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5DD8AC" w14:textId="3129E986" w:rsidR="008F225F" w:rsidRDefault="008F225F" w:rsidP="003E7798">
      <w:pPr>
        <w:keepNext/>
        <w:ind w:firstLine="709"/>
        <w:jc w:val="right"/>
        <w:rPr>
          <w:rFonts w:ascii="Times New Roman" w:eastAsia="Times New Roman" w:hAnsi="Times New Roman" w:cs="Times New Roman"/>
          <w:b/>
          <w:sz w:val="24"/>
          <w:szCs w:val="24"/>
        </w:rPr>
      </w:pPr>
      <w:bookmarkStart w:id="0" w:name="_Toc84499257"/>
      <w:r>
        <w:rPr>
          <w:rFonts w:ascii="Times New Roman" w:eastAsia="Times New Roman" w:hAnsi="Times New Roman" w:cs="Times New Roman"/>
          <w:b/>
          <w:sz w:val="24"/>
          <w:szCs w:val="24"/>
        </w:rPr>
        <w:t xml:space="preserve">ПРИЛОЖЕНИЕ </w:t>
      </w:r>
      <w:r w:rsidR="00F5373D">
        <w:rPr>
          <w:rFonts w:ascii="Times New Roman" w:eastAsia="Times New Roman" w:hAnsi="Times New Roman" w:cs="Times New Roman"/>
          <w:b/>
          <w:sz w:val="24"/>
          <w:szCs w:val="24"/>
        </w:rPr>
        <w:t>2</w:t>
      </w:r>
    </w:p>
    <w:p w14:paraId="38BDFED2" w14:textId="4B7FEA74" w:rsidR="008F578C" w:rsidRDefault="008F225F" w:rsidP="003E7798">
      <w:pPr>
        <w:keepNext/>
        <w:jc w:val="right"/>
        <w:outlineLvl w:val="0"/>
        <w:rPr>
          <w:rFonts w:ascii="Times New Roman" w:eastAsia="Times New Roman" w:hAnsi="Times New Roman" w:cs="Times New Roman"/>
          <w:b/>
          <w:bCs/>
          <w:kern w:val="32"/>
          <w:sz w:val="24"/>
          <w:szCs w:val="24"/>
          <w:lang w:eastAsia="x-none"/>
        </w:rPr>
      </w:pPr>
      <w:bookmarkStart w:id="1" w:name="_Toc150695619"/>
      <w:r>
        <w:rPr>
          <w:rFonts w:ascii="Times New Roman" w:eastAsia="Times New Roman" w:hAnsi="Times New Roman" w:cs="Times New Roman"/>
          <w:b/>
          <w:bCs/>
          <w:kern w:val="32"/>
          <w:sz w:val="24"/>
          <w:szCs w:val="24"/>
          <w:lang w:eastAsia="x-none"/>
        </w:rPr>
        <w:t xml:space="preserve">к </w:t>
      </w:r>
      <w:r w:rsidR="00054BCF">
        <w:rPr>
          <w:rFonts w:ascii="Times New Roman" w:eastAsia="Times New Roman" w:hAnsi="Times New Roman" w:cs="Times New Roman"/>
          <w:b/>
          <w:bCs/>
          <w:kern w:val="32"/>
          <w:sz w:val="24"/>
          <w:szCs w:val="24"/>
          <w:lang w:eastAsia="x-none"/>
        </w:rPr>
        <w:t>ПОП</w:t>
      </w:r>
      <w:r>
        <w:rPr>
          <w:rFonts w:ascii="Times New Roman" w:eastAsia="Times New Roman" w:hAnsi="Times New Roman" w:cs="Times New Roman"/>
          <w:b/>
          <w:bCs/>
          <w:kern w:val="32"/>
          <w:sz w:val="24"/>
          <w:szCs w:val="24"/>
          <w:lang w:eastAsia="x-none"/>
        </w:rPr>
        <w:t xml:space="preserve"> по </w:t>
      </w:r>
      <w:r w:rsidRPr="00B12284">
        <w:rPr>
          <w:rFonts w:ascii="Times New Roman" w:eastAsia="Times New Roman" w:hAnsi="Times New Roman" w:cs="Times New Roman"/>
          <w:b/>
          <w:bCs/>
          <w:color w:val="0070C0"/>
          <w:kern w:val="32"/>
          <w:sz w:val="24"/>
          <w:szCs w:val="24"/>
          <w:lang w:eastAsia="x-none"/>
        </w:rPr>
        <w:t xml:space="preserve">специальности </w:t>
      </w:r>
      <w:r w:rsidR="008018C7">
        <w:rPr>
          <w:rFonts w:ascii="Times New Roman" w:eastAsia="Times New Roman" w:hAnsi="Times New Roman" w:cs="Times New Roman"/>
          <w:b/>
          <w:bCs/>
          <w:color w:val="0070C0"/>
          <w:kern w:val="32"/>
          <w:sz w:val="24"/>
          <w:szCs w:val="24"/>
          <w:lang w:eastAsia="x-none"/>
        </w:rPr>
        <w:br/>
      </w:r>
      <w:bookmarkEnd w:id="1"/>
      <w:r w:rsidR="000A3323">
        <w:rPr>
          <w:rFonts w:ascii="Times New Roman" w:eastAsia="Times New Roman" w:hAnsi="Times New Roman" w:cs="Times New Roman"/>
          <w:b/>
          <w:bCs/>
          <w:color w:val="0070C0"/>
          <w:kern w:val="32"/>
          <w:sz w:val="24"/>
          <w:szCs w:val="24"/>
          <w:lang w:eastAsia="x-none"/>
        </w:rPr>
        <w:t>22.02.11 Обработка металлов в металлургическом производстве</w:t>
      </w:r>
    </w:p>
    <w:p w14:paraId="43FA2AF0" w14:textId="77777777" w:rsidR="008F578C" w:rsidRPr="004D41E5" w:rsidRDefault="008F578C" w:rsidP="003E7798"/>
    <w:p w14:paraId="3BD51D45" w14:textId="3449A425" w:rsidR="00CD2973" w:rsidRPr="00F5373D" w:rsidRDefault="008018C7" w:rsidP="003E7798">
      <w:pPr>
        <w:keepNext/>
        <w:spacing w:before="240" w:after="120"/>
        <w:jc w:val="center"/>
        <w:outlineLvl w:val="0"/>
        <w:rPr>
          <w:rFonts w:ascii="Times New Roman" w:eastAsia="Times New Roman" w:hAnsi="Times New Roman" w:cs="Times New Roman"/>
          <w:b/>
          <w:bCs/>
          <w:kern w:val="32"/>
          <w:sz w:val="24"/>
          <w:szCs w:val="24"/>
          <w:lang w:eastAsia="x-none"/>
        </w:rPr>
      </w:pPr>
      <w:bookmarkStart w:id="2" w:name="_Toc150695620"/>
      <w:r>
        <w:rPr>
          <w:rFonts w:ascii="Times New Roman" w:eastAsia="Times New Roman" w:hAnsi="Times New Roman" w:cs="Times New Roman"/>
          <w:b/>
          <w:bCs/>
          <w:kern w:val="32"/>
          <w:sz w:val="24"/>
          <w:szCs w:val="24"/>
          <w:lang w:eastAsia="x-none"/>
        </w:rPr>
        <w:t xml:space="preserve">ПРИМЕРНЫЕ </w:t>
      </w:r>
      <w:r w:rsidR="008F578C">
        <w:rPr>
          <w:rFonts w:ascii="Times New Roman" w:eastAsia="Times New Roman" w:hAnsi="Times New Roman" w:cs="Times New Roman"/>
          <w:b/>
          <w:bCs/>
          <w:kern w:val="32"/>
          <w:sz w:val="24"/>
          <w:szCs w:val="24"/>
          <w:lang w:eastAsia="x-none"/>
        </w:rPr>
        <w:t>РАБОЧИЕ</w:t>
      </w:r>
      <w:r w:rsidR="008F578C" w:rsidRPr="00985111">
        <w:rPr>
          <w:rFonts w:ascii="Times New Roman" w:eastAsia="Times New Roman" w:hAnsi="Times New Roman" w:cs="Times New Roman"/>
          <w:b/>
          <w:bCs/>
          <w:kern w:val="32"/>
          <w:sz w:val="24"/>
          <w:szCs w:val="24"/>
          <w:lang w:eastAsia="x-none"/>
        </w:rPr>
        <w:t xml:space="preserve"> </w:t>
      </w:r>
      <w:r w:rsidR="008F578C" w:rsidRPr="00985111">
        <w:rPr>
          <w:rFonts w:ascii="Times New Roman" w:eastAsia="Times New Roman" w:hAnsi="Times New Roman" w:cs="Times New Roman"/>
          <w:b/>
          <w:bCs/>
          <w:kern w:val="32"/>
          <w:sz w:val="24"/>
          <w:szCs w:val="24"/>
          <w:lang w:val="x-none" w:eastAsia="x-none"/>
        </w:rPr>
        <w:t xml:space="preserve">ПРОГРАММЫ </w:t>
      </w:r>
      <w:bookmarkEnd w:id="0"/>
      <w:bookmarkEnd w:id="2"/>
      <w:r w:rsidR="00F5373D">
        <w:rPr>
          <w:rFonts w:ascii="Times New Roman" w:eastAsia="Times New Roman" w:hAnsi="Times New Roman" w:cs="Times New Roman"/>
          <w:b/>
          <w:bCs/>
          <w:kern w:val="32"/>
          <w:sz w:val="24"/>
          <w:szCs w:val="24"/>
          <w:lang w:eastAsia="x-none"/>
        </w:rPr>
        <w:t>ДИСЦИПЛИН</w:t>
      </w:r>
    </w:p>
    <w:p w14:paraId="29DD82F8" w14:textId="77777777" w:rsidR="00BD6A9B" w:rsidRDefault="00BD6A9B" w:rsidP="003E7798">
      <w:pPr>
        <w:jc w:val="center"/>
        <w:rPr>
          <w:rFonts w:ascii="Times New Roman" w:hAnsi="Times New Roman" w:cs="Times New Roman"/>
          <w:sz w:val="24"/>
          <w:szCs w:val="24"/>
          <w:lang w:eastAsia="x-none"/>
        </w:rPr>
      </w:pPr>
    </w:p>
    <w:p w14:paraId="00291C3C" w14:textId="328EC30C" w:rsidR="00C7536E" w:rsidRPr="00BD6A9B" w:rsidRDefault="00BD6A9B" w:rsidP="003E7798">
      <w:pPr>
        <w:jc w:val="center"/>
        <w:rPr>
          <w:rFonts w:ascii="Times New Roman" w:hAnsi="Times New Roman" w:cs="Times New Roman"/>
          <w:sz w:val="24"/>
          <w:szCs w:val="24"/>
          <w:lang w:eastAsia="x-none"/>
        </w:rPr>
      </w:pPr>
      <w:r>
        <w:rPr>
          <w:rFonts w:ascii="Times New Roman" w:hAnsi="Times New Roman" w:cs="Times New Roman"/>
          <w:sz w:val="24"/>
          <w:szCs w:val="24"/>
          <w:lang w:eastAsia="x-none"/>
        </w:rPr>
        <w:t>ОГЛАВЛЕНИЕ</w:t>
      </w:r>
    </w:p>
    <w:p w14:paraId="643390DC" w14:textId="14B730A5" w:rsidR="00544D12" w:rsidRDefault="00896BB3" w:rsidP="003E7798">
      <w:pPr>
        <w:pStyle w:val="14"/>
        <w:spacing w:line="240" w:lineRule="auto"/>
        <w:rPr>
          <w:rFonts w:asciiTheme="minorHAnsi" w:eastAsiaTheme="minorEastAsia" w:hAnsiTheme="minorHAnsi" w:cstheme="minorBidi"/>
          <w:b w:val="0"/>
          <w:bCs w:val="0"/>
          <w:lang w:eastAsia="ru-RU"/>
        </w:rPr>
      </w:pPr>
      <w:r w:rsidRPr="009249BC">
        <w:rPr>
          <w:rStyle w:val="af0"/>
        </w:rPr>
        <w:fldChar w:fldCharType="begin"/>
      </w:r>
      <w:r w:rsidRPr="009249BC">
        <w:rPr>
          <w:rStyle w:val="af0"/>
        </w:rPr>
        <w:instrText xml:space="preserve"> TOC \o "3-3" \h \z \t "Заголовок 1;1;Заголовок 2;2;Заголовок1;1;Заголовок;1" </w:instrText>
      </w:r>
      <w:r w:rsidRPr="009249BC">
        <w:rPr>
          <w:rStyle w:val="af0"/>
        </w:rPr>
        <w:fldChar w:fldCharType="separate"/>
      </w:r>
      <w:hyperlink w:anchor="_Toc233972445" w:history="1">
        <w:r w:rsidR="00544D12" w:rsidRPr="0003292D">
          <w:rPr>
            <w:rStyle w:val="af0"/>
          </w:rPr>
          <w:t>«ОП.01 МАТЕРИАЛОВЕДЕНИЕ»</w:t>
        </w:r>
        <w:r w:rsidR="00544D12">
          <w:rPr>
            <w:webHidden/>
          </w:rPr>
          <w:tab/>
        </w:r>
        <w:r w:rsidR="00544D12">
          <w:rPr>
            <w:webHidden/>
          </w:rPr>
          <w:fldChar w:fldCharType="begin"/>
        </w:r>
        <w:r w:rsidR="00544D12">
          <w:rPr>
            <w:webHidden/>
          </w:rPr>
          <w:instrText xml:space="preserve"> PAGEREF _Toc233972445 \h </w:instrText>
        </w:r>
        <w:r w:rsidR="00544D12">
          <w:rPr>
            <w:webHidden/>
          </w:rPr>
        </w:r>
        <w:r w:rsidR="00544D12">
          <w:rPr>
            <w:webHidden/>
          </w:rPr>
          <w:fldChar w:fldCharType="separate"/>
        </w:r>
        <w:r w:rsidR="00B61260">
          <w:rPr>
            <w:webHidden/>
          </w:rPr>
          <w:t>2</w:t>
        </w:r>
        <w:r w:rsidR="00544D12">
          <w:rPr>
            <w:webHidden/>
          </w:rPr>
          <w:fldChar w:fldCharType="end"/>
        </w:r>
      </w:hyperlink>
    </w:p>
    <w:p w14:paraId="2949438E" w14:textId="5A8F47DE" w:rsidR="00544D12" w:rsidRDefault="00646FF7" w:rsidP="003E7798">
      <w:pPr>
        <w:pStyle w:val="14"/>
        <w:spacing w:line="240" w:lineRule="auto"/>
        <w:rPr>
          <w:rFonts w:asciiTheme="minorHAnsi" w:eastAsiaTheme="minorEastAsia" w:hAnsiTheme="minorHAnsi" w:cstheme="minorBidi"/>
          <w:b w:val="0"/>
          <w:bCs w:val="0"/>
          <w:lang w:eastAsia="ru-RU"/>
        </w:rPr>
      </w:pPr>
      <w:hyperlink w:anchor="_Toc233972446" w:history="1">
        <w:r w:rsidR="00544D12" w:rsidRPr="0003292D">
          <w:rPr>
            <w:rStyle w:val="af0"/>
          </w:rPr>
          <w:t>«ОП.02 ОХРАНА ТРУДА И БЕРЕЖЛИВОЕ ПРОИЗВОДСТВО»</w:t>
        </w:r>
        <w:r w:rsidR="00544D12">
          <w:rPr>
            <w:webHidden/>
          </w:rPr>
          <w:tab/>
        </w:r>
        <w:r w:rsidR="00544D12">
          <w:rPr>
            <w:webHidden/>
          </w:rPr>
          <w:fldChar w:fldCharType="begin"/>
        </w:r>
        <w:r w:rsidR="00544D12">
          <w:rPr>
            <w:webHidden/>
          </w:rPr>
          <w:instrText xml:space="preserve"> PAGEREF _Toc233972446 \h </w:instrText>
        </w:r>
        <w:r w:rsidR="00544D12">
          <w:rPr>
            <w:webHidden/>
          </w:rPr>
        </w:r>
        <w:r w:rsidR="00544D12">
          <w:rPr>
            <w:webHidden/>
          </w:rPr>
          <w:fldChar w:fldCharType="separate"/>
        </w:r>
        <w:r w:rsidR="00B61260">
          <w:rPr>
            <w:webHidden/>
          </w:rPr>
          <w:t>14</w:t>
        </w:r>
        <w:r w:rsidR="00544D12">
          <w:rPr>
            <w:webHidden/>
          </w:rPr>
          <w:fldChar w:fldCharType="end"/>
        </w:r>
      </w:hyperlink>
    </w:p>
    <w:p w14:paraId="7AB16D2F" w14:textId="2E3E3215" w:rsidR="00544D12" w:rsidRDefault="00646FF7" w:rsidP="003E7798">
      <w:pPr>
        <w:pStyle w:val="14"/>
        <w:spacing w:line="240" w:lineRule="auto"/>
        <w:rPr>
          <w:rFonts w:asciiTheme="minorHAnsi" w:eastAsiaTheme="minorEastAsia" w:hAnsiTheme="minorHAnsi" w:cstheme="minorBidi"/>
          <w:b w:val="0"/>
          <w:bCs w:val="0"/>
          <w:lang w:eastAsia="ru-RU"/>
        </w:rPr>
      </w:pPr>
      <w:hyperlink w:anchor="_Toc233972447" w:history="1">
        <w:r w:rsidR="00544D12" w:rsidRPr="0003292D">
          <w:rPr>
            <w:rStyle w:val="af0"/>
          </w:rPr>
          <w:t>«ОП.03 ЭЛЕКТРОТЕХНИКА»</w:t>
        </w:r>
        <w:r w:rsidR="00544D12">
          <w:rPr>
            <w:webHidden/>
          </w:rPr>
          <w:tab/>
        </w:r>
        <w:r w:rsidR="00544D12">
          <w:rPr>
            <w:webHidden/>
          </w:rPr>
          <w:fldChar w:fldCharType="begin"/>
        </w:r>
        <w:r w:rsidR="00544D12">
          <w:rPr>
            <w:webHidden/>
          </w:rPr>
          <w:instrText xml:space="preserve"> PAGEREF _Toc233972447 \h </w:instrText>
        </w:r>
        <w:r w:rsidR="00544D12">
          <w:rPr>
            <w:webHidden/>
          </w:rPr>
        </w:r>
        <w:r w:rsidR="00544D12">
          <w:rPr>
            <w:webHidden/>
          </w:rPr>
          <w:fldChar w:fldCharType="separate"/>
        </w:r>
        <w:r w:rsidR="00B61260">
          <w:rPr>
            <w:webHidden/>
          </w:rPr>
          <w:t>26</w:t>
        </w:r>
        <w:r w:rsidR="00544D12">
          <w:rPr>
            <w:webHidden/>
          </w:rPr>
          <w:fldChar w:fldCharType="end"/>
        </w:r>
      </w:hyperlink>
    </w:p>
    <w:p w14:paraId="03B692AC" w14:textId="5776730A" w:rsidR="00544D12" w:rsidRDefault="00646FF7" w:rsidP="003E7798">
      <w:pPr>
        <w:pStyle w:val="14"/>
        <w:spacing w:line="240" w:lineRule="auto"/>
        <w:rPr>
          <w:rFonts w:asciiTheme="minorHAnsi" w:eastAsiaTheme="minorEastAsia" w:hAnsiTheme="minorHAnsi" w:cstheme="minorBidi"/>
          <w:b w:val="0"/>
          <w:bCs w:val="0"/>
          <w:lang w:eastAsia="ru-RU"/>
        </w:rPr>
      </w:pPr>
      <w:hyperlink w:anchor="_Toc233972448" w:history="1">
        <w:r w:rsidR="00544D12" w:rsidRPr="0003292D">
          <w:rPr>
            <w:rStyle w:val="af0"/>
          </w:rPr>
          <w:t>«ОП 04 ТЕПЛОТЕХНИКА»</w:t>
        </w:r>
        <w:r w:rsidR="00544D12">
          <w:rPr>
            <w:webHidden/>
          </w:rPr>
          <w:tab/>
        </w:r>
        <w:r w:rsidR="00544D12">
          <w:rPr>
            <w:webHidden/>
          </w:rPr>
          <w:fldChar w:fldCharType="begin"/>
        </w:r>
        <w:r w:rsidR="00544D12">
          <w:rPr>
            <w:webHidden/>
          </w:rPr>
          <w:instrText xml:space="preserve"> PAGEREF _Toc233972448 \h </w:instrText>
        </w:r>
        <w:r w:rsidR="00544D12">
          <w:rPr>
            <w:webHidden/>
          </w:rPr>
        </w:r>
        <w:r w:rsidR="00544D12">
          <w:rPr>
            <w:webHidden/>
          </w:rPr>
          <w:fldChar w:fldCharType="separate"/>
        </w:r>
        <w:r w:rsidR="00B61260">
          <w:rPr>
            <w:webHidden/>
          </w:rPr>
          <w:t>35</w:t>
        </w:r>
        <w:r w:rsidR="00544D12">
          <w:rPr>
            <w:webHidden/>
          </w:rPr>
          <w:fldChar w:fldCharType="end"/>
        </w:r>
      </w:hyperlink>
    </w:p>
    <w:p w14:paraId="0E2587DC" w14:textId="0015E9BB" w:rsidR="00544D12" w:rsidRDefault="00646FF7" w:rsidP="003E7798">
      <w:pPr>
        <w:pStyle w:val="14"/>
        <w:spacing w:line="240" w:lineRule="auto"/>
        <w:rPr>
          <w:rFonts w:asciiTheme="minorHAnsi" w:eastAsiaTheme="minorEastAsia" w:hAnsiTheme="minorHAnsi" w:cstheme="minorBidi"/>
          <w:b w:val="0"/>
          <w:bCs w:val="0"/>
          <w:lang w:eastAsia="ru-RU"/>
        </w:rPr>
      </w:pPr>
      <w:hyperlink w:anchor="_Toc233972449" w:history="1">
        <w:r w:rsidR="00544D12" w:rsidRPr="0003292D">
          <w:rPr>
            <w:rStyle w:val="af0"/>
          </w:rPr>
          <w:t>«ОП.05 ТЕХНИЧЕСКАЯ МЕХАНИКА»</w:t>
        </w:r>
        <w:r w:rsidR="00544D12">
          <w:rPr>
            <w:webHidden/>
          </w:rPr>
          <w:tab/>
        </w:r>
        <w:r w:rsidR="00544D12">
          <w:rPr>
            <w:webHidden/>
          </w:rPr>
          <w:fldChar w:fldCharType="begin"/>
        </w:r>
        <w:r w:rsidR="00544D12">
          <w:rPr>
            <w:webHidden/>
          </w:rPr>
          <w:instrText xml:space="preserve"> PAGEREF _Toc233972449 \h </w:instrText>
        </w:r>
        <w:r w:rsidR="00544D12">
          <w:rPr>
            <w:webHidden/>
          </w:rPr>
        </w:r>
        <w:r w:rsidR="00544D12">
          <w:rPr>
            <w:webHidden/>
          </w:rPr>
          <w:fldChar w:fldCharType="separate"/>
        </w:r>
        <w:r w:rsidR="00B61260">
          <w:rPr>
            <w:webHidden/>
          </w:rPr>
          <w:t>45</w:t>
        </w:r>
        <w:r w:rsidR="00544D12">
          <w:rPr>
            <w:webHidden/>
          </w:rPr>
          <w:fldChar w:fldCharType="end"/>
        </w:r>
      </w:hyperlink>
    </w:p>
    <w:p w14:paraId="50D9BF50" w14:textId="1AAAA768" w:rsidR="00544D12" w:rsidRDefault="00646FF7" w:rsidP="003E7798">
      <w:pPr>
        <w:pStyle w:val="14"/>
        <w:spacing w:line="240" w:lineRule="auto"/>
        <w:rPr>
          <w:rFonts w:asciiTheme="minorHAnsi" w:eastAsiaTheme="minorEastAsia" w:hAnsiTheme="minorHAnsi" w:cstheme="minorBidi"/>
          <w:b w:val="0"/>
          <w:bCs w:val="0"/>
          <w:lang w:eastAsia="ru-RU"/>
        </w:rPr>
      </w:pPr>
      <w:hyperlink w:anchor="_Toc233972450" w:history="1">
        <w:r w:rsidR="00544D12" w:rsidRPr="0003292D">
          <w:rPr>
            <w:rStyle w:val="af0"/>
          </w:rPr>
          <w:t>«ОП.06 ОСНОВЫ МЕТАЛЛУРГИЧЕСКОГО ПРОИЗВОДСТВА»</w:t>
        </w:r>
        <w:r w:rsidR="00544D12">
          <w:rPr>
            <w:webHidden/>
          </w:rPr>
          <w:tab/>
        </w:r>
        <w:r w:rsidR="00544D12">
          <w:rPr>
            <w:webHidden/>
          </w:rPr>
          <w:fldChar w:fldCharType="begin"/>
        </w:r>
        <w:r w:rsidR="00544D12">
          <w:rPr>
            <w:webHidden/>
          </w:rPr>
          <w:instrText xml:space="preserve"> PAGEREF _Toc233972450 \h </w:instrText>
        </w:r>
        <w:r w:rsidR="00544D12">
          <w:rPr>
            <w:webHidden/>
          </w:rPr>
        </w:r>
        <w:r w:rsidR="00544D12">
          <w:rPr>
            <w:webHidden/>
          </w:rPr>
          <w:fldChar w:fldCharType="separate"/>
        </w:r>
        <w:r w:rsidR="00B61260">
          <w:rPr>
            <w:webHidden/>
          </w:rPr>
          <w:t>56</w:t>
        </w:r>
        <w:r w:rsidR="00544D12">
          <w:rPr>
            <w:webHidden/>
          </w:rPr>
          <w:fldChar w:fldCharType="end"/>
        </w:r>
      </w:hyperlink>
    </w:p>
    <w:p w14:paraId="4C8D4956" w14:textId="2DA95795" w:rsidR="00544D12" w:rsidRDefault="00646FF7" w:rsidP="003E7798">
      <w:pPr>
        <w:pStyle w:val="14"/>
        <w:spacing w:line="240" w:lineRule="auto"/>
        <w:rPr>
          <w:rFonts w:asciiTheme="minorHAnsi" w:eastAsiaTheme="minorEastAsia" w:hAnsiTheme="minorHAnsi" w:cstheme="minorBidi"/>
          <w:b w:val="0"/>
          <w:bCs w:val="0"/>
          <w:lang w:eastAsia="ru-RU"/>
        </w:rPr>
      </w:pPr>
      <w:hyperlink w:anchor="_Toc233972451" w:history="1">
        <w:r w:rsidR="00544D12" w:rsidRPr="0003292D">
          <w:rPr>
            <w:rStyle w:val="af0"/>
          </w:rPr>
          <w:t>«ОП.07 ОСНОВЫ ОБРАБОТКИ МЕТАЛЛОВ ДАВЛЕНИЕМ»</w:t>
        </w:r>
        <w:r w:rsidR="00544D12">
          <w:rPr>
            <w:webHidden/>
          </w:rPr>
          <w:tab/>
        </w:r>
        <w:r w:rsidR="00544D12">
          <w:rPr>
            <w:webHidden/>
          </w:rPr>
          <w:fldChar w:fldCharType="begin"/>
        </w:r>
        <w:r w:rsidR="00544D12">
          <w:rPr>
            <w:webHidden/>
          </w:rPr>
          <w:instrText xml:space="preserve"> PAGEREF _Toc233972451 \h </w:instrText>
        </w:r>
        <w:r w:rsidR="00544D12">
          <w:rPr>
            <w:webHidden/>
          </w:rPr>
        </w:r>
        <w:r w:rsidR="00544D12">
          <w:rPr>
            <w:webHidden/>
          </w:rPr>
          <w:fldChar w:fldCharType="separate"/>
        </w:r>
        <w:r w:rsidR="00B61260">
          <w:rPr>
            <w:webHidden/>
          </w:rPr>
          <w:t>65</w:t>
        </w:r>
        <w:r w:rsidR="00544D12">
          <w:rPr>
            <w:webHidden/>
          </w:rPr>
          <w:fldChar w:fldCharType="end"/>
        </w:r>
      </w:hyperlink>
    </w:p>
    <w:p w14:paraId="634349F2" w14:textId="73A49421" w:rsidR="00544D12" w:rsidRDefault="00646FF7" w:rsidP="003E7798">
      <w:pPr>
        <w:pStyle w:val="14"/>
        <w:spacing w:line="240" w:lineRule="auto"/>
        <w:rPr>
          <w:rFonts w:asciiTheme="minorHAnsi" w:eastAsiaTheme="minorEastAsia" w:hAnsiTheme="minorHAnsi" w:cstheme="minorBidi"/>
          <w:b w:val="0"/>
          <w:bCs w:val="0"/>
          <w:lang w:eastAsia="ru-RU"/>
        </w:rPr>
      </w:pPr>
      <w:hyperlink w:anchor="_Toc233972452" w:history="1">
        <w:r w:rsidR="00544D12" w:rsidRPr="0003292D">
          <w:rPr>
            <w:rStyle w:val="af0"/>
          </w:rPr>
          <w:t>«ОП.08 ОСНОВЫ ТЕРМИЧЕСКОЙ ОБРАБОТКИ МЕТАЛЛОВ И СПЛАВОВ»</w:t>
        </w:r>
        <w:r w:rsidR="00544D12">
          <w:rPr>
            <w:webHidden/>
          </w:rPr>
          <w:tab/>
        </w:r>
        <w:r w:rsidR="00544D12">
          <w:rPr>
            <w:webHidden/>
          </w:rPr>
          <w:fldChar w:fldCharType="begin"/>
        </w:r>
        <w:r w:rsidR="00544D12">
          <w:rPr>
            <w:webHidden/>
          </w:rPr>
          <w:instrText xml:space="preserve"> PAGEREF _Toc233972452 \h </w:instrText>
        </w:r>
        <w:r w:rsidR="00544D12">
          <w:rPr>
            <w:webHidden/>
          </w:rPr>
        </w:r>
        <w:r w:rsidR="00544D12">
          <w:rPr>
            <w:webHidden/>
          </w:rPr>
          <w:fldChar w:fldCharType="separate"/>
        </w:r>
        <w:r w:rsidR="00B61260">
          <w:rPr>
            <w:webHidden/>
          </w:rPr>
          <w:t>75</w:t>
        </w:r>
        <w:r w:rsidR="00544D12">
          <w:rPr>
            <w:webHidden/>
          </w:rPr>
          <w:fldChar w:fldCharType="end"/>
        </w:r>
      </w:hyperlink>
    </w:p>
    <w:p w14:paraId="2778C3B9" w14:textId="54F2BCAF" w:rsidR="00544D12" w:rsidRDefault="00646FF7" w:rsidP="003E7798">
      <w:pPr>
        <w:pStyle w:val="14"/>
        <w:spacing w:line="240" w:lineRule="auto"/>
        <w:rPr>
          <w:rFonts w:asciiTheme="minorHAnsi" w:eastAsiaTheme="minorEastAsia" w:hAnsiTheme="minorHAnsi" w:cstheme="minorBidi"/>
          <w:b w:val="0"/>
          <w:bCs w:val="0"/>
          <w:lang w:eastAsia="ru-RU"/>
        </w:rPr>
      </w:pPr>
      <w:hyperlink w:anchor="_Toc233972453" w:history="1">
        <w:r w:rsidR="00544D12" w:rsidRPr="0003292D">
          <w:rPr>
            <w:rStyle w:val="af0"/>
          </w:rPr>
          <w:t>«ОП.09 ИНФОРМАЦИОННЫЕ ТЕХНОЛОГИИ В ПРОФЕССИОНАЛЬНОЙ ДЕЯТЕЛЬНОСТИ»</w:t>
        </w:r>
        <w:r w:rsidR="00544D12">
          <w:rPr>
            <w:webHidden/>
          </w:rPr>
          <w:tab/>
        </w:r>
        <w:r w:rsidR="00544D12">
          <w:rPr>
            <w:webHidden/>
          </w:rPr>
          <w:fldChar w:fldCharType="begin"/>
        </w:r>
        <w:r w:rsidR="00544D12">
          <w:rPr>
            <w:webHidden/>
          </w:rPr>
          <w:instrText xml:space="preserve"> PAGEREF _Toc233972453 \h </w:instrText>
        </w:r>
        <w:r w:rsidR="00544D12">
          <w:rPr>
            <w:webHidden/>
          </w:rPr>
        </w:r>
        <w:r w:rsidR="00544D12">
          <w:rPr>
            <w:webHidden/>
          </w:rPr>
          <w:fldChar w:fldCharType="separate"/>
        </w:r>
        <w:r w:rsidR="00B61260">
          <w:rPr>
            <w:webHidden/>
          </w:rPr>
          <w:t>84</w:t>
        </w:r>
        <w:r w:rsidR="00544D12">
          <w:rPr>
            <w:webHidden/>
          </w:rPr>
          <w:fldChar w:fldCharType="end"/>
        </w:r>
      </w:hyperlink>
    </w:p>
    <w:p w14:paraId="5EF95EE1" w14:textId="7159CD7A" w:rsidR="00544D12" w:rsidRDefault="00646FF7" w:rsidP="003E7798">
      <w:pPr>
        <w:pStyle w:val="14"/>
        <w:spacing w:line="240" w:lineRule="auto"/>
        <w:rPr>
          <w:rFonts w:asciiTheme="minorHAnsi" w:eastAsiaTheme="minorEastAsia" w:hAnsiTheme="minorHAnsi" w:cstheme="minorBidi"/>
          <w:b w:val="0"/>
          <w:bCs w:val="0"/>
          <w:lang w:eastAsia="ru-RU"/>
        </w:rPr>
      </w:pPr>
      <w:hyperlink w:anchor="_Toc233972454" w:history="1">
        <w:r w:rsidR="00544D12" w:rsidRPr="0003292D">
          <w:rPr>
            <w:rStyle w:val="af0"/>
          </w:rPr>
          <w:t>«ОП.10 ЭКОНОМИКА И УПРАВЛЕНИЕ»</w:t>
        </w:r>
        <w:r w:rsidR="00544D12">
          <w:rPr>
            <w:webHidden/>
          </w:rPr>
          <w:tab/>
        </w:r>
        <w:r w:rsidR="00544D12">
          <w:rPr>
            <w:webHidden/>
          </w:rPr>
          <w:fldChar w:fldCharType="begin"/>
        </w:r>
        <w:r w:rsidR="00544D12">
          <w:rPr>
            <w:webHidden/>
          </w:rPr>
          <w:instrText xml:space="preserve"> PAGEREF _Toc233972454 \h </w:instrText>
        </w:r>
        <w:r w:rsidR="00544D12">
          <w:rPr>
            <w:webHidden/>
          </w:rPr>
        </w:r>
        <w:r w:rsidR="00544D12">
          <w:rPr>
            <w:webHidden/>
          </w:rPr>
          <w:fldChar w:fldCharType="separate"/>
        </w:r>
        <w:r w:rsidR="00B61260">
          <w:rPr>
            <w:webHidden/>
          </w:rPr>
          <w:t>94</w:t>
        </w:r>
        <w:r w:rsidR="00544D12">
          <w:rPr>
            <w:webHidden/>
          </w:rPr>
          <w:fldChar w:fldCharType="end"/>
        </w:r>
      </w:hyperlink>
    </w:p>
    <w:p w14:paraId="1FB9D34E" w14:textId="58A747D3" w:rsidR="00544D12" w:rsidRDefault="00646FF7" w:rsidP="003E7798">
      <w:pPr>
        <w:pStyle w:val="14"/>
        <w:spacing w:line="240" w:lineRule="auto"/>
        <w:rPr>
          <w:rFonts w:asciiTheme="minorHAnsi" w:eastAsiaTheme="minorEastAsia" w:hAnsiTheme="minorHAnsi" w:cstheme="minorBidi"/>
          <w:b w:val="0"/>
          <w:bCs w:val="0"/>
          <w:lang w:eastAsia="ru-RU"/>
        </w:rPr>
      </w:pPr>
      <w:hyperlink w:anchor="_Toc233972455" w:history="1">
        <w:r w:rsidR="00544D12" w:rsidRPr="0003292D">
          <w:rPr>
            <w:rStyle w:val="af0"/>
          </w:rPr>
          <w:t>«ОП.11 ИНЖЕНЕРНАЯ ГРАФИКА»</w:t>
        </w:r>
        <w:r w:rsidR="00544D12">
          <w:rPr>
            <w:webHidden/>
          </w:rPr>
          <w:tab/>
        </w:r>
        <w:r w:rsidR="00544D12">
          <w:rPr>
            <w:webHidden/>
          </w:rPr>
          <w:fldChar w:fldCharType="begin"/>
        </w:r>
        <w:r w:rsidR="00544D12">
          <w:rPr>
            <w:webHidden/>
          </w:rPr>
          <w:instrText xml:space="preserve"> PAGEREF _Toc233972455 \h </w:instrText>
        </w:r>
        <w:r w:rsidR="00544D12">
          <w:rPr>
            <w:webHidden/>
          </w:rPr>
        </w:r>
        <w:r w:rsidR="00544D12">
          <w:rPr>
            <w:webHidden/>
          </w:rPr>
          <w:fldChar w:fldCharType="separate"/>
        </w:r>
        <w:r w:rsidR="00B61260">
          <w:rPr>
            <w:webHidden/>
          </w:rPr>
          <w:t>104</w:t>
        </w:r>
        <w:r w:rsidR="00544D12">
          <w:rPr>
            <w:webHidden/>
          </w:rPr>
          <w:fldChar w:fldCharType="end"/>
        </w:r>
      </w:hyperlink>
    </w:p>
    <w:p w14:paraId="36EC0A96" w14:textId="26D37637" w:rsidR="00544D12" w:rsidRDefault="00646FF7" w:rsidP="003E7798">
      <w:pPr>
        <w:pStyle w:val="14"/>
        <w:spacing w:line="240" w:lineRule="auto"/>
        <w:rPr>
          <w:rFonts w:asciiTheme="minorHAnsi" w:eastAsiaTheme="minorEastAsia" w:hAnsiTheme="minorHAnsi" w:cstheme="minorBidi"/>
          <w:b w:val="0"/>
          <w:bCs w:val="0"/>
          <w:lang w:eastAsia="ru-RU"/>
        </w:rPr>
      </w:pPr>
      <w:hyperlink w:anchor="_Toc233972456" w:history="1">
        <w:r w:rsidR="00544D12" w:rsidRPr="0003292D">
          <w:rPr>
            <w:rStyle w:val="af0"/>
          </w:rPr>
          <w:t>«СГ.01 ИСТОРИЯ РОССИИ»</w:t>
        </w:r>
        <w:r w:rsidR="00544D12">
          <w:rPr>
            <w:webHidden/>
          </w:rPr>
          <w:tab/>
        </w:r>
        <w:r w:rsidR="00544D12">
          <w:rPr>
            <w:webHidden/>
          </w:rPr>
          <w:fldChar w:fldCharType="begin"/>
        </w:r>
        <w:r w:rsidR="00544D12">
          <w:rPr>
            <w:webHidden/>
          </w:rPr>
          <w:instrText xml:space="preserve"> PAGEREF _Toc233972456 \h </w:instrText>
        </w:r>
        <w:r w:rsidR="00544D12">
          <w:rPr>
            <w:webHidden/>
          </w:rPr>
        </w:r>
        <w:r w:rsidR="00544D12">
          <w:rPr>
            <w:webHidden/>
          </w:rPr>
          <w:fldChar w:fldCharType="separate"/>
        </w:r>
        <w:r w:rsidR="00B61260">
          <w:rPr>
            <w:webHidden/>
          </w:rPr>
          <w:t>116</w:t>
        </w:r>
        <w:r w:rsidR="00544D12">
          <w:rPr>
            <w:webHidden/>
          </w:rPr>
          <w:fldChar w:fldCharType="end"/>
        </w:r>
      </w:hyperlink>
    </w:p>
    <w:p w14:paraId="185EFFA0" w14:textId="36097A9C" w:rsidR="00544D12" w:rsidRDefault="00646FF7" w:rsidP="003E7798">
      <w:pPr>
        <w:pStyle w:val="14"/>
        <w:spacing w:line="240" w:lineRule="auto"/>
        <w:rPr>
          <w:rFonts w:asciiTheme="minorHAnsi" w:eastAsiaTheme="minorEastAsia" w:hAnsiTheme="minorHAnsi" w:cstheme="minorBidi"/>
          <w:b w:val="0"/>
          <w:bCs w:val="0"/>
          <w:lang w:eastAsia="ru-RU"/>
        </w:rPr>
      </w:pPr>
      <w:hyperlink w:anchor="_Toc233972457" w:history="1">
        <w:r w:rsidR="00544D12" w:rsidRPr="0003292D">
          <w:rPr>
            <w:rStyle w:val="af0"/>
          </w:rPr>
          <w:t>«СГ.02 ИНОСТРАННЫЙ ЯЗЫК В ПРОФЕССИОНАЛЬНОЙ ДЕЯТЕЛЬНОСТИ»</w:t>
        </w:r>
        <w:r w:rsidR="00544D12">
          <w:rPr>
            <w:webHidden/>
          </w:rPr>
          <w:tab/>
        </w:r>
        <w:r w:rsidR="00544D12">
          <w:rPr>
            <w:webHidden/>
          </w:rPr>
          <w:fldChar w:fldCharType="begin"/>
        </w:r>
        <w:r w:rsidR="00544D12">
          <w:rPr>
            <w:webHidden/>
          </w:rPr>
          <w:instrText xml:space="preserve"> PAGEREF _Toc233972457 \h </w:instrText>
        </w:r>
        <w:r w:rsidR="00544D12">
          <w:rPr>
            <w:webHidden/>
          </w:rPr>
        </w:r>
        <w:r w:rsidR="00544D12">
          <w:rPr>
            <w:webHidden/>
          </w:rPr>
          <w:fldChar w:fldCharType="separate"/>
        </w:r>
        <w:r w:rsidR="00B61260">
          <w:rPr>
            <w:webHidden/>
          </w:rPr>
          <w:t>117</w:t>
        </w:r>
        <w:r w:rsidR="00544D12">
          <w:rPr>
            <w:webHidden/>
          </w:rPr>
          <w:fldChar w:fldCharType="end"/>
        </w:r>
      </w:hyperlink>
    </w:p>
    <w:p w14:paraId="0F815C85" w14:textId="4A54302B" w:rsidR="00544D12" w:rsidRDefault="00646FF7" w:rsidP="003E7798">
      <w:pPr>
        <w:pStyle w:val="14"/>
        <w:spacing w:line="240" w:lineRule="auto"/>
        <w:rPr>
          <w:rFonts w:asciiTheme="minorHAnsi" w:eastAsiaTheme="minorEastAsia" w:hAnsiTheme="minorHAnsi" w:cstheme="minorBidi"/>
          <w:b w:val="0"/>
          <w:bCs w:val="0"/>
          <w:lang w:eastAsia="ru-RU"/>
        </w:rPr>
      </w:pPr>
      <w:hyperlink w:anchor="_Toc233972458" w:history="1">
        <w:r w:rsidR="00544D12" w:rsidRPr="0003292D">
          <w:rPr>
            <w:rStyle w:val="af0"/>
          </w:rPr>
          <w:t>«СГ.03 БЕЗОПАСНОСТЬ ЖИЗНЕДЕЯТЕЛЬНОСТИ»</w:t>
        </w:r>
        <w:r w:rsidR="00544D12">
          <w:rPr>
            <w:webHidden/>
          </w:rPr>
          <w:tab/>
        </w:r>
        <w:r w:rsidR="00544D12">
          <w:rPr>
            <w:webHidden/>
          </w:rPr>
          <w:fldChar w:fldCharType="begin"/>
        </w:r>
        <w:r w:rsidR="00544D12">
          <w:rPr>
            <w:webHidden/>
          </w:rPr>
          <w:instrText xml:space="preserve"> PAGEREF _Toc233972458 \h </w:instrText>
        </w:r>
        <w:r w:rsidR="00544D12">
          <w:rPr>
            <w:webHidden/>
          </w:rPr>
        </w:r>
        <w:r w:rsidR="00544D12">
          <w:rPr>
            <w:webHidden/>
          </w:rPr>
          <w:fldChar w:fldCharType="separate"/>
        </w:r>
        <w:r w:rsidR="00B61260">
          <w:rPr>
            <w:webHidden/>
          </w:rPr>
          <w:t>118</w:t>
        </w:r>
        <w:r w:rsidR="00544D12">
          <w:rPr>
            <w:webHidden/>
          </w:rPr>
          <w:fldChar w:fldCharType="end"/>
        </w:r>
      </w:hyperlink>
    </w:p>
    <w:p w14:paraId="70C7010D" w14:textId="204E20BE" w:rsidR="00544D12" w:rsidRDefault="00646FF7" w:rsidP="003E7798">
      <w:pPr>
        <w:pStyle w:val="14"/>
        <w:spacing w:line="240" w:lineRule="auto"/>
        <w:rPr>
          <w:rFonts w:asciiTheme="minorHAnsi" w:eastAsiaTheme="minorEastAsia" w:hAnsiTheme="minorHAnsi" w:cstheme="minorBidi"/>
          <w:b w:val="0"/>
          <w:bCs w:val="0"/>
          <w:lang w:eastAsia="ru-RU"/>
        </w:rPr>
      </w:pPr>
      <w:hyperlink w:anchor="_Toc233972459" w:history="1">
        <w:r w:rsidR="00544D12" w:rsidRPr="0003292D">
          <w:rPr>
            <w:rStyle w:val="af0"/>
          </w:rPr>
          <w:t>«СГ.04 ФИЗИЧЕСКАЯ КУЛЬТУРА»</w:t>
        </w:r>
        <w:r w:rsidR="00544D12">
          <w:rPr>
            <w:webHidden/>
          </w:rPr>
          <w:tab/>
        </w:r>
        <w:r w:rsidR="00544D12">
          <w:rPr>
            <w:webHidden/>
          </w:rPr>
          <w:fldChar w:fldCharType="begin"/>
        </w:r>
        <w:r w:rsidR="00544D12">
          <w:rPr>
            <w:webHidden/>
          </w:rPr>
          <w:instrText xml:space="preserve"> PAGEREF _Toc233972459 \h </w:instrText>
        </w:r>
        <w:r w:rsidR="00544D12">
          <w:rPr>
            <w:webHidden/>
          </w:rPr>
        </w:r>
        <w:r w:rsidR="00544D12">
          <w:rPr>
            <w:webHidden/>
          </w:rPr>
          <w:fldChar w:fldCharType="separate"/>
        </w:r>
        <w:r w:rsidR="00B61260">
          <w:rPr>
            <w:webHidden/>
          </w:rPr>
          <w:t>119</w:t>
        </w:r>
        <w:r w:rsidR="00544D12">
          <w:rPr>
            <w:webHidden/>
          </w:rPr>
          <w:fldChar w:fldCharType="end"/>
        </w:r>
      </w:hyperlink>
    </w:p>
    <w:p w14:paraId="1D804C68" w14:textId="022969F1" w:rsidR="00544D12" w:rsidRDefault="00646FF7" w:rsidP="003E7798">
      <w:pPr>
        <w:pStyle w:val="14"/>
        <w:spacing w:line="240" w:lineRule="auto"/>
        <w:rPr>
          <w:rFonts w:asciiTheme="minorHAnsi" w:eastAsiaTheme="minorEastAsia" w:hAnsiTheme="minorHAnsi" w:cstheme="minorBidi"/>
          <w:b w:val="0"/>
          <w:bCs w:val="0"/>
          <w:lang w:eastAsia="ru-RU"/>
        </w:rPr>
      </w:pPr>
      <w:hyperlink w:anchor="_Toc233972460" w:history="1">
        <w:r w:rsidR="00544D12" w:rsidRPr="0003292D">
          <w:rPr>
            <w:rStyle w:val="af0"/>
          </w:rPr>
          <w:t>«СГ. 05 ОСНОВЫ ФИНАНСОВОЙ ГРАМОТНОСТИ»</w:t>
        </w:r>
        <w:r w:rsidR="00544D12">
          <w:rPr>
            <w:webHidden/>
          </w:rPr>
          <w:tab/>
        </w:r>
        <w:r w:rsidR="00544D12">
          <w:rPr>
            <w:webHidden/>
          </w:rPr>
          <w:fldChar w:fldCharType="begin"/>
        </w:r>
        <w:r w:rsidR="00544D12">
          <w:rPr>
            <w:webHidden/>
          </w:rPr>
          <w:instrText xml:space="preserve"> PAGEREF _Toc233972460 \h </w:instrText>
        </w:r>
        <w:r w:rsidR="00544D12">
          <w:rPr>
            <w:webHidden/>
          </w:rPr>
        </w:r>
        <w:r w:rsidR="00544D12">
          <w:rPr>
            <w:webHidden/>
          </w:rPr>
          <w:fldChar w:fldCharType="separate"/>
        </w:r>
        <w:r w:rsidR="00B61260">
          <w:rPr>
            <w:webHidden/>
          </w:rPr>
          <w:t>120</w:t>
        </w:r>
        <w:r w:rsidR="00544D12">
          <w:rPr>
            <w:webHidden/>
          </w:rPr>
          <w:fldChar w:fldCharType="end"/>
        </w:r>
      </w:hyperlink>
    </w:p>
    <w:p w14:paraId="173A5594" w14:textId="5DFFEED9" w:rsidR="009249BC" w:rsidRPr="009249BC" w:rsidRDefault="00896BB3" w:rsidP="003E7798">
      <w:pPr>
        <w:pStyle w:val="14"/>
        <w:spacing w:line="240" w:lineRule="auto"/>
      </w:pPr>
      <w:r w:rsidRPr="009249BC">
        <w:rPr>
          <w:rStyle w:val="af0"/>
        </w:rPr>
        <w:fldChar w:fldCharType="end"/>
      </w:r>
    </w:p>
    <w:p w14:paraId="27B3CCC9" w14:textId="7E68D7D1" w:rsidR="006E7FF4" w:rsidRDefault="006E7FF4" w:rsidP="003E7798">
      <w:pPr>
        <w:jc w:val="center"/>
        <w:rPr>
          <w:rFonts w:ascii="Times New Roman" w:hAnsi="Times New Roman" w:cs="Times New Roman"/>
          <w:b/>
          <w:i/>
          <w:sz w:val="24"/>
          <w:szCs w:val="24"/>
        </w:rPr>
      </w:pPr>
    </w:p>
    <w:p w14:paraId="6ABB7C6F" w14:textId="35A1A683" w:rsidR="00502F97" w:rsidRDefault="00502F97" w:rsidP="003E7798">
      <w:pPr>
        <w:jc w:val="center"/>
        <w:rPr>
          <w:rFonts w:ascii="Times New Roman" w:hAnsi="Times New Roman" w:cs="Times New Roman"/>
          <w:b/>
          <w:i/>
          <w:sz w:val="24"/>
          <w:szCs w:val="24"/>
        </w:rPr>
      </w:pPr>
    </w:p>
    <w:p w14:paraId="157DB08E" w14:textId="11EAFD92" w:rsidR="00502F97" w:rsidRDefault="00502F97" w:rsidP="003E7798">
      <w:pPr>
        <w:jc w:val="center"/>
        <w:rPr>
          <w:rFonts w:ascii="Times New Roman" w:hAnsi="Times New Roman" w:cs="Times New Roman"/>
          <w:b/>
          <w:i/>
          <w:sz w:val="24"/>
          <w:szCs w:val="24"/>
        </w:rPr>
      </w:pPr>
    </w:p>
    <w:p w14:paraId="7F0E968A" w14:textId="6DB2176D" w:rsidR="00502F97" w:rsidRDefault="00502F97" w:rsidP="003E7798">
      <w:pPr>
        <w:jc w:val="center"/>
        <w:rPr>
          <w:rFonts w:ascii="Times New Roman" w:hAnsi="Times New Roman" w:cs="Times New Roman"/>
          <w:b/>
          <w:i/>
          <w:sz w:val="24"/>
          <w:szCs w:val="24"/>
        </w:rPr>
      </w:pPr>
    </w:p>
    <w:p w14:paraId="6439B4FE" w14:textId="77777777" w:rsidR="00502F97" w:rsidRDefault="00502F97" w:rsidP="003E7798">
      <w:pPr>
        <w:jc w:val="center"/>
        <w:rPr>
          <w:rFonts w:ascii="Times New Roman" w:hAnsi="Times New Roman" w:cs="Times New Roman"/>
          <w:b/>
          <w:i/>
          <w:sz w:val="24"/>
          <w:szCs w:val="24"/>
        </w:rPr>
      </w:pPr>
    </w:p>
    <w:p w14:paraId="713A0927" w14:textId="5A7E0338" w:rsidR="008018C7" w:rsidRDefault="008018C7" w:rsidP="003E7798">
      <w:pPr>
        <w:jc w:val="center"/>
        <w:rPr>
          <w:rFonts w:ascii="Times New Roman" w:hAnsi="Times New Roman" w:cs="Times New Roman"/>
          <w:b/>
          <w:i/>
          <w:sz w:val="24"/>
          <w:szCs w:val="24"/>
        </w:rPr>
      </w:pPr>
    </w:p>
    <w:p w14:paraId="2F4E6478" w14:textId="6D71235C" w:rsidR="008018C7" w:rsidRDefault="008018C7" w:rsidP="003E7798">
      <w:pPr>
        <w:jc w:val="center"/>
        <w:rPr>
          <w:rFonts w:ascii="Times New Roman" w:hAnsi="Times New Roman" w:cs="Times New Roman"/>
          <w:b/>
          <w:i/>
          <w:sz w:val="24"/>
          <w:szCs w:val="24"/>
        </w:rPr>
      </w:pPr>
    </w:p>
    <w:p w14:paraId="28668379" w14:textId="2BBC2841" w:rsidR="008018C7" w:rsidRDefault="008018C7" w:rsidP="003E7798">
      <w:pPr>
        <w:jc w:val="center"/>
        <w:rPr>
          <w:rFonts w:ascii="Times New Roman" w:hAnsi="Times New Roman" w:cs="Times New Roman"/>
          <w:b/>
          <w:i/>
          <w:sz w:val="24"/>
          <w:szCs w:val="24"/>
        </w:rPr>
      </w:pPr>
    </w:p>
    <w:p w14:paraId="6C610560" w14:textId="611823D1" w:rsidR="00502F97" w:rsidRDefault="00502F97" w:rsidP="003E7798">
      <w:pPr>
        <w:jc w:val="center"/>
        <w:rPr>
          <w:rFonts w:ascii="Times New Roman" w:hAnsi="Times New Roman" w:cs="Times New Roman"/>
          <w:b/>
          <w:i/>
          <w:sz w:val="24"/>
          <w:szCs w:val="24"/>
        </w:rPr>
      </w:pPr>
    </w:p>
    <w:p w14:paraId="7622F126" w14:textId="358A320C" w:rsidR="00502F97" w:rsidRDefault="00502F97" w:rsidP="003E7798">
      <w:pPr>
        <w:jc w:val="center"/>
        <w:rPr>
          <w:rFonts w:ascii="Times New Roman" w:hAnsi="Times New Roman" w:cs="Times New Roman"/>
          <w:b/>
          <w:i/>
          <w:sz w:val="24"/>
          <w:szCs w:val="24"/>
        </w:rPr>
      </w:pPr>
    </w:p>
    <w:p w14:paraId="11AEB7ED" w14:textId="77777777" w:rsidR="00502F97" w:rsidRDefault="00502F97" w:rsidP="003E7798">
      <w:pPr>
        <w:jc w:val="center"/>
        <w:rPr>
          <w:rFonts w:ascii="Times New Roman" w:hAnsi="Times New Roman" w:cs="Times New Roman"/>
          <w:b/>
          <w:i/>
          <w:sz w:val="24"/>
          <w:szCs w:val="24"/>
        </w:rPr>
      </w:pPr>
    </w:p>
    <w:p w14:paraId="311C4237" w14:textId="24251053" w:rsidR="008018C7" w:rsidRDefault="008018C7" w:rsidP="003E7798">
      <w:pPr>
        <w:jc w:val="center"/>
        <w:rPr>
          <w:rFonts w:ascii="Times New Roman" w:hAnsi="Times New Roman" w:cs="Times New Roman"/>
          <w:b/>
          <w:i/>
          <w:sz w:val="24"/>
          <w:szCs w:val="24"/>
        </w:rPr>
      </w:pPr>
    </w:p>
    <w:p w14:paraId="3CEFF98C" w14:textId="5D454EF1" w:rsidR="008018C7" w:rsidRDefault="008018C7" w:rsidP="003E7798">
      <w:pPr>
        <w:jc w:val="center"/>
        <w:rPr>
          <w:rFonts w:ascii="Times New Roman" w:hAnsi="Times New Roman" w:cs="Times New Roman"/>
          <w:b/>
          <w:i/>
          <w:sz w:val="24"/>
          <w:szCs w:val="24"/>
        </w:rPr>
      </w:pPr>
    </w:p>
    <w:p w14:paraId="46F260A5" w14:textId="5B7285C3" w:rsidR="008018C7" w:rsidRDefault="008018C7" w:rsidP="003E7798">
      <w:pPr>
        <w:jc w:val="center"/>
        <w:rPr>
          <w:rFonts w:ascii="Times New Roman" w:hAnsi="Times New Roman" w:cs="Times New Roman"/>
          <w:b/>
          <w:i/>
          <w:sz w:val="24"/>
          <w:szCs w:val="24"/>
        </w:rPr>
      </w:pPr>
    </w:p>
    <w:p w14:paraId="5382724A" w14:textId="77777777" w:rsidR="008018C7" w:rsidRPr="005F59C7" w:rsidRDefault="008018C7" w:rsidP="003E7798">
      <w:pPr>
        <w:jc w:val="center"/>
        <w:rPr>
          <w:rFonts w:ascii="Times New Roman" w:hAnsi="Times New Roman" w:cs="Times New Roman"/>
          <w:b/>
          <w:i/>
          <w:sz w:val="24"/>
          <w:szCs w:val="24"/>
        </w:rPr>
      </w:pPr>
    </w:p>
    <w:p w14:paraId="6FF0472B" w14:textId="31C71C7E" w:rsidR="00CD2973" w:rsidRPr="00A0276D" w:rsidRDefault="00955D56" w:rsidP="003E7798">
      <w:pPr>
        <w:pStyle w:val="1e"/>
        <w:jc w:val="center"/>
        <w:rPr>
          <w:b/>
          <w:iCs/>
          <w:lang w:val="ru-RU"/>
        </w:rPr>
      </w:pPr>
      <w:bookmarkStart w:id="3" w:name="_Toc156228940"/>
      <w:bookmarkStart w:id="4" w:name="_Toc156295008"/>
      <w:r w:rsidRPr="00A0276D">
        <w:rPr>
          <w:b/>
          <w:bCs/>
          <w:lang w:val="ru-RU"/>
        </w:rPr>
        <w:t>202</w:t>
      </w:r>
      <w:r w:rsidR="00DD30D4">
        <w:rPr>
          <w:b/>
          <w:bCs/>
          <w:lang w:val="ru-RU"/>
        </w:rPr>
        <w:t>6</w:t>
      </w:r>
      <w:r w:rsidRPr="00A0276D">
        <w:rPr>
          <w:b/>
          <w:bCs/>
          <w:lang w:val="ru-RU"/>
        </w:rPr>
        <w:t xml:space="preserve"> г.</w:t>
      </w:r>
      <w:bookmarkEnd w:id="3"/>
      <w:bookmarkEnd w:id="4"/>
    </w:p>
    <w:p w14:paraId="76A94161" w14:textId="77777777" w:rsidR="006E7FF4" w:rsidRDefault="006E7FF4" w:rsidP="003E7798">
      <w:pPr>
        <w:rPr>
          <w:rFonts w:ascii="Times New Roman" w:hAnsi="Times New Roman" w:cs="Times New Roman"/>
          <w:b/>
          <w:color w:val="000000"/>
          <w:sz w:val="24"/>
          <w:szCs w:val="24"/>
        </w:rPr>
      </w:pPr>
      <w:r>
        <w:rPr>
          <w:rFonts w:ascii="Times New Roman" w:hAnsi="Times New Roman" w:cs="Times New Roman"/>
          <w:b/>
          <w:color w:val="000000"/>
          <w:sz w:val="24"/>
          <w:szCs w:val="24"/>
        </w:rPr>
        <w:br w:type="page"/>
      </w:r>
    </w:p>
    <w:p w14:paraId="46DB3426" w14:textId="6F68A1D7" w:rsidR="00502F97" w:rsidRDefault="00502F97" w:rsidP="003E7798">
      <w:pPr>
        <w:jc w:val="right"/>
        <w:rPr>
          <w:rFonts w:ascii="Times New Roman" w:hAnsi="Times New Roman" w:cs="Times New Roman"/>
          <w:b/>
          <w:bCs/>
          <w:sz w:val="24"/>
          <w:szCs w:val="24"/>
        </w:rPr>
      </w:pPr>
      <w:r>
        <w:rPr>
          <w:rFonts w:ascii="Times New Roman" w:hAnsi="Times New Roman" w:cs="Times New Roman"/>
          <w:b/>
          <w:bCs/>
          <w:sz w:val="24"/>
          <w:szCs w:val="24"/>
        </w:rPr>
        <w:lastRenderedPageBreak/>
        <w:t xml:space="preserve">Приложение </w:t>
      </w:r>
      <w:r w:rsidR="00F5373D">
        <w:rPr>
          <w:rFonts w:ascii="Times New Roman" w:hAnsi="Times New Roman" w:cs="Times New Roman"/>
          <w:b/>
          <w:bCs/>
          <w:sz w:val="24"/>
          <w:szCs w:val="24"/>
        </w:rPr>
        <w:t>2</w:t>
      </w:r>
      <w:r>
        <w:rPr>
          <w:rFonts w:ascii="Times New Roman" w:hAnsi="Times New Roman" w:cs="Times New Roman"/>
          <w:b/>
          <w:bCs/>
          <w:sz w:val="24"/>
          <w:szCs w:val="24"/>
        </w:rPr>
        <w:t>.1</w:t>
      </w:r>
    </w:p>
    <w:p w14:paraId="731DB314" w14:textId="77777777" w:rsidR="00DD30D4" w:rsidRDefault="00DD30D4" w:rsidP="003E7798">
      <w:pPr>
        <w:keepNext/>
        <w:jc w:val="right"/>
        <w:outlineLvl w:val="0"/>
        <w:rPr>
          <w:rFonts w:ascii="Times New Roman" w:eastAsia="Times New Roman" w:hAnsi="Times New Roman" w:cs="Times New Roman"/>
          <w:b/>
          <w:bCs/>
          <w:kern w:val="32"/>
          <w:sz w:val="24"/>
          <w:szCs w:val="24"/>
          <w:lang w:eastAsia="x-none"/>
        </w:rPr>
      </w:pPr>
      <w:r>
        <w:rPr>
          <w:rFonts w:ascii="Times New Roman" w:eastAsia="Times New Roman" w:hAnsi="Times New Roman" w:cs="Times New Roman"/>
          <w:b/>
          <w:bCs/>
          <w:kern w:val="32"/>
          <w:sz w:val="24"/>
          <w:szCs w:val="24"/>
          <w:lang w:eastAsia="x-none"/>
        </w:rPr>
        <w:t xml:space="preserve">к ПОП по </w:t>
      </w:r>
      <w:r w:rsidRPr="00B12284">
        <w:rPr>
          <w:rFonts w:ascii="Times New Roman" w:eastAsia="Times New Roman" w:hAnsi="Times New Roman" w:cs="Times New Roman"/>
          <w:b/>
          <w:bCs/>
          <w:color w:val="0070C0"/>
          <w:kern w:val="32"/>
          <w:sz w:val="24"/>
          <w:szCs w:val="24"/>
          <w:lang w:eastAsia="x-none"/>
        </w:rPr>
        <w:t xml:space="preserve">специальности </w:t>
      </w:r>
      <w:r>
        <w:rPr>
          <w:rFonts w:ascii="Times New Roman" w:eastAsia="Times New Roman" w:hAnsi="Times New Roman" w:cs="Times New Roman"/>
          <w:b/>
          <w:bCs/>
          <w:color w:val="0070C0"/>
          <w:kern w:val="32"/>
          <w:sz w:val="24"/>
          <w:szCs w:val="24"/>
          <w:lang w:eastAsia="x-none"/>
        </w:rPr>
        <w:br/>
        <w:t>22.02.11 Обработка металлов в металлургическом производстве</w:t>
      </w:r>
    </w:p>
    <w:p w14:paraId="12B2A2FA" w14:textId="6A2319A6" w:rsidR="00502F97" w:rsidRDefault="00502F97" w:rsidP="003E7798">
      <w:pPr>
        <w:jc w:val="right"/>
        <w:rPr>
          <w:rFonts w:ascii="Times New Roman" w:hAnsi="Times New Roman" w:cs="Times New Roman"/>
          <w:b/>
          <w:bCs/>
          <w:color w:val="0070C0"/>
          <w:sz w:val="24"/>
          <w:szCs w:val="24"/>
        </w:rPr>
      </w:pPr>
    </w:p>
    <w:p w14:paraId="5F9BE46C" w14:textId="7A96EB62" w:rsidR="00502F97" w:rsidRDefault="00502F97" w:rsidP="003E7798">
      <w:pPr>
        <w:jc w:val="right"/>
        <w:rPr>
          <w:rFonts w:ascii="Times New Roman" w:hAnsi="Times New Roman" w:cs="Times New Roman"/>
          <w:b/>
          <w:bCs/>
          <w:color w:val="0070C0"/>
          <w:sz w:val="24"/>
          <w:szCs w:val="24"/>
        </w:rPr>
      </w:pPr>
    </w:p>
    <w:p w14:paraId="0AD0FAE0" w14:textId="0E3528FD" w:rsidR="00502F97" w:rsidRDefault="00502F97" w:rsidP="003E7798">
      <w:pPr>
        <w:jc w:val="right"/>
        <w:rPr>
          <w:rFonts w:ascii="Times New Roman" w:hAnsi="Times New Roman" w:cs="Times New Roman"/>
          <w:b/>
          <w:bCs/>
          <w:color w:val="0070C0"/>
          <w:sz w:val="24"/>
          <w:szCs w:val="24"/>
        </w:rPr>
      </w:pPr>
    </w:p>
    <w:p w14:paraId="28721B92" w14:textId="5F3D05CE" w:rsidR="00502F97" w:rsidRDefault="00502F97" w:rsidP="003E7798">
      <w:pPr>
        <w:jc w:val="right"/>
        <w:rPr>
          <w:rFonts w:ascii="Times New Roman" w:hAnsi="Times New Roman" w:cs="Times New Roman"/>
          <w:b/>
          <w:bCs/>
          <w:color w:val="0070C0"/>
          <w:sz w:val="24"/>
          <w:szCs w:val="24"/>
        </w:rPr>
      </w:pPr>
    </w:p>
    <w:p w14:paraId="431486D4" w14:textId="49662C46" w:rsidR="00502F97" w:rsidRDefault="00502F97" w:rsidP="003E7798">
      <w:pPr>
        <w:jc w:val="right"/>
        <w:rPr>
          <w:rFonts w:ascii="Times New Roman" w:hAnsi="Times New Roman" w:cs="Times New Roman"/>
          <w:b/>
          <w:bCs/>
          <w:color w:val="0070C0"/>
          <w:sz w:val="24"/>
          <w:szCs w:val="24"/>
        </w:rPr>
      </w:pPr>
    </w:p>
    <w:p w14:paraId="6FBD57E9" w14:textId="77777777" w:rsidR="00502F97" w:rsidRDefault="00502F97" w:rsidP="003E7798">
      <w:pPr>
        <w:jc w:val="right"/>
        <w:rPr>
          <w:rFonts w:ascii="Times New Roman" w:hAnsi="Times New Roman" w:cs="Times New Roman"/>
          <w:b/>
          <w:bCs/>
          <w:color w:val="0070C0"/>
          <w:sz w:val="24"/>
          <w:szCs w:val="24"/>
        </w:rPr>
      </w:pPr>
    </w:p>
    <w:p w14:paraId="42E2CEED" w14:textId="122943F9" w:rsidR="00502F97" w:rsidRDefault="00502F97" w:rsidP="003E7798">
      <w:pPr>
        <w:jc w:val="right"/>
        <w:rPr>
          <w:rFonts w:ascii="Times New Roman" w:hAnsi="Times New Roman" w:cs="Times New Roman"/>
          <w:b/>
          <w:bCs/>
          <w:color w:val="0070C0"/>
          <w:sz w:val="24"/>
          <w:szCs w:val="24"/>
        </w:rPr>
      </w:pPr>
    </w:p>
    <w:p w14:paraId="5421742F" w14:textId="227308EA" w:rsidR="00502F97" w:rsidRDefault="00502F97" w:rsidP="003E7798">
      <w:pPr>
        <w:jc w:val="right"/>
        <w:rPr>
          <w:rFonts w:ascii="Times New Roman" w:hAnsi="Times New Roman" w:cs="Times New Roman"/>
          <w:b/>
          <w:bCs/>
          <w:color w:val="0070C0"/>
          <w:sz w:val="24"/>
          <w:szCs w:val="24"/>
        </w:rPr>
      </w:pPr>
    </w:p>
    <w:p w14:paraId="3229CAAE" w14:textId="08514E9B" w:rsidR="00502F97" w:rsidRDefault="00502F97" w:rsidP="003E7798">
      <w:pPr>
        <w:jc w:val="right"/>
        <w:rPr>
          <w:rFonts w:ascii="Times New Roman" w:hAnsi="Times New Roman" w:cs="Times New Roman"/>
          <w:b/>
          <w:bCs/>
          <w:color w:val="0070C0"/>
          <w:sz w:val="24"/>
          <w:szCs w:val="24"/>
        </w:rPr>
      </w:pPr>
    </w:p>
    <w:p w14:paraId="3241382C" w14:textId="0B14BBBE" w:rsidR="00502F97" w:rsidRDefault="00502F97" w:rsidP="003E7798">
      <w:pPr>
        <w:jc w:val="right"/>
        <w:rPr>
          <w:rFonts w:ascii="Times New Roman" w:hAnsi="Times New Roman" w:cs="Times New Roman"/>
          <w:b/>
          <w:bCs/>
          <w:color w:val="0070C0"/>
          <w:sz w:val="24"/>
          <w:szCs w:val="24"/>
        </w:rPr>
      </w:pPr>
    </w:p>
    <w:p w14:paraId="35730DA3" w14:textId="77777777" w:rsidR="00502F97" w:rsidRPr="00502F97" w:rsidRDefault="00502F97" w:rsidP="003E7798">
      <w:pPr>
        <w:jc w:val="right"/>
        <w:rPr>
          <w:rFonts w:ascii="Times New Roman" w:hAnsi="Times New Roman" w:cs="Times New Roman"/>
          <w:b/>
          <w:bCs/>
          <w:color w:val="0070C0"/>
          <w:sz w:val="24"/>
          <w:szCs w:val="24"/>
        </w:rPr>
      </w:pPr>
    </w:p>
    <w:p w14:paraId="1E0024D1" w14:textId="5F986A9F" w:rsidR="008F578C" w:rsidRPr="008F578C" w:rsidRDefault="00D32F37" w:rsidP="003E7798">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sidR="00F5373D">
        <w:rPr>
          <w:rFonts w:ascii="Times New Roman" w:hAnsi="Times New Roman" w:cs="Times New Roman"/>
          <w:b/>
          <w:bCs/>
          <w:sz w:val="24"/>
          <w:szCs w:val="24"/>
        </w:rPr>
        <w:t>дисциплины</w:t>
      </w:r>
    </w:p>
    <w:p w14:paraId="62499A62" w14:textId="355337D1" w:rsidR="00CD2973" w:rsidRDefault="008F578C" w:rsidP="003E7798">
      <w:pPr>
        <w:pStyle w:val="1"/>
      </w:pPr>
      <w:bookmarkStart w:id="5" w:name="_Toc150695621"/>
      <w:bookmarkStart w:id="6" w:name="_Toc150695786"/>
      <w:bookmarkStart w:id="7" w:name="_Toc233972445"/>
      <w:r w:rsidRPr="006E7FF4">
        <w:t>«</w:t>
      </w:r>
      <w:r w:rsidR="00DD30D4">
        <w:t>ОП.01 МАТЕРИАЛОВЕДЕНИЕ</w:t>
      </w:r>
      <w:r w:rsidRPr="006E7FF4">
        <w:t>»</w:t>
      </w:r>
      <w:bookmarkEnd w:id="5"/>
      <w:bookmarkEnd w:id="6"/>
      <w:bookmarkEnd w:id="7"/>
    </w:p>
    <w:p w14:paraId="41E9DB3F" w14:textId="600FBBAA" w:rsidR="00502F97" w:rsidRDefault="00502F97" w:rsidP="003E7798">
      <w:pPr>
        <w:pStyle w:val="1"/>
      </w:pPr>
    </w:p>
    <w:p w14:paraId="569F4FC8" w14:textId="2B3DF486" w:rsidR="00502F97" w:rsidRDefault="00502F97" w:rsidP="003E7798">
      <w:pPr>
        <w:pStyle w:val="1"/>
      </w:pPr>
    </w:p>
    <w:p w14:paraId="02DA7D2B" w14:textId="13BD8956" w:rsidR="00502F97" w:rsidRDefault="00502F97" w:rsidP="003E7798">
      <w:pPr>
        <w:pStyle w:val="1"/>
      </w:pPr>
    </w:p>
    <w:p w14:paraId="694A6A67" w14:textId="61169B7C" w:rsidR="00502F97" w:rsidRDefault="00502F97" w:rsidP="003E7798">
      <w:pPr>
        <w:pStyle w:val="1"/>
      </w:pPr>
    </w:p>
    <w:p w14:paraId="3B57E081" w14:textId="4DE287B8" w:rsidR="00502F97" w:rsidRDefault="00502F97" w:rsidP="003E7798">
      <w:pPr>
        <w:pStyle w:val="1"/>
      </w:pPr>
    </w:p>
    <w:p w14:paraId="067D8446" w14:textId="18483086" w:rsidR="00502F97" w:rsidRDefault="00502F97" w:rsidP="003E7798">
      <w:pPr>
        <w:pStyle w:val="1"/>
      </w:pPr>
    </w:p>
    <w:p w14:paraId="247A35E9" w14:textId="7F72EC14" w:rsidR="00502F97" w:rsidRDefault="00502F97" w:rsidP="003E7798">
      <w:pPr>
        <w:pStyle w:val="1"/>
      </w:pPr>
    </w:p>
    <w:p w14:paraId="76D7C38F" w14:textId="4E762E5F" w:rsidR="00502F97" w:rsidRDefault="00502F97" w:rsidP="003E7798">
      <w:pPr>
        <w:pStyle w:val="1"/>
      </w:pPr>
    </w:p>
    <w:p w14:paraId="26DDE23B" w14:textId="77777777" w:rsidR="00502F97" w:rsidRDefault="00502F97" w:rsidP="003E7798">
      <w:pPr>
        <w:pStyle w:val="1"/>
      </w:pPr>
    </w:p>
    <w:p w14:paraId="0E85E081" w14:textId="367F7151" w:rsidR="00502F97" w:rsidRDefault="00502F97" w:rsidP="003E7798">
      <w:pPr>
        <w:pStyle w:val="1"/>
      </w:pPr>
    </w:p>
    <w:p w14:paraId="522AF655" w14:textId="4C229FCD" w:rsidR="00502F97" w:rsidRDefault="00502F97" w:rsidP="003E7798">
      <w:pPr>
        <w:pStyle w:val="1"/>
      </w:pPr>
    </w:p>
    <w:p w14:paraId="67595370" w14:textId="66669932" w:rsidR="00502F97" w:rsidRDefault="00502F97" w:rsidP="003E7798">
      <w:pPr>
        <w:pStyle w:val="1"/>
      </w:pPr>
    </w:p>
    <w:p w14:paraId="090FF9E5" w14:textId="1E6817EA" w:rsidR="00502F97" w:rsidRDefault="00502F97" w:rsidP="003E7798">
      <w:pPr>
        <w:pStyle w:val="1"/>
      </w:pPr>
    </w:p>
    <w:p w14:paraId="1A6A1C57" w14:textId="771B64CF" w:rsidR="00502F97" w:rsidRDefault="00502F97" w:rsidP="003E7798">
      <w:pPr>
        <w:pStyle w:val="1"/>
      </w:pPr>
    </w:p>
    <w:p w14:paraId="70F752F4" w14:textId="3A7DA13E" w:rsidR="00502F97" w:rsidRPr="00A0276D" w:rsidRDefault="00502F97" w:rsidP="003E7798">
      <w:pPr>
        <w:pStyle w:val="1e"/>
        <w:jc w:val="center"/>
        <w:rPr>
          <w:b/>
          <w:bCs/>
          <w:lang w:val="ru-RU"/>
        </w:rPr>
      </w:pPr>
    </w:p>
    <w:p w14:paraId="08DCC1CB" w14:textId="0950CC1B" w:rsidR="00DF068E" w:rsidRDefault="00DF068E" w:rsidP="003E7798">
      <w:pPr>
        <w:rPr>
          <w:rFonts w:ascii="Times New Roman Полужирный" w:eastAsia="Segoe UI" w:hAnsi="Times New Roman Полужирный" w:cs="Times New Roman"/>
          <w:b/>
          <w:bCs/>
          <w:caps/>
          <w:kern w:val="32"/>
          <w:sz w:val="24"/>
          <w:szCs w:val="24"/>
          <w:lang w:val="x-none" w:eastAsia="x-none"/>
        </w:rPr>
      </w:pPr>
      <w:bookmarkStart w:id="8" w:name="_Toc149904144"/>
      <w:bookmarkStart w:id="9" w:name="_Toc150695622"/>
      <w:bookmarkStart w:id="10" w:name="_Toc150695787"/>
      <w:r>
        <w:br w:type="page"/>
      </w:r>
    </w:p>
    <w:p w14:paraId="6F063F8D" w14:textId="42F8646C" w:rsidR="00502F97" w:rsidRPr="00DF068E" w:rsidRDefault="00C422A9" w:rsidP="003E7798">
      <w:pPr>
        <w:pStyle w:val="1f0"/>
        <w:rPr>
          <w:rFonts w:ascii="Times New Roman" w:hAnsi="Times New Roman"/>
          <w:lang w:val="ru-RU"/>
        </w:rPr>
      </w:pPr>
      <w:bookmarkStart w:id="11" w:name="_Toc156294875"/>
      <w:r>
        <w:rPr>
          <w:rFonts w:ascii="Times New Roman" w:hAnsi="Times New Roman"/>
          <w:lang w:val="ru-RU"/>
        </w:rPr>
        <w:lastRenderedPageBreak/>
        <w:t>СОДЕРЖАНИЕ</w:t>
      </w:r>
      <w:r w:rsidR="00DF068E" w:rsidRPr="00DF068E">
        <w:rPr>
          <w:rFonts w:ascii="Times New Roman" w:hAnsi="Times New Roman"/>
          <w:lang w:val="ru-RU"/>
        </w:rPr>
        <w:t xml:space="preserve"> ПРОГРАММЫ</w:t>
      </w:r>
      <w:bookmarkEnd w:id="11"/>
    </w:p>
    <w:p w14:paraId="7948C4A3" w14:textId="239A67F5" w:rsidR="000143A1" w:rsidRPr="000143A1" w:rsidRDefault="000143A1" w:rsidP="003E7798">
      <w:pPr>
        <w:pStyle w:val="14"/>
        <w:spacing w:line="240" w:lineRule="auto"/>
        <w:rPr>
          <w:rFonts w:asciiTheme="minorHAnsi" w:eastAsiaTheme="minorEastAsia" w:hAnsiTheme="minorHAnsi" w:cstheme="minorBidi"/>
          <w:b w:val="0"/>
          <w:bCs w:val="0"/>
          <w:lang w:eastAsia="ru-RU"/>
        </w:rPr>
      </w:pPr>
      <w:r w:rsidRPr="000143A1">
        <w:rPr>
          <w:rFonts w:eastAsiaTheme="minorHAnsi"/>
          <w:b w:val="0"/>
          <w:bCs w:val="0"/>
        </w:rPr>
        <w:fldChar w:fldCharType="begin"/>
      </w:r>
      <w:r w:rsidRPr="000143A1">
        <w:rPr>
          <w:b w:val="0"/>
          <w:bCs w:val="0"/>
        </w:rPr>
        <w:instrText xml:space="preserve"> TOC \h \z \t "Раздел 1;1;Раздел 1.1;2" </w:instrText>
      </w:r>
      <w:r w:rsidRPr="000143A1">
        <w:rPr>
          <w:rFonts w:eastAsiaTheme="minorHAnsi"/>
          <w:b w:val="0"/>
          <w:bCs w:val="0"/>
        </w:rPr>
        <w:fldChar w:fldCharType="separate"/>
      </w:r>
      <w:hyperlink w:anchor="_Toc156294875" w:history="1"/>
    </w:p>
    <w:p w14:paraId="77AC8A30" w14:textId="55FB4532" w:rsidR="000143A1" w:rsidRPr="000143A1" w:rsidRDefault="00646FF7" w:rsidP="003E7798">
      <w:pPr>
        <w:pStyle w:val="14"/>
        <w:spacing w:line="240" w:lineRule="auto"/>
        <w:rPr>
          <w:rFonts w:asciiTheme="minorHAnsi" w:eastAsiaTheme="minorEastAsia" w:hAnsiTheme="minorHAnsi" w:cstheme="minorBidi"/>
          <w:b w:val="0"/>
          <w:bCs w:val="0"/>
          <w:lang w:eastAsia="ru-RU"/>
        </w:rPr>
      </w:pPr>
      <w:hyperlink w:anchor="_Toc156294876" w:history="1">
        <w:r w:rsidR="000143A1" w:rsidRPr="000143A1">
          <w:rPr>
            <w:rStyle w:val="af0"/>
            <w:b w:val="0"/>
            <w:bCs w:val="0"/>
          </w:rPr>
          <w:t>1. ОБЩАЯ ХАРАКТЕРИСТИКА</w:t>
        </w:r>
        <w:r w:rsidR="000143A1" w:rsidRPr="000143A1">
          <w:rPr>
            <w:b w:val="0"/>
            <w:bCs w:val="0"/>
            <w:webHidden/>
          </w:rPr>
          <w:tab/>
        </w:r>
        <w:r w:rsidR="000143A1" w:rsidRPr="000143A1">
          <w:rPr>
            <w:b w:val="0"/>
            <w:bCs w:val="0"/>
            <w:webHidden/>
          </w:rPr>
          <w:fldChar w:fldCharType="begin"/>
        </w:r>
        <w:r w:rsidR="000143A1" w:rsidRPr="000143A1">
          <w:rPr>
            <w:b w:val="0"/>
            <w:bCs w:val="0"/>
            <w:webHidden/>
          </w:rPr>
          <w:instrText xml:space="preserve"> PAGEREF _Toc156294876 \h </w:instrText>
        </w:r>
        <w:r w:rsidR="000143A1" w:rsidRPr="000143A1">
          <w:rPr>
            <w:b w:val="0"/>
            <w:bCs w:val="0"/>
            <w:webHidden/>
          </w:rPr>
        </w:r>
        <w:r w:rsidR="000143A1" w:rsidRPr="000143A1">
          <w:rPr>
            <w:b w:val="0"/>
            <w:bCs w:val="0"/>
            <w:webHidden/>
          </w:rPr>
          <w:fldChar w:fldCharType="separate"/>
        </w:r>
        <w:r w:rsidR="000143A1" w:rsidRPr="000143A1">
          <w:rPr>
            <w:b w:val="0"/>
            <w:bCs w:val="0"/>
            <w:webHidden/>
          </w:rPr>
          <w:t>4</w:t>
        </w:r>
        <w:r w:rsidR="000143A1" w:rsidRPr="000143A1">
          <w:rPr>
            <w:b w:val="0"/>
            <w:bCs w:val="0"/>
            <w:webHidden/>
          </w:rPr>
          <w:fldChar w:fldCharType="end"/>
        </w:r>
      </w:hyperlink>
    </w:p>
    <w:p w14:paraId="313E3FB6" w14:textId="162718F4" w:rsidR="000143A1" w:rsidRPr="000143A1" w:rsidRDefault="00646FF7" w:rsidP="003E7798">
      <w:pPr>
        <w:pStyle w:val="21"/>
        <w:rPr>
          <w:rFonts w:asciiTheme="minorHAnsi" w:eastAsiaTheme="minorEastAsia" w:hAnsiTheme="minorHAnsi" w:cstheme="minorBidi"/>
          <w:i w:val="0"/>
          <w:iCs w:val="0"/>
          <w:sz w:val="22"/>
          <w:szCs w:val="22"/>
        </w:rPr>
      </w:pPr>
      <w:hyperlink w:anchor="_Toc156294877" w:history="1">
        <w:r w:rsidR="000143A1" w:rsidRPr="000143A1">
          <w:rPr>
            <w:rStyle w:val="af0"/>
            <w:i w:val="0"/>
            <w:iCs w:val="0"/>
          </w:rPr>
          <w:t>1.1. Цель и место дисциплины в структуре образовательной программы</w:t>
        </w:r>
        <w:r w:rsidR="000143A1" w:rsidRPr="000143A1">
          <w:rPr>
            <w:i w:val="0"/>
            <w:iCs w:val="0"/>
            <w:webHidden/>
          </w:rPr>
          <w:tab/>
        </w:r>
        <w:r w:rsidR="000143A1" w:rsidRPr="000143A1">
          <w:rPr>
            <w:i w:val="0"/>
            <w:iCs w:val="0"/>
            <w:webHidden/>
          </w:rPr>
          <w:fldChar w:fldCharType="begin"/>
        </w:r>
        <w:r w:rsidR="000143A1" w:rsidRPr="000143A1">
          <w:rPr>
            <w:i w:val="0"/>
            <w:iCs w:val="0"/>
            <w:webHidden/>
          </w:rPr>
          <w:instrText xml:space="preserve"> PAGEREF _Toc156294877 \h </w:instrText>
        </w:r>
        <w:r w:rsidR="000143A1" w:rsidRPr="000143A1">
          <w:rPr>
            <w:i w:val="0"/>
            <w:iCs w:val="0"/>
            <w:webHidden/>
          </w:rPr>
        </w:r>
        <w:r w:rsidR="000143A1" w:rsidRPr="000143A1">
          <w:rPr>
            <w:i w:val="0"/>
            <w:iCs w:val="0"/>
            <w:webHidden/>
          </w:rPr>
          <w:fldChar w:fldCharType="separate"/>
        </w:r>
        <w:r w:rsidR="000143A1" w:rsidRPr="000143A1">
          <w:rPr>
            <w:i w:val="0"/>
            <w:iCs w:val="0"/>
            <w:webHidden/>
          </w:rPr>
          <w:t>4</w:t>
        </w:r>
        <w:r w:rsidR="000143A1" w:rsidRPr="000143A1">
          <w:rPr>
            <w:i w:val="0"/>
            <w:iCs w:val="0"/>
            <w:webHidden/>
          </w:rPr>
          <w:fldChar w:fldCharType="end"/>
        </w:r>
      </w:hyperlink>
    </w:p>
    <w:p w14:paraId="3C1EEEBA" w14:textId="6FEE97A0" w:rsidR="000143A1" w:rsidRPr="000143A1" w:rsidRDefault="00646FF7" w:rsidP="003E7798">
      <w:pPr>
        <w:pStyle w:val="21"/>
        <w:rPr>
          <w:rFonts w:asciiTheme="minorHAnsi" w:eastAsiaTheme="minorEastAsia" w:hAnsiTheme="minorHAnsi" w:cstheme="minorBidi"/>
          <w:i w:val="0"/>
          <w:iCs w:val="0"/>
          <w:sz w:val="22"/>
          <w:szCs w:val="22"/>
        </w:rPr>
      </w:pPr>
      <w:hyperlink w:anchor="_Toc156294878" w:history="1">
        <w:r w:rsidR="000143A1" w:rsidRPr="000143A1">
          <w:rPr>
            <w:rStyle w:val="af0"/>
            <w:i w:val="0"/>
            <w:iCs w:val="0"/>
          </w:rPr>
          <w:t>1.2. Планируемые результаты освоения дисциплины</w:t>
        </w:r>
        <w:r w:rsidR="000143A1" w:rsidRPr="000143A1">
          <w:rPr>
            <w:i w:val="0"/>
            <w:iCs w:val="0"/>
            <w:webHidden/>
          </w:rPr>
          <w:tab/>
        </w:r>
        <w:r w:rsidR="000143A1" w:rsidRPr="000143A1">
          <w:rPr>
            <w:i w:val="0"/>
            <w:iCs w:val="0"/>
            <w:webHidden/>
          </w:rPr>
          <w:fldChar w:fldCharType="begin"/>
        </w:r>
        <w:r w:rsidR="000143A1" w:rsidRPr="000143A1">
          <w:rPr>
            <w:i w:val="0"/>
            <w:iCs w:val="0"/>
            <w:webHidden/>
          </w:rPr>
          <w:instrText xml:space="preserve"> PAGEREF _Toc156294878 \h </w:instrText>
        </w:r>
        <w:r w:rsidR="000143A1" w:rsidRPr="000143A1">
          <w:rPr>
            <w:i w:val="0"/>
            <w:iCs w:val="0"/>
            <w:webHidden/>
          </w:rPr>
        </w:r>
        <w:r w:rsidR="000143A1" w:rsidRPr="000143A1">
          <w:rPr>
            <w:i w:val="0"/>
            <w:iCs w:val="0"/>
            <w:webHidden/>
          </w:rPr>
          <w:fldChar w:fldCharType="separate"/>
        </w:r>
        <w:r w:rsidR="000143A1" w:rsidRPr="000143A1">
          <w:rPr>
            <w:i w:val="0"/>
            <w:iCs w:val="0"/>
            <w:webHidden/>
          </w:rPr>
          <w:t>4</w:t>
        </w:r>
        <w:r w:rsidR="000143A1" w:rsidRPr="000143A1">
          <w:rPr>
            <w:i w:val="0"/>
            <w:iCs w:val="0"/>
            <w:webHidden/>
          </w:rPr>
          <w:fldChar w:fldCharType="end"/>
        </w:r>
      </w:hyperlink>
    </w:p>
    <w:p w14:paraId="09B92599" w14:textId="7C5707E7" w:rsidR="000143A1" w:rsidRPr="000143A1" w:rsidRDefault="00646FF7" w:rsidP="003E7798">
      <w:pPr>
        <w:pStyle w:val="14"/>
        <w:spacing w:line="240" w:lineRule="auto"/>
        <w:rPr>
          <w:rFonts w:asciiTheme="minorHAnsi" w:eastAsiaTheme="minorEastAsia" w:hAnsiTheme="minorHAnsi" w:cstheme="minorBidi"/>
          <w:b w:val="0"/>
          <w:bCs w:val="0"/>
          <w:lang w:eastAsia="ru-RU"/>
        </w:rPr>
      </w:pPr>
      <w:hyperlink w:anchor="_Toc156294879" w:history="1">
        <w:r w:rsidR="000143A1" w:rsidRPr="000143A1">
          <w:rPr>
            <w:rStyle w:val="af0"/>
            <w:b w:val="0"/>
            <w:bCs w:val="0"/>
          </w:rPr>
          <w:t>2. СТРУКТУРА И СОДЕРЖАНИЕ ДИСЦИПЛИНЫ</w:t>
        </w:r>
        <w:r w:rsidR="000143A1" w:rsidRPr="000143A1">
          <w:rPr>
            <w:b w:val="0"/>
            <w:bCs w:val="0"/>
            <w:webHidden/>
          </w:rPr>
          <w:tab/>
        </w:r>
        <w:r w:rsidR="000143A1" w:rsidRPr="000143A1">
          <w:rPr>
            <w:b w:val="0"/>
            <w:bCs w:val="0"/>
            <w:webHidden/>
          </w:rPr>
          <w:fldChar w:fldCharType="begin"/>
        </w:r>
        <w:r w:rsidR="000143A1" w:rsidRPr="000143A1">
          <w:rPr>
            <w:b w:val="0"/>
            <w:bCs w:val="0"/>
            <w:webHidden/>
          </w:rPr>
          <w:instrText xml:space="preserve"> PAGEREF _Toc156294879 \h </w:instrText>
        </w:r>
        <w:r w:rsidR="000143A1" w:rsidRPr="000143A1">
          <w:rPr>
            <w:b w:val="0"/>
            <w:bCs w:val="0"/>
            <w:webHidden/>
          </w:rPr>
        </w:r>
        <w:r w:rsidR="000143A1" w:rsidRPr="000143A1">
          <w:rPr>
            <w:b w:val="0"/>
            <w:bCs w:val="0"/>
            <w:webHidden/>
          </w:rPr>
          <w:fldChar w:fldCharType="separate"/>
        </w:r>
        <w:r w:rsidR="000143A1" w:rsidRPr="000143A1">
          <w:rPr>
            <w:b w:val="0"/>
            <w:bCs w:val="0"/>
            <w:webHidden/>
          </w:rPr>
          <w:t>4</w:t>
        </w:r>
        <w:r w:rsidR="000143A1" w:rsidRPr="000143A1">
          <w:rPr>
            <w:b w:val="0"/>
            <w:bCs w:val="0"/>
            <w:webHidden/>
          </w:rPr>
          <w:fldChar w:fldCharType="end"/>
        </w:r>
      </w:hyperlink>
    </w:p>
    <w:p w14:paraId="1EE411C3" w14:textId="5068ADA2" w:rsidR="000143A1" w:rsidRPr="000143A1" w:rsidRDefault="00646FF7" w:rsidP="003E7798">
      <w:pPr>
        <w:pStyle w:val="21"/>
        <w:rPr>
          <w:rFonts w:asciiTheme="minorHAnsi" w:eastAsiaTheme="minorEastAsia" w:hAnsiTheme="minorHAnsi" w:cstheme="minorBidi"/>
          <w:i w:val="0"/>
          <w:iCs w:val="0"/>
          <w:sz w:val="22"/>
          <w:szCs w:val="22"/>
        </w:rPr>
      </w:pPr>
      <w:hyperlink w:anchor="_Toc156294880" w:history="1">
        <w:r w:rsidR="000143A1" w:rsidRPr="000143A1">
          <w:rPr>
            <w:rStyle w:val="af0"/>
            <w:i w:val="0"/>
            <w:iCs w:val="0"/>
          </w:rPr>
          <w:t>2.1. Трудоемкость освоения дисциплины</w:t>
        </w:r>
        <w:r w:rsidR="000143A1" w:rsidRPr="000143A1">
          <w:rPr>
            <w:i w:val="0"/>
            <w:iCs w:val="0"/>
            <w:webHidden/>
          </w:rPr>
          <w:tab/>
        </w:r>
        <w:r w:rsidR="00FA317F">
          <w:rPr>
            <w:i w:val="0"/>
            <w:iCs w:val="0"/>
            <w:webHidden/>
          </w:rPr>
          <w:t>5</w:t>
        </w:r>
      </w:hyperlink>
    </w:p>
    <w:p w14:paraId="2E8A1BA4" w14:textId="79551590" w:rsidR="000143A1" w:rsidRPr="000143A1" w:rsidRDefault="00646FF7" w:rsidP="003E7798">
      <w:pPr>
        <w:pStyle w:val="21"/>
        <w:rPr>
          <w:rFonts w:asciiTheme="minorHAnsi" w:eastAsiaTheme="minorEastAsia" w:hAnsiTheme="minorHAnsi" w:cstheme="minorBidi"/>
          <w:i w:val="0"/>
          <w:iCs w:val="0"/>
          <w:sz w:val="22"/>
          <w:szCs w:val="22"/>
        </w:rPr>
      </w:pPr>
      <w:hyperlink w:anchor="_Toc156294881" w:history="1">
        <w:r w:rsidR="000143A1" w:rsidRPr="000143A1">
          <w:rPr>
            <w:rStyle w:val="af0"/>
            <w:i w:val="0"/>
            <w:iCs w:val="0"/>
          </w:rPr>
          <w:t>2.2. Примерное содержание дисциплины</w:t>
        </w:r>
        <w:r w:rsidR="000143A1" w:rsidRPr="000143A1">
          <w:rPr>
            <w:i w:val="0"/>
            <w:iCs w:val="0"/>
            <w:webHidden/>
          </w:rPr>
          <w:tab/>
        </w:r>
        <w:r w:rsidR="00FA317F">
          <w:rPr>
            <w:i w:val="0"/>
            <w:iCs w:val="0"/>
            <w:webHidden/>
          </w:rPr>
          <w:t>6</w:t>
        </w:r>
      </w:hyperlink>
    </w:p>
    <w:p w14:paraId="27E90D15" w14:textId="561D64BB" w:rsidR="000143A1" w:rsidRPr="000143A1" w:rsidRDefault="00646FF7" w:rsidP="003E7798">
      <w:pPr>
        <w:pStyle w:val="21"/>
        <w:rPr>
          <w:rFonts w:asciiTheme="minorHAnsi" w:eastAsiaTheme="minorEastAsia" w:hAnsiTheme="minorHAnsi" w:cstheme="minorBidi"/>
          <w:i w:val="0"/>
          <w:iCs w:val="0"/>
          <w:sz w:val="22"/>
          <w:szCs w:val="22"/>
        </w:rPr>
      </w:pPr>
      <w:hyperlink w:anchor="_Toc156294883" w:history="1">
        <w:r w:rsidR="000143A1" w:rsidRPr="000143A1">
          <w:rPr>
            <w:rStyle w:val="af0"/>
            <w:i w:val="0"/>
            <w:iCs w:val="0"/>
          </w:rPr>
          <w:t>2.3. Курсовой проект (работа)</w:t>
        </w:r>
        <w:r w:rsidR="000143A1" w:rsidRPr="000143A1">
          <w:rPr>
            <w:i w:val="0"/>
            <w:iCs w:val="0"/>
            <w:webHidden/>
          </w:rPr>
          <w:tab/>
        </w:r>
        <w:r w:rsidR="00FA317F">
          <w:rPr>
            <w:i w:val="0"/>
            <w:iCs w:val="0"/>
            <w:webHidden/>
          </w:rPr>
          <w:t>11</w:t>
        </w:r>
      </w:hyperlink>
    </w:p>
    <w:p w14:paraId="32A7B879" w14:textId="2FBD4A55" w:rsidR="000143A1" w:rsidRPr="000143A1" w:rsidRDefault="00646FF7" w:rsidP="003E7798">
      <w:pPr>
        <w:pStyle w:val="14"/>
        <w:spacing w:line="240" w:lineRule="auto"/>
        <w:rPr>
          <w:rFonts w:asciiTheme="minorHAnsi" w:eastAsiaTheme="minorEastAsia" w:hAnsiTheme="minorHAnsi" w:cstheme="minorBidi"/>
          <w:b w:val="0"/>
          <w:bCs w:val="0"/>
          <w:lang w:eastAsia="ru-RU"/>
        </w:rPr>
      </w:pPr>
      <w:hyperlink w:anchor="_Toc156294884" w:history="1">
        <w:r w:rsidR="000143A1" w:rsidRPr="000143A1">
          <w:rPr>
            <w:rStyle w:val="af0"/>
            <w:b w:val="0"/>
            <w:bCs w:val="0"/>
          </w:rPr>
          <w:t>3. УСЛОВИЯ РЕАЛИЗАЦИИ ДИСЦИПЛИНЫ</w:t>
        </w:r>
        <w:r w:rsidR="000143A1" w:rsidRPr="000143A1">
          <w:rPr>
            <w:b w:val="0"/>
            <w:bCs w:val="0"/>
            <w:webHidden/>
          </w:rPr>
          <w:tab/>
        </w:r>
        <w:r w:rsidR="00FA317F">
          <w:rPr>
            <w:b w:val="0"/>
            <w:bCs w:val="0"/>
            <w:webHidden/>
          </w:rPr>
          <w:t>11</w:t>
        </w:r>
      </w:hyperlink>
    </w:p>
    <w:p w14:paraId="675CBC44" w14:textId="1E52F7DE" w:rsidR="000143A1" w:rsidRPr="000143A1" w:rsidRDefault="00646FF7" w:rsidP="003E7798">
      <w:pPr>
        <w:pStyle w:val="21"/>
        <w:rPr>
          <w:rFonts w:asciiTheme="minorHAnsi" w:eastAsiaTheme="minorEastAsia" w:hAnsiTheme="minorHAnsi" w:cstheme="minorBidi"/>
          <w:i w:val="0"/>
          <w:iCs w:val="0"/>
          <w:sz w:val="22"/>
          <w:szCs w:val="22"/>
        </w:rPr>
      </w:pPr>
      <w:hyperlink w:anchor="_Toc156294885" w:history="1">
        <w:r w:rsidR="000143A1" w:rsidRPr="000143A1">
          <w:rPr>
            <w:rStyle w:val="af0"/>
            <w:i w:val="0"/>
            <w:iCs w:val="0"/>
          </w:rPr>
          <w:t>3.1. Материально-техническое обеспечение</w:t>
        </w:r>
        <w:r w:rsidR="000143A1" w:rsidRPr="000143A1">
          <w:rPr>
            <w:i w:val="0"/>
            <w:iCs w:val="0"/>
            <w:webHidden/>
          </w:rPr>
          <w:tab/>
        </w:r>
        <w:r w:rsidR="00FA317F">
          <w:rPr>
            <w:i w:val="0"/>
            <w:iCs w:val="0"/>
            <w:webHidden/>
          </w:rPr>
          <w:t>11</w:t>
        </w:r>
      </w:hyperlink>
    </w:p>
    <w:p w14:paraId="6BAF7363" w14:textId="0D1E00B3" w:rsidR="000143A1" w:rsidRPr="000143A1" w:rsidRDefault="00646FF7" w:rsidP="003E7798">
      <w:pPr>
        <w:pStyle w:val="21"/>
        <w:rPr>
          <w:rFonts w:asciiTheme="minorHAnsi" w:eastAsiaTheme="minorEastAsia" w:hAnsiTheme="minorHAnsi" w:cstheme="minorBidi"/>
          <w:i w:val="0"/>
          <w:iCs w:val="0"/>
          <w:sz w:val="22"/>
          <w:szCs w:val="22"/>
        </w:rPr>
      </w:pPr>
      <w:hyperlink w:anchor="_Toc156294886" w:history="1">
        <w:r w:rsidR="000143A1" w:rsidRPr="000143A1">
          <w:rPr>
            <w:rStyle w:val="af0"/>
            <w:i w:val="0"/>
            <w:iCs w:val="0"/>
          </w:rPr>
          <w:t>3.2. Учебно-методическое обеспечение</w:t>
        </w:r>
        <w:r w:rsidR="000143A1" w:rsidRPr="000143A1">
          <w:rPr>
            <w:i w:val="0"/>
            <w:iCs w:val="0"/>
            <w:webHidden/>
          </w:rPr>
          <w:tab/>
        </w:r>
        <w:r w:rsidR="00FA317F">
          <w:rPr>
            <w:i w:val="0"/>
            <w:iCs w:val="0"/>
            <w:webHidden/>
          </w:rPr>
          <w:t>11</w:t>
        </w:r>
      </w:hyperlink>
    </w:p>
    <w:p w14:paraId="44EA9261" w14:textId="082E55FF" w:rsidR="000143A1" w:rsidRPr="000143A1" w:rsidRDefault="00646FF7" w:rsidP="003E7798">
      <w:pPr>
        <w:pStyle w:val="14"/>
        <w:spacing w:line="240" w:lineRule="auto"/>
        <w:rPr>
          <w:rFonts w:asciiTheme="minorHAnsi" w:eastAsiaTheme="minorEastAsia" w:hAnsiTheme="minorHAnsi" w:cstheme="minorBidi"/>
          <w:b w:val="0"/>
          <w:bCs w:val="0"/>
          <w:lang w:eastAsia="ru-RU"/>
        </w:rPr>
      </w:pPr>
      <w:hyperlink w:anchor="_Toc156294887" w:history="1">
        <w:r w:rsidR="000143A1" w:rsidRPr="000143A1">
          <w:rPr>
            <w:rStyle w:val="af0"/>
            <w:b w:val="0"/>
            <w:bCs w:val="0"/>
          </w:rPr>
          <w:t>4. КОНТРОЛЬ И ОЦЕНКА РЕЗУЛЬТАТОВ ОСВОЕНИЯ ДИСЦИПЛИНЫ</w:t>
        </w:r>
        <w:r w:rsidR="000143A1" w:rsidRPr="000143A1">
          <w:rPr>
            <w:b w:val="0"/>
            <w:bCs w:val="0"/>
            <w:webHidden/>
          </w:rPr>
          <w:tab/>
        </w:r>
        <w:r w:rsidR="00FA317F">
          <w:rPr>
            <w:b w:val="0"/>
            <w:bCs w:val="0"/>
            <w:webHidden/>
          </w:rPr>
          <w:t>12</w:t>
        </w:r>
      </w:hyperlink>
    </w:p>
    <w:p w14:paraId="0EAD52C0" w14:textId="75FE5EFD" w:rsidR="00C422A9" w:rsidRPr="00DF068E" w:rsidRDefault="000143A1" w:rsidP="003E7798">
      <w:pPr>
        <w:pStyle w:val="1f0"/>
        <w:jc w:val="left"/>
        <w:rPr>
          <w:rFonts w:ascii="Times New Roman" w:hAnsi="Times New Roman"/>
          <w:b w:val="0"/>
          <w:bCs w:val="0"/>
          <w:lang w:val="ru-RU"/>
        </w:rPr>
      </w:pPr>
      <w:r w:rsidRPr="000143A1">
        <w:rPr>
          <w:rFonts w:ascii="Times New Roman" w:hAnsi="Times New Roman"/>
          <w:b w:val="0"/>
          <w:bCs w:val="0"/>
          <w:lang w:val="ru-RU"/>
        </w:rPr>
        <w:fldChar w:fldCharType="end"/>
      </w:r>
    </w:p>
    <w:p w14:paraId="2F17CBA8" w14:textId="5D2FD751" w:rsidR="00C422A9" w:rsidRPr="00DF068E" w:rsidRDefault="00C422A9" w:rsidP="003E7798">
      <w:pPr>
        <w:pStyle w:val="1f0"/>
        <w:jc w:val="left"/>
        <w:rPr>
          <w:rFonts w:ascii="Times New Roman" w:hAnsi="Times New Roman"/>
          <w:lang w:val="ru-RU"/>
        </w:rPr>
        <w:sectPr w:rsidR="00C422A9" w:rsidRPr="00DF068E" w:rsidSect="00502F97">
          <w:headerReference w:type="even" r:id="rId8"/>
          <w:headerReference w:type="default" r:id="rId9"/>
          <w:pgSz w:w="11906" w:h="16838"/>
          <w:pgMar w:top="1134" w:right="567" w:bottom="1134" w:left="1701" w:header="709" w:footer="709" w:gutter="0"/>
          <w:cols w:space="708"/>
          <w:docGrid w:linePitch="360"/>
        </w:sectPr>
      </w:pPr>
    </w:p>
    <w:p w14:paraId="1A84C765" w14:textId="2374DD16" w:rsidR="00601C7C" w:rsidRPr="00F70F81" w:rsidRDefault="006E7FF4" w:rsidP="003E7798">
      <w:pPr>
        <w:pStyle w:val="1f0"/>
        <w:numPr>
          <w:ilvl w:val="0"/>
          <w:numId w:val="14"/>
        </w:numPr>
      </w:pPr>
      <w:bookmarkStart w:id="12" w:name="_Toc156294566"/>
      <w:bookmarkStart w:id="13" w:name="_Toc156294876"/>
      <w:r w:rsidRPr="00F70F81">
        <w:lastRenderedPageBreak/>
        <w:t>Общая характеристика</w:t>
      </w:r>
      <w:bookmarkEnd w:id="8"/>
      <w:bookmarkEnd w:id="9"/>
      <w:bookmarkEnd w:id="10"/>
      <w:bookmarkEnd w:id="12"/>
      <w:bookmarkEnd w:id="13"/>
      <w:r w:rsidR="00601C7C" w:rsidRPr="00F70F81">
        <w:rPr>
          <w:rFonts w:asciiTheme="minorHAnsi" w:hAnsiTheme="minorHAnsi"/>
          <w:lang w:val="ru-RU"/>
        </w:rPr>
        <w:t xml:space="preserve"> </w:t>
      </w:r>
      <w:bookmarkStart w:id="14" w:name="_Hlk158201963"/>
      <w:r w:rsidR="00601C7C" w:rsidRPr="00F70F81">
        <w:t>ПРИМЕРНОЙ РАБОЧЕЙ ПРОГРАММЫ УЧЕБНОЙ ДИСЦИПЛИНЫ</w:t>
      </w:r>
    </w:p>
    <w:p w14:paraId="72E221FD" w14:textId="3DE255EA" w:rsidR="00601C7C" w:rsidRPr="00F70F81" w:rsidRDefault="00601C7C" w:rsidP="003E7798">
      <w:pPr>
        <w:pStyle w:val="1e"/>
        <w:jc w:val="center"/>
        <w:rPr>
          <w:rFonts w:eastAsia="Segoe UI"/>
          <w:lang w:val="ru-RU"/>
        </w:rPr>
      </w:pPr>
      <w:r w:rsidRPr="00F70F81">
        <w:rPr>
          <w:rFonts w:eastAsia="Segoe UI"/>
          <w:lang w:val="ru-RU"/>
        </w:rPr>
        <w:t>«</w:t>
      </w:r>
      <w:r w:rsidR="00DD30D4">
        <w:rPr>
          <w:rFonts w:eastAsia="Segoe UI"/>
          <w:lang w:val="ru-RU"/>
        </w:rPr>
        <w:t>ОП.01 Материаловедение</w:t>
      </w:r>
      <w:r w:rsidRPr="00F70F81">
        <w:rPr>
          <w:rFonts w:eastAsia="Segoe UI"/>
          <w:lang w:val="ru-RU"/>
        </w:rPr>
        <w:t>»</w:t>
      </w:r>
    </w:p>
    <w:bookmarkEnd w:id="14"/>
    <w:p w14:paraId="19B931A0" w14:textId="50B21FB1" w:rsidR="006E7FF4" w:rsidRPr="00021F3A" w:rsidRDefault="006E7FF4" w:rsidP="003E7798">
      <w:pPr>
        <w:pStyle w:val="1e"/>
        <w:rPr>
          <w:lang w:val="ru-RU"/>
        </w:rPr>
      </w:pPr>
    </w:p>
    <w:p w14:paraId="46AC078F" w14:textId="72485FEB" w:rsidR="00C63897" w:rsidRPr="00EA6E1D" w:rsidRDefault="007863C1" w:rsidP="003E7798">
      <w:pPr>
        <w:pStyle w:val="114"/>
        <w:spacing w:line="240" w:lineRule="auto"/>
        <w:rPr>
          <w:rFonts w:ascii="Times New Roman" w:hAnsi="Times New Roman"/>
        </w:rPr>
      </w:pPr>
      <w:bookmarkStart w:id="15" w:name="_Toc150695623"/>
      <w:bookmarkStart w:id="16" w:name="_Toc156294567"/>
      <w:bookmarkStart w:id="17" w:name="_Toc156294877"/>
      <w:r w:rsidRPr="00EA6E1D">
        <w:rPr>
          <w:rFonts w:ascii="Times New Roman" w:hAnsi="Times New Roman"/>
        </w:rPr>
        <w:t xml:space="preserve">1.1. </w:t>
      </w:r>
      <w:r w:rsidR="00C63897" w:rsidRPr="00EA6E1D">
        <w:rPr>
          <w:rFonts w:ascii="Times New Roman" w:hAnsi="Times New Roman"/>
        </w:rPr>
        <w:t xml:space="preserve">Цель и </w:t>
      </w:r>
      <w:r w:rsidR="00EA6E1D" w:rsidRPr="00EA6E1D">
        <w:rPr>
          <w:rFonts w:ascii="Times New Roman" w:hAnsi="Times New Roman"/>
        </w:rPr>
        <w:t xml:space="preserve">место </w:t>
      </w:r>
      <w:bookmarkEnd w:id="15"/>
      <w:r w:rsidR="00F5373D">
        <w:rPr>
          <w:rFonts w:ascii="Times New Roman" w:hAnsi="Times New Roman"/>
        </w:rPr>
        <w:t>дисциплины</w:t>
      </w:r>
      <w:r w:rsidR="004F5C5E" w:rsidRPr="00EA6E1D">
        <w:rPr>
          <w:rFonts w:ascii="Times New Roman" w:hAnsi="Times New Roman"/>
        </w:rPr>
        <w:t xml:space="preserve"> в структуре образовательной программы</w:t>
      </w:r>
      <w:bookmarkEnd w:id="16"/>
      <w:bookmarkEnd w:id="17"/>
    </w:p>
    <w:p w14:paraId="1EFA392A" w14:textId="25835436" w:rsidR="00C63897" w:rsidRPr="00544D12" w:rsidRDefault="004F5C5E" w:rsidP="003E7798">
      <w:pPr>
        <w:suppressAutoHyphens/>
        <w:ind w:firstLine="709"/>
        <w:jc w:val="both"/>
        <w:rPr>
          <w:rFonts w:ascii="Times New Roman" w:eastAsia="Times New Roman" w:hAnsi="Times New Roman" w:cs="Times New Roman"/>
          <w:sz w:val="24"/>
          <w:szCs w:val="24"/>
          <w:lang w:eastAsia="ru-RU"/>
        </w:rPr>
      </w:pPr>
      <w:r w:rsidRPr="00544D12">
        <w:rPr>
          <w:rFonts w:ascii="Times New Roman" w:eastAsia="Times New Roman" w:hAnsi="Times New Roman" w:cs="Times New Roman"/>
          <w:sz w:val="24"/>
          <w:szCs w:val="24"/>
          <w:lang w:eastAsia="ru-RU"/>
        </w:rPr>
        <w:t xml:space="preserve">Цель </w:t>
      </w:r>
      <w:r w:rsidR="00F5373D" w:rsidRPr="00544D12">
        <w:rPr>
          <w:rFonts w:ascii="Times New Roman" w:eastAsia="Times New Roman" w:hAnsi="Times New Roman" w:cs="Times New Roman"/>
          <w:sz w:val="24"/>
          <w:szCs w:val="24"/>
          <w:lang w:eastAsia="ru-RU"/>
        </w:rPr>
        <w:t>дисциплины</w:t>
      </w:r>
      <w:r w:rsidR="00DF068E" w:rsidRPr="00544D12">
        <w:rPr>
          <w:rFonts w:ascii="Times New Roman" w:eastAsia="Times New Roman" w:hAnsi="Times New Roman" w:cs="Times New Roman"/>
          <w:sz w:val="24"/>
          <w:szCs w:val="24"/>
          <w:lang w:eastAsia="ru-RU"/>
        </w:rPr>
        <w:t xml:space="preserve"> </w:t>
      </w:r>
      <w:r w:rsidR="00DF068E" w:rsidRPr="00544D12">
        <w:rPr>
          <w:rFonts w:ascii="Times New Roman" w:hAnsi="Times New Roman"/>
        </w:rPr>
        <w:t>«</w:t>
      </w:r>
      <w:r w:rsidR="00DD30D4" w:rsidRPr="00544D12">
        <w:rPr>
          <w:rFonts w:ascii="Times New Roman" w:hAnsi="Times New Roman"/>
          <w:sz w:val="24"/>
          <w:szCs w:val="24"/>
        </w:rPr>
        <w:t>Материаловедение</w:t>
      </w:r>
      <w:r w:rsidR="00DD30D4" w:rsidRPr="00544D12">
        <w:rPr>
          <w:rFonts w:ascii="Times New Roman" w:hAnsi="Times New Roman"/>
        </w:rPr>
        <w:t>»</w:t>
      </w:r>
      <w:r w:rsidRPr="00544D12">
        <w:rPr>
          <w:rFonts w:ascii="Times New Roman" w:eastAsia="Times New Roman" w:hAnsi="Times New Roman" w:cs="Times New Roman"/>
          <w:sz w:val="24"/>
          <w:szCs w:val="24"/>
          <w:lang w:eastAsia="ru-RU"/>
        </w:rPr>
        <w:t xml:space="preserve"> </w:t>
      </w:r>
      <w:r w:rsidR="003A1A55" w:rsidRPr="00544D12">
        <w:rPr>
          <w:rStyle w:val="afffffe"/>
          <w:rFonts w:ascii="Times New Roman" w:hAnsi="Times New Roman"/>
          <w:b w:val="0"/>
          <w:bCs w:val="0"/>
          <w:sz w:val="24"/>
          <w:highlight w:val="white"/>
        </w:rPr>
        <w:t xml:space="preserve">формирование </w:t>
      </w:r>
      <w:r w:rsidR="000155C5" w:rsidRPr="00544D12">
        <w:rPr>
          <w:rStyle w:val="afffffe"/>
          <w:rFonts w:ascii="Times New Roman" w:hAnsi="Times New Roman"/>
          <w:b w:val="0"/>
          <w:bCs w:val="0"/>
          <w:sz w:val="24"/>
          <w:highlight w:val="white"/>
        </w:rPr>
        <w:t xml:space="preserve">у обучающихся </w:t>
      </w:r>
      <w:r w:rsidR="003A1A55" w:rsidRPr="00544D12">
        <w:rPr>
          <w:rStyle w:val="afffffe"/>
          <w:rFonts w:ascii="Times New Roman" w:hAnsi="Times New Roman"/>
          <w:b w:val="0"/>
          <w:bCs w:val="0"/>
          <w:sz w:val="24"/>
          <w:highlight w:val="white"/>
        </w:rPr>
        <w:t>понятия о строении и свойствам материалов, а также методов их упрочнения для наиболее эффективного использования в технике</w:t>
      </w:r>
      <w:r w:rsidR="00555183" w:rsidRPr="00544D12">
        <w:rPr>
          <w:rStyle w:val="afffffe"/>
          <w:rFonts w:ascii="Times New Roman" w:hAnsi="Times New Roman"/>
          <w:b w:val="0"/>
          <w:bCs w:val="0"/>
          <w:sz w:val="24"/>
        </w:rPr>
        <w:t xml:space="preserve">, </w:t>
      </w:r>
      <w:r w:rsidR="000155C5" w:rsidRPr="00544D12">
        <w:rPr>
          <w:rFonts w:ascii="Times New Roman" w:eastAsia="Arial" w:hAnsi="Times New Roman" w:cs="Times New Roman"/>
          <w:sz w:val="24"/>
          <w:szCs w:val="24"/>
          <w:shd w:val="clear" w:color="auto" w:fill="FFFFFF"/>
        </w:rPr>
        <w:t>формирование общ</w:t>
      </w:r>
      <w:r w:rsidR="00555183" w:rsidRPr="00544D12">
        <w:rPr>
          <w:rFonts w:ascii="Times New Roman" w:eastAsia="Arial" w:hAnsi="Times New Roman" w:cs="Times New Roman"/>
          <w:sz w:val="24"/>
          <w:szCs w:val="24"/>
          <w:shd w:val="clear" w:color="auto" w:fill="FFFFFF"/>
        </w:rPr>
        <w:t>их</w:t>
      </w:r>
      <w:r w:rsidR="000155C5" w:rsidRPr="00544D12">
        <w:rPr>
          <w:rFonts w:ascii="Times New Roman" w:eastAsia="Arial" w:hAnsi="Times New Roman" w:cs="Times New Roman"/>
          <w:sz w:val="24"/>
          <w:szCs w:val="24"/>
          <w:shd w:val="clear" w:color="auto" w:fill="FFFFFF"/>
        </w:rPr>
        <w:t xml:space="preserve"> и профессиональных компетенций в соответствии с требованиями ФГОС СПО по специальности 22.02.</w:t>
      </w:r>
      <w:r w:rsidR="00555183" w:rsidRPr="00544D12">
        <w:rPr>
          <w:rFonts w:ascii="Times New Roman" w:eastAsia="Arial" w:hAnsi="Times New Roman" w:cs="Times New Roman"/>
          <w:sz w:val="24"/>
          <w:szCs w:val="24"/>
          <w:shd w:val="clear" w:color="auto" w:fill="FFFFFF"/>
        </w:rPr>
        <w:t>11</w:t>
      </w:r>
    </w:p>
    <w:p w14:paraId="6DF4969D" w14:textId="66D77F1F" w:rsidR="004F5C5E" w:rsidRPr="00544D12" w:rsidRDefault="00B115E3" w:rsidP="003E7798">
      <w:pPr>
        <w:suppressAutoHyphens/>
        <w:ind w:firstLine="709"/>
        <w:jc w:val="both"/>
        <w:rPr>
          <w:rFonts w:ascii="Times New Roman" w:hAnsi="Times New Roman" w:cs="Times New Roman"/>
          <w:sz w:val="24"/>
          <w:szCs w:val="24"/>
        </w:rPr>
      </w:pPr>
      <w:r w:rsidRPr="00544D12">
        <w:rPr>
          <w:rFonts w:ascii="Times New Roman" w:hAnsi="Times New Roman" w:cs="Times New Roman"/>
          <w:sz w:val="24"/>
          <w:szCs w:val="24"/>
        </w:rPr>
        <w:t>Дисциплина</w:t>
      </w:r>
      <w:r w:rsidR="004F5C5E" w:rsidRPr="00544D12">
        <w:rPr>
          <w:rFonts w:ascii="Times New Roman" w:hAnsi="Times New Roman" w:cs="Times New Roman"/>
          <w:sz w:val="24"/>
          <w:szCs w:val="24"/>
        </w:rPr>
        <w:t xml:space="preserve"> </w:t>
      </w:r>
      <w:r w:rsidRPr="00544D12">
        <w:rPr>
          <w:rFonts w:ascii="Times New Roman" w:hAnsi="Times New Roman" w:cs="Times New Roman"/>
          <w:sz w:val="24"/>
          <w:szCs w:val="24"/>
        </w:rPr>
        <w:t>«</w:t>
      </w:r>
      <w:r w:rsidR="00DD30D4" w:rsidRPr="00544D12">
        <w:rPr>
          <w:rFonts w:ascii="Times New Roman" w:hAnsi="Times New Roman" w:cs="Times New Roman"/>
          <w:sz w:val="24"/>
          <w:szCs w:val="24"/>
        </w:rPr>
        <w:t>Материаловедение</w:t>
      </w:r>
      <w:r w:rsidRPr="00544D12">
        <w:rPr>
          <w:rFonts w:ascii="Times New Roman" w:hAnsi="Times New Roman" w:cs="Times New Roman"/>
          <w:sz w:val="24"/>
          <w:szCs w:val="24"/>
        </w:rPr>
        <w:t xml:space="preserve">» </w:t>
      </w:r>
      <w:r w:rsidR="004F5C5E" w:rsidRPr="00544D12">
        <w:rPr>
          <w:rFonts w:ascii="Times New Roman" w:hAnsi="Times New Roman" w:cs="Times New Roman"/>
          <w:sz w:val="24"/>
          <w:szCs w:val="24"/>
        </w:rPr>
        <w:t>включен</w:t>
      </w:r>
      <w:r w:rsidRPr="00544D12">
        <w:rPr>
          <w:rFonts w:ascii="Times New Roman" w:hAnsi="Times New Roman" w:cs="Times New Roman"/>
          <w:sz w:val="24"/>
          <w:szCs w:val="24"/>
        </w:rPr>
        <w:t>а</w:t>
      </w:r>
      <w:r w:rsidR="004F5C5E" w:rsidRPr="00544D12">
        <w:rPr>
          <w:rFonts w:ascii="Times New Roman" w:hAnsi="Times New Roman" w:cs="Times New Roman"/>
          <w:sz w:val="24"/>
          <w:szCs w:val="24"/>
        </w:rPr>
        <w:t xml:space="preserve"> в </w:t>
      </w:r>
      <w:r w:rsidRPr="00544D12">
        <w:rPr>
          <w:rFonts w:ascii="Times New Roman" w:hAnsi="Times New Roman" w:cs="Times New Roman"/>
          <w:i/>
          <w:sz w:val="24"/>
          <w:szCs w:val="24"/>
        </w:rPr>
        <w:t xml:space="preserve">обязательную часть </w:t>
      </w:r>
      <w:r w:rsidR="00555183" w:rsidRPr="00544D12">
        <w:rPr>
          <w:rFonts w:ascii="Times New Roman" w:hAnsi="Times New Roman" w:cs="Times New Roman"/>
          <w:i/>
          <w:sz w:val="24"/>
          <w:szCs w:val="24"/>
        </w:rPr>
        <w:t>общепрофессионального</w:t>
      </w:r>
      <w:r w:rsidRPr="00544D12">
        <w:rPr>
          <w:rFonts w:ascii="Times New Roman" w:hAnsi="Times New Roman" w:cs="Times New Roman"/>
          <w:i/>
          <w:sz w:val="24"/>
          <w:szCs w:val="24"/>
        </w:rPr>
        <w:t xml:space="preserve"> цикла образовательной программы</w:t>
      </w:r>
      <w:r w:rsidR="004F5C5E" w:rsidRPr="00544D12">
        <w:rPr>
          <w:rFonts w:ascii="Times New Roman" w:hAnsi="Times New Roman" w:cs="Times New Roman"/>
          <w:sz w:val="24"/>
          <w:szCs w:val="24"/>
        </w:rPr>
        <w:t>.</w:t>
      </w:r>
    </w:p>
    <w:p w14:paraId="3D789A95" w14:textId="56CF2AAE" w:rsidR="00EA6E1D" w:rsidRDefault="00EA6E1D" w:rsidP="003E7798">
      <w:pPr>
        <w:suppressAutoHyphens/>
        <w:ind w:firstLine="709"/>
        <w:jc w:val="both"/>
        <w:rPr>
          <w:rFonts w:ascii="Times New Roman" w:hAnsi="Times New Roman" w:cs="Times New Roman"/>
          <w:sz w:val="24"/>
          <w:szCs w:val="24"/>
        </w:rPr>
      </w:pPr>
    </w:p>
    <w:p w14:paraId="64A54C45" w14:textId="695C247B" w:rsidR="00EA6E1D" w:rsidRPr="00EA6E1D" w:rsidRDefault="00EA6E1D" w:rsidP="003E7798">
      <w:pPr>
        <w:pStyle w:val="114"/>
        <w:spacing w:line="240" w:lineRule="auto"/>
        <w:rPr>
          <w:rFonts w:ascii="Times New Roman" w:hAnsi="Times New Roman"/>
        </w:rPr>
      </w:pPr>
      <w:bookmarkStart w:id="18" w:name="_Toc156294568"/>
      <w:bookmarkStart w:id="19" w:name="_Toc156294878"/>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00B115E3">
        <w:rPr>
          <w:rFonts w:ascii="Times New Roman" w:hAnsi="Times New Roman"/>
        </w:rPr>
        <w:t>дисциплины</w:t>
      </w:r>
      <w:bookmarkEnd w:id="18"/>
      <w:bookmarkEnd w:id="19"/>
    </w:p>
    <w:p w14:paraId="006FC725" w14:textId="62621207" w:rsidR="00C63897" w:rsidRDefault="00EA6E1D" w:rsidP="003E7798">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sidR="00B115E3">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sidR="0020413C">
        <w:rPr>
          <w:rFonts w:ascii="Times New Roman" w:eastAsia="Times New Roman" w:hAnsi="Times New Roman" w:cs="Times New Roman"/>
          <w:sz w:val="24"/>
          <w:szCs w:val="24"/>
          <w:lang w:eastAsia="ru-RU"/>
        </w:rPr>
        <w:t xml:space="preserve">матрице компетенций выпускника (п. </w:t>
      </w:r>
      <w:r w:rsidR="00A0276D">
        <w:rPr>
          <w:rFonts w:ascii="Times New Roman" w:eastAsia="Times New Roman" w:hAnsi="Times New Roman" w:cs="Times New Roman"/>
          <w:sz w:val="24"/>
          <w:szCs w:val="24"/>
          <w:lang w:eastAsia="ru-RU"/>
        </w:rPr>
        <w:t>4.3</w:t>
      </w:r>
      <w:r w:rsidR="0020413C">
        <w:rPr>
          <w:rFonts w:ascii="Times New Roman" w:eastAsia="Times New Roman" w:hAnsi="Times New Roman" w:cs="Times New Roman"/>
          <w:sz w:val="24"/>
          <w:szCs w:val="24"/>
          <w:lang w:eastAsia="ru-RU"/>
        </w:rPr>
        <w:t xml:space="preserve"> </w:t>
      </w:r>
      <w:r w:rsidR="00054BCF">
        <w:rPr>
          <w:rFonts w:ascii="Times New Roman" w:eastAsia="Times New Roman" w:hAnsi="Times New Roman" w:cs="Times New Roman"/>
          <w:sz w:val="24"/>
          <w:szCs w:val="24"/>
          <w:lang w:eastAsia="ru-RU"/>
        </w:rPr>
        <w:t>ПОП</w:t>
      </w:r>
      <w:r w:rsidR="0020413C">
        <w:rPr>
          <w:rFonts w:ascii="Times New Roman" w:eastAsia="Times New Roman" w:hAnsi="Times New Roman" w:cs="Times New Roman"/>
          <w:sz w:val="24"/>
          <w:szCs w:val="24"/>
          <w:lang w:eastAsia="ru-RU"/>
        </w:rPr>
        <w:t>)</w:t>
      </w:r>
      <w:r w:rsidRPr="00FA680C">
        <w:rPr>
          <w:rFonts w:ascii="Times New Roman" w:eastAsia="Times New Roman" w:hAnsi="Times New Roman" w:cs="Times New Roman"/>
          <w:sz w:val="24"/>
          <w:szCs w:val="24"/>
          <w:lang w:eastAsia="ru-RU"/>
        </w:rPr>
        <w:t>.</w:t>
      </w:r>
    </w:p>
    <w:p w14:paraId="2C55BA32" w14:textId="538808E6" w:rsidR="0020413C" w:rsidRDefault="0020413C" w:rsidP="003E7798">
      <w:pPr>
        <w:spacing w:after="120"/>
        <w:ind w:firstLine="709"/>
        <w:rPr>
          <w:rFonts w:ascii="Times New Roman" w:hAnsi="Times New Roman" w:cs="Times New Roman"/>
          <w:bCs/>
          <w:sz w:val="24"/>
          <w:szCs w:val="24"/>
        </w:rPr>
      </w:pPr>
      <w:r>
        <w:rPr>
          <w:rFonts w:ascii="Times New Roman" w:hAnsi="Times New Roman" w:cs="Times New Roman"/>
          <w:bCs/>
          <w:sz w:val="24"/>
          <w:szCs w:val="24"/>
        </w:rPr>
        <w:t xml:space="preserve">В результате освоения </w:t>
      </w:r>
      <w:r w:rsidR="00B115E3">
        <w:rPr>
          <w:rFonts w:ascii="Times New Roman" w:hAnsi="Times New Roman" w:cs="Times New Roman"/>
          <w:bCs/>
          <w:sz w:val="24"/>
          <w:szCs w:val="24"/>
        </w:rPr>
        <w:t>дисциплины</w:t>
      </w:r>
      <w:r>
        <w:rPr>
          <w:rFonts w:ascii="Times New Roman" w:hAnsi="Times New Roman" w:cs="Times New Roman"/>
          <w:bCs/>
          <w:sz w:val="24"/>
          <w:szCs w:val="24"/>
        </w:rPr>
        <w:t xml:space="preserve">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8"/>
        <w:gridCol w:w="2974"/>
        <w:gridCol w:w="3121"/>
        <w:gridCol w:w="2545"/>
      </w:tblGrid>
      <w:tr w:rsidR="00751F7F" w:rsidRPr="000E591D" w14:paraId="021E4F30" w14:textId="77777777" w:rsidTr="001B529C">
        <w:tc>
          <w:tcPr>
            <w:tcW w:w="988" w:type="dxa"/>
            <w:tcBorders>
              <w:top w:val="single" w:sz="4" w:space="0" w:color="auto"/>
              <w:left w:val="single" w:sz="4" w:space="0" w:color="auto"/>
              <w:right w:val="single" w:sz="4" w:space="0" w:color="auto"/>
            </w:tcBorders>
          </w:tcPr>
          <w:p w14:paraId="13F92B53" w14:textId="77777777" w:rsidR="00DB7B6A" w:rsidRDefault="00601C7C" w:rsidP="003E7798">
            <w:pPr>
              <w:rPr>
                <w:rStyle w:val="afb"/>
                <w:b/>
                <w:sz w:val="24"/>
                <w:szCs w:val="24"/>
                <w:highlight w:val="green"/>
              </w:rPr>
            </w:pPr>
            <w:bookmarkStart w:id="20" w:name="_Hlk158201861"/>
            <w:r w:rsidRPr="00F70F81">
              <w:rPr>
                <w:rStyle w:val="afb"/>
                <w:b/>
                <w:i w:val="0"/>
                <w:sz w:val="24"/>
                <w:szCs w:val="24"/>
              </w:rPr>
              <w:t xml:space="preserve">Код </w:t>
            </w:r>
            <w:r w:rsidRPr="00F70F81">
              <w:rPr>
                <w:rStyle w:val="afb"/>
                <w:b/>
                <w:sz w:val="24"/>
                <w:szCs w:val="24"/>
              </w:rPr>
              <w:t>ОК</w:t>
            </w:r>
            <w:r w:rsidRPr="004818E7">
              <w:rPr>
                <w:rStyle w:val="afb"/>
                <w:b/>
                <w:sz w:val="24"/>
                <w:szCs w:val="24"/>
              </w:rPr>
              <w:t>,</w:t>
            </w:r>
            <w:r w:rsidRPr="000E591D">
              <w:rPr>
                <w:rStyle w:val="afb"/>
                <w:b/>
                <w:sz w:val="24"/>
                <w:szCs w:val="24"/>
                <w:highlight w:val="green"/>
              </w:rPr>
              <w:t xml:space="preserve"> </w:t>
            </w:r>
          </w:p>
          <w:p w14:paraId="0289AEA8" w14:textId="193D345E" w:rsidR="00601C7C" w:rsidRPr="000E591D" w:rsidRDefault="00601C7C" w:rsidP="003E7798">
            <w:pPr>
              <w:rPr>
                <w:rStyle w:val="afb"/>
                <w:b/>
                <w:i w:val="0"/>
                <w:sz w:val="24"/>
                <w:szCs w:val="24"/>
                <w:highlight w:val="green"/>
              </w:rPr>
            </w:pPr>
            <w:r w:rsidRPr="00751F7F">
              <w:rPr>
                <w:rStyle w:val="afb"/>
                <w:b/>
                <w:sz w:val="24"/>
                <w:szCs w:val="24"/>
              </w:rPr>
              <w:t>ПК</w:t>
            </w:r>
          </w:p>
        </w:tc>
        <w:tc>
          <w:tcPr>
            <w:tcW w:w="2974" w:type="dxa"/>
            <w:tcBorders>
              <w:top w:val="single" w:sz="4" w:space="0" w:color="auto"/>
              <w:left w:val="single" w:sz="4" w:space="0" w:color="auto"/>
              <w:right w:val="single" w:sz="4" w:space="0" w:color="auto"/>
            </w:tcBorders>
          </w:tcPr>
          <w:p w14:paraId="76FE1A7A" w14:textId="77777777" w:rsidR="00601C7C" w:rsidRPr="00F70F81" w:rsidRDefault="00601C7C" w:rsidP="003E7798">
            <w:pPr>
              <w:jc w:val="center"/>
              <w:rPr>
                <w:rFonts w:ascii="Times New Roman" w:hAnsi="Times New Roman" w:cs="Times New Roman"/>
                <w:b/>
                <w:sz w:val="24"/>
                <w:szCs w:val="24"/>
              </w:rPr>
            </w:pPr>
            <w:r w:rsidRPr="00F70F81">
              <w:rPr>
                <w:rFonts w:ascii="Times New Roman" w:hAnsi="Times New Roman" w:cs="Times New Roman"/>
                <w:b/>
                <w:sz w:val="24"/>
                <w:szCs w:val="24"/>
              </w:rPr>
              <w:t>Уметь</w:t>
            </w:r>
          </w:p>
        </w:tc>
        <w:tc>
          <w:tcPr>
            <w:tcW w:w="3121" w:type="dxa"/>
            <w:tcBorders>
              <w:top w:val="single" w:sz="4" w:space="0" w:color="auto"/>
              <w:left w:val="single" w:sz="4" w:space="0" w:color="auto"/>
              <w:bottom w:val="single" w:sz="4" w:space="0" w:color="auto"/>
              <w:right w:val="single" w:sz="4" w:space="0" w:color="auto"/>
            </w:tcBorders>
          </w:tcPr>
          <w:p w14:paraId="0D4AA40D" w14:textId="77777777" w:rsidR="00601C7C" w:rsidRPr="00F70F81" w:rsidRDefault="00601C7C" w:rsidP="003E7798">
            <w:pPr>
              <w:jc w:val="center"/>
              <w:rPr>
                <w:rFonts w:ascii="Times New Roman" w:hAnsi="Times New Roman" w:cs="Times New Roman"/>
                <w:b/>
                <w:i/>
                <w:sz w:val="24"/>
                <w:szCs w:val="24"/>
              </w:rPr>
            </w:pPr>
            <w:r w:rsidRPr="00F70F81">
              <w:rPr>
                <w:rFonts w:ascii="Times New Roman" w:hAnsi="Times New Roman" w:cs="Times New Roman"/>
                <w:b/>
                <w:sz w:val="24"/>
                <w:szCs w:val="24"/>
              </w:rPr>
              <w:t>Знать</w:t>
            </w:r>
          </w:p>
        </w:tc>
        <w:tc>
          <w:tcPr>
            <w:tcW w:w="2545" w:type="dxa"/>
            <w:tcBorders>
              <w:top w:val="single" w:sz="4" w:space="0" w:color="auto"/>
              <w:left w:val="single" w:sz="4" w:space="0" w:color="auto"/>
              <w:bottom w:val="single" w:sz="4" w:space="0" w:color="auto"/>
              <w:right w:val="single" w:sz="4" w:space="0" w:color="auto"/>
            </w:tcBorders>
          </w:tcPr>
          <w:p w14:paraId="03843628" w14:textId="60647137" w:rsidR="00601C7C" w:rsidRPr="00751F7F" w:rsidRDefault="00601C7C" w:rsidP="003E7798">
            <w:pPr>
              <w:jc w:val="center"/>
              <w:rPr>
                <w:rFonts w:ascii="Times New Roman" w:hAnsi="Times New Roman" w:cs="Times New Roman"/>
                <w:b/>
                <w:i/>
                <w:sz w:val="24"/>
                <w:szCs w:val="24"/>
              </w:rPr>
            </w:pPr>
            <w:r w:rsidRPr="00751F7F">
              <w:rPr>
                <w:rFonts w:ascii="Times New Roman" w:hAnsi="Times New Roman" w:cs="Times New Roman"/>
                <w:b/>
                <w:sz w:val="24"/>
                <w:szCs w:val="24"/>
              </w:rPr>
              <w:t>Владеть навыками</w:t>
            </w:r>
          </w:p>
        </w:tc>
      </w:tr>
      <w:tr w:rsidR="001B529C" w:rsidRPr="000E591D" w14:paraId="1B959B65" w14:textId="77777777" w:rsidTr="001B529C">
        <w:tc>
          <w:tcPr>
            <w:tcW w:w="988" w:type="dxa"/>
            <w:tcBorders>
              <w:top w:val="single" w:sz="4" w:space="0" w:color="auto"/>
              <w:left w:val="single" w:sz="4" w:space="0" w:color="auto"/>
              <w:right w:val="single" w:sz="4" w:space="0" w:color="auto"/>
            </w:tcBorders>
          </w:tcPr>
          <w:p w14:paraId="5FD08FD2" w14:textId="6088A628" w:rsidR="001B529C" w:rsidRPr="00F70F81" w:rsidRDefault="001B529C" w:rsidP="003E7798">
            <w:pPr>
              <w:rPr>
                <w:rFonts w:ascii="Times New Roman" w:hAnsi="Times New Roman" w:cs="Times New Roman"/>
                <w:bCs/>
                <w:sz w:val="24"/>
                <w:szCs w:val="24"/>
              </w:rPr>
            </w:pPr>
            <w:r w:rsidRPr="00F70F81">
              <w:rPr>
                <w:rFonts w:ascii="Times New Roman" w:hAnsi="Times New Roman" w:cs="Times New Roman"/>
                <w:bCs/>
                <w:sz w:val="24"/>
                <w:szCs w:val="24"/>
              </w:rPr>
              <w:t>ОК.0</w:t>
            </w:r>
            <w:r>
              <w:rPr>
                <w:rFonts w:ascii="Times New Roman" w:hAnsi="Times New Roman" w:cs="Times New Roman"/>
                <w:bCs/>
                <w:sz w:val="24"/>
                <w:szCs w:val="24"/>
              </w:rPr>
              <w:t>1</w:t>
            </w:r>
          </w:p>
        </w:tc>
        <w:tc>
          <w:tcPr>
            <w:tcW w:w="2974" w:type="dxa"/>
            <w:tcBorders>
              <w:top w:val="single" w:sz="4" w:space="0" w:color="auto"/>
              <w:left w:val="single" w:sz="4" w:space="0" w:color="auto"/>
              <w:right w:val="single" w:sz="4" w:space="0" w:color="auto"/>
            </w:tcBorders>
            <w:hideMark/>
          </w:tcPr>
          <w:p w14:paraId="5F2A4BA6" w14:textId="5F5E7ABD" w:rsidR="001B529C" w:rsidRPr="00F70F81" w:rsidRDefault="001B529C" w:rsidP="003E7798">
            <w:pPr>
              <w:rPr>
                <w:rFonts w:ascii="Times New Roman" w:hAnsi="Times New Roman" w:cs="Times New Roman"/>
                <w:bCs/>
                <w:sz w:val="24"/>
                <w:szCs w:val="24"/>
              </w:rPr>
            </w:pPr>
            <w:r w:rsidRPr="00F87D60">
              <w:rPr>
                <w:rFonts w:ascii="Times New Roman" w:eastAsia="Calibri" w:hAnsi="Times New Roman" w:cs="Times New Roman"/>
                <w:iCs/>
              </w:rPr>
              <w:t>определять этапы решения задачи, составлять план действия, реализовывать составленный план, определять необходимые ресурсы</w:t>
            </w:r>
          </w:p>
        </w:tc>
        <w:tc>
          <w:tcPr>
            <w:tcW w:w="3121" w:type="dxa"/>
            <w:tcBorders>
              <w:top w:val="single" w:sz="4" w:space="0" w:color="auto"/>
              <w:left w:val="single" w:sz="4" w:space="0" w:color="auto"/>
              <w:bottom w:val="single" w:sz="4" w:space="0" w:color="auto"/>
              <w:right w:val="single" w:sz="4" w:space="0" w:color="auto"/>
            </w:tcBorders>
          </w:tcPr>
          <w:p w14:paraId="74A50069" w14:textId="368A5452" w:rsidR="001B529C" w:rsidRPr="00F70F81" w:rsidRDefault="001B529C" w:rsidP="003E7798">
            <w:pPr>
              <w:rPr>
                <w:rFonts w:ascii="Times New Roman" w:hAnsi="Times New Roman" w:cs="Times New Roman"/>
                <w:bCs/>
                <w:i/>
                <w:sz w:val="24"/>
                <w:szCs w:val="24"/>
              </w:rPr>
            </w:pPr>
            <w:r w:rsidRPr="00F87D60">
              <w:rPr>
                <w:rFonts w:ascii="Times New Roman" w:eastAsia="Calibri" w:hAnsi="Times New Roman" w:cs="Times New Roman"/>
                <w:bCs/>
              </w:rPr>
              <w:t>основные источники информации и ресурсы для решения задач и/или проблем в профессиональном и/или социальном контексте</w:t>
            </w:r>
          </w:p>
        </w:tc>
        <w:tc>
          <w:tcPr>
            <w:tcW w:w="2545" w:type="dxa"/>
            <w:tcBorders>
              <w:top w:val="single" w:sz="4" w:space="0" w:color="auto"/>
              <w:left w:val="single" w:sz="4" w:space="0" w:color="auto"/>
              <w:bottom w:val="single" w:sz="4" w:space="0" w:color="auto"/>
              <w:right w:val="single" w:sz="4" w:space="0" w:color="auto"/>
            </w:tcBorders>
          </w:tcPr>
          <w:p w14:paraId="790DA591" w14:textId="0781D21D" w:rsidR="001B529C" w:rsidRPr="00DB7B6A" w:rsidRDefault="001B529C" w:rsidP="003E7798">
            <w:pPr>
              <w:jc w:val="center"/>
              <w:rPr>
                <w:rFonts w:ascii="Times New Roman" w:hAnsi="Times New Roman" w:cs="Times New Roman"/>
                <w:bCs/>
                <w:i/>
                <w:sz w:val="24"/>
                <w:szCs w:val="24"/>
                <w:highlight w:val="yellow"/>
              </w:rPr>
            </w:pPr>
          </w:p>
        </w:tc>
      </w:tr>
      <w:tr w:rsidR="001B529C" w:rsidRPr="000E591D" w14:paraId="3BCB2BDF" w14:textId="77777777" w:rsidTr="001B529C">
        <w:tc>
          <w:tcPr>
            <w:tcW w:w="988" w:type="dxa"/>
            <w:tcBorders>
              <w:left w:val="single" w:sz="4" w:space="0" w:color="auto"/>
              <w:bottom w:val="single" w:sz="4" w:space="0" w:color="auto"/>
              <w:right w:val="single" w:sz="4" w:space="0" w:color="auto"/>
            </w:tcBorders>
          </w:tcPr>
          <w:p w14:paraId="468B8925" w14:textId="4851345A" w:rsidR="001B529C" w:rsidRPr="00F70F81" w:rsidRDefault="001B529C" w:rsidP="003E7798">
            <w:pPr>
              <w:rPr>
                <w:rFonts w:ascii="Times New Roman" w:hAnsi="Times New Roman" w:cs="Times New Roman"/>
                <w:bCs/>
                <w:sz w:val="24"/>
                <w:szCs w:val="24"/>
              </w:rPr>
            </w:pPr>
            <w:r w:rsidRPr="00F70F81">
              <w:rPr>
                <w:rFonts w:ascii="Times New Roman" w:hAnsi="Times New Roman" w:cs="Times New Roman"/>
                <w:bCs/>
                <w:sz w:val="24"/>
                <w:szCs w:val="24"/>
              </w:rPr>
              <w:t>ОК.0</w:t>
            </w:r>
            <w:r>
              <w:rPr>
                <w:rFonts w:ascii="Times New Roman" w:hAnsi="Times New Roman" w:cs="Times New Roman"/>
                <w:bCs/>
                <w:sz w:val="24"/>
                <w:szCs w:val="24"/>
              </w:rPr>
              <w:t>2</w:t>
            </w:r>
          </w:p>
        </w:tc>
        <w:tc>
          <w:tcPr>
            <w:tcW w:w="2974" w:type="dxa"/>
            <w:tcBorders>
              <w:left w:val="single" w:sz="4" w:space="0" w:color="auto"/>
              <w:bottom w:val="single" w:sz="4" w:space="0" w:color="auto"/>
              <w:right w:val="single" w:sz="4" w:space="0" w:color="auto"/>
            </w:tcBorders>
          </w:tcPr>
          <w:p w14:paraId="72191D64" w14:textId="3CC00EBE" w:rsidR="001B529C" w:rsidRPr="00F70F81" w:rsidRDefault="001B529C" w:rsidP="003E7798">
            <w:pPr>
              <w:rPr>
                <w:rFonts w:ascii="Times New Roman" w:hAnsi="Times New Roman" w:cs="Times New Roman"/>
                <w:bCs/>
                <w:sz w:val="24"/>
                <w:szCs w:val="24"/>
              </w:rPr>
            </w:pPr>
            <w:r w:rsidRPr="00F87D60">
              <w:rPr>
                <w:rFonts w:ascii="Times New Roman" w:eastAsia="Calibri" w:hAnsi="Times New Roman" w:cs="Times New Roman"/>
                <w:iCs/>
              </w:rPr>
              <w:t>выделять наиболее значимое в перечне информации, структурировать получаемую информацию, оформлять результаты поиска</w:t>
            </w:r>
          </w:p>
        </w:tc>
        <w:tc>
          <w:tcPr>
            <w:tcW w:w="3121" w:type="dxa"/>
            <w:tcBorders>
              <w:top w:val="single" w:sz="4" w:space="0" w:color="auto"/>
              <w:left w:val="single" w:sz="4" w:space="0" w:color="auto"/>
              <w:bottom w:val="single" w:sz="4" w:space="0" w:color="auto"/>
              <w:right w:val="single" w:sz="4" w:space="0" w:color="auto"/>
            </w:tcBorders>
          </w:tcPr>
          <w:p w14:paraId="48897412" w14:textId="4B4CA9A1" w:rsidR="001B529C" w:rsidRPr="00F70F81" w:rsidRDefault="001B529C" w:rsidP="003E7798">
            <w:pPr>
              <w:rPr>
                <w:rFonts w:ascii="Times New Roman" w:hAnsi="Times New Roman" w:cs="Times New Roman"/>
                <w:bCs/>
                <w:i/>
                <w:sz w:val="24"/>
                <w:szCs w:val="24"/>
              </w:rPr>
            </w:pPr>
            <w:r w:rsidRPr="00F87D60">
              <w:rPr>
                <w:rFonts w:ascii="Times New Roman" w:eastAsia="Calibri" w:hAnsi="Times New Roman" w:cs="Times New Roman"/>
                <w:iCs/>
              </w:rPr>
              <w:t>номенклатура информационных источников, применяемых в профессиональной деятельности</w:t>
            </w:r>
          </w:p>
        </w:tc>
        <w:tc>
          <w:tcPr>
            <w:tcW w:w="2545" w:type="dxa"/>
            <w:tcBorders>
              <w:top w:val="single" w:sz="4" w:space="0" w:color="auto"/>
              <w:left w:val="single" w:sz="4" w:space="0" w:color="auto"/>
              <w:bottom w:val="single" w:sz="4" w:space="0" w:color="auto"/>
              <w:right w:val="single" w:sz="4" w:space="0" w:color="auto"/>
            </w:tcBorders>
          </w:tcPr>
          <w:p w14:paraId="5C36C25C" w14:textId="77777777" w:rsidR="001B529C" w:rsidRPr="00DB7B6A" w:rsidRDefault="001B529C" w:rsidP="003E7798">
            <w:pPr>
              <w:jc w:val="center"/>
              <w:rPr>
                <w:rFonts w:ascii="Times New Roman" w:hAnsi="Times New Roman" w:cs="Times New Roman"/>
                <w:bCs/>
                <w:i/>
                <w:sz w:val="24"/>
                <w:szCs w:val="24"/>
                <w:highlight w:val="yellow"/>
              </w:rPr>
            </w:pPr>
          </w:p>
        </w:tc>
      </w:tr>
      <w:tr w:rsidR="001B529C" w:rsidRPr="000E591D" w14:paraId="13D2A843" w14:textId="77777777" w:rsidTr="001B529C">
        <w:tc>
          <w:tcPr>
            <w:tcW w:w="988" w:type="dxa"/>
            <w:tcBorders>
              <w:left w:val="single" w:sz="4" w:space="0" w:color="auto"/>
              <w:bottom w:val="single" w:sz="4" w:space="0" w:color="auto"/>
              <w:right w:val="single" w:sz="4" w:space="0" w:color="auto"/>
            </w:tcBorders>
          </w:tcPr>
          <w:p w14:paraId="557744F0" w14:textId="631271A6" w:rsidR="001B529C" w:rsidRPr="00F70F81" w:rsidRDefault="001B529C" w:rsidP="003E7798">
            <w:pPr>
              <w:rPr>
                <w:rFonts w:ascii="Times New Roman" w:hAnsi="Times New Roman" w:cs="Times New Roman"/>
                <w:bCs/>
                <w:sz w:val="24"/>
                <w:szCs w:val="24"/>
              </w:rPr>
            </w:pPr>
            <w:r w:rsidRPr="00F70F81">
              <w:rPr>
                <w:rFonts w:ascii="Times New Roman" w:hAnsi="Times New Roman" w:cs="Times New Roman"/>
                <w:bCs/>
                <w:sz w:val="24"/>
                <w:szCs w:val="24"/>
              </w:rPr>
              <w:t>ОК.0</w:t>
            </w:r>
            <w:r>
              <w:rPr>
                <w:rFonts w:ascii="Times New Roman" w:hAnsi="Times New Roman" w:cs="Times New Roman"/>
                <w:bCs/>
                <w:sz w:val="24"/>
                <w:szCs w:val="24"/>
              </w:rPr>
              <w:t>7</w:t>
            </w:r>
          </w:p>
        </w:tc>
        <w:tc>
          <w:tcPr>
            <w:tcW w:w="2974" w:type="dxa"/>
            <w:tcBorders>
              <w:left w:val="single" w:sz="4" w:space="0" w:color="auto"/>
              <w:bottom w:val="single" w:sz="4" w:space="0" w:color="auto"/>
              <w:right w:val="single" w:sz="4" w:space="0" w:color="auto"/>
            </w:tcBorders>
          </w:tcPr>
          <w:p w14:paraId="5B9C7D75" w14:textId="4ACC34F5" w:rsidR="001B529C" w:rsidRPr="00F70F81" w:rsidRDefault="001B529C" w:rsidP="003E7798">
            <w:pPr>
              <w:rPr>
                <w:rFonts w:ascii="Times New Roman" w:hAnsi="Times New Roman" w:cs="Times New Roman"/>
                <w:bCs/>
                <w:sz w:val="24"/>
                <w:szCs w:val="24"/>
              </w:rPr>
            </w:pPr>
            <w:r w:rsidRPr="00F87D60">
              <w:rPr>
                <w:rFonts w:ascii="Times New Roman" w:eastAsia="Calibri" w:hAnsi="Times New Roman" w:cs="Times New Roman"/>
                <w:bCs/>
              </w:rPr>
              <w:t>организовывать профессиональную деятельность с соблюдением принципов бережливого производства</w:t>
            </w:r>
          </w:p>
        </w:tc>
        <w:tc>
          <w:tcPr>
            <w:tcW w:w="3121" w:type="dxa"/>
            <w:tcBorders>
              <w:top w:val="single" w:sz="4" w:space="0" w:color="auto"/>
              <w:left w:val="single" w:sz="4" w:space="0" w:color="auto"/>
              <w:bottom w:val="single" w:sz="4" w:space="0" w:color="auto"/>
              <w:right w:val="single" w:sz="4" w:space="0" w:color="auto"/>
            </w:tcBorders>
          </w:tcPr>
          <w:p w14:paraId="1D85DC47" w14:textId="15DEA979" w:rsidR="001B529C" w:rsidRPr="00F70F81" w:rsidRDefault="001B529C" w:rsidP="003E7798">
            <w:pPr>
              <w:rPr>
                <w:rFonts w:ascii="Times New Roman" w:hAnsi="Times New Roman" w:cs="Times New Roman"/>
                <w:bCs/>
                <w:i/>
                <w:sz w:val="24"/>
                <w:szCs w:val="24"/>
              </w:rPr>
            </w:pPr>
            <w:r w:rsidRPr="00F87D60">
              <w:rPr>
                <w:rFonts w:ascii="Times New Roman" w:eastAsia="Calibri" w:hAnsi="Times New Roman" w:cs="Times New Roman"/>
                <w:bCs/>
                <w:iCs/>
              </w:rPr>
              <w:t>основные ресурсы, задействованные в профессиональной деятельности</w:t>
            </w:r>
          </w:p>
        </w:tc>
        <w:tc>
          <w:tcPr>
            <w:tcW w:w="2545" w:type="dxa"/>
            <w:tcBorders>
              <w:top w:val="single" w:sz="4" w:space="0" w:color="auto"/>
              <w:left w:val="single" w:sz="4" w:space="0" w:color="auto"/>
              <w:bottom w:val="single" w:sz="4" w:space="0" w:color="auto"/>
              <w:right w:val="single" w:sz="4" w:space="0" w:color="auto"/>
            </w:tcBorders>
          </w:tcPr>
          <w:p w14:paraId="3360636A" w14:textId="1A665B1C" w:rsidR="001B529C" w:rsidRPr="00DB7B6A" w:rsidRDefault="001B529C" w:rsidP="003E7798">
            <w:pPr>
              <w:jc w:val="center"/>
              <w:rPr>
                <w:rFonts w:ascii="Times New Roman" w:hAnsi="Times New Roman" w:cs="Times New Roman"/>
                <w:bCs/>
                <w:i/>
                <w:sz w:val="24"/>
                <w:szCs w:val="24"/>
                <w:highlight w:val="yellow"/>
              </w:rPr>
            </w:pPr>
          </w:p>
        </w:tc>
      </w:tr>
      <w:bookmarkEnd w:id="20"/>
      <w:tr w:rsidR="001B529C" w:rsidRPr="000E591D" w14:paraId="56581270" w14:textId="77777777" w:rsidTr="001B529C">
        <w:tc>
          <w:tcPr>
            <w:tcW w:w="988" w:type="dxa"/>
            <w:tcBorders>
              <w:top w:val="single" w:sz="4" w:space="0" w:color="auto"/>
              <w:left w:val="single" w:sz="4" w:space="0" w:color="auto"/>
              <w:right w:val="single" w:sz="4" w:space="0" w:color="auto"/>
            </w:tcBorders>
          </w:tcPr>
          <w:p w14:paraId="094DD4AF" w14:textId="5E38801B" w:rsidR="001B529C" w:rsidRPr="00F70F81" w:rsidRDefault="001B529C" w:rsidP="003E7798">
            <w:pPr>
              <w:rPr>
                <w:rFonts w:ascii="Times New Roman" w:hAnsi="Times New Roman" w:cs="Times New Roman"/>
                <w:bCs/>
                <w:sz w:val="24"/>
                <w:szCs w:val="24"/>
              </w:rPr>
            </w:pPr>
            <w:r w:rsidRPr="00F70F81">
              <w:rPr>
                <w:rFonts w:ascii="Times New Roman" w:hAnsi="Times New Roman" w:cs="Times New Roman"/>
                <w:bCs/>
                <w:sz w:val="24"/>
                <w:szCs w:val="24"/>
              </w:rPr>
              <w:t xml:space="preserve">ПК </w:t>
            </w:r>
            <w:proofErr w:type="gramStart"/>
            <w:r>
              <w:rPr>
                <w:rFonts w:ascii="Times New Roman" w:hAnsi="Times New Roman" w:cs="Times New Roman"/>
                <w:bCs/>
                <w:sz w:val="24"/>
                <w:szCs w:val="24"/>
              </w:rPr>
              <w:t>2.1  (</w:t>
            </w:r>
            <w:proofErr w:type="gramEnd"/>
            <w:r>
              <w:rPr>
                <w:rFonts w:ascii="Times New Roman" w:hAnsi="Times New Roman" w:cs="Times New Roman"/>
                <w:bCs/>
                <w:sz w:val="24"/>
                <w:szCs w:val="24"/>
              </w:rPr>
              <w:t>1)</w:t>
            </w:r>
          </w:p>
        </w:tc>
        <w:tc>
          <w:tcPr>
            <w:tcW w:w="2974" w:type="dxa"/>
            <w:tcBorders>
              <w:top w:val="single" w:sz="4" w:space="0" w:color="auto"/>
              <w:left w:val="single" w:sz="4" w:space="0" w:color="auto"/>
              <w:right w:val="single" w:sz="4" w:space="0" w:color="auto"/>
            </w:tcBorders>
            <w:hideMark/>
          </w:tcPr>
          <w:p w14:paraId="09E50655" w14:textId="49392609" w:rsidR="001B529C" w:rsidRPr="00F70F81" w:rsidRDefault="001B529C" w:rsidP="003E7798">
            <w:pPr>
              <w:rPr>
                <w:rFonts w:ascii="Times New Roman" w:hAnsi="Times New Roman" w:cs="Times New Roman"/>
                <w:bCs/>
                <w:sz w:val="24"/>
                <w:szCs w:val="24"/>
              </w:rPr>
            </w:pPr>
            <w:r>
              <w:rPr>
                <w:rFonts w:ascii="Times New Roman" w:hAnsi="Times New Roman"/>
                <w:color w:val="262633"/>
                <w:sz w:val="24"/>
                <w:szCs w:val="24"/>
              </w:rPr>
              <w:t xml:space="preserve">Использовать </w:t>
            </w:r>
            <w:r w:rsidRPr="001B0FC9">
              <w:rPr>
                <w:rFonts w:ascii="Times New Roman" w:hAnsi="Times New Roman"/>
                <w:color w:val="262633"/>
                <w:sz w:val="24"/>
                <w:szCs w:val="24"/>
              </w:rPr>
              <w:t>нормативн</w:t>
            </w:r>
            <w:r>
              <w:rPr>
                <w:rFonts w:ascii="Times New Roman" w:hAnsi="Times New Roman"/>
                <w:color w:val="262633"/>
                <w:sz w:val="24"/>
                <w:szCs w:val="24"/>
              </w:rPr>
              <w:t>ую</w:t>
            </w:r>
            <w:r w:rsidRPr="001B0FC9">
              <w:rPr>
                <w:rFonts w:ascii="Times New Roman" w:hAnsi="Times New Roman"/>
                <w:color w:val="262633"/>
                <w:sz w:val="24"/>
                <w:szCs w:val="24"/>
              </w:rPr>
              <w:t xml:space="preserve"> документаци</w:t>
            </w:r>
            <w:r>
              <w:rPr>
                <w:rFonts w:ascii="Times New Roman" w:hAnsi="Times New Roman"/>
                <w:color w:val="262633"/>
                <w:sz w:val="24"/>
                <w:szCs w:val="24"/>
              </w:rPr>
              <w:t>ю</w:t>
            </w:r>
            <w:r w:rsidRPr="001B0FC9">
              <w:rPr>
                <w:rFonts w:ascii="Times New Roman" w:hAnsi="Times New Roman"/>
                <w:color w:val="262633"/>
                <w:sz w:val="24"/>
                <w:szCs w:val="24"/>
              </w:rPr>
              <w:t xml:space="preserve"> и справочн</w:t>
            </w:r>
            <w:r>
              <w:rPr>
                <w:rFonts w:ascii="Times New Roman" w:hAnsi="Times New Roman"/>
                <w:color w:val="262633"/>
                <w:sz w:val="24"/>
                <w:szCs w:val="24"/>
              </w:rPr>
              <w:t>ую</w:t>
            </w:r>
            <w:r w:rsidRPr="001B0FC9">
              <w:rPr>
                <w:rFonts w:ascii="Times New Roman" w:hAnsi="Times New Roman"/>
                <w:color w:val="262633"/>
                <w:sz w:val="24"/>
                <w:szCs w:val="24"/>
              </w:rPr>
              <w:t xml:space="preserve"> литератур</w:t>
            </w:r>
            <w:r>
              <w:rPr>
                <w:rFonts w:ascii="Times New Roman" w:hAnsi="Times New Roman"/>
                <w:color w:val="262633"/>
                <w:sz w:val="24"/>
                <w:szCs w:val="24"/>
              </w:rPr>
              <w:t>у</w:t>
            </w:r>
          </w:p>
        </w:tc>
        <w:tc>
          <w:tcPr>
            <w:tcW w:w="3121" w:type="dxa"/>
            <w:tcBorders>
              <w:top w:val="single" w:sz="4" w:space="0" w:color="auto"/>
              <w:left w:val="single" w:sz="4" w:space="0" w:color="auto"/>
              <w:bottom w:val="single" w:sz="4" w:space="0" w:color="auto"/>
              <w:right w:val="single" w:sz="4" w:space="0" w:color="auto"/>
            </w:tcBorders>
          </w:tcPr>
          <w:p w14:paraId="3230ACAB" w14:textId="34C44D42" w:rsidR="001B529C" w:rsidRPr="00F70F81" w:rsidRDefault="001B529C" w:rsidP="003E7798">
            <w:pPr>
              <w:rPr>
                <w:rFonts w:ascii="Times New Roman" w:hAnsi="Times New Roman" w:cs="Times New Roman"/>
                <w:bCs/>
                <w:i/>
                <w:sz w:val="24"/>
                <w:szCs w:val="24"/>
              </w:rPr>
            </w:pPr>
            <w:r>
              <w:rPr>
                <w:rFonts w:ascii="Times New Roman" w:hAnsi="Times New Roman"/>
                <w:color w:val="262633"/>
                <w:sz w:val="24"/>
                <w:szCs w:val="24"/>
              </w:rPr>
              <w:t>Х</w:t>
            </w:r>
            <w:r w:rsidRPr="001B0FC9">
              <w:rPr>
                <w:rFonts w:ascii="Times New Roman" w:hAnsi="Times New Roman"/>
                <w:color w:val="262633"/>
                <w:sz w:val="24"/>
                <w:szCs w:val="24"/>
              </w:rPr>
              <w:t>арактеристики марок сталей</w:t>
            </w:r>
            <w:r>
              <w:rPr>
                <w:rFonts w:ascii="Times New Roman" w:hAnsi="Times New Roman"/>
                <w:color w:val="262633"/>
                <w:sz w:val="24"/>
                <w:szCs w:val="24"/>
              </w:rPr>
              <w:t>; методики расчета и подбора параметров и показателей термической обработки металлов; нормы расхода энергоносителей</w:t>
            </w:r>
          </w:p>
        </w:tc>
        <w:tc>
          <w:tcPr>
            <w:tcW w:w="2545" w:type="dxa"/>
            <w:tcBorders>
              <w:top w:val="single" w:sz="4" w:space="0" w:color="auto"/>
              <w:left w:val="single" w:sz="4" w:space="0" w:color="auto"/>
              <w:bottom w:val="single" w:sz="4" w:space="0" w:color="auto"/>
              <w:right w:val="single" w:sz="4" w:space="0" w:color="auto"/>
            </w:tcBorders>
          </w:tcPr>
          <w:p w14:paraId="105CE208" w14:textId="1AC54B15" w:rsidR="001B529C" w:rsidRPr="00DB7B6A" w:rsidRDefault="001B529C" w:rsidP="003E7798">
            <w:pPr>
              <w:rPr>
                <w:rFonts w:ascii="Times New Roman" w:hAnsi="Times New Roman" w:cs="Times New Roman"/>
                <w:bCs/>
                <w:sz w:val="24"/>
                <w:szCs w:val="24"/>
                <w:highlight w:val="yellow"/>
              </w:rPr>
            </w:pPr>
            <w:r w:rsidRPr="001B0FC9">
              <w:rPr>
                <w:rFonts w:ascii="Times New Roman" w:hAnsi="Times New Roman"/>
                <w:color w:val="000000"/>
                <w:sz w:val="24"/>
                <w:szCs w:val="24"/>
              </w:rPr>
              <w:t>Выполнения расчетов параметров и показателей</w:t>
            </w:r>
            <w:r>
              <w:rPr>
                <w:rFonts w:ascii="Times New Roman" w:hAnsi="Times New Roman"/>
                <w:color w:val="000000"/>
                <w:sz w:val="24"/>
                <w:szCs w:val="24"/>
              </w:rPr>
              <w:t xml:space="preserve"> </w:t>
            </w:r>
            <w:r w:rsidRPr="001B0FC9">
              <w:rPr>
                <w:rFonts w:ascii="Times New Roman" w:hAnsi="Times New Roman"/>
                <w:color w:val="000000"/>
                <w:sz w:val="24"/>
                <w:szCs w:val="24"/>
              </w:rPr>
              <w:t>процессов термической обработки металлов, работы оборудования, характеристик продукции</w:t>
            </w:r>
          </w:p>
        </w:tc>
      </w:tr>
      <w:tr w:rsidR="001B529C" w14:paraId="39FD442F" w14:textId="77777777" w:rsidTr="001B529C">
        <w:trPr>
          <w:trHeight w:val="327"/>
        </w:trPr>
        <w:tc>
          <w:tcPr>
            <w:tcW w:w="988" w:type="dxa"/>
            <w:tcBorders>
              <w:left w:val="single" w:sz="4" w:space="0" w:color="auto"/>
              <w:bottom w:val="single" w:sz="4" w:space="0" w:color="auto"/>
              <w:right w:val="single" w:sz="4" w:space="0" w:color="auto"/>
            </w:tcBorders>
          </w:tcPr>
          <w:p w14:paraId="0BC8421C" w14:textId="5934DB7E" w:rsidR="001B529C" w:rsidRPr="00F70F81" w:rsidRDefault="001B529C" w:rsidP="003E7798">
            <w:pPr>
              <w:rPr>
                <w:rFonts w:ascii="Times New Roman" w:hAnsi="Times New Roman" w:cs="Times New Roman"/>
                <w:bCs/>
                <w:sz w:val="24"/>
                <w:szCs w:val="24"/>
              </w:rPr>
            </w:pPr>
            <w:r w:rsidRPr="00F70F81">
              <w:rPr>
                <w:rFonts w:ascii="Times New Roman" w:hAnsi="Times New Roman" w:cs="Times New Roman"/>
                <w:bCs/>
                <w:sz w:val="24"/>
                <w:szCs w:val="24"/>
              </w:rPr>
              <w:t xml:space="preserve">ПК </w:t>
            </w:r>
            <w:r>
              <w:rPr>
                <w:rFonts w:ascii="Times New Roman" w:hAnsi="Times New Roman" w:cs="Times New Roman"/>
                <w:bCs/>
                <w:sz w:val="24"/>
                <w:szCs w:val="24"/>
              </w:rPr>
              <w:t>2</w:t>
            </w:r>
            <w:r w:rsidRPr="00F70F81">
              <w:rPr>
                <w:rFonts w:ascii="Times New Roman" w:hAnsi="Times New Roman" w:cs="Times New Roman"/>
                <w:bCs/>
                <w:sz w:val="24"/>
                <w:szCs w:val="24"/>
              </w:rPr>
              <w:t>.</w:t>
            </w:r>
            <w:r>
              <w:rPr>
                <w:rFonts w:ascii="Times New Roman" w:hAnsi="Times New Roman" w:cs="Times New Roman"/>
                <w:bCs/>
                <w:sz w:val="24"/>
                <w:szCs w:val="24"/>
              </w:rPr>
              <w:t>2</w:t>
            </w:r>
            <w:proofErr w:type="gramStart"/>
            <w:r>
              <w:rPr>
                <w:rFonts w:ascii="Times New Roman" w:hAnsi="Times New Roman" w:cs="Times New Roman"/>
                <w:bCs/>
                <w:sz w:val="24"/>
                <w:szCs w:val="24"/>
              </w:rPr>
              <w:t xml:space="preserve">   (</w:t>
            </w:r>
            <w:proofErr w:type="gramEnd"/>
            <w:r>
              <w:rPr>
                <w:rFonts w:ascii="Times New Roman" w:hAnsi="Times New Roman" w:cs="Times New Roman"/>
                <w:bCs/>
                <w:sz w:val="24"/>
                <w:szCs w:val="24"/>
              </w:rPr>
              <w:t>1)</w:t>
            </w:r>
          </w:p>
        </w:tc>
        <w:tc>
          <w:tcPr>
            <w:tcW w:w="2974" w:type="dxa"/>
            <w:tcBorders>
              <w:left w:val="single" w:sz="4" w:space="0" w:color="auto"/>
              <w:bottom w:val="single" w:sz="4" w:space="0" w:color="auto"/>
              <w:right w:val="single" w:sz="4" w:space="0" w:color="auto"/>
            </w:tcBorders>
          </w:tcPr>
          <w:p w14:paraId="1C9CE379" w14:textId="1870A7F1" w:rsidR="001B529C" w:rsidRPr="00F70F81" w:rsidRDefault="001B529C" w:rsidP="003E7798">
            <w:pPr>
              <w:rPr>
                <w:rFonts w:ascii="Times New Roman" w:hAnsi="Times New Roman" w:cs="Times New Roman"/>
                <w:bCs/>
                <w:sz w:val="24"/>
                <w:szCs w:val="24"/>
              </w:rPr>
            </w:pPr>
            <w:r>
              <w:rPr>
                <w:rFonts w:ascii="Times New Roman" w:hAnsi="Times New Roman"/>
                <w:color w:val="262633"/>
                <w:sz w:val="24"/>
                <w:szCs w:val="24"/>
              </w:rPr>
              <w:t>П</w:t>
            </w:r>
            <w:r w:rsidRPr="001B0FC9">
              <w:rPr>
                <w:rFonts w:ascii="Times New Roman" w:hAnsi="Times New Roman"/>
                <w:color w:val="262633"/>
                <w:sz w:val="24"/>
                <w:szCs w:val="24"/>
              </w:rPr>
              <w:t>роверять технологическое оборудование на соответствие требуемым параметрам термической</w:t>
            </w:r>
            <w:r>
              <w:rPr>
                <w:rFonts w:ascii="Times New Roman" w:hAnsi="Times New Roman"/>
                <w:color w:val="262633"/>
                <w:sz w:val="24"/>
                <w:szCs w:val="24"/>
              </w:rPr>
              <w:t xml:space="preserve"> обработки</w:t>
            </w:r>
          </w:p>
        </w:tc>
        <w:tc>
          <w:tcPr>
            <w:tcW w:w="3121" w:type="dxa"/>
            <w:tcBorders>
              <w:top w:val="single" w:sz="4" w:space="0" w:color="auto"/>
              <w:left w:val="single" w:sz="4" w:space="0" w:color="auto"/>
              <w:bottom w:val="single" w:sz="4" w:space="0" w:color="auto"/>
              <w:right w:val="single" w:sz="4" w:space="0" w:color="auto"/>
            </w:tcBorders>
          </w:tcPr>
          <w:p w14:paraId="49CF4E61" w14:textId="394DB0B9" w:rsidR="001B529C" w:rsidRPr="00F70F81" w:rsidRDefault="001B529C" w:rsidP="003E7798">
            <w:pPr>
              <w:rPr>
                <w:rFonts w:ascii="Times New Roman" w:hAnsi="Times New Roman" w:cs="Times New Roman"/>
                <w:bCs/>
                <w:i/>
                <w:sz w:val="24"/>
                <w:szCs w:val="24"/>
              </w:rPr>
            </w:pPr>
            <w:r>
              <w:rPr>
                <w:rFonts w:ascii="Times New Roman" w:hAnsi="Times New Roman"/>
                <w:color w:val="262633"/>
                <w:sz w:val="24"/>
                <w:szCs w:val="24"/>
              </w:rPr>
              <w:t>П</w:t>
            </w:r>
            <w:r w:rsidRPr="001B0FC9">
              <w:rPr>
                <w:rFonts w:ascii="Times New Roman" w:hAnsi="Times New Roman"/>
                <w:color w:val="262633"/>
                <w:sz w:val="24"/>
                <w:szCs w:val="24"/>
              </w:rPr>
              <w:t xml:space="preserve">равила </w:t>
            </w:r>
            <w:r>
              <w:rPr>
                <w:rFonts w:ascii="Times New Roman" w:hAnsi="Times New Roman"/>
                <w:color w:val="262633"/>
                <w:sz w:val="24"/>
                <w:szCs w:val="24"/>
              </w:rPr>
              <w:t xml:space="preserve">технической </w:t>
            </w:r>
            <w:r w:rsidRPr="001B0FC9">
              <w:rPr>
                <w:rFonts w:ascii="Times New Roman" w:hAnsi="Times New Roman"/>
                <w:color w:val="262633"/>
                <w:sz w:val="24"/>
                <w:szCs w:val="24"/>
              </w:rPr>
              <w:t xml:space="preserve">эксплуатации оборудования для термической обработки, область его применения </w:t>
            </w:r>
          </w:p>
        </w:tc>
        <w:tc>
          <w:tcPr>
            <w:tcW w:w="2545" w:type="dxa"/>
            <w:tcBorders>
              <w:top w:val="single" w:sz="4" w:space="0" w:color="auto"/>
              <w:left w:val="single" w:sz="4" w:space="0" w:color="auto"/>
              <w:bottom w:val="single" w:sz="4" w:space="0" w:color="auto"/>
              <w:right w:val="single" w:sz="4" w:space="0" w:color="auto"/>
            </w:tcBorders>
          </w:tcPr>
          <w:p w14:paraId="30FECCA3" w14:textId="47FD6842" w:rsidR="001B529C" w:rsidRPr="00DB7B6A" w:rsidRDefault="001B529C" w:rsidP="003E7798">
            <w:pPr>
              <w:rPr>
                <w:rFonts w:ascii="Times New Roman" w:hAnsi="Times New Roman" w:cs="Times New Roman"/>
                <w:bCs/>
                <w:i/>
                <w:sz w:val="24"/>
                <w:szCs w:val="24"/>
                <w:highlight w:val="yellow"/>
              </w:rPr>
            </w:pPr>
            <w:r>
              <w:rPr>
                <w:rFonts w:ascii="Times New Roman" w:eastAsia="Calibri" w:hAnsi="Times New Roman"/>
                <w:color w:val="000000"/>
                <w:sz w:val="24"/>
                <w:szCs w:val="24"/>
              </w:rPr>
              <w:t>П</w:t>
            </w:r>
            <w:r w:rsidRPr="001B0FC9">
              <w:rPr>
                <w:rFonts w:ascii="Times New Roman" w:eastAsia="Calibri" w:hAnsi="Times New Roman"/>
                <w:color w:val="000000"/>
                <w:sz w:val="24"/>
                <w:szCs w:val="24"/>
              </w:rPr>
              <w:t>роверки технического состояния технологической оснастки, основного</w:t>
            </w:r>
            <w:r w:rsidRPr="001B0FC9">
              <w:rPr>
                <w:rFonts w:ascii="Times New Roman" w:hAnsi="Times New Roman"/>
                <w:color w:val="000000"/>
                <w:sz w:val="24"/>
                <w:szCs w:val="24"/>
              </w:rPr>
              <w:t xml:space="preserve"> и вспомогательного </w:t>
            </w:r>
            <w:r w:rsidRPr="001B0FC9">
              <w:rPr>
                <w:rFonts w:ascii="Times New Roman" w:hAnsi="Times New Roman"/>
                <w:color w:val="000000"/>
                <w:sz w:val="24"/>
                <w:szCs w:val="24"/>
              </w:rPr>
              <w:lastRenderedPageBreak/>
              <w:t xml:space="preserve">оборудования </w:t>
            </w:r>
            <w:r>
              <w:rPr>
                <w:rFonts w:ascii="Times New Roman" w:hAnsi="Times New Roman"/>
                <w:color w:val="000000"/>
                <w:sz w:val="24"/>
                <w:szCs w:val="24"/>
              </w:rPr>
              <w:t>для</w:t>
            </w:r>
            <w:r w:rsidRPr="001B0FC9">
              <w:rPr>
                <w:rFonts w:ascii="Times New Roman" w:hAnsi="Times New Roman"/>
                <w:color w:val="000000"/>
                <w:sz w:val="24"/>
                <w:szCs w:val="24"/>
              </w:rPr>
              <w:t xml:space="preserve"> термической обработки металлов</w:t>
            </w:r>
          </w:p>
        </w:tc>
      </w:tr>
      <w:tr w:rsidR="001B529C" w:rsidRPr="000E591D" w14:paraId="1780AC53" w14:textId="77777777" w:rsidTr="001B529C">
        <w:tc>
          <w:tcPr>
            <w:tcW w:w="988" w:type="dxa"/>
            <w:tcBorders>
              <w:top w:val="single" w:sz="4" w:space="0" w:color="auto"/>
              <w:left w:val="single" w:sz="4" w:space="0" w:color="auto"/>
              <w:right w:val="single" w:sz="4" w:space="0" w:color="auto"/>
            </w:tcBorders>
          </w:tcPr>
          <w:p w14:paraId="138DC226" w14:textId="028195FA" w:rsidR="001B529C" w:rsidRPr="00F70F81" w:rsidRDefault="001B529C" w:rsidP="003E7798">
            <w:pPr>
              <w:rPr>
                <w:rFonts w:ascii="Times New Roman" w:hAnsi="Times New Roman" w:cs="Times New Roman"/>
                <w:bCs/>
                <w:sz w:val="24"/>
                <w:szCs w:val="24"/>
              </w:rPr>
            </w:pPr>
            <w:r w:rsidRPr="00F70F81">
              <w:rPr>
                <w:rFonts w:ascii="Times New Roman" w:hAnsi="Times New Roman" w:cs="Times New Roman"/>
                <w:bCs/>
                <w:sz w:val="24"/>
                <w:szCs w:val="24"/>
              </w:rPr>
              <w:lastRenderedPageBreak/>
              <w:t xml:space="preserve">ПК </w:t>
            </w:r>
            <w:proofErr w:type="gramStart"/>
            <w:r>
              <w:rPr>
                <w:rFonts w:ascii="Times New Roman" w:hAnsi="Times New Roman" w:cs="Times New Roman"/>
                <w:bCs/>
                <w:sz w:val="24"/>
                <w:szCs w:val="24"/>
              </w:rPr>
              <w:t>2</w:t>
            </w:r>
            <w:r w:rsidRPr="00F70F81">
              <w:rPr>
                <w:rFonts w:ascii="Times New Roman" w:hAnsi="Times New Roman" w:cs="Times New Roman"/>
                <w:bCs/>
                <w:sz w:val="24"/>
                <w:szCs w:val="24"/>
              </w:rPr>
              <w:t>.</w:t>
            </w:r>
            <w:r>
              <w:rPr>
                <w:rFonts w:ascii="Times New Roman" w:hAnsi="Times New Roman" w:cs="Times New Roman"/>
                <w:bCs/>
                <w:sz w:val="24"/>
                <w:szCs w:val="24"/>
              </w:rPr>
              <w:t>3  (</w:t>
            </w:r>
            <w:proofErr w:type="gramEnd"/>
            <w:r>
              <w:rPr>
                <w:rFonts w:ascii="Times New Roman" w:hAnsi="Times New Roman" w:cs="Times New Roman"/>
                <w:bCs/>
                <w:sz w:val="24"/>
                <w:szCs w:val="24"/>
              </w:rPr>
              <w:t>1)</w:t>
            </w:r>
          </w:p>
        </w:tc>
        <w:tc>
          <w:tcPr>
            <w:tcW w:w="2974" w:type="dxa"/>
            <w:tcBorders>
              <w:top w:val="single" w:sz="4" w:space="0" w:color="auto"/>
              <w:left w:val="single" w:sz="4" w:space="0" w:color="auto"/>
              <w:right w:val="single" w:sz="4" w:space="0" w:color="auto"/>
            </w:tcBorders>
            <w:hideMark/>
          </w:tcPr>
          <w:p w14:paraId="405DDAEF" w14:textId="1A0EFAAA" w:rsidR="001B529C" w:rsidRPr="00F70F81" w:rsidRDefault="001B529C" w:rsidP="003E7798">
            <w:pPr>
              <w:rPr>
                <w:rFonts w:ascii="Times New Roman" w:hAnsi="Times New Roman" w:cs="Times New Roman"/>
                <w:bCs/>
                <w:sz w:val="24"/>
                <w:szCs w:val="24"/>
              </w:rPr>
            </w:pPr>
            <w:r w:rsidRPr="00740500">
              <w:rPr>
                <w:rFonts w:ascii="Times New Roman" w:eastAsia="Calibri" w:hAnsi="Times New Roman" w:cs="Times New Roman"/>
                <w:bCs/>
              </w:rPr>
              <w:t xml:space="preserve">Использовать схемы </w:t>
            </w:r>
            <w:r>
              <w:rPr>
                <w:rFonts w:ascii="Times New Roman" w:eastAsia="Calibri" w:hAnsi="Times New Roman" w:cs="Times New Roman"/>
                <w:bCs/>
              </w:rPr>
              <w:t>и карты технологического процесса; обосновать выбор предварительной и окончательной термообработки с указанием режимов нагрева, выдержки и охлаждения</w:t>
            </w:r>
          </w:p>
        </w:tc>
        <w:tc>
          <w:tcPr>
            <w:tcW w:w="3121" w:type="dxa"/>
            <w:tcBorders>
              <w:top w:val="single" w:sz="4" w:space="0" w:color="auto"/>
              <w:left w:val="single" w:sz="4" w:space="0" w:color="auto"/>
              <w:bottom w:val="single" w:sz="4" w:space="0" w:color="auto"/>
              <w:right w:val="single" w:sz="4" w:space="0" w:color="auto"/>
            </w:tcBorders>
          </w:tcPr>
          <w:p w14:paraId="6BA4E654" w14:textId="27BBB431" w:rsidR="001B529C" w:rsidRPr="00F70F81" w:rsidRDefault="001B529C" w:rsidP="003E7798">
            <w:pPr>
              <w:rPr>
                <w:rFonts w:ascii="Times New Roman" w:hAnsi="Times New Roman" w:cs="Times New Roman"/>
                <w:bCs/>
                <w:i/>
                <w:sz w:val="24"/>
                <w:szCs w:val="24"/>
              </w:rPr>
            </w:pPr>
            <w:r>
              <w:rPr>
                <w:rFonts w:ascii="Times New Roman" w:eastAsia="Calibri" w:hAnsi="Times New Roman" w:cs="Times New Roman"/>
                <w:bCs/>
              </w:rPr>
              <w:t>Структура и свойства металлов; требования нормативной документации к уровню термической обработки и характеристикам металлов; виды термической обработки, режимы и контрольные параметры</w:t>
            </w:r>
          </w:p>
        </w:tc>
        <w:tc>
          <w:tcPr>
            <w:tcW w:w="2545" w:type="dxa"/>
            <w:tcBorders>
              <w:top w:val="single" w:sz="4" w:space="0" w:color="auto"/>
              <w:left w:val="single" w:sz="4" w:space="0" w:color="auto"/>
              <w:bottom w:val="single" w:sz="4" w:space="0" w:color="auto"/>
              <w:right w:val="single" w:sz="4" w:space="0" w:color="auto"/>
            </w:tcBorders>
          </w:tcPr>
          <w:p w14:paraId="302506BF" w14:textId="0A234E93" w:rsidR="001B529C" w:rsidRPr="00DB7B6A" w:rsidRDefault="001B529C" w:rsidP="003E7798">
            <w:pPr>
              <w:rPr>
                <w:rFonts w:ascii="Times New Roman" w:hAnsi="Times New Roman" w:cs="Times New Roman"/>
                <w:bCs/>
                <w:sz w:val="24"/>
                <w:szCs w:val="24"/>
                <w:highlight w:val="yellow"/>
              </w:rPr>
            </w:pPr>
            <w:r>
              <w:rPr>
                <w:rFonts w:ascii="Times New Roman" w:eastAsia="Calibri" w:hAnsi="Times New Roman" w:cs="Times New Roman"/>
                <w:bCs/>
              </w:rPr>
              <w:t>Работы с технологическими инструкциями, нормативной документацией</w:t>
            </w:r>
          </w:p>
        </w:tc>
      </w:tr>
      <w:tr w:rsidR="001B529C" w14:paraId="1A227060" w14:textId="77777777" w:rsidTr="001B529C">
        <w:trPr>
          <w:trHeight w:val="327"/>
        </w:trPr>
        <w:tc>
          <w:tcPr>
            <w:tcW w:w="988" w:type="dxa"/>
            <w:tcBorders>
              <w:top w:val="single" w:sz="4" w:space="0" w:color="auto"/>
              <w:left w:val="single" w:sz="4" w:space="0" w:color="auto"/>
              <w:bottom w:val="single" w:sz="4" w:space="0" w:color="auto"/>
              <w:right w:val="single" w:sz="4" w:space="0" w:color="auto"/>
            </w:tcBorders>
          </w:tcPr>
          <w:p w14:paraId="049B729E" w14:textId="4B8ED026" w:rsidR="001B529C" w:rsidRPr="00F70F81" w:rsidRDefault="001B529C" w:rsidP="003E7798">
            <w:pPr>
              <w:rPr>
                <w:rFonts w:ascii="Times New Roman" w:hAnsi="Times New Roman" w:cs="Times New Roman"/>
                <w:bCs/>
                <w:sz w:val="24"/>
                <w:szCs w:val="24"/>
              </w:rPr>
            </w:pPr>
            <w:r w:rsidRPr="00F70F81">
              <w:rPr>
                <w:rFonts w:ascii="Times New Roman" w:hAnsi="Times New Roman" w:cs="Times New Roman"/>
                <w:bCs/>
                <w:sz w:val="24"/>
                <w:szCs w:val="24"/>
              </w:rPr>
              <w:t xml:space="preserve">ПК </w:t>
            </w:r>
            <w:r>
              <w:rPr>
                <w:rFonts w:ascii="Times New Roman" w:hAnsi="Times New Roman" w:cs="Times New Roman"/>
                <w:bCs/>
                <w:sz w:val="24"/>
                <w:szCs w:val="24"/>
              </w:rPr>
              <w:t>2</w:t>
            </w:r>
            <w:r w:rsidRPr="00F70F81">
              <w:rPr>
                <w:rFonts w:ascii="Times New Roman" w:hAnsi="Times New Roman" w:cs="Times New Roman"/>
                <w:bCs/>
                <w:sz w:val="24"/>
                <w:szCs w:val="24"/>
              </w:rPr>
              <w:t>.</w:t>
            </w:r>
            <w:r>
              <w:rPr>
                <w:rFonts w:ascii="Times New Roman" w:hAnsi="Times New Roman" w:cs="Times New Roman"/>
                <w:bCs/>
                <w:sz w:val="24"/>
                <w:szCs w:val="24"/>
              </w:rPr>
              <w:t>2</w:t>
            </w:r>
            <w:proofErr w:type="gramStart"/>
            <w:r>
              <w:rPr>
                <w:rFonts w:ascii="Times New Roman" w:hAnsi="Times New Roman" w:cs="Times New Roman"/>
                <w:bCs/>
                <w:sz w:val="24"/>
                <w:szCs w:val="24"/>
              </w:rPr>
              <w:t xml:space="preserve">   (</w:t>
            </w:r>
            <w:proofErr w:type="gramEnd"/>
            <w:r>
              <w:rPr>
                <w:rFonts w:ascii="Times New Roman" w:hAnsi="Times New Roman" w:cs="Times New Roman"/>
                <w:bCs/>
                <w:sz w:val="24"/>
                <w:szCs w:val="24"/>
              </w:rPr>
              <w:t>2)</w:t>
            </w:r>
          </w:p>
        </w:tc>
        <w:tc>
          <w:tcPr>
            <w:tcW w:w="2974" w:type="dxa"/>
            <w:tcBorders>
              <w:top w:val="single" w:sz="4" w:space="0" w:color="auto"/>
              <w:left w:val="single" w:sz="4" w:space="0" w:color="auto"/>
              <w:bottom w:val="single" w:sz="4" w:space="0" w:color="auto"/>
              <w:right w:val="single" w:sz="4" w:space="0" w:color="auto"/>
            </w:tcBorders>
          </w:tcPr>
          <w:p w14:paraId="5A88D031" w14:textId="3C514AB5" w:rsidR="001B529C" w:rsidRPr="000A2A71" w:rsidRDefault="001B529C" w:rsidP="003E7798">
            <w:pPr>
              <w:rPr>
                <w:rFonts w:ascii="Times New Roman" w:hAnsi="Times New Roman" w:cs="Times New Roman"/>
                <w:bCs/>
                <w:i/>
                <w:sz w:val="24"/>
                <w:szCs w:val="24"/>
              </w:rPr>
            </w:pPr>
            <w:r w:rsidRPr="00740500">
              <w:rPr>
                <w:rFonts w:ascii="Times New Roman" w:eastAsia="Calibri" w:hAnsi="Times New Roman" w:cs="Times New Roman"/>
                <w:bCs/>
              </w:rPr>
              <w:t xml:space="preserve">Использовать схемы </w:t>
            </w:r>
            <w:r>
              <w:rPr>
                <w:rFonts w:ascii="Times New Roman" w:eastAsia="Calibri" w:hAnsi="Times New Roman" w:cs="Times New Roman"/>
                <w:bCs/>
              </w:rPr>
              <w:t>и карты технологического процесса; обосновать выбор режима обработки металлов давлением для определенного вида металлопродукции</w:t>
            </w:r>
          </w:p>
        </w:tc>
        <w:tc>
          <w:tcPr>
            <w:tcW w:w="3121" w:type="dxa"/>
            <w:tcBorders>
              <w:top w:val="single" w:sz="4" w:space="0" w:color="auto"/>
              <w:left w:val="single" w:sz="4" w:space="0" w:color="auto"/>
              <w:bottom w:val="single" w:sz="4" w:space="0" w:color="auto"/>
              <w:right w:val="single" w:sz="4" w:space="0" w:color="auto"/>
            </w:tcBorders>
          </w:tcPr>
          <w:p w14:paraId="4DA7DBDD" w14:textId="7951F4DE" w:rsidR="001B529C" w:rsidRPr="00F70F81" w:rsidRDefault="001B529C" w:rsidP="003E7798">
            <w:pPr>
              <w:rPr>
                <w:rFonts w:ascii="Times New Roman" w:hAnsi="Times New Roman" w:cs="Times New Roman"/>
                <w:bCs/>
                <w:i/>
                <w:sz w:val="24"/>
                <w:szCs w:val="24"/>
              </w:rPr>
            </w:pPr>
            <w:r>
              <w:rPr>
                <w:rFonts w:ascii="Times New Roman" w:eastAsia="Calibri" w:hAnsi="Times New Roman" w:cs="Times New Roman"/>
                <w:bCs/>
              </w:rPr>
              <w:t>Структура и свойства металлов; требования нормативной документации к параметрам и свойствам металлопродукции; режимы обработки металлов давлением</w:t>
            </w:r>
          </w:p>
        </w:tc>
        <w:tc>
          <w:tcPr>
            <w:tcW w:w="2545" w:type="dxa"/>
            <w:tcBorders>
              <w:top w:val="single" w:sz="4" w:space="0" w:color="auto"/>
              <w:left w:val="single" w:sz="4" w:space="0" w:color="auto"/>
              <w:bottom w:val="single" w:sz="4" w:space="0" w:color="auto"/>
              <w:right w:val="single" w:sz="4" w:space="0" w:color="auto"/>
            </w:tcBorders>
          </w:tcPr>
          <w:p w14:paraId="3BAA94FD" w14:textId="0D03BBAA" w:rsidR="001B529C" w:rsidRPr="00DB7B6A" w:rsidRDefault="001B529C" w:rsidP="003E7798">
            <w:pPr>
              <w:rPr>
                <w:rFonts w:ascii="Times New Roman" w:hAnsi="Times New Roman" w:cs="Times New Roman"/>
                <w:bCs/>
                <w:i/>
                <w:sz w:val="24"/>
                <w:szCs w:val="24"/>
                <w:highlight w:val="yellow"/>
              </w:rPr>
            </w:pPr>
            <w:r>
              <w:rPr>
                <w:rFonts w:ascii="Times New Roman" w:eastAsia="Calibri" w:hAnsi="Times New Roman" w:cs="Times New Roman"/>
                <w:bCs/>
              </w:rPr>
              <w:t>Работы с технологическими инструкциями, нормативной документацией</w:t>
            </w:r>
          </w:p>
        </w:tc>
      </w:tr>
      <w:tr w:rsidR="001B529C" w:rsidRPr="000E591D" w14:paraId="32E316F2" w14:textId="77777777" w:rsidTr="001B529C">
        <w:trPr>
          <w:trHeight w:val="327"/>
        </w:trPr>
        <w:tc>
          <w:tcPr>
            <w:tcW w:w="988" w:type="dxa"/>
            <w:tcBorders>
              <w:top w:val="single" w:sz="4" w:space="0" w:color="auto"/>
              <w:left w:val="single" w:sz="4" w:space="0" w:color="auto"/>
              <w:bottom w:val="single" w:sz="4" w:space="0" w:color="auto"/>
              <w:right w:val="single" w:sz="4" w:space="0" w:color="auto"/>
            </w:tcBorders>
          </w:tcPr>
          <w:p w14:paraId="363DCAC6" w14:textId="22F3691A" w:rsidR="001B529C" w:rsidRPr="00F70F81" w:rsidRDefault="001B529C" w:rsidP="003E7798">
            <w:pPr>
              <w:rPr>
                <w:rFonts w:ascii="Times New Roman" w:hAnsi="Times New Roman" w:cs="Times New Roman"/>
                <w:bCs/>
                <w:sz w:val="24"/>
                <w:szCs w:val="24"/>
              </w:rPr>
            </w:pPr>
            <w:r w:rsidRPr="00F70F81">
              <w:rPr>
                <w:rFonts w:ascii="Times New Roman" w:hAnsi="Times New Roman" w:cs="Times New Roman"/>
                <w:bCs/>
                <w:sz w:val="24"/>
                <w:szCs w:val="24"/>
              </w:rPr>
              <w:t xml:space="preserve">ПК </w:t>
            </w:r>
            <w:proofErr w:type="gramStart"/>
            <w:r>
              <w:rPr>
                <w:rFonts w:ascii="Times New Roman" w:hAnsi="Times New Roman" w:cs="Times New Roman"/>
                <w:bCs/>
                <w:sz w:val="24"/>
                <w:szCs w:val="24"/>
              </w:rPr>
              <w:t>2</w:t>
            </w:r>
            <w:r w:rsidRPr="00F70F81">
              <w:rPr>
                <w:rFonts w:ascii="Times New Roman" w:hAnsi="Times New Roman" w:cs="Times New Roman"/>
                <w:bCs/>
                <w:sz w:val="24"/>
                <w:szCs w:val="24"/>
              </w:rPr>
              <w:t>.</w:t>
            </w:r>
            <w:r>
              <w:rPr>
                <w:rFonts w:ascii="Times New Roman" w:hAnsi="Times New Roman" w:cs="Times New Roman"/>
                <w:bCs/>
                <w:sz w:val="24"/>
                <w:szCs w:val="24"/>
              </w:rPr>
              <w:t>3  (</w:t>
            </w:r>
            <w:proofErr w:type="gramEnd"/>
            <w:r>
              <w:rPr>
                <w:rFonts w:ascii="Times New Roman" w:hAnsi="Times New Roman" w:cs="Times New Roman"/>
                <w:bCs/>
                <w:sz w:val="24"/>
                <w:szCs w:val="24"/>
              </w:rPr>
              <w:t>2)</w:t>
            </w:r>
          </w:p>
        </w:tc>
        <w:tc>
          <w:tcPr>
            <w:tcW w:w="2974" w:type="dxa"/>
            <w:tcBorders>
              <w:top w:val="single" w:sz="4" w:space="0" w:color="auto"/>
              <w:left w:val="single" w:sz="4" w:space="0" w:color="auto"/>
              <w:bottom w:val="single" w:sz="4" w:space="0" w:color="auto"/>
              <w:right w:val="single" w:sz="4" w:space="0" w:color="auto"/>
            </w:tcBorders>
          </w:tcPr>
          <w:p w14:paraId="7B98D4BC" w14:textId="2AAAFC63" w:rsidR="001B529C" w:rsidRPr="000A2A71" w:rsidRDefault="001B529C" w:rsidP="003E7798">
            <w:pPr>
              <w:rPr>
                <w:rFonts w:ascii="Times New Roman" w:hAnsi="Times New Roman" w:cs="Times New Roman"/>
                <w:bCs/>
                <w:i/>
                <w:sz w:val="24"/>
                <w:szCs w:val="24"/>
              </w:rPr>
            </w:pPr>
            <w:r>
              <w:rPr>
                <w:rFonts w:ascii="Times New Roman" w:eastAsia="Calibri" w:hAnsi="Times New Roman" w:cs="Times New Roman"/>
                <w:bCs/>
              </w:rPr>
              <w:t xml:space="preserve">Применять нормативную и технологическую документацию, справочные и информационные источники; использовать информационные технологии при выполнении технологических операций  </w:t>
            </w:r>
          </w:p>
        </w:tc>
        <w:tc>
          <w:tcPr>
            <w:tcW w:w="3121" w:type="dxa"/>
            <w:tcBorders>
              <w:top w:val="single" w:sz="4" w:space="0" w:color="auto"/>
              <w:left w:val="single" w:sz="4" w:space="0" w:color="auto"/>
              <w:bottom w:val="single" w:sz="4" w:space="0" w:color="auto"/>
              <w:right w:val="single" w:sz="4" w:space="0" w:color="auto"/>
            </w:tcBorders>
          </w:tcPr>
          <w:p w14:paraId="31262317" w14:textId="5C589C2C" w:rsidR="001B529C" w:rsidRPr="00F70F81" w:rsidRDefault="001B529C" w:rsidP="003E7798">
            <w:pPr>
              <w:rPr>
                <w:rFonts w:ascii="Times New Roman" w:hAnsi="Times New Roman" w:cs="Times New Roman"/>
                <w:bCs/>
                <w:i/>
                <w:sz w:val="24"/>
                <w:szCs w:val="24"/>
              </w:rPr>
            </w:pPr>
            <w:r>
              <w:rPr>
                <w:rFonts w:ascii="Times New Roman" w:eastAsia="Calibri" w:hAnsi="Times New Roman" w:cs="Times New Roman"/>
                <w:bCs/>
              </w:rPr>
              <w:t>Сортамент продукции цехов обработки металлов давлением; виды и назначение технологических операций при обработке металлов давлением, характеристики применяемого оборудования</w:t>
            </w:r>
          </w:p>
        </w:tc>
        <w:tc>
          <w:tcPr>
            <w:tcW w:w="2545" w:type="dxa"/>
            <w:tcBorders>
              <w:top w:val="single" w:sz="4" w:space="0" w:color="auto"/>
              <w:left w:val="single" w:sz="4" w:space="0" w:color="auto"/>
              <w:bottom w:val="single" w:sz="4" w:space="0" w:color="auto"/>
              <w:right w:val="single" w:sz="4" w:space="0" w:color="auto"/>
            </w:tcBorders>
          </w:tcPr>
          <w:p w14:paraId="1F1CE753" w14:textId="498BDF57" w:rsidR="001B529C" w:rsidRPr="000A2A71" w:rsidRDefault="001B529C" w:rsidP="003E7798">
            <w:pPr>
              <w:rPr>
                <w:rFonts w:ascii="Times New Roman" w:hAnsi="Times New Roman" w:cs="Times New Roman"/>
                <w:bCs/>
                <w:i/>
                <w:sz w:val="24"/>
                <w:szCs w:val="24"/>
                <w:highlight w:val="yellow"/>
              </w:rPr>
            </w:pPr>
            <w:r>
              <w:rPr>
                <w:rFonts w:ascii="Times New Roman" w:eastAsia="Calibri" w:hAnsi="Times New Roman" w:cs="Times New Roman"/>
                <w:bCs/>
              </w:rPr>
              <w:t>Выполнения технологических операций в соответствии с требованиями нормативной и технологической документации</w:t>
            </w:r>
          </w:p>
        </w:tc>
      </w:tr>
      <w:tr w:rsidR="001B529C" w14:paraId="632D5BBD" w14:textId="77777777" w:rsidTr="001B529C">
        <w:trPr>
          <w:trHeight w:val="327"/>
        </w:trPr>
        <w:tc>
          <w:tcPr>
            <w:tcW w:w="988" w:type="dxa"/>
            <w:tcBorders>
              <w:top w:val="single" w:sz="4" w:space="0" w:color="auto"/>
              <w:left w:val="single" w:sz="4" w:space="0" w:color="auto"/>
              <w:bottom w:val="single" w:sz="4" w:space="0" w:color="auto"/>
              <w:right w:val="single" w:sz="4" w:space="0" w:color="auto"/>
            </w:tcBorders>
          </w:tcPr>
          <w:p w14:paraId="2924AEB3" w14:textId="7F4B1C52" w:rsidR="001B529C" w:rsidRPr="00F70F81" w:rsidRDefault="001B529C" w:rsidP="003E7798">
            <w:pPr>
              <w:rPr>
                <w:rFonts w:ascii="Times New Roman" w:hAnsi="Times New Roman" w:cs="Times New Roman"/>
                <w:bCs/>
                <w:sz w:val="24"/>
                <w:szCs w:val="24"/>
              </w:rPr>
            </w:pPr>
            <w:r w:rsidRPr="00F70F81">
              <w:rPr>
                <w:rFonts w:ascii="Times New Roman" w:hAnsi="Times New Roman" w:cs="Times New Roman"/>
                <w:bCs/>
                <w:sz w:val="24"/>
                <w:szCs w:val="24"/>
              </w:rPr>
              <w:t xml:space="preserve">ПК </w:t>
            </w:r>
            <w:r>
              <w:rPr>
                <w:rFonts w:ascii="Times New Roman" w:hAnsi="Times New Roman" w:cs="Times New Roman"/>
                <w:bCs/>
                <w:sz w:val="24"/>
                <w:szCs w:val="24"/>
              </w:rPr>
              <w:t>2</w:t>
            </w:r>
            <w:r w:rsidRPr="00F70F81">
              <w:rPr>
                <w:rFonts w:ascii="Times New Roman" w:hAnsi="Times New Roman" w:cs="Times New Roman"/>
                <w:bCs/>
                <w:sz w:val="24"/>
                <w:szCs w:val="24"/>
              </w:rPr>
              <w:t>.</w:t>
            </w:r>
            <w:r>
              <w:rPr>
                <w:rFonts w:ascii="Times New Roman" w:hAnsi="Times New Roman" w:cs="Times New Roman"/>
                <w:bCs/>
                <w:sz w:val="24"/>
                <w:szCs w:val="24"/>
              </w:rPr>
              <w:t>2</w:t>
            </w:r>
            <w:proofErr w:type="gramStart"/>
            <w:r>
              <w:rPr>
                <w:rFonts w:ascii="Times New Roman" w:hAnsi="Times New Roman" w:cs="Times New Roman"/>
                <w:bCs/>
                <w:sz w:val="24"/>
                <w:szCs w:val="24"/>
              </w:rPr>
              <w:t xml:space="preserve">   (</w:t>
            </w:r>
            <w:proofErr w:type="gramEnd"/>
            <w:r>
              <w:rPr>
                <w:rFonts w:ascii="Times New Roman" w:hAnsi="Times New Roman" w:cs="Times New Roman"/>
                <w:bCs/>
                <w:sz w:val="24"/>
                <w:szCs w:val="24"/>
              </w:rPr>
              <w:t>3)</w:t>
            </w:r>
          </w:p>
        </w:tc>
        <w:tc>
          <w:tcPr>
            <w:tcW w:w="2974" w:type="dxa"/>
            <w:tcBorders>
              <w:top w:val="single" w:sz="4" w:space="0" w:color="auto"/>
              <w:left w:val="single" w:sz="4" w:space="0" w:color="auto"/>
              <w:bottom w:val="single" w:sz="4" w:space="0" w:color="auto"/>
              <w:right w:val="single" w:sz="4" w:space="0" w:color="auto"/>
            </w:tcBorders>
          </w:tcPr>
          <w:p w14:paraId="7F4EC604" w14:textId="6C896EC2" w:rsidR="001B529C" w:rsidRPr="000A2A71" w:rsidRDefault="001B529C" w:rsidP="003E7798">
            <w:pPr>
              <w:rPr>
                <w:rFonts w:ascii="Times New Roman" w:hAnsi="Times New Roman" w:cs="Times New Roman"/>
                <w:bCs/>
                <w:i/>
                <w:sz w:val="24"/>
                <w:szCs w:val="24"/>
              </w:rPr>
            </w:pPr>
            <w:r>
              <w:rPr>
                <w:rFonts w:ascii="Times New Roman" w:eastAsia="Calibri" w:hAnsi="Times New Roman" w:cs="Times New Roman"/>
                <w:bCs/>
              </w:rPr>
              <w:t>Выбирать виды обработки заготовки при подготовке к процессу горячей и холодной прокатки</w:t>
            </w:r>
          </w:p>
        </w:tc>
        <w:tc>
          <w:tcPr>
            <w:tcW w:w="3121" w:type="dxa"/>
            <w:tcBorders>
              <w:top w:val="single" w:sz="4" w:space="0" w:color="auto"/>
              <w:left w:val="single" w:sz="4" w:space="0" w:color="auto"/>
              <w:bottom w:val="single" w:sz="4" w:space="0" w:color="auto"/>
              <w:right w:val="single" w:sz="4" w:space="0" w:color="auto"/>
            </w:tcBorders>
          </w:tcPr>
          <w:p w14:paraId="0C0F821D" w14:textId="23BEDEC8" w:rsidR="001B529C" w:rsidRPr="00F70F81" w:rsidRDefault="001B529C" w:rsidP="003E7798">
            <w:pPr>
              <w:rPr>
                <w:rFonts w:ascii="Times New Roman" w:hAnsi="Times New Roman" w:cs="Times New Roman"/>
                <w:bCs/>
                <w:i/>
                <w:sz w:val="24"/>
                <w:szCs w:val="24"/>
              </w:rPr>
            </w:pPr>
            <w:r>
              <w:rPr>
                <w:rFonts w:ascii="Times New Roman" w:eastAsia="Calibri" w:hAnsi="Times New Roman" w:cs="Times New Roman"/>
                <w:bCs/>
              </w:rPr>
              <w:t xml:space="preserve">Требования и характеристики заготовок для </w:t>
            </w:r>
            <w:r w:rsidRPr="00475DF0">
              <w:rPr>
                <w:rFonts w:ascii="Times New Roman" w:hAnsi="Times New Roman"/>
                <w:iCs/>
              </w:rPr>
              <w:t>производства горячего и холодного проката</w:t>
            </w:r>
            <w:r>
              <w:rPr>
                <w:rFonts w:ascii="Times New Roman" w:hAnsi="Times New Roman"/>
                <w:iCs/>
              </w:rPr>
              <w:t xml:space="preserve">. Оборудование для обработки заготовок </w:t>
            </w:r>
            <w:r w:rsidRPr="00475DF0">
              <w:rPr>
                <w:rFonts w:ascii="Times New Roman" w:hAnsi="Times New Roman"/>
                <w:iCs/>
              </w:rPr>
              <w:t>в рамках подготовки к процессу производства горячего и холодного проката</w:t>
            </w:r>
            <w:r>
              <w:rPr>
                <w:rFonts w:ascii="Times New Roman" w:hAnsi="Times New Roman"/>
                <w:iCs/>
              </w:rPr>
              <w:t>.</w:t>
            </w:r>
          </w:p>
        </w:tc>
        <w:tc>
          <w:tcPr>
            <w:tcW w:w="2545" w:type="dxa"/>
            <w:tcBorders>
              <w:top w:val="single" w:sz="4" w:space="0" w:color="auto"/>
              <w:left w:val="single" w:sz="4" w:space="0" w:color="auto"/>
              <w:bottom w:val="single" w:sz="4" w:space="0" w:color="auto"/>
              <w:right w:val="single" w:sz="4" w:space="0" w:color="auto"/>
            </w:tcBorders>
          </w:tcPr>
          <w:p w14:paraId="49FF5359" w14:textId="1B01469F" w:rsidR="001B529C" w:rsidRPr="00DB7B6A" w:rsidRDefault="001B529C" w:rsidP="003E7798">
            <w:pPr>
              <w:rPr>
                <w:rFonts w:ascii="Times New Roman" w:hAnsi="Times New Roman" w:cs="Times New Roman"/>
                <w:bCs/>
                <w:i/>
                <w:sz w:val="24"/>
                <w:szCs w:val="24"/>
                <w:highlight w:val="yellow"/>
              </w:rPr>
            </w:pPr>
            <w:r>
              <w:rPr>
                <w:rFonts w:ascii="Times New Roman" w:eastAsia="Calibri" w:hAnsi="Times New Roman" w:cs="Times New Roman"/>
                <w:bCs/>
              </w:rPr>
              <w:t xml:space="preserve">Выполнения технологических операций </w:t>
            </w:r>
            <w:r w:rsidRPr="00475DF0">
              <w:rPr>
                <w:rFonts w:ascii="Times New Roman" w:hAnsi="Times New Roman"/>
                <w:iCs/>
              </w:rPr>
              <w:t>в рамках подготовки к процессу производства горячего и холодного проката.</w:t>
            </w:r>
          </w:p>
        </w:tc>
      </w:tr>
      <w:tr w:rsidR="001B529C" w:rsidRPr="000E591D" w14:paraId="269FEA09" w14:textId="77777777" w:rsidTr="001B529C">
        <w:trPr>
          <w:trHeight w:val="327"/>
        </w:trPr>
        <w:tc>
          <w:tcPr>
            <w:tcW w:w="988" w:type="dxa"/>
            <w:tcBorders>
              <w:top w:val="single" w:sz="4" w:space="0" w:color="auto"/>
              <w:left w:val="single" w:sz="4" w:space="0" w:color="auto"/>
              <w:bottom w:val="single" w:sz="4" w:space="0" w:color="auto"/>
              <w:right w:val="single" w:sz="4" w:space="0" w:color="auto"/>
            </w:tcBorders>
          </w:tcPr>
          <w:p w14:paraId="5E255CC4" w14:textId="7E47BE28" w:rsidR="001B529C" w:rsidRPr="00F70F81" w:rsidRDefault="001B529C" w:rsidP="003E7798">
            <w:pPr>
              <w:rPr>
                <w:rFonts w:ascii="Times New Roman" w:hAnsi="Times New Roman" w:cs="Times New Roman"/>
                <w:bCs/>
                <w:sz w:val="24"/>
                <w:szCs w:val="24"/>
              </w:rPr>
            </w:pPr>
            <w:r w:rsidRPr="00F70F81">
              <w:rPr>
                <w:rFonts w:ascii="Times New Roman" w:hAnsi="Times New Roman" w:cs="Times New Roman"/>
                <w:bCs/>
                <w:sz w:val="24"/>
                <w:szCs w:val="24"/>
              </w:rPr>
              <w:t xml:space="preserve">ПК </w:t>
            </w:r>
            <w:proofErr w:type="gramStart"/>
            <w:r>
              <w:rPr>
                <w:rFonts w:ascii="Times New Roman" w:hAnsi="Times New Roman" w:cs="Times New Roman"/>
                <w:bCs/>
                <w:sz w:val="24"/>
                <w:szCs w:val="24"/>
              </w:rPr>
              <w:t>2</w:t>
            </w:r>
            <w:r w:rsidRPr="00F70F81">
              <w:rPr>
                <w:rFonts w:ascii="Times New Roman" w:hAnsi="Times New Roman" w:cs="Times New Roman"/>
                <w:bCs/>
                <w:sz w:val="24"/>
                <w:szCs w:val="24"/>
              </w:rPr>
              <w:t>.</w:t>
            </w:r>
            <w:r>
              <w:rPr>
                <w:rFonts w:ascii="Times New Roman" w:hAnsi="Times New Roman" w:cs="Times New Roman"/>
                <w:bCs/>
                <w:sz w:val="24"/>
                <w:szCs w:val="24"/>
              </w:rPr>
              <w:t>3  (</w:t>
            </w:r>
            <w:proofErr w:type="gramEnd"/>
            <w:r>
              <w:rPr>
                <w:rFonts w:ascii="Times New Roman" w:hAnsi="Times New Roman" w:cs="Times New Roman"/>
                <w:bCs/>
                <w:sz w:val="24"/>
                <w:szCs w:val="24"/>
              </w:rPr>
              <w:t>3)</w:t>
            </w:r>
          </w:p>
        </w:tc>
        <w:tc>
          <w:tcPr>
            <w:tcW w:w="2974" w:type="dxa"/>
            <w:tcBorders>
              <w:top w:val="single" w:sz="4" w:space="0" w:color="auto"/>
              <w:left w:val="single" w:sz="4" w:space="0" w:color="auto"/>
              <w:bottom w:val="single" w:sz="4" w:space="0" w:color="auto"/>
              <w:right w:val="single" w:sz="4" w:space="0" w:color="auto"/>
            </w:tcBorders>
          </w:tcPr>
          <w:p w14:paraId="5A64B5C0" w14:textId="0A02ADFA" w:rsidR="001B529C" w:rsidRPr="000A2A71" w:rsidRDefault="001B529C" w:rsidP="003E7798">
            <w:pPr>
              <w:rPr>
                <w:rFonts w:ascii="Times New Roman" w:hAnsi="Times New Roman" w:cs="Times New Roman"/>
                <w:bCs/>
                <w:i/>
                <w:sz w:val="24"/>
                <w:szCs w:val="24"/>
              </w:rPr>
            </w:pPr>
            <w:r w:rsidRPr="00740500">
              <w:rPr>
                <w:rFonts w:ascii="Times New Roman" w:eastAsia="Calibri" w:hAnsi="Times New Roman" w:cs="Times New Roman"/>
                <w:bCs/>
              </w:rPr>
              <w:t xml:space="preserve">Использовать схемы </w:t>
            </w:r>
            <w:r>
              <w:rPr>
                <w:rFonts w:ascii="Times New Roman" w:eastAsia="Calibri" w:hAnsi="Times New Roman" w:cs="Times New Roman"/>
                <w:bCs/>
              </w:rPr>
              <w:t xml:space="preserve">и карты технологического процесса; обосновать выбор режима обработки металла </w:t>
            </w:r>
            <w:r w:rsidRPr="00475DF0">
              <w:rPr>
                <w:rFonts w:ascii="Times New Roman" w:hAnsi="Times New Roman"/>
                <w:bCs/>
                <w:iCs/>
              </w:rPr>
              <w:t>в зависимости от требований заказа</w:t>
            </w:r>
          </w:p>
        </w:tc>
        <w:tc>
          <w:tcPr>
            <w:tcW w:w="3121" w:type="dxa"/>
            <w:tcBorders>
              <w:top w:val="single" w:sz="4" w:space="0" w:color="auto"/>
              <w:left w:val="single" w:sz="4" w:space="0" w:color="auto"/>
              <w:bottom w:val="single" w:sz="4" w:space="0" w:color="auto"/>
              <w:right w:val="single" w:sz="4" w:space="0" w:color="auto"/>
            </w:tcBorders>
          </w:tcPr>
          <w:p w14:paraId="649D6BD4" w14:textId="7C6ECF55" w:rsidR="001B529C" w:rsidRPr="00F70F81" w:rsidRDefault="001B529C" w:rsidP="003E7798">
            <w:pPr>
              <w:rPr>
                <w:rFonts w:ascii="Times New Roman" w:hAnsi="Times New Roman" w:cs="Times New Roman"/>
                <w:bCs/>
                <w:i/>
                <w:sz w:val="24"/>
                <w:szCs w:val="24"/>
              </w:rPr>
            </w:pPr>
            <w:r>
              <w:rPr>
                <w:rFonts w:ascii="Times New Roman" w:eastAsia="Calibri" w:hAnsi="Times New Roman" w:cs="Times New Roman"/>
                <w:bCs/>
              </w:rPr>
              <w:t>Структура и свойства металлов; требования нормативной документации к параметрам и свойствам металлопродукции; режимы обработки металлов давлением</w:t>
            </w:r>
          </w:p>
        </w:tc>
        <w:tc>
          <w:tcPr>
            <w:tcW w:w="2545" w:type="dxa"/>
            <w:tcBorders>
              <w:top w:val="single" w:sz="4" w:space="0" w:color="auto"/>
              <w:left w:val="single" w:sz="4" w:space="0" w:color="auto"/>
              <w:bottom w:val="single" w:sz="4" w:space="0" w:color="auto"/>
              <w:right w:val="single" w:sz="4" w:space="0" w:color="auto"/>
            </w:tcBorders>
          </w:tcPr>
          <w:p w14:paraId="063E7F22" w14:textId="3A5FD145" w:rsidR="001B529C" w:rsidRPr="000A2A71" w:rsidRDefault="001B529C" w:rsidP="003E7798">
            <w:pPr>
              <w:rPr>
                <w:rFonts w:ascii="Times New Roman" w:hAnsi="Times New Roman" w:cs="Times New Roman"/>
                <w:bCs/>
                <w:i/>
                <w:sz w:val="24"/>
                <w:szCs w:val="24"/>
                <w:highlight w:val="yellow"/>
              </w:rPr>
            </w:pPr>
            <w:r>
              <w:rPr>
                <w:rFonts w:ascii="Times New Roman" w:eastAsia="Calibri" w:hAnsi="Times New Roman" w:cs="Times New Roman"/>
                <w:bCs/>
              </w:rPr>
              <w:t>Работы с технологическими инструкциями, нормативной документацией</w:t>
            </w:r>
          </w:p>
        </w:tc>
      </w:tr>
    </w:tbl>
    <w:p w14:paraId="6EDB83BE" w14:textId="69CD6023" w:rsidR="0020413C" w:rsidRDefault="0020413C" w:rsidP="003E7798">
      <w:pPr>
        <w:ind w:firstLine="709"/>
        <w:rPr>
          <w:rFonts w:ascii="Times New Roman" w:hAnsi="Times New Roman" w:cs="Times New Roman"/>
          <w:bCs/>
          <w:sz w:val="24"/>
          <w:szCs w:val="24"/>
        </w:rPr>
      </w:pPr>
    </w:p>
    <w:p w14:paraId="5B4B5E66" w14:textId="2902D561" w:rsidR="000156CF" w:rsidRPr="00B115E3" w:rsidRDefault="000156CF" w:rsidP="003E7798">
      <w:pPr>
        <w:pStyle w:val="1f0"/>
        <w:rPr>
          <w:rFonts w:ascii="Times New Roman" w:hAnsi="Times New Roman"/>
          <w:lang w:val="ru-RU"/>
        </w:rPr>
      </w:pPr>
      <w:bookmarkStart w:id="21" w:name="_Toc152334663"/>
      <w:bookmarkStart w:id="22" w:name="_Toc156294569"/>
      <w:bookmarkStart w:id="23" w:name="_Toc156294879"/>
      <w:r w:rsidRPr="00E11160">
        <w:rPr>
          <w:rFonts w:ascii="Times New Roman" w:hAnsi="Times New Roman"/>
        </w:rPr>
        <w:t xml:space="preserve">2. Структура и содержание </w:t>
      </w:r>
      <w:bookmarkEnd w:id="21"/>
      <w:r w:rsidR="00B115E3">
        <w:rPr>
          <w:rFonts w:ascii="Times New Roman" w:hAnsi="Times New Roman"/>
          <w:lang w:val="ru-RU"/>
        </w:rPr>
        <w:t>ДИСЦИПЛИНЫ</w:t>
      </w:r>
      <w:bookmarkEnd w:id="22"/>
      <w:bookmarkEnd w:id="23"/>
    </w:p>
    <w:p w14:paraId="757157CD" w14:textId="3271BAF8" w:rsidR="000156CF" w:rsidRPr="00E11160" w:rsidRDefault="000156CF" w:rsidP="003E7798">
      <w:pPr>
        <w:pStyle w:val="114"/>
        <w:spacing w:line="240" w:lineRule="auto"/>
        <w:rPr>
          <w:rFonts w:ascii="Times New Roman" w:hAnsi="Times New Roman"/>
        </w:rPr>
      </w:pPr>
      <w:bookmarkStart w:id="24" w:name="_Toc152334664"/>
      <w:bookmarkStart w:id="25" w:name="_Toc156294570"/>
      <w:bookmarkStart w:id="26" w:name="_Toc156294880"/>
      <w:r w:rsidRPr="00E11160">
        <w:rPr>
          <w:rFonts w:ascii="Times New Roman" w:hAnsi="Times New Roman"/>
        </w:rPr>
        <w:t xml:space="preserve">2.1. Трудоемкость освоения </w:t>
      </w:r>
      <w:bookmarkEnd w:id="24"/>
      <w:r w:rsidR="00B115E3">
        <w:rPr>
          <w:rFonts w:ascii="Times New Roman" w:hAnsi="Times New Roman"/>
        </w:rPr>
        <w:t>дисциплины</w:t>
      </w:r>
      <w:bookmarkEnd w:id="25"/>
      <w:bookmarkEnd w:id="26"/>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0156CF" w:rsidRPr="00DB7B6A" w14:paraId="3292C8FA" w14:textId="77777777" w:rsidTr="00AB61E8">
        <w:trPr>
          <w:trHeight w:val="23"/>
        </w:trPr>
        <w:tc>
          <w:tcPr>
            <w:tcW w:w="2460" w:type="pct"/>
            <w:vAlign w:val="center"/>
          </w:tcPr>
          <w:p w14:paraId="18425121" w14:textId="7DEFB44F" w:rsidR="000156CF" w:rsidRPr="00F70F81" w:rsidRDefault="000156CF" w:rsidP="003E7798">
            <w:pPr>
              <w:jc w:val="center"/>
              <w:rPr>
                <w:rFonts w:ascii="Times New Roman" w:hAnsi="Times New Roman" w:cs="Times New Roman"/>
                <w:b/>
                <w:sz w:val="24"/>
              </w:rPr>
            </w:pPr>
            <w:bookmarkStart w:id="27" w:name="_Hlk152333186"/>
            <w:r w:rsidRPr="00F70F81">
              <w:rPr>
                <w:rFonts w:ascii="Times New Roman" w:hAnsi="Times New Roman" w:cs="Times New Roman"/>
                <w:b/>
                <w:sz w:val="24"/>
              </w:rPr>
              <w:t xml:space="preserve">Наименование составных частей </w:t>
            </w:r>
            <w:r w:rsidR="00B115E3" w:rsidRPr="00F70F81">
              <w:rPr>
                <w:rFonts w:ascii="Times New Roman" w:hAnsi="Times New Roman" w:cs="Times New Roman"/>
                <w:b/>
                <w:sz w:val="24"/>
              </w:rPr>
              <w:t>дисциплины</w:t>
            </w:r>
          </w:p>
        </w:tc>
        <w:tc>
          <w:tcPr>
            <w:tcW w:w="1195" w:type="pct"/>
            <w:vAlign w:val="center"/>
          </w:tcPr>
          <w:p w14:paraId="432F29FE" w14:textId="77777777" w:rsidR="000156CF" w:rsidRPr="00F70F81" w:rsidRDefault="000156CF" w:rsidP="003E7798">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036AC84C" w14:textId="77777777" w:rsidR="000156CF" w:rsidRPr="00F70F81" w:rsidRDefault="000156CF" w:rsidP="003E7798">
            <w:pPr>
              <w:jc w:val="center"/>
              <w:rPr>
                <w:rFonts w:ascii="Times New Roman" w:hAnsi="Times New Roman" w:cs="Times New Roman"/>
                <w:b/>
                <w:iCs/>
                <w:sz w:val="24"/>
              </w:rPr>
            </w:pPr>
            <w:r w:rsidRPr="00F70F81">
              <w:rPr>
                <w:rFonts w:ascii="Times New Roman" w:hAnsi="Times New Roman" w:cs="Times New Roman"/>
                <w:b/>
                <w:sz w:val="24"/>
              </w:rPr>
              <w:t>В т.ч. в форме практ. подготовки</w:t>
            </w:r>
          </w:p>
        </w:tc>
      </w:tr>
      <w:tr w:rsidR="000156CF" w:rsidRPr="00DB7B6A" w14:paraId="5DB3365D" w14:textId="77777777" w:rsidTr="00AB61E8">
        <w:trPr>
          <w:trHeight w:val="23"/>
        </w:trPr>
        <w:tc>
          <w:tcPr>
            <w:tcW w:w="2460" w:type="pct"/>
            <w:vAlign w:val="center"/>
          </w:tcPr>
          <w:p w14:paraId="4434EF98" w14:textId="4EB8E1C4" w:rsidR="000156CF" w:rsidRPr="00F70F81" w:rsidRDefault="00DB7B6A" w:rsidP="003E7798">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3DD86CB7" w14:textId="74BA8E12" w:rsidR="000156CF" w:rsidRPr="00F70F81" w:rsidRDefault="000A2A71" w:rsidP="003E7798">
            <w:pPr>
              <w:jc w:val="center"/>
              <w:rPr>
                <w:rFonts w:ascii="Times New Roman" w:hAnsi="Times New Roman" w:cs="Times New Roman"/>
                <w:bCs/>
                <w:sz w:val="24"/>
                <w:szCs w:val="24"/>
              </w:rPr>
            </w:pPr>
            <w:r>
              <w:rPr>
                <w:rFonts w:ascii="Times New Roman" w:hAnsi="Times New Roman" w:cs="Times New Roman"/>
                <w:bCs/>
                <w:sz w:val="24"/>
                <w:szCs w:val="24"/>
              </w:rPr>
              <w:t>72</w:t>
            </w:r>
          </w:p>
        </w:tc>
        <w:tc>
          <w:tcPr>
            <w:tcW w:w="1345" w:type="pct"/>
            <w:vAlign w:val="center"/>
          </w:tcPr>
          <w:p w14:paraId="32CF81CC" w14:textId="40CD1C07" w:rsidR="000156CF" w:rsidRPr="00F70F81" w:rsidRDefault="000A2A71" w:rsidP="003E7798">
            <w:pPr>
              <w:jc w:val="center"/>
              <w:rPr>
                <w:rFonts w:ascii="Times New Roman" w:hAnsi="Times New Roman" w:cs="Times New Roman"/>
                <w:bCs/>
                <w:sz w:val="24"/>
                <w:szCs w:val="24"/>
              </w:rPr>
            </w:pPr>
            <w:r>
              <w:rPr>
                <w:rFonts w:ascii="Times New Roman" w:hAnsi="Times New Roman" w:cs="Times New Roman"/>
                <w:bCs/>
                <w:sz w:val="24"/>
                <w:szCs w:val="24"/>
              </w:rPr>
              <w:t>64</w:t>
            </w:r>
          </w:p>
        </w:tc>
      </w:tr>
      <w:tr w:rsidR="000156CF" w:rsidRPr="00DB7B6A" w14:paraId="60AA13A0" w14:textId="77777777" w:rsidTr="00AB61E8">
        <w:trPr>
          <w:trHeight w:val="23"/>
        </w:trPr>
        <w:tc>
          <w:tcPr>
            <w:tcW w:w="2460" w:type="pct"/>
            <w:vAlign w:val="center"/>
          </w:tcPr>
          <w:p w14:paraId="07028F52" w14:textId="77777777" w:rsidR="000156CF" w:rsidRPr="00F70F81" w:rsidRDefault="000156CF" w:rsidP="003E7798">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0840F630" w14:textId="77777777" w:rsidR="000156CF" w:rsidRPr="00F70F81" w:rsidRDefault="000156CF" w:rsidP="003E7798">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345" w:type="pct"/>
            <w:vAlign w:val="center"/>
          </w:tcPr>
          <w:p w14:paraId="3F314829" w14:textId="77777777" w:rsidR="000156CF" w:rsidRPr="00F70F81" w:rsidRDefault="000156CF" w:rsidP="003E7798">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0156CF" w:rsidRPr="00DB7B6A" w14:paraId="6990D035" w14:textId="77777777" w:rsidTr="00AB61E8">
        <w:trPr>
          <w:trHeight w:val="23"/>
        </w:trPr>
        <w:tc>
          <w:tcPr>
            <w:tcW w:w="2460" w:type="pct"/>
            <w:vAlign w:val="center"/>
          </w:tcPr>
          <w:p w14:paraId="750FB211" w14:textId="77777777" w:rsidR="000156CF" w:rsidRPr="00F70F81" w:rsidRDefault="000156CF" w:rsidP="003E7798">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762F3780" w14:textId="3195D030" w:rsidR="000156CF" w:rsidRPr="00F70F81" w:rsidRDefault="000A2A71" w:rsidP="003E7798">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14:paraId="0C711720" w14:textId="24993FD0" w:rsidR="000156CF" w:rsidRPr="00F70F81" w:rsidRDefault="000A2A71" w:rsidP="003E7798">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0156CF" w:rsidRPr="00257255" w14:paraId="6CAAA716" w14:textId="77777777" w:rsidTr="00AB61E8">
        <w:trPr>
          <w:trHeight w:val="23"/>
        </w:trPr>
        <w:tc>
          <w:tcPr>
            <w:tcW w:w="2460" w:type="pct"/>
            <w:vAlign w:val="center"/>
          </w:tcPr>
          <w:p w14:paraId="73907A2F" w14:textId="77777777" w:rsidR="000156CF" w:rsidRPr="00F70F81" w:rsidRDefault="000156CF" w:rsidP="003E7798">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08AC63B9" w14:textId="3BAAEDF2" w:rsidR="000156CF" w:rsidRPr="00F70F81" w:rsidRDefault="000A2A71" w:rsidP="003E7798">
            <w:pPr>
              <w:jc w:val="center"/>
              <w:rPr>
                <w:rFonts w:ascii="Times New Roman" w:hAnsi="Times New Roman" w:cs="Times New Roman"/>
                <w:b/>
                <w:sz w:val="24"/>
                <w:szCs w:val="24"/>
              </w:rPr>
            </w:pPr>
            <w:r>
              <w:rPr>
                <w:rFonts w:ascii="Times New Roman" w:hAnsi="Times New Roman" w:cs="Times New Roman"/>
                <w:b/>
                <w:sz w:val="24"/>
                <w:szCs w:val="24"/>
              </w:rPr>
              <w:t>72</w:t>
            </w:r>
          </w:p>
        </w:tc>
        <w:tc>
          <w:tcPr>
            <w:tcW w:w="1345" w:type="pct"/>
            <w:vAlign w:val="center"/>
          </w:tcPr>
          <w:p w14:paraId="587A736B" w14:textId="397C2476" w:rsidR="000156CF" w:rsidRPr="00F70F81" w:rsidRDefault="000A2A71" w:rsidP="003E7798">
            <w:pPr>
              <w:jc w:val="center"/>
              <w:rPr>
                <w:rFonts w:ascii="Times New Roman" w:hAnsi="Times New Roman" w:cs="Times New Roman"/>
                <w:b/>
                <w:sz w:val="24"/>
                <w:szCs w:val="24"/>
              </w:rPr>
            </w:pPr>
            <w:r>
              <w:rPr>
                <w:rFonts w:ascii="Times New Roman" w:hAnsi="Times New Roman" w:cs="Times New Roman"/>
                <w:b/>
                <w:sz w:val="24"/>
                <w:szCs w:val="24"/>
              </w:rPr>
              <w:t>64</w:t>
            </w:r>
          </w:p>
        </w:tc>
      </w:tr>
    </w:tbl>
    <w:p w14:paraId="7F6A0DF1" w14:textId="77777777" w:rsidR="00FA317F" w:rsidRDefault="00FA317F" w:rsidP="003E7798">
      <w:pPr>
        <w:pStyle w:val="114"/>
        <w:spacing w:line="240" w:lineRule="auto"/>
        <w:rPr>
          <w:rFonts w:ascii="Times New Roman" w:hAnsi="Times New Roman"/>
        </w:rPr>
      </w:pPr>
      <w:bookmarkStart w:id="28" w:name="_Toc150695626"/>
      <w:bookmarkStart w:id="29" w:name="_Toc156294571"/>
      <w:bookmarkStart w:id="30" w:name="_Toc156294881"/>
      <w:bookmarkEnd w:id="27"/>
    </w:p>
    <w:p w14:paraId="7EC4B882" w14:textId="24CA4948" w:rsidR="00C63897" w:rsidRPr="00782EFC" w:rsidRDefault="00C63897" w:rsidP="003E7798">
      <w:pPr>
        <w:pStyle w:val="114"/>
        <w:spacing w:line="240" w:lineRule="auto"/>
        <w:rPr>
          <w:rFonts w:ascii="Times New Roman" w:hAnsi="Times New Roman"/>
        </w:rPr>
      </w:pPr>
      <w:r w:rsidRPr="00782EFC">
        <w:rPr>
          <w:rFonts w:ascii="Times New Roman" w:hAnsi="Times New Roman"/>
        </w:rPr>
        <w:t>2.</w:t>
      </w:r>
      <w:r w:rsidR="00B115E3">
        <w:rPr>
          <w:rFonts w:ascii="Times New Roman" w:hAnsi="Times New Roman"/>
        </w:rPr>
        <w:t>2</w:t>
      </w:r>
      <w:r w:rsidRPr="00782EFC">
        <w:rPr>
          <w:rFonts w:ascii="Times New Roman" w:hAnsi="Times New Roman"/>
        </w:rPr>
        <w:t>. </w:t>
      </w:r>
      <w:r w:rsidR="007863C1" w:rsidRPr="00782EFC">
        <w:rPr>
          <w:rFonts w:ascii="Times New Roman" w:hAnsi="Times New Roman"/>
        </w:rPr>
        <w:t>Примерн</w:t>
      </w:r>
      <w:r w:rsidR="00782EFC" w:rsidRPr="00782EFC">
        <w:rPr>
          <w:rFonts w:ascii="Times New Roman" w:hAnsi="Times New Roman"/>
        </w:rPr>
        <w:t>о</w:t>
      </w:r>
      <w:r w:rsidR="007863C1" w:rsidRPr="00782EFC">
        <w:rPr>
          <w:rFonts w:ascii="Times New Roman" w:hAnsi="Times New Roman"/>
        </w:rPr>
        <w:t xml:space="preserve">е </w:t>
      </w:r>
      <w:r w:rsidRPr="00782EFC">
        <w:rPr>
          <w:rFonts w:ascii="Times New Roman" w:hAnsi="Times New Roman"/>
        </w:rPr>
        <w:t xml:space="preserve">содержание </w:t>
      </w:r>
      <w:bookmarkEnd w:id="28"/>
      <w:r w:rsidR="00B115E3">
        <w:rPr>
          <w:rFonts w:ascii="Times New Roman" w:hAnsi="Times New Roman"/>
        </w:rPr>
        <w:t>дисциплины</w:t>
      </w:r>
      <w:bookmarkEnd w:id="29"/>
      <w:bookmarkEnd w:id="30"/>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47"/>
        <w:gridCol w:w="6946"/>
      </w:tblGrid>
      <w:tr w:rsidR="00782EFC" w:rsidRPr="00C63897" w14:paraId="65450A50" w14:textId="77777777" w:rsidTr="00544D12">
        <w:trPr>
          <w:trHeight w:val="903"/>
        </w:trPr>
        <w:tc>
          <w:tcPr>
            <w:tcW w:w="2547" w:type="dxa"/>
            <w:vAlign w:val="center"/>
          </w:tcPr>
          <w:p w14:paraId="5BE74591" w14:textId="0396E710" w:rsidR="00782EFC" w:rsidRPr="00C63897" w:rsidRDefault="00782EFC" w:rsidP="003E7798">
            <w:pPr>
              <w:jc w:val="center"/>
              <w:rPr>
                <w:rFonts w:ascii="Times New Roman" w:eastAsia="Times New Roman" w:hAnsi="Times New Roman" w:cs="Times New Roman"/>
                <w:b/>
                <w:lang w:eastAsia="ru-RU"/>
              </w:rPr>
            </w:pPr>
            <w:bookmarkStart w:id="31" w:name="_Hlk158202181"/>
            <w:r>
              <w:rPr>
                <w:rFonts w:ascii="Times New Roman" w:eastAsia="Times New Roman" w:hAnsi="Times New Roman" w:cs="Times New Roman"/>
                <w:b/>
                <w:bCs/>
                <w:lang w:eastAsia="ru-RU"/>
              </w:rPr>
              <w:lastRenderedPageBreak/>
              <w:t>Наименование разделов и тем</w:t>
            </w:r>
          </w:p>
        </w:tc>
        <w:tc>
          <w:tcPr>
            <w:tcW w:w="6946" w:type="dxa"/>
            <w:vAlign w:val="center"/>
          </w:tcPr>
          <w:p w14:paraId="5264AC8F" w14:textId="174D484B" w:rsidR="00782EFC" w:rsidRPr="00F70F81" w:rsidRDefault="00782EFC" w:rsidP="003E7798">
            <w:pPr>
              <w:suppressAutoHyphens/>
              <w:jc w:val="cente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Примерное содержание учебного материала, практических и лабораторных заняти</w:t>
            </w:r>
            <w:r w:rsidR="00DF068E" w:rsidRPr="00F70F81">
              <w:rPr>
                <w:rFonts w:ascii="Times New Roman" w:eastAsia="Times New Roman" w:hAnsi="Times New Roman" w:cs="Times New Roman"/>
                <w:b/>
                <w:bCs/>
                <w:lang w:eastAsia="ru-RU"/>
              </w:rPr>
              <w:t>й</w:t>
            </w:r>
            <w:r w:rsidRPr="00F70F81">
              <w:rPr>
                <w:rFonts w:ascii="Times New Roman" w:eastAsia="Times New Roman" w:hAnsi="Times New Roman" w:cs="Times New Roman"/>
                <w:b/>
                <w:bCs/>
                <w:lang w:eastAsia="ru-RU"/>
              </w:rPr>
              <w:t xml:space="preserve">, </w:t>
            </w:r>
            <w:r w:rsidR="00222015" w:rsidRPr="00F70F81">
              <w:rPr>
                <w:rFonts w:ascii="Times New Roman" w:eastAsia="Times New Roman" w:hAnsi="Times New Roman" w:cs="Times New Roman"/>
                <w:i/>
                <w:iCs/>
                <w:lang w:eastAsia="ru-RU"/>
              </w:rPr>
              <w:t>курсовой проект (работа)</w:t>
            </w:r>
          </w:p>
        </w:tc>
      </w:tr>
      <w:tr w:rsidR="00782EFC" w:rsidRPr="002E13D3" w14:paraId="27A7D360" w14:textId="77777777" w:rsidTr="00544D12">
        <w:tc>
          <w:tcPr>
            <w:tcW w:w="9493" w:type="dxa"/>
            <w:gridSpan w:val="2"/>
          </w:tcPr>
          <w:p w14:paraId="24A98006" w14:textId="077F5B57" w:rsidR="00782EFC" w:rsidRPr="002E13D3" w:rsidRDefault="00782EFC" w:rsidP="003E7798">
            <w:pPr>
              <w:rPr>
                <w:rFonts w:ascii="Times New Roman" w:eastAsia="Times New Roman" w:hAnsi="Times New Roman" w:cs="Times New Roman"/>
                <w:b/>
                <w:bCs/>
                <w:i/>
                <w:lang w:eastAsia="ru-RU"/>
              </w:rPr>
            </w:pPr>
            <w:bookmarkStart w:id="32" w:name="_Hlk156226944"/>
            <w:r w:rsidRPr="002E13D3">
              <w:rPr>
                <w:rFonts w:ascii="Times New Roman" w:eastAsia="Times New Roman" w:hAnsi="Times New Roman" w:cs="Times New Roman"/>
                <w:b/>
                <w:bCs/>
                <w:lang w:eastAsia="ru-RU"/>
              </w:rPr>
              <w:t xml:space="preserve">Раздел </w:t>
            </w:r>
            <w:r w:rsidR="001B529C" w:rsidRPr="002E13D3">
              <w:rPr>
                <w:rFonts w:ascii="Times New Roman" w:eastAsia="Times New Roman" w:hAnsi="Times New Roman" w:cs="Times New Roman"/>
                <w:b/>
                <w:bCs/>
                <w:lang w:eastAsia="ru-RU"/>
              </w:rPr>
              <w:t>1</w:t>
            </w:r>
            <w:r w:rsidRPr="002E13D3">
              <w:rPr>
                <w:rFonts w:ascii="Times New Roman" w:eastAsia="Times New Roman" w:hAnsi="Times New Roman" w:cs="Times New Roman"/>
                <w:b/>
                <w:bCs/>
                <w:lang w:eastAsia="ru-RU"/>
              </w:rPr>
              <w:t xml:space="preserve">. </w:t>
            </w:r>
            <w:r w:rsidR="00816F82" w:rsidRPr="002E13D3">
              <w:rPr>
                <w:rFonts w:ascii="Times New Roman" w:hAnsi="Times New Roman"/>
                <w:b/>
                <w:bCs/>
                <w:sz w:val="24"/>
              </w:rPr>
              <w:t xml:space="preserve">Кристаллическое строение металлов (6 </w:t>
            </w:r>
            <w:r w:rsidR="00222015" w:rsidRPr="002E13D3">
              <w:rPr>
                <w:rFonts w:ascii="Times New Roman" w:eastAsia="Times New Roman" w:hAnsi="Times New Roman" w:cs="Times New Roman"/>
                <w:b/>
                <w:bCs/>
                <w:lang w:eastAsia="ru-RU"/>
              </w:rPr>
              <w:t>ч</w:t>
            </w:r>
            <w:r w:rsidR="00816F82" w:rsidRPr="002E13D3">
              <w:rPr>
                <w:rFonts w:ascii="Times New Roman" w:eastAsia="Times New Roman" w:hAnsi="Times New Roman" w:cs="Times New Roman"/>
                <w:b/>
                <w:bCs/>
                <w:lang w:eastAsia="ru-RU"/>
              </w:rPr>
              <w:t>.</w:t>
            </w:r>
            <w:r w:rsidR="00222015" w:rsidRPr="002E13D3">
              <w:rPr>
                <w:rFonts w:ascii="Times New Roman" w:eastAsia="Times New Roman" w:hAnsi="Times New Roman" w:cs="Times New Roman"/>
                <w:b/>
                <w:bCs/>
                <w:lang w:eastAsia="ru-RU"/>
              </w:rPr>
              <w:t>)</w:t>
            </w:r>
          </w:p>
        </w:tc>
      </w:tr>
      <w:tr w:rsidR="00816F82" w:rsidRPr="00C63897" w14:paraId="3BC267E8" w14:textId="77777777" w:rsidTr="00544D12">
        <w:tc>
          <w:tcPr>
            <w:tcW w:w="2547" w:type="dxa"/>
            <w:vMerge w:val="restart"/>
          </w:tcPr>
          <w:p w14:paraId="74B44642" w14:textId="10E74593" w:rsidR="00816F82" w:rsidRPr="00C63897" w:rsidRDefault="00816F82" w:rsidP="003E7798">
            <w:pPr>
              <w:rPr>
                <w:rFonts w:ascii="Times New Roman" w:eastAsia="Times New Roman" w:hAnsi="Times New Roman" w:cs="Times New Roman"/>
                <w:b/>
                <w:bCs/>
                <w:lang w:eastAsia="ru-RU"/>
              </w:rPr>
            </w:pPr>
            <w:r w:rsidRPr="006A2046">
              <w:rPr>
                <w:rFonts w:ascii="Times New Roman" w:hAnsi="Times New Roman"/>
                <w:b/>
                <w:sz w:val="24"/>
              </w:rPr>
              <w:t>Тема 1.1 Строение и свойства металлов</w:t>
            </w:r>
          </w:p>
        </w:tc>
        <w:tc>
          <w:tcPr>
            <w:tcW w:w="6946" w:type="dxa"/>
          </w:tcPr>
          <w:p w14:paraId="42F837A8" w14:textId="77777777" w:rsidR="00816F82" w:rsidRPr="00F70F81" w:rsidRDefault="00816F82" w:rsidP="003E7798">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782EFC" w:rsidRPr="00C63897" w14:paraId="05762D8D" w14:textId="77777777" w:rsidTr="00544D12">
        <w:trPr>
          <w:trHeight w:val="396"/>
        </w:trPr>
        <w:tc>
          <w:tcPr>
            <w:tcW w:w="2547" w:type="dxa"/>
            <w:vMerge/>
          </w:tcPr>
          <w:p w14:paraId="2C1903F4" w14:textId="77777777" w:rsidR="00782EFC" w:rsidRPr="00C63897" w:rsidRDefault="00782EFC" w:rsidP="003E7798">
            <w:pPr>
              <w:rPr>
                <w:rFonts w:ascii="Times New Roman" w:eastAsia="Times New Roman" w:hAnsi="Times New Roman" w:cs="Times New Roman"/>
                <w:b/>
                <w:bCs/>
                <w:lang w:eastAsia="ru-RU"/>
              </w:rPr>
            </w:pPr>
          </w:p>
        </w:tc>
        <w:tc>
          <w:tcPr>
            <w:tcW w:w="6946" w:type="dxa"/>
          </w:tcPr>
          <w:p w14:paraId="56B964DB" w14:textId="58E99150" w:rsidR="00782EFC" w:rsidRPr="00F70F81" w:rsidRDefault="00816F82" w:rsidP="003E7798">
            <w:pPr>
              <w:suppressAutoHyphens/>
              <w:jc w:val="both"/>
              <w:rPr>
                <w:rFonts w:ascii="Times New Roman" w:eastAsia="Times New Roman" w:hAnsi="Times New Roman" w:cs="Times New Roman"/>
                <w:lang w:eastAsia="ru-RU"/>
              </w:rPr>
            </w:pPr>
            <w:r>
              <w:rPr>
                <w:rFonts w:ascii="Times New Roman" w:hAnsi="Times New Roman"/>
                <w:sz w:val="24"/>
              </w:rPr>
              <w:t>Кристаллическая природа металлов. Типы кристаллических решеток, металлов и их основные характеристики. Особенности кристаллического строения реальных металлов</w:t>
            </w:r>
          </w:p>
        </w:tc>
      </w:tr>
      <w:tr w:rsidR="00782EFC" w:rsidRPr="00C63897" w14:paraId="0C191403" w14:textId="77777777" w:rsidTr="00544D12">
        <w:trPr>
          <w:trHeight w:val="20"/>
        </w:trPr>
        <w:tc>
          <w:tcPr>
            <w:tcW w:w="2547" w:type="dxa"/>
            <w:vMerge/>
          </w:tcPr>
          <w:p w14:paraId="21BE2229" w14:textId="77777777" w:rsidR="00782EFC" w:rsidRPr="00C63897" w:rsidRDefault="00782EFC" w:rsidP="003E7798">
            <w:pPr>
              <w:rPr>
                <w:rFonts w:ascii="Times New Roman" w:eastAsia="Times New Roman" w:hAnsi="Times New Roman" w:cs="Times New Roman"/>
                <w:b/>
                <w:bCs/>
                <w:lang w:eastAsia="ru-RU"/>
              </w:rPr>
            </w:pPr>
          </w:p>
        </w:tc>
        <w:tc>
          <w:tcPr>
            <w:tcW w:w="6946" w:type="dxa"/>
          </w:tcPr>
          <w:p w14:paraId="1631519E" w14:textId="77777777" w:rsidR="00782EFC" w:rsidRPr="00F70F81" w:rsidRDefault="00782EFC" w:rsidP="003E7798">
            <w:pPr>
              <w:suppressAutoHyphens/>
              <w:jc w:val="both"/>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782EFC" w:rsidRPr="00C63897" w14:paraId="341D65FE" w14:textId="77777777" w:rsidTr="00544D12">
        <w:trPr>
          <w:trHeight w:val="361"/>
        </w:trPr>
        <w:tc>
          <w:tcPr>
            <w:tcW w:w="2547" w:type="dxa"/>
            <w:vMerge/>
          </w:tcPr>
          <w:p w14:paraId="27E5916C" w14:textId="77777777" w:rsidR="00782EFC" w:rsidRPr="00C63897" w:rsidRDefault="00782EFC" w:rsidP="003E7798">
            <w:pPr>
              <w:rPr>
                <w:rFonts w:ascii="Times New Roman" w:eastAsia="Times New Roman" w:hAnsi="Times New Roman" w:cs="Times New Roman"/>
                <w:b/>
                <w:bCs/>
                <w:lang w:eastAsia="ru-RU"/>
              </w:rPr>
            </w:pPr>
          </w:p>
        </w:tc>
        <w:tc>
          <w:tcPr>
            <w:tcW w:w="6946" w:type="dxa"/>
            <w:vAlign w:val="bottom"/>
          </w:tcPr>
          <w:p w14:paraId="0E3DCAF4" w14:textId="77777777" w:rsidR="00782EFC" w:rsidRPr="00F70F81" w:rsidRDefault="00782EFC" w:rsidP="003E7798">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2D08ABBC" w14:textId="4CF7129E" w:rsidR="00782EFC" w:rsidRPr="00F70F81" w:rsidRDefault="00782EFC" w:rsidP="003E7798">
            <w:pPr>
              <w:rPr>
                <w:rFonts w:ascii="Times New Roman" w:eastAsia="Times New Roman" w:hAnsi="Times New Roman" w:cs="Times New Roman"/>
                <w:i/>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816F82" w:rsidRPr="00C63897" w14:paraId="4EBB51B2" w14:textId="77777777" w:rsidTr="00544D12">
        <w:trPr>
          <w:trHeight w:val="361"/>
        </w:trPr>
        <w:tc>
          <w:tcPr>
            <w:tcW w:w="2547" w:type="dxa"/>
            <w:vMerge w:val="restart"/>
          </w:tcPr>
          <w:p w14:paraId="20C88689" w14:textId="67AB590D" w:rsidR="00816F82" w:rsidRPr="00C63897" w:rsidRDefault="00816F82" w:rsidP="003E7798">
            <w:pPr>
              <w:rPr>
                <w:rFonts w:ascii="Times New Roman" w:eastAsia="Times New Roman" w:hAnsi="Times New Roman" w:cs="Times New Roman"/>
                <w:b/>
                <w:bCs/>
                <w:lang w:eastAsia="ru-RU"/>
              </w:rPr>
            </w:pPr>
            <w:r w:rsidRPr="006A2046">
              <w:rPr>
                <w:rFonts w:ascii="Times New Roman" w:hAnsi="Times New Roman"/>
                <w:b/>
                <w:sz w:val="24"/>
              </w:rPr>
              <w:t>Тема 1.2 Формирование структуры литых металлов</w:t>
            </w:r>
          </w:p>
        </w:tc>
        <w:tc>
          <w:tcPr>
            <w:tcW w:w="6946" w:type="dxa"/>
            <w:tcBorders>
              <w:top w:val="single" w:sz="4" w:space="0" w:color="auto"/>
              <w:left w:val="single" w:sz="4" w:space="0" w:color="auto"/>
              <w:bottom w:val="single" w:sz="4" w:space="0" w:color="auto"/>
              <w:right w:val="single" w:sz="4" w:space="0" w:color="auto"/>
            </w:tcBorders>
            <w:vAlign w:val="bottom"/>
          </w:tcPr>
          <w:p w14:paraId="47DDF4EF" w14:textId="77777777" w:rsidR="00816F82" w:rsidRPr="00F70F81" w:rsidRDefault="00816F82" w:rsidP="003E7798">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816F82" w:rsidRPr="00C63897" w14:paraId="614EB2E6" w14:textId="77777777" w:rsidTr="00544D12">
        <w:trPr>
          <w:trHeight w:val="361"/>
        </w:trPr>
        <w:tc>
          <w:tcPr>
            <w:tcW w:w="2547" w:type="dxa"/>
            <w:vMerge/>
          </w:tcPr>
          <w:p w14:paraId="0339EDBD" w14:textId="77777777" w:rsidR="00816F82" w:rsidRPr="00C63897" w:rsidRDefault="00816F82" w:rsidP="003E7798">
            <w:pPr>
              <w:rPr>
                <w:rFonts w:ascii="Times New Roman" w:eastAsia="Times New Roman" w:hAnsi="Times New Roman" w:cs="Times New Roman"/>
                <w:b/>
                <w:bCs/>
                <w:lang w:eastAsia="ru-RU"/>
              </w:rPr>
            </w:pPr>
          </w:p>
        </w:tc>
        <w:tc>
          <w:tcPr>
            <w:tcW w:w="6946" w:type="dxa"/>
            <w:tcBorders>
              <w:top w:val="single" w:sz="4" w:space="0" w:color="auto"/>
              <w:left w:val="single" w:sz="4" w:space="0" w:color="auto"/>
              <w:bottom w:val="single" w:sz="4" w:space="0" w:color="auto"/>
              <w:right w:val="single" w:sz="4" w:space="0" w:color="auto"/>
            </w:tcBorders>
          </w:tcPr>
          <w:p w14:paraId="6062177E" w14:textId="7979A20C" w:rsidR="00816F82" w:rsidRPr="00F70F81" w:rsidRDefault="00816F82" w:rsidP="003E7798">
            <w:pPr>
              <w:rPr>
                <w:rFonts w:ascii="Times New Roman" w:eastAsia="Times New Roman" w:hAnsi="Times New Roman" w:cs="Times New Roman"/>
                <w:lang w:eastAsia="ru-RU"/>
              </w:rPr>
            </w:pPr>
            <w:r>
              <w:rPr>
                <w:rFonts w:ascii="Times New Roman" w:hAnsi="Times New Roman"/>
                <w:sz w:val="24"/>
              </w:rPr>
              <w:t>Сущность и термодинамические условия процесса кристаллизации. Кривые охлаждения и нагрева металлов, принцип их построения. Образование центров кристаллизации и рост кристаллов. Общие закономерности фазовых превращений в чистых металлах. Строение металлического слитка. Дендритная кристаллизация. Ликвация. Получение монокристаллов. Аморфное состояние материалов.</w:t>
            </w:r>
          </w:p>
        </w:tc>
      </w:tr>
      <w:tr w:rsidR="00782EFC" w:rsidRPr="00C63897" w14:paraId="51B098D8" w14:textId="77777777" w:rsidTr="00544D12">
        <w:trPr>
          <w:trHeight w:val="361"/>
        </w:trPr>
        <w:tc>
          <w:tcPr>
            <w:tcW w:w="2547" w:type="dxa"/>
            <w:vMerge/>
          </w:tcPr>
          <w:p w14:paraId="2331FC25" w14:textId="77777777" w:rsidR="00782EFC" w:rsidRPr="00C63897" w:rsidRDefault="00782EFC" w:rsidP="003E7798">
            <w:pPr>
              <w:rPr>
                <w:rFonts w:ascii="Times New Roman" w:eastAsia="Times New Roman" w:hAnsi="Times New Roman" w:cs="Times New Roman"/>
                <w:b/>
                <w:bCs/>
                <w:lang w:eastAsia="ru-RU"/>
              </w:rPr>
            </w:pPr>
          </w:p>
        </w:tc>
        <w:tc>
          <w:tcPr>
            <w:tcW w:w="6946" w:type="dxa"/>
            <w:tcBorders>
              <w:top w:val="single" w:sz="4" w:space="0" w:color="auto"/>
              <w:left w:val="single" w:sz="4" w:space="0" w:color="auto"/>
              <w:bottom w:val="single" w:sz="4" w:space="0" w:color="auto"/>
              <w:right w:val="single" w:sz="4" w:space="0" w:color="auto"/>
            </w:tcBorders>
            <w:vAlign w:val="bottom"/>
          </w:tcPr>
          <w:p w14:paraId="4FA2E212" w14:textId="77777777" w:rsidR="00782EFC" w:rsidRPr="00F70F81" w:rsidRDefault="00782EFC" w:rsidP="003E7798">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782EFC" w:rsidRPr="00C63897" w14:paraId="4DD1BD12" w14:textId="77777777" w:rsidTr="00544D12">
        <w:trPr>
          <w:trHeight w:val="361"/>
        </w:trPr>
        <w:tc>
          <w:tcPr>
            <w:tcW w:w="2547" w:type="dxa"/>
            <w:vMerge/>
          </w:tcPr>
          <w:p w14:paraId="79AFDFE0" w14:textId="77777777" w:rsidR="00782EFC" w:rsidRPr="00C63897" w:rsidRDefault="00782EFC" w:rsidP="003E7798">
            <w:pPr>
              <w:rPr>
                <w:rFonts w:ascii="Times New Roman" w:eastAsia="Times New Roman" w:hAnsi="Times New Roman" w:cs="Times New Roman"/>
                <w:b/>
                <w:bCs/>
                <w:lang w:eastAsia="ru-RU"/>
              </w:rPr>
            </w:pPr>
          </w:p>
        </w:tc>
        <w:tc>
          <w:tcPr>
            <w:tcW w:w="6946" w:type="dxa"/>
            <w:tcBorders>
              <w:top w:val="single" w:sz="4" w:space="0" w:color="auto"/>
              <w:left w:val="single" w:sz="4" w:space="0" w:color="auto"/>
              <w:bottom w:val="single" w:sz="4" w:space="0" w:color="auto"/>
              <w:right w:val="single" w:sz="4" w:space="0" w:color="auto"/>
            </w:tcBorders>
            <w:vAlign w:val="bottom"/>
          </w:tcPr>
          <w:p w14:paraId="59EC947B" w14:textId="77777777" w:rsidR="00782EFC" w:rsidRPr="00F70F81" w:rsidRDefault="00782EFC" w:rsidP="003E7798">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6B2C8CB5" w14:textId="6409209A" w:rsidR="00782EFC" w:rsidRPr="00F70F81" w:rsidRDefault="00782EFC" w:rsidP="003E7798">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816F82" w:rsidRPr="00C63897" w14:paraId="15817D40" w14:textId="77777777" w:rsidTr="00544D12">
        <w:trPr>
          <w:trHeight w:val="361"/>
        </w:trPr>
        <w:tc>
          <w:tcPr>
            <w:tcW w:w="2547" w:type="dxa"/>
            <w:vMerge w:val="restart"/>
          </w:tcPr>
          <w:p w14:paraId="645D9EF2" w14:textId="1D858153" w:rsidR="00816F82" w:rsidRPr="00C63897" w:rsidRDefault="00816F82" w:rsidP="003E7798">
            <w:pPr>
              <w:rPr>
                <w:rFonts w:ascii="Times New Roman" w:eastAsia="Times New Roman" w:hAnsi="Times New Roman" w:cs="Times New Roman"/>
                <w:b/>
                <w:bCs/>
                <w:lang w:eastAsia="ru-RU"/>
              </w:rPr>
            </w:pPr>
            <w:r w:rsidRPr="006A2046">
              <w:rPr>
                <w:rFonts w:ascii="Times New Roman" w:hAnsi="Times New Roman"/>
                <w:b/>
                <w:sz w:val="24"/>
              </w:rPr>
              <w:t>Тема 1.3 Формирование структуры деформированных металлов</w:t>
            </w:r>
          </w:p>
        </w:tc>
        <w:tc>
          <w:tcPr>
            <w:tcW w:w="6946" w:type="dxa"/>
            <w:tcBorders>
              <w:top w:val="single" w:sz="4" w:space="0" w:color="auto"/>
              <w:left w:val="single" w:sz="4" w:space="0" w:color="auto"/>
              <w:bottom w:val="single" w:sz="4" w:space="0" w:color="auto"/>
              <w:right w:val="single" w:sz="4" w:space="0" w:color="auto"/>
            </w:tcBorders>
            <w:vAlign w:val="bottom"/>
          </w:tcPr>
          <w:p w14:paraId="76A79163" w14:textId="77777777" w:rsidR="00816F82" w:rsidRPr="00F70F81" w:rsidRDefault="00816F82" w:rsidP="003E7798">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816F82" w:rsidRPr="00C63897" w14:paraId="0C12A36D" w14:textId="77777777" w:rsidTr="00544D12">
        <w:trPr>
          <w:trHeight w:val="361"/>
        </w:trPr>
        <w:tc>
          <w:tcPr>
            <w:tcW w:w="2547" w:type="dxa"/>
            <w:vMerge/>
          </w:tcPr>
          <w:p w14:paraId="23AEC483" w14:textId="77777777" w:rsidR="00816F82" w:rsidRPr="00C63897" w:rsidRDefault="00816F82" w:rsidP="003E7798">
            <w:pPr>
              <w:rPr>
                <w:rFonts w:ascii="Times New Roman" w:eastAsia="Times New Roman" w:hAnsi="Times New Roman" w:cs="Times New Roman"/>
                <w:b/>
                <w:bCs/>
                <w:lang w:eastAsia="ru-RU"/>
              </w:rPr>
            </w:pPr>
          </w:p>
        </w:tc>
        <w:tc>
          <w:tcPr>
            <w:tcW w:w="6946" w:type="dxa"/>
            <w:tcBorders>
              <w:top w:val="single" w:sz="4" w:space="0" w:color="auto"/>
              <w:left w:val="single" w:sz="4" w:space="0" w:color="auto"/>
              <w:bottom w:val="single" w:sz="4" w:space="0" w:color="auto"/>
              <w:right w:val="single" w:sz="4" w:space="0" w:color="auto"/>
            </w:tcBorders>
          </w:tcPr>
          <w:p w14:paraId="02B59B47" w14:textId="0E46E39B" w:rsidR="00816F82" w:rsidRPr="00F70F81" w:rsidRDefault="00816F82" w:rsidP="003E7798">
            <w:pPr>
              <w:rPr>
                <w:rFonts w:ascii="Times New Roman" w:eastAsia="Times New Roman" w:hAnsi="Times New Roman" w:cs="Times New Roman"/>
                <w:lang w:eastAsia="ru-RU"/>
              </w:rPr>
            </w:pPr>
            <w:r>
              <w:rPr>
                <w:rFonts w:ascii="Times New Roman" w:hAnsi="Times New Roman"/>
                <w:sz w:val="24"/>
              </w:rPr>
              <w:t xml:space="preserve"> Пластичность металла. Механизм упругой и пластической деформаций металлов. Изменения структуры и механических свойств металлов. Явление наклепа. Возврат и рекристаллизация наклепанного металла. </w:t>
            </w:r>
          </w:p>
        </w:tc>
      </w:tr>
      <w:tr w:rsidR="001B529C" w:rsidRPr="00C63897" w14:paraId="716D9786" w14:textId="77777777" w:rsidTr="00544D12">
        <w:trPr>
          <w:trHeight w:val="361"/>
        </w:trPr>
        <w:tc>
          <w:tcPr>
            <w:tcW w:w="2547" w:type="dxa"/>
            <w:vMerge/>
          </w:tcPr>
          <w:p w14:paraId="42143BA8" w14:textId="77777777" w:rsidR="001B529C" w:rsidRPr="00C63897" w:rsidRDefault="001B529C" w:rsidP="003E7798">
            <w:pPr>
              <w:rPr>
                <w:rFonts w:ascii="Times New Roman" w:eastAsia="Times New Roman" w:hAnsi="Times New Roman" w:cs="Times New Roman"/>
                <w:b/>
                <w:bCs/>
                <w:lang w:eastAsia="ru-RU"/>
              </w:rPr>
            </w:pPr>
          </w:p>
        </w:tc>
        <w:tc>
          <w:tcPr>
            <w:tcW w:w="6946" w:type="dxa"/>
            <w:tcBorders>
              <w:top w:val="single" w:sz="4" w:space="0" w:color="auto"/>
              <w:left w:val="single" w:sz="4" w:space="0" w:color="auto"/>
              <w:bottom w:val="single" w:sz="4" w:space="0" w:color="auto"/>
              <w:right w:val="single" w:sz="4" w:space="0" w:color="auto"/>
            </w:tcBorders>
            <w:vAlign w:val="bottom"/>
          </w:tcPr>
          <w:p w14:paraId="1D416933" w14:textId="77777777" w:rsidR="001B529C" w:rsidRPr="00F70F81" w:rsidRDefault="001B529C" w:rsidP="003E7798">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1B529C" w:rsidRPr="00C63897" w14:paraId="3A535C66" w14:textId="77777777" w:rsidTr="00544D12">
        <w:trPr>
          <w:trHeight w:val="137"/>
        </w:trPr>
        <w:tc>
          <w:tcPr>
            <w:tcW w:w="2547" w:type="dxa"/>
            <w:vMerge/>
          </w:tcPr>
          <w:p w14:paraId="145AF342" w14:textId="77777777" w:rsidR="001B529C" w:rsidRPr="00C63897" w:rsidRDefault="001B529C" w:rsidP="003E7798">
            <w:pPr>
              <w:rPr>
                <w:rFonts w:ascii="Times New Roman" w:eastAsia="Times New Roman" w:hAnsi="Times New Roman" w:cs="Times New Roman"/>
                <w:b/>
                <w:bCs/>
                <w:lang w:eastAsia="ru-RU"/>
              </w:rPr>
            </w:pPr>
          </w:p>
        </w:tc>
        <w:tc>
          <w:tcPr>
            <w:tcW w:w="6946" w:type="dxa"/>
            <w:tcBorders>
              <w:top w:val="single" w:sz="4" w:space="0" w:color="auto"/>
              <w:left w:val="single" w:sz="4" w:space="0" w:color="auto"/>
              <w:bottom w:val="single" w:sz="4" w:space="0" w:color="auto"/>
              <w:right w:val="single" w:sz="4" w:space="0" w:color="auto"/>
            </w:tcBorders>
            <w:vAlign w:val="bottom"/>
          </w:tcPr>
          <w:p w14:paraId="0032DCF5" w14:textId="487D9DD2" w:rsidR="001B529C" w:rsidRPr="00F70F81" w:rsidRDefault="00816F82" w:rsidP="003E7798">
            <w:pPr>
              <w:rPr>
                <w:rFonts w:ascii="Times New Roman" w:eastAsia="Times New Roman" w:hAnsi="Times New Roman" w:cs="Times New Roman"/>
                <w:lang w:eastAsia="ru-RU"/>
              </w:rPr>
            </w:pPr>
            <w:r>
              <w:rPr>
                <w:rFonts w:ascii="Times New Roman" w:eastAsia="Times New Roman" w:hAnsi="Times New Roman" w:cs="Times New Roman"/>
                <w:lang w:eastAsia="ru-RU"/>
              </w:rPr>
              <w:t>1.Изображение кривой охлаждения железа</w:t>
            </w:r>
          </w:p>
        </w:tc>
      </w:tr>
      <w:tr w:rsidR="001B529C" w:rsidRPr="00C63897" w14:paraId="417EC575" w14:textId="77777777" w:rsidTr="00544D12">
        <w:trPr>
          <w:trHeight w:val="361"/>
        </w:trPr>
        <w:tc>
          <w:tcPr>
            <w:tcW w:w="2547" w:type="dxa"/>
            <w:vMerge/>
          </w:tcPr>
          <w:p w14:paraId="1B7B4747" w14:textId="77777777" w:rsidR="001B529C" w:rsidRPr="00C63897" w:rsidRDefault="001B529C" w:rsidP="003E7798">
            <w:pPr>
              <w:rPr>
                <w:rFonts w:ascii="Times New Roman" w:eastAsia="Times New Roman" w:hAnsi="Times New Roman" w:cs="Times New Roman"/>
                <w:b/>
                <w:bCs/>
                <w:lang w:eastAsia="ru-RU"/>
              </w:rPr>
            </w:pPr>
          </w:p>
        </w:tc>
        <w:tc>
          <w:tcPr>
            <w:tcW w:w="6946" w:type="dxa"/>
            <w:tcBorders>
              <w:top w:val="single" w:sz="4" w:space="0" w:color="auto"/>
              <w:left w:val="single" w:sz="4" w:space="0" w:color="auto"/>
              <w:bottom w:val="single" w:sz="4" w:space="0" w:color="auto"/>
              <w:right w:val="single" w:sz="4" w:space="0" w:color="auto"/>
            </w:tcBorders>
            <w:vAlign w:val="bottom"/>
          </w:tcPr>
          <w:p w14:paraId="636A256A" w14:textId="77777777" w:rsidR="001B529C" w:rsidRPr="00F70F81" w:rsidRDefault="001B529C" w:rsidP="003E7798">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7A2A3D4E" w14:textId="77777777" w:rsidR="001B529C" w:rsidRPr="00F70F81" w:rsidRDefault="001B529C" w:rsidP="003E7798">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bookmarkEnd w:id="32"/>
      <w:tr w:rsidR="00782EFC" w:rsidRPr="00C63897" w14:paraId="0E5AD347" w14:textId="77777777" w:rsidTr="00544D12">
        <w:tc>
          <w:tcPr>
            <w:tcW w:w="9493" w:type="dxa"/>
            <w:gridSpan w:val="2"/>
          </w:tcPr>
          <w:p w14:paraId="618D78B8" w14:textId="6DA4A094" w:rsidR="00782EFC" w:rsidRPr="00F70F81" w:rsidRDefault="00782EFC" w:rsidP="003E7798">
            <w:pPr>
              <w:rPr>
                <w:rFonts w:ascii="Times New Roman" w:eastAsia="Times New Roman" w:hAnsi="Times New Roman" w:cs="Times New Roman"/>
                <w:i/>
                <w:lang w:eastAsia="ru-RU"/>
              </w:rPr>
            </w:pPr>
            <w:r w:rsidRPr="00F70F81">
              <w:rPr>
                <w:rFonts w:ascii="Times New Roman" w:eastAsia="Times New Roman" w:hAnsi="Times New Roman" w:cs="Times New Roman"/>
                <w:b/>
                <w:bCs/>
                <w:lang w:eastAsia="ru-RU"/>
              </w:rPr>
              <w:t xml:space="preserve">Раздел </w:t>
            </w:r>
            <w:r w:rsidR="00816F82">
              <w:rPr>
                <w:rFonts w:ascii="Times New Roman" w:eastAsia="Times New Roman" w:hAnsi="Times New Roman" w:cs="Times New Roman"/>
                <w:b/>
                <w:bCs/>
                <w:lang w:eastAsia="ru-RU"/>
              </w:rPr>
              <w:t>2</w:t>
            </w:r>
            <w:r w:rsidRPr="00F70F81">
              <w:rPr>
                <w:rFonts w:ascii="Times New Roman" w:eastAsia="Times New Roman" w:hAnsi="Times New Roman" w:cs="Times New Roman"/>
                <w:b/>
                <w:bCs/>
                <w:lang w:eastAsia="ru-RU"/>
              </w:rPr>
              <w:t xml:space="preserve">. </w:t>
            </w:r>
            <w:r w:rsidR="00816F82">
              <w:rPr>
                <w:rFonts w:ascii="Times New Roman" w:eastAsia="Times New Roman" w:hAnsi="Times New Roman" w:cs="Times New Roman"/>
                <w:b/>
                <w:bCs/>
                <w:lang w:eastAsia="ru-RU"/>
              </w:rPr>
              <w:t>Методы исследования материалов</w:t>
            </w:r>
            <w:r w:rsidR="00222015" w:rsidRPr="00F70F81">
              <w:rPr>
                <w:rFonts w:ascii="Times New Roman" w:eastAsia="Times New Roman" w:hAnsi="Times New Roman" w:cs="Times New Roman"/>
                <w:b/>
                <w:bCs/>
                <w:lang w:eastAsia="ru-RU"/>
              </w:rPr>
              <w:t xml:space="preserve"> (количество часов)</w:t>
            </w:r>
          </w:p>
        </w:tc>
      </w:tr>
      <w:tr w:rsidR="00816F82" w:rsidRPr="00C63897" w14:paraId="19464566" w14:textId="77777777" w:rsidTr="00544D12">
        <w:tc>
          <w:tcPr>
            <w:tcW w:w="2547" w:type="dxa"/>
            <w:vMerge w:val="restart"/>
          </w:tcPr>
          <w:p w14:paraId="77ACAB34" w14:textId="3D733F5C" w:rsidR="00816F82" w:rsidRPr="00C63897" w:rsidRDefault="00816F82" w:rsidP="003E7798">
            <w:pPr>
              <w:rPr>
                <w:rFonts w:ascii="Times New Roman" w:eastAsia="Times New Roman" w:hAnsi="Times New Roman" w:cs="Times New Roman"/>
                <w:b/>
                <w:bCs/>
                <w:lang w:eastAsia="ru-RU"/>
              </w:rPr>
            </w:pPr>
            <w:r w:rsidRPr="006A2046">
              <w:rPr>
                <w:rFonts w:ascii="Times New Roman" w:hAnsi="Times New Roman"/>
                <w:b/>
                <w:sz w:val="24"/>
              </w:rPr>
              <w:t>Тема 2.1Методы исследования структуры металлов и сплавов</w:t>
            </w:r>
          </w:p>
        </w:tc>
        <w:tc>
          <w:tcPr>
            <w:tcW w:w="6946" w:type="dxa"/>
          </w:tcPr>
          <w:p w14:paraId="3630E200" w14:textId="77777777" w:rsidR="00816F82" w:rsidRPr="00F70F81" w:rsidRDefault="00816F82" w:rsidP="003E7798">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816F82" w:rsidRPr="00C63897" w14:paraId="4EEA96D0" w14:textId="77777777" w:rsidTr="00544D12">
        <w:trPr>
          <w:trHeight w:val="396"/>
        </w:trPr>
        <w:tc>
          <w:tcPr>
            <w:tcW w:w="2547" w:type="dxa"/>
            <w:vMerge/>
          </w:tcPr>
          <w:p w14:paraId="37E12210" w14:textId="77777777" w:rsidR="00816F82" w:rsidRPr="00C63897" w:rsidRDefault="00816F82" w:rsidP="003E7798">
            <w:pPr>
              <w:rPr>
                <w:rFonts w:ascii="Times New Roman" w:eastAsia="Times New Roman" w:hAnsi="Times New Roman" w:cs="Times New Roman"/>
                <w:b/>
                <w:bCs/>
                <w:lang w:eastAsia="ru-RU"/>
              </w:rPr>
            </w:pPr>
          </w:p>
        </w:tc>
        <w:tc>
          <w:tcPr>
            <w:tcW w:w="6946" w:type="dxa"/>
          </w:tcPr>
          <w:p w14:paraId="52E488A4" w14:textId="3BDFD2FA" w:rsidR="00816F82" w:rsidRPr="00C63897" w:rsidRDefault="00816F82" w:rsidP="003E7798">
            <w:pPr>
              <w:suppressAutoHyphens/>
              <w:jc w:val="both"/>
              <w:rPr>
                <w:rFonts w:ascii="Times New Roman" w:eastAsia="Times New Roman" w:hAnsi="Times New Roman" w:cs="Times New Roman"/>
                <w:lang w:eastAsia="ru-RU"/>
              </w:rPr>
            </w:pPr>
            <w:r>
              <w:rPr>
                <w:rFonts w:ascii="Times New Roman" w:hAnsi="Times New Roman"/>
                <w:sz w:val="24"/>
              </w:rPr>
              <w:t xml:space="preserve">Основные методы исследования и контроля структуры металлов и сплавов. Макроскопический анализ. Изучение структуры на изломах и макрошлифах. Технология изготовления макрошлифов. Выявление ликвации серы и фосфора. Основные дефекты макроструктуры. Микроскопический анализ. Технология изготовления и травления микрошлифов. Металлографический микроскоп, его оптическая схема и конструкция, правила работы с ним. </w:t>
            </w:r>
          </w:p>
        </w:tc>
      </w:tr>
      <w:tr w:rsidR="00782EFC" w:rsidRPr="00C63897" w14:paraId="455A567E" w14:textId="77777777" w:rsidTr="00544D12">
        <w:trPr>
          <w:trHeight w:val="20"/>
        </w:trPr>
        <w:tc>
          <w:tcPr>
            <w:tcW w:w="2547" w:type="dxa"/>
            <w:vMerge/>
          </w:tcPr>
          <w:p w14:paraId="18A895D6" w14:textId="77777777" w:rsidR="00782EFC" w:rsidRPr="00C63897" w:rsidRDefault="00782EFC" w:rsidP="003E7798">
            <w:pPr>
              <w:rPr>
                <w:rFonts w:ascii="Times New Roman" w:eastAsia="Times New Roman" w:hAnsi="Times New Roman" w:cs="Times New Roman"/>
                <w:b/>
                <w:bCs/>
                <w:lang w:eastAsia="ru-RU"/>
              </w:rPr>
            </w:pPr>
          </w:p>
        </w:tc>
        <w:tc>
          <w:tcPr>
            <w:tcW w:w="6946" w:type="dxa"/>
          </w:tcPr>
          <w:p w14:paraId="1688F847" w14:textId="77777777" w:rsidR="00782EFC" w:rsidRPr="00C63897" w:rsidRDefault="00782EFC" w:rsidP="003E7798">
            <w:pPr>
              <w:suppressAutoHyphens/>
              <w:jc w:val="both"/>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782EFC" w:rsidRPr="00C63897" w14:paraId="0A7ABAB9" w14:textId="77777777" w:rsidTr="00544D12">
        <w:trPr>
          <w:trHeight w:val="361"/>
        </w:trPr>
        <w:tc>
          <w:tcPr>
            <w:tcW w:w="2547" w:type="dxa"/>
            <w:vMerge/>
          </w:tcPr>
          <w:p w14:paraId="73E2D1CF" w14:textId="77777777" w:rsidR="00782EFC" w:rsidRPr="00C63897" w:rsidRDefault="00782EFC" w:rsidP="003E7798">
            <w:pPr>
              <w:rPr>
                <w:rFonts w:ascii="Times New Roman" w:eastAsia="Times New Roman" w:hAnsi="Times New Roman" w:cs="Times New Roman"/>
                <w:b/>
                <w:bCs/>
                <w:lang w:eastAsia="ru-RU"/>
              </w:rPr>
            </w:pPr>
          </w:p>
        </w:tc>
        <w:tc>
          <w:tcPr>
            <w:tcW w:w="6946" w:type="dxa"/>
            <w:vAlign w:val="bottom"/>
          </w:tcPr>
          <w:p w14:paraId="5F97F2D9" w14:textId="77777777" w:rsidR="00782EFC" w:rsidRDefault="00782EFC" w:rsidP="003E7798">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634C6A63" w14:textId="77777777" w:rsidR="00782EFC" w:rsidRPr="004D41E5" w:rsidRDefault="00782EFC" w:rsidP="003E7798">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816F82" w:rsidRPr="00C63897" w14:paraId="0527A68D" w14:textId="77777777" w:rsidTr="00544D12">
        <w:trPr>
          <w:trHeight w:val="361"/>
        </w:trPr>
        <w:tc>
          <w:tcPr>
            <w:tcW w:w="2547" w:type="dxa"/>
            <w:vMerge w:val="restart"/>
          </w:tcPr>
          <w:p w14:paraId="215A0235" w14:textId="582F0AA4" w:rsidR="00816F82" w:rsidRPr="00C63897" w:rsidRDefault="00816F82" w:rsidP="003E7798">
            <w:pPr>
              <w:rPr>
                <w:rFonts w:ascii="Times New Roman" w:eastAsia="Times New Roman" w:hAnsi="Times New Roman" w:cs="Times New Roman"/>
                <w:b/>
                <w:bCs/>
                <w:lang w:eastAsia="ru-RU"/>
              </w:rPr>
            </w:pPr>
            <w:r w:rsidRPr="006A2046">
              <w:rPr>
                <w:rFonts w:ascii="Times New Roman" w:hAnsi="Times New Roman"/>
                <w:b/>
                <w:sz w:val="24"/>
              </w:rPr>
              <w:t>Тема 2.2Механические испытания металлов и сплавов</w:t>
            </w:r>
          </w:p>
        </w:tc>
        <w:tc>
          <w:tcPr>
            <w:tcW w:w="6946" w:type="dxa"/>
            <w:tcBorders>
              <w:top w:val="single" w:sz="4" w:space="0" w:color="auto"/>
              <w:left w:val="single" w:sz="4" w:space="0" w:color="auto"/>
              <w:bottom w:val="single" w:sz="4" w:space="0" w:color="auto"/>
              <w:right w:val="single" w:sz="4" w:space="0" w:color="auto"/>
            </w:tcBorders>
            <w:vAlign w:val="bottom"/>
          </w:tcPr>
          <w:p w14:paraId="15136B2C" w14:textId="77777777" w:rsidR="00816F82" w:rsidRPr="00C63897" w:rsidRDefault="00816F82" w:rsidP="003E7798">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816F82" w:rsidRPr="00C63897" w14:paraId="024AD227" w14:textId="77777777" w:rsidTr="00544D12">
        <w:trPr>
          <w:trHeight w:val="361"/>
        </w:trPr>
        <w:tc>
          <w:tcPr>
            <w:tcW w:w="2547" w:type="dxa"/>
            <w:vMerge/>
          </w:tcPr>
          <w:p w14:paraId="5D2D2EE9" w14:textId="77777777" w:rsidR="00816F82" w:rsidRPr="00C63897" w:rsidRDefault="00816F82" w:rsidP="003E7798">
            <w:pPr>
              <w:rPr>
                <w:rFonts w:ascii="Times New Roman" w:eastAsia="Times New Roman" w:hAnsi="Times New Roman" w:cs="Times New Roman"/>
                <w:b/>
                <w:bCs/>
                <w:lang w:eastAsia="ru-RU"/>
              </w:rPr>
            </w:pPr>
          </w:p>
        </w:tc>
        <w:tc>
          <w:tcPr>
            <w:tcW w:w="6946" w:type="dxa"/>
            <w:tcBorders>
              <w:top w:val="single" w:sz="4" w:space="0" w:color="auto"/>
              <w:left w:val="single" w:sz="4" w:space="0" w:color="auto"/>
              <w:bottom w:val="single" w:sz="4" w:space="0" w:color="auto"/>
              <w:right w:val="single" w:sz="4" w:space="0" w:color="auto"/>
            </w:tcBorders>
          </w:tcPr>
          <w:p w14:paraId="296D899F" w14:textId="6E9C87B6" w:rsidR="00816F82" w:rsidRPr="00C63897" w:rsidRDefault="00816F82" w:rsidP="003E7798">
            <w:pPr>
              <w:rPr>
                <w:rFonts w:ascii="Times New Roman" w:eastAsia="Times New Roman" w:hAnsi="Times New Roman" w:cs="Times New Roman"/>
                <w:lang w:eastAsia="ru-RU"/>
              </w:rPr>
            </w:pPr>
            <w:r>
              <w:rPr>
                <w:rFonts w:ascii="Times New Roman" w:hAnsi="Times New Roman"/>
                <w:sz w:val="24"/>
              </w:rPr>
              <w:t xml:space="preserve">Понятие о механических свойствах металлов и механических испытаниях. Испытания при статических нагрузках: на растяжение, на твердость. Методика проведения испытаний, используемые образцы, характеристики их механических свойств. Диаграмма растяжения. Испытание при динамических нагрузках: на ударный изгиб. Методика проведения испытания, </w:t>
            </w:r>
            <w:r>
              <w:rPr>
                <w:rFonts w:ascii="Times New Roman" w:hAnsi="Times New Roman"/>
                <w:sz w:val="24"/>
              </w:rPr>
              <w:lastRenderedPageBreak/>
              <w:t xml:space="preserve">используемые образцы. Определение ударной вязкости. Испытание при циклических нагрузках: методика его проведения, используемые образцы. Усталость металлов; факторы, влияющие на нее. </w:t>
            </w:r>
          </w:p>
        </w:tc>
      </w:tr>
      <w:tr w:rsidR="00782EFC" w:rsidRPr="00C63897" w14:paraId="3F4679D7" w14:textId="77777777" w:rsidTr="00544D12">
        <w:trPr>
          <w:trHeight w:val="361"/>
        </w:trPr>
        <w:tc>
          <w:tcPr>
            <w:tcW w:w="2547" w:type="dxa"/>
            <w:vMerge/>
          </w:tcPr>
          <w:p w14:paraId="0B6CC8FC" w14:textId="77777777" w:rsidR="00782EFC" w:rsidRPr="00C63897" w:rsidRDefault="00782EFC" w:rsidP="003E7798">
            <w:pPr>
              <w:rPr>
                <w:rFonts w:ascii="Times New Roman" w:eastAsia="Times New Roman" w:hAnsi="Times New Roman" w:cs="Times New Roman"/>
                <w:b/>
                <w:bCs/>
                <w:lang w:eastAsia="ru-RU"/>
              </w:rPr>
            </w:pPr>
          </w:p>
        </w:tc>
        <w:tc>
          <w:tcPr>
            <w:tcW w:w="6946" w:type="dxa"/>
            <w:tcBorders>
              <w:top w:val="single" w:sz="4" w:space="0" w:color="auto"/>
              <w:left w:val="single" w:sz="4" w:space="0" w:color="auto"/>
              <w:bottom w:val="single" w:sz="4" w:space="0" w:color="auto"/>
              <w:right w:val="single" w:sz="4" w:space="0" w:color="auto"/>
            </w:tcBorders>
            <w:vAlign w:val="bottom"/>
          </w:tcPr>
          <w:p w14:paraId="67672278" w14:textId="77777777" w:rsidR="00782EFC" w:rsidRPr="00C63897" w:rsidRDefault="00782EFC" w:rsidP="003E7798">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782EFC" w:rsidRPr="00C63897" w14:paraId="1FA43A7F" w14:textId="77777777" w:rsidTr="00544D12">
        <w:trPr>
          <w:trHeight w:val="137"/>
        </w:trPr>
        <w:tc>
          <w:tcPr>
            <w:tcW w:w="2547" w:type="dxa"/>
            <w:vMerge/>
          </w:tcPr>
          <w:p w14:paraId="0DBD0B72" w14:textId="77777777" w:rsidR="00782EFC" w:rsidRPr="00C63897" w:rsidRDefault="00782EFC" w:rsidP="003E7798">
            <w:pPr>
              <w:rPr>
                <w:rFonts w:ascii="Times New Roman" w:eastAsia="Times New Roman" w:hAnsi="Times New Roman" w:cs="Times New Roman"/>
                <w:b/>
                <w:bCs/>
                <w:lang w:eastAsia="ru-RU"/>
              </w:rPr>
            </w:pPr>
          </w:p>
        </w:tc>
        <w:tc>
          <w:tcPr>
            <w:tcW w:w="6946" w:type="dxa"/>
            <w:tcBorders>
              <w:top w:val="single" w:sz="4" w:space="0" w:color="auto"/>
              <w:left w:val="single" w:sz="4" w:space="0" w:color="auto"/>
              <w:bottom w:val="single" w:sz="4" w:space="0" w:color="auto"/>
              <w:right w:val="single" w:sz="4" w:space="0" w:color="auto"/>
            </w:tcBorders>
            <w:vAlign w:val="bottom"/>
          </w:tcPr>
          <w:p w14:paraId="286CBBD4" w14:textId="14482670" w:rsidR="00782EFC" w:rsidRPr="00C63897" w:rsidRDefault="00816F82" w:rsidP="003E7798">
            <w:pPr>
              <w:rPr>
                <w:rFonts w:ascii="Times New Roman" w:eastAsia="Times New Roman" w:hAnsi="Times New Roman" w:cs="Times New Roman"/>
                <w:lang w:eastAsia="ru-RU"/>
              </w:rPr>
            </w:pPr>
            <w:r>
              <w:rPr>
                <w:rFonts w:ascii="Times New Roman" w:hAnsi="Times New Roman"/>
                <w:sz w:val="24"/>
              </w:rPr>
              <w:t>2. Исследование макро и микроструктуры металлов и сплавов</w:t>
            </w:r>
          </w:p>
        </w:tc>
      </w:tr>
      <w:tr w:rsidR="00782EFC" w:rsidRPr="00C63897" w14:paraId="2248B463" w14:textId="77777777" w:rsidTr="00544D12">
        <w:trPr>
          <w:trHeight w:val="298"/>
        </w:trPr>
        <w:tc>
          <w:tcPr>
            <w:tcW w:w="2547" w:type="dxa"/>
            <w:vMerge/>
          </w:tcPr>
          <w:p w14:paraId="7A64D268" w14:textId="77777777" w:rsidR="00782EFC" w:rsidRPr="00C63897" w:rsidRDefault="00782EFC" w:rsidP="003E7798">
            <w:pPr>
              <w:rPr>
                <w:rFonts w:ascii="Times New Roman" w:eastAsia="Times New Roman" w:hAnsi="Times New Roman" w:cs="Times New Roman"/>
                <w:b/>
                <w:bCs/>
                <w:lang w:eastAsia="ru-RU"/>
              </w:rPr>
            </w:pPr>
          </w:p>
        </w:tc>
        <w:tc>
          <w:tcPr>
            <w:tcW w:w="6946" w:type="dxa"/>
            <w:tcBorders>
              <w:top w:val="single" w:sz="4" w:space="0" w:color="auto"/>
              <w:left w:val="single" w:sz="4" w:space="0" w:color="auto"/>
              <w:bottom w:val="single" w:sz="4" w:space="0" w:color="auto"/>
              <w:right w:val="single" w:sz="4" w:space="0" w:color="auto"/>
            </w:tcBorders>
            <w:vAlign w:val="bottom"/>
          </w:tcPr>
          <w:p w14:paraId="08E8C96F" w14:textId="223B8B03" w:rsidR="00782EFC" w:rsidRPr="00C63897" w:rsidRDefault="00816F82" w:rsidP="003E7798">
            <w:pPr>
              <w:rPr>
                <w:rFonts w:ascii="Times New Roman" w:eastAsia="Times New Roman" w:hAnsi="Times New Roman" w:cs="Times New Roman"/>
                <w:lang w:eastAsia="ru-RU"/>
              </w:rPr>
            </w:pPr>
            <w:r>
              <w:rPr>
                <w:rFonts w:ascii="Times New Roman" w:hAnsi="Times New Roman"/>
                <w:sz w:val="24"/>
              </w:rPr>
              <w:t>3. Определение твердости по Бринеллю</w:t>
            </w:r>
          </w:p>
        </w:tc>
      </w:tr>
      <w:tr w:rsidR="00782EFC" w:rsidRPr="00C63897" w14:paraId="00E75F68" w14:textId="77777777" w:rsidTr="00544D12">
        <w:trPr>
          <w:trHeight w:val="361"/>
        </w:trPr>
        <w:tc>
          <w:tcPr>
            <w:tcW w:w="2547" w:type="dxa"/>
            <w:vMerge/>
          </w:tcPr>
          <w:p w14:paraId="5A3D0245" w14:textId="77777777" w:rsidR="00782EFC" w:rsidRPr="00C63897" w:rsidRDefault="00782EFC" w:rsidP="003E7798">
            <w:pPr>
              <w:rPr>
                <w:rFonts w:ascii="Times New Roman" w:eastAsia="Times New Roman" w:hAnsi="Times New Roman" w:cs="Times New Roman"/>
                <w:b/>
                <w:bCs/>
                <w:lang w:eastAsia="ru-RU"/>
              </w:rPr>
            </w:pPr>
          </w:p>
        </w:tc>
        <w:tc>
          <w:tcPr>
            <w:tcW w:w="6946" w:type="dxa"/>
            <w:tcBorders>
              <w:top w:val="single" w:sz="4" w:space="0" w:color="auto"/>
              <w:left w:val="single" w:sz="4" w:space="0" w:color="auto"/>
              <w:bottom w:val="single" w:sz="4" w:space="0" w:color="auto"/>
              <w:right w:val="single" w:sz="4" w:space="0" w:color="auto"/>
            </w:tcBorders>
            <w:vAlign w:val="bottom"/>
          </w:tcPr>
          <w:p w14:paraId="718CF5C4" w14:textId="77777777" w:rsidR="00782EFC" w:rsidRDefault="00782EFC" w:rsidP="003E7798">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47BD6533" w14:textId="77777777" w:rsidR="00782EFC" w:rsidRPr="00C63897" w:rsidRDefault="00782EFC" w:rsidP="003E7798">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816F82" w:rsidRPr="00C63897" w14:paraId="60221404" w14:textId="77777777" w:rsidTr="00544D12">
        <w:tc>
          <w:tcPr>
            <w:tcW w:w="9493" w:type="dxa"/>
            <w:gridSpan w:val="2"/>
          </w:tcPr>
          <w:p w14:paraId="3DB1915B" w14:textId="29C7D51B" w:rsidR="00816F82" w:rsidRPr="00F70F81" w:rsidRDefault="00816F82" w:rsidP="003E7798">
            <w:pPr>
              <w:rPr>
                <w:rFonts w:ascii="Times New Roman" w:eastAsia="Times New Roman" w:hAnsi="Times New Roman" w:cs="Times New Roman"/>
                <w:i/>
                <w:lang w:eastAsia="ru-RU"/>
              </w:rPr>
            </w:pPr>
            <w:r w:rsidRPr="00F70F81">
              <w:rPr>
                <w:rFonts w:ascii="Times New Roman" w:eastAsia="Times New Roman" w:hAnsi="Times New Roman" w:cs="Times New Roman"/>
                <w:b/>
                <w:bCs/>
                <w:lang w:eastAsia="ru-RU"/>
              </w:rPr>
              <w:t xml:space="preserve">Раздел </w:t>
            </w:r>
            <w:r>
              <w:rPr>
                <w:rFonts w:ascii="Times New Roman" w:eastAsia="Times New Roman" w:hAnsi="Times New Roman" w:cs="Times New Roman"/>
                <w:b/>
                <w:bCs/>
                <w:lang w:eastAsia="ru-RU"/>
              </w:rPr>
              <w:t>3</w:t>
            </w:r>
            <w:r w:rsidR="002E13D3">
              <w:rPr>
                <w:rFonts w:ascii="Times New Roman" w:eastAsia="Times New Roman" w:hAnsi="Times New Roman" w:cs="Times New Roman"/>
                <w:b/>
                <w:bCs/>
                <w:lang w:eastAsia="ru-RU"/>
              </w:rPr>
              <w:t xml:space="preserve"> </w:t>
            </w:r>
            <w:r>
              <w:rPr>
                <w:rFonts w:ascii="Times New Roman" w:eastAsia="Times New Roman" w:hAnsi="Times New Roman" w:cs="Times New Roman"/>
                <w:b/>
                <w:bCs/>
                <w:lang w:eastAsia="ru-RU"/>
              </w:rPr>
              <w:t>Основы теории строения сплавов</w:t>
            </w:r>
            <w:r w:rsidRPr="00F70F81">
              <w:rPr>
                <w:rFonts w:ascii="Times New Roman" w:eastAsia="Times New Roman" w:hAnsi="Times New Roman" w:cs="Times New Roman"/>
                <w:b/>
                <w:bCs/>
                <w:lang w:eastAsia="ru-RU"/>
              </w:rPr>
              <w:t xml:space="preserve"> (количество часов)</w:t>
            </w:r>
          </w:p>
        </w:tc>
      </w:tr>
      <w:tr w:rsidR="002E13D3" w:rsidRPr="00C63897" w14:paraId="751A41E2" w14:textId="77777777" w:rsidTr="00544D12">
        <w:tc>
          <w:tcPr>
            <w:tcW w:w="2547" w:type="dxa"/>
            <w:vMerge w:val="restart"/>
          </w:tcPr>
          <w:p w14:paraId="124614DF" w14:textId="77777777" w:rsidR="002E13D3" w:rsidRPr="006A2046" w:rsidRDefault="002E13D3" w:rsidP="003E7798">
            <w:pPr>
              <w:rPr>
                <w:rFonts w:ascii="Times New Roman" w:hAnsi="Times New Roman"/>
                <w:b/>
                <w:sz w:val="24"/>
              </w:rPr>
            </w:pPr>
            <w:r w:rsidRPr="006A2046">
              <w:rPr>
                <w:rFonts w:ascii="Times New Roman" w:hAnsi="Times New Roman"/>
                <w:b/>
                <w:sz w:val="24"/>
              </w:rPr>
              <w:t>Тема 3.1 Строения сплавов и их свойства</w:t>
            </w:r>
          </w:p>
          <w:p w14:paraId="1666D3FE" w14:textId="1CC37AAE" w:rsidR="002E13D3" w:rsidRPr="00C63897" w:rsidRDefault="002E13D3" w:rsidP="003E7798">
            <w:pPr>
              <w:rPr>
                <w:rFonts w:ascii="Times New Roman" w:eastAsia="Times New Roman" w:hAnsi="Times New Roman" w:cs="Times New Roman"/>
                <w:b/>
                <w:bCs/>
                <w:lang w:eastAsia="ru-RU"/>
              </w:rPr>
            </w:pPr>
          </w:p>
        </w:tc>
        <w:tc>
          <w:tcPr>
            <w:tcW w:w="6946" w:type="dxa"/>
          </w:tcPr>
          <w:p w14:paraId="01DF7864" w14:textId="77777777" w:rsidR="002E13D3" w:rsidRPr="00F70F81" w:rsidRDefault="002E13D3" w:rsidP="003E7798">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2E13D3" w:rsidRPr="00C63897" w14:paraId="7D794AE6" w14:textId="77777777" w:rsidTr="00544D12">
        <w:trPr>
          <w:trHeight w:val="396"/>
        </w:trPr>
        <w:tc>
          <w:tcPr>
            <w:tcW w:w="2547" w:type="dxa"/>
            <w:vMerge/>
          </w:tcPr>
          <w:p w14:paraId="0B5E65BB" w14:textId="77777777" w:rsidR="002E13D3" w:rsidRPr="00C63897" w:rsidRDefault="002E13D3" w:rsidP="003E7798">
            <w:pPr>
              <w:rPr>
                <w:rFonts w:ascii="Times New Roman" w:eastAsia="Times New Roman" w:hAnsi="Times New Roman" w:cs="Times New Roman"/>
                <w:b/>
                <w:bCs/>
                <w:lang w:eastAsia="ru-RU"/>
              </w:rPr>
            </w:pPr>
          </w:p>
        </w:tc>
        <w:tc>
          <w:tcPr>
            <w:tcW w:w="6946" w:type="dxa"/>
          </w:tcPr>
          <w:p w14:paraId="3F716D42" w14:textId="21F4EFC8" w:rsidR="002E13D3" w:rsidRPr="00C63897" w:rsidRDefault="002E13D3" w:rsidP="003E7798">
            <w:pPr>
              <w:suppressAutoHyphens/>
              <w:jc w:val="both"/>
              <w:rPr>
                <w:rFonts w:ascii="Times New Roman" w:eastAsia="Times New Roman" w:hAnsi="Times New Roman" w:cs="Times New Roman"/>
                <w:lang w:eastAsia="ru-RU"/>
              </w:rPr>
            </w:pPr>
            <w:r>
              <w:rPr>
                <w:rFonts w:ascii="Times New Roman" w:hAnsi="Times New Roman"/>
                <w:sz w:val="24"/>
              </w:rPr>
              <w:t xml:space="preserve">Понятие о сплаве, компоненте, фазе, системе. Область применения сплавов в качестве конструкционных материалов. Правило фаз и его применение при изучении сплавов. Возможные случаи равновесия для двухкомпонентных систем. Понятие о гетерогенных структурах (механических смесях). Растворимость компонентов в твердом и жидком состоянии. Понятие об ограниченной и неограниченной растворимости компонентов. Химическое взаимодействие компонентов, типы химических соединений. Свойства гетерогенных структур, твердых растворов, химических соединений. </w:t>
            </w:r>
          </w:p>
        </w:tc>
      </w:tr>
      <w:tr w:rsidR="00816F82" w:rsidRPr="00C63897" w14:paraId="633F4550" w14:textId="77777777" w:rsidTr="00544D12">
        <w:trPr>
          <w:trHeight w:val="20"/>
        </w:trPr>
        <w:tc>
          <w:tcPr>
            <w:tcW w:w="2547" w:type="dxa"/>
            <w:vMerge/>
          </w:tcPr>
          <w:p w14:paraId="313B5629" w14:textId="77777777" w:rsidR="00816F82" w:rsidRPr="00C63897" w:rsidRDefault="00816F82" w:rsidP="003E7798">
            <w:pPr>
              <w:rPr>
                <w:rFonts w:ascii="Times New Roman" w:eastAsia="Times New Roman" w:hAnsi="Times New Roman" w:cs="Times New Roman"/>
                <w:b/>
                <w:bCs/>
                <w:lang w:eastAsia="ru-RU"/>
              </w:rPr>
            </w:pPr>
          </w:p>
        </w:tc>
        <w:tc>
          <w:tcPr>
            <w:tcW w:w="6946" w:type="dxa"/>
          </w:tcPr>
          <w:p w14:paraId="4C653F6E" w14:textId="77777777" w:rsidR="00816F82" w:rsidRPr="00C63897" w:rsidRDefault="00816F82" w:rsidP="003E7798">
            <w:pPr>
              <w:suppressAutoHyphens/>
              <w:jc w:val="both"/>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816F82" w:rsidRPr="00C63897" w14:paraId="21D8A7AF" w14:textId="77777777" w:rsidTr="00544D12">
        <w:trPr>
          <w:trHeight w:val="361"/>
        </w:trPr>
        <w:tc>
          <w:tcPr>
            <w:tcW w:w="2547" w:type="dxa"/>
            <w:vMerge/>
          </w:tcPr>
          <w:p w14:paraId="0D52EC8D" w14:textId="77777777" w:rsidR="00816F82" w:rsidRPr="00C63897" w:rsidRDefault="00816F82" w:rsidP="003E7798">
            <w:pPr>
              <w:rPr>
                <w:rFonts w:ascii="Times New Roman" w:eastAsia="Times New Roman" w:hAnsi="Times New Roman" w:cs="Times New Roman"/>
                <w:b/>
                <w:bCs/>
                <w:lang w:eastAsia="ru-RU"/>
              </w:rPr>
            </w:pPr>
          </w:p>
        </w:tc>
        <w:tc>
          <w:tcPr>
            <w:tcW w:w="6946" w:type="dxa"/>
            <w:vAlign w:val="bottom"/>
          </w:tcPr>
          <w:p w14:paraId="41499292" w14:textId="77777777" w:rsidR="00816F82" w:rsidRDefault="00816F82" w:rsidP="003E7798">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3E88D177" w14:textId="77777777" w:rsidR="00816F82" w:rsidRPr="004D41E5" w:rsidRDefault="00816F82" w:rsidP="003E7798">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2E13D3" w:rsidRPr="00C63897" w14:paraId="3360E762" w14:textId="77777777" w:rsidTr="00544D12">
        <w:trPr>
          <w:trHeight w:val="361"/>
        </w:trPr>
        <w:tc>
          <w:tcPr>
            <w:tcW w:w="2547" w:type="dxa"/>
            <w:vMerge w:val="restart"/>
          </w:tcPr>
          <w:p w14:paraId="0FA5BC2B" w14:textId="5B74E841" w:rsidR="002E13D3" w:rsidRPr="00C63897" w:rsidRDefault="002E13D3" w:rsidP="003E7798">
            <w:pPr>
              <w:rPr>
                <w:rFonts w:ascii="Times New Roman" w:eastAsia="Times New Roman" w:hAnsi="Times New Roman" w:cs="Times New Roman"/>
                <w:b/>
                <w:bCs/>
                <w:lang w:eastAsia="ru-RU"/>
              </w:rPr>
            </w:pPr>
            <w:r w:rsidRPr="006A2046">
              <w:rPr>
                <w:rFonts w:ascii="Times New Roman" w:hAnsi="Times New Roman"/>
                <w:b/>
                <w:sz w:val="24"/>
              </w:rPr>
              <w:t>Тема 3.2 Диаграммы состояния сплавов</w:t>
            </w:r>
          </w:p>
        </w:tc>
        <w:tc>
          <w:tcPr>
            <w:tcW w:w="6946" w:type="dxa"/>
            <w:tcBorders>
              <w:top w:val="single" w:sz="4" w:space="0" w:color="auto"/>
              <w:left w:val="single" w:sz="4" w:space="0" w:color="auto"/>
              <w:bottom w:val="single" w:sz="4" w:space="0" w:color="auto"/>
              <w:right w:val="single" w:sz="4" w:space="0" w:color="auto"/>
            </w:tcBorders>
            <w:vAlign w:val="bottom"/>
          </w:tcPr>
          <w:p w14:paraId="64307E0F" w14:textId="77777777" w:rsidR="002E13D3" w:rsidRPr="00C63897" w:rsidRDefault="002E13D3" w:rsidP="003E7798">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2E13D3" w:rsidRPr="00C63897" w14:paraId="6BB33DF1" w14:textId="77777777" w:rsidTr="00544D12">
        <w:trPr>
          <w:trHeight w:val="361"/>
        </w:trPr>
        <w:tc>
          <w:tcPr>
            <w:tcW w:w="2547" w:type="dxa"/>
            <w:vMerge/>
          </w:tcPr>
          <w:p w14:paraId="27995D97" w14:textId="77777777" w:rsidR="002E13D3" w:rsidRPr="00C63897" w:rsidRDefault="002E13D3" w:rsidP="003E7798">
            <w:pPr>
              <w:rPr>
                <w:rFonts w:ascii="Times New Roman" w:eastAsia="Times New Roman" w:hAnsi="Times New Roman" w:cs="Times New Roman"/>
                <w:b/>
                <w:bCs/>
                <w:lang w:eastAsia="ru-RU"/>
              </w:rPr>
            </w:pPr>
          </w:p>
        </w:tc>
        <w:tc>
          <w:tcPr>
            <w:tcW w:w="6946" w:type="dxa"/>
            <w:tcBorders>
              <w:top w:val="single" w:sz="4" w:space="0" w:color="auto"/>
              <w:left w:val="single" w:sz="4" w:space="0" w:color="auto"/>
              <w:bottom w:val="single" w:sz="4" w:space="0" w:color="auto"/>
              <w:right w:val="single" w:sz="4" w:space="0" w:color="auto"/>
            </w:tcBorders>
          </w:tcPr>
          <w:p w14:paraId="41A82C2B" w14:textId="195994E3" w:rsidR="002E13D3" w:rsidRPr="00C63897" w:rsidRDefault="002E13D3" w:rsidP="003E7798">
            <w:pPr>
              <w:rPr>
                <w:rFonts w:ascii="Times New Roman" w:eastAsia="Times New Roman" w:hAnsi="Times New Roman" w:cs="Times New Roman"/>
                <w:lang w:eastAsia="ru-RU"/>
              </w:rPr>
            </w:pPr>
            <w:r>
              <w:rPr>
                <w:rFonts w:ascii="Times New Roman" w:hAnsi="Times New Roman"/>
                <w:sz w:val="24"/>
              </w:rPr>
              <w:t xml:space="preserve">Понятие о диаграмме состояния сплавов двухкомпонентных систем; принцип их построения с учетом термического анализа исходных компонентов. Правило фаз и его применение при изучении диаграмм состояния сплавов. Основные линии диаграмм, их определение. Диаграмма состояния сплавов, образующих механические смеси из чистых компонентов. Фазовые превращения в сплавах, определяемые по диаграмме их состояния. Понятие об эвтектическом превращении. Применение правила фаз при изучении превращений в сплавах по диаграмме их состояния. Диаграмма состояния сплавов с неограниченной растворимостью компонентов в твердом состоянии (с эвтектическим превращением). </w:t>
            </w:r>
          </w:p>
        </w:tc>
      </w:tr>
      <w:tr w:rsidR="00816F82" w:rsidRPr="00C63897" w14:paraId="4BEAE706" w14:textId="77777777" w:rsidTr="00544D12">
        <w:trPr>
          <w:trHeight w:val="361"/>
        </w:trPr>
        <w:tc>
          <w:tcPr>
            <w:tcW w:w="2547" w:type="dxa"/>
            <w:vMerge/>
          </w:tcPr>
          <w:p w14:paraId="565C3BF6" w14:textId="77777777" w:rsidR="00816F82" w:rsidRPr="00C63897" w:rsidRDefault="00816F82" w:rsidP="003E7798">
            <w:pPr>
              <w:rPr>
                <w:rFonts w:ascii="Times New Roman" w:eastAsia="Times New Roman" w:hAnsi="Times New Roman" w:cs="Times New Roman"/>
                <w:b/>
                <w:bCs/>
                <w:lang w:eastAsia="ru-RU"/>
              </w:rPr>
            </w:pPr>
          </w:p>
        </w:tc>
        <w:tc>
          <w:tcPr>
            <w:tcW w:w="6946" w:type="dxa"/>
            <w:tcBorders>
              <w:top w:val="single" w:sz="4" w:space="0" w:color="auto"/>
              <w:left w:val="single" w:sz="4" w:space="0" w:color="auto"/>
              <w:bottom w:val="single" w:sz="4" w:space="0" w:color="auto"/>
              <w:right w:val="single" w:sz="4" w:space="0" w:color="auto"/>
            </w:tcBorders>
            <w:vAlign w:val="bottom"/>
          </w:tcPr>
          <w:p w14:paraId="2B753E7C" w14:textId="77777777" w:rsidR="00816F82" w:rsidRPr="00C63897" w:rsidRDefault="00816F82" w:rsidP="003E7798">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816F82" w:rsidRPr="00C63897" w14:paraId="7A086685" w14:textId="77777777" w:rsidTr="00544D12">
        <w:trPr>
          <w:trHeight w:val="137"/>
        </w:trPr>
        <w:tc>
          <w:tcPr>
            <w:tcW w:w="2547" w:type="dxa"/>
            <w:vMerge/>
          </w:tcPr>
          <w:p w14:paraId="0DADB211" w14:textId="77777777" w:rsidR="00816F82" w:rsidRPr="00C63897" w:rsidRDefault="00816F82" w:rsidP="003E7798">
            <w:pPr>
              <w:rPr>
                <w:rFonts w:ascii="Times New Roman" w:eastAsia="Times New Roman" w:hAnsi="Times New Roman" w:cs="Times New Roman"/>
                <w:b/>
                <w:bCs/>
                <w:lang w:eastAsia="ru-RU"/>
              </w:rPr>
            </w:pPr>
          </w:p>
        </w:tc>
        <w:tc>
          <w:tcPr>
            <w:tcW w:w="6946" w:type="dxa"/>
            <w:tcBorders>
              <w:top w:val="single" w:sz="4" w:space="0" w:color="auto"/>
              <w:left w:val="single" w:sz="4" w:space="0" w:color="auto"/>
              <w:bottom w:val="single" w:sz="4" w:space="0" w:color="auto"/>
              <w:right w:val="single" w:sz="4" w:space="0" w:color="auto"/>
            </w:tcBorders>
            <w:vAlign w:val="bottom"/>
          </w:tcPr>
          <w:p w14:paraId="5B94E455" w14:textId="4942B6B5" w:rsidR="00816F82" w:rsidRPr="00C63897" w:rsidRDefault="002E13D3" w:rsidP="003E7798">
            <w:pPr>
              <w:rPr>
                <w:rFonts w:ascii="Times New Roman" w:eastAsia="Times New Roman" w:hAnsi="Times New Roman" w:cs="Times New Roman"/>
                <w:lang w:eastAsia="ru-RU"/>
              </w:rPr>
            </w:pPr>
            <w:r>
              <w:rPr>
                <w:rFonts w:ascii="Times New Roman" w:hAnsi="Times New Roman"/>
                <w:sz w:val="24"/>
              </w:rPr>
              <w:t>3</w:t>
            </w:r>
            <w:r w:rsidR="00816F82">
              <w:rPr>
                <w:rFonts w:ascii="Times New Roman" w:hAnsi="Times New Roman"/>
                <w:sz w:val="24"/>
              </w:rPr>
              <w:t xml:space="preserve">. </w:t>
            </w:r>
            <w:r>
              <w:rPr>
                <w:rFonts w:ascii="Times New Roman" w:hAnsi="Times New Roman"/>
                <w:sz w:val="24"/>
              </w:rPr>
              <w:t xml:space="preserve">Построение диаграммы состояния Pb – </w:t>
            </w:r>
            <w:proofErr w:type="spellStart"/>
            <w:r>
              <w:rPr>
                <w:rFonts w:ascii="Times New Roman" w:hAnsi="Times New Roman"/>
                <w:sz w:val="24"/>
              </w:rPr>
              <w:t>Sb</w:t>
            </w:r>
            <w:proofErr w:type="spellEnd"/>
            <w:r>
              <w:rPr>
                <w:rFonts w:ascii="Times New Roman" w:hAnsi="Times New Roman"/>
                <w:sz w:val="24"/>
              </w:rPr>
              <w:t xml:space="preserve"> термическим методом.</w:t>
            </w:r>
          </w:p>
        </w:tc>
      </w:tr>
      <w:tr w:rsidR="00816F82" w:rsidRPr="00C63897" w14:paraId="28B34595" w14:textId="77777777" w:rsidTr="00544D12">
        <w:trPr>
          <w:trHeight w:val="298"/>
        </w:trPr>
        <w:tc>
          <w:tcPr>
            <w:tcW w:w="2547" w:type="dxa"/>
            <w:vMerge/>
          </w:tcPr>
          <w:p w14:paraId="2F51EDC2" w14:textId="77777777" w:rsidR="00816F82" w:rsidRPr="00C63897" w:rsidRDefault="00816F82" w:rsidP="003E7798">
            <w:pPr>
              <w:rPr>
                <w:rFonts w:ascii="Times New Roman" w:eastAsia="Times New Roman" w:hAnsi="Times New Roman" w:cs="Times New Roman"/>
                <w:b/>
                <w:bCs/>
                <w:lang w:eastAsia="ru-RU"/>
              </w:rPr>
            </w:pPr>
          </w:p>
        </w:tc>
        <w:tc>
          <w:tcPr>
            <w:tcW w:w="6946" w:type="dxa"/>
            <w:tcBorders>
              <w:top w:val="single" w:sz="4" w:space="0" w:color="auto"/>
              <w:left w:val="single" w:sz="4" w:space="0" w:color="auto"/>
              <w:bottom w:val="single" w:sz="4" w:space="0" w:color="auto"/>
              <w:right w:val="single" w:sz="4" w:space="0" w:color="auto"/>
            </w:tcBorders>
            <w:vAlign w:val="bottom"/>
          </w:tcPr>
          <w:p w14:paraId="751B059D" w14:textId="54871896" w:rsidR="00816F82" w:rsidRPr="00C63897" w:rsidRDefault="002E13D3" w:rsidP="003E7798">
            <w:pPr>
              <w:rPr>
                <w:rFonts w:ascii="Times New Roman" w:eastAsia="Times New Roman" w:hAnsi="Times New Roman" w:cs="Times New Roman"/>
                <w:lang w:eastAsia="ru-RU"/>
              </w:rPr>
            </w:pPr>
            <w:r>
              <w:rPr>
                <w:rFonts w:ascii="Times New Roman" w:hAnsi="Times New Roman"/>
                <w:sz w:val="24"/>
              </w:rPr>
              <w:t>4</w:t>
            </w:r>
            <w:r w:rsidR="00816F82">
              <w:rPr>
                <w:rFonts w:ascii="Times New Roman" w:hAnsi="Times New Roman"/>
                <w:sz w:val="24"/>
              </w:rPr>
              <w:t xml:space="preserve">. </w:t>
            </w:r>
            <w:r>
              <w:rPr>
                <w:rFonts w:ascii="Times New Roman" w:hAnsi="Times New Roman"/>
                <w:sz w:val="24"/>
              </w:rPr>
              <w:t>Чтение двойных диаграмм состояния</w:t>
            </w:r>
          </w:p>
        </w:tc>
      </w:tr>
      <w:tr w:rsidR="00816F82" w:rsidRPr="00C63897" w14:paraId="758714A3" w14:textId="77777777" w:rsidTr="00544D12">
        <w:trPr>
          <w:trHeight w:val="361"/>
        </w:trPr>
        <w:tc>
          <w:tcPr>
            <w:tcW w:w="2547" w:type="dxa"/>
            <w:vMerge/>
          </w:tcPr>
          <w:p w14:paraId="00812E30" w14:textId="77777777" w:rsidR="00816F82" w:rsidRPr="00C63897" w:rsidRDefault="00816F82" w:rsidP="003E7798">
            <w:pPr>
              <w:rPr>
                <w:rFonts w:ascii="Times New Roman" w:eastAsia="Times New Roman" w:hAnsi="Times New Roman" w:cs="Times New Roman"/>
                <w:b/>
                <w:bCs/>
                <w:lang w:eastAsia="ru-RU"/>
              </w:rPr>
            </w:pPr>
          </w:p>
        </w:tc>
        <w:tc>
          <w:tcPr>
            <w:tcW w:w="6946" w:type="dxa"/>
            <w:tcBorders>
              <w:top w:val="single" w:sz="4" w:space="0" w:color="auto"/>
              <w:left w:val="single" w:sz="4" w:space="0" w:color="auto"/>
              <w:bottom w:val="single" w:sz="4" w:space="0" w:color="auto"/>
              <w:right w:val="single" w:sz="4" w:space="0" w:color="auto"/>
            </w:tcBorders>
            <w:vAlign w:val="bottom"/>
          </w:tcPr>
          <w:p w14:paraId="76D59EBB" w14:textId="77777777" w:rsidR="00816F82" w:rsidRDefault="00816F82" w:rsidP="003E7798">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7C376E15" w14:textId="77777777" w:rsidR="00816F82" w:rsidRPr="00C63897" w:rsidRDefault="00816F82" w:rsidP="003E7798">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2E13D3" w:rsidRPr="002E13D3" w14:paraId="40D76CCB" w14:textId="77777777" w:rsidTr="00544D12">
        <w:tc>
          <w:tcPr>
            <w:tcW w:w="9493" w:type="dxa"/>
            <w:gridSpan w:val="2"/>
          </w:tcPr>
          <w:p w14:paraId="0C129B2B" w14:textId="56F8090F" w:rsidR="002E13D3" w:rsidRPr="002E13D3" w:rsidRDefault="002E13D3" w:rsidP="003E7798">
            <w:pPr>
              <w:rPr>
                <w:rFonts w:ascii="Times New Roman" w:eastAsia="Times New Roman" w:hAnsi="Times New Roman" w:cs="Times New Roman"/>
                <w:b/>
                <w:bCs/>
                <w:i/>
                <w:lang w:eastAsia="ru-RU"/>
              </w:rPr>
            </w:pPr>
            <w:r w:rsidRPr="002E13D3">
              <w:rPr>
                <w:rFonts w:ascii="Times New Roman" w:eastAsia="Times New Roman" w:hAnsi="Times New Roman" w:cs="Times New Roman"/>
                <w:b/>
                <w:bCs/>
                <w:lang w:eastAsia="ru-RU"/>
              </w:rPr>
              <w:t xml:space="preserve">Раздел </w:t>
            </w:r>
            <w:r>
              <w:rPr>
                <w:rFonts w:ascii="Times New Roman" w:eastAsia="Times New Roman" w:hAnsi="Times New Roman" w:cs="Times New Roman"/>
                <w:b/>
                <w:bCs/>
                <w:lang w:eastAsia="ru-RU"/>
              </w:rPr>
              <w:t>4</w:t>
            </w:r>
            <w:r w:rsidRPr="002E13D3">
              <w:rPr>
                <w:rFonts w:ascii="Times New Roman" w:eastAsia="Times New Roman" w:hAnsi="Times New Roman" w:cs="Times New Roman"/>
                <w:b/>
                <w:bCs/>
                <w:lang w:eastAsia="ru-RU"/>
              </w:rPr>
              <w:t xml:space="preserve">. </w:t>
            </w:r>
            <w:r w:rsidRPr="002E13D3">
              <w:rPr>
                <w:rFonts w:ascii="Times New Roman" w:hAnsi="Times New Roman"/>
                <w:b/>
                <w:bCs/>
                <w:sz w:val="24"/>
              </w:rPr>
              <w:t xml:space="preserve">Кристаллическое строение металлов </w:t>
            </w:r>
            <w:proofErr w:type="gramStart"/>
            <w:r w:rsidRPr="002E13D3">
              <w:rPr>
                <w:rFonts w:ascii="Times New Roman" w:hAnsi="Times New Roman"/>
                <w:b/>
                <w:bCs/>
                <w:sz w:val="24"/>
              </w:rPr>
              <w:t>( 6</w:t>
            </w:r>
            <w:proofErr w:type="gramEnd"/>
            <w:r w:rsidRPr="002E13D3">
              <w:rPr>
                <w:rFonts w:ascii="Times New Roman" w:hAnsi="Times New Roman"/>
                <w:b/>
                <w:bCs/>
                <w:sz w:val="24"/>
              </w:rPr>
              <w:t xml:space="preserve"> </w:t>
            </w:r>
            <w:r w:rsidRPr="002E13D3">
              <w:rPr>
                <w:rFonts w:ascii="Times New Roman" w:eastAsia="Times New Roman" w:hAnsi="Times New Roman" w:cs="Times New Roman"/>
                <w:b/>
                <w:bCs/>
                <w:lang w:eastAsia="ru-RU"/>
              </w:rPr>
              <w:t>ч.)</w:t>
            </w:r>
          </w:p>
        </w:tc>
      </w:tr>
      <w:tr w:rsidR="002E13D3" w:rsidRPr="00C63897" w14:paraId="4821EC41" w14:textId="77777777" w:rsidTr="00544D12">
        <w:tc>
          <w:tcPr>
            <w:tcW w:w="2547" w:type="dxa"/>
            <w:vMerge w:val="restart"/>
          </w:tcPr>
          <w:p w14:paraId="2375715D" w14:textId="2B9EA7EE" w:rsidR="002E13D3" w:rsidRPr="00C63897" w:rsidRDefault="002E13D3" w:rsidP="003E7798">
            <w:pPr>
              <w:rPr>
                <w:rFonts w:ascii="Times New Roman" w:eastAsia="Times New Roman" w:hAnsi="Times New Roman" w:cs="Times New Roman"/>
                <w:b/>
                <w:bCs/>
                <w:lang w:eastAsia="ru-RU"/>
              </w:rPr>
            </w:pPr>
            <w:r w:rsidRPr="006A2046">
              <w:rPr>
                <w:rFonts w:ascii="Times New Roman" w:hAnsi="Times New Roman"/>
                <w:b/>
                <w:sz w:val="24"/>
              </w:rPr>
              <w:t>Тема 4.1 Диаграмма состояния железо-углерод</w:t>
            </w:r>
          </w:p>
        </w:tc>
        <w:tc>
          <w:tcPr>
            <w:tcW w:w="6946" w:type="dxa"/>
          </w:tcPr>
          <w:p w14:paraId="6B8AD533" w14:textId="77777777" w:rsidR="002E13D3" w:rsidRPr="00F70F81" w:rsidRDefault="002E13D3" w:rsidP="003E7798">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2E13D3" w:rsidRPr="00C63897" w14:paraId="5D5E5533" w14:textId="77777777" w:rsidTr="00544D12">
        <w:trPr>
          <w:trHeight w:val="396"/>
        </w:trPr>
        <w:tc>
          <w:tcPr>
            <w:tcW w:w="2547" w:type="dxa"/>
            <w:vMerge/>
          </w:tcPr>
          <w:p w14:paraId="587154A6" w14:textId="77777777" w:rsidR="002E13D3" w:rsidRPr="00C63897" w:rsidRDefault="002E13D3" w:rsidP="003E7798">
            <w:pPr>
              <w:rPr>
                <w:rFonts w:ascii="Times New Roman" w:eastAsia="Times New Roman" w:hAnsi="Times New Roman" w:cs="Times New Roman"/>
                <w:b/>
                <w:bCs/>
                <w:lang w:eastAsia="ru-RU"/>
              </w:rPr>
            </w:pPr>
          </w:p>
        </w:tc>
        <w:tc>
          <w:tcPr>
            <w:tcW w:w="6946" w:type="dxa"/>
          </w:tcPr>
          <w:p w14:paraId="0EC958BF" w14:textId="042DB571" w:rsidR="002E13D3" w:rsidRPr="00F70F81" w:rsidRDefault="002E13D3" w:rsidP="003E7798">
            <w:pPr>
              <w:suppressAutoHyphens/>
              <w:jc w:val="both"/>
              <w:rPr>
                <w:rFonts w:ascii="Times New Roman" w:eastAsia="Times New Roman" w:hAnsi="Times New Roman" w:cs="Times New Roman"/>
                <w:lang w:eastAsia="ru-RU"/>
              </w:rPr>
            </w:pPr>
            <w:r>
              <w:rPr>
                <w:rFonts w:ascii="Times New Roman" w:hAnsi="Times New Roman"/>
                <w:sz w:val="24"/>
              </w:rPr>
              <w:t xml:space="preserve">Построение диаграммы состояния систем «железо - углерод». Открытие критических точек железа Д. К. Черновым, вклад российских ученых в построение диаграммы состояния. Две системы железоуглеродистых сплавов: «железо - цементит», «железо-графит». Диаграмма состояния «железо- цементит». Компоненты и фазы системы. Основные линий и области диаграммы. Фазовые превращения в сплавах, определяемые по </w:t>
            </w:r>
            <w:r>
              <w:rPr>
                <w:rFonts w:ascii="Times New Roman" w:hAnsi="Times New Roman"/>
                <w:sz w:val="24"/>
              </w:rPr>
              <w:lastRenderedPageBreak/>
              <w:t xml:space="preserve">диаграмме состояния с применением правила фаз. Эвтектическое и </w:t>
            </w:r>
            <w:proofErr w:type="spellStart"/>
            <w:r>
              <w:rPr>
                <w:rFonts w:ascii="Times New Roman" w:hAnsi="Times New Roman"/>
                <w:sz w:val="24"/>
              </w:rPr>
              <w:t>эвтектоидное</w:t>
            </w:r>
            <w:proofErr w:type="spellEnd"/>
            <w:r>
              <w:rPr>
                <w:rFonts w:ascii="Times New Roman" w:hAnsi="Times New Roman"/>
                <w:sz w:val="24"/>
              </w:rPr>
              <w:t xml:space="preserve"> превращения в сталях и чугунах. Отличие сталей от чугунов. Первичная и вторичная кристаллизации сталей и чугунов. Классификация сталей и чугунов по диаграмме состояния «железо – цементит». </w:t>
            </w:r>
          </w:p>
        </w:tc>
      </w:tr>
      <w:tr w:rsidR="002E13D3" w:rsidRPr="00C63897" w14:paraId="2ACB95E6" w14:textId="77777777" w:rsidTr="00544D12">
        <w:trPr>
          <w:trHeight w:val="20"/>
        </w:trPr>
        <w:tc>
          <w:tcPr>
            <w:tcW w:w="2547" w:type="dxa"/>
            <w:vMerge/>
          </w:tcPr>
          <w:p w14:paraId="06F7801D" w14:textId="77777777" w:rsidR="002E13D3" w:rsidRPr="00C63897" w:rsidRDefault="002E13D3" w:rsidP="003E7798">
            <w:pPr>
              <w:rPr>
                <w:rFonts w:ascii="Times New Roman" w:eastAsia="Times New Roman" w:hAnsi="Times New Roman" w:cs="Times New Roman"/>
                <w:b/>
                <w:bCs/>
                <w:lang w:eastAsia="ru-RU"/>
              </w:rPr>
            </w:pPr>
          </w:p>
        </w:tc>
        <w:tc>
          <w:tcPr>
            <w:tcW w:w="6946" w:type="dxa"/>
          </w:tcPr>
          <w:p w14:paraId="5FFA924E" w14:textId="77777777" w:rsidR="002E13D3" w:rsidRPr="00F70F81" w:rsidRDefault="002E13D3" w:rsidP="003E7798">
            <w:pPr>
              <w:suppressAutoHyphens/>
              <w:jc w:val="both"/>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2E13D3" w:rsidRPr="00C63897" w14:paraId="65B9BBEC" w14:textId="77777777" w:rsidTr="00544D12">
        <w:trPr>
          <w:trHeight w:val="361"/>
        </w:trPr>
        <w:tc>
          <w:tcPr>
            <w:tcW w:w="2547" w:type="dxa"/>
            <w:vMerge/>
          </w:tcPr>
          <w:p w14:paraId="5F42710B" w14:textId="77777777" w:rsidR="002E13D3" w:rsidRPr="00C63897" w:rsidRDefault="002E13D3" w:rsidP="003E7798">
            <w:pPr>
              <w:rPr>
                <w:rFonts w:ascii="Times New Roman" w:eastAsia="Times New Roman" w:hAnsi="Times New Roman" w:cs="Times New Roman"/>
                <w:b/>
                <w:bCs/>
                <w:lang w:eastAsia="ru-RU"/>
              </w:rPr>
            </w:pPr>
          </w:p>
        </w:tc>
        <w:tc>
          <w:tcPr>
            <w:tcW w:w="6946" w:type="dxa"/>
            <w:vAlign w:val="bottom"/>
          </w:tcPr>
          <w:p w14:paraId="12F7A0B2" w14:textId="77777777" w:rsidR="002E13D3" w:rsidRPr="00F70F81" w:rsidRDefault="002E13D3" w:rsidP="003E7798">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40DC7D25" w14:textId="77777777" w:rsidR="002E13D3" w:rsidRPr="00F70F81" w:rsidRDefault="002E13D3" w:rsidP="003E7798">
            <w:pPr>
              <w:rPr>
                <w:rFonts w:ascii="Times New Roman" w:eastAsia="Times New Roman" w:hAnsi="Times New Roman" w:cs="Times New Roman"/>
                <w:i/>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2E13D3" w:rsidRPr="00C63897" w14:paraId="3945C154" w14:textId="77777777" w:rsidTr="00544D12">
        <w:trPr>
          <w:trHeight w:val="361"/>
        </w:trPr>
        <w:tc>
          <w:tcPr>
            <w:tcW w:w="2547" w:type="dxa"/>
            <w:vMerge w:val="restart"/>
          </w:tcPr>
          <w:p w14:paraId="216B3184" w14:textId="4511627F" w:rsidR="002E13D3" w:rsidRPr="00C63897" w:rsidRDefault="002E13D3" w:rsidP="003E7798">
            <w:pPr>
              <w:rPr>
                <w:rFonts w:ascii="Times New Roman" w:eastAsia="Times New Roman" w:hAnsi="Times New Roman" w:cs="Times New Roman"/>
                <w:b/>
                <w:bCs/>
                <w:lang w:eastAsia="ru-RU"/>
              </w:rPr>
            </w:pPr>
            <w:r w:rsidRPr="006A2046">
              <w:rPr>
                <w:rFonts w:ascii="Times New Roman" w:hAnsi="Times New Roman"/>
                <w:b/>
                <w:sz w:val="24"/>
              </w:rPr>
              <w:t>Тема 4.2 Стали</w:t>
            </w:r>
          </w:p>
        </w:tc>
        <w:tc>
          <w:tcPr>
            <w:tcW w:w="6946" w:type="dxa"/>
            <w:tcBorders>
              <w:top w:val="single" w:sz="4" w:space="0" w:color="auto"/>
              <w:left w:val="single" w:sz="4" w:space="0" w:color="auto"/>
              <w:bottom w:val="single" w:sz="4" w:space="0" w:color="auto"/>
              <w:right w:val="single" w:sz="4" w:space="0" w:color="auto"/>
            </w:tcBorders>
            <w:vAlign w:val="bottom"/>
          </w:tcPr>
          <w:p w14:paraId="28575432" w14:textId="77777777" w:rsidR="002E13D3" w:rsidRPr="00F70F81" w:rsidRDefault="002E13D3" w:rsidP="003E7798">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2E13D3" w:rsidRPr="00C63897" w14:paraId="531EC76F" w14:textId="77777777" w:rsidTr="00544D12">
        <w:trPr>
          <w:trHeight w:val="361"/>
        </w:trPr>
        <w:tc>
          <w:tcPr>
            <w:tcW w:w="2547" w:type="dxa"/>
            <w:vMerge/>
          </w:tcPr>
          <w:p w14:paraId="44169213" w14:textId="77777777" w:rsidR="002E13D3" w:rsidRPr="00C63897" w:rsidRDefault="002E13D3" w:rsidP="003E7798">
            <w:pPr>
              <w:rPr>
                <w:rFonts w:ascii="Times New Roman" w:eastAsia="Times New Roman" w:hAnsi="Times New Roman" w:cs="Times New Roman"/>
                <w:b/>
                <w:bCs/>
                <w:lang w:eastAsia="ru-RU"/>
              </w:rPr>
            </w:pPr>
          </w:p>
        </w:tc>
        <w:tc>
          <w:tcPr>
            <w:tcW w:w="6946" w:type="dxa"/>
            <w:tcBorders>
              <w:top w:val="single" w:sz="4" w:space="0" w:color="auto"/>
              <w:left w:val="single" w:sz="4" w:space="0" w:color="auto"/>
              <w:bottom w:val="single" w:sz="4" w:space="0" w:color="auto"/>
              <w:right w:val="single" w:sz="4" w:space="0" w:color="auto"/>
            </w:tcBorders>
          </w:tcPr>
          <w:p w14:paraId="30EEC596" w14:textId="6582714B" w:rsidR="002E13D3" w:rsidRPr="00F70F81" w:rsidRDefault="002E13D3" w:rsidP="003E7798">
            <w:pPr>
              <w:rPr>
                <w:rFonts w:ascii="Times New Roman" w:eastAsia="Times New Roman" w:hAnsi="Times New Roman" w:cs="Times New Roman"/>
                <w:lang w:eastAsia="ru-RU"/>
              </w:rPr>
            </w:pPr>
            <w:r>
              <w:rPr>
                <w:rFonts w:ascii="Times New Roman" w:hAnsi="Times New Roman"/>
                <w:sz w:val="24"/>
              </w:rPr>
              <w:t>Понятие об углеродистых сталях. Классификация примесей в сталях. Влияние углерода и примесей на свойства сталей. Классификация углеродистых сталей по способу выплавки, степени раскисления, качеству, назначению, по их структуре в равновесном состоянии. Конструкционные углеродистые стали обыкновенного качества и качественные; общие технические требования к ним. Маркировка сталей по ГОСТ, их качество, область применения. Инструментальные углеродистые стали. Маркировка сталей по ГОСТ, их качество, область применения. Легированные стали. Влияние легирующих элементов на свойства сталей. Классификация легированных сталей, маркировка их по ГОСТ. Технологические требования к конструкционным материалам. Основы легирования конструкционных сталей.</w:t>
            </w:r>
          </w:p>
        </w:tc>
      </w:tr>
      <w:tr w:rsidR="002E13D3" w:rsidRPr="00C63897" w14:paraId="76101D5B" w14:textId="77777777" w:rsidTr="00544D12">
        <w:trPr>
          <w:trHeight w:val="361"/>
        </w:trPr>
        <w:tc>
          <w:tcPr>
            <w:tcW w:w="2547" w:type="dxa"/>
            <w:vMerge/>
          </w:tcPr>
          <w:p w14:paraId="5ED5D326" w14:textId="77777777" w:rsidR="002E13D3" w:rsidRPr="00C63897" w:rsidRDefault="002E13D3" w:rsidP="003E7798">
            <w:pPr>
              <w:rPr>
                <w:rFonts w:ascii="Times New Roman" w:eastAsia="Times New Roman" w:hAnsi="Times New Roman" w:cs="Times New Roman"/>
                <w:b/>
                <w:bCs/>
                <w:lang w:eastAsia="ru-RU"/>
              </w:rPr>
            </w:pPr>
          </w:p>
        </w:tc>
        <w:tc>
          <w:tcPr>
            <w:tcW w:w="6946" w:type="dxa"/>
            <w:tcBorders>
              <w:top w:val="single" w:sz="4" w:space="0" w:color="auto"/>
              <w:left w:val="single" w:sz="4" w:space="0" w:color="auto"/>
              <w:bottom w:val="single" w:sz="4" w:space="0" w:color="auto"/>
              <w:right w:val="single" w:sz="4" w:space="0" w:color="auto"/>
            </w:tcBorders>
            <w:vAlign w:val="bottom"/>
          </w:tcPr>
          <w:p w14:paraId="4C12533D" w14:textId="77777777" w:rsidR="002E13D3" w:rsidRPr="00F70F81" w:rsidRDefault="002E13D3" w:rsidP="003E7798">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2E13D3" w:rsidRPr="00C63897" w14:paraId="7E4FB40F" w14:textId="77777777" w:rsidTr="00544D12">
        <w:trPr>
          <w:trHeight w:val="361"/>
        </w:trPr>
        <w:tc>
          <w:tcPr>
            <w:tcW w:w="2547" w:type="dxa"/>
            <w:vMerge/>
          </w:tcPr>
          <w:p w14:paraId="63430FDC" w14:textId="77777777" w:rsidR="002E13D3" w:rsidRPr="00C63897" w:rsidRDefault="002E13D3" w:rsidP="003E7798">
            <w:pPr>
              <w:rPr>
                <w:rFonts w:ascii="Times New Roman" w:eastAsia="Times New Roman" w:hAnsi="Times New Roman" w:cs="Times New Roman"/>
                <w:b/>
                <w:bCs/>
                <w:lang w:eastAsia="ru-RU"/>
              </w:rPr>
            </w:pPr>
          </w:p>
        </w:tc>
        <w:tc>
          <w:tcPr>
            <w:tcW w:w="6946" w:type="dxa"/>
            <w:tcBorders>
              <w:top w:val="single" w:sz="4" w:space="0" w:color="auto"/>
              <w:left w:val="single" w:sz="4" w:space="0" w:color="auto"/>
              <w:bottom w:val="single" w:sz="4" w:space="0" w:color="auto"/>
              <w:right w:val="single" w:sz="4" w:space="0" w:color="auto"/>
            </w:tcBorders>
            <w:vAlign w:val="bottom"/>
          </w:tcPr>
          <w:p w14:paraId="1EC46907" w14:textId="77777777" w:rsidR="002E13D3" w:rsidRPr="00F70F81" w:rsidRDefault="002E13D3" w:rsidP="003E7798">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6FFDFFEA" w14:textId="77777777" w:rsidR="002E13D3" w:rsidRPr="00F70F81" w:rsidRDefault="002E13D3" w:rsidP="003E7798">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2E13D3" w:rsidRPr="00C63897" w14:paraId="0AB89A04" w14:textId="77777777" w:rsidTr="00544D12">
        <w:trPr>
          <w:trHeight w:val="361"/>
        </w:trPr>
        <w:tc>
          <w:tcPr>
            <w:tcW w:w="2547" w:type="dxa"/>
            <w:vMerge w:val="restart"/>
          </w:tcPr>
          <w:p w14:paraId="52BB8D9F" w14:textId="2A66EC95" w:rsidR="002E13D3" w:rsidRPr="00C63897" w:rsidRDefault="002E13D3" w:rsidP="003E7798">
            <w:pPr>
              <w:rPr>
                <w:rFonts w:ascii="Times New Roman" w:eastAsia="Times New Roman" w:hAnsi="Times New Roman" w:cs="Times New Roman"/>
                <w:b/>
                <w:bCs/>
                <w:lang w:eastAsia="ru-RU"/>
              </w:rPr>
            </w:pPr>
            <w:r w:rsidRPr="006A2046">
              <w:rPr>
                <w:rFonts w:ascii="Times New Roman" w:hAnsi="Times New Roman"/>
                <w:b/>
                <w:sz w:val="24"/>
              </w:rPr>
              <w:t>Тема 4.3 Чугуны</w:t>
            </w:r>
          </w:p>
        </w:tc>
        <w:tc>
          <w:tcPr>
            <w:tcW w:w="6946" w:type="dxa"/>
            <w:tcBorders>
              <w:top w:val="single" w:sz="4" w:space="0" w:color="auto"/>
              <w:left w:val="single" w:sz="4" w:space="0" w:color="auto"/>
              <w:bottom w:val="single" w:sz="4" w:space="0" w:color="auto"/>
              <w:right w:val="single" w:sz="4" w:space="0" w:color="auto"/>
            </w:tcBorders>
            <w:vAlign w:val="bottom"/>
          </w:tcPr>
          <w:p w14:paraId="0034F571" w14:textId="77777777" w:rsidR="002E13D3" w:rsidRPr="00F70F81" w:rsidRDefault="002E13D3" w:rsidP="003E7798">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2E13D3" w:rsidRPr="00C63897" w14:paraId="471AA6A5" w14:textId="77777777" w:rsidTr="00544D12">
        <w:trPr>
          <w:trHeight w:val="361"/>
        </w:trPr>
        <w:tc>
          <w:tcPr>
            <w:tcW w:w="2547" w:type="dxa"/>
            <w:vMerge/>
          </w:tcPr>
          <w:p w14:paraId="66F93423" w14:textId="77777777" w:rsidR="002E13D3" w:rsidRPr="00C63897" w:rsidRDefault="002E13D3" w:rsidP="003E7798">
            <w:pPr>
              <w:rPr>
                <w:rFonts w:ascii="Times New Roman" w:eastAsia="Times New Roman" w:hAnsi="Times New Roman" w:cs="Times New Roman"/>
                <w:b/>
                <w:bCs/>
                <w:lang w:eastAsia="ru-RU"/>
              </w:rPr>
            </w:pPr>
          </w:p>
        </w:tc>
        <w:tc>
          <w:tcPr>
            <w:tcW w:w="6946" w:type="dxa"/>
            <w:tcBorders>
              <w:top w:val="single" w:sz="4" w:space="0" w:color="auto"/>
              <w:left w:val="single" w:sz="4" w:space="0" w:color="auto"/>
              <w:bottom w:val="single" w:sz="4" w:space="0" w:color="auto"/>
              <w:right w:val="single" w:sz="4" w:space="0" w:color="auto"/>
            </w:tcBorders>
          </w:tcPr>
          <w:p w14:paraId="01522323" w14:textId="11F4581A" w:rsidR="002E13D3" w:rsidRPr="00F70F81" w:rsidRDefault="002E13D3" w:rsidP="003E7798">
            <w:pPr>
              <w:rPr>
                <w:rFonts w:ascii="Times New Roman" w:eastAsia="Times New Roman" w:hAnsi="Times New Roman" w:cs="Times New Roman"/>
                <w:lang w:eastAsia="ru-RU"/>
              </w:rPr>
            </w:pPr>
            <w:r>
              <w:rPr>
                <w:rFonts w:ascii="Times New Roman" w:hAnsi="Times New Roman"/>
                <w:sz w:val="24"/>
              </w:rPr>
              <w:t xml:space="preserve">Классификация чугунов. Понятие о диаграмме состояния «железо – графит». Условия получения графита в чугунах, роль примесей в процессе </w:t>
            </w:r>
            <w:proofErr w:type="spellStart"/>
            <w:r>
              <w:rPr>
                <w:rFonts w:ascii="Times New Roman" w:hAnsi="Times New Roman"/>
                <w:sz w:val="24"/>
              </w:rPr>
              <w:t>графитизации</w:t>
            </w:r>
            <w:proofErr w:type="spellEnd"/>
            <w:r>
              <w:rPr>
                <w:rFonts w:ascii="Times New Roman" w:hAnsi="Times New Roman"/>
                <w:sz w:val="24"/>
              </w:rPr>
              <w:t xml:space="preserve">. Влияние графита на свойства чугунов. Классификация чугунов по форме графитных включений и структуре металлической основы. Серые, высокопрочные, ковкие чугуны; маркировка их по ГОСТ, свойства, область применения, условия получения. Легированные чугуны. </w:t>
            </w:r>
          </w:p>
        </w:tc>
      </w:tr>
      <w:tr w:rsidR="002E13D3" w:rsidRPr="00C63897" w14:paraId="5ED8F6E0" w14:textId="77777777" w:rsidTr="00544D12">
        <w:trPr>
          <w:trHeight w:val="361"/>
        </w:trPr>
        <w:tc>
          <w:tcPr>
            <w:tcW w:w="2547" w:type="dxa"/>
            <w:vMerge/>
          </w:tcPr>
          <w:p w14:paraId="6477D2DE" w14:textId="77777777" w:rsidR="002E13D3" w:rsidRPr="00C63897" w:rsidRDefault="002E13D3" w:rsidP="003E7798">
            <w:pPr>
              <w:rPr>
                <w:rFonts w:ascii="Times New Roman" w:eastAsia="Times New Roman" w:hAnsi="Times New Roman" w:cs="Times New Roman"/>
                <w:b/>
                <w:bCs/>
                <w:lang w:eastAsia="ru-RU"/>
              </w:rPr>
            </w:pPr>
          </w:p>
        </w:tc>
        <w:tc>
          <w:tcPr>
            <w:tcW w:w="6946" w:type="dxa"/>
            <w:tcBorders>
              <w:top w:val="single" w:sz="4" w:space="0" w:color="auto"/>
              <w:left w:val="single" w:sz="4" w:space="0" w:color="auto"/>
              <w:bottom w:val="single" w:sz="4" w:space="0" w:color="auto"/>
              <w:right w:val="single" w:sz="4" w:space="0" w:color="auto"/>
            </w:tcBorders>
            <w:vAlign w:val="bottom"/>
          </w:tcPr>
          <w:p w14:paraId="63E18C87" w14:textId="77777777" w:rsidR="002E13D3" w:rsidRPr="00F70F81" w:rsidRDefault="002E13D3" w:rsidP="003E7798">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2E13D3" w:rsidRPr="00C63897" w14:paraId="56B9903C" w14:textId="77777777" w:rsidTr="00544D12">
        <w:trPr>
          <w:trHeight w:val="137"/>
        </w:trPr>
        <w:tc>
          <w:tcPr>
            <w:tcW w:w="2547" w:type="dxa"/>
            <w:vMerge/>
          </w:tcPr>
          <w:p w14:paraId="4483D56D" w14:textId="77777777" w:rsidR="002E13D3" w:rsidRPr="00C63897" w:rsidRDefault="002E13D3" w:rsidP="003E7798">
            <w:pPr>
              <w:rPr>
                <w:rFonts w:ascii="Times New Roman" w:eastAsia="Times New Roman" w:hAnsi="Times New Roman" w:cs="Times New Roman"/>
                <w:b/>
                <w:bCs/>
                <w:lang w:eastAsia="ru-RU"/>
              </w:rPr>
            </w:pPr>
          </w:p>
        </w:tc>
        <w:tc>
          <w:tcPr>
            <w:tcW w:w="6946" w:type="dxa"/>
            <w:tcBorders>
              <w:top w:val="single" w:sz="4" w:space="0" w:color="auto"/>
              <w:left w:val="single" w:sz="4" w:space="0" w:color="auto"/>
              <w:bottom w:val="single" w:sz="4" w:space="0" w:color="auto"/>
              <w:right w:val="single" w:sz="4" w:space="0" w:color="auto"/>
            </w:tcBorders>
            <w:vAlign w:val="bottom"/>
          </w:tcPr>
          <w:p w14:paraId="109F9F93" w14:textId="0AAB3A97" w:rsidR="002E13D3" w:rsidRPr="00F70F81" w:rsidRDefault="002E13D3" w:rsidP="003E7798">
            <w:pPr>
              <w:rPr>
                <w:rFonts w:ascii="Times New Roman" w:eastAsia="Times New Roman" w:hAnsi="Times New Roman" w:cs="Times New Roman"/>
                <w:lang w:eastAsia="ru-RU"/>
              </w:rPr>
            </w:pPr>
            <w:r>
              <w:rPr>
                <w:rFonts w:ascii="Times New Roman" w:hAnsi="Times New Roman"/>
                <w:sz w:val="24"/>
              </w:rPr>
              <w:t>5.Микроанализ структуры углеродистых сталей обыкновенного качества</w:t>
            </w:r>
          </w:p>
        </w:tc>
      </w:tr>
      <w:tr w:rsidR="002E13D3" w:rsidRPr="00C63897" w14:paraId="6591235B" w14:textId="77777777" w:rsidTr="00544D12">
        <w:trPr>
          <w:trHeight w:val="137"/>
        </w:trPr>
        <w:tc>
          <w:tcPr>
            <w:tcW w:w="2547" w:type="dxa"/>
            <w:vMerge/>
          </w:tcPr>
          <w:p w14:paraId="09758BFC" w14:textId="77777777" w:rsidR="002E13D3" w:rsidRPr="00C63897" w:rsidRDefault="002E13D3" w:rsidP="003E7798">
            <w:pPr>
              <w:rPr>
                <w:rFonts w:ascii="Times New Roman" w:eastAsia="Times New Roman" w:hAnsi="Times New Roman" w:cs="Times New Roman"/>
                <w:b/>
                <w:bCs/>
                <w:lang w:eastAsia="ru-RU"/>
              </w:rPr>
            </w:pPr>
          </w:p>
        </w:tc>
        <w:tc>
          <w:tcPr>
            <w:tcW w:w="6946" w:type="dxa"/>
            <w:tcBorders>
              <w:top w:val="single" w:sz="4" w:space="0" w:color="auto"/>
              <w:left w:val="single" w:sz="4" w:space="0" w:color="auto"/>
              <w:bottom w:val="single" w:sz="4" w:space="0" w:color="auto"/>
              <w:right w:val="single" w:sz="4" w:space="0" w:color="auto"/>
            </w:tcBorders>
            <w:vAlign w:val="bottom"/>
          </w:tcPr>
          <w:p w14:paraId="7D8800BC" w14:textId="27F2A279" w:rsidR="002E13D3" w:rsidRDefault="002E13D3" w:rsidP="003E7798">
            <w:pPr>
              <w:rPr>
                <w:rFonts w:ascii="Times New Roman" w:eastAsia="Times New Roman" w:hAnsi="Times New Roman" w:cs="Times New Roman"/>
                <w:lang w:eastAsia="ru-RU"/>
              </w:rPr>
            </w:pPr>
            <w:r>
              <w:rPr>
                <w:rFonts w:ascii="Times New Roman" w:hAnsi="Times New Roman"/>
                <w:sz w:val="24"/>
              </w:rPr>
              <w:t>6.Микроанализ чугунов в равновесном состоянии</w:t>
            </w:r>
          </w:p>
        </w:tc>
      </w:tr>
      <w:tr w:rsidR="002E13D3" w:rsidRPr="00C63897" w14:paraId="2BF7B7CB" w14:textId="77777777" w:rsidTr="00544D12">
        <w:trPr>
          <w:trHeight w:val="361"/>
        </w:trPr>
        <w:tc>
          <w:tcPr>
            <w:tcW w:w="2547" w:type="dxa"/>
            <w:vMerge/>
          </w:tcPr>
          <w:p w14:paraId="27DF32BA" w14:textId="77777777" w:rsidR="002E13D3" w:rsidRPr="00C63897" w:rsidRDefault="002E13D3" w:rsidP="003E7798">
            <w:pPr>
              <w:rPr>
                <w:rFonts w:ascii="Times New Roman" w:eastAsia="Times New Roman" w:hAnsi="Times New Roman" w:cs="Times New Roman"/>
                <w:b/>
                <w:bCs/>
                <w:lang w:eastAsia="ru-RU"/>
              </w:rPr>
            </w:pPr>
          </w:p>
        </w:tc>
        <w:tc>
          <w:tcPr>
            <w:tcW w:w="6946" w:type="dxa"/>
            <w:tcBorders>
              <w:top w:val="single" w:sz="4" w:space="0" w:color="auto"/>
              <w:left w:val="single" w:sz="4" w:space="0" w:color="auto"/>
              <w:bottom w:val="single" w:sz="4" w:space="0" w:color="auto"/>
              <w:right w:val="single" w:sz="4" w:space="0" w:color="auto"/>
            </w:tcBorders>
            <w:vAlign w:val="bottom"/>
          </w:tcPr>
          <w:p w14:paraId="66A03AAC" w14:textId="0271DE76" w:rsidR="002E13D3" w:rsidRPr="00F70F81" w:rsidRDefault="002E13D3" w:rsidP="003E7798">
            <w:pPr>
              <w:rPr>
                <w:rFonts w:ascii="Times New Roman" w:eastAsia="Times New Roman" w:hAnsi="Times New Roman" w:cs="Times New Roman"/>
                <w:b/>
                <w:bCs/>
                <w:lang w:eastAsia="ru-RU"/>
              </w:rPr>
            </w:pPr>
            <w:r>
              <w:rPr>
                <w:rFonts w:ascii="Times New Roman" w:hAnsi="Times New Roman"/>
                <w:sz w:val="24"/>
              </w:rPr>
              <w:t>7.Чтение маркировки железоуглеродистых сплавов</w:t>
            </w:r>
          </w:p>
        </w:tc>
      </w:tr>
      <w:tr w:rsidR="002E13D3" w:rsidRPr="002E13D3" w14:paraId="2FE64FB9" w14:textId="77777777" w:rsidTr="00544D12">
        <w:tc>
          <w:tcPr>
            <w:tcW w:w="9493" w:type="dxa"/>
            <w:gridSpan w:val="2"/>
          </w:tcPr>
          <w:p w14:paraId="52DE2961" w14:textId="32CFE016" w:rsidR="002E13D3" w:rsidRPr="002E13D3" w:rsidRDefault="002E13D3" w:rsidP="003E7798">
            <w:pPr>
              <w:rPr>
                <w:rFonts w:ascii="Times New Roman" w:eastAsia="Times New Roman" w:hAnsi="Times New Roman" w:cs="Times New Roman"/>
                <w:b/>
                <w:bCs/>
                <w:i/>
                <w:lang w:eastAsia="ru-RU"/>
              </w:rPr>
            </w:pPr>
            <w:r w:rsidRPr="002E13D3">
              <w:rPr>
                <w:rFonts w:ascii="Times New Roman" w:eastAsia="Times New Roman" w:hAnsi="Times New Roman" w:cs="Times New Roman"/>
                <w:b/>
                <w:bCs/>
                <w:lang w:eastAsia="ru-RU"/>
              </w:rPr>
              <w:t xml:space="preserve">Раздел </w:t>
            </w:r>
            <w:r>
              <w:rPr>
                <w:rFonts w:ascii="Times New Roman" w:eastAsia="Times New Roman" w:hAnsi="Times New Roman" w:cs="Times New Roman"/>
                <w:b/>
                <w:bCs/>
                <w:lang w:eastAsia="ru-RU"/>
              </w:rPr>
              <w:t>5</w:t>
            </w:r>
            <w:r w:rsidRPr="002E13D3">
              <w:rPr>
                <w:rFonts w:ascii="Times New Roman" w:eastAsia="Times New Roman" w:hAnsi="Times New Roman" w:cs="Times New Roman"/>
                <w:b/>
                <w:bCs/>
                <w:lang w:eastAsia="ru-RU"/>
              </w:rPr>
              <w:t xml:space="preserve">. </w:t>
            </w:r>
            <w:r>
              <w:rPr>
                <w:rFonts w:ascii="Times New Roman" w:hAnsi="Times New Roman"/>
                <w:b/>
                <w:bCs/>
                <w:sz w:val="24"/>
              </w:rPr>
              <w:t>Основы теории</w:t>
            </w:r>
            <w:r w:rsidRPr="002E13D3">
              <w:rPr>
                <w:rFonts w:ascii="Times New Roman" w:hAnsi="Times New Roman"/>
                <w:b/>
                <w:bCs/>
                <w:sz w:val="24"/>
              </w:rPr>
              <w:t xml:space="preserve"> </w:t>
            </w:r>
            <w:r>
              <w:rPr>
                <w:rFonts w:ascii="Times New Roman" w:hAnsi="Times New Roman"/>
                <w:b/>
                <w:bCs/>
                <w:sz w:val="24"/>
              </w:rPr>
              <w:t>термической обработки металлов и сплавов</w:t>
            </w:r>
            <w:r w:rsidRPr="002E13D3">
              <w:rPr>
                <w:rFonts w:ascii="Times New Roman" w:hAnsi="Times New Roman"/>
                <w:b/>
                <w:bCs/>
                <w:sz w:val="24"/>
              </w:rPr>
              <w:t xml:space="preserve"> </w:t>
            </w:r>
            <w:proofErr w:type="gramStart"/>
            <w:r w:rsidRPr="002E13D3">
              <w:rPr>
                <w:rFonts w:ascii="Times New Roman" w:hAnsi="Times New Roman"/>
                <w:b/>
                <w:bCs/>
                <w:sz w:val="24"/>
              </w:rPr>
              <w:t>( 6</w:t>
            </w:r>
            <w:proofErr w:type="gramEnd"/>
            <w:r w:rsidRPr="002E13D3">
              <w:rPr>
                <w:rFonts w:ascii="Times New Roman" w:hAnsi="Times New Roman"/>
                <w:b/>
                <w:bCs/>
                <w:sz w:val="24"/>
              </w:rPr>
              <w:t xml:space="preserve"> </w:t>
            </w:r>
            <w:r w:rsidRPr="002E13D3">
              <w:rPr>
                <w:rFonts w:ascii="Times New Roman" w:eastAsia="Times New Roman" w:hAnsi="Times New Roman" w:cs="Times New Roman"/>
                <w:b/>
                <w:bCs/>
                <w:lang w:eastAsia="ru-RU"/>
              </w:rPr>
              <w:t>ч.)</w:t>
            </w:r>
          </w:p>
        </w:tc>
      </w:tr>
      <w:tr w:rsidR="00715FB0" w:rsidRPr="00C63897" w14:paraId="56E038AC" w14:textId="77777777" w:rsidTr="00544D12">
        <w:tc>
          <w:tcPr>
            <w:tcW w:w="2547" w:type="dxa"/>
            <w:vMerge w:val="restart"/>
          </w:tcPr>
          <w:p w14:paraId="318D2BBF" w14:textId="15211FDB" w:rsidR="00715FB0" w:rsidRPr="00C63897" w:rsidRDefault="00715FB0" w:rsidP="003E7798">
            <w:pPr>
              <w:rPr>
                <w:rFonts w:ascii="Times New Roman" w:eastAsia="Times New Roman" w:hAnsi="Times New Roman" w:cs="Times New Roman"/>
                <w:b/>
                <w:bCs/>
                <w:lang w:eastAsia="ru-RU"/>
              </w:rPr>
            </w:pPr>
            <w:r w:rsidRPr="006A2046">
              <w:rPr>
                <w:rFonts w:ascii="Times New Roman" w:hAnsi="Times New Roman"/>
                <w:b/>
                <w:sz w:val="24"/>
              </w:rPr>
              <w:t>Тема 5.1Теоретические основы термической обработки сталей</w:t>
            </w:r>
          </w:p>
        </w:tc>
        <w:tc>
          <w:tcPr>
            <w:tcW w:w="6946" w:type="dxa"/>
          </w:tcPr>
          <w:p w14:paraId="0FD4196E" w14:textId="77777777" w:rsidR="00715FB0" w:rsidRPr="00F70F81" w:rsidRDefault="00715FB0" w:rsidP="003E7798">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715FB0" w:rsidRPr="00C63897" w14:paraId="6088E1F4" w14:textId="77777777" w:rsidTr="00544D12">
        <w:trPr>
          <w:trHeight w:val="396"/>
        </w:trPr>
        <w:tc>
          <w:tcPr>
            <w:tcW w:w="2547" w:type="dxa"/>
            <w:vMerge/>
          </w:tcPr>
          <w:p w14:paraId="72EB02A9" w14:textId="77777777" w:rsidR="00715FB0" w:rsidRPr="00C63897" w:rsidRDefault="00715FB0" w:rsidP="003E7798">
            <w:pPr>
              <w:rPr>
                <w:rFonts w:ascii="Times New Roman" w:eastAsia="Times New Roman" w:hAnsi="Times New Roman" w:cs="Times New Roman"/>
                <w:b/>
                <w:bCs/>
                <w:lang w:eastAsia="ru-RU"/>
              </w:rPr>
            </w:pPr>
          </w:p>
        </w:tc>
        <w:tc>
          <w:tcPr>
            <w:tcW w:w="6946" w:type="dxa"/>
          </w:tcPr>
          <w:p w14:paraId="3CD207FA" w14:textId="6D807EEC" w:rsidR="00715FB0" w:rsidRPr="00F70F81" w:rsidRDefault="00715FB0" w:rsidP="003E7798">
            <w:pPr>
              <w:suppressAutoHyphens/>
              <w:jc w:val="both"/>
              <w:rPr>
                <w:rFonts w:ascii="Times New Roman" w:eastAsia="Times New Roman" w:hAnsi="Times New Roman" w:cs="Times New Roman"/>
                <w:lang w:eastAsia="ru-RU"/>
              </w:rPr>
            </w:pPr>
            <w:r>
              <w:rPr>
                <w:rFonts w:ascii="Times New Roman" w:hAnsi="Times New Roman"/>
                <w:sz w:val="24"/>
              </w:rPr>
              <w:t xml:space="preserve">Цели термической обработки металлов и сплавов. Виды термической обработки металлов. Возможности применения термической обработки металлов и сплавов в связи с диаграммой состояния. Превращения, протекающие </w:t>
            </w:r>
            <w:proofErr w:type="gramStart"/>
            <w:r>
              <w:rPr>
                <w:rFonts w:ascii="Times New Roman" w:hAnsi="Times New Roman"/>
                <w:sz w:val="24"/>
              </w:rPr>
              <w:t>в структуре</w:t>
            </w:r>
            <w:proofErr w:type="gramEnd"/>
            <w:r>
              <w:rPr>
                <w:rFonts w:ascii="Times New Roman" w:hAnsi="Times New Roman"/>
                <w:sz w:val="24"/>
              </w:rPr>
              <w:t xml:space="preserve"> стали при нагреве и охлаждении. Механизм основных превращений: перлита в аустенит, аустенита в перлит при медленном охлаждении. Закономерности превращения. Промежуточное превращение. Превращение аустенита в мартенсит при высоких скоростях охлаждения. Превращение мартенсита в перлит.</w:t>
            </w:r>
          </w:p>
        </w:tc>
      </w:tr>
      <w:tr w:rsidR="002E13D3" w:rsidRPr="00C63897" w14:paraId="31CADF02" w14:textId="77777777" w:rsidTr="00544D12">
        <w:trPr>
          <w:trHeight w:val="20"/>
        </w:trPr>
        <w:tc>
          <w:tcPr>
            <w:tcW w:w="2547" w:type="dxa"/>
            <w:vMerge/>
          </w:tcPr>
          <w:p w14:paraId="7E512933" w14:textId="77777777" w:rsidR="002E13D3" w:rsidRPr="00C63897" w:rsidRDefault="002E13D3" w:rsidP="003E7798">
            <w:pPr>
              <w:rPr>
                <w:rFonts w:ascii="Times New Roman" w:eastAsia="Times New Roman" w:hAnsi="Times New Roman" w:cs="Times New Roman"/>
                <w:b/>
                <w:bCs/>
                <w:lang w:eastAsia="ru-RU"/>
              </w:rPr>
            </w:pPr>
          </w:p>
        </w:tc>
        <w:tc>
          <w:tcPr>
            <w:tcW w:w="6946" w:type="dxa"/>
          </w:tcPr>
          <w:p w14:paraId="0AA68862" w14:textId="77777777" w:rsidR="002E13D3" w:rsidRPr="00F70F81" w:rsidRDefault="002E13D3" w:rsidP="003E7798">
            <w:pPr>
              <w:suppressAutoHyphens/>
              <w:jc w:val="both"/>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2E13D3" w:rsidRPr="00C63897" w14:paraId="0E38EE2F" w14:textId="77777777" w:rsidTr="00544D12">
        <w:trPr>
          <w:trHeight w:val="361"/>
        </w:trPr>
        <w:tc>
          <w:tcPr>
            <w:tcW w:w="2547" w:type="dxa"/>
            <w:vMerge/>
          </w:tcPr>
          <w:p w14:paraId="4EDA2D89" w14:textId="77777777" w:rsidR="002E13D3" w:rsidRPr="00C63897" w:rsidRDefault="002E13D3" w:rsidP="003E7798">
            <w:pPr>
              <w:rPr>
                <w:rFonts w:ascii="Times New Roman" w:eastAsia="Times New Roman" w:hAnsi="Times New Roman" w:cs="Times New Roman"/>
                <w:b/>
                <w:bCs/>
                <w:lang w:eastAsia="ru-RU"/>
              </w:rPr>
            </w:pPr>
          </w:p>
        </w:tc>
        <w:tc>
          <w:tcPr>
            <w:tcW w:w="6946" w:type="dxa"/>
            <w:vAlign w:val="bottom"/>
          </w:tcPr>
          <w:p w14:paraId="2311CA7F" w14:textId="77777777" w:rsidR="002E13D3" w:rsidRPr="00F70F81" w:rsidRDefault="002E13D3" w:rsidP="003E7798">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7C9228EC" w14:textId="77777777" w:rsidR="002E13D3" w:rsidRPr="00F70F81" w:rsidRDefault="002E13D3" w:rsidP="003E7798">
            <w:pPr>
              <w:rPr>
                <w:rFonts w:ascii="Times New Roman" w:eastAsia="Times New Roman" w:hAnsi="Times New Roman" w:cs="Times New Roman"/>
                <w:i/>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15FB0" w:rsidRPr="00C63897" w14:paraId="337B8855" w14:textId="77777777" w:rsidTr="00544D12">
        <w:tc>
          <w:tcPr>
            <w:tcW w:w="9493" w:type="dxa"/>
            <w:gridSpan w:val="2"/>
          </w:tcPr>
          <w:p w14:paraId="79A469CB" w14:textId="4F30F9A3" w:rsidR="00715FB0" w:rsidRPr="00F70F81" w:rsidRDefault="00715FB0" w:rsidP="003E7798">
            <w:pPr>
              <w:rPr>
                <w:rFonts w:ascii="Times New Roman" w:eastAsia="Times New Roman" w:hAnsi="Times New Roman" w:cs="Times New Roman"/>
                <w:i/>
                <w:lang w:eastAsia="ru-RU"/>
              </w:rPr>
            </w:pPr>
            <w:r w:rsidRPr="00F70F81">
              <w:rPr>
                <w:rFonts w:ascii="Times New Roman" w:eastAsia="Times New Roman" w:hAnsi="Times New Roman" w:cs="Times New Roman"/>
                <w:b/>
                <w:bCs/>
                <w:lang w:eastAsia="ru-RU"/>
              </w:rPr>
              <w:t xml:space="preserve">Раздел </w:t>
            </w:r>
            <w:r w:rsidR="00FD3876">
              <w:rPr>
                <w:rFonts w:ascii="Times New Roman" w:eastAsia="Times New Roman" w:hAnsi="Times New Roman" w:cs="Times New Roman"/>
                <w:b/>
                <w:bCs/>
                <w:lang w:eastAsia="ru-RU"/>
              </w:rPr>
              <w:t xml:space="preserve">6. </w:t>
            </w:r>
            <w:r w:rsidR="00F14BE6">
              <w:rPr>
                <w:rFonts w:ascii="Times New Roman" w:eastAsia="Times New Roman" w:hAnsi="Times New Roman" w:cs="Times New Roman"/>
                <w:b/>
                <w:bCs/>
                <w:lang w:eastAsia="ru-RU"/>
              </w:rPr>
              <w:t>Технология термической обработки стали и чугуна</w:t>
            </w:r>
            <w:r w:rsidRPr="00F70F81">
              <w:rPr>
                <w:rFonts w:ascii="Times New Roman" w:eastAsia="Times New Roman" w:hAnsi="Times New Roman" w:cs="Times New Roman"/>
                <w:b/>
                <w:bCs/>
                <w:lang w:eastAsia="ru-RU"/>
              </w:rPr>
              <w:t xml:space="preserve"> (количество часов)</w:t>
            </w:r>
          </w:p>
        </w:tc>
      </w:tr>
      <w:tr w:rsidR="00F14BE6" w:rsidRPr="00C63897" w14:paraId="410EE9E0" w14:textId="77777777" w:rsidTr="00544D12">
        <w:tc>
          <w:tcPr>
            <w:tcW w:w="2547" w:type="dxa"/>
            <w:vMerge w:val="restart"/>
          </w:tcPr>
          <w:p w14:paraId="5842DD53" w14:textId="0DCDCB83" w:rsidR="00F14BE6" w:rsidRPr="00C63897" w:rsidRDefault="00F14BE6" w:rsidP="003E7798">
            <w:pPr>
              <w:rPr>
                <w:rFonts w:ascii="Times New Roman" w:eastAsia="Times New Roman" w:hAnsi="Times New Roman" w:cs="Times New Roman"/>
                <w:b/>
                <w:bCs/>
                <w:lang w:eastAsia="ru-RU"/>
              </w:rPr>
            </w:pPr>
            <w:r w:rsidRPr="006A2046">
              <w:rPr>
                <w:rFonts w:ascii="Times New Roman" w:hAnsi="Times New Roman"/>
                <w:b/>
                <w:sz w:val="24"/>
              </w:rPr>
              <w:t>Тема 6.1 Термическая обработка стали</w:t>
            </w:r>
          </w:p>
        </w:tc>
        <w:tc>
          <w:tcPr>
            <w:tcW w:w="6946" w:type="dxa"/>
          </w:tcPr>
          <w:p w14:paraId="18319431" w14:textId="77777777" w:rsidR="00F14BE6" w:rsidRPr="00F70F81" w:rsidRDefault="00F14BE6" w:rsidP="003E7798">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F14BE6" w:rsidRPr="00C63897" w14:paraId="6BBEF7F7" w14:textId="77777777" w:rsidTr="00544D12">
        <w:trPr>
          <w:trHeight w:val="396"/>
        </w:trPr>
        <w:tc>
          <w:tcPr>
            <w:tcW w:w="2547" w:type="dxa"/>
            <w:vMerge/>
          </w:tcPr>
          <w:p w14:paraId="742F1A8D" w14:textId="77777777" w:rsidR="00F14BE6" w:rsidRPr="00C63897" w:rsidRDefault="00F14BE6" w:rsidP="003E7798">
            <w:pPr>
              <w:rPr>
                <w:rFonts w:ascii="Times New Roman" w:eastAsia="Times New Roman" w:hAnsi="Times New Roman" w:cs="Times New Roman"/>
                <w:b/>
                <w:bCs/>
                <w:lang w:eastAsia="ru-RU"/>
              </w:rPr>
            </w:pPr>
          </w:p>
        </w:tc>
        <w:tc>
          <w:tcPr>
            <w:tcW w:w="6946" w:type="dxa"/>
          </w:tcPr>
          <w:p w14:paraId="4E1A8DCE" w14:textId="2634F1DB" w:rsidR="00F14BE6" w:rsidRPr="00C63897" w:rsidRDefault="00F14BE6" w:rsidP="003E7798">
            <w:pPr>
              <w:suppressAutoHyphens/>
              <w:jc w:val="both"/>
              <w:rPr>
                <w:rFonts w:ascii="Times New Roman" w:eastAsia="Times New Roman" w:hAnsi="Times New Roman" w:cs="Times New Roman"/>
                <w:lang w:eastAsia="ru-RU"/>
              </w:rPr>
            </w:pPr>
            <w:r>
              <w:rPr>
                <w:rFonts w:ascii="Times New Roman" w:hAnsi="Times New Roman"/>
                <w:sz w:val="24"/>
              </w:rPr>
              <w:t xml:space="preserve">Основные операции термической обработки и их цели. Отжиг стали Виды отжига Закалка </w:t>
            </w:r>
            <w:proofErr w:type="gramStart"/>
            <w:r>
              <w:rPr>
                <w:rFonts w:ascii="Times New Roman" w:hAnsi="Times New Roman"/>
                <w:sz w:val="24"/>
              </w:rPr>
              <w:t>стали..</w:t>
            </w:r>
            <w:proofErr w:type="gramEnd"/>
            <w:r>
              <w:rPr>
                <w:rFonts w:ascii="Times New Roman" w:hAnsi="Times New Roman"/>
                <w:sz w:val="24"/>
              </w:rPr>
              <w:t xml:space="preserve"> Закалочные среды. Способы закалки. Отпуск стали. Виды и назначения. </w:t>
            </w:r>
          </w:p>
        </w:tc>
      </w:tr>
      <w:tr w:rsidR="00715FB0" w:rsidRPr="00C63897" w14:paraId="005E2CC2" w14:textId="77777777" w:rsidTr="00544D12">
        <w:trPr>
          <w:trHeight w:val="20"/>
        </w:trPr>
        <w:tc>
          <w:tcPr>
            <w:tcW w:w="2547" w:type="dxa"/>
            <w:vMerge/>
          </w:tcPr>
          <w:p w14:paraId="183BC0A9" w14:textId="77777777" w:rsidR="00715FB0" w:rsidRPr="00C63897" w:rsidRDefault="00715FB0" w:rsidP="003E7798">
            <w:pPr>
              <w:rPr>
                <w:rFonts w:ascii="Times New Roman" w:eastAsia="Times New Roman" w:hAnsi="Times New Roman" w:cs="Times New Roman"/>
                <w:b/>
                <w:bCs/>
                <w:lang w:eastAsia="ru-RU"/>
              </w:rPr>
            </w:pPr>
          </w:p>
        </w:tc>
        <w:tc>
          <w:tcPr>
            <w:tcW w:w="6946" w:type="dxa"/>
          </w:tcPr>
          <w:p w14:paraId="475AC5AC" w14:textId="77777777" w:rsidR="00715FB0" w:rsidRPr="00C63897" w:rsidRDefault="00715FB0" w:rsidP="003E7798">
            <w:pPr>
              <w:suppressAutoHyphens/>
              <w:jc w:val="both"/>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715FB0" w:rsidRPr="00C63897" w14:paraId="5CC78E1E" w14:textId="77777777" w:rsidTr="00544D12">
        <w:trPr>
          <w:trHeight w:val="361"/>
        </w:trPr>
        <w:tc>
          <w:tcPr>
            <w:tcW w:w="2547" w:type="dxa"/>
            <w:vMerge/>
          </w:tcPr>
          <w:p w14:paraId="37E7B6B7" w14:textId="77777777" w:rsidR="00715FB0" w:rsidRPr="00C63897" w:rsidRDefault="00715FB0" w:rsidP="003E7798">
            <w:pPr>
              <w:rPr>
                <w:rFonts w:ascii="Times New Roman" w:eastAsia="Times New Roman" w:hAnsi="Times New Roman" w:cs="Times New Roman"/>
                <w:b/>
                <w:bCs/>
                <w:lang w:eastAsia="ru-RU"/>
              </w:rPr>
            </w:pPr>
          </w:p>
        </w:tc>
        <w:tc>
          <w:tcPr>
            <w:tcW w:w="6946" w:type="dxa"/>
            <w:vAlign w:val="bottom"/>
          </w:tcPr>
          <w:p w14:paraId="4F5952B6" w14:textId="77777777" w:rsidR="00715FB0" w:rsidRDefault="00715FB0" w:rsidP="003E7798">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30C6FC3D" w14:textId="77777777" w:rsidR="00715FB0" w:rsidRPr="004D41E5" w:rsidRDefault="00715FB0" w:rsidP="003E7798">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F14BE6" w:rsidRPr="00C63897" w14:paraId="7D4828C0" w14:textId="77777777" w:rsidTr="00544D12">
        <w:trPr>
          <w:trHeight w:val="361"/>
        </w:trPr>
        <w:tc>
          <w:tcPr>
            <w:tcW w:w="2547" w:type="dxa"/>
            <w:vMerge w:val="restart"/>
          </w:tcPr>
          <w:p w14:paraId="6EA40C8E" w14:textId="75E42289" w:rsidR="00F14BE6" w:rsidRPr="00C63897" w:rsidRDefault="00F14BE6" w:rsidP="003E7798">
            <w:pPr>
              <w:rPr>
                <w:rFonts w:ascii="Times New Roman" w:eastAsia="Times New Roman" w:hAnsi="Times New Roman" w:cs="Times New Roman"/>
                <w:b/>
                <w:bCs/>
                <w:lang w:eastAsia="ru-RU"/>
              </w:rPr>
            </w:pPr>
            <w:r w:rsidRPr="006A2046">
              <w:rPr>
                <w:rFonts w:ascii="Times New Roman" w:hAnsi="Times New Roman"/>
                <w:b/>
                <w:sz w:val="24"/>
              </w:rPr>
              <w:t>Тема 6.2 Термическая обработка чугуна</w:t>
            </w:r>
          </w:p>
        </w:tc>
        <w:tc>
          <w:tcPr>
            <w:tcW w:w="6946" w:type="dxa"/>
            <w:tcBorders>
              <w:top w:val="single" w:sz="4" w:space="0" w:color="auto"/>
              <w:left w:val="single" w:sz="4" w:space="0" w:color="auto"/>
              <w:bottom w:val="single" w:sz="4" w:space="0" w:color="auto"/>
              <w:right w:val="single" w:sz="4" w:space="0" w:color="auto"/>
            </w:tcBorders>
            <w:vAlign w:val="bottom"/>
          </w:tcPr>
          <w:p w14:paraId="2682A6DD" w14:textId="77777777" w:rsidR="00F14BE6" w:rsidRPr="00C63897" w:rsidRDefault="00F14BE6" w:rsidP="003E7798">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F14BE6" w:rsidRPr="00C63897" w14:paraId="7EEA8A7B" w14:textId="77777777" w:rsidTr="00544D12">
        <w:trPr>
          <w:trHeight w:val="361"/>
        </w:trPr>
        <w:tc>
          <w:tcPr>
            <w:tcW w:w="2547" w:type="dxa"/>
            <w:vMerge/>
          </w:tcPr>
          <w:p w14:paraId="54503DFE" w14:textId="77777777" w:rsidR="00F14BE6" w:rsidRPr="00C63897" w:rsidRDefault="00F14BE6" w:rsidP="003E7798">
            <w:pPr>
              <w:rPr>
                <w:rFonts w:ascii="Times New Roman" w:eastAsia="Times New Roman" w:hAnsi="Times New Roman" w:cs="Times New Roman"/>
                <w:b/>
                <w:bCs/>
                <w:lang w:eastAsia="ru-RU"/>
              </w:rPr>
            </w:pPr>
          </w:p>
        </w:tc>
        <w:tc>
          <w:tcPr>
            <w:tcW w:w="6946" w:type="dxa"/>
            <w:tcBorders>
              <w:top w:val="single" w:sz="4" w:space="0" w:color="auto"/>
              <w:left w:val="single" w:sz="4" w:space="0" w:color="auto"/>
              <w:bottom w:val="single" w:sz="4" w:space="0" w:color="auto"/>
              <w:right w:val="single" w:sz="4" w:space="0" w:color="auto"/>
            </w:tcBorders>
          </w:tcPr>
          <w:p w14:paraId="25671703" w14:textId="6C8D20D8" w:rsidR="00F14BE6" w:rsidRPr="00C63897" w:rsidRDefault="00F14BE6" w:rsidP="003E7798">
            <w:pPr>
              <w:rPr>
                <w:rFonts w:ascii="Times New Roman" w:eastAsia="Times New Roman" w:hAnsi="Times New Roman" w:cs="Times New Roman"/>
                <w:lang w:eastAsia="ru-RU"/>
              </w:rPr>
            </w:pPr>
            <w:r>
              <w:rPr>
                <w:rFonts w:ascii="Times New Roman" w:hAnsi="Times New Roman"/>
                <w:sz w:val="24"/>
              </w:rPr>
              <w:t>Особенности термической обработки чугуна. Отжиг для снятия остаточных напряжений. Отжиг для смягчения чугуна. Закалка и отпуск чугуна.</w:t>
            </w:r>
          </w:p>
        </w:tc>
      </w:tr>
      <w:tr w:rsidR="00715FB0" w:rsidRPr="00C63897" w14:paraId="24FA336F" w14:textId="77777777" w:rsidTr="00544D12">
        <w:trPr>
          <w:trHeight w:val="361"/>
        </w:trPr>
        <w:tc>
          <w:tcPr>
            <w:tcW w:w="2547" w:type="dxa"/>
            <w:vMerge/>
          </w:tcPr>
          <w:p w14:paraId="06CF79F6" w14:textId="77777777" w:rsidR="00715FB0" w:rsidRPr="00C63897" w:rsidRDefault="00715FB0" w:rsidP="003E7798">
            <w:pPr>
              <w:rPr>
                <w:rFonts w:ascii="Times New Roman" w:eastAsia="Times New Roman" w:hAnsi="Times New Roman" w:cs="Times New Roman"/>
                <w:b/>
                <w:bCs/>
                <w:lang w:eastAsia="ru-RU"/>
              </w:rPr>
            </w:pPr>
          </w:p>
        </w:tc>
        <w:tc>
          <w:tcPr>
            <w:tcW w:w="6946" w:type="dxa"/>
            <w:tcBorders>
              <w:top w:val="single" w:sz="4" w:space="0" w:color="auto"/>
              <w:left w:val="single" w:sz="4" w:space="0" w:color="auto"/>
              <w:bottom w:val="single" w:sz="4" w:space="0" w:color="auto"/>
              <w:right w:val="single" w:sz="4" w:space="0" w:color="auto"/>
            </w:tcBorders>
            <w:vAlign w:val="bottom"/>
          </w:tcPr>
          <w:p w14:paraId="60868DC9" w14:textId="77777777" w:rsidR="00715FB0" w:rsidRPr="00C63897" w:rsidRDefault="00715FB0" w:rsidP="003E7798">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715FB0" w:rsidRPr="00C63897" w14:paraId="339AA928" w14:textId="77777777" w:rsidTr="00544D12">
        <w:trPr>
          <w:trHeight w:val="137"/>
        </w:trPr>
        <w:tc>
          <w:tcPr>
            <w:tcW w:w="2547" w:type="dxa"/>
            <w:vMerge/>
          </w:tcPr>
          <w:p w14:paraId="2D93F3E1" w14:textId="77777777" w:rsidR="00715FB0" w:rsidRPr="00C63897" w:rsidRDefault="00715FB0" w:rsidP="003E7798">
            <w:pPr>
              <w:rPr>
                <w:rFonts w:ascii="Times New Roman" w:eastAsia="Times New Roman" w:hAnsi="Times New Roman" w:cs="Times New Roman"/>
                <w:b/>
                <w:bCs/>
                <w:lang w:eastAsia="ru-RU"/>
              </w:rPr>
            </w:pPr>
          </w:p>
        </w:tc>
        <w:tc>
          <w:tcPr>
            <w:tcW w:w="6946" w:type="dxa"/>
            <w:tcBorders>
              <w:top w:val="single" w:sz="4" w:space="0" w:color="auto"/>
              <w:left w:val="single" w:sz="4" w:space="0" w:color="auto"/>
              <w:bottom w:val="single" w:sz="4" w:space="0" w:color="auto"/>
              <w:right w:val="single" w:sz="4" w:space="0" w:color="auto"/>
            </w:tcBorders>
            <w:vAlign w:val="bottom"/>
          </w:tcPr>
          <w:p w14:paraId="1FFFCE50" w14:textId="126F23B2" w:rsidR="00715FB0" w:rsidRPr="00C63897" w:rsidRDefault="00F14BE6" w:rsidP="003E7798">
            <w:pPr>
              <w:rPr>
                <w:rFonts w:ascii="Times New Roman" w:eastAsia="Times New Roman" w:hAnsi="Times New Roman" w:cs="Times New Roman"/>
                <w:lang w:eastAsia="ru-RU"/>
              </w:rPr>
            </w:pPr>
            <w:r>
              <w:rPr>
                <w:rFonts w:ascii="Times New Roman" w:hAnsi="Times New Roman"/>
                <w:sz w:val="24"/>
              </w:rPr>
              <w:t>8</w:t>
            </w:r>
            <w:r w:rsidR="00715FB0">
              <w:rPr>
                <w:rFonts w:ascii="Times New Roman" w:hAnsi="Times New Roman"/>
                <w:sz w:val="24"/>
              </w:rPr>
              <w:t xml:space="preserve">. </w:t>
            </w:r>
            <w:r>
              <w:rPr>
                <w:rFonts w:ascii="Times New Roman" w:hAnsi="Times New Roman"/>
                <w:sz w:val="24"/>
              </w:rPr>
              <w:t>Закалка стали</w:t>
            </w:r>
            <w:r w:rsidR="00715FB0">
              <w:rPr>
                <w:rFonts w:ascii="Times New Roman" w:hAnsi="Times New Roman"/>
                <w:sz w:val="24"/>
              </w:rPr>
              <w:t>.</w:t>
            </w:r>
          </w:p>
        </w:tc>
      </w:tr>
      <w:tr w:rsidR="00F14BE6" w:rsidRPr="00C63897" w14:paraId="6E4ACC69" w14:textId="77777777" w:rsidTr="00544D12">
        <w:trPr>
          <w:trHeight w:val="137"/>
        </w:trPr>
        <w:tc>
          <w:tcPr>
            <w:tcW w:w="2547" w:type="dxa"/>
            <w:vMerge/>
          </w:tcPr>
          <w:p w14:paraId="0EED4121" w14:textId="77777777" w:rsidR="00F14BE6" w:rsidRPr="00C63897" w:rsidRDefault="00F14BE6" w:rsidP="003E7798">
            <w:pPr>
              <w:rPr>
                <w:rFonts w:ascii="Times New Roman" w:eastAsia="Times New Roman" w:hAnsi="Times New Roman" w:cs="Times New Roman"/>
                <w:b/>
                <w:bCs/>
                <w:lang w:eastAsia="ru-RU"/>
              </w:rPr>
            </w:pPr>
          </w:p>
        </w:tc>
        <w:tc>
          <w:tcPr>
            <w:tcW w:w="6946" w:type="dxa"/>
            <w:tcBorders>
              <w:top w:val="single" w:sz="4" w:space="0" w:color="auto"/>
              <w:left w:val="single" w:sz="4" w:space="0" w:color="auto"/>
              <w:bottom w:val="single" w:sz="4" w:space="0" w:color="auto"/>
              <w:right w:val="single" w:sz="4" w:space="0" w:color="auto"/>
            </w:tcBorders>
            <w:vAlign w:val="bottom"/>
          </w:tcPr>
          <w:p w14:paraId="3EE83BCC" w14:textId="067D2BA3" w:rsidR="00F14BE6" w:rsidRDefault="00F14BE6" w:rsidP="003E7798">
            <w:pPr>
              <w:rPr>
                <w:rFonts w:ascii="Times New Roman" w:hAnsi="Times New Roman"/>
                <w:sz w:val="24"/>
              </w:rPr>
            </w:pPr>
            <w:r>
              <w:rPr>
                <w:rFonts w:ascii="Times New Roman" w:hAnsi="Times New Roman"/>
                <w:sz w:val="24"/>
              </w:rPr>
              <w:t>9.Отпуск стали</w:t>
            </w:r>
          </w:p>
        </w:tc>
      </w:tr>
      <w:tr w:rsidR="00715FB0" w:rsidRPr="00C63897" w14:paraId="60C469F9" w14:textId="77777777" w:rsidTr="00544D12">
        <w:trPr>
          <w:trHeight w:val="298"/>
        </w:trPr>
        <w:tc>
          <w:tcPr>
            <w:tcW w:w="2547" w:type="dxa"/>
            <w:vMerge/>
          </w:tcPr>
          <w:p w14:paraId="4F58320E" w14:textId="77777777" w:rsidR="00715FB0" w:rsidRPr="00C63897" w:rsidRDefault="00715FB0" w:rsidP="003E7798">
            <w:pPr>
              <w:rPr>
                <w:rFonts w:ascii="Times New Roman" w:eastAsia="Times New Roman" w:hAnsi="Times New Roman" w:cs="Times New Roman"/>
                <w:b/>
                <w:bCs/>
                <w:lang w:eastAsia="ru-RU"/>
              </w:rPr>
            </w:pPr>
          </w:p>
        </w:tc>
        <w:tc>
          <w:tcPr>
            <w:tcW w:w="6946" w:type="dxa"/>
            <w:tcBorders>
              <w:top w:val="single" w:sz="4" w:space="0" w:color="auto"/>
              <w:left w:val="single" w:sz="4" w:space="0" w:color="auto"/>
              <w:bottom w:val="single" w:sz="4" w:space="0" w:color="auto"/>
              <w:right w:val="single" w:sz="4" w:space="0" w:color="auto"/>
            </w:tcBorders>
            <w:vAlign w:val="bottom"/>
          </w:tcPr>
          <w:p w14:paraId="05852AB7" w14:textId="6B1DE193" w:rsidR="00715FB0" w:rsidRPr="00C63897" w:rsidRDefault="00F14BE6" w:rsidP="003E7798">
            <w:pPr>
              <w:rPr>
                <w:rFonts w:ascii="Times New Roman" w:eastAsia="Times New Roman" w:hAnsi="Times New Roman" w:cs="Times New Roman"/>
                <w:lang w:eastAsia="ru-RU"/>
              </w:rPr>
            </w:pPr>
            <w:r>
              <w:rPr>
                <w:rFonts w:ascii="Times New Roman" w:hAnsi="Times New Roman"/>
                <w:sz w:val="24"/>
              </w:rPr>
              <w:t>10</w:t>
            </w:r>
            <w:r w:rsidR="00715FB0">
              <w:rPr>
                <w:rFonts w:ascii="Times New Roman" w:hAnsi="Times New Roman"/>
                <w:sz w:val="24"/>
              </w:rPr>
              <w:t xml:space="preserve">. </w:t>
            </w:r>
            <w:r>
              <w:rPr>
                <w:rFonts w:ascii="Times New Roman" w:hAnsi="Times New Roman"/>
                <w:sz w:val="24"/>
              </w:rPr>
              <w:t>Построение графика проведения термической обработки</w:t>
            </w:r>
          </w:p>
        </w:tc>
      </w:tr>
      <w:tr w:rsidR="00715FB0" w:rsidRPr="00C63897" w14:paraId="1A6BDF34" w14:textId="77777777" w:rsidTr="00544D12">
        <w:trPr>
          <w:trHeight w:val="361"/>
        </w:trPr>
        <w:tc>
          <w:tcPr>
            <w:tcW w:w="2547" w:type="dxa"/>
            <w:vMerge/>
          </w:tcPr>
          <w:p w14:paraId="6A2257D6" w14:textId="77777777" w:rsidR="00715FB0" w:rsidRPr="00C63897" w:rsidRDefault="00715FB0" w:rsidP="003E7798">
            <w:pPr>
              <w:rPr>
                <w:rFonts w:ascii="Times New Roman" w:eastAsia="Times New Roman" w:hAnsi="Times New Roman" w:cs="Times New Roman"/>
                <w:b/>
                <w:bCs/>
                <w:lang w:eastAsia="ru-RU"/>
              </w:rPr>
            </w:pPr>
          </w:p>
        </w:tc>
        <w:tc>
          <w:tcPr>
            <w:tcW w:w="6946" w:type="dxa"/>
            <w:tcBorders>
              <w:top w:val="single" w:sz="4" w:space="0" w:color="auto"/>
              <w:left w:val="single" w:sz="4" w:space="0" w:color="auto"/>
              <w:bottom w:val="single" w:sz="4" w:space="0" w:color="auto"/>
              <w:right w:val="single" w:sz="4" w:space="0" w:color="auto"/>
            </w:tcBorders>
            <w:vAlign w:val="bottom"/>
          </w:tcPr>
          <w:p w14:paraId="4290998A" w14:textId="77777777" w:rsidR="00715FB0" w:rsidRDefault="00715FB0" w:rsidP="003E7798">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405F1315" w14:textId="77777777" w:rsidR="00715FB0" w:rsidRPr="00C63897" w:rsidRDefault="00715FB0" w:rsidP="003E7798">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FD3876" w:rsidRPr="00C63897" w14:paraId="36B006D0" w14:textId="77777777" w:rsidTr="00544D12">
        <w:tc>
          <w:tcPr>
            <w:tcW w:w="9493" w:type="dxa"/>
            <w:gridSpan w:val="2"/>
          </w:tcPr>
          <w:p w14:paraId="68CDB545" w14:textId="19E5010F" w:rsidR="00FD3876" w:rsidRPr="00F70F81" w:rsidRDefault="00FD3876" w:rsidP="003E7798">
            <w:pPr>
              <w:rPr>
                <w:rFonts w:ascii="Times New Roman" w:eastAsia="Times New Roman" w:hAnsi="Times New Roman" w:cs="Times New Roman"/>
                <w:i/>
                <w:lang w:eastAsia="ru-RU"/>
              </w:rPr>
            </w:pPr>
            <w:r w:rsidRPr="00F70F81">
              <w:rPr>
                <w:rFonts w:ascii="Times New Roman" w:eastAsia="Times New Roman" w:hAnsi="Times New Roman" w:cs="Times New Roman"/>
                <w:b/>
                <w:bCs/>
                <w:lang w:eastAsia="ru-RU"/>
              </w:rPr>
              <w:t xml:space="preserve">Раздел </w:t>
            </w:r>
            <w:r>
              <w:rPr>
                <w:rFonts w:ascii="Times New Roman" w:eastAsia="Times New Roman" w:hAnsi="Times New Roman" w:cs="Times New Roman"/>
                <w:b/>
                <w:bCs/>
                <w:lang w:eastAsia="ru-RU"/>
              </w:rPr>
              <w:t>7. Химико-термическая обработка стали</w:t>
            </w:r>
            <w:r w:rsidRPr="00F70F81">
              <w:rPr>
                <w:rFonts w:ascii="Times New Roman" w:eastAsia="Times New Roman" w:hAnsi="Times New Roman" w:cs="Times New Roman"/>
                <w:b/>
                <w:bCs/>
                <w:lang w:eastAsia="ru-RU"/>
              </w:rPr>
              <w:t xml:space="preserve"> (количество часов)</w:t>
            </w:r>
          </w:p>
        </w:tc>
      </w:tr>
      <w:tr w:rsidR="00FD3876" w:rsidRPr="00C63897" w14:paraId="36FD9DB4" w14:textId="77777777" w:rsidTr="00544D12">
        <w:tc>
          <w:tcPr>
            <w:tcW w:w="2547" w:type="dxa"/>
            <w:vMerge w:val="restart"/>
          </w:tcPr>
          <w:p w14:paraId="1A021EE0" w14:textId="2EBF8610" w:rsidR="00FD3876" w:rsidRPr="00C63897" w:rsidRDefault="00FD3876" w:rsidP="003E7798">
            <w:pPr>
              <w:rPr>
                <w:rFonts w:ascii="Times New Roman" w:eastAsia="Times New Roman" w:hAnsi="Times New Roman" w:cs="Times New Roman"/>
                <w:b/>
                <w:bCs/>
                <w:lang w:eastAsia="ru-RU"/>
              </w:rPr>
            </w:pPr>
            <w:r w:rsidRPr="006A2046">
              <w:rPr>
                <w:rFonts w:ascii="Times New Roman" w:hAnsi="Times New Roman"/>
                <w:b/>
                <w:sz w:val="24"/>
              </w:rPr>
              <w:t xml:space="preserve">Тема </w:t>
            </w:r>
            <w:r>
              <w:rPr>
                <w:rFonts w:ascii="Times New Roman" w:hAnsi="Times New Roman"/>
                <w:b/>
                <w:sz w:val="24"/>
              </w:rPr>
              <w:t>7</w:t>
            </w:r>
            <w:r w:rsidRPr="006A2046">
              <w:rPr>
                <w:rFonts w:ascii="Times New Roman" w:hAnsi="Times New Roman"/>
                <w:b/>
                <w:sz w:val="24"/>
              </w:rPr>
              <w:t xml:space="preserve">.1 </w:t>
            </w:r>
            <w:r>
              <w:rPr>
                <w:rFonts w:ascii="Times New Roman" w:hAnsi="Times New Roman"/>
                <w:b/>
                <w:sz w:val="24"/>
              </w:rPr>
              <w:t>Химико-те</w:t>
            </w:r>
            <w:r w:rsidRPr="006A2046">
              <w:rPr>
                <w:rFonts w:ascii="Times New Roman" w:hAnsi="Times New Roman"/>
                <w:b/>
                <w:sz w:val="24"/>
              </w:rPr>
              <w:t>рмическая обработка стали</w:t>
            </w:r>
          </w:p>
        </w:tc>
        <w:tc>
          <w:tcPr>
            <w:tcW w:w="6946" w:type="dxa"/>
          </w:tcPr>
          <w:p w14:paraId="5E672B86" w14:textId="77777777" w:rsidR="00FD3876" w:rsidRPr="00F70F81" w:rsidRDefault="00FD3876" w:rsidP="003E7798">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0F235A" w:rsidRPr="00C63897" w14:paraId="28B392FF" w14:textId="77777777" w:rsidTr="00544D12">
        <w:trPr>
          <w:trHeight w:val="396"/>
        </w:trPr>
        <w:tc>
          <w:tcPr>
            <w:tcW w:w="2547" w:type="dxa"/>
            <w:vMerge/>
          </w:tcPr>
          <w:p w14:paraId="3A97DD0E" w14:textId="77777777" w:rsidR="000F235A" w:rsidRPr="00C63897" w:rsidRDefault="000F235A" w:rsidP="003E7798">
            <w:pPr>
              <w:rPr>
                <w:rFonts w:ascii="Times New Roman" w:eastAsia="Times New Roman" w:hAnsi="Times New Roman" w:cs="Times New Roman"/>
                <w:b/>
                <w:bCs/>
                <w:lang w:eastAsia="ru-RU"/>
              </w:rPr>
            </w:pPr>
          </w:p>
        </w:tc>
        <w:tc>
          <w:tcPr>
            <w:tcW w:w="6946" w:type="dxa"/>
          </w:tcPr>
          <w:p w14:paraId="6F0833AE" w14:textId="1B7299C7" w:rsidR="000F235A" w:rsidRPr="00C63897" w:rsidRDefault="000F235A" w:rsidP="003E7798">
            <w:pPr>
              <w:suppressAutoHyphens/>
              <w:jc w:val="both"/>
              <w:rPr>
                <w:rFonts w:ascii="Times New Roman" w:eastAsia="Times New Roman" w:hAnsi="Times New Roman" w:cs="Times New Roman"/>
                <w:lang w:eastAsia="ru-RU"/>
              </w:rPr>
            </w:pPr>
            <w:r>
              <w:rPr>
                <w:rFonts w:ascii="Times New Roman" w:hAnsi="Times New Roman"/>
                <w:sz w:val="24"/>
              </w:rPr>
              <w:t xml:space="preserve">Физические основы химико-термической обработки. Связь между диаграммой состояния и структурой диффузионного слоя. Коэффициент диффузии и факторы, влияющие на ее величину. Цементация стали. Твердая и газовая цементация. Выбор стали. Технология выполнения цементации. Химические реакции в газовой среде. Термическая обработка </w:t>
            </w:r>
            <w:proofErr w:type="spellStart"/>
            <w:r>
              <w:rPr>
                <w:rFonts w:ascii="Times New Roman" w:hAnsi="Times New Roman"/>
                <w:sz w:val="24"/>
              </w:rPr>
              <w:t>цементованных</w:t>
            </w:r>
            <w:proofErr w:type="spellEnd"/>
            <w:r>
              <w:rPr>
                <w:rFonts w:ascii="Times New Roman" w:hAnsi="Times New Roman"/>
                <w:sz w:val="24"/>
              </w:rPr>
              <w:t xml:space="preserve"> изделий. Структура и свойства </w:t>
            </w:r>
            <w:proofErr w:type="spellStart"/>
            <w:r>
              <w:rPr>
                <w:rFonts w:ascii="Times New Roman" w:hAnsi="Times New Roman"/>
                <w:sz w:val="24"/>
              </w:rPr>
              <w:t>цементованных</w:t>
            </w:r>
            <w:proofErr w:type="spellEnd"/>
            <w:r>
              <w:rPr>
                <w:rFonts w:ascii="Times New Roman" w:hAnsi="Times New Roman"/>
                <w:sz w:val="24"/>
              </w:rPr>
              <w:t xml:space="preserve"> деталей машин. Азотирование стали. Выбор стали. Предварительная термическая обработка. Технология процесса азотирования. Структура и свойства азотированных изделий. </w:t>
            </w:r>
            <w:proofErr w:type="spellStart"/>
            <w:r>
              <w:rPr>
                <w:rFonts w:ascii="Times New Roman" w:hAnsi="Times New Roman"/>
                <w:sz w:val="24"/>
              </w:rPr>
              <w:t>Нитроцементация</w:t>
            </w:r>
            <w:proofErr w:type="spellEnd"/>
            <w:r>
              <w:rPr>
                <w:rFonts w:ascii="Times New Roman" w:hAnsi="Times New Roman"/>
                <w:sz w:val="24"/>
              </w:rPr>
              <w:t xml:space="preserve"> и цианирование.</w:t>
            </w:r>
          </w:p>
        </w:tc>
      </w:tr>
      <w:tr w:rsidR="00FD3876" w:rsidRPr="00C63897" w14:paraId="692D0B98" w14:textId="77777777" w:rsidTr="00544D12">
        <w:trPr>
          <w:trHeight w:val="20"/>
        </w:trPr>
        <w:tc>
          <w:tcPr>
            <w:tcW w:w="2547" w:type="dxa"/>
            <w:vMerge/>
          </w:tcPr>
          <w:p w14:paraId="0C1B12FD" w14:textId="77777777" w:rsidR="00FD3876" w:rsidRPr="00C63897" w:rsidRDefault="00FD3876" w:rsidP="003E7798">
            <w:pPr>
              <w:rPr>
                <w:rFonts w:ascii="Times New Roman" w:eastAsia="Times New Roman" w:hAnsi="Times New Roman" w:cs="Times New Roman"/>
                <w:b/>
                <w:bCs/>
                <w:lang w:eastAsia="ru-RU"/>
              </w:rPr>
            </w:pPr>
          </w:p>
        </w:tc>
        <w:tc>
          <w:tcPr>
            <w:tcW w:w="6946" w:type="dxa"/>
          </w:tcPr>
          <w:p w14:paraId="05B418EE" w14:textId="77777777" w:rsidR="00FD3876" w:rsidRPr="00C63897" w:rsidRDefault="00FD3876" w:rsidP="003E7798">
            <w:pPr>
              <w:suppressAutoHyphens/>
              <w:jc w:val="both"/>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FD3876" w:rsidRPr="00C63897" w14:paraId="4542BD1A" w14:textId="77777777" w:rsidTr="00544D12">
        <w:trPr>
          <w:trHeight w:val="361"/>
        </w:trPr>
        <w:tc>
          <w:tcPr>
            <w:tcW w:w="2547" w:type="dxa"/>
            <w:vMerge/>
          </w:tcPr>
          <w:p w14:paraId="0022BBB6" w14:textId="77777777" w:rsidR="00FD3876" w:rsidRPr="00C63897" w:rsidRDefault="00FD3876" w:rsidP="003E7798">
            <w:pPr>
              <w:rPr>
                <w:rFonts w:ascii="Times New Roman" w:eastAsia="Times New Roman" w:hAnsi="Times New Roman" w:cs="Times New Roman"/>
                <w:b/>
                <w:bCs/>
                <w:lang w:eastAsia="ru-RU"/>
              </w:rPr>
            </w:pPr>
          </w:p>
        </w:tc>
        <w:tc>
          <w:tcPr>
            <w:tcW w:w="6946" w:type="dxa"/>
            <w:vAlign w:val="bottom"/>
          </w:tcPr>
          <w:p w14:paraId="4F87E166" w14:textId="77777777" w:rsidR="00FD3876" w:rsidRDefault="00FD3876" w:rsidP="003E7798">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2ADEED4F" w14:textId="77777777" w:rsidR="00FD3876" w:rsidRPr="004D41E5" w:rsidRDefault="00FD3876" w:rsidP="003E7798">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F235A" w:rsidRPr="002E13D3" w14:paraId="4C6CFD9E" w14:textId="77777777" w:rsidTr="00544D12">
        <w:tc>
          <w:tcPr>
            <w:tcW w:w="9493" w:type="dxa"/>
            <w:gridSpan w:val="2"/>
          </w:tcPr>
          <w:p w14:paraId="14CE6107" w14:textId="48DC4EB0" w:rsidR="000F235A" w:rsidRPr="002E13D3" w:rsidRDefault="000F235A" w:rsidP="003E7798">
            <w:pPr>
              <w:rPr>
                <w:rFonts w:ascii="Times New Roman" w:eastAsia="Times New Roman" w:hAnsi="Times New Roman" w:cs="Times New Roman"/>
                <w:b/>
                <w:bCs/>
                <w:i/>
                <w:lang w:eastAsia="ru-RU"/>
              </w:rPr>
            </w:pPr>
            <w:r w:rsidRPr="002E13D3">
              <w:rPr>
                <w:rFonts w:ascii="Times New Roman" w:eastAsia="Times New Roman" w:hAnsi="Times New Roman" w:cs="Times New Roman"/>
                <w:b/>
                <w:bCs/>
                <w:lang w:eastAsia="ru-RU"/>
              </w:rPr>
              <w:t xml:space="preserve">Раздел </w:t>
            </w:r>
            <w:r>
              <w:rPr>
                <w:rFonts w:ascii="Times New Roman" w:eastAsia="Times New Roman" w:hAnsi="Times New Roman" w:cs="Times New Roman"/>
                <w:b/>
                <w:bCs/>
                <w:lang w:eastAsia="ru-RU"/>
              </w:rPr>
              <w:t>8</w:t>
            </w:r>
            <w:r w:rsidRPr="002E13D3">
              <w:rPr>
                <w:rFonts w:ascii="Times New Roman" w:eastAsia="Times New Roman" w:hAnsi="Times New Roman" w:cs="Times New Roman"/>
                <w:b/>
                <w:bCs/>
                <w:lang w:eastAsia="ru-RU"/>
              </w:rPr>
              <w:t xml:space="preserve">. </w:t>
            </w:r>
            <w:r>
              <w:rPr>
                <w:rFonts w:ascii="Times New Roman" w:hAnsi="Times New Roman"/>
                <w:b/>
                <w:bCs/>
                <w:sz w:val="24"/>
              </w:rPr>
              <w:t>Структура и свойства цветных</w:t>
            </w:r>
            <w:r w:rsidRPr="002E13D3">
              <w:rPr>
                <w:rFonts w:ascii="Times New Roman" w:hAnsi="Times New Roman"/>
                <w:b/>
                <w:bCs/>
                <w:sz w:val="24"/>
              </w:rPr>
              <w:t xml:space="preserve"> металлов </w:t>
            </w:r>
            <w:proofErr w:type="gramStart"/>
            <w:r w:rsidRPr="002E13D3">
              <w:rPr>
                <w:rFonts w:ascii="Times New Roman" w:hAnsi="Times New Roman"/>
                <w:b/>
                <w:bCs/>
                <w:sz w:val="24"/>
              </w:rPr>
              <w:t>( 6</w:t>
            </w:r>
            <w:proofErr w:type="gramEnd"/>
            <w:r w:rsidRPr="002E13D3">
              <w:rPr>
                <w:rFonts w:ascii="Times New Roman" w:hAnsi="Times New Roman"/>
                <w:b/>
                <w:bCs/>
                <w:sz w:val="24"/>
              </w:rPr>
              <w:t xml:space="preserve"> </w:t>
            </w:r>
            <w:r w:rsidRPr="002E13D3">
              <w:rPr>
                <w:rFonts w:ascii="Times New Roman" w:eastAsia="Times New Roman" w:hAnsi="Times New Roman" w:cs="Times New Roman"/>
                <w:b/>
                <w:bCs/>
                <w:lang w:eastAsia="ru-RU"/>
              </w:rPr>
              <w:t>ч.)</w:t>
            </w:r>
          </w:p>
        </w:tc>
      </w:tr>
      <w:tr w:rsidR="000F235A" w:rsidRPr="00C63897" w14:paraId="5B7B9652" w14:textId="77777777" w:rsidTr="00544D12">
        <w:tc>
          <w:tcPr>
            <w:tcW w:w="2547" w:type="dxa"/>
            <w:vMerge w:val="restart"/>
          </w:tcPr>
          <w:p w14:paraId="0C4A7975" w14:textId="5CC6A39A" w:rsidR="000F235A" w:rsidRPr="00C63897" w:rsidRDefault="000F235A" w:rsidP="003E7798">
            <w:pPr>
              <w:rPr>
                <w:rFonts w:ascii="Times New Roman" w:eastAsia="Times New Roman" w:hAnsi="Times New Roman" w:cs="Times New Roman"/>
                <w:b/>
                <w:bCs/>
                <w:lang w:eastAsia="ru-RU"/>
              </w:rPr>
            </w:pPr>
            <w:r w:rsidRPr="006A2046">
              <w:rPr>
                <w:rFonts w:ascii="Times New Roman" w:hAnsi="Times New Roman"/>
                <w:b/>
                <w:sz w:val="24"/>
              </w:rPr>
              <w:t>Тема 8.1 Медь и ее сплавы</w:t>
            </w:r>
          </w:p>
        </w:tc>
        <w:tc>
          <w:tcPr>
            <w:tcW w:w="6946" w:type="dxa"/>
          </w:tcPr>
          <w:p w14:paraId="202235ED" w14:textId="77777777" w:rsidR="000F235A" w:rsidRPr="00F70F81" w:rsidRDefault="000F235A" w:rsidP="003E7798">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0F235A" w:rsidRPr="00C63897" w14:paraId="784ACEF7" w14:textId="77777777" w:rsidTr="00544D12">
        <w:trPr>
          <w:trHeight w:val="396"/>
        </w:trPr>
        <w:tc>
          <w:tcPr>
            <w:tcW w:w="2547" w:type="dxa"/>
            <w:vMerge/>
          </w:tcPr>
          <w:p w14:paraId="2F429DBC" w14:textId="77777777" w:rsidR="000F235A" w:rsidRPr="00C63897" w:rsidRDefault="000F235A" w:rsidP="003E7798">
            <w:pPr>
              <w:rPr>
                <w:rFonts w:ascii="Times New Roman" w:eastAsia="Times New Roman" w:hAnsi="Times New Roman" w:cs="Times New Roman"/>
                <w:b/>
                <w:bCs/>
                <w:lang w:eastAsia="ru-RU"/>
              </w:rPr>
            </w:pPr>
          </w:p>
        </w:tc>
        <w:tc>
          <w:tcPr>
            <w:tcW w:w="6946" w:type="dxa"/>
          </w:tcPr>
          <w:p w14:paraId="29A9F5E3" w14:textId="5F025204" w:rsidR="000F235A" w:rsidRPr="00F70F81" w:rsidRDefault="000F235A" w:rsidP="003E7798">
            <w:pPr>
              <w:suppressAutoHyphens/>
              <w:jc w:val="both"/>
              <w:rPr>
                <w:rFonts w:ascii="Times New Roman" w:eastAsia="Times New Roman" w:hAnsi="Times New Roman" w:cs="Times New Roman"/>
                <w:lang w:eastAsia="ru-RU"/>
              </w:rPr>
            </w:pPr>
            <w:r>
              <w:rPr>
                <w:rFonts w:ascii="Times New Roman" w:hAnsi="Times New Roman"/>
                <w:sz w:val="24"/>
              </w:rPr>
              <w:t xml:space="preserve">Медь и ее сплавы. Свойства меди. Влияние примесей на свойства меди. Сплавы на основе меди. Латуни. Диаграмма состояния медь-цинк. Промышленные марки латуней, термообработка и применение. Специальные латуни Маркировка латуней по ГОСТ. Бронзы. </w:t>
            </w:r>
            <w:proofErr w:type="spellStart"/>
            <w:r>
              <w:rPr>
                <w:rFonts w:ascii="Times New Roman" w:hAnsi="Times New Roman"/>
                <w:sz w:val="24"/>
              </w:rPr>
              <w:t>Оловянистые</w:t>
            </w:r>
            <w:proofErr w:type="spellEnd"/>
            <w:r>
              <w:rPr>
                <w:rFonts w:ascii="Times New Roman" w:hAnsi="Times New Roman"/>
                <w:sz w:val="24"/>
              </w:rPr>
              <w:t xml:space="preserve">, алюминиевые, бериллиевые бронзы, их структура и свойства. Принципы термической обработки. Промышленные марки и применение бронз, маркировка бронз по ГОСТ. Влияние фосфора, свинца, никеля, цинка, алюминия, кремния на свойства бронз. </w:t>
            </w:r>
            <w:proofErr w:type="spellStart"/>
            <w:r>
              <w:rPr>
                <w:rFonts w:ascii="Times New Roman" w:hAnsi="Times New Roman"/>
                <w:sz w:val="24"/>
              </w:rPr>
              <w:t>Медноникелевые</w:t>
            </w:r>
            <w:proofErr w:type="spellEnd"/>
            <w:r>
              <w:rPr>
                <w:rFonts w:ascii="Times New Roman" w:hAnsi="Times New Roman"/>
                <w:sz w:val="24"/>
              </w:rPr>
              <w:t xml:space="preserve"> сплавы. Классификация, маркировка по ГОСТ, область их применения. </w:t>
            </w:r>
          </w:p>
        </w:tc>
      </w:tr>
      <w:tr w:rsidR="000F235A" w:rsidRPr="00C63897" w14:paraId="14663BEC" w14:textId="77777777" w:rsidTr="00544D12">
        <w:trPr>
          <w:trHeight w:val="20"/>
        </w:trPr>
        <w:tc>
          <w:tcPr>
            <w:tcW w:w="2547" w:type="dxa"/>
            <w:vMerge/>
          </w:tcPr>
          <w:p w14:paraId="68F2E133" w14:textId="77777777" w:rsidR="000F235A" w:rsidRPr="00C63897" w:rsidRDefault="000F235A" w:rsidP="003E7798">
            <w:pPr>
              <w:rPr>
                <w:rFonts w:ascii="Times New Roman" w:eastAsia="Times New Roman" w:hAnsi="Times New Roman" w:cs="Times New Roman"/>
                <w:b/>
                <w:bCs/>
                <w:lang w:eastAsia="ru-RU"/>
              </w:rPr>
            </w:pPr>
          </w:p>
        </w:tc>
        <w:tc>
          <w:tcPr>
            <w:tcW w:w="6946" w:type="dxa"/>
          </w:tcPr>
          <w:p w14:paraId="48B64AF4" w14:textId="77777777" w:rsidR="000F235A" w:rsidRPr="00F70F81" w:rsidRDefault="000F235A" w:rsidP="003E7798">
            <w:pPr>
              <w:suppressAutoHyphens/>
              <w:jc w:val="both"/>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0F235A" w:rsidRPr="00C63897" w14:paraId="0CA44F92" w14:textId="77777777" w:rsidTr="00544D12">
        <w:trPr>
          <w:trHeight w:val="361"/>
        </w:trPr>
        <w:tc>
          <w:tcPr>
            <w:tcW w:w="2547" w:type="dxa"/>
            <w:vMerge/>
          </w:tcPr>
          <w:p w14:paraId="311598F0" w14:textId="77777777" w:rsidR="000F235A" w:rsidRPr="00C63897" w:rsidRDefault="000F235A" w:rsidP="003E7798">
            <w:pPr>
              <w:rPr>
                <w:rFonts w:ascii="Times New Roman" w:eastAsia="Times New Roman" w:hAnsi="Times New Roman" w:cs="Times New Roman"/>
                <w:b/>
                <w:bCs/>
                <w:lang w:eastAsia="ru-RU"/>
              </w:rPr>
            </w:pPr>
          </w:p>
        </w:tc>
        <w:tc>
          <w:tcPr>
            <w:tcW w:w="6946" w:type="dxa"/>
            <w:vAlign w:val="bottom"/>
          </w:tcPr>
          <w:p w14:paraId="2498FE9D" w14:textId="77777777" w:rsidR="000F235A" w:rsidRPr="00F70F81" w:rsidRDefault="000F235A" w:rsidP="003E7798">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1C6C9532" w14:textId="77777777" w:rsidR="000F235A" w:rsidRPr="00F70F81" w:rsidRDefault="000F235A" w:rsidP="003E7798">
            <w:pPr>
              <w:rPr>
                <w:rFonts w:ascii="Times New Roman" w:eastAsia="Times New Roman" w:hAnsi="Times New Roman" w:cs="Times New Roman"/>
                <w:i/>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F235A" w:rsidRPr="00C63897" w14:paraId="3BE6207E" w14:textId="77777777" w:rsidTr="00544D12">
        <w:trPr>
          <w:trHeight w:val="361"/>
        </w:trPr>
        <w:tc>
          <w:tcPr>
            <w:tcW w:w="2547" w:type="dxa"/>
            <w:vMerge w:val="restart"/>
          </w:tcPr>
          <w:p w14:paraId="168D548E" w14:textId="75903ED5" w:rsidR="000F235A" w:rsidRPr="00C63897" w:rsidRDefault="000F235A" w:rsidP="003E7798">
            <w:pPr>
              <w:rPr>
                <w:rFonts w:ascii="Times New Roman" w:eastAsia="Times New Roman" w:hAnsi="Times New Roman" w:cs="Times New Roman"/>
                <w:b/>
                <w:bCs/>
                <w:lang w:eastAsia="ru-RU"/>
              </w:rPr>
            </w:pPr>
            <w:r w:rsidRPr="006A2046">
              <w:rPr>
                <w:rFonts w:ascii="Times New Roman" w:hAnsi="Times New Roman"/>
                <w:b/>
                <w:sz w:val="24"/>
              </w:rPr>
              <w:lastRenderedPageBreak/>
              <w:t>Тема 8.2 Алюминий и его сплавы</w:t>
            </w:r>
          </w:p>
        </w:tc>
        <w:tc>
          <w:tcPr>
            <w:tcW w:w="6946" w:type="dxa"/>
            <w:tcBorders>
              <w:top w:val="single" w:sz="4" w:space="0" w:color="auto"/>
              <w:left w:val="single" w:sz="4" w:space="0" w:color="auto"/>
              <w:bottom w:val="single" w:sz="4" w:space="0" w:color="auto"/>
              <w:right w:val="single" w:sz="4" w:space="0" w:color="auto"/>
            </w:tcBorders>
            <w:vAlign w:val="bottom"/>
          </w:tcPr>
          <w:p w14:paraId="46F18E1F" w14:textId="77777777" w:rsidR="000F235A" w:rsidRPr="00F70F81" w:rsidRDefault="000F235A" w:rsidP="003E7798">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0F235A" w:rsidRPr="00C63897" w14:paraId="53E593ED" w14:textId="77777777" w:rsidTr="00544D12">
        <w:trPr>
          <w:trHeight w:val="361"/>
        </w:trPr>
        <w:tc>
          <w:tcPr>
            <w:tcW w:w="2547" w:type="dxa"/>
            <w:vMerge/>
          </w:tcPr>
          <w:p w14:paraId="06794477" w14:textId="77777777" w:rsidR="000F235A" w:rsidRPr="00C63897" w:rsidRDefault="000F235A" w:rsidP="003E7798">
            <w:pPr>
              <w:rPr>
                <w:rFonts w:ascii="Times New Roman" w:eastAsia="Times New Roman" w:hAnsi="Times New Roman" w:cs="Times New Roman"/>
                <w:b/>
                <w:bCs/>
                <w:lang w:eastAsia="ru-RU"/>
              </w:rPr>
            </w:pPr>
          </w:p>
        </w:tc>
        <w:tc>
          <w:tcPr>
            <w:tcW w:w="6946" w:type="dxa"/>
            <w:tcBorders>
              <w:top w:val="single" w:sz="4" w:space="0" w:color="auto"/>
              <w:left w:val="single" w:sz="4" w:space="0" w:color="auto"/>
              <w:bottom w:val="single" w:sz="4" w:space="0" w:color="auto"/>
              <w:right w:val="single" w:sz="4" w:space="0" w:color="auto"/>
            </w:tcBorders>
          </w:tcPr>
          <w:p w14:paraId="75442FAA" w14:textId="67955B0F" w:rsidR="000F235A" w:rsidRPr="00F70F81" w:rsidRDefault="000F235A" w:rsidP="003E7798">
            <w:pPr>
              <w:rPr>
                <w:rFonts w:ascii="Times New Roman" w:eastAsia="Times New Roman" w:hAnsi="Times New Roman" w:cs="Times New Roman"/>
                <w:lang w:eastAsia="ru-RU"/>
              </w:rPr>
            </w:pPr>
            <w:r>
              <w:rPr>
                <w:rFonts w:ascii="Times New Roman" w:hAnsi="Times New Roman"/>
                <w:sz w:val="24"/>
              </w:rPr>
              <w:t xml:space="preserve">Алюминий и его сплавы. Свойства, промышленные марки и применение алюминия Сплавы на основе алюминия. Деформируемые, упрочняемые и не упрочняемые термической обработкой. Термическая обработка алюминиевых сплавов (закалка и старение). Маркировка, области применения. Литейные алюминиевые сплавы. Сплавы с </w:t>
            </w:r>
            <w:proofErr w:type="gramStart"/>
            <w:r>
              <w:rPr>
                <w:rFonts w:ascii="Times New Roman" w:hAnsi="Times New Roman"/>
                <w:sz w:val="24"/>
              </w:rPr>
              <w:t>кремнием .Модифицирование</w:t>
            </w:r>
            <w:proofErr w:type="gramEnd"/>
            <w:r>
              <w:rPr>
                <w:rFonts w:ascii="Times New Roman" w:hAnsi="Times New Roman"/>
                <w:sz w:val="24"/>
              </w:rPr>
              <w:t xml:space="preserve"> силуминов. Свойства и области применения алюминиевых сплавов. Жаропрочные алюминиевые сплавы</w:t>
            </w:r>
          </w:p>
        </w:tc>
      </w:tr>
      <w:tr w:rsidR="000F235A" w:rsidRPr="00C63897" w14:paraId="39444F43" w14:textId="77777777" w:rsidTr="00544D12">
        <w:trPr>
          <w:trHeight w:val="361"/>
        </w:trPr>
        <w:tc>
          <w:tcPr>
            <w:tcW w:w="2547" w:type="dxa"/>
            <w:vMerge/>
          </w:tcPr>
          <w:p w14:paraId="2968DF03" w14:textId="77777777" w:rsidR="000F235A" w:rsidRPr="00C63897" w:rsidRDefault="000F235A" w:rsidP="003E7798">
            <w:pPr>
              <w:rPr>
                <w:rFonts w:ascii="Times New Roman" w:eastAsia="Times New Roman" w:hAnsi="Times New Roman" w:cs="Times New Roman"/>
                <w:b/>
                <w:bCs/>
                <w:lang w:eastAsia="ru-RU"/>
              </w:rPr>
            </w:pPr>
          </w:p>
        </w:tc>
        <w:tc>
          <w:tcPr>
            <w:tcW w:w="6946" w:type="dxa"/>
            <w:tcBorders>
              <w:top w:val="single" w:sz="4" w:space="0" w:color="auto"/>
              <w:left w:val="single" w:sz="4" w:space="0" w:color="auto"/>
              <w:bottom w:val="single" w:sz="4" w:space="0" w:color="auto"/>
              <w:right w:val="single" w:sz="4" w:space="0" w:color="auto"/>
            </w:tcBorders>
            <w:vAlign w:val="bottom"/>
          </w:tcPr>
          <w:p w14:paraId="37404FDB" w14:textId="77777777" w:rsidR="000F235A" w:rsidRPr="00F70F81" w:rsidRDefault="000F235A" w:rsidP="003E7798">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0F235A" w:rsidRPr="00C63897" w14:paraId="37F6796F" w14:textId="77777777" w:rsidTr="00544D12">
        <w:trPr>
          <w:trHeight w:val="361"/>
        </w:trPr>
        <w:tc>
          <w:tcPr>
            <w:tcW w:w="2547" w:type="dxa"/>
            <w:vMerge/>
          </w:tcPr>
          <w:p w14:paraId="0CA19ADB" w14:textId="77777777" w:rsidR="000F235A" w:rsidRPr="00C63897" w:rsidRDefault="000F235A" w:rsidP="003E7798">
            <w:pPr>
              <w:rPr>
                <w:rFonts w:ascii="Times New Roman" w:eastAsia="Times New Roman" w:hAnsi="Times New Roman" w:cs="Times New Roman"/>
                <w:b/>
                <w:bCs/>
                <w:lang w:eastAsia="ru-RU"/>
              </w:rPr>
            </w:pPr>
          </w:p>
        </w:tc>
        <w:tc>
          <w:tcPr>
            <w:tcW w:w="6946" w:type="dxa"/>
            <w:tcBorders>
              <w:top w:val="single" w:sz="4" w:space="0" w:color="auto"/>
              <w:left w:val="single" w:sz="4" w:space="0" w:color="auto"/>
              <w:bottom w:val="single" w:sz="4" w:space="0" w:color="auto"/>
              <w:right w:val="single" w:sz="4" w:space="0" w:color="auto"/>
            </w:tcBorders>
            <w:vAlign w:val="bottom"/>
          </w:tcPr>
          <w:p w14:paraId="2EBE6B0C" w14:textId="77777777" w:rsidR="000F235A" w:rsidRPr="00F70F81" w:rsidRDefault="000F235A" w:rsidP="003E7798">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5A1D7AA2" w14:textId="77777777" w:rsidR="000F235A" w:rsidRPr="00F70F81" w:rsidRDefault="000F235A" w:rsidP="003E7798">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F235A" w:rsidRPr="00C63897" w14:paraId="744EF34E" w14:textId="77777777" w:rsidTr="00544D12">
        <w:trPr>
          <w:trHeight w:val="361"/>
        </w:trPr>
        <w:tc>
          <w:tcPr>
            <w:tcW w:w="2547" w:type="dxa"/>
            <w:vMerge w:val="restart"/>
          </w:tcPr>
          <w:p w14:paraId="059D7656" w14:textId="1B6DC027" w:rsidR="000F235A" w:rsidRPr="00C63897" w:rsidRDefault="000F235A" w:rsidP="003E7798">
            <w:pPr>
              <w:rPr>
                <w:rFonts w:ascii="Times New Roman" w:eastAsia="Times New Roman" w:hAnsi="Times New Roman" w:cs="Times New Roman"/>
                <w:b/>
                <w:bCs/>
                <w:lang w:eastAsia="ru-RU"/>
              </w:rPr>
            </w:pPr>
            <w:r w:rsidRPr="006A2046">
              <w:rPr>
                <w:rFonts w:ascii="Times New Roman" w:hAnsi="Times New Roman"/>
                <w:b/>
                <w:sz w:val="24"/>
              </w:rPr>
              <w:t>Тема 8.3 Цветные металлы и их сплавы</w:t>
            </w:r>
          </w:p>
        </w:tc>
        <w:tc>
          <w:tcPr>
            <w:tcW w:w="6946" w:type="dxa"/>
            <w:tcBorders>
              <w:top w:val="single" w:sz="4" w:space="0" w:color="auto"/>
              <w:left w:val="single" w:sz="4" w:space="0" w:color="auto"/>
              <w:bottom w:val="single" w:sz="4" w:space="0" w:color="auto"/>
              <w:right w:val="single" w:sz="4" w:space="0" w:color="auto"/>
            </w:tcBorders>
            <w:vAlign w:val="bottom"/>
          </w:tcPr>
          <w:p w14:paraId="04D18103" w14:textId="77777777" w:rsidR="000F235A" w:rsidRPr="00F70F81" w:rsidRDefault="000F235A" w:rsidP="003E7798">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0F235A" w:rsidRPr="00C63897" w14:paraId="4757794D" w14:textId="77777777" w:rsidTr="00544D12">
        <w:trPr>
          <w:trHeight w:val="361"/>
        </w:trPr>
        <w:tc>
          <w:tcPr>
            <w:tcW w:w="2547" w:type="dxa"/>
            <w:vMerge/>
          </w:tcPr>
          <w:p w14:paraId="13D8DF6A" w14:textId="77777777" w:rsidR="000F235A" w:rsidRPr="00C63897" w:rsidRDefault="000F235A" w:rsidP="003E7798">
            <w:pPr>
              <w:rPr>
                <w:rFonts w:ascii="Times New Roman" w:eastAsia="Times New Roman" w:hAnsi="Times New Roman" w:cs="Times New Roman"/>
                <w:b/>
                <w:bCs/>
                <w:lang w:eastAsia="ru-RU"/>
              </w:rPr>
            </w:pPr>
          </w:p>
        </w:tc>
        <w:tc>
          <w:tcPr>
            <w:tcW w:w="6946" w:type="dxa"/>
            <w:tcBorders>
              <w:top w:val="single" w:sz="4" w:space="0" w:color="auto"/>
              <w:left w:val="single" w:sz="4" w:space="0" w:color="auto"/>
              <w:bottom w:val="single" w:sz="4" w:space="0" w:color="auto"/>
              <w:right w:val="single" w:sz="4" w:space="0" w:color="auto"/>
            </w:tcBorders>
          </w:tcPr>
          <w:p w14:paraId="01FFA487" w14:textId="5A5DBB66" w:rsidR="000F235A" w:rsidRPr="00F70F81" w:rsidRDefault="000F235A" w:rsidP="003E7798">
            <w:pPr>
              <w:rPr>
                <w:rFonts w:ascii="Times New Roman" w:eastAsia="Times New Roman" w:hAnsi="Times New Roman" w:cs="Times New Roman"/>
                <w:lang w:eastAsia="ru-RU"/>
              </w:rPr>
            </w:pPr>
            <w:r>
              <w:rPr>
                <w:rFonts w:ascii="Times New Roman" w:hAnsi="Times New Roman"/>
                <w:sz w:val="24"/>
              </w:rPr>
              <w:t>Титан и его сплавы. Свойства титана Полиморфные превращения в титане. Титановые сплавы. Легирующие элементы и стабилизаторы. Промышленные марки, свойства и применение важнейших титановых сплавов. Их маркировка Свойства магния. Сплавы на основе магния: литейные и деформируемые. Свойства никеля. Влияние примесей на свойства никеля. Свойства и область применения цинка и его сплавов.</w:t>
            </w:r>
          </w:p>
        </w:tc>
      </w:tr>
      <w:tr w:rsidR="000F235A" w:rsidRPr="00C63897" w14:paraId="56419F8E" w14:textId="77777777" w:rsidTr="00544D12">
        <w:trPr>
          <w:trHeight w:val="361"/>
        </w:trPr>
        <w:tc>
          <w:tcPr>
            <w:tcW w:w="2547" w:type="dxa"/>
            <w:vMerge/>
          </w:tcPr>
          <w:p w14:paraId="01D569E7" w14:textId="77777777" w:rsidR="000F235A" w:rsidRPr="00C63897" w:rsidRDefault="000F235A" w:rsidP="003E7798">
            <w:pPr>
              <w:rPr>
                <w:rFonts w:ascii="Times New Roman" w:eastAsia="Times New Roman" w:hAnsi="Times New Roman" w:cs="Times New Roman"/>
                <w:b/>
                <w:bCs/>
                <w:lang w:eastAsia="ru-RU"/>
              </w:rPr>
            </w:pPr>
          </w:p>
        </w:tc>
        <w:tc>
          <w:tcPr>
            <w:tcW w:w="6946" w:type="dxa"/>
            <w:tcBorders>
              <w:top w:val="single" w:sz="4" w:space="0" w:color="auto"/>
              <w:left w:val="single" w:sz="4" w:space="0" w:color="auto"/>
              <w:bottom w:val="single" w:sz="4" w:space="0" w:color="auto"/>
              <w:right w:val="single" w:sz="4" w:space="0" w:color="auto"/>
            </w:tcBorders>
            <w:vAlign w:val="bottom"/>
          </w:tcPr>
          <w:p w14:paraId="734C6EC0" w14:textId="77777777" w:rsidR="000F235A" w:rsidRPr="00F70F81" w:rsidRDefault="000F235A" w:rsidP="003E7798">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0F235A" w:rsidRPr="00C63897" w14:paraId="052530D8" w14:textId="77777777" w:rsidTr="00544D12">
        <w:trPr>
          <w:trHeight w:val="137"/>
        </w:trPr>
        <w:tc>
          <w:tcPr>
            <w:tcW w:w="2547" w:type="dxa"/>
            <w:vMerge/>
          </w:tcPr>
          <w:p w14:paraId="2E92F968" w14:textId="77777777" w:rsidR="000F235A" w:rsidRPr="00C63897" w:rsidRDefault="000F235A" w:rsidP="003E7798">
            <w:pPr>
              <w:rPr>
                <w:rFonts w:ascii="Times New Roman" w:eastAsia="Times New Roman" w:hAnsi="Times New Roman" w:cs="Times New Roman"/>
                <w:b/>
                <w:bCs/>
                <w:lang w:eastAsia="ru-RU"/>
              </w:rPr>
            </w:pPr>
          </w:p>
        </w:tc>
        <w:tc>
          <w:tcPr>
            <w:tcW w:w="6946" w:type="dxa"/>
            <w:tcBorders>
              <w:top w:val="single" w:sz="4" w:space="0" w:color="auto"/>
              <w:left w:val="single" w:sz="4" w:space="0" w:color="auto"/>
              <w:bottom w:val="single" w:sz="4" w:space="0" w:color="auto"/>
              <w:right w:val="single" w:sz="4" w:space="0" w:color="auto"/>
            </w:tcBorders>
            <w:vAlign w:val="bottom"/>
          </w:tcPr>
          <w:p w14:paraId="5776D70F" w14:textId="254321A4" w:rsidR="000F235A" w:rsidRPr="00F70F81" w:rsidRDefault="000F235A" w:rsidP="003E7798">
            <w:pPr>
              <w:rPr>
                <w:rFonts w:ascii="Times New Roman" w:eastAsia="Times New Roman" w:hAnsi="Times New Roman" w:cs="Times New Roman"/>
                <w:lang w:eastAsia="ru-RU"/>
              </w:rPr>
            </w:pPr>
            <w:r>
              <w:rPr>
                <w:rFonts w:ascii="Times New Roman" w:hAnsi="Times New Roman"/>
                <w:sz w:val="24"/>
              </w:rPr>
              <w:t>11.Микроанализ латуни</w:t>
            </w:r>
          </w:p>
        </w:tc>
      </w:tr>
      <w:tr w:rsidR="000F235A" w:rsidRPr="00C63897" w14:paraId="7A08A7CA" w14:textId="77777777" w:rsidTr="00544D12">
        <w:trPr>
          <w:trHeight w:val="137"/>
        </w:trPr>
        <w:tc>
          <w:tcPr>
            <w:tcW w:w="2547" w:type="dxa"/>
            <w:vMerge/>
          </w:tcPr>
          <w:p w14:paraId="7ECF9280" w14:textId="77777777" w:rsidR="000F235A" w:rsidRPr="00C63897" w:rsidRDefault="000F235A" w:rsidP="003E7798">
            <w:pPr>
              <w:rPr>
                <w:rFonts w:ascii="Times New Roman" w:eastAsia="Times New Roman" w:hAnsi="Times New Roman" w:cs="Times New Roman"/>
                <w:b/>
                <w:bCs/>
                <w:lang w:eastAsia="ru-RU"/>
              </w:rPr>
            </w:pPr>
          </w:p>
        </w:tc>
        <w:tc>
          <w:tcPr>
            <w:tcW w:w="6946" w:type="dxa"/>
            <w:tcBorders>
              <w:top w:val="single" w:sz="4" w:space="0" w:color="auto"/>
              <w:left w:val="single" w:sz="4" w:space="0" w:color="auto"/>
              <w:bottom w:val="single" w:sz="4" w:space="0" w:color="auto"/>
              <w:right w:val="single" w:sz="4" w:space="0" w:color="auto"/>
            </w:tcBorders>
            <w:vAlign w:val="bottom"/>
          </w:tcPr>
          <w:p w14:paraId="7C343600" w14:textId="23E58D17" w:rsidR="000F235A" w:rsidRDefault="000F235A" w:rsidP="003E7798">
            <w:pPr>
              <w:rPr>
                <w:rFonts w:ascii="Times New Roman" w:eastAsia="Times New Roman" w:hAnsi="Times New Roman" w:cs="Times New Roman"/>
                <w:lang w:eastAsia="ru-RU"/>
              </w:rPr>
            </w:pPr>
            <w:r>
              <w:rPr>
                <w:rFonts w:ascii="Times New Roman" w:hAnsi="Times New Roman"/>
                <w:sz w:val="24"/>
              </w:rPr>
              <w:t>12.Микроанализ бронзы</w:t>
            </w:r>
          </w:p>
        </w:tc>
      </w:tr>
      <w:tr w:rsidR="000F235A" w:rsidRPr="00C63897" w14:paraId="5D3E5654" w14:textId="77777777" w:rsidTr="00544D12">
        <w:trPr>
          <w:trHeight w:val="361"/>
        </w:trPr>
        <w:tc>
          <w:tcPr>
            <w:tcW w:w="2547" w:type="dxa"/>
            <w:vMerge/>
          </w:tcPr>
          <w:p w14:paraId="3919F216" w14:textId="77777777" w:rsidR="000F235A" w:rsidRPr="00C63897" w:rsidRDefault="000F235A" w:rsidP="003E7798">
            <w:pPr>
              <w:rPr>
                <w:rFonts w:ascii="Times New Roman" w:eastAsia="Times New Roman" w:hAnsi="Times New Roman" w:cs="Times New Roman"/>
                <w:b/>
                <w:bCs/>
                <w:lang w:eastAsia="ru-RU"/>
              </w:rPr>
            </w:pPr>
          </w:p>
        </w:tc>
        <w:tc>
          <w:tcPr>
            <w:tcW w:w="6946" w:type="dxa"/>
            <w:tcBorders>
              <w:top w:val="single" w:sz="4" w:space="0" w:color="auto"/>
              <w:left w:val="single" w:sz="4" w:space="0" w:color="auto"/>
              <w:bottom w:val="single" w:sz="4" w:space="0" w:color="auto"/>
              <w:right w:val="single" w:sz="4" w:space="0" w:color="auto"/>
            </w:tcBorders>
            <w:vAlign w:val="bottom"/>
          </w:tcPr>
          <w:p w14:paraId="3368F9A7" w14:textId="189D01E0" w:rsidR="000F235A" w:rsidRPr="00F70F81" w:rsidRDefault="000F235A" w:rsidP="003E7798">
            <w:pPr>
              <w:rPr>
                <w:rFonts w:ascii="Times New Roman" w:eastAsia="Times New Roman" w:hAnsi="Times New Roman" w:cs="Times New Roman"/>
                <w:b/>
                <w:bCs/>
                <w:lang w:eastAsia="ru-RU"/>
              </w:rPr>
            </w:pPr>
            <w:r>
              <w:rPr>
                <w:rFonts w:ascii="Times New Roman" w:hAnsi="Times New Roman"/>
                <w:sz w:val="24"/>
              </w:rPr>
              <w:t xml:space="preserve">13.Микроанализ алюминиевых сплавов </w:t>
            </w:r>
            <w:proofErr w:type="spellStart"/>
            <w:r>
              <w:rPr>
                <w:rFonts w:ascii="Times New Roman" w:hAnsi="Times New Roman"/>
                <w:sz w:val="24"/>
              </w:rPr>
              <w:t>сплавов</w:t>
            </w:r>
            <w:proofErr w:type="spellEnd"/>
          </w:p>
        </w:tc>
      </w:tr>
      <w:tr w:rsidR="000F235A" w:rsidRPr="00C63897" w14:paraId="21F1A7E4" w14:textId="77777777" w:rsidTr="00544D12">
        <w:tc>
          <w:tcPr>
            <w:tcW w:w="9493" w:type="dxa"/>
            <w:gridSpan w:val="2"/>
          </w:tcPr>
          <w:p w14:paraId="2A4E892F" w14:textId="7E82ED4E" w:rsidR="000F235A" w:rsidRPr="00F70F81" w:rsidRDefault="000F235A" w:rsidP="003E7798">
            <w:pPr>
              <w:rPr>
                <w:rFonts w:ascii="Times New Roman" w:eastAsia="Times New Roman" w:hAnsi="Times New Roman" w:cs="Times New Roman"/>
                <w:i/>
                <w:lang w:eastAsia="ru-RU"/>
              </w:rPr>
            </w:pPr>
            <w:r w:rsidRPr="00F70F81">
              <w:rPr>
                <w:rFonts w:ascii="Times New Roman" w:eastAsia="Times New Roman" w:hAnsi="Times New Roman" w:cs="Times New Roman"/>
                <w:b/>
                <w:bCs/>
                <w:lang w:eastAsia="ru-RU"/>
              </w:rPr>
              <w:t xml:space="preserve">Раздел </w:t>
            </w:r>
            <w:r>
              <w:rPr>
                <w:rFonts w:ascii="Times New Roman" w:eastAsia="Times New Roman" w:hAnsi="Times New Roman" w:cs="Times New Roman"/>
                <w:b/>
                <w:bCs/>
                <w:lang w:eastAsia="ru-RU"/>
              </w:rPr>
              <w:t>9. Неметаллические материалы</w:t>
            </w:r>
            <w:r w:rsidRPr="00F70F81">
              <w:rPr>
                <w:rFonts w:ascii="Times New Roman" w:eastAsia="Times New Roman" w:hAnsi="Times New Roman" w:cs="Times New Roman"/>
                <w:b/>
                <w:bCs/>
                <w:lang w:eastAsia="ru-RU"/>
              </w:rPr>
              <w:t xml:space="preserve"> (количество часов)</w:t>
            </w:r>
          </w:p>
        </w:tc>
      </w:tr>
      <w:tr w:rsidR="000F235A" w:rsidRPr="00C63897" w14:paraId="7775E7B1" w14:textId="77777777" w:rsidTr="00544D12">
        <w:tc>
          <w:tcPr>
            <w:tcW w:w="2547" w:type="dxa"/>
            <w:vMerge w:val="restart"/>
          </w:tcPr>
          <w:p w14:paraId="4EC2AB2C" w14:textId="187B8FC4" w:rsidR="000F235A" w:rsidRPr="00C63897" w:rsidRDefault="000F235A" w:rsidP="003E7798">
            <w:pPr>
              <w:rPr>
                <w:rFonts w:ascii="Times New Roman" w:eastAsia="Times New Roman" w:hAnsi="Times New Roman" w:cs="Times New Roman"/>
                <w:b/>
                <w:bCs/>
                <w:lang w:eastAsia="ru-RU"/>
              </w:rPr>
            </w:pPr>
            <w:r w:rsidRPr="006A2046">
              <w:rPr>
                <w:rFonts w:ascii="Times New Roman" w:hAnsi="Times New Roman"/>
                <w:b/>
                <w:sz w:val="24"/>
              </w:rPr>
              <w:t>Тема 9.1. Неметаллические материалы</w:t>
            </w:r>
          </w:p>
        </w:tc>
        <w:tc>
          <w:tcPr>
            <w:tcW w:w="6946" w:type="dxa"/>
          </w:tcPr>
          <w:p w14:paraId="1D2D8C8E" w14:textId="77777777" w:rsidR="000F235A" w:rsidRPr="00F70F81" w:rsidRDefault="000F235A" w:rsidP="003E7798">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0F235A" w:rsidRPr="00C63897" w14:paraId="19DC7BEE" w14:textId="77777777" w:rsidTr="00544D12">
        <w:trPr>
          <w:trHeight w:val="396"/>
        </w:trPr>
        <w:tc>
          <w:tcPr>
            <w:tcW w:w="2547" w:type="dxa"/>
            <w:vMerge/>
          </w:tcPr>
          <w:p w14:paraId="014675C7" w14:textId="77777777" w:rsidR="000F235A" w:rsidRPr="00C63897" w:rsidRDefault="000F235A" w:rsidP="003E7798">
            <w:pPr>
              <w:rPr>
                <w:rFonts w:ascii="Times New Roman" w:eastAsia="Times New Roman" w:hAnsi="Times New Roman" w:cs="Times New Roman"/>
                <w:b/>
                <w:bCs/>
                <w:lang w:eastAsia="ru-RU"/>
              </w:rPr>
            </w:pPr>
          </w:p>
        </w:tc>
        <w:tc>
          <w:tcPr>
            <w:tcW w:w="6946" w:type="dxa"/>
          </w:tcPr>
          <w:p w14:paraId="07210C2B" w14:textId="64066752" w:rsidR="000F235A" w:rsidRPr="00C63897" w:rsidRDefault="000F235A" w:rsidP="003E7798">
            <w:pPr>
              <w:suppressAutoHyphens/>
              <w:jc w:val="both"/>
              <w:rPr>
                <w:rFonts w:ascii="Times New Roman" w:eastAsia="Times New Roman" w:hAnsi="Times New Roman" w:cs="Times New Roman"/>
                <w:lang w:eastAsia="ru-RU"/>
              </w:rPr>
            </w:pPr>
            <w:r>
              <w:rPr>
                <w:rFonts w:ascii="Times New Roman" w:hAnsi="Times New Roman"/>
                <w:sz w:val="24"/>
              </w:rPr>
              <w:t xml:space="preserve">Неметаллические материалы, их классификация, свойства, достоинства и </w:t>
            </w:r>
          </w:p>
        </w:tc>
      </w:tr>
      <w:tr w:rsidR="000F235A" w:rsidRPr="00C63897" w14:paraId="6B992946" w14:textId="77777777" w:rsidTr="00544D12">
        <w:trPr>
          <w:trHeight w:val="20"/>
        </w:trPr>
        <w:tc>
          <w:tcPr>
            <w:tcW w:w="2547" w:type="dxa"/>
            <w:vMerge/>
          </w:tcPr>
          <w:p w14:paraId="3A8B222E" w14:textId="77777777" w:rsidR="000F235A" w:rsidRPr="00C63897" w:rsidRDefault="000F235A" w:rsidP="003E7798">
            <w:pPr>
              <w:rPr>
                <w:rFonts w:ascii="Times New Roman" w:eastAsia="Times New Roman" w:hAnsi="Times New Roman" w:cs="Times New Roman"/>
                <w:b/>
                <w:bCs/>
                <w:lang w:eastAsia="ru-RU"/>
              </w:rPr>
            </w:pPr>
          </w:p>
        </w:tc>
        <w:tc>
          <w:tcPr>
            <w:tcW w:w="6946" w:type="dxa"/>
          </w:tcPr>
          <w:p w14:paraId="06AB1033" w14:textId="77777777" w:rsidR="000F235A" w:rsidRPr="00C63897" w:rsidRDefault="000F235A" w:rsidP="003E7798">
            <w:pPr>
              <w:suppressAutoHyphens/>
              <w:jc w:val="both"/>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0F235A" w:rsidRPr="00C63897" w14:paraId="0F0DF58D" w14:textId="77777777" w:rsidTr="00544D12">
        <w:trPr>
          <w:trHeight w:val="361"/>
        </w:trPr>
        <w:tc>
          <w:tcPr>
            <w:tcW w:w="2547" w:type="dxa"/>
            <w:vMerge/>
          </w:tcPr>
          <w:p w14:paraId="6DD15DD6" w14:textId="77777777" w:rsidR="000F235A" w:rsidRPr="00C63897" w:rsidRDefault="000F235A" w:rsidP="003E7798">
            <w:pPr>
              <w:rPr>
                <w:rFonts w:ascii="Times New Roman" w:eastAsia="Times New Roman" w:hAnsi="Times New Roman" w:cs="Times New Roman"/>
                <w:b/>
                <w:bCs/>
                <w:lang w:eastAsia="ru-RU"/>
              </w:rPr>
            </w:pPr>
          </w:p>
        </w:tc>
        <w:tc>
          <w:tcPr>
            <w:tcW w:w="6946" w:type="dxa"/>
            <w:vAlign w:val="bottom"/>
          </w:tcPr>
          <w:p w14:paraId="1409BAE1" w14:textId="77777777" w:rsidR="000F235A" w:rsidRDefault="000F235A" w:rsidP="003E7798">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5452FF03" w14:textId="77777777" w:rsidR="000F235A" w:rsidRPr="004D41E5" w:rsidRDefault="000F235A" w:rsidP="003E7798">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F235A" w:rsidRPr="00C63897" w14:paraId="691BAA8A" w14:textId="77777777" w:rsidTr="00544D12">
        <w:tc>
          <w:tcPr>
            <w:tcW w:w="9493" w:type="dxa"/>
            <w:gridSpan w:val="2"/>
          </w:tcPr>
          <w:p w14:paraId="2591E56F" w14:textId="285B8710" w:rsidR="000F235A" w:rsidRPr="00F70F81" w:rsidRDefault="000F235A" w:rsidP="003E7798">
            <w:pPr>
              <w:rPr>
                <w:rFonts w:ascii="Times New Roman" w:eastAsia="Times New Roman" w:hAnsi="Times New Roman" w:cs="Times New Roman"/>
                <w:i/>
                <w:lang w:eastAsia="ru-RU"/>
              </w:rPr>
            </w:pPr>
            <w:r w:rsidRPr="00F70F81">
              <w:rPr>
                <w:rFonts w:ascii="Times New Roman" w:eastAsia="Times New Roman" w:hAnsi="Times New Roman" w:cs="Times New Roman"/>
                <w:b/>
                <w:bCs/>
                <w:lang w:eastAsia="ru-RU"/>
              </w:rPr>
              <w:t xml:space="preserve">Раздел </w:t>
            </w:r>
            <w:r>
              <w:rPr>
                <w:rFonts w:ascii="Times New Roman" w:eastAsia="Times New Roman" w:hAnsi="Times New Roman" w:cs="Times New Roman"/>
                <w:b/>
                <w:bCs/>
                <w:lang w:eastAsia="ru-RU"/>
              </w:rPr>
              <w:t xml:space="preserve">10. </w:t>
            </w:r>
            <w:r w:rsidRPr="006A2046">
              <w:rPr>
                <w:rFonts w:ascii="Times New Roman" w:hAnsi="Times New Roman"/>
                <w:b/>
                <w:sz w:val="24"/>
              </w:rPr>
              <w:t>Порошковые и композиционные материалы</w:t>
            </w:r>
            <w:r w:rsidRPr="00F70F81">
              <w:rPr>
                <w:rFonts w:ascii="Times New Roman" w:eastAsia="Times New Roman" w:hAnsi="Times New Roman" w:cs="Times New Roman"/>
                <w:b/>
                <w:bCs/>
                <w:lang w:eastAsia="ru-RU"/>
              </w:rPr>
              <w:t xml:space="preserve"> (количество часов)</w:t>
            </w:r>
          </w:p>
        </w:tc>
      </w:tr>
      <w:tr w:rsidR="000F235A" w:rsidRPr="00C63897" w14:paraId="412F7653" w14:textId="77777777" w:rsidTr="00544D12">
        <w:tc>
          <w:tcPr>
            <w:tcW w:w="2547" w:type="dxa"/>
            <w:vMerge w:val="restart"/>
          </w:tcPr>
          <w:p w14:paraId="175653BC" w14:textId="407BD3C8" w:rsidR="000F235A" w:rsidRPr="006A2046" w:rsidRDefault="000F235A" w:rsidP="003E7798">
            <w:pPr>
              <w:rPr>
                <w:rFonts w:ascii="Times New Roman" w:hAnsi="Times New Roman"/>
                <w:b/>
                <w:sz w:val="24"/>
              </w:rPr>
            </w:pPr>
            <w:r w:rsidRPr="006A2046">
              <w:rPr>
                <w:rFonts w:ascii="Times New Roman" w:hAnsi="Times New Roman"/>
                <w:b/>
                <w:sz w:val="24"/>
              </w:rPr>
              <w:t>Тема 10.1 Порошковые и композиционные материалы</w:t>
            </w:r>
            <w:r>
              <w:rPr>
                <w:rFonts w:ascii="Times New Roman" w:hAnsi="Times New Roman"/>
                <w:b/>
                <w:sz w:val="24"/>
              </w:rPr>
              <w:t xml:space="preserve">. </w:t>
            </w:r>
            <w:r w:rsidRPr="006A2046">
              <w:rPr>
                <w:rFonts w:ascii="Times New Roman" w:hAnsi="Times New Roman"/>
                <w:b/>
                <w:sz w:val="24"/>
              </w:rPr>
              <w:t>Наноматериалы</w:t>
            </w:r>
          </w:p>
          <w:p w14:paraId="656A5A74" w14:textId="3118969A" w:rsidR="000F235A" w:rsidRPr="00C63897" w:rsidRDefault="000F235A" w:rsidP="003E7798">
            <w:pPr>
              <w:rPr>
                <w:rFonts w:ascii="Times New Roman" w:eastAsia="Times New Roman" w:hAnsi="Times New Roman" w:cs="Times New Roman"/>
                <w:b/>
                <w:bCs/>
                <w:lang w:eastAsia="ru-RU"/>
              </w:rPr>
            </w:pPr>
          </w:p>
        </w:tc>
        <w:tc>
          <w:tcPr>
            <w:tcW w:w="6946" w:type="dxa"/>
          </w:tcPr>
          <w:p w14:paraId="3C1D0AAE" w14:textId="77777777" w:rsidR="000F235A" w:rsidRPr="00F70F81" w:rsidRDefault="000F235A" w:rsidP="003E7798">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0F235A" w:rsidRPr="00C63897" w14:paraId="0734CBF2" w14:textId="77777777" w:rsidTr="00544D12">
        <w:trPr>
          <w:trHeight w:val="396"/>
        </w:trPr>
        <w:tc>
          <w:tcPr>
            <w:tcW w:w="2547" w:type="dxa"/>
            <w:vMerge/>
          </w:tcPr>
          <w:p w14:paraId="54DB2212" w14:textId="77777777" w:rsidR="000F235A" w:rsidRPr="00C63897" w:rsidRDefault="000F235A" w:rsidP="003E7798">
            <w:pPr>
              <w:rPr>
                <w:rFonts w:ascii="Times New Roman" w:eastAsia="Times New Roman" w:hAnsi="Times New Roman" w:cs="Times New Roman"/>
                <w:b/>
                <w:bCs/>
                <w:lang w:eastAsia="ru-RU"/>
              </w:rPr>
            </w:pPr>
          </w:p>
        </w:tc>
        <w:tc>
          <w:tcPr>
            <w:tcW w:w="6946" w:type="dxa"/>
          </w:tcPr>
          <w:p w14:paraId="75B6F729" w14:textId="76661BA5" w:rsidR="000F235A" w:rsidRPr="00C63897" w:rsidRDefault="000F235A" w:rsidP="003E7798">
            <w:pPr>
              <w:suppressAutoHyphens/>
              <w:jc w:val="both"/>
              <w:rPr>
                <w:rFonts w:ascii="Times New Roman" w:eastAsia="Times New Roman" w:hAnsi="Times New Roman" w:cs="Times New Roman"/>
                <w:lang w:eastAsia="ru-RU"/>
              </w:rPr>
            </w:pPr>
            <w:r>
              <w:rPr>
                <w:rFonts w:ascii="Times New Roman" w:hAnsi="Times New Roman"/>
                <w:sz w:val="24"/>
              </w:rPr>
              <w:t xml:space="preserve">Классификация композиционных материалов по форме наполнителя: </w:t>
            </w:r>
            <w:r w:rsidR="00A83077">
              <w:rPr>
                <w:rFonts w:ascii="Times New Roman" w:hAnsi="Times New Roman"/>
                <w:sz w:val="24"/>
              </w:rPr>
              <w:t>дисперсно-упрочненные</w:t>
            </w:r>
            <w:r>
              <w:rPr>
                <w:rFonts w:ascii="Times New Roman" w:hAnsi="Times New Roman"/>
                <w:sz w:val="24"/>
              </w:rPr>
              <w:t>, волокнистые, пластинчатые. Классификация композиционных материалов по материалам матрицы: с полимерной, металлической, керамической матрицами. Понятие наночастиц, наноматериалов. Перспективы применения.</w:t>
            </w:r>
          </w:p>
        </w:tc>
      </w:tr>
      <w:tr w:rsidR="000F235A" w:rsidRPr="00C63897" w14:paraId="0F40B154" w14:textId="77777777" w:rsidTr="00544D12">
        <w:trPr>
          <w:trHeight w:val="20"/>
        </w:trPr>
        <w:tc>
          <w:tcPr>
            <w:tcW w:w="2547" w:type="dxa"/>
            <w:vMerge/>
          </w:tcPr>
          <w:p w14:paraId="0F80B3B2" w14:textId="77777777" w:rsidR="000F235A" w:rsidRPr="00C63897" w:rsidRDefault="000F235A" w:rsidP="003E7798">
            <w:pPr>
              <w:rPr>
                <w:rFonts w:ascii="Times New Roman" w:eastAsia="Times New Roman" w:hAnsi="Times New Roman" w:cs="Times New Roman"/>
                <w:b/>
                <w:bCs/>
                <w:lang w:eastAsia="ru-RU"/>
              </w:rPr>
            </w:pPr>
          </w:p>
        </w:tc>
        <w:tc>
          <w:tcPr>
            <w:tcW w:w="6946" w:type="dxa"/>
          </w:tcPr>
          <w:p w14:paraId="577A70A8" w14:textId="77777777" w:rsidR="000F235A" w:rsidRPr="00C63897" w:rsidRDefault="000F235A" w:rsidP="003E7798">
            <w:pPr>
              <w:suppressAutoHyphens/>
              <w:jc w:val="both"/>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0F235A" w:rsidRPr="00C63897" w14:paraId="669F1273" w14:textId="77777777" w:rsidTr="00544D12">
        <w:trPr>
          <w:trHeight w:val="361"/>
        </w:trPr>
        <w:tc>
          <w:tcPr>
            <w:tcW w:w="2547" w:type="dxa"/>
            <w:vMerge/>
          </w:tcPr>
          <w:p w14:paraId="3FDFA441" w14:textId="77777777" w:rsidR="000F235A" w:rsidRPr="00C63897" w:rsidRDefault="000F235A" w:rsidP="003E7798">
            <w:pPr>
              <w:rPr>
                <w:rFonts w:ascii="Times New Roman" w:eastAsia="Times New Roman" w:hAnsi="Times New Roman" w:cs="Times New Roman"/>
                <w:b/>
                <w:bCs/>
                <w:lang w:eastAsia="ru-RU"/>
              </w:rPr>
            </w:pPr>
          </w:p>
        </w:tc>
        <w:tc>
          <w:tcPr>
            <w:tcW w:w="6946" w:type="dxa"/>
            <w:vAlign w:val="bottom"/>
          </w:tcPr>
          <w:p w14:paraId="01AD290F" w14:textId="77777777" w:rsidR="000F235A" w:rsidRDefault="000F235A" w:rsidP="003E7798">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6B0CD6F3" w14:textId="77777777" w:rsidR="000F235A" w:rsidRPr="004D41E5" w:rsidRDefault="000F235A" w:rsidP="003E7798">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F235A" w:rsidRPr="00C63897" w14:paraId="630800E3" w14:textId="77777777" w:rsidTr="00544D12">
        <w:tc>
          <w:tcPr>
            <w:tcW w:w="9493" w:type="dxa"/>
            <w:gridSpan w:val="2"/>
          </w:tcPr>
          <w:p w14:paraId="7F93C560" w14:textId="40A084A7" w:rsidR="000F235A" w:rsidRPr="00F70F81" w:rsidRDefault="000F235A" w:rsidP="003E7798">
            <w:pPr>
              <w:rPr>
                <w:rFonts w:ascii="Times New Roman" w:eastAsia="Times New Roman" w:hAnsi="Times New Roman" w:cs="Times New Roman"/>
                <w:i/>
                <w:lang w:eastAsia="ru-RU"/>
              </w:rPr>
            </w:pPr>
            <w:r w:rsidRPr="00F70F81">
              <w:rPr>
                <w:rFonts w:ascii="Times New Roman" w:eastAsia="Times New Roman" w:hAnsi="Times New Roman" w:cs="Times New Roman"/>
                <w:b/>
                <w:bCs/>
                <w:lang w:eastAsia="ru-RU"/>
              </w:rPr>
              <w:t xml:space="preserve">Раздел </w:t>
            </w:r>
            <w:r>
              <w:rPr>
                <w:rFonts w:ascii="Times New Roman" w:eastAsia="Times New Roman" w:hAnsi="Times New Roman" w:cs="Times New Roman"/>
                <w:b/>
                <w:bCs/>
                <w:lang w:eastAsia="ru-RU"/>
              </w:rPr>
              <w:t>11. Коррозия металлов и сплавов</w:t>
            </w:r>
            <w:r w:rsidRPr="00F70F81">
              <w:rPr>
                <w:rFonts w:ascii="Times New Roman" w:eastAsia="Times New Roman" w:hAnsi="Times New Roman" w:cs="Times New Roman"/>
                <w:b/>
                <w:bCs/>
                <w:lang w:eastAsia="ru-RU"/>
              </w:rPr>
              <w:t xml:space="preserve"> (количество часов)</w:t>
            </w:r>
          </w:p>
        </w:tc>
      </w:tr>
      <w:tr w:rsidR="000F235A" w:rsidRPr="00C63897" w14:paraId="29070672" w14:textId="77777777" w:rsidTr="00544D12">
        <w:tc>
          <w:tcPr>
            <w:tcW w:w="2547" w:type="dxa"/>
            <w:vMerge w:val="restart"/>
          </w:tcPr>
          <w:p w14:paraId="4516FEF9" w14:textId="4100FA08" w:rsidR="000F235A" w:rsidRPr="00C63897" w:rsidRDefault="000F235A" w:rsidP="003E7798">
            <w:pPr>
              <w:rPr>
                <w:rFonts w:ascii="Times New Roman" w:eastAsia="Times New Roman" w:hAnsi="Times New Roman" w:cs="Times New Roman"/>
                <w:b/>
                <w:bCs/>
                <w:lang w:eastAsia="ru-RU"/>
              </w:rPr>
            </w:pPr>
            <w:r w:rsidRPr="006A2046">
              <w:rPr>
                <w:rFonts w:ascii="Times New Roman" w:hAnsi="Times New Roman"/>
                <w:b/>
                <w:sz w:val="24"/>
              </w:rPr>
              <w:t>Тема 11.1 Коррозия металлов и сплавов</w:t>
            </w:r>
          </w:p>
        </w:tc>
        <w:tc>
          <w:tcPr>
            <w:tcW w:w="6946" w:type="dxa"/>
          </w:tcPr>
          <w:p w14:paraId="1E406FA0" w14:textId="77777777" w:rsidR="000F235A" w:rsidRPr="00F70F81" w:rsidRDefault="000F235A" w:rsidP="003E7798">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0F235A" w:rsidRPr="00C63897" w14:paraId="53F6FE6C" w14:textId="77777777" w:rsidTr="00544D12">
        <w:trPr>
          <w:trHeight w:val="396"/>
        </w:trPr>
        <w:tc>
          <w:tcPr>
            <w:tcW w:w="2547" w:type="dxa"/>
            <w:vMerge/>
          </w:tcPr>
          <w:p w14:paraId="0D8F1B88" w14:textId="77777777" w:rsidR="000F235A" w:rsidRPr="00C63897" w:rsidRDefault="000F235A" w:rsidP="003E7798">
            <w:pPr>
              <w:rPr>
                <w:rFonts w:ascii="Times New Roman" w:eastAsia="Times New Roman" w:hAnsi="Times New Roman" w:cs="Times New Roman"/>
                <w:b/>
                <w:bCs/>
                <w:lang w:eastAsia="ru-RU"/>
              </w:rPr>
            </w:pPr>
          </w:p>
        </w:tc>
        <w:tc>
          <w:tcPr>
            <w:tcW w:w="6946" w:type="dxa"/>
          </w:tcPr>
          <w:p w14:paraId="461FFB42" w14:textId="238EFD48" w:rsidR="000F235A" w:rsidRPr="00C63897" w:rsidRDefault="000F235A" w:rsidP="003E7798">
            <w:pPr>
              <w:suppressAutoHyphens/>
              <w:jc w:val="both"/>
              <w:rPr>
                <w:rFonts w:ascii="Times New Roman" w:eastAsia="Times New Roman" w:hAnsi="Times New Roman" w:cs="Times New Roman"/>
                <w:lang w:eastAsia="ru-RU"/>
              </w:rPr>
            </w:pPr>
            <w:r>
              <w:rPr>
                <w:rFonts w:ascii="Times New Roman" w:hAnsi="Times New Roman"/>
                <w:sz w:val="24"/>
              </w:rPr>
              <w:t xml:space="preserve">Распространенность коррозии. Потери от коррозионных разрушений. Классификация коррозии по условиям протекания, характеру разрушений. Химическая и электрохимическая коррозия. Затраты на защиту металлов от коррозии. Способы защиты: легирование, защитные покрытия, безокислительный нагрев, защитные атмосферы, электрохимическая защита и др. </w:t>
            </w:r>
            <w:r>
              <w:rPr>
                <w:rFonts w:ascii="Times New Roman" w:hAnsi="Times New Roman"/>
                <w:sz w:val="24"/>
              </w:rPr>
              <w:lastRenderedPageBreak/>
              <w:t>Выбор рационального способа защиты металла от определенного вида коррозии.</w:t>
            </w:r>
          </w:p>
        </w:tc>
      </w:tr>
      <w:tr w:rsidR="000F235A" w:rsidRPr="00C63897" w14:paraId="6653C355" w14:textId="77777777" w:rsidTr="00544D12">
        <w:trPr>
          <w:trHeight w:val="20"/>
        </w:trPr>
        <w:tc>
          <w:tcPr>
            <w:tcW w:w="2547" w:type="dxa"/>
            <w:vMerge/>
          </w:tcPr>
          <w:p w14:paraId="458B6135" w14:textId="77777777" w:rsidR="000F235A" w:rsidRPr="00C63897" w:rsidRDefault="000F235A" w:rsidP="003E7798">
            <w:pPr>
              <w:rPr>
                <w:rFonts w:ascii="Times New Roman" w:eastAsia="Times New Roman" w:hAnsi="Times New Roman" w:cs="Times New Roman"/>
                <w:b/>
                <w:bCs/>
                <w:lang w:eastAsia="ru-RU"/>
              </w:rPr>
            </w:pPr>
          </w:p>
        </w:tc>
        <w:tc>
          <w:tcPr>
            <w:tcW w:w="6946" w:type="dxa"/>
          </w:tcPr>
          <w:p w14:paraId="0F1CFE48" w14:textId="77777777" w:rsidR="000F235A" w:rsidRPr="00C63897" w:rsidRDefault="000F235A" w:rsidP="003E7798">
            <w:pPr>
              <w:suppressAutoHyphens/>
              <w:jc w:val="both"/>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0F235A" w:rsidRPr="00C63897" w14:paraId="3929D67B" w14:textId="77777777" w:rsidTr="00544D12">
        <w:trPr>
          <w:trHeight w:val="361"/>
        </w:trPr>
        <w:tc>
          <w:tcPr>
            <w:tcW w:w="2547" w:type="dxa"/>
            <w:vMerge/>
          </w:tcPr>
          <w:p w14:paraId="3679700B" w14:textId="77777777" w:rsidR="000F235A" w:rsidRPr="00C63897" w:rsidRDefault="000F235A" w:rsidP="003E7798">
            <w:pPr>
              <w:rPr>
                <w:rFonts w:ascii="Times New Roman" w:eastAsia="Times New Roman" w:hAnsi="Times New Roman" w:cs="Times New Roman"/>
                <w:b/>
                <w:bCs/>
                <w:lang w:eastAsia="ru-RU"/>
              </w:rPr>
            </w:pPr>
          </w:p>
        </w:tc>
        <w:tc>
          <w:tcPr>
            <w:tcW w:w="6946" w:type="dxa"/>
            <w:vAlign w:val="bottom"/>
          </w:tcPr>
          <w:p w14:paraId="6BCC1981" w14:textId="77777777" w:rsidR="000F235A" w:rsidRDefault="000F235A" w:rsidP="003E7798">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0FFB5CF5" w14:textId="77777777" w:rsidR="000F235A" w:rsidRPr="004D41E5" w:rsidRDefault="000F235A" w:rsidP="003E7798">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2E13D3" w:rsidRPr="00C63897" w14:paraId="4B996E89" w14:textId="77777777" w:rsidTr="00544D12">
        <w:tc>
          <w:tcPr>
            <w:tcW w:w="9493" w:type="dxa"/>
            <w:gridSpan w:val="2"/>
          </w:tcPr>
          <w:p w14:paraId="3BCAFFB9" w14:textId="1E5F6599" w:rsidR="002E13D3" w:rsidRPr="00F70F81" w:rsidRDefault="002E13D3" w:rsidP="003E7798">
            <w:pPr>
              <w:rPr>
                <w:rFonts w:ascii="Times New Roman" w:eastAsia="Times New Roman" w:hAnsi="Times New Roman" w:cs="Times New Roman"/>
                <w:b/>
                <w:bCs/>
                <w:i/>
                <w:lang w:eastAsia="ru-RU"/>
              </w:rPr>
            </w:pPr>
            <w:r w:rsidRPr="00F70F81">
              <w:rPr>
                <w:rFonts w:ascii="Times New Roman" w:eastAsia="Times New Roman" w:hAnsi="Times New Roman" w:cs="Times New Roman"/>
                <w:b/>
                <w:bCs/>
                <w:i/>
                <w:lang w:eastAsia="ru-RU"/>
              </w:rPr>
              <w:t xml:space="preserve">Промежуточная аттестация </w:t>
            </w:r>
            <w:r w:rsidRPr="00F70F81">
              <w:rPr>
                <w:rFonts w:ascii="Times New Roman" w:eastAsia="Times New Roman" w:hAnsi="Times New Roman" w:cs="Times New Roman"/>
                <w:b/>
                <w:bCs/>
                <w:lang w:eastAsia="ru-RU"/>
              </w:rPr>
              <w:t>(количество часов)</w:t>
            </w:r>
          </w:p>
        </w:tc>
      </w:tr>
      <w:tr w:rsidR="002E13D3" w:rsidRPr="00C63897" w14:paraId="545C3481" w14:textId="77777777" w:rsidTr="00544D12">
        <w:tc>
          <w:tcPr>
            <w:tcW w:w="9493" w:type="dxa"/>
            <w:gridSpan w:val="2"/>
          </w:tcPr>
          <w:p w14:paraId="34770DAF" w14:textId="71E59D63" w:rsidR="002E13D3" w:rsidRPr="00F70F81" w:rsidRDefault="002E13D3" w:rsidP="003E7798">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Всего (количество часов = п. 2.1)</w:t>
            </w:r>
          </w:p>
        </w:tc>
      </w:tr>
    </w:tbl>
    <w:p w14:paraId="5BA32B37" w14:textId="21FB1DE1" w:rsidR="00782EFC" w:rsidRDefault="00782EFC" w:rsidP="003E7798">
      <w:pPr>
        <w:pStyle w:val="114"/>
        <w:spacing w:line="240" w:lineRule="auto"/>
        <w:jc w:val="both"/>
        <w:rPr>
          <w:rFonts w:ascii="Times New Roman" w:hAnsi="Times New Roman"/>
        </w:rPr>
      </w:pPr>
      <w:bookmarkStart w:id="33" w:name="_Toc152334670"/>
      <w:bookmarkEnd w:id="31"/>
    </w:p>
    <w:p w14:paraId="74F0D779" w14:textId="560A9AEA" w:rsidR="00782EFC" w:rsidRPr="00DF068E" w:rsidRDefault="00782EFC" w:rsidP="003E7798">
      <w:pPr>
        <w:pStyle w:val="1f0"/>
        <w:rPr>
          <w:rFonts w:ascii="Times New Roman" w:hAnsi="Times New Roman"/>
          <w:lang w:val="ru-RU"/>
        </w:rPr>
      </w:pPr>
      <w:bookmarkStart w:id="34" w:name="_Toc152334671"/>
      <w:bookmarkStart w:id="35" w:name="_Toc156294574"/>
      <w:bookmarkStart w:id="36" w:name="_Toc156294884"/>
      <w:bookmarkEnd w:id="33"/>
      <w:r w:rsidRPr="00E11160">
        <w:rPr>
          <w:rFonts w:ascii="Times New Roman" w:hAnsi="Times New Roman"/>
        </w:rPr>
        <w:t xml:space="preserve">3. </w:t>
      </w:r>
      <w:r w:rsidRPr="008D2724">
        <w:rPr>
          <w:rFonts w:ascii="Times New Roman" w:hAnsi="Times New Roman"/>
        </w:rPr>
        <w:t xml:space="preserve">Условия реализации </w:t>
      </w:r>
      <w:bookmarkEnd w:id="34"/>
      <w:r w:rsidR="00DF068E">
        <w:rPr>
          <w:rFonts w:ascii="Times New Roman" w:hAnsi="Times New Roman"/>
          <w:lang w:val="ru-RU"/>
        </w:rPr>
        <w:t>ДИСЦИПЛИНЫ</w:t>
      </w:r>
      <w:bookmarkEnd w:id="35"/>
      <w:bookmarkEnd w:id="36"/>
    </w:p>
    <w:p w14:paraId="5687404E" w14:textId="77777777" w:rsidR="00782EFC" w:rsidRPr="00E11160" w:rsidRDefault="00782EFC" w:rsidP="003E7798">
      <w:pPr>
        <w:pStyle w:val="114"/>
        <w:spacing w:line="240" w:lineRule="auto"/>
        <w:rPr>
          <w:rFonts w:ascii="Times New Roman" w:hAnsi="Times New Roman"/>
        </w:rPr>
      </w:pPr>
      <w:bookmarkStart w:id="37" w:name="_Toc152334672"/>
      <w:bookmarkStart w:id="38" w:name="_Toc156294575"/>
      <w:bookmarkStart w:id="39" w:name="_Toc156294885"/>
      <w:r w:rsidRPr="00E11160">
        <w:rPr>
          <w:rFonts w:ascii="Times New Roman" w:hAnsi="Times New Roman"/>
        </w:rPr>
        <w:t>3.1. Материально-техническое обеспечение</w:t>
      </w:r>
      <w:bookmarkEnd w:id="37"/>
      <w:bookmarkEnd w:id="38"/>
      <w:bookmarkEnd w:id="39"/>
    </w:p>
    <w:p w14:paraId="1DBADA36" w14:textId="061CB6F1" w:rsidR="00782EFC" w:rsidRPr="00FA680C" w:rsidRDefault="00782EFC" w:rsidP="003E7798">
      <w:pPr>
        <w:suppressAutoHyphens/>
        <w:ind w:firstLine="709"/>
        <w:jc w:val="both"/>
        <w:rPr>
          <w:rFonts w:ascii="Times New Roman" w:hAnsi="Times New Roman" w:cs="Times New Roman"/>
          <w:bCs/>
          <w:sz w:val="24"/>
          <w:szCs w:val="24"/>
        </w:rPr>
      </w:pPr>
      <w:r w:rsidRPr="00FA680C">
        <w:rPr>
          <w:rFonts w:ascii="Times New Roman" w:hAnsi="Times New Roman" w:cs="Times New Roman"/>
          <w:bCs/>
          <w:sz w:val="24"/>
          <w:szCs w:val="24"/>
        </w:rPr>
        <w:t>Кабинет(ы)</w:t>
      </w:r>
      <w:r w:rsidRPr="00FA680C">
        <w:rPr>
          <w:rFonts w:ascii="Times New Roman" w:hAnsi="Times New Roman" w:cs="Times New Roman"/>
          <w:bCs/>
          <w:i/>
          <w:sz w:val="24"/>
          <w:szCs w:val="24"/>
        </w:rPr>
        <w:t xml:space="preserve"> </w:t>
      </w:r>
      <w:r w:rsidR="00F14BE6">
        <w:rPr>
          <w:rFonts w:ascii="Times New Roman" w:hAnsi="Times New Roman" w:cs="Times New Roman"/>
          <w:bCs/>
          <w:i/>
          <w:sz w:val="24"/>
          <w:szCs w:val="24"/>
        </w:rPr>
        <w:t>общепрофессиональных дисциплин и профессиональных модулей</w:t>
      </w:r>
      <w:r w:rsidRPr="00FA680C">
        <w:rPr>
          <w:rFonts w:ascii="Times New Roman" w:hAnsi="Times New Roman" w:cs="Times New Roman"/>
          <w:bCs/>
          <w:i/>
          <w:sz w:val="24"/>
          <w:szCs w:val="24"/>
        </w:rPr>
        <w:t xml:space="preserve">, </w:t>
      </w:r>
      <w:r w:rsidRPr="00FA680C">
        <w:rPr>
          <w:rFonts w:ascii="Times New Roman" w:hAnsi="Times New Roman" w:cs="Times New Roman"/>
          <w:bCs/>
          <w:sz w:val="24"/>
          <w:szCs w:val="24"/>
        </w:rPr>
        <w:t xml:space="preserve">оснащенный(е) </w:t>
      </w:r>
      <w:r w:rsidRPr="00FA680C">
        <w:rPr>
          <w:rFonts w:ascii="Times New Roman" w:hAnsi="Times New Roman" w:cs="Times New Roman"/>
          <w:bCs/>
          <w:iCs/>
          <w:sz w:val="24"/>
          <w:szCs w:val="24"/>
        </w:rPr>
        <w:t xml:space="preserve">в соответствии с приложением 3 </w:t>
      </w:r>
      <w:r w:rsidR="00054BCF">
        <w:rPr>
          <w:rFonts w:ascii="Times New Roman" w:hAnsi="Times New Roman" w:cs="Times New Roman"/>
          <w:bCs/>
          <w:iCs/>
          <w:sz w:val="24"/>
          <w:szCs w:val="24"/>
        </w:rPr>
        <w:t>ПОП</w:t>
      </w:r>
      <w:r w:rsidR="00F14BE6">
        <w:rPr>
          <w:rFonts w:ascii="Times New Roman" w:hAnsi="Times New Roman" w:cs="Times New Roman"/>
          <w:bCs/>
          <w:iCs/>
          <w:sz w:val="24"/>
          <w:szCs w:val="24"/>
        </w:rPr>
        <w:t xml:space="preserve"> СПО</w:t>
      </w:r>
      <w:r w:rsidRPr="00FA680C">
        <w:rPr>
          <w:rFonts w:ascii="Times New Roman" w:hAnsi="Times New Roman" w:cs="Times New Roman"/>
          <w:bCs/>
          <w:sz w:val="24"/>
          <w:szCs w:val="24"/>
        </w:rPr>
        <w:t xml:space="preserve">. </w:t>
      </w:r>
    </w:p>
    <w:p w14:paraId="24521659" w14:textId="218FEA18" w:rsidR="00782EFC" w:rsidRPr="00FA680C" w:rsidRDefault="00F14BE6" w:rsidP="003E7798">
      <w:pPr>
        <w:suppressAutoHyphens/>
        <w:ind w:firstLine="709"/>
        <w:jc w:val="both"/>
        <w:rPr>
          <w:rFonts w:ascii="Times New Roman" w:hAnsi="Times New Roman" w:cs="Times New Roman"/>
          <w:bCs/>
          <w:i/>
          <w:sz w:val="24"/>
          <w:szCs w:val="24"/>
        </w:rPr>
      </w:pPr>
      <w:r>
        <w:rPr>
          <w:rFonts w:ascii="Times New Roman" w:hAnsi="Times New Roman" w:cs="Times New Roman"/>
          <w:bCs/>
          <w:sz w:val="24"/>
          <w:szCs w:val="24"/>
        </w:rPr>
        <w:t>Зона по видам работ «Материаловедение и термическая обработка металлов»</w:t>
      </w:r>
      <w:r w:rsidR="00782EFC" w:rsidRPr="00FA680C">
        <w:rPr>
          <w:rFonts w:ascii="Times New Roman" w:hAnsi="Times New Roman" w:cs="Times New Roman"/>
          <w:bCs/>
          <w:i/>
          <w:sz w:val="24"/>
          <w:szCs w:val="24"/>
        </w:rPr>
        <w:t xml:space="preserve">, </w:t>
      </w:r>
      <w:r w:rsidR="00782EFC" w:rsidRPr="00FA680C">
        <w:rPr>
          <w:rFonts w:ascii="Times New Roman" w:hAnsi="Times New Roman" w:cs="Times New Roman"/>
          <w:bCs/>
          <w:sz w:val="24"/>
          <w:szCs w:val="24"/>
        </w:rPr>
        <w:t>оснащенная(</w:t>
      </w:r>
      <w:proofErr w:type="spellStart"/>
      <w:r w:rsidR="00782EFC" w:rsidRPr="00FA680C">
        <w:rPr>
          <w:rFonts w:ascii="Times New Roman" w:hAnsi="Times New Roman" w:cs="Times New Roman"/>
          <w:bCs/>
          <w:sz w:val="24"/>
          <w:szCs w:val="24"/>
        </w:rPr>
        <w:t>ые</w:t>
      </w:r>
      <w:proofErr w:type="spellEnd"/>
      <w:r w:rsidR="00782EFC" w:rsidRPr="00FA680C">
        <w:rPr>
          <w:rFonts w:ascii="Times New Roman" w:hAnsi="Times New Roman" w:cs="Times New Roman"/>
          <w:bCs/>
          <w:sz w:val="24"/>
          <w:szCs w:val="24"/>
        </w:rPr>
        <w:t xml:space="preserve">) в соответствии с </w:t>
      </w:r>
      <w:r w:rsidR="00782EFC" w:rsidRPr="00FA680C">
        <w:rPr>
          <w:rFonts w:ascii="Times New Roman" w:hAnsi="Times New Roman" w:cs="Times New Roman"/>
          <w:bCs/>
          <w:iCs/>
          <w:sz w:val="24"/>
          <w:szCs w:val="24"/>
        </w:rPr>
        <w:t>приложением 3</w:t>
      </w:r>
      <w:r w:rsidR="00782EFC">
        <w:rPr>
          <w:rFonts w:ascii="Times New Roman" w:hAnsi="Times New Roman" w:cs="Times New Roman"/>
          <w:bCs/>
          <w:iCs/>
          <w:sz w:val="24"/>
          <w:szCs w:val="24"/>
        </w:rPr>
        <w:t xml:space="preserve"> </w:t>
      </w:r>
      <w:r w:rsidR="00054BCF">
        <w:rPr>
          <w:rFonts w:ascii="Times New Roman" w:hAnsi="Times New Roman" w:cs="Times New Roman"/>
          <w:bCs/>
          <w:iCs/>
          <w:sz w:val="24"/>
          <w:szCs w:val="24"/>
        </w:rPr>
        <w:t>ПОП</w:t>
      </w:r>
      <w:r>
        <w:rPr>
          <w:rFonts w:ascii="Times New Roman" w:hAnsi="Times New Roman" w:cs="Times New Roman"/>
          <w:bCs/>
          <w:iCs/>
          <w:sz w:val="24"/>
          <w:szCs w:val="24"/>
        </w:rPr>
        <w:t xml:space="preserve"> СПО</w:t>
      </w:r>
      <w:r w:rsidR="00782EFC" w:rsidRPr="00FA680C">
        <w:rPr>
          <w:rFonts w:ascii="Times New Roman" w:hAnsi="Times New Roman" w:cs="Times New Roman"/>
          <w:bCs/>
          <w:i/>
          <w:sz w:val="24"/>
          <w:szCs w:val="24"/>
        </w:rPr>
        <w:t>.</w:t>
      </w:r>
    </w:p>
    <w:p w14:paraId="20A48AAD" w14:textId="77777777" w:rsidR="00222015" w:rsidRDefault="00222015" w:rsidP="003E7798">
      <w:bookmarkStart w:id="40" w:name="_Toc152334673"/>
      <w:bookmarkStart w:id="41" w:name="_Toc156294576"/>
      <w:bookmarkStart w:id="42" w:name="_Toc156294886"/>
    </w:p>
    <w:p w14:paraId="7FD9D41E" w14:textId="68933842" w:rsidR="00782EFC" w:rsidRPr="00E11160" w:rsidRDefault="00782EFC" w:rsidP="003E7798">
      <w:pPr>
        <w:pStyle w:val="114"/>
        <w:spacing w:line="240" w:lineRule="auto"/>
        <w:rPr>
          <w:rFonts w:ascii="Times New Roman" w:eastAsia="Times New Roman" w:hAnsi="Times New Roman"/>
        </w:rPr>
      </w:pPr>
      <w:r w:rsidRPr="00E11160">
        <w:rPr>
          <w:rFonts w:ascii="Times New Roman" w:hAnsi="Times New Roman"/>
        </w:rPr>
        <w:t>3.2. Учебно-методическое обеспечение</w:t>
      </w:r>
      <w:bookmarkEnd w:id="40"/>
      <w:bookmarkEnd w:id="41"/>
      <w:bookmarkEnd w:id="42"/>
      <w:r w:rsidR="009E41C0">
        <w:rPr>
          <w:rFonts w:ascii="Times New Roman" w:hAnsi="Times New Roman"/>
        </w:rPr>
        <w:t xml:space="preserve"> </w:t>
      </w:r>
    </w:p>
    <w:p w14:paraId="62AB8A24" w14:textId="4794547B" w:rsidR="00782EFC" w:rsidRDefault="00782EFC" w:rsidP="003E7798">
      <w:pPr>
        <w:pStyle w:val="a4"/>
        <w:ind w:left="0" w:firstLine="709"/>
        <w:jc w:val="both"/>
        <w:rPr>
          <w:rFonts w:ascii="Times New Roman" w:hAnsi="Times New Roman"/>
          <w:bCs/>
          <w:sz w:val="24"/>
          <w:szCs w:val="24"/>
        </w:rPr>
      </w:pPr>
      <w:bookmarkStart w:id="43" w:name="_Hlk152333986"/>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w:t>
      </w:r>
      <w:bookmarkStart w:id="44" w:name="_Hlk156820957"/>
      <w:r w:rsidRPr="004F3587">
        <w:rPr>
          <w:rFonts w:ascii="Times New Roman" w:hAnsi="Times New Roman"/>
          <w:sz w:val="24"/>
          <w:szCs w:val="24"/>
        </w:rPr>
        <w:t xml:space="preserve">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bookmarkEnd w:id="43"/>
    </w:p>
    <w:p w14:paraId="2079CA80" w14:textId="21BC74E5" w:rsidR="006841BF" w:rsidRDefault="006841BF" w:rsidP="003E7798">
      <w:pPr>
        <w:pStyle w:val="a4"/>
        <w:ind w:left="0" w:firstLine="709"/>
        <w:jc w:val="both"/>
        <w:rPr>
          <w:rFonts w:ascii="Times New Roman" w:hAnsi="Times New Roman"/>
          <w:bCs/>
          <w:sz w:val="24"/>
          <w:szCs w:val="24"/>
        </w:rPr>
      </w:pPr>
    </w:p>
    <w:p w14:paraId="72CBBDF7" w14:textId="77777777" w:rsidR="006841BF" w:rsidRPr="00FB0C37" w:rsidRDefault="006841BF" w:rsidP="003E7798">
      <w:pPr>
        <w:pStyle w:val="a4"/>
        <w:ind w:left="0" w:firstLine="709"/>
        <w:rPr>
          <w:rFonts w:ascii="Times New Roman" w:hAnsi="Times New Roman" w:cs="Times New Roman"/>
          <w:b/>
          <w:sz w:val="24"/>
          <w:szCs w:val="24"/>
        </w:rPr>
      </w:pPr>
      <w:r w:rsidRPr="00FB0C37">
        <w:rPr>
          <w:rFonts w:ascii="Times New Roman" w:hAnsi="Times New Roman" w:cs="Times New Roman"/>
          <w:b/>
          <w:sz w:val="24"/>
          <w:szCs w:val="24"/>
        </w:rPr>
        <w:t>3.2.1. Основные печатные и/или электронные издания</w:t>
      </w:r>
    </w:p>
    <w:p w14:paraId="297A5F4C" w14:textId="0FA27CD1" w:rsidR="00587135" w:rsidRPr="00FB0C37" w:rsidRDefault="00587135" w:rsidP="003E7798">
      <w:pPr>
        <w:ind w:firstLine="708"/>
        <w:jc w:val="both"/>
        <w:rPr>
          <w:rFonts w:ascii="Times New Roman" w:hAnsi="Times New Roman" w:cs="Times New Roman"/>
          <w:color w:val="212529"/>
          <w:sz w:val="24"/>
          <w:szCs w:val="24"/>
          <w:shd w:val="clear" w:color="auto" w:fill="F9F9F9"/>
        </w:rPr>
      </w:pPr>
      <w:bookmarkStart w:id="45" w:name="_Hlk229444063"/>
      <w:bookmarkStart w:id="46" w:name="_Toc152334674"/>
      <w:bookmarkStart w:id="47" w:name="_Toc156294577"/>
      <w:bookmarkStart w:id="48" w:name="_Toc156294887"/>
      <w:bookmarkEnd w:id="44"/>
      <w:r w:rsidRPr="00FB0C37">
        <w:rPr>
          <w:rFonts w:ascii="Times New Roman" w:hAnsi="Times New Roman" w:cs="Times New Roman"/>
          <w:color w:val="212529"/>
          <w:sz w:val="24"/>
          <w:szCs w:val="24"/>
          <w:shd w:val="clear" w:color="auto" w:fill="F9F9F9"/>
        </w:rPr>
        <w:t xml:space="preserve">1. </w:t>
      </w:r>
      <w:proofErr w:type="spellStart"/>
      <w:r w:rsidRPr="00FB0C37">
        <w:rPr>
          <w:rFonts w:ascii="Times New Roman" w:hAnsi="Times New Roman" w:cs="Times New Roman"/>
          <w:color w:val="212529"/>
          <w:sz w:val="24"/>
          <w:szCs w:val="24"/>
          <w:shd w:val="clear" w:color="auto" w:fill="F9F9F9"/>
        </w:rPr>
        <w:t>Драгина</w:t>
      </w:r>
      <w:proofErr w:type="spellEnd"/>
      <w:r w:rsidRPr="00FB0C37">
        <w:rPr>
          <w:rFonts w:ascii="Times New Roman" w:hAnsi="Times New Roman" w:cs="Times New Roman"/>
          <w:color w:val="212529"/>
          <w:sz w:val="24"/>
          <w:szCs w:val="24"/>
          <w:shd w:val="clear" w:color="auto" w:fill="F9F9F9"/>
        </w:rPr>
        <w:t xml:space="preserve">, О. Г. Технология конструкционных </w:t>
      </w:r>
      <w:proofErr w:type="gramStart"/>
      <w:r w:rsidRPr="00FB0C37">
        <w:rPr>
          <w:rFonts w:ascii="Times New Roman" w:hAnsi="Times New Roman" w:cs="Times New Roman"/>
          <w:color w:val="212529"/>
          <w:sz w:val="24"/>
          <w:szCs w:val="24"/>
          <w:shd w:val="clear" w:color="auto" w:fill="F9F9F9"/>
        </w:rPr>
        <w:t>материалов :</w:t>
      </w:r>
      <w:proofErr w:type="gramEnd"/>
      <w:r w:rsidRPr="00FB0C37">
        <w:rPr>
          <w:rFonts w:ascii="Times New Roman" w:hAnsi="Times New Roman" w:cs="Times New Roman"/>
          <w:color w:val="212529"/>
          <w:sz w:val="24"/>
          <w:szCs w:val="24"/>
          <w:shd w:val="clear" w:color="auto" w:fill="F9F9F9"/>
        </w:rPr>
        <w:t xml:space="preserve"> учебник для СПО / О. Г. </w:t>
      </w:r>
      <w:proofErr w:type="spellStart"/>
      <w:r w:rsidRPr="00FB0C37">
        <w:rPr>
          <w:rFonts w:ascii="Times New Roman" w:hAnsi="Times New Roman" w:cs="Times New Roman"/>
          <w:color w:val="212529"/>
          <w:sz w:val="24"/>
          <w:szCs w:val="24"/>
          <w:shd w:val="clear" w:color="auto" w:fill="F9F9F9"/>
        </w:rPr>
        <w:t>Драгина</w:t>
      </w:r>
      <w:proofErr w:type="spellEnd"/>
      <w:r w:rsidRPr="00FB0C37">
        <w:rPr>
          <w:rFonts w:ascii="Times New Roman" w:hAnsi="Times New Roman" w:cs="Times New Roman"/>
          <w:color w:val="212529"/>
          <w:sz w:val="24"/>
          <w:szCs w:val="24"/>
          <w:shd w:val="clear" w:color="auto" w:fill="F9F9F9"/>
        </w:rPr>
        <w:t xml:space="preserve">, П. С. Белов. — Саратов, </w:t>
      </w:r>
      <w:proofErr w:type="gramStart"/>
      <w:r w:rsidRPr="00FB0C37">
        <w:rPr>
          <w:rFonts w:ascii="Times New Roman" w:hAnsi="Times New Roman" w:cs="Times New Roman"/>
          <w:color w:val="212529"/>
          <w:sz w:val="24"/>
          <w:szCs w:val="24"/>
          <w:shd w:val="clear" w:color="auto" w:fill="F9F9F9"/>
        </w:rPr>
        <w:t>Москва :</w:t>
      </w:r>
      <w:proofErr w:type="gramEnd"/>
      <w:r w:rsidRPr="00FB0C37">
        <w:rPr>
          <w:rFonts w:ascii="Times New Roman" w:hAnsi="Times New Roman" w:cs="Times New Roman"/>
          <w:color w:val="212529"/>
          <w:sz w:val="24"/>
          <w:szCs w:val="24"/>
          <w:shd w:val="clear" w:color="auto" w:fill="F9F9F9"/>
        </w:rPr>
        <w:t xml:space="preserve"> Профобразование, Ай Пи Ар Медиа, 2026. — 338 c. — ISBN 978-5-4488-2736-5, 978-5-4497-5045-7. — </w:t>
      </w:r>
      <w:proofErr w:type="gramStart"/>
      <w:r w:rsidRPr="00FB0C37">
        <w:rPr>
          <w:rFonts w:ascii="Times New Roman" w:hAnsi="Times New Roman" w:cs="Times New Roman"/>
          <w:color w:val="212529"/>
          <w:sz w:val="24"/>
          <w:szCs w:val="24"/>
          <w:shd w:val="clear" w:color="auto" w:fill="F9F9F9"/>
        </w:rPr>
        <w:t>Текст :</w:t>
      </w:r>
      <w:proofErr w:type="gramEnd"/>
      <w:r w:rsidRPr="00FB0C37">
        <w:rPr>
          <w:rFonts w:ascii="Times New Roman" w:hAnsi="Times New Roman" w:cs="Times New Roman"/>
          <w:color w:val="212529"/>
          <w:sz w:val="24"/>
          <w:szCs w:val="24"/>
          <w:shd w:val="clear" w:color="auto" w:fill="F9F9F9"/>
        </w:rPr>
        <w:t xml:space="preserve"> электронный // Электронный ресурс цифровой образовательной среды СПО </w:t>
      </w:r>
      <w:proofErr w:type="spellStart"/>
      <w:r w:rsidRPr="00FB0C37">
        <w:rPr>
          <w:rFonts w:ascii="Times New Roman" w:hAnsi="Times New Roman" w:cs="Times New Roman"/>
          <w:color w:val="212529"/>
          <w:sz w:val="24"/>
          <w:szCs w:val="24"/>
          <w:shd w:val="clear" w:color="auto" w:fill="F9F9F9"/>
        </w:rPr>
        <w:t>PROFобразование</w:t>
      </w:r>
      <w:proofErr w:type="spellEnd"/>
      <w:r w:rsidRPr="00FB0C37">
        <w:rPr>
          <w:rFonts w:ascii="Times New Roman" w:hAnsi="Times New Roman" w:cs="Times New Roman"/>
          <w:color w:val="212529"/>
          <w:sz w:val="24"/>
          <w:szCs w:val="24"/>
          <w:shd w:val="clear" w:color="auto" w:fill="F9F9F9"/>
        </w:rPr>
        <w:t xml:space="preserve"> : [сайт]. — URL: </w:t>
      </w:r>
      <w:hyperlink r:id="rId10" w:history="1">
        <w:r w:rsidRPr="00FB0C37">
          <w:rPr>
            <w:rStyle w:val="af0"/>
            <w:rFonts w:ascii="Times New Roman" w:hAnsi="Times New Roman" w:cs="Times New Roman"/>
            <w:sz w:val="24"/>
            <w:szCs w:val="24"/>
            <w:shd w:val="clear" w:color="auto" w:fill="F9F9F9"/>
          </w:rPr>
          <w:t>https://profspo.ru/books/156652</w:t>
        </w:r>
      </w:hyperlink>
    </w:p>
    <w:p w14:paraId="709F6328" w14:textId="5909283F" w:rsidR="00587135" w:rsidRPr="00FB0C37" w:rsidRDefault="00587135" w:rsidP="003E7798">
      <w:pPr>
        <w:ind w:firstLine="708"/>
        <w:jc w:val="both"/>
        <w:rPr>
          <w:rFonts w:ascii="Times New Roman" w:hAnsi="Times New Roman" w:cs="Times New Roman"/>
          <w:bCs/>
          <w:iCs/>
          <w:sz w:val="24"/>
          <w:szCs w:val="24"/>
        </w:rPr>
      </w:pPr>
      <w:r w:rsidRPr="00FB0C37">
        <w:rPr>
          <w:rFonts w:ascii="Times New Roman" w:hAnsi="Times New Roman"/>
          <w:sz w:val="24"/>
        </w:rPr>
        <w:t xml:space="preserve">2. </w:t>
      </w:r>
      <w:proofErr w:type="gramStart"/>
      <w:r w:rsidRPr="00FB0C37">
        <w:rPr>
          <w:rFonts w:ascii="Times New Roman" w:hAnsi="Times New Roman" w:cs="Times New Roman"/>
          <w:bCs/>
          <w:iCs/>
          <w:sz w:val="24"/>
          <w:szCs w:val="24"/>
        </w:rPr>
        <w:t>Материаловедение :</w:t>
      </w:r>
      <w:proofErr w:type="gramEnd"/>
      <w:r w:rsidRPr="00FB0C37">
        <w:rPr>
          <w:rFonts w:ascii="Times New Roman" w:hAnsi="Times New Roman" w:cs="Times New Roman"/>
          <w:bCs/>
          <w:iCs/>
          <w:sz w:val="24"/>
          <w:szCs w:val="24"/>
        </w:rPr>
        <w:t xml:space="preserve"> учебник для СПО / А. А. Воробьев, А. М. </w:t>
      </w:r>
      <w:proofErr w:type="spellStart"/>
      <w:r w:rsidRPr="00FB0C37">
        <w:rPr>
          <w:rFonts w:ascii="Times New Roman" w:hAnsi="Times New Roman" w:cs="Times New Roman"/>
          <w:bCs/>
          <w:iCs/>
          <w:sz w:val="24"/>
          <w:szCs w:val="24"/>
        </w:rPr>
        <w:t>Будюкин</w:t>
      </w:r>
      <w:proofErr w:type="spellEnd"/>
      <w:r w:rsidRPr="00FB0C37">
        <w:rPr>
          <w:rFonts w:ascii="Times New Roman" w:hAnsi="Times New Roman" w:cs="Times New Roman"/>
          <w:bCs/>
          <w:iCs/>
          <w:sz w:val="24"/>
          <w:szCs w:val="24"/>
        </w:rPr>
        <w:t xml:space="preserve">, В. Г. Кондратенко [и др.]. — 2-е изд. — Саратов, </w:t>
      </w:r>
      <w:proofErr w:type="gramStart"/>
      <w:r w:rsidRPr="00FB0C37">
        <w:rPr>
          <w:rFonts w:ascii="Times New Roman" w:hAnsi="Times New Roman" w:cs="Times New Roman"/>
          <w:bCs/>
          <w:iCs/>
          <w:sz w:val="24"/>
          <w:szCs w:val="24"/>
        </w:rPr>
        <w:t>Москва :</w:t>
      </w:r>
      <w:proofErr w:type="gramEnd"/>
      <w:r w:rsidRPr="00FB0C37">
        <w:rPr>
          <w:rFonts w:ascii="Times New Roman" w:hAnsi="Times New Roman" w:cs="Times New Roman"/>
          <w:bCs/>
          <w:iCs/>
          <w:sz w:val="24"/>
          <w:szCs w:val="24"/>
        </w:rPr>
        <w:t xml:space="preserve"> Профобразование, Ай Пи Ар Медиа, 2024. — 356 c. — ISBN 978-5-4488-2223-0, 978-5-4497-3545-4. — </w:t>
      </w:r>
      <w:proofErr w:type="gramStart"/>
      <w:r w:rsidRPr="00FB0C37">
        <w:rPr>
          <w:rFonts w:ascii="Times New Roman" w:hAnsi="Times New Roman" w:cs="Times New Roman"/>
          <w:bCs/>
          <w:iCs/>
          <w:sz w:val="24"/>
          <w:szCs w:val="24"/>
        </w:rPr>
        <w:t>Текст :</w:t>
      </w:r>
      <w:proofErr w:type="gramEnd"/>
      <w:r w:rsidRPr="00FB0C37">
        <w:rPr>
          <w:rFonts w:ascii="Times New Roman" w:hAnsi="Times New Roman" w:cs="Times New Roman"/>
          <w:bCs/>
          <w:iCs/>
          <w:sz w:val="24"/>
          <w:szCs w:val="24"/>
        </w:rPr>
        <w:t xml:space="preserve"> электронный // Электронный ресурс цифровой образовательной среды СПО </w:t>
      </w:r>
      <w:proofErr w:type="spellStart"/>
      <w:r w:rsidRPr="00FB0C37">
        <w:rPr>
          <w:rFonts w:ascii="Times New Roman" w:hAnsi="Times New Roman" w:cs="Times New Roman"/>
          <w:bCs/>
          <w:iCs/>
          <w:sz w:val="24"/>
          <w:szCs w:val="24"/>
        </w:rPr>
        <w:t>PROFобразование</w:t>
      </w:r>
      <w:proofErr w:type="spellEnd"/>
      <w:r w:rsidRPr="00FB0C37">
        <w:rPr>
          <w:rFonts w:ascii="Times New Roman" w:hAnsi="Times New Roman" w:cs="Times New Roman"/>
          <w:bCs/>
          <w:iCs/>
          <w:sz w:val="24"/>
          <w:szCs w:val="24"/>
        </w:rPr>
        <w:t xml:space="preserve"> : [сайт]. — URL: </w:t>
      </w:r>
      <w:hyperlink r:id="rId11" w:history="1">
        <w:r w:rsidRPr="00FB0C37">
          <w:rPr>
            <w:rStyle w:val="af0"/>
            <w:rFonts w:ascii="Times New Roman" w:hAnsi="Times New Roman" w:cs="Times New Roman"/>
            <w:bCs/>
            <w:iCs/>
            <w:sz w:val="24"/>
            <w:szCs w:val="24"/>
          </w:rPr>
          <w:t>https://profspo.ru/books/142589</w:t>
        </w:r>
      </w:hyperlink>
    </w:p>
    <w:bookmarkEnd w:id="45"/>
    <w:p w14:paraId="19045D0D" w14:textId="30FDA7AC" w:rsidR="00587135" w:rsidRPr="00FB0C37" w:rsidRDefault="00587135" w:rsidP="003E7798">
      <w:pPr>
        <w:pStyle w:val="a4"/>
        <w:ind w:left="0" w:firstLine="709"/>
        <w:jc w:val="both"/>
        <w:rPr>
          <w:rFonts w:ascii="Times New Roman" w:hAnsi="Times New Roman"/>
          <w:sz w:val="24"/>
          <w:szCs w:val="24"/>
        </w:rPr>
      </w:pPr>
      <w:r w:rsidRPr="00FB0C37">
        <w:rPr>
          <w:rFonts w:ascii="Times New Roman" w:hAnsi="Times New Roman"/>
          <w:sz w:val="24"/>
          <w:szCs w:val="24"/>
        </w:rPr>
        <w:t>3</w:t>
      </w:r>
      <w:r w:rsidR="001878E0" w:rsidRPr="00FB0C37">
        <w:rPr>
          <w:rFonts w:ascii="Times New Roman" w:hAnsi="Times New Roman" w:cs="Times New Roman"/>
          <w:sz w:val="24"/>
          <w:szCs w:val="24"/>
        </w:rPr>
        <w:t>.</w:t>
      </w:r>
      <w:r w:rsidR="001878E0" w:rsidRPr="00FB0C37">
        <w:rPr>
          <w:rFonts w:ascii="Times New Roman" w:hAnsi="Times New Roman"/>
          <w:sz w:val="24"/>
          <w:szCs w:val="24"/>
        </w:rPr>
        <w:t xml:space="preserve"> </w:t>
      </w:r>
      <w:r w:rsidRPr="00FB0C37">
        <w:rPr>
          <w:rFonts w:ascii="Times New Roman" w:hAnsi="Times New Roman" w:cs="Times New Roman"/>
          <w:sz w:val="24"/>
          <w:szCs w:val="24"/>
          <w:shd w:val="clear" w:color="auto" w:fill="FFFFFF"/>
        </w:rPr>
        <w:t xml:space="preserve">Мельников, А. Г. </w:t>
      </w:r>
      <w:proofErr w:type="gramStart"/>
      <w:r w:rsidRPr="00FB0C37">
        <w:rPr>
          <w:rFonts w:ascii="Times New Roman" w:hAnsi="Times New Roman" w:cs="Times New Roman"/>
          <w:sz w:val="24"/>
          <w:szCs w:val="24"/>
          <w:shd w:val="clear" w:color="auto" w:fill="FFFFFF"/>
        </w:rPr>
        <w:t>Материаловедение :</w:t>
      </w:r>
      <w:proofErr w:type="gramEnd"/>
      <w:r w:rsidRPr="00FB0C37">
        <w:rPr>
          <w:rFonts w:ascii="Times New Roman" w:hAnsi="Times New Roman" w:cs="Times New Roman"/>
          <w:sz w:val="24"/>
          <w:szCs w:val="24"/>
          <w:shd w:val="clear" w:color="auto" w:fill="FFFFFF"/>
        </w:rPr>
        <w:t xml:space="preserve"> учебное пособие для СПО / А. Г. Мельников, И. А. Хворова, Е. П. Чинков. — </w:t>
      </w:r>
      <w:proofErr w:type="gramStart"/>
      <w:r w:rsidRPr="00FB0C37">
        <w:rPr>
          <w:rFonts w:ascii="Times New Roman" w:hAnsi="Times New Roman" w:cs="Times New Roman"/>
          <w:sz w:val="24"/>
          <w:szCs w:val="24"/>
          <w:shd w:val="clear" w:color="auto" w:fill="FFFFFF"/>
        </w:rPr>
        <w:t>Саратов :</w:t>
      </w:r>
      <w:proofErr w:type="gramEnd"/>
      <w:r w:rsidRPr="00FB0C37">
        <w:rPr>
          <w:rFonts w:ascii="Times New Roman" w:hAnsi="Times New Roman" w:cs="Times New Roman"/>
          <w:sz w:val="24"/>
          <w:szCs w:val="24"/>
          <w:shd w:val="clear" w:color="auto" w:fill="FFFFFF"/>
        </w:rPr>
        <w:t xml:space="preserve"> Профобразование, 2021. — 223 c. — ISBN 978-5-4488-0919-4. — </w:t>
      </w:r>
      <w:proofErr w:type="gramStart"/>
      <w:r w:rsidRPr="00FB0C37">
        <w:rPr>
          <w:rFonts w:ascii="Times New Roman" w:hAnsi="Times New Roman" w:cs="Times New Roman"/>
          <w:sz w:val="24"/>
          <w:szCs w:val="24"/>
          <w:shd w:val="clear" w:color="auto" w:fill="FFFFFF"/>
        </w:rPr>
        <w:t>Текст :</w:t>
      </w:r>
      <w:proofErr w:type="gramEnd"/>
      <w:r w:rsidRPr="00FB0C37">
        <w:rPr>
          <w:rFonts w:ascii="Times New Roman" w:hAnsi="Times New Roman" w:cs="Times New Roman"/>
          <w:sz w:val="24"/>
          <w:szCs w:val="24"/>
          <w:shd w:val="clear" w:color="auto" w:fill="FFFFFF"/>
        </w:rPr>
        <w:t xml:space="preserve"> электронный // Электронный ресурс цифровой образовательной среды СПО </w:t>
      </w:r>
      <w:proofErr w:type="spellStart"/>
      <w:r w:rsidRPr="00FB0C37">
        <w:rPr>
          <w:rFonts w:ascii="Times New Roman" w:hAnsi="Times New Roman" w:cs="Times New Roman"/>
          <w:sz w:val="24"/>
          <w:szCs w:val="24"/>
          <w:shd w:val="clear" w:color="auto" w:fill="FFFFFF"/>
        </w:rPr>
        <w:t>PROFобразование</w:t>
      </w:r>
      <w:proofErr w:type="spellEnd"/>
      <w:r w:rsidRPr="00FB0C37">
        <w:rPr>
          <w:rFonts w:ascii="Times New Roman" w:hAnsi="Times New Roman" w:cs="Times New Roman"/>
          <w:sz w:val="24"/>
          <w:szCs w:val="24"/>
          <w:shd w:val="clear" w:color="auto" w:fill="FFFFFF"/>
        </w:rPr>
        <w:t xml:space="preserve"> : [сайт]. — URL: https://profspo.ru/books/99930</w:t>
      </w:r>
    </w:p>
    <w:p w14:paraId="1C980441" w14:textId="41593DF7" w:rsidR="00CF15A0" w:rsidRPr="00FB0C37" w:rsidRDefault="00587135" w:rsidP="003E7798">
      <w:pPr>
        <w:pStyle w:val="a4"/>
        <w:ind w:left="0" w:firstLine="709"/>
        <w:jc w:val="both"/>
        <w:rPr>
          <w:rFonts w:ascii="Times New Roman" w:hAnsi="Times New Roman" w:cs="Times New Roman"/>
          <w:color w:val="000000" w:themeColor="text1"/>
          <w:sz w:val="24"/>
          <w:szCs w:val="24"/>
        </w:rPr>
      </w:pPr>
      <w:r w:rsidRPr="00FB0C37">
        <w:rPr>
          <w:rFonts w:ascii="Times New Roman" w:hAnsi="Times New Roman" w:cs="Times New Roman"/>
          <w:color w:val="000000" w:themeColor="text1"/>
          <w:sz w:val="24"/>
          <w:szCs w:val="24"/>
          <w:shd w:val="clear" w:color="auto" w:fill="FFFFFF"/>
        </w:rPr>
        <w:t xml:space="preserve">4. </w:t>
      </w:r>
      <w:r w:rsidR="00CF15A0" w:rsidRPr="00FB0C37">
        <w:rPr>
          <w:rFonts w:ascii="Times New Roman" w:hAnsi="Times New Roman" w:cs="Times New Roman"/>
          <w:color w:val="000000" w:themeColor="text1"/>
          <w:sz w:val="24"/>
          <w:szCs w:val="24"/>
          <w:shd w:val="clear" w:color="auto" w:fill="FFFFFF"/>
        </w:rPr>
        <w:t xml:space="preserve">Морозова, Е. А. Основы металловедения и термической обработки </w:t>
      </w:r>
      <w:proofErr w:type="gramStart"/>
      <w:r w:rsidR="00CF15A0" w:rsidRPr="00FB0C37">
        <w:rPr>
          <w:rFonts w:ascii="Times New Roman" w:hAnsi="Times New Roman" w:cs="Times New Roman"/>
          <w:color w:val="000000" w:themeColor="text1"/>
          <w:sz w:val="24"/>
          <w:szCs w:val="24"/>
          <w:shd w:val="clear" w:color="auto" w:fill="FFFFFF"/>
        </w:rPr>
        <w:t>металлов :</w:t>
      </w:r>
      <w:proofErr w:type="gramEnd"/>
      <w:r w:rsidR="00CF15A0" w:rsidRPr="00FB0C37">
        <w:rPr>
          <w:rFonts w:ascii="Times New Roman" w:hAnsi="Times New Roman" w:cs="Times New Roman"/>
          <w:color w:val="000000" w:themeColor="text1"/>
          <w:sz w:val="24"/>
          <w:szCs w:val="24"/>
          <w:shd w:val="clear" w:color="auto" w:fill="FFFFFF"/>
        </w:rPr>
        <w:t xml:space="preserve"> учебное пособие для СПО / Е. А. Морозова, В. С. Муратов. — </w:t>
      </w:r>
      <w:proofErr w:type="gramStart"/>
      <w:r w:rsidR="00CF15A0" w:rsidRPr="00FB0C37">
        <w:rPr>
          <w:rFonts w:ascii="Times New Roman" w:hAnsi="Times New Roman" w:cs="Times New Roman"/>
          <w:color w:val="000000" w:themeColor="text1"/>
          <w:sz w:val="24"/>
          <w:szCs w:val="24"/>
          <w:shd w:val="clear" w:color="auto" w:fill="FFFFFF"/>
        </w:rPr>
        <w:t>Саратов :</w:t>
      </w:r>
      <w:proofErr w:type="gramEnd"/>
      <w:r w:rsidR="00CF15A0" w:rsidRPr="00FB0C37">
        <w:rPr>
          <w:rFonts w:ascii="Times New Roman" w:hAnsi="Times New Roman" w:cs="Times New Roman"/>
          <w:color w:val="000000" w:themeColor="text1"/>
          <w:sz w:val="24"/>
          <w:szCs w:val="24"/>
          <w:shd w:val="clear" w:color="auto" w:fill="FFFFFF"/>
        </w:rPr>
        <w:t xml:space="preserve"> Профобразование, 2021. — 206 c. — ISBN 978-5-4488-1235-4. — </w:t>
      </w:r>
      <w:proofErr w:type="gramStart"/>
      <w:r w:rsidR="00CF15A0" w:rsidRPr="00FB0C37">
        <w:rPr>
          <w:rFonts w:ascii="Times New Roman" w:hAnsi="Times New Roman" w:cs="Times New Roman"/>
          <w:color w:val="000000" w:themeColor="text1"/>
          <w:sz w:val="24"/>
          <w:szCs w:val="24"/>
          <w:shd w:val="clear" w:color="auto" w:fill="FFFFFF"/>
        </w:rPr>
        <w:t>Текст :</w:t>
      </w:r>
      <w:proofErr w:type="gramEnd"/>
      <w:r w:rsidR="00CF15A0" w:rsidRPr="00FB0C37">
        <w:rPr>
          <w:rFonts w:ascii="Times New Roman" w:hAnsi="Times New Roman" w:cs="Times New Roman"/>
          <w:color w:val="000000" w:themeColor="text1"/>
          <w:sz w:val="24"/>
          <w:szCs w:val="24"/>
          <w:shd w:val="clear" w:color="auto" w:fill="FFFFFF"/>
        </w:rPr>
        <w:t xml:space="preserve"> электронный // Электронный ресурс цифровой образовательной среды СПО </w:t>
      </w:r>
      <w:proofErr w:type="spellStart"/>
      <w:r w:rsidR="00CF15A0" w:rsidRPr="00FB0C37">
        <w:rPr>
          <w:rFonts w:ascii="Times New Roman" w:hAnsi="Times New Roman" w:cs="Times New Roman"/>
          <w:color w:val="000000" w:themeColor="text1"/>
          <w:sz w:val="24"/>
          <w:szCs w:val="24"/>
          <w:shd w:val="clear" w:color="auto" w:fill="FFFFFF"/>
        </w:rPr>
        <w:t>PROFобразование</w:t>
      </w:r>
      <w:proofErr w:type="spellEnd"/>
      <w:r w:rsidR="00CF15A0" w:rsidRPr="00FB0C37">
        <w:rPr>
          <w:rFonts w:ascii="Times New Roman" w:hAnsi="Times New Roman" w:cs="Times New Roman"/>
          <w:color w:val="000000" w:themeColor="text1"/>
          <w:sz w:val="24"/>
          <w:szCs w:val="24"/>
          <w:shd w:val="clear" w:color="auto" w:fill="FFFFFF"/>
        </w:rPr>
        <w:t xml:space="preserve"> : [сайт]. — URL: https://profspo.ru/books/106841</w:t>
      </w:r>
    </w:p>
    <w:p w14:paraId="4CBA33CF" w14:textId="74448213" w:rsidR="001878E0" w:rsidRPr="00FB0C37" w:rsidRDefault="0036118E" w:rsidP="003E7798">
      <w:pPr>
        <w:pStyle w:val="a4"/>
        <w:ind w:left="0" w:firstLine="709"/>
        <w:jc w:val="both"/>
        <w:rPr>
          <w:rFonts w:ascii="Times New Roman" w:hAnsi="Times New Roman" w:cs="Times New Roman"/>
          <w:sz w:val="24"/>
          <w:szCs w:val="24"/>
        </w:rPr>
      </w:pPr>
      <w:r w:rsidRPr="00FB0C37">
        <w:rPr>
          <w:rFonts w:ascii="Times New Roman" w:hAnsi="Times New Roman"/>
          <w:sz w:val="24"/>
          <w:szCs w:val="24"/>
        </w:rPr>
        <w:t>5</w:t>
      </w:r>
      <w:r w:rsidR="001878E0" w:rsidRPr="00FB0C37">
        <w:rPr>
          <w:rFonts w:ascii="Times New Roman" w:hAnsi="Times New Roman" w:cs="Times New Roman"/>
          <w:sz w:val="24"/>
          <w:szCs w:val="24"/>
        </w:rPr>
        <w:t>.</w:t>
      </w:r>
      <w:r w:rsidR="00CF15A0" w:rsidRPr="00FB0C37">
        <w:rPr>
          <w:rFonts w:ascii="Times New Roman" w:hAnsi="Times New Roman" w:cs="Times New Roman"/>
          <w:color w:val="000000" w:themeColor="text1"/>
          <w:sz w:val="24"/>
          <w:szCs w:val="24"/>
          <w:shd w:val="clear" w:color="auto" w:fill="FFFFFF"/>
        </w:rPr>
        <w:t xml:space="preserve"> Овчинников, В. В. Материаловедение. Технология термической </w:t>
      </w:r>
      <w:proofErr w:type="gramStart"/>
      <w:r w:rsidR="00CF15A0" w:rsidRPr="00FB0C37">
        <w:rPr>
          <w:rFonts w:ascii="Times New Roman" w:hAnsi="Times New Roman" w:cs="Times New Roman"/>
          <w:color w:val="000000" w:themeColor="text1"/>
          <w:sz w:val="24"/>
          <w:szCs w:val="24"/>
          <w:shd w:val="clear" w:color="auto" w:fill="FFFFFF"/>
        </w:rPr>
        <w:t>обработки :</w:t>
      </w:r>
      <w:proofErr w:type="gramEnd"/>
      <w:r w:rsidR="00CF15A0" w:rsidRPr="00FB0C37">
        <w:rPr>
          <w:rFonts w:ascii="Times New Roman" w:hAnsi="Times New Roman" w:cs="Times New Roman"/>
          <w:color w:val="000000" w:themeColor="text1"/>
          <w:sz w:val="24"/>
          <w:szCs w:val="24"/>
          <w:shd w:val="clear" w:color="auto" w:fill="FFFFFF"/>
        </w:rPr>
        <w:t xml:space="preserve"> учебное пособие для СПО / В. В. Овчинников, М. А. Гуреева. — Саратов, </w:t>
      </w:r>
      <w:proofErr w:type="gramStart"/>
      <w:r w:rsidR="00CF15A0" w:rsidRPr="00FB0C37">
        <w:rPr>
          <w:rFonts w:ascii="Times New Roman" w:hAnsi="Times New Roman" w:cs="Times New Roman"/>
          <w:color w:val="000000" w:themeColor="text1"/>
          <w:sz w:val="24"/>
          <w:szCs w:val="24"/>
          <w:shd w:val="clear" w:color="auto" w:fill="FFFFFF"/>
        </w:rPr>
        <w:t>Москва :</w:t>
      </w:r>
      <w:proofErr w:type="gramEnd"/>
      <w:r w:rsidR="00CF15A0" w:rsidRPr="00FB0C37">
        <w:rPr>
          <w:rFonts w:ascii="Times New Roman" w:hAnsi="Times New Roman" w:cs="Times New Roman"/>
          <w:color w:val="000000" w:themeColor="text1"/>
          <w:sz w:val="24"/>
          <w:szCs w:val="24"/>
          <w:shd w:val="clear" w:color="auto" w:fill="FFFFFF"/>
        </w:rPr>
        <w:t xml:space="preserve"> Профобразование, Ай Пи Ар Медиа, 2025. — 389 c. — ISBN 978-5-4488-2533-0, 978-5-4497-4368-8. — </w:t>
      </w:r>
      <w:proofErr w:type="gramStart"/>
      <w:r w:rsidR="00CF15A0" w:rsidRPr="00FB0C37">
        <w:rPr>
          <w:rFonts w:ascii="Times New Roman" w:hAnsi="Times New Roman" w:cs="Times New Roman"/>
          <w:color w:val="000000" w:themeColor="text1"/>
          <w:sz w:val="24"/>
          <w:szCs w:val="24"/>
          <w:shd w:val="clear" w:color="auto" w:fill="FFFFFF"/>
        </w:rPr>
        <w:t>Текст :</w:t>
      </w:r>
      <w:proofErr w:type="gramEnd"/>
      <w:r w:rsidR="00CF15A0" w:rsidRPr="00FB0C37">
        <w:rPr>
          <w:rFonts w:ascii="Times New Roman" w:hAnsi="Times New Roman" w:cs="Times New Roman"/>
          <w:color w:val="000000" w:themeColor="text1"/>
          <w:sz w:val="24"/>
          <w:szCs w:val="24"/>
          <w:shd w:val="clear" w:color="auto" w:fill="FFFFFF"/>
        </w:rPr>
        <w:t xml:space="preserve"> электронный // Электронный ресурс цифровой образовательной среды СПО </w:t>
      </w:r>
      <w:proofErr w:type="spellStart"/>
      <w:r w:rsidR="00CF15A0" w:rsidRPr="00FB0C37">
        <w:rPr>
          <w:rFonts w:ascii="Times New Roman" w:hAnsi="Times New Roman" w:cs="Times New Roman"/>
          <w:color w:val="000000" w:themeColor="text1"/>
          <w:sz w:val="24"/>
          <w:szCs w:val="24"/>
          <w:shd w:val="clear" w:color="auto" w:fill="FFFFFF"/>
        </w:rPr>
        <w:t>PROFобразование</w:t>
      </w:r>
      <w:proofErr w:type="spellEnd"/>
      <w:r w:rsidR="00CF15A0" w:rsidRPr="00FB0C37">
        <w:rPr>
          <w:rFonts w:ascii="Times New Roman" w:hAnsi="Times New Roman" w:cs="Times New Roman"/>
          <w:color w:val="000000" w:themeColor="text1"/>
          <w:sz w:val="24"/>
          <w:szCs w:val="24"/>
          <w:shd w:val="clear" w:color="auto" w:fill="FFFFFF"/>
        </w:rPr>
        <w:t xml:space="preserve"> : [сайт]. — URL: https://profspo.ru/books/151151</w:t>
      </w:r>
      <w:r w:rsidR="001878E0" w:rsidRPr="00FB0C37">
        <w:rPr>
          <w:rFonts w:ascii="Times New Roman" w:hAnsi="Times New Roman" w:cs="Times New Roman"/>
          <w:sz w:val="24"/>
          <w:szCs w:val="24"/>
        </w:rPr>
        <w:t xml:space="preserve">. </w:t>
      </w:r>
    </w:p>
    <w:p w14:paraId="1E62669A" w14:textId="77777777" w:rsidR="001878E0" w:rsidRPr="00FB0C37" w:rsidRDefault="001878E0" w:rsidP="003E7798">
      <w:pPr>
        <w:pStyle w:val="a4"/>
        <w:ind w:left="0" w:firstLine="709"/>
        <w:jc w:val="both"/>
        <w:rPr>
          <w:rFonts w:ascii="Times New Roman" w:eastAsia="Times New Roman" w:hAnsi="Times New Roman" w:cs="Times New Roman"/>
          <w:sz w:val="24"/>
          <w:szCs w:val="24"/>
          <w:lang w:eastAsia="ru-RU"/>
        </w:rPr>
      </w:pPr>
    </w:p>
    <w:p w14:paraId="4006EE5F" w14:textId="77777777" w:rsidR="001878E0" w:rsidRPr="00FB0C37" w:rsidRDefault="001878E0" w:rsidP="003E7798">
      <w:pPr>
        <w:suppressAutoHyphens/>
        <w:ind w:firstLine="709"/>
        <w:contextualSpacing/>
        <w:rPr>
          <w:rFonts w:ascii="Times New Roman" w:hAnsi="Times New Roman" w:cs="Times New Roman"/>
          <w:bCs/>
          <w:i/>
          <w:sz w:val="24"/>
          <w:szCs w:val="24"/>
        </w:rPr>
      </w:pPr>
      <w:r w:rsidRPr="00FB0C37">
        <w:rPr>
          <w:rFonts w:ascii="Times New Roman" w:hAnsi="Times New Roman" w:cs="Times New Roman"/>
          <w:b/>
          <w:bCs/>
          <w:sz w:val="24"/>
          <w:szCs w:val="24"/>
        </w:rPr>
        <w:t xml:space="preserve">3.2.2. Дополнительные источники </w:t>
      </w:r>
      <w:r w:rsidRPr="00FB0C37">
        <w:rPr>
          <w:rFonts w:ascii="Times New Roman" w:hAnsi="Times New Roman" w:cs="Times New Roman"/>
          <w:bCs/>
          <w:i/>
          <w:sz w:val="24"/>
          <w:szCs w:val="24"/>
        </w:rPr>
        <w:t>(при необходимости)</w:t>
      </w:r>
    </w:p>
    <w:p w14:paraId="114C0455" w14:textId="3139DE94" w:rsidR="00587135" w:rsidRPr="00FB0C37" w:rsidRDefault="001878E0" w:rsidP="003E7798">
      <w:pPr>
        <w:ind w:firstLine="709"/>
        <w:jc w:val="both"/>
        <w:rPr>
          <w:rFonts w:ascii="Times New Roman" w:hAnsi="Times New Roman"/>
          <w:sz w:val="24"/>
        </w:rPr>
      </w:pPr>
      <w:r w:rsidRPr="00FB0C37">
        <w:rPr>
          <w:rFonts w:ascii="Times New Roman" w:hAnsi="Times New Roman" w:cs="Times New Roman"/>
          <w:bCs/>
          <w:iCs/>
          <w:sz w:val="24"/>
          <w:szCs w:val="24"/>
        </w:rPr>
        <w:lastRenderedPageBreak/>
        <w:t>1.</w:t>
      </w:r>
      <w:r w:rsidR="00587135" w:rsidRPr="00FB0C37">
        <w:rPr>
          <w:rFonts w:ascii="Times New Roman" w:hAnsi="Times New Roman" w:cs="Times New Roman"/>
          <w:bCs/>
          <w:iCs/>
          <w:sz w:val="24"/>
          <w:szCs w:val="24"/>
        </w:rPr>
        <w:t xml:space="preserve"> </w:t>
      </w:r>
      <w:r w:rsidR="00587135" w:rsidRPr="00FB0C37">
        <w:rPr>
          <w:rFonts w:ascii="Times New Roman" w:hAnsi="Times New Roman"/>
          <w:sz w:val="24"/>
        </w:rPr>
        <w:t>Земсков, Ю. П. Материаловедение / Ю. П. Земсков, Е. В. Асмолова. — 3-е изд., стер. — С-</w:t>
      </w:r>
      <w:proofErr w:type="gramStart"/>
      <w:r w:rsidR="00587135" w:rsidRPr="00FB0C37">
        <w:rPr>
          <w:rFonts w:ascii="Times New Roman" w:hAnsi="Times New Roman"/>
          <w:sz w:val="24"/>
        </w:rPr>
        <w:t>Пб :</w:t>
      </w:r>
      <w:proofErr w:type="gramEnd"/>
      <w:r w:rsidR="00587135" w:rsidRPr="00FB0C37">
        <w:rPr>
          <w:rFonts w:ascii="Times New Roman" w:hAnsi="Times New Roman"/>
          <w:sz w:val="24"/>
        </w:rPr>
        <w:t xml:space="preserve"> Лань, 2022. — 228 с. </w:t>
      </w:r>
    </w:p>
    <w:p w14:paraId="7F85A7C5" w14:textId="46C0297B" w:rsidR="00587135" w:rsidRPr="00FB0C37" w:rsidRDefault="000E0D11" w:rsidP="003E7798">
      <w:pPr>
        <w:ind w:firstLine="708"/>
        <w:jc w:val="both"/>
        <w:rPr>
          <w:rFonts w:ascii="Times New Roman" w:hAnsi="Times New Roman" w:cs="Times New Roman"/>
          <w:bCs/>
          <w:iCs/>
          <w:sz w:val="24"/>
          <w:szCs w:val="24"/>
        </w:rPr>
      </w:pPr>
      <w:r w:rsidRPr="00FB0C37">
        <w:rPr>
          <w:rFonts w:ascii="Times New Roman" w:hAnsi="Times New Roman" w:cs="Times New Roman"/>
          <w:bCs/>
          <w:iCs/>
          <w:sz w:val="24"/>
          <w:szCs w:val="24"/>
        </w:rPr>
        <w:t>2</w:t>
      </w:r>
      <w:r w:rsidR="00587135" w:rsidRPr="00FB0C37">
        <w:rPr>
          <w:rFonts w:ascii="Times New Roman" w:hAnsi="Times New Roman" w:cs="Times New Roman"/>
          <w:bCs/>
          <w:iCs/>
          <w:sz w:val="24"/>
          <w:szCs w:val="24"/>
        </w:rPr>
        <w:t xml:space="preserve">. Кириллова, И. К. Материаловедение : учебное пособие для СПО / И. К. Кириллова, А. Я. Мельникова, В. В. Райский. — 2-е изд. — Саратов, </w:t>
      </w:r>
      <w:proofErr w:type="gramStart"/>
      <w:r w:rsidR="00587135" w:rsidRPr="00FB0C37">
        <w:rPr>
          <w:rFonts w:ascii="Times New Roman" w:hAnsi="Times New Roman" w:cs="Times New Roman"/>
          <w:bCs/>
          <w:iCs/>
          <w:sz w:val="24"/>
          <w:szCs w:val="24"/>
        </w:rPr>
        <w:t>Москва :</w:t>
      </w:r>
      <w:proofErr w:type="gramEnd"/>
      <w:r w:rsidR="00587135" w:rsidRPr="00FB0C37">
        <w:rPr>
          <w:rFonts w:ascii="Times New Roman" w:hAnsi="Times New Roman" w:cs="Times New Roman"/>
          <w:bCs/>
          <w:iCs/>
          <w:sz w:val="24"/>
          <w:szCs w:val="24"/>
        </w:rPr>
        <w:t xml:space="preserve"> Профобразование, Ай Пи Ар Медиа, 2024. — 127 c. — ISBN 978-5-4488-1935-3, 978-5-4497-2826-5. — </w:t>
      </w:r>
      <w:proofErr w:type="gramStart"/>
      <w:r w:rsidR="00587135" w:rsidRPr="00FB0C37">
        <w:rPr>
          <w:rFonts w:ascii="Times New Roman" w:hAnsi="Times New Roman" w:cs="Times New Roman"/>
          <w:bCs/>
          <w:iCs/>
          <w:sz w:val="24"/>
          <w:szCs w:val="24"/>
        </w:rPr>
        <w:t>Текст :</w:t>
      </w:r>
      <w:proofErr w:type="gramEnd"/>
      <w:r w:rsidR="00587135" w:rsidRPr="00FB0C37">
        <w:rPr>
          <w:rFonts w:ascii="Times New Roman" w:hAnsi="Times New Roman" w:cs="Times New Roman"/>
          <w:bCs/>
          <w:iCs/>
          <w:sz w:val="24"/>
          <w:szCs w:val="24"/>
        </w:rPr>
        <w:t xml:space="preserve"> электронный // Электронный ресурс цифровой образовательной среды СПО </w:t>
      </w:r>
      <w:proofErr w:type="spellStart"/>
      <w:r w:rsidR="00587135" w:rsidRPr="00FB0C37">
        <w:rPr>
          <w:rFonts w:ascii="Times New Roman" w:hAnsi="Times New Roman" w:cs="Times New Roman"/>
          <w:bCs/>
          <w:iCs/>
          <w:sz w:val="24"/>
          <w:szCs w:val="24"/>
        </w:rPr>
        <w:t>PROFобразование</w:t>
      </w:r>
      <w:proofErr w:type="spellEnd"/>
      <w:r w:rsidR="00587135" w:rsidRPr="00FB0C37">
        <w:rPr>
          <w:rFonts w:ascii="Times New Roman" w:hAnsi="Times New Roman" w:cs="Times New Roman"/>
          <w:bCs/>
          <w:iCs/>
          <w:sz w:val="24"/>
          <w:szCs w:val="24"/>
        </w:rPr>
        <w:t xml:space="preserve"> : [сайт]. — URL: </w:t>
      </w:r>
      <w:hyperlink r:id="rId12" w:history="1">
        <w:r w:rsidR="00587135" w:rsidRPr="00FB0C37">
          <w:rPr>
            <w:rStyle w:val="af0"/>
            <w:rFonts w:ascii="Times New Roman" w:hAnsi="Times New Roman" w:cs="Times New Roman"/>
            <w:bCs/>
            <w:iCs/>
            <w:sz w:val="24"/>
            <w:szCs w:val="24"/>
          </w:rPr>
          <w:t>https://profspo.ru/books/138138</w:t>
        </w:r>
      </w:hyperlink>
    </w:p>
    <w:p w14:paraId="7014ACEA" w14:textId="1A1A18F6" w:rsidR="00587135" w:rsidRPr="00FB0C37" w:rsidRDefault="000E0D11" w:rsidP="003E7798">
      <w:pPr>
        <w:ind w:firstLine="709"/>
        <w:jc w:val="both"/>
        <w:rPr>
          <w:rFonts w:ascii="Times New Roman" w:hAnsi="Times New Roman"/>
          <w:sz w:val="24"/>
        </w:rPr>
      </w:pPr>
      <w:r w:rsidRPr="00FB0C37">
        <w:rPr>
          <w:rFonts w:ascii="Times New Roman" w:hAnsi="Times New Roman"/>
          <w:sz w:val="24"/>
        </w:rPr>
        <w:t>3</w:t>
      </w:r>
      <w:r w:rsidR="00587135" w:rsidRPr="00FB0C37">
        <w:rPr>
          <w:rFonts w:ascii="Times New Roman" w:hAnsi="Times New Roman"/>
          <w:sz w:val="24"/>
        </w:rPr>
        <w:t xml:space="preserve">. </w:t>
      </w:r>
      <w:r w:rsidR="00587135" w:rsidRPr="00FB0C37">
        <w:rPr>
          <w:rFonts w:ascii="Times New Roman" w:hAnsi="Times New Roman" w:cs="Times New Roman"/>
          <w:color w:val="000000" w:themeColor="text1"/>
          <w:sz w:val="24"/>
          <w:szCs w:val="24"/>
          <w:shd w:val="clear" w:color="auto" w:fill="FFFFFF"/>
        </w:rPr>
        <w:t xml:space="preserve">Материаловедение и технология конструкционных </w:t>
      </w:r>
      <w:proofErr w:type="gramStart"/>
      <w:r w:rsidR="00587135" w:rsidRPr="00FB0C37">
        <w:rPr>
          <w:rFonts w:ascii="Times New Roman" w:hAnsi="Times New Roman" w:cs="Times New Roman"/>
          <w:color w:val="000000" w:themeColor="text1"/>
          <w:sz w:val="24"/>
          <w:szCs w:val="24"/>
          <w:shd w:val="clear" w:color="auto" w:fill="FFFFFF"/>
        </w:rPr>
        <w:t>материалов :</w:t>
      </w:r>
      <w:proofErr w:type="gramEnd"/>
      <w:r w:rsidR="00587135" w:rsidRPr="00FB0C37">
        <w:rPr>
          <w:rFonts w:ascii="Times New Roman" w:hAnsi="Times New Roman" w:cs="Times New Roman"/>
          <w:color w:val="000000" w:themeColor="text1"/>
          <w:sz w:val="24"/>
          <w:szCs w:val="24"/>
          <w:shd w:val="clear" w:color="auto" w:fill="FFFFFF"/>
        </w:rPr>
        <w:t xml:space="preserve"> практикум для СПО / Ю. П. Егоров, А. Г. Багинский, В. П. Безбородов [и др.] ; под редакцией Е. П. Чинкова. — </w:t>
      </w:r>
      <w:proofErr w:type="gramStart"/>
      <w:r w:rsidR="00587135" w:rsidRPr="00FB0C37">
        <w:rPr>
          <w:rFonts w:ascii="Times New Roman" w:hAnsi="Times New Roman" w:cs="Times New Roman"/>
          <w:color w:val="000000" w:themeColor="text1"/>
          <w:sz w:val="24"/>
          <w:szCs w:val="24"/>
          <w:shd w:val="clear" w:color="auto" w:fill="FFFFFF"/>
        </w:rPr>
        <w:t>Саратов :</w:t>
      </w:r>
      <w:proofErr w:type="gramEnd"/>
      <w:r w:rsidR="00587135" w:rsidRPr="00FB0C37">
        <w:rPr>
          <w:rFonts w:ascii="Times New Roman" w:hAnsi="Times New Roman" w:cs="Times New Roman"/>
          <w:color w:val="000000" w:themeColor="text1"/>
          <w:sz w:val="24"/>
          <w:szCs w:val="24"/>
          <w:shd w:val="clear" w:color="auto" w:fill="FFFFFF"/>
        </w:rPr>
        <w:t xml:space="preserve"> Профобразование, 2021. — 121 c. — ISBN 978-5-4488-0930-9. — </w:t>
      </w:r>
      <w:proofErr w:type="gramStart"/>
      <w:r w:rsidR="00587135" w:rsidRPr="00FB0C37">
        <w:rPr>
          <w:rFonts w:ascii="Times New Roman" w:hAnsi="Times New Roman" w:cs="Times New Roman"/>
          <w:color w:val="000000" w:themeColor="text1"/>
          <w:sz w:val="24"/>
          <w:szCs w:val="24"/>
          <w:shd w:val="clear" w:color="auto" w:fill="FFFFFF"/>
        </w:rPr>
        <w:t>Текст :</w:t>
      </w:r>
      <w:proofErr w:type="gramEnd"/>
      <w:r w:rsidR="00587135" w:rsidRPr="00FB0C37">
        <w:rPr>
          <w:rFonts w:ascii="Times New Roman" w:hAnsi="Times New Roman" w:cs="Times New Roman"/>
          <w:color w:val="000000" w:themeColor="text1"/>
          <w:sz w:val="24"/>
          <w:szCs w:val="24"/>
          <w:shd w:val="clear" w:color="auto" w:fill="FFFFFF"/>
        </w:rPr>
        <w:t xml:space="preserve"> электронный // Электронный ресурс цифровой образовательной среды СПО </w:t>
      </w:r>
      <w:proofErr w:type="spellStart"/>
      <w:r w:rsidR="00587135" w:rsidRPr="00FB0C37">
        <w:rPr>
          <w:rFonts w:ascii="Times New Roman" w:hAnsi="Times New Roman" w:cs="Times New Roman"/>
          <w:color w:val="000000" w:themeColor="text1"/>
          <w:sz w:val="24"/>
          <w:szCs w:val="24"/>
          <w:shd w:val="clear" w:color="auto" w:fill="FFFFFF"/>
        </w:rPr>
        <w:t>PROFобразование</w:t>
      </w:r>
      <w:proofErr w:type="spellEnd"/>
      <w:r w:rsidR="00587135" w:rsidRPr="00FB0C37">
        <w:rPr>
          <w:rFonts w:ascii="Times New Roman" w:hAnsi="Times New Roman" w:cs="Times New Roman"/>
          <w:color w:val="000000" w:themeColor="text1"/>
          <w:sz w:val="24"/>
          <w:szCs w:val="24"/>
          <w:shd w:val="clear" w:color="auto" w:fill="FFFFFF"/>
        </w:rPr>
        <w:t xml:space="preserve"> : [сайт]. — URL: https://profspo.ru/books/99929</w:t>
      </w:r>
      <w:r w:rsidR="00587135" w:rsidRPr="00FB0C37">
        <w:rPr>
          <w:rFonts w:ascii="Times New Roman" w:hAnsi="Times New Roman"/>
          <w:sz w:val="24"/>
        </w:rPr>
        <w:t>.</w:t>
      </w:r>
    </w:p>
    <w:p w14:paraId="0344C671" w14:textId="033EC713" w:rsidR="00587135" w:rsidRPr="00FB0C37" w:rsidRDefault="000E0D11" w:rsidP="003E7798">
      <w:pPr>
        <w:ind w:firstLine="708"/>
        <w:jc w:val="both"/>
        <w:rPr>
          <w:rFonts w:ascii="Times New Roman" w:hAnsi="Times New Roman"/>
          <w:sz w:val="24"/>
        </w:rPr>
      </w:pPr>
      <w:r w:rsidRPr="00FB0C37">
        <w:rPr>
          <w:rFonts w:ascii="Times New Roman" w:hAnsi="Times New Roman"/>
          <w:sz w:val="24"/>
        </w:rPr>
        <w:t>4</w:t>
      </w:r>
      <w:r w:rsidR="00587135" w:rsidRPr="00FB0C37">
        <w:rPr>
          <w:rFonts w:ascii="Times New Roman" w:hAnsi="Times New Roman"/>
          <w:sz w:val="24"/>
        </w:rPr>
        <w:t xml:space="preserve">. Мельников, А. Г. Материаловедение: учебное пособие для СПО / А. Г. Мельников, И. А. Хворова, Е. П. Чинков. — Саратов: Профобразование, 2021. — 223 c. </w:t>
      </w:r>
    </w:p>
    <w:p w14:paraId="4FAD4894" w14:textId="1BAA8255" w:rsidR="00587135" w:rsidRPr="00FB0C37" w:rsidRDefault="000E0D11" w:rsidP="003E7798">
      <w:pPr>
        <w:ind w:firstLine="708"/>
        <w:jc w:val="both"/>
        <w:rPr>
          <w:rFonts w:ascii="Times New Roman" w:hAnsi="Times New Roman" w:cs="Times New Roman"/>
          <w:bCs/>
          <w:iCs/>
          <w:sz w:val="24"/>
          <w:szCs w:val="24"/>
        </w:rPr>
      </w:pPr>
      <w:r w:rsidRPr="00FB0C37">
        <w:rPr>
          <w:rFonts w:ascii="Times New Roman" w:hAnsi="Times New Roman" w:cs="Times New Roman"/>
          <w:bCs/>
          <w:iCs/>
          <w:sz w:val="24"/>
          <w:szCs w:val="24"/>
        </w:rPr>
        <w:t>5</w:t>
      </w:r>
      <w:r w:rsidR="00587135" w:rsidRPr="00FB0C37">
        <w:rPr>
          <w:rFonts w:ascii="Times New Roman" w:hAnsi="Times New Roman" w:cs="Times New Roman"/>
          <w:bCs/>
          <w:iCs/>
          <w:sz w:val="24"/>
          <w:szCs w:val="24"/>
        </w:rPr>
        <w:t xml:space="preserve">. </w:t>
      </w:r>
      <w:proofErr w:type="spellStart"/>
      <w:r w:rsidR="00587135" w:rsidRPr="00FB0C37">
        <w:rPr>
          <w:rFonts w:ascii="Times New Roman" w:hAnsi="Times New Roman" w:cs="Times New Roman"/>
          <w:bCs/>
          <w:iCs/>
          <w:sz w:val="24"/>
          <w:szCs w:val="24"/>
        </w:rPr>
        <w:t>Перинский</w:t>
      </w:r>
      <w:proofErr w:type="spellEnd"/>
      <w:r w:rsidR="00587135" w:rsidRPr="00FB0C37">
        <w:rPr>
          <w:rFonts w:ascii="Times New Roman" w:hAnsi="Times New Roman" w:cs="Times New Roman"/>
          <w:bCs/>
          <w:iCs/>
          <w:sz w:val="24"/>
          <w:szCs w:val="24"/>
        </w:rPr>
        <w:t xml:space="preserve">, В. В. Материаловедение : словарь для СПО / В. В. </w:t>
      </w:r>
      <w:proofErr w:type="spellStart"/>
      <w:r w:rsidR="00587135" w:rsidRPr="00FB0C37">
        <w:rPr>
          <w:rFonts w:ascii="Times New Roman" w:hAnsi="Times New Roman" w:cs="Times New Roman"/>
          <w:bCs/>
          <w:iCs/>
          <w:sz w:val="24"/>
          <w:szCs w:val="24"/>
        </w:rPr>
        <w:t>Перинский</w:t>
      </w:r>
      <w:proofErr w:type="spellEnd"/>
      <w:r w:rsidR="00587135" w:rsidRPr="00FB0C37">
        <w:rPr>
          <w:rFonts w:ascii="Times New Roman" w:hAnsi="Times New Roman" w:cs="Times New Roman"/>
          <w:bCs/>
          <w:iCs/>
          <w:sz w:val="24"/>
          <w:szCs w:val="24"/>
        </w:rPr>
        <w:t xml:space="preserve">, И. В. </w:t>
      </w:r>
      <w:proofErr w:type="spellStart"/>
      <w:r w:rsidR="00587135" w:rsidRPr="00FB0C37">
        <w:rPr>
          <w:rFonts w:ascii="Times New Roman" w:hAnsi="Times New Roman" w:cs="Times New Roman"/>
          <w:bCs/>
          <w:iCs/>
          <w:sz w:val="24"/>
          <w:szCs w:val="24"/>
        </w:rPr>
        <w:t>Перинская</w:t>
      </w:r>
      <w:proofErr w:type="spellEnd"/>
      <w:r w:rsidR="00587135" w:rsidRPr="00FB0C37">
        <w:rPr>
          <w:rFonts w:ascii="Times New Roman" w:hAnsi="Times New Roman" w:cs="Times New Roman"/>
          <w:bCs/>
          <w:iCs/>
          <w:sz w:val="24"/>
          <w:szCs w:val="24"/>
        </w:rPr>
        <w:t xml:space="preserve">. — 2-е изд. — Саратов, </w:t>
      </w:r>
      <w:proofErr w:type="gramStart"/>
      <w:r w:rsidR="00587135" w:rsidRPr="00FB0C37">
        <w:rPr>
          <w:rFonts w:ascii="Times New Roman" w:hAnsi="Times New Roman" w:cs="Times New Roman"/>
          <w:bCs/>
          <w:iCs/>
          <w:sz w:val="24"/>
          <w:szCs w:val="24"/>
        </w:rPr>
        <w:t>Москва :</w:t>
      </w:r>
      <w:proofErr w:type="gramEnd"/>
      <w:r w:rsidR="00587135" w:rsidRPr="00FB0C37">
        <w:rPr>
          <w:rFonts w:ascii="Times New Roman" w:hAnsi="Times New Roman" w:cs="Times New Roman"/>
          <w:bCs/>
          <w:iCs/>
          <w:sz w:val="24"/>
          <w:szCs w:val="24"/>
        </w:rPr>
        <w:t xml:space="preserve"> Профобразование, Ай Пи Ар Медиа, 2024. — 109 c. — ISBN 978-5-4488-2229-2, 978-5-4497-3555-3. — </w:t>
      </w:r>
      <w:proofErr w:type="gramStart"/>
      <w:r w:rsidR="00587135" w:rsidRPr="00FB0C37">
        <w:rPr>
          <w:rFonts w:ascii="Times New Roman" w:hAnsi="Times New Roman" w:cs="Times New Roman"/>
          <w:bCs/>
          <w:iCs/>
          <w:sz w:val="24"/>
          <w:szCs w:val="24"/>
        </w:rPr>
        <w:t>Текст :</w:t>
      </w:r>
      <w:proofErr w:type="gramEnd"/>
      <w:r w:rsidR="00587135" w:rsidRPr="00FB0C37">
        <w:rPr>
          <w:rFonts w:ascii="Times New Roman" w:hAnsi="Times New Roman" w:cs="Times New Roman"/>
          <w:bCs/>
          <w:iCs/>
          <w:sz w:val="24"/>
          <w:szCs w:val="24"/>
        </w:rPr>
        <w:t xml:space="preserve"> электронный // Электронный ресурс цифровой образовательной среды СПО </w:t>
      </w:r>
      <w:proofErr w:type="spellStart"/>
      <w:r w:rsidR="00587135" w:rsidRPr="00FB0C37">
        <w:rPr>
          <w:rFonts w:ascii="Times New Roman" w:hAnsi="Times New Roman" w:cs="Times New Roman"/>
          <w:bCs/>
          <w:iCs/>
          <w:sz w:val="24"/>
          <w:szCs w:val="24"/>
        </w:rPr>
        <w:t>PROFобразование</w:t>
      </w:r>
      <w:proofErr w:type="spellEnd"/>
      <w:r w:rsidR="00587135" w:rsidRPr="00FB0C37">
        <w:rPr>
          <w:rFonts w:ascii="Times New Roman" w:hAnsi="Times New Roman" w:cs="Times New Roman"/>
          <w:bCs/>
          <w:iCs/>
          <w:sz w:val="24"/>
          <w:szCs w:val="24"/>
        </w:rPr>
        <w:t xml:space="preserve"> : [сайт]. — URL: </w:t>
      </w:r>
      <w:hyperlink r:id="rId13" w:history="1">
        <w:r w:rsidR="00587135" w:rsidRPr="00FB0C37">
          <w:rPr>
            <w:rStyle w:val="af0"/>
            <w:rFonts w:ascii="Times New Roman" w:hAnsi="Times New Roman" w:cs="Times New Roman"/>
            <w:bCs/>
            <w:iCs/>
            <w:sz w:val="24"/>
            <w:szCs w:val="24"/>
          </w:rPr>
          <w:t>https://profspo.ru/books/142809</w:t>
        </w:r>
      </w:hyperlink>
    </w:p>
    <w:p w14:paraId="7596F2B9" w14:textId="523F9D53" w:rsidR="00A4065A" w:rsidRPr="00FB0C37" w:rsidRDefault="000E0D11" w:rsidP="003E7798">
      <w:pPr>
        <w:ind w:firstLine="708"/>
        <w:jc w:val="both"/>
        <w:rPr>
          <w:rFonts w:ascii="Times New Roman" w:eastAsia="Times New Roman" w:hAnsi="Times New Roman" w:cs="Times New Roman"/>
          <w:color w:val="000000"/>
          <w:sz w:val="24"/>
          <w:szCs w:val="24"/>
          <w:lang w:eastAsia="ru-RU"/>
        </w:rPr>
      </w:pPr>
      <w:r w:rsidRPr="00FB0C37">
        <w:rPr>
          <w:rFonts w:ascii="Times New Roman" w:eastAsia="Times New Roman" w:hAnsi="Times New Roman" w:cs="Times New Roman"/>
          <w:color w:val="000000"/>
          <w:sz w:val="24"/>
          <w:szCs w:val="24"/>
          <w:lang w:eastAsia="ru-RU"/>
        </w:rPr>
        <w:t>6</w:t>
      </w:r>
      <w:r w:rsidR="00A4065A" w:rsidRPr="00FB0C37">
        <w:rPr>
          <w:rFonts w:ascii="Times New Roman" w:eastAsia="Times New Roman" w:hAnsi="Times New Roman" w:cs="Times New Roman"/>
          <w:color w:val="000000"/>
          <w:sz w:val="24"/>
          <w:szCs w:val="24"/>
          <w:lang w:eastAsia="ru-RU"/>
        </w:rPr>
        <w:t>. Сапунов, С. В. Материаловедение : учебное пособие для СПО / С. В. Сапунов. — 5-е изд., стер. — Санкт-</w:t>
      </w:r>
      <w:proofErr w:type="gramStart"/>
      <w:r w:rsidR="00A4065A" w:rsidRPr="00FB0C37">
        <w:rPr>
          <w:rFonts w:ascii="Times New Roman" w:eastAsia="Times New Roman" w:hAnsi="Times New Roman" w:cs="Times New Roman"/>
          <w:color w:val="000000"/>
          <w:sz w:val="24"/>
          <w:szCs w:val="24"/>
          <w:lang w:eastAsia="ru-RU"/>
        </w:rPr>
        <w:t>Петербург :</w:t>
      </w:r>
      <w:proofErr w:type="gramEnd"/>
      <w:r w:rsidR="00A4065A" w:rsidRPr="00FB0C37">
        <w:rPr>
          <w:rFonts w:ascii="Times New Roman" w:eastAsia="Times New Roman" w:hAnsi="Times New Roman" w:cs="Times New Roman"/>
          <w:color w:val="000000"/>
          <w:sz w:val="24"/>
          <w:szCs w:val="24"/>
          <w:lang w:eastAsia="ru-RU"/>
        </w:rPr>
        <w:t xml:space="preserve"> Лань, 2025. — 208 с. — ISBN 978-5-507-50650-7. — </w:t>
      </w:r>
      <w:proofErr w:type="gramStart"/>
      <w:r w:rsidR="00A4065A" w:rsidRPr="00FB0C37">
        <w:rPr>
          <w:rFonts w:ascii="Times New Roman" w:eastAsia="Times New Roman" w:hAnsi="Times New Roman" w:cs="Times New Roman"/>
          <w:color w:val="000000"/>
          <w:sz w:val="24"/>
          <w:szCs w:val="24"/>
          <w:lang w:eastAsia="ru-RU"/>
        </w:rPr>
        <w:t>Текст :</w:t>
      </w:r>
      <w:proofErr w:type="gramEnd"/>
      <w:r w:rsidR="00A4065A" w:rsidRPr="00FB0C37">
        <w:rPr>
          <w:rFonts w:ascii="Times New Roman" w:eastAsia="Times New Roman" w:hAnsi="Times New Roman" w:cs="Times New Roman"/>
          <w:color w:val="000000"/>
          <w:sz w:val="24"/>
          <w:szCs w:val="24"/>
          <w:lang w:eastAsia="ru-RU"/>
        </w:rPr>
        <w:t xml:space="preserve"> электронный // Лань : электронно-библиотечная система. — URL: https://e.lanbook.com/book/453212 (дата обращения: 01.06.2026). — Режим доступа: для </w:t>
      </w:r>
      <w:proofErr w:type="spellStart"/>
      <w:r w:rsidR="00A4065A" w:rsidRPr="00FB0C37">
        <w:rPr>
          <w:rFonts w:ascii="Times New Roman" w:eastAsia="Times New Roman" w:hAnsi="Times New Roman" w:cs="Times New Roman"/>
          <w:color w:val="000000"/>
          <w:sz w:val="24"/>
          <w:szCs w:val="24"/>
          <w:lang w:eastAsia="ru-RU"/>
        </w:rPr>
        <w:t>авториз</w:t>
      </w:r>
      <w:proofErr w:type="spellEnd"/>
      <w:r w:rsidR="00A4065A" w:rsidRPr="00FB0C37">
        <w:rPr>
          <w:rFonts w:ascii="Times New Roman" w:eastAsia="Times New Roman" w:hAnsi="Times New Roman" w:cs="Times New Roman"/>
          <w:color w:val="000000"/>
          <w:sz w:val="24"/>
          <w:szCs w:val="24"/>
          <w:lang w:eastAsia="ru-RU"/>
        </w:rPr>
        <w:t>. пользователей.</w:t>
      </w:r>
    </w:p>
    <w:p w14:paraId="4C324653" w14:textId="77777777" w:rsidR="00A4065A" w:rsidRPr="00FB0C37" w:rsidRDefault="00A4065A" w:rsidP="003E7798">
      <w:pPr>
        <w:ind w:firstLine="709"/>
        <w:contextualSpacing/>
        <w:jc w:val="both"/>
        <w:rPr>
          <w:rFonts w:ascii="Times New Roman" w:hAnsi="Times New Roman" w:cs="Times New Roman"/>
          <w:bCs/>
          <w:iCs/>
          <w:sz w:val="24"/>
          <w:szCs w:val="24"/>
        </w:rPr>
      </w:pPr>
    </w:p>
    <w:p w14:paraId="2323BD4B" w14:textId="77777777" w:rsidR="001E00CB" w:rsidRPr="00FB0C37" w:rsidRDefault="001E00CB" w:rsidP="003E7798">
      <w:pPr>
        <w:ind w:firstLine="709"/>
        <w:contextualSpacing/>
        <w:jc w:val="both"/>
        <w:rPr>
          <w:rFonts w:ascii="Times New Roman" w:hAnsi="Times New Roman" w:cs="Times New Roman"/>
          <w:bCs/>
          <w:iCs/>
          <w:sz w:val="24"/>
          <w:szCs w:val="24"/>
        </w:rPr>
      </w:pPr>
    </w:p>
    <w:p w14:paraId="47B86259" w14:textId="6235A200" w:rsidR="006841BF" w:rsidRPr="00FB0C37" w:rsidRDefault="006841BF" w:rsidP="003E7798">
      <w:pPr>
        <w:pStyle w:val="1f0"/>
        <w:rPr>
          <w:rFonts w:ascii="Times New Roman" w:hAnsi="Times New Roman"/>
          <w:b w:val="0"/>
          <w:bCs w:val="0"/>
          <w:lang w:val="ru-RU"/>
        </w:rPr>
      </w:pPr>
      <w:r w:rsidRPr="00FB0C37">
        <w:rPr>
          <w:rFonts w:ascii="Times New Roman" w:hAnsi="Times New Roman"/>
        </w:rPr>
        <w:t xml:space="preserve">4. Контроль и оценка результатов </w:t>
      </w:r>
      <w:r w:rsidR="00C422A9" w:rsidRPr="00FB0C37">
        <w:rPr>
          <w:rFonts w:ascii="Times New Roman" w:hAnsi="Times New Roman"/>
        </w:rPr>
        <w:br/>
      </w:r>
      <w:r w:rsidRPr="00FB0C37">
        <w:rPr>
          <w:rFonts w:ascii="Times New Roman" w:hAnsi="Times New Roman"/>
        </w:rPr>
        <w:t xml:space="preserve">освоения </w:t>
      </w:r>
      <w:bookmarkEnd w:id="46"/>
      <w:r w:rsidR="00DF068E" w:rsidRPr="00FB0C37">
        <w:rPr>
          <w:rFonts w:ascii="Times New Roman" w:hAnsi="Times New Roman"/>
          <w:lang w:val="ru-RU"/>
        </w:rPr>
        <w:t>ДИСЦИПЛИНЫ</w:t>
      </w:r>
      <w:bookmarkEnd w:id="47"/>
      <w:bookmarkEnd w:id="48"/>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823"/>
        <w:gridCol w:w="3827"/>
        <w:gridCol w:w="2269"/>
      </w:tblGrid>
      <w:tr w:rsidR="000143A1" w:rsidRPr="00FB0C37" w14:paraId="044F0D35" w14:textId="77777777" w:rsidTr="000E0D11">
        <w:trPr>
          <w:trHeight w:val="519"/>
        </w:trPr>
        <w:tc>
          <w:tcPr>
            <w:tcW w:w="1927" w:type="pct"/>
            <w:vAlign w:val="center"/>
          </w:tcPr>
          <w:p w14:paraId="39543625" w14:textId="77777777" w:rsidR="000143A1" w:rsidRPr="00FB0C37" w:rsidRDefault="000143A1" w:rsidP="003E7798">
            <w:pPr>
              <w:suppressAutoHyphens/>
              <w:contextualSpacing/>
              <w:jc w:val="center"/>
              <w:rPr>
                <w:rFonts w:ascii="Times New Roman" w:hAnsi="Times New Roman" w:cs="Times New Roman"/>
                <w:b/>
                <w:iCs/>
                <w:sz w:val="24"/>
                <w:szCs w:val="24"/>
              </w:rPr>
            </w:pPr>
            <w:r w:rsidRPr="00FB0C37">
              <w:rPr>
                <w:rFonts w:ascii="Times New Roman" w:hAnsi="Times New Roman" w:cs="Times New Roman"/>
                <w:b/>
                <w:iCs/>
                <w:sz w:val="24"/>
                <w:szCs w:val="24"/>
              </w:rPr>
              <w:t>Результаты обучения</w:t>
            </w:r>
          </w:p>
        </w:tc>
        <w:tc>
          <w:tcPr>
            <w:tcW w:w="1929" w:type="pct"/>
            <w:vAlign w:val="center"/>
          </w:tcPr>
          <w:p w14:paraId="6EADEE39" w14:textId="77777777" w:rsidR="000143A1" w:rsidRPr="00FB0C37" w:rsidRDefault="000143A1" w:rsidP="003E7798">
            <w:pPr>
              <w:suppressAutoHyphens/>
              <w:contextualSpacing/>
              <w:jc w:val="center"/>
              <w:rPr>
                <w:rFonts w:ascii="Times New Roman" w:hAnsi="Times New Roman" w:cs="Times New Roman"/>
                <w:b/>
                <w:sz w:val="24"/>
                <w:szCs w:val="24"/>
              </w:rPr>
            </w:pPr>
            <w:r w:rsidRPr="00FB0C37">
              <w:rPr>
                <w:rFonts w:ascii="Times New Roman" w:hAnsi="Times New Roman" w:cs="Times New Roman"/>
                <w:b/>
                <w:iCs/>
                <w:sz w:val="24"/>
                <w:szCs w:val="24"/>
              </w:rPr>
              <w:t>Показатели освоенности компетенций</w:t>
            </w:r>
          </w:p>
        </w:tc>
        <w:tc>
          <w:tcPr>
            <w:tcW w:w="1144" w:type="pct"/>
            <w:vAlign w:val="center"/>
          </w:tcPr>
          <w:p w14:paraId="2198F72C" w14:textId="77777777" w:rsidR="000143A1" w:rsidRPr="00FB0C37" w:rsidRDefault="000143A1" w:rsidP="003E7798">
            <w:pPr>
              <w:suppressAutoHyphens/>
              <w:contextualSpacing/>
              <w:jc w:val="center"/>
              <w:rPr>
                <w:rFonts w:ascii="Times New Roman" w:hAnsi="Times New Roman" w:cs="Times New Roman"/>
                <w:b/>
                <w:sz w:val="24"/>
                <w:szCs w:val="24"/>
              </w:rPr>
            </w:pPr>
            <w:r w:rsidRPr="00FB0C37">
              <w:rPr>
                <w:rFonts w:ascii="Times New Roman" w:hAnsi="Times New Roman" w:cs="Times New Roman"/>
                <w:b/>
                <w:sz w:val="24"/>
                <w:szCs w:val="24"/>
              </w:rPr>
              <w:t>Методы оценки</w:t>
            </w:r>
          </w:p>
        </w:tc>
      </w:tr>
      <w:tr w:rsidR="00BE1775" w:rsidRPr="00FB0C37" w14:paraId="1275BE40" w14:textId="77777777" w:rsidTr="000E0D11">
        <w:trPr>
          <w:trHeight w:val="698"/>
        </w:trPr>
        <w:tc>
          <w:tcPr>
            <w:tcW w:w="1927" w:type="pct"/>
          </w:tcPr>
          <w:p w14:paraId="7E7E0C29" w14:textId="29E7E59D" w:rsidR="00BE1775" w:rsidRPr="00FB0C37" w:rsidRDefault="00BE1775" w:rsidP="003E7798">
            <w:pPr>
              <w:rPr>
                <w:rFonts w:ascii="Times New Roman" w:hAnsi="Times New Roman"/>
                <w:sz w:val="24"/>
              </w:rPr>
            </w:pPr>
            <w:r w:rsidRPr="00FB0C37">
              <w:rPr>
                <w:rFonts w:ascii="Times New Roman" w:hAnsi="Times New Roman"/>
                <w:sz w:val="24"/>
              </w:rPr>
              <w:t>Знает:</w:t>
            </w:r>
            <w:r w:rsidRPr="00FB0C37">
              <w:rPr>
                <w:rFonts w:ascii="Times New Roman" w:hAnsi="Times New Roman"/>
                <w:sz w:val="24"/>
              </w:rPr>
              <w:br/>
              <w:t>- закономерности процессов кристаллизации и структурообразования металлов и сплавов, основы их термообработки, способы защиты металлов от коррозии;</w:t>
            </w:r>
            <w:r w:rsidRPr="00FB0C37">
              <w:rPr>
                <w:rFonts w:ascii="Times New Roman" w:hAnsi="Times New Roman"/>
                <w:sz w:val="24"/>
              </w:rPr>
              <w:br/>
              <w:t>- классификацию и способы получения композитных материалов;</w:t>
            </w:r>
            <w:r w:rsidRPr="00FB0C37">
              <w:rPr>
                <w:rFonts w:ascii="Times New Roman" w:hAnsi="Times New Roman"/>
                <w:sz w:val="24"/>
              </w:rPr>
              <w:br/>
              <w:t>- принципы выбора конструкционных материалов для применения в производстве;</w:t>
            </w:r>
            <w:r w:rsidRPr="00FB0C37">
              <w:rPr>
                <w:rFonts w:ascii="Times New Roman" w:hAnsi="Times New Roman"/>
                <w:sz w:val="24"/>
              </w:rPr>
              <w:br/>
              <w:t>- строение и свойства металлов, методы их исследования;</w:t>
            </w:r>
            <w:r w:rsidRPr="00FB0C37">
              <w:rPr>
                <w:rFonts w:ascii="Times New Roman" w:hAnsi="Times New Roman"/>
                <w:sz w:val="24"/>
              </w:rPr>
              <w:br/>
              <w:t>- классификацию материалов, металлов и сплавов, их области применения;</w:t>
            </w:r>
            <w:r w:rsidRPr="00FB0C37">
              <w:rPr>
                <w:rFonts w:ascii="Times New Roman" w:hAnsi="Times New Roman"/>
                <w:sz w:val="24"/>
              </w:rPr>
              <w:br/>
              <w:t xml:space="preserve"> - правила расшифровки марок сталей. Чугунов сплавов цветных металлов;</w:t>
            </w:r>
            <w:r w:rsidRPr="00FB0C37">
              <w:rPr>
                <w:rFonts w:ascii="Times New Roman" w:hAnsi="Times New Roman"/>
                <w:sz w:val="24"/>
              </w:rPr>
              <w:br/>
              <w:t xml:space="preserve"> Умеет:</w:t>
            </w:r>
            <w:r w:rsidRPr="00FB0C37">
              <w:rPr>
                <w:rFonts w:ascii="Times New Roman" w:hAnsi="Times New Roman"/>
                <w:sz w:val="24"/>
              </w:rPr>
              <w:br/>
            </w:r>
            <w:r w:rsidRPr="00FB0C37">
              <w:rPr>
                <w:rFonts w:ascii="Times New Roman" w:hAnsi="Times New Roman"/>
                <w:sz w:val="24"/>
              </w:rPr>
              <w:lastRenderedPageBreak/>
              <w:t>- распознавать и классифицировать конструкционные сырьевые материалы по внешнему виду, происхождению, свойствам;</w:t>
            </w:r>
            <w:r w:rsidRPr="00FB0C37">
              <w:rPr>
                <w:rFonts w:ascii="Times New Roman" w:hAnsi="Times New Roman"/>
                <w:sz w:val="24"/>
              </w:rPr>
              <w:br/>
              <w:t>- определять виды конструкционных материалов;</w:t>
            </w:r>
            <w:r w:rsidRPr="00FB0C37">
              <w:rPr>
                <w:rFonts w:ascii="Times New Roman" w:hAnsi="Times New Roman"/>
                <w:sz w:val="24"/>
              </w:rPr>
              <w:br/>
              <w:t>- выбирать материалы для конструкций по их назначению и условиям эксплуатации;</w:t>
            </w:r>
            <w:r w:rsidRPr="00FB0C37">
              <w:rPr>
                <w:rFonts w:ascii="Times New Roman" w:hAnsi="Times New Roman"/>
                <w:sz w:val="24"/>
              </w:rPr>
              <w:br/>
              <w:t>- проводить исследования и испытания материалов;</w:t>
            </w:r>
          </w:p>
          <w:p w14:paraId="51F0EB73" w14:textId="44A56B11" w:rsidR="00BE1775" w:rsidRPr="00FB0C37" w:rsidRDefault="00BE1775" w:rsidP="003E7798">
            <w:pPr>
              <w:suppressAutoHyphens/>
              <w:contextualSpacing/>
              <w:rPr>
                <w:rFonts w:ascii="Times New Roman" w:hAnsi="Times New Roman" w:cs="Times New Roman"/>
                <w:i/>
                <w:sz w:val="24"/>
                <w:szCs w:val="24"/>
              </w:rPr>
            </w:pPr>
            <w:r w:rsidRPr="00FB0C37">
              <w:rPr>
                <w:rFonts w:ascii="Times New Roman" w:hAnsi="Times New Roman"/>
                <w:sz w:val="24"/>
              </w:rPr>
              <w:t>- расшифровывать марки сталей и сплавов;</w:t>
            </w:r>
            <w:r w:rsidRPr="00FB0C37">
              <w:rPr>
                <w:rFonts w:ascii="Times New Roman" w:hAnsi="Times New Roman"/>
                <w:sz w:val="24"/>
              </w:rPr>
              <w:br/>
            </w:r>
          </w:p>
        </w:tc>
        <w:tc>
          <w:tcPr>
            <w:tcW w:w="1929" w:type="pct"/>
          </w:tcPr>
          <w:p w14:paraId="22858A93" w14:textId="609AAFA4" w:rsidR="00BE1775" w:rsidRPr="00FB0C37" w:rsidRDefault="00BE1775" w:rsidP="003E7798">
            <w:pPr>
              <w:suppressAutoHyphens/>
              <w:contextualSpacing/>
              <w:rPr>
                <w:rFonts w:ascii="Times New Roman" w:hAnsi="Times New Roman" w:cs="Times New Roman"/>
                <w:i/>
                <w:sz w:val="24"/>
                <w:szCs w:val="24"/>
              </w:rPr>
            </w:pPr>
            <w:r w:rsidRPr="00FB0C37">
              <w:rPr>
                <w:rFonts w:ascii="Times New Roman" w:hAnsi="Times New Roman"/>
                <w:sz w:val="24"/>
              </w:rPr>
              <w:lastRenderedPageBreak/>
              <w:t>- определяет виды конструкционных материалов;</w:t>
            </w:r>
            <w:r w:rsidRPr="00FB0C37">
              <w:rPr>
                <w:rFonts w:ascii="Times New Roman" w:hAnsi="Times New Roman"/>
                <w:sz w:val="24"/>
              </w:rPr>
              <w:br/>
              <w:t>- устанавливает назначение и условия эксплуатации конструкций;</w:t>
            </w:r>
            <w:r w:rsidRPr="00FB0C37">
              <w:rPr>
                <w:rFonts w:ascii="Times New Roman" w:hAnsi="Times New Roman"/>
                <w:sz w:val="24"/>
              </w:rPr>
              <w:br/>
              <w:t>- классифицирует конструкционные сырьевые материалы по внешнему виду, происхождению, свойствам;</w:t>
            </w:r>
            <w:r w:rsidRPr="00FB0C37">
              <w:rPr>
                <w:rFonts w:ascii="Times New Roman" w:hAnsi="Times New Roman"/>
                <w:sz w:val="24"/>
              </w:rPr>
              <w:br/>
              <w:t>- устанавливает вид, происхождение и свойства конструкционных сырьевых материалов;</w:t>
            </w:r>
            <w:r w:rsidRPr="00FB0C37">
              <w:rPr>
                <w:rFonts w:ascii="Times New Roman" w:hAnsi="Times New Roman"/>
                <w:sz w:val="24"/>
              </w:rPr>
              <w:br/>
              <w:t>- проводит испытания механических свойств материалов;</w:t>
            </w:r>
            <w:r w:rsidRPr="00FB0C37">
              <w:rPr>
                <w:rFonts w:ascii="Times New Roman" w:hAnsi="Times New Roman"/>
                <w:sz w:val="24"/>
              </w:rPr>
              <w:br/>
              <w:t>- выбирает материалы для конструкций по их назначению и условиям эксплуатации;</w:t>
            </w:r>
            <w:r w:rsidRPr="00FB0C37">
              <w:rPr>
                <w:rFonts w:ascii="Times New Roman" w:hAnsi="Times New Roman"/>
                <w:sz w:val="24"/>
              </w:rPr>
              <w:br/>
              <w:t>- проводит исследования материалов;</w:t>
            </w:r>
            <w:r w:rsidRPr="00FB0C37">
              <w:rPr>
                <w:rFonts w:ascii="Times New Roman" w:hAnsi="Times New Roman"/>
                <w:sz w:val="24"/>
              </w:rPr>
              <w:br/>
              <w:t xml:space="preserve"> - излагает принципы выбора конструкционных материалов для </w:t>
            </w:r>
            <w:r w:rsidRPr="00FB0C37">
              <w:rPr>
                <w:rFonts w:ascii="Times New Roman" w:hAnsi="Times New Roman"/>
                <w:sz w:val="24"/>
              </w:rPr>
              <w:lastRenderedPageBreak/>
              <w:t>применения в производстве;</w:t>
            </w:r>
            <w:r w:rsidRPr="00FB0C37">
              <w:rPr>
                <w:rFonts w:ascii="Times New Roman" w:hAnsi="Times New Roman"/>
                <w:sz w:val="24"/>
              </w:rPr>
              <w:br/>
              <w:t xml:space="preserve"> - объясняет закономерности процессов кристаллизации и структурообразования металлов и сплавов;</w:t>
            </w:r>
            <w:r w:rsidRPr="00FB0C37">
              <w:rPr>
                <w:rFonts w:ascii="Times New Roman" w:hAnsi="Times New Roman"/>
                <w:sz w:val="24"/>
              </w:rPr>
              <w:br/>
              <w:t>- описывает способы защиты от коррозии;</w:t>
            </w:r>
            <w:r w:rsidRPr="00FB0C37">
              <w:rPr>
                <w:rFonts w:ascii="Times New Roman" w:hAnsi="Times New Roman"/>
                <w:sz w:val="24"/>
              </w:rPr>
              <w:br/>
              <w:t>- воспроизводит классификацию материалов, металлов и сплавов;</w:t>
            </w:r>
            <w:r w:rsidRPr="00FB0C37">
              <w:rPr>
                <w:rFonts w:ascii="Times New Roman" w:hAnsi="Times New Roman"/>
                <w:sz w:val="24"/>
              </w:rPr>
              <w:br/>
              <w:t>- представляет области применения материалов, металлов и сплавов;</w:t>
            </w:r>
            <w:r w:rsidRPr="00FB0C37">
              <w:rPr>
                <w:rFonts w:ascii="Times New Roman" w:hAnsi="Times New Roman"/>
                <w:sz w:val="24"/>
              </w:rPr>
              <w:br/>
              <w:t>- называет методы исследования свойств и строения металлов;</w:t>
            </w:r>
            <w:r w:rsidRPr="00FB0C37">
              <w:rPr>
                <w:rFonts w:ascii="Times New Roman" w:hAnsi="Times New Roman"/>
                <w:sz w:val="24"/>
              </w:rPr>
              <w:br/>
              <w:t>- воспроизводит основные сведения о технологии производства материалов;</w:t>
            </w:r>
            <w:r w:rsidRPr="00FB0C37">
              <w:rPr>
                <w:rFonts w:ascii="Times New Roman" w:hAnsi="Times New Roman"/>
                <w:sz w:val="24"/>
              </w:rPr>
              <w:br/>
              <w:t>- объясняет строение и свойства металлов</w:t>
            </w:r>
          </w:p>
        </w:tc>
        <w:tc>
          <w:tcPr>
            <w:tcW w:w="1144" w:type="pct"/>
          </w:tcPr>
          <w:p w14:paraId="7821DD2D" w14:textId="77777777" w:rsidR="00BE1775" w:rsidRPr="00FB0C37" w:rsidRDefault="00BE1775" w:rsidP="003E7798">
            <w:pPr>
              <w:suppressAutoHyphens/>
              <w:contextualSpacing/>
              <w:rPr>
                <w:rFonts w:ascii="Times New Roman" w:hAnsi="Times New Roman" w:cs="Times New Roman"/>
                <w:i/>
                <w:sz w:val="24"/>
                <w:szCs w:val="24"/>
              </w:rPr>
            </w:pPr>
            <w:r w:rsidRPr="00FB0C37">
              <w:rPr>
                <w:rFonts w:ascii="Times New Roman" w:hAnsi="Times New Roman" w:cs="Times New Roman"/>
                <w:i/>
                <w:sz w:val="24"/>
                <w:szCs w:val="24"/>
              </w:rPr>
              <w:lastRenderedPageBreak/>
              <w:t>Экспертное наблюдение выполнения практических работ и видов работ по практике</w:t>
            </w:r>
          </w:p>
          <w:p w14:paraId="462EF4E5" w14:textId="77777777" w:rsidR="00BE1775" w:rsidRPr="00FB0C37" w:rsidRDefault="00BE1775" w:rsidP="003E7798">
            <w:pPr>
              <w:suppressAutoHyphens/>
              <w:contextualSpacing/>
              <w:rPr>
                <w:rFonts w:ascii="Times New Roman" w:hAnsi="Times New Roman" w:cs="Times New Roman"/>
                <w:i/>
                <w:sz w:val="24"/>
                <w:szCs w:val="24"/>
              </w:rPr>
            </w:pPr>
            <w:r w:rsidRPr="00FB0C37">
              <w:rPr>
                <w:rFonts w:ascii="Times New Roman" w:hAnsi="Times New Roman" w:cs="Times New Roman"/>
                <w:i/>
                <w:sz w:val="24"/>
                <w:szCs w:val="24"/>
              </w:rPr>
              <w:t>Диагностика (тестирование, контрольные работы)</w:t>
            </w:r>
          </w:p>
        </w:tc>
      </w:tr>
    </w:tbl>
    <w:p w14:paraId="260DBD93" w14:textId="77777777" w:rsidR="00544D12" w:rsidRDefault="00544D12" w:rsidP="003E7798">
      <w:pPr>
        <w:jc w:val="right"/>
        <w:rPr>
          <w:rFonts w:ascii="Times New Roman" w:hAnsi="Times New Roman" w:cs="Times New Roman"/>
          <w:b/>
          <w:bCs/>
          <w:sz w:val="24"/>
          <w:szCs w:val="24"/>
        </w:rPr>
      </w:pPr>
    </w:p>
    <w:p w14:paraId="2C0D031C" w14:textId="77777777" w:rsidR="00544D12" w:rsidRDefault="00544D12" w:rsidP="003E7798">
      <w:pPr>
        <w:rPr>
          <w:rFonts w:ascii="Times New Roman" w:hAnsi="Times New Roman" w:cs="Times New Roman"/>
          <w:b/>
          <w:bCs/>
          <w:sz w:val="24"/>
          <w:szCs w:val="24"/>
        </w:rPr>
      </w:pPr>
      <w:r>
        <w:rPr>
          <w:rFonts w:ascii="Times New Roman" w:hAnsi="Times New Roman" w:cs="Times New Roman"/>
          <w:b/>
          <w:bCs/>
          <w:sz w:val="24"/>
          <w:szCs w:val="24"/>
        </w:rPr>
        <w:br w:type="page"/>
      </w:r>
    </w:p>
    <w:p w14:paraId="05106591" w14:textId="782E8764" w:rsidR="003A1A55" w:rsidRPr="00FB0C37" w:rsidRDefault="003A1A55" w:rsidP="003E7798">
      <w:pPr>
        <w:jc w:val="right"/>
        <w:rPr>
          <w:rFonts w:ascii="Times New Roman" w:hAnsi="Times New Roman" w:cs="Times New Roman"/>
          <w:b/>
          <w:bCs/>
          <w:sz w:val="24"/>
          <w:szCs w:val="24"/>
        </w:rPr>
      </w:pPr>
      <w:r w:rsidRPr="00FB0C37">
        <w:rPr>
          <w:rFonts w:ascii="Times New Roman" w:hAnsi="Times New Roman" w:cs="Times New Roman"/>
          <w:b/>
          <w:bCs/>
          <w:sz w:val="24"/>
          <w:szCs w:val="24"/>
        </w:rPr>
        <w:lastRenderedPageBreak/>
        <w:t>Приложение 2.</w:t>
      </w:r>
      <w:r w:rsidR="00555183" w:rsidRPr="00FB0C37">
        <w:rPr>
          <w:rFonts w:ascii="Times New Roman" w:hAnsi="Times New Roman" w:cs="Times New Roman"/>
          <w:b/>
          <w:bCs/>
          <w:sz w:val="24"/>
          <w:szCs w:val="24"/>
        </w:rPr>
        <w:t>2</w:t>
      </w:r>
    </w:p>
    <w:p w14:paraId="6115157C" w14:textId="77777777" w:rsidR="003A1A55" w:rsidRPr="00FB0C37" w:rsidRDefault="003A1A55" w:rsidP="003E7798">
      <w:pPr>
        <w:jc w:val="right"/>
        <w:rPr>
          <w:rFonts w:ascii="Times New Roman" w:hAnsi="Times New Roman" w:cs="Times New Roman"/>
          <w:b/>
          <w:bCs/>
          <w:sz w:val="24"/>
          <w:szCs w:val="24"/>
        </w:rPr>
      </w:pPr>
      <w:r w:rsidRPr="00FB0C37">
        <w:rPr>
          <w:rFonts w:ascii="Times New Roman" w:hAnsi="Times New Roman" w:cs="Times New Roman"/>
          <w:b/>
          <w:bCs/>
          <w:sz w:val="24"/>
          <w:szCs w:val="24"/>
        </w:rPr>
        <w:t>к ПОП по специальности</w:t>
      </w:r>
    </w:p>
    <w:p w14:paraId="00E61D87" w14:textId="77777777" w:rsidR="003A1A55" w:rsidRPr="00FB0C37" w:rsidRDefault="003A1A55" w:rsidP="003E7798">
      <w:pPr>
        <w:keepNext/>
        <w:jc w:val="right"/>
        <w:outlineLvl w:val="0"/>
        <w:rPr>
          <w:rFonts w:ascii="Times New Roman" w:eastAsia="Times New Roman" w:hAnsi="Times New Roman" w:cs="Times New Roman"/>
          <w:b/>
          <w:bCs/>
          <w:kern w:val="32"/>
          <w:sz w:val="24"/>
          <w:szCs w:val="24"/>
        </w:rPr>
      </w:pPr>
      <w:r w:rsidRPr="00FB0C37">
        <w:rPr>
          <w:rFonts w:ascii="Times New Roman" w:hAnsi="Times New Roman" w:cs="Times New Roman"/>
          <w:b/>
          <w:bCs/>
          <w:sz w:val="24"/>
          <w:szCs w:val="24"/>
        </w:rPr>
        <w:t xml:space="preserve">22.02.11 </w:t>
      </w:r>
      <w:r w:rsidRPr="00FB0C37">
        <w:rPr>
          <w:rFonts w:ascii="Times New Roman" w:eastAsia="Calibri" w:hAnsi="Times New Roman" w:cs="Times New Roman"/>
          <w:b/>
          <w:sz w:val="24"/>
          <w:szCs w:val="24"/>
        </w:rPr>
        <w:t>Обработка металлов в металлургическом производстве</w:t>
      </w:r>
    </w:p>
    <w:p w14:paraId="1707719A" w14:textId="77777777" w:rsidR="003A1A55" w:rsidRPr="00FB0C37" w:rsidRDefault="003A1A55" w:rsidP="003E7798">
      <w:pPr>
        <w:jc w:val="right"/>
        <w:rPr>
          <w:rFonts w:ascii="Times New Roman" w:hAnsi="Times New Roman" w:cs="Times New Roman"/>
          <w:b/>
          <w:bCs/>
          <w:color w:val="0070C0"/>
          <w:sz w:val="24"/>
          <w:szCs w:val="24"/>
        </w:rPr>
      </w:pPr>
    </w:p>
    <w:p w14:paraId="139DE536" w14:textId="77777777" w:rsidR="003A1A55" w:rsidRPr="00FB0C37" w:rsidRDefault="003A1A55" w:rsidP="003E7798">
      <w:pPr>
        <w:jc w:val="right"/>
        <w:rPr>
          <w:rFonts w:ascii="Times New Roman" w:hAnsi="Times New Roman" w:cs="Times New Roman"/>
          <w:b/>
          <w:bCs/>
          <w:color w:val="0070C0"/>
          <w:sz w:val="24"/>
          <w:szCs w:val="24"/>
        </w:rPr>
      </w:pPr>
    </w:p>
    <w:p w14:paraId="2B6EF371" w14:textId="77777777" w:rsidR="003A1A55" w:rsidRPr="00FB0C37" w:rsidRDefault="003A1A55" w:rsidP="003E7798">
      <w:pPr>
        <w:jc w:val="right"/>
        <w:rPr>
          <w:rFonts w:ascii="Times New Roman" w:hAnsi="Times New Roman" w:cs="Times New Roman"/>
          <w:b/>
          <w:bCs/>
          <w:color w:val="0070C0"/>
          <w:sz w:val="24"/>
          <w:szCs w:val="24"/>
        </w:rPr>
      </w:pPr>
    </w:p>
    <w:p w14:paraId="5A7DF554" w14:textId="77777777" w:rsidR="003A1A55" w:rsidRPr="00FB0C37" w:rsidRDefault="003A1A55" w:rsidP="003E7798">
      <w:pPr>
        <w:jc w:val="right"/>
        <w:rPr>
          <w:rFonts w:ascii="Times New Roman" w:hAnsi="Times New Roman" w:cs="Times New Roman"/>
          <w:b/>
          <w:bCs/>
          <w:color w:val="0070C0"/>
          <w:sz w:val="24"/>
          <w:szCs w:val="24"/>
        </w:rPr>
      </w:pPr>
    </w:p>
    <w:p w14:paraId="2D396D59" w14:textId="77777777" w:rsidR="003A1A55" w:rsidRPr="00FB0C37" w:rsidRDefault="003A1A55" w:rsidP="003E7798">
      <w:pPr>
        <w:jc w:val="right"/>
        <w:rPr>
          <w:rFonts w:ascii="Times New Roman" w:hAnsi="Times New Roman" w:cs="Times New Roman"/>
          <w:b/>
          <w:bCs/>
          <w:color w:val="0070C0"/>
          <w:sz w:val="24"/>
          <w:szCs w:val="24"/>
        </w:rPr>
      </w:pPr>
    </w:p>
    <w:p w14:paraId="0F24B89D" w14:textId="77777777" w:rsidR="003A1A55" w:rsidRPr="00FB0C37" w:rsidRDefault="003A1A55" w:rsidP="003E7798">
      <w:pPr>
        <w:jc w:val="right"/>
        <w:rPr>
          <w:rFonts w:ascii="Times New Roman" w:hAnsi="Times New Roman" w:cs="Times New Roman"/>
          <w:b/>
          <w:bCs/>
          <w:color w:val="0070C0"/>
          <w:sz w:val="24"/>
          <w:szCs w:val="24"/>
        </w:rPr>
      </w:pPr>
    </w:p>
    <w:p w14:paraId="0ECB2B3E" w14:textId="77777777" w:rsidR="003A1A55" w:rsidRPr="00FB0C37" w:rsidRDefault="003A1A55" w:rsidP="003E7798">
      <w:pPr>
        <w:jc w:val="right"/>
        <w:rPr>
          <w:rFonts w:ascii="Times New Roman" w:hAnsi="Times New Roman" w:cs="Times New Roman"/>
          <w:b/>
          <w:bCs/>
          <w:color w:val="0070C0"/>
          <w:sz w:val="24"/>
          <w:szCs w:val="24"/>
        </w:rPr>
      </w:pPr>
    </w:p>
    <w:p w14:paraId="23469296" w14:textId="77777777" w:rsidR="003A1A55" w:rsidRPr="00FB0C37" w:rsidRDefault="003A1A55" w:rsidP="003E7798">
      <w:pPr>
        <w:jc w:val="right"/>
        <w:rPr>
          <w:rFonts w:ascii="Times New Roman" w:hAnsi="Times New Roman" w:cs="Times New Roman"/>
          <w:b/>
          <w:bCs/>
          <w:color w:val="0070C0"/>
          <w:sz w:val="24"/>
          <w:szCs w:val="24"/>
        </w:rPr>
      </w:pPr>
    </w:p>
    <w:p w14:paraId="65724CA5" w14:textId="77777777" w:rsidR="003A1A55" w:rsidRPr="00FB0C37" w:rsidRDefault="003A1A55" w:rsidP="003E7798">
      <w:pPr>
        <w:jc w:val="right"/>
        <w:rPr>
          <w:rFonts w:ascii="Times New Roman" w:hAnsi="Times New Roman" w:cs="Times New Roman"/>
          <w:b/>
          <w:bCs/>
          <w:color w:val="0070C0"/>
          <w:sz w:val="24"/>
          <w:szCs w:val="24"/>
        </w:rPr>
      </w:pPr>
    </w:p>
    <w:p w14:paraId="6CF35312" w14:textId="77777777" w:rsidR="003A1A55" w:rsidRPr="00FB0C37" w:rsidRDefault="003A1A55" w:rsidP="003E7798">
      <w:pPr>
        <w:jc w:val="right"/>
        <w:rPr>
          <w:rFonts w:ascii="Times New Roman" w:hAnsi="Times New Roman" w:cs="Times New Roman"/>
          <w:b/>
          <w:bCs/>
          <w:color w:val="0070C0"/>
          <w:sz w:val="24"/>
          <w:szCs w:val="24"/>
        </w:rPr>
      </w:pPr>
    </w:p>
    <w:p w14:paraId="4DC6C06A" w14:textId="77777777" w:rsidR="003A1A55" w:rsidRPr="00FB0C37" w:rsidRDefault="003A1A55" w:rsidP="003E7798">
      <w:pPr>
        <w:jc w:val="right"/>
        <w:rPr>
          <w:rFonts w:ascii="Times New Roman" w:hAnsi="Times New Roman" w:cs="Times New Roman"/>
          <w:b/>
          <w:bCs/>
          <w:color w:val="0070C0"/>
          <w:sz w:val="24"/>
          <w:szCs w:val="24"/>
        </w:rPr>
      </w:pPr>
    </w:p>
    <w:p w14:paraId="5CD08B7B" w14:textId="77777777" w:rsidR="003A1A55" w:rsidRPr="00FB0C37" w:rsidRDefault="003A1A55" w:rsidP="003E7798">
      <w:pPr>
        <w:jc w:val="center"/>
        <w:rPr>
          <w:rFonts w:ascii="Times New Roman" w:hAnsi="Times New Roman" w:cs="Times New Roman"/>
          <w:b/>
          <w:bCs/>
          <w:sz w:val="24"/>
          <w:szCs w:val="24"/>
        </w:rPr>
      </w:pPr>
      <w:r w:rsidRPr="00FB0C37">
        <w:rPr>
          <w:rFonts w:ascii="Times New Roman" w:hAnsi="Times New Roman" w:cs="Times New Roman"/>
          <w:b/>
          <w:bCs/>
          <w:sz w:val="24"/>
          <w:szCs w:val="24"/>
        </w:rPr>
        <w:t>Примерная рабочая программа дисциплины</w:t>
      </w:r>
    </w:p>
    <w:p w14:paraId="4783D9E1" w14:textId="77777777" w:rsidR="003A1A55" w:rsidRPr="00FB0C37" w:rsidRDefault="003A1A55" w:rsidP="003E7798">
      <w:pPr>
        <w:pStyle w:val="1"/>
      </w:pPr>
      <w:bookmarkStart w:id="49" w:name="_Toc156824969"/>
      <w:bookmarkStart w:id="50" w:name="_Toc233972446"/>
      <w:r w:rsidRPr="00FB0C37">
        <w:t>«ОП.02 ОХРАНА ТРУДА И БЕРЕЖЛИВОЕ ПРОИЗВОДСТВО»</w:t>
      </w:r>
      <w:bookmarkEnd w:id="49"/>
      <w:bookmarkEnd w:id="50"/>
    </w:p>
    <w:p w14:paraId="284A71AB" w14:textId="77777777" w:rsidR="003A1A55" w:rsidRPr="00FB0C37" w:rsidRDefault="003A1A55" w:rsidP="003E7798">
      <w:pPr>
        <w:pStyle w:val="1"/>
      </w:pPr>
    </w:p>
    <w:p w14:paraId="4AF77A4C" w14:textId="77777777" w:rsidR="003A1A55" w:rsidRPr="00FB0C37" w:rsidRDefault="003A1A55" w:rsidP="003E7798">
      <w:pPr>
        <w:pStyle w:val="1"/>
      </w:pPr>
    </w:p>
    <w:p w14:paraId="131B92E6" w14:textId="77777777" w:rsidR="003A1A55" w:rsidRPr="00FB0C37" w:rsidRDefault="003A1A55" w:rsidP="003E7798">
      <w:pPr>
        <w:pStyle w:val="1"/>
      </w:pPr>
    </w:p>
    <w:p w14:paraId="23DF3A81" w14:textId="77777777" w:rsidR="003A1A55" w:rsidRPr="00FB0C37" w:rsidRDefault="003A1A55" w:rsidP="003E7798">
      <w:pPr>
        <w:pStyle w:val="1"/>
      </w:pPr>
    </w:p>
    <w:p w14:paraId="45D41C23" w14:textId="77777777" w:rsidR="003A1A55" w:rsidRPr="00FB0C37" w:rsidRDefault="003A1A55" w:rsidP="003E7798">
      <w:pPr>
        <w:pStyle w:val="1"/>
      </w:pPr>
    </w:p>
    <w:p w14:paraId="75484A2C" w14:textId="77777777" w:rsidR="003A1A55" w:rsidRPr="00FB0C37" w:rsidRDefault="003A1A55" w:rsidP="003E7798">
      <w:pPr>
        <w:pStyle w:val="1"/>
      </w:pPr>
    </w:p>
    <w:p w14:paraId="7152638E" w14:textId="77777777" w:rsidR="003A1A55" w:rsidRPr="00FB0C37" w:rsidRDefault="003A1A55" w:rsidP="003E7798">
      <w:pPr>
        <w:pStyle w:val="1"/>
      </w:pPr>
    </w:p>
    <w:p w14:paraId="00C23C3F" w14:textId="77777777" w:rsidR="003A1A55" w:rsidRPr="00FB0C37" w:rsidRDefault="003A1A55" w:rsidP="003E7798">
      <w:pPr>
        <w:pStyle w:val="1"/>
      </w:pPr>
    </w:p>
    <w:p w14:paraId="368DE187" w14:textId="77777777" w:rsidR="003A1A55" w:rsidRPr="00FB0C37" w:rsidRDefault="003A1A55" w:rsidP="003E7798">
      <w:pPr>
        <w:pStyle w:val="1"/>
      </w:pPr>
    </w:p>
    <w:p w14:paraId="7C11CB10" w14:textId="77777777" w:rsidR="003A1A55" w:rsidRPr="00FB0C37" w:rsidRDefault="003A1A55" w:rsidP="003E7798">
      <w:pPr>
        <w:pStyle w:val="1"/>
      </w:pPr>
    </w:p>
    <w:p w14:paraId="51A81401" w14:textId="77777777" w:rsidR="003A1A55" w:rsidRPr="00FB0C37" w:rsidRDefault="003A1A55" w:rsidP="003E7798">
      <w:pPr>
        <w:pStyle w:val="1"/>
      </w:pPr>
    </w:p>
    <w:p w14:paraId="3814597C" w14:textId="77777777" w:rsidR="003A1A55" w:rsidRPr="00FB0C37" w:rsidRDefault="003A1A55" w:rsidP="003E7798">
      <w:pPr>
        <w:pStyle w:val="1"/>
      </w:pPr>
    </w:p>
    <w:p w14:paraId="7FB9ABD5" w14:textId="77777777" w:rsidR="003A1A55" w:rsidRPr="00FB0C37" w:rsidRDefault="003A1A55" w:rsidP="003E7798">
      <w:pPr>
        <w:pStyle w:val="1"/>
      </w:pPr>
    </w:p>
    <w:p w14:paraId="1101F6A7" w14:textId="77777777" w:rsidR="003A1A55" w:rsidRPr="00FB0C37" w:rsidRDefault="003A1A55" w:rsidP="003E7798">
      <w:pPr>
        <w:pStyle w:val="1"/>
      </w:pPr>
    </w:p>
    <w:p w14:paraId="13602A48" w14:textId="7B16FB69" w:rsidR="003A1A55" w:rsidRPr="00FB0C37" w:rsidRDefault="00544D12" w:rsidP="003E7798">
      <w:pPr>
        <w:pStyle w:val="1e"/>
        <w:jc w:val="center"/>
        <w:rPr>
          <w:b/>
          <w:bCs/>
          <w:lang w:val="ru-RU"/>
        </w:rPr>
      </w:pPr>
      <w:r>
        <w:rPr>
          <w:b/>
          <w:bCs/>
          <w:lang w:val="ru-RU"/>
        </w:rPr>
        <w:t>2026 г</w:t>
      </w:r>
    </w:p>
    <w:p w14:paraId="6B42B5D0" w14:textId="77777777" w:rsidR="003A1A55" w:rsidRPr="00FB0C37" w:rsidRDefault="003A1A55" w:rsidP="003E7798">
      <w:pPr>
        <w:rPr>
          <w:rFonts w:ascii="Times New Roman Полужирный" w:eastAsia="Segoe UI" w:hAnsi="Times New Roman Полужирный" w:cs="Times New Roman"/>
          <w:b/>
          <w:bCs/>
          <w:caps/>
          <w:kern w:val="32"/>
          <w:sz w:val="24"/>
          <w:szCs w:val="24"/>
        </w:rPr>
      </w:pPr>
      <w:r w:rsidRPr="00FB0C37">
        <w:br w:type="page"/>
      </w:r>
    </w:p>
    <w:p w14:paraId="7945EC76" w14:textId="77777777" w:rsidR="003A1A55" w:rsidRPr="00FB0C37" w:rsidRDefault="003A1A55" w:rsidP="003E7798">
      <w:pPr>
        <w:pStyle w:val="1f0"/>
        <w:rPr>
          <w:rFonts w:ascii="Times New Roman" w:hAnsi="Times New Roman"/>
        </w:rPr>
      </w:pPr>
      <w:r w:rsidRPr="00FB0C37">
        <w:rPr>
          <w:rFonts w:ascii="Times New Roman" w:hAnsi="Times New Roman"/>
        </w:rPr>
        <w:lastRenderedPageBreak/>
        <w:t>СОДЕРЖАНИЕ ПРОГРАММЫ</w:t>
      </w:r>
    </w:p>
    <w:p w14:paraId="0A8D6D79" w14:textId="77777777" w:rsidR="003A1A55" w:rsidRPr="00FB0C37" w:rsidRDefault="003A1A55" w:rsidP="003E7798">
      <w:pPr>
        <w:pStyle w:val="14"/>
        <w:spacing w:line="240" w:lineRule="auto"/>
        <w:rPr>
          <w:rFonts w:asciiTheme="minorHAnsi" w:eastAsiaTheme="minorEastAsia" w:hAnsiTheme="minorHAnsi" w:cstheme="minorBidi"/>
          <w:b w:val="0"/>
          <w:bCs w:val="0"/>
          <w:lang w:eastAsia="ru-RU"/>
        </w:rPr>
      </w:pPr>
      <w:r w:rsidRPr="00FB0C37">
        <w:rPr>
          <w:rFonts w:eastAsiaTheme="minorHAnsi"/>
          <w:b w:val="0"/>
          <w:bCs w:val="0"/>
        </w:rPr>
        <w:fldChar w:fldCharType="begin"/>
      </w:r>
      <w:r w:rsidRPr="00FB0C37">
        <w:rPr>
          <w:b w:val="0"/>
          <w:bCs w:val="0"/>
        </w:rPr>
        <w:instrText xml:space="preserve"> TOC \h \z \t "Раздел 1;1;Раздел 1.1;2" </w:instrText>
      </w:r>
      <w:r w:rsidRPr="00FB0C37">
        <w:rPr>
          <w:rFonts w:eastAsiaTheme="minorHAnsi"/>
          <w:b w:val="0"/>
          <w:bCs w:val="0"/>
        </w:rPr>
        <w:fldChar w:fldCharType="separate"/>
      </w:r>
      <w:hyperlink w:anchor="_Toc156294875" w:history="1"/>
    </w:p>
    <w:p w14:paraId="6EAD5F25" w14:textId="77777777" w:rsidR="003A1A55" w:rsidRPr="00FB0C37" w:rsidRDefault="00646FF7" w:rsidP="003E7798">
      <w:pPr>
        <w:pStyle w:val="14"/>
        <w:spacing w:line="240" w:lineRule="auto"/>
        <w:rPr>
          <w:rFonts w:asciiTheme="minorHAnsi" w:eastAsiaTheme="minorEastAsia" w:hAnsiTheme="minorHAnsi" w:cstheme="minorBidi"/>
          <w:b w:val="0"/>
          <w:bCs w:val="0"/>
          <w:lang w:eastAsia="ru-RU"/>
        </w:rPr>
      </w:pPr>
      <w:hyperlink w:anchor="_Toc156294876" w:history="1">
        <w:r w:rsidR="003A1A55" w:rsidRPr="00FB0C37">
          <w:rPr>
            <w:rStyle w:val="af0"/>
            <w:b w:val="0"/>
            <w:bCs w:val="0"/>
          </w:rPr>
          <w:t>1. ОБЩАЯ ХАРАКТЕРИСТИКА</w:t>
        </w:r>
        <w:r w:rsidR="003A1A55" w:rsidRPr="00FB0C37">
          <w:rPr>
            <w:b w:val="0"/>
            <w:bCs w:val="0"/>
            <w:webHidden/>
          </w:rPr>
          <w:tab/>
        </w:r>
        <w:r w:rsidR="003A1A55" w:rsidRPr="00FB0C37">
          <w:rPr>
            <w:b w:val="0"/>
            <w:bCs w:val="0"/>
            <w:webHidden/>
          </w:rPr>
          <w:fldChar w:fldCharType="begin"/>
        </w:r>
        <w:r w:rsidR="003A1A55" w:rsidRPr="00FB0C37">
          <w:rPr>
            <w:b w:val="0"/>
            <w:bCs w:val="0"/>
            <w:webHidden/>
          </w:rPr>
          <w:instrText xml:space="preserve"> PAGEREF _Toc156294876 \h </w:instrText>
        </w:r>
        <w:r w:rsidR="003A1A55" w:rsidRPr="00FB0C37">
          <w:rPr>
            <w:b w:val="0"/>
            <w:bCs w:val="0"/>
            <w:webHidden/>
          </w:rPr>
        </w:r>
        <w:r w:rsidR="003A1A55" w:rsidRPr="00FB0C37">
          <w:rPr>
            <w:b w:val="0"/>
            <w:bCs w:val="0"/>
            <w:webHidden/>
          </w:rPr>
          <w:fldChar w:fldCharType="separate"/>
        </w:r>
        <w:r w:rsidR="003A1A55" w:rsidRPr="00FB0C37">
          <w:rPr>
            <w:b w:val="0"/>
            <w:bCs w:val="0"/>
            <w:webHidden/>
          </w:rPr>
          <w:t>4</w:t>
        </w:r>
        <w:r w:rsidR="003A1A55" w:rsidRPr="00FB0C37">
          <w:rPr>
            <w:b w:val="0"/>
            <w:bCs w:val="0"/>
            <w:webHidden/>
          </w:rPr>
          <w:fldChar w:fldCharType="end"/>
        </w:r>
      </w:hyperlink>
    </w:p>
    <w:p w14:paraId="0C280462" w14:textId="77777777" w:rsidR="003A1A55" w:rsidRPr="00FB0C37" w:rsidRDefault="00646FF7" w:rsidP="003E7798">
      <w:pPr>
        <w:pStyle w:val="21"/>
        <w:rPr>
          <w:rFonts w:asciiTheme="minorHAnsi" w:eastAsiaTheme="minorEastAsia" w:hAnsiTheme="minorHAnsi" w:cstheme="minorBidi"/>
          <w:i w:val="0"/>
          <w:iCs w:val="0"/>
          <w:sz w:val="22"/>
          <w:szCs w:val="22"/>
        </w:rPr>
      </w:pPr>
      <w:hyperlink w:anchor="_Toc156294877" w:history="1">
        <w:r w:rsidR="003A1A55" w:rsidRPr="00FB0C37">
          <w:rPr>
            <w:rStyle w:val="af0"/>
            <w:i w:val="0"/>
            <w:iCs w:val="0"/>
          </w:rPr>
          <w:t>1.1. Цель и место дисциплины в структуре образовательной программы</w:t>
        </w:r>
        <w:r w:rsidR="003A1A55" w:rsidRPr="00FB0C37">
          <w:rPr>
            <w:i w:val="0"/>
            <w:iCs w:val="0"/>
            <w:webHidden/>
          </w:rPr>
          <w:tab/>
        </w:r>
        <w:r w:rsidR="003A1A55" w:rsidRPr="00FB0C37">
          <w:rPr>
            <w:i w:val="0"/>
            <w:iCs w:val="0"/>
            <w:webHidden/>
          </w:rPr>
          <w:fldChar w:fldCharType="begin"/>
        </w:r>
        <w:r w:rsidR="003A1A55" w:rsidRPr="00FB0C37">
          <w:rPr>
            <w:i w:val="0"/>
            <w:iCs w:val="0"/>
            <w:webHidden/>
          </w:rPr>
          <w:instrText xml:space="preserve"> PAGEREF _Toc156294877 \h </w:instrText>
        </w:r>
        <w:r w:rsidR="003A1A55" w:rsidRPr="00FB0C37">
          <w:rPr>
            <w:i w:val="0"/>
            <w:iCs w:val="0"/>
            <w:webHidden/>
          </w:rPr>
        </w:r>
        <w:r w:rsidR="003A1A55" w:rsidRPr="00FB0C37">
          <w:rPr>
            <w:i w:val="0"/>
            <w:iCs w:val="0"/>
            <w:webHidden/>
          </w:rPr>
          <w:fldChar w:fldCharType="separate"/>
        </w:r>
        <w:r w:rsidR="003A1A55" w:rsidRPr="00FB0C37">
          <w:rPr>
            <w:i w:val="0"/>
            <w:iCs w:val="0"/>
            <w:webHidden/>
          </w:rPr>
          <w:t>4</w:t>
        </w:r>
        <w:r w:rsidR="003A1A55" w:rsidRPr="00FB0C37">
          <w:rPr>
            <w:i w:val="0"/>
            <w:iCs w:val="0"/>
            <w:webHidden/>
          </w:rPr>
          <w:fldChar w:fldCharType="end"/>
        </w:r>
      </w:hyperlink>
    </w:p>
    <w:p w14:paraId="763CD37A" w14:textId="77777777" w:rsidR="003A1A55" w:rsidRPr="00FB0C37" w:rsidRDefault="00646FF7" w:rsidP="003E7798">
      <w:pPr>
        <w:pStyle w:val="21"/>
        <w:rPr>
          <w:rFonts w:asciiTheme="minorHAnsi" w:eastAsiaTheme="minorEastAsia" w:hAnsiTheme="minorHAnsi" w:cstheme="minorBidi"/>
          <w:i w:val="0"/>
          <w:iCs w:val="0"/>
          <w:sz w:val="22"/>
          <w:szCs w:val="22"/>
        </w:rPr>
      </w:pPr>
      <w:hyperlink w:anchor="_Toc156294878" w:history="1">
        <w:r w:rsidR="003A1A55" w:rsidRPr="00FB0C37">
          <w:rPr>
            <w:rStyle w:val="af0"/>
            <w:i w:val="0"/>
            <w:iCs w:val="0"/>
          </w:rPr>
          <w:t>1.2. Планируемые результаты освоения дисциплины</w:t>
        </w:r>
        <w:r w:rsidR="003A1A55" w:rsidRPr="00FB0C37">
          <w:rPr>
            <w:i w:val="0"/>
            <w:iCs w:val="0"/>
            <w:webHidden/>
          </w:rPr>
          <w:tab/>
        </w:r>
        <w:r w:rsidR="003A1A55" w:rsidRPr="00FB0C37">
          <w:rPr>
            <w:i w:val="0"/>
            <w:iCs w:val="0"/>
            <w:webHidden/>
          </w:rPr>
          <w:fldChar w:fldCharType="begin"/>
        </w:r>
        <w:r w:rsidR="003A1A55" w:rsidRPr="00FB0C37">
          <w:rPr>
            <w:i w:val="0"/>
            <w:iCs w:val="0"/>
            <w:webHidden/>
          </w:rPr>
          <w:instrText xml:space="preserve"> PAGEREF _Toc156294878 \h </w:instrText>
        </w:r>
        <w:r w:rsidR="003A1A55" w:rsidRPr="00FB0C37">
          <w:rPr>
            <w:i w:val="0"/>
            <w:iCs w:val="0"/>
            <w:webHidden/>
          </w:rPr>
        </w:r>
        <w:r w:rsidR="003A1A55" w:rsidRPr="00FB0C37">
          <w:rPr>
            <w:i w:val="0"/>
            <w:iCs w:val="0"/>
            <w:webHidden/>
          </w:rPr>
          <w:fldChar w:fldCharType="separate"/>
        </w:r>
        <w:r w:rsidR="003A1A55" w:rsidRPr="00FB0C37">
          <w:rPr>
            <w:i w:val="0"/>
            <w:iCs w:val="0"/>
            <w:webHidden/>
          </w:rPr>
          <w:t>4</w:t>
        </w:r>
        <w:r w:rsidR="003A1A55" w:rsidRPr="00FB0C37">
          <w:rPr>
            <w:i w:val="0"/>
            <w:iCs w:val="0"/>
            <w:webHidden/>
          </w:rPr>
          <w:fldChar w:fldCharType="end"/>
        </w:r>
      </w:hyperlink>
    </w:p>
    <w:p w14:paraId="1689F226" w14:textId="77777777" w:rsidR="003A1A55" w:rsidRPr="00FB0C37" w:rsidRDefault="00646FF7" w:rsidP="003E7798">
      <w:pPr>
        <w:pStyle w:val="14"/>
        <w:spacing w:line="240" w:lineRule="auto"/>
        <w:rPr>
          <w:rFonts w:asciiTheme="minorHAnsi" w:eastAsiaTheme="minorEastAsia" w:hAnsiTheme="minorHAnsi" w:cstheme="minorBidi"/>
          <w:b w:val="0"/>
          <w:bCs w:val="0"/>
          <w:lang w:eastAsia="ru-RU"/>
        </w:rPr>
      </w:pPr>
      <w:hyperlink w:anchor="_Toc156294879" w:history="1">
        <w:r w:rsidR="003A1A55" w:rsidRPr="00FB0C37">
          <w:rPr>
            <w:rStyle w:val="af0"/>
            <w:b w:val="0"/>
            <w:bCs w:val="0"/>
          </w:rPr>
          <w:t>2. СТРУКТУРА И СОДЕРЖАНИЕ ДИСЦИПЛИНЫ</w:t>
        </w:r>
        <w:r w:rsidR="003A1A55" w:rsidRPr="00FB0C37">
          <w:rPr>
            <w:b w:val="0"/>
            <w:bCs w:val="0"/>
            <w:webHidden/>
          </w:rPr>
          <w:tab/>
        </w:r>
        <w:r w:rsidR="003A1A55" w:rsidRPr="00FB0C37">
          <w:rPr>
            <w:b w:val="0"/>
            <w:bCs w:val="0"/>
            <w:webHidden/>
          </w:rPr>
          <w:fldChar w:fldCharType="begin"/>
        </w:r>
        <w:r w:rsidR="003A1A55" w:rsidRPr="00FB0C37">
          <w:rPr>
            <w:b w:val="0"/>
            <w:bCs w:val="0"/>
            <w:webHidden/>
          </w:rPr>
          <w:instrText xml:space="preserve"> PAGEREF _Toc156294879 \h </w:instrText>
        </w:r>
        <w:r w:rsidR="003A1A55" w:rsidRPr="00FB0C37">
          <w:rPr>
            <w:b w:val="0"/>
            <w:bCs w:val="0"/>
            <w:webHidden/>
          </w:rPr>
        </w:r>
        <w:r w:rsidR="003A1A55" w:rsidRPr="00FB0C37">
          <w:rPr>
            <w:b w:val="0"/>
            <w:bCs w:val="0"/>
            <w:webHidden/>
          </w:rPr>
          <w:fldChar w:fldCharType="separate"/>
        </w:r>
        <w:r w:rsidR="003A1A55" w:rsidRPr="00FB0C37">
          <w:rPr>
            <w:b w:val="0"/>
            <w:bCs w:val="0"/>
            <w:webHidden/>
          </w:rPr>
          <w:t>4</w:t>
        </w:r>
        <w:r w:rsidR="003A1A55" w:rsidRPr="00FB0C37">
          <w:rPr>
            <w:b w:val="0"/>
            <w:bCs w:val="0"/>
            <w:webHidden/>
          </w:rPr>
          <w:fldChar w:fldCharType="end"/>
        </w:r>
      </w:hyperlink>
    </w:p>
    <w:p w14:paraId="451B54FA" w14:textId="77777777" w:rsidR="003A1A55" w:rsidRPr="00FB0C37" w:rsidRDefault="00646FF7" w:rsidP="003E7798">
      <w:pPr>
        <w:pStyle w:val="21"/>
        <w:rPr>
          <w:rFonts w:asciiTheme="minorHAnsi" w:eastAsiaTheme="minorEastAsia" w:hAnsiTheme="minorHAnsi" w:cstheme="minorBidi"/>
          <w:i w:val="0"/>
          <w:iCs w:val="0"/>
          <w:sz w:val="22"/>
          <w:szCs w:val="22"/>
        </w:rPr>
      </w:pPr>
      <w:hyperlink w:anchor="_Toc156294880" w:history="1">
        <w:r w:rsidR="003A1A55" w:rsidRPr="00FB0C37">
          <w:rPr>
            <w:rStyle w:val="af0"/>
            <w:i w:val="0"/>
            <w:iCs w:val="0"/>
          </w:rPr>
          <w:t>2.1. Трудоемкость освоения дисциплины</w:t>
        </w:r>
        <w:r w:rsidR="003A1A55" w:rsidRPr="00FB0C37">
          <w:rPr>
            <w:i w:val="0"/>
            <w:iCs w:val="0"/>
            <w:webHidden/>
          </w:rPr>
          <w:tab/>
        </w:r>
        <w:r w:rsidR="003A1A55" w:rsidRPr="00FB0C37">
          <w:rPr>
            <w:i w:val="0"/>
            <w:iCs w:val="0"/>
            <w:webHidden/>
          </w:rPr>
          <w:fldChar w:fldCharType="begin"/>
        </w:r>
        <w:r w:rsidR="003A1A55" w:rsidRPr="00FB0C37">
          <w:rPr>
            <w:i w:val="0"/>
            <w:iCs w:val="0"/>
            <w:webHidden/>
          </w:rPr>
          <w:instrText xml:space="preserve"> PAGEREF _Toc156294880 \h </w:instrText>
        </w:r>
        <w:r w:rsidR="003A1A55" w:rsidRPr="00FB0C37">
          <w:rPr>
            <w:i w:val="0"/>
            <w:iCs w:val="0"/>
            <w:webHidden/>
          </w:rPr>
        </w:r>
        <w:r w:rsidR="003A1A55" w:rsidRPr="00FB0C37">
          <w:rPr>
            <w:i w:val="0"/>
            <w:iCs w:val="0"/>
            <w:webHidden/>
          </w:rPr>
          <w:fldChar w:fldCharType="separate"/>
        </w:r>
        <w:r w:rsidR="003A1A55" w:rsidRPr="00FB0C37">
          <w:rPr>
            <w:i w:val="0"/>
            <w:iCs w:val="0"/>
            <w:webHidden/>
          </w:rPr>
          <w:t>4</w:t>
        </w:r>
        <w:r w:rsidR="003A1A55" w:rsidRPr="00FB0C37">
          <w:rPr>
            <w:i w:val="0"/>
            <w:iCs w:val="0"/>
            <w:webHidden/>
          </w:rPr>
          <w:fldChar w:fldCharType="end"/>
        </w:r>
      </w:hyperlink>
    </w:p>
    <w:p w14:paraId="4497C500" w14:textId="77777777" w:rsidR="003A1A55" w:rsidRPr="00FB0C37" w:rsidRDefault="00646FF7" w:rsidP="003E7798">
      <w:pPr>
        <w:pStyle w:val="21"/>
        <w:rPr>
          <w:rFonts w:asciiTheme="minorHAnsi" w:eastAsiaTheme="minorEastAsia" w:hAnsiTheme="minorHAnsi" w:cstheme="minorBidi"/>
          <w:i w:val="0"/>
          <w:iCs w:val="0"/>
          <w:sz w:val="22"/>
          <w:szCs w:val="22"/>
        </w:rPr>
      </w:pPr>
      <w:hyperlink w:anchor="_Toc156294881" w:history="1">
        <w:r w:rsidR="003A1A55" w:rsidRPr="00FB0C37">
          <w:rPr>
            <w:rStyle w:val="af0"/>
            <w:i w:val="0"/>
            <w:iCs w:val="0"/>
          </w:rPr>
          <w:t>2.2. Примерное содержание дисциплины</w:t>
        </w:r>
        <w:r w:rsidR="003A1A55" w:rsidRPr="00FB0C37">
          <w:rPr>
            <w:i w:val="0"/>
            <w:iCs w:val="0"/>
            <w:webHidden/>
          </w:rPr>
          <w:tab/>
        </w:r>
        <w:r w:rsidR="003A1A55" w:rsidRPr="00FB0C37">
          <w:rPr>
            <w:i w:val="0"/>
            <w:iCs w:val="0"/>
            <w:webHidden/>
          </w:rPr>
          <w:fldChar w:fldCharType="begin"/>
        </w:r>
        <w:r w:rsidR="003A1A55" w:rsidRPr="00FB0C37">
          <w:rPr>
            <w:i w:val="0"/>
            <w:iCs w:val="0"/>
            <w:webHidden/>
          </w:rPr>
          <w:instrText xml:space="preserve"> PAGEREF _Toc156294881 \h </w:instrText>
        </w:r>
        <w:r w:rsidR="003A1A55" w:rsidRPr="00FB0C37">
          <w:rPr>
            <w:i w:val="0"/>
            <w:iCs w:val="0"/>
            <w:webHidden/>
          </w:rPr>
        </w:r>
        <w:r w:rsidR="003A1A55" w:rsidRPr="00FB0C37">
          <w:rPr>
            <w:i w:val="0"/>
            <w:iCs w:val="0"/>
            <w:webHidden/>
          </w:rPr>
          <w:fldChar w:fldCharType="separate"/>
        </w:r>
        <w:r w:rsidR="003A1A55" w:rsidRPr="00FB0C37">
          <w:rPr>
            <w:i w:val="0"/>
            <w:iCs w:val="0"/>
            <w:webHidden/>
          </w:rPr>
          <w:t>5</w:t>
        </w:r>
        <w:r w:rsidR="003A1A55" w:rsidRPr="00FB0C37">
          <w:rPr>
            <w:i w:val="0"/>
            <w:iCs w:val="0"/>
            <w:webHidden/>
          </w:rPr>
          <w:fldChar w:fldCharType="end"/>
        </w:r>
      </w:hyperlink>
    </w:p>
    <w:p w14:paraId="0D6D6419" w14:textId="77777777" w:rsidR="003A1A55" w:rsidRPr="00FB0C37" w:rsidRDefault="00646FF7" w:rsidP="003E7798">
      <w:pPr>
        <w:pStyle w:val="14"/>
        <w:spacing w:line="240" w:lineRule="auto"/>
        <w:rPr>
          <w:rFonts w:asciiTheme="minorHAnsi" w:eastAsiaTheme="minorEastAsia" w:hAnsiTheme="minorHAnsi" w:cstheme="minorBidi"/>
          <w:b w:val="0"/>
          <w:bCs w:val="0"/>
          <w:lang w:eastAsia="ru-RU"/>
        </w:rPr>
      </w:pPr>
      <w:hyperlink w:anchor="_Toc156294884" w:history="1">
        <w:r w:rsidR="003A1A55" w:rsidRPr="00FB0C37">
          <w:rPr>
            <w:rStyle w:val="af0"/>
            <w:b w:val="0"/>
            <w:bCs w:val="0"/>
          </w:rPr>
          <w:t>3. УСЛОВИЯ РЕАЛИЗАЦИИ ДИСЦИПЛИНЫ</w:t>
        </w:r>
        <w:r w:rsidR="003A1A55" w:rsidRPr="00FB0C37">
          <w:rPr>
            <w:b w:val="0"/>
            <w:bCs w:val="0"/>
            <w:webHidden/>
          </w:rPr>
          <w:tab/>
        </w:r>
        <w:r w:rsidR="003A1A55" w:rsidRPr="00FB0C37">
          <w:rPr>
            <w:b w:val="0"/>
            <w:bCs w:val="0"/>
            <w:webHidden/>
          </w:rPr>
          <w:fldChar w:fldCharType="begin"/>
        </w:r>
        <w:r w:rsidR="003A1A55" w:rsidRPr="00FB0C37">
          <w:rPr>
            <w:b w:val="0"/>
            <w:bCs w:val="0"/>
            <w:webHidden/>
          </w:rPr>
          <w:instrText xml:space="preserve"> PAGEREF _Toc156294884 \h </w:instrText>
        </w:r>
        <w:r w:rsidR="003A1A55" w:rsidRPr="00FB0C37">
          <w:rPr>
            <w:b w:val="0"/>
            <w:bCs w:val="0"/>
            <w:webHidden/>
          </w:rPr>
        </w:r>
        <w:r w:rsidR="003A1A55" w:rsidRPr="00FB0C37">
          <w:rPr>
            <w:b w:val="0"/>
            <w:bCs w:val="0"/>
            <w:webHidden/>
          </w:rPr>
          <w:fldChar w:fldCharType="separate"/>
        </w:r>
        <w:r w:rsidR="003A1A55" w:rsidRPr="00FB0C37">
          <w:rPr>
            <w:b w:val="0"/>
            <w:bCs w:val="0"/>
            <w:webHidden/>
          </w:rPr>
          <w:t>6</w:t>
        </w:r>
        <w:r w:rsidR="003A1A55" w:rsidRPr="00FB0C37">
          <w:rPr>
            <w:b w:val="0"/>
            <w:bCs w:val="0"/>
            <w:webHidden/>
          </w:rPr>
          <w:fldChar w:fldCharType="end"/>
        </w:r>
      </w:hyperlink>
    </w:p>
    <w:p w14:paraId="38A5D76B" w14:textId="77777777" w:rsidR="003A1A55" w:rsidRPr="00FB0C37" w:rsidRDefault="00646FF7" w:rsidP="003E7798">
      <w:pPr>
        <w:pStyle w:val="21"/>
        <w:rPr>
          <w:rFonts w:asciiTheme="minorHAnsi" w:eastAsiaTheme="minorEastAsia" w:hAnsiTheme="minorHAnsi" w:cstheme="minorBidi"/>
          <w:i w:val="0"/>
          <w:iCs w:val="0"/>
          <w:sz w:val="22"/>
          <w:szCs w:val="22"/>
        </w:rPr>
      </w:pPr>
      <w:hyperlink w:anchor="_Toc156294885" w:history="1">
        <w:r w:rsidR="003A1A55" w:rsidRPr="00FB0C37">
          <w:rPr>
            <w:rStyle w:val="af0"/>
            <w:i w:val="0"/>
            <w:iCs w:val="0"/>
          </w:rPr>
          <w:t>3.1. Материально-техническое обеспечение</w:t>
        </w:r>
        <w:r w:rsidR="003A1A55" w:rsidRPr="00FB0C37">
          <w:rPr>
            <w:i w:val="0"/>
            <w:iCs w:val="0"/>
            <w:webHidden/>
          </w:rPr>
          <w:tab/>
        </w:r>
        <w:r w:rsidR="003A1A55" w:rsidRPr="00FB0C37">
          <w:rPr>
            <w:i w:val="0"/>
            <w:iCs w:val="0"/>
            <w:webHidden/>
          </w:rPr>
          <w:fldChar w:fldCharType="begin"/>
        </w:r>
        <w:r w:rsidR="003A1A55" w:rsidRPr="00FB0C37">
          <w:rPr>
            <w:i w:val="0"/>
            <w:iCs w:val="0"/>
            <w:webHidden/>
          </w:rPr>
          <w:instrText xml:space="preserve"> PAGEREF _Toc156294885 \h </w:instrText>
        </w:r>
        <w:r w:rsidR="003A1A55" w:rsidRPr="00FB0C37">
          <w:rPr>
            <w:i w:val="0"/>
            <w:iCs w:val="0"/>
            <w:webHidden/>
          </w:rPr>
        </w:r>
        <w:r w:rsidR="003A1A55" w:rsidRPr="00FB0C37">
          <w:rPr>
            <w:i w:val="0"/>
            <w:iCs w:val="0"/>
            <w:webHidden/>
          </w:rPr>
          <w:fldChar w:fldCharType="separate"/>
        </w:r>
        <w:r w:rsidR="003A1A55" w:rsidRPr="00FB0C37">
          <w:rPr>
            <w:i w:val="0"/>
            <w:iCs w:val="0"/>
            <w:webHidden/>
          </w:rPr>
          <w:t>6</w:t>
        </w:r>
        <w:r w:rsidR="003A1A55" w:rsidRPr="00FB0C37">
          <w:rPr>
            <w:i w:val="0"/>
            <w:iCs w:val="0"/>
            <w:webHidden/>
          </w:rPr>
          <w:fldChar w:fldCharType="end"/>
        </w:r>
      </w:hyperlink>
    </w:p>
    <w:p w14:paraId="4D45F086" w14:textId="77777777" w:rsidR="003A1A55" w:rsidRPr="00FB0C37" w:rsidRDefault="00646FF7" w:rsidP="003E7798">
      <w:pPr>
        <w:pStyle w:val="21"/>
        <w:rPr>
          <w:rFonts w:asciiTheme="minorHAnsi" w:eastAsiaTheme="minorEastAsia" w:hAnsiTheme="minorHAnsi" w:cstheme="minorBidi"/>
          <w:i w:val="0"/>
          <w:iCs w:val="0"/>
          <w:sz w:val="22"/>
          <w:szCs w:val="22"/>
        </w:rPr>
      </w:pPr>
      <w:hyperlink w:anchor="_Toc156294886" w:history="1">
        <w:r w:rsidR="003A1A55" w:rsidRPr="00FB0C37">
          <w:rPr>
            <w:rStyle w:val="af0"/>
            <w:i w:val="0"/>
            <w:iCs w:val="0"/>
          </w:rPr>
          <w:t>3.2. Учебно-методическое обеспечение</w:t>
        </w:r>
        <w:r w:rsidR="003A1A55" w:rsidRPr="00FB0C37">
          <w:rPr>
            <w:i w:val="0"/>
            <w:iCs w:val="0"/>
            <w:webHidden/>
          </w:rPr>
          <w:tab/>
        </w:r>
        <w:r w:rsidR="003A1A55" w:rsidRPr="00FB0C37">
          <w:rPr>
            <w:i w:val="0"/>
            <w:iCs w:val="0"/>
            <w:webHidden/>
          </w:rPr>
          <w:fldChar w:fldCharType="begin"/>
        </w:r>
        <w:r w:rsidR="003A1A55" w:rsidRPr="00FB0C37">
          <w:rPr>
            <w:i w:val="0"/>
            <w:iCs w:val="0"/>
            <w:webHidden/>
          </w:rPr>
          <w:instrText xml:space="preserve"> PAGEREF _Toc156294886 \h </w:instrText>
        </w:r>
        <w:r w:rsidR="003A1A55" w:rsidRPr="00FB0C37">
          <w:rPr>
            <w:i w:val="0"/>
            <w:iCs w:val="0"/>
            <w:webHidden/>
          </w:rPr>
        </w:r>
        <w:r w:rsidR="003A1A55" w:rsidRPr="00FB0C37">
          <w:rPr>
            <w:i w:val="0"/>
            <w:iCs w:val="0"/>
            <w:webHidden/>
          </w:rPr>
          <w:fldChar w:fldCharType="separate"/>
        </w:r>
        <w:r w:rsidR="003A1A55" w:rsidRPr="00FB0C37">
          <w:rPr>
            <w:i w:val="0"/>
            <w:iCs w:val="0"/>
            <w:webHidden/>
          </w:rPr>
          <w:t>6</w:t>
        </w:r>
        <w:r w:rsidR="003A1A55" w:rsidRPr="00FB0C37">
          <w:rPr>
            <w:i w:val="0"/>
            <w:iCs w:val="0"/>
            <w:webHidden/>
          </w:rPr>
          <w:fldChar w:fldCharType="end"/>
        </w:r>
      </w:hyperlink>
    </w:p>
    <w:p w14:paraId="0F29178E" w14:textId="77777777" w:rsidR="003A1A55" w:rsidRPr="00FB0C37" w:rsidRDefault="00646FF7" w:rsidP="003E7798">
      <w:pPr>
        <w:pStyle w:val="14"/>
        <w:spacing w:line="240" w:lineRule="auto"/>
        <w:rPr>
          <w:rFonts w:asciiTheme="minorHAnsi" w:eastAsiaTheme="minorEastAsia" w:hAnsiTheme="minorHAnsi" w:cstheme="minorBidi"/>
          <w:b w:val="0"/>
          <w:bCs w:val="0"/>
          <w:lang w:eastAsia="ru-RU"/>
        </w:rPr>
      </w:pPr>
      <w:hyperlink w:anchor="_Toc156294887" w:history="1">
        <w:r w:rsidR="003A1A55" w:rsidRPr="00FB0C37">
          <w:rPr>
            <w:rStyle w:val="af0"/>
            <w:b w:val="0"/>
            <w:bCs w:val="0"/>
          </w:rPr>
          <w:t>4. КОНТРОЛЬ И ОЦЕНКА РЕЗУЛЬТАТОВ ОСВОЕНИЯ ДИСЦИПЛИНЫ</w:t>
        </w:r>
        <w:r w:rsidR="003A1A55" w:rsidRPr="00FB0C37">
          <w:rPr>
            <w:b w:val="0"/>
            <w:bCs w:val="0"/>
            <w:webHidden/>
          </w:rPr>
          <w:tab/>
        </w:r>
        <w:r w:rsidR="003A1A55" w:rsidRPr="00FB0C37">
          <w:rPr>
            <w:b w:val="0"/>
            <w:bCs w:val="0"/>
            <w:webHidden/>
          </w:rPr>
          <w:fldChar w:fldCharType="begin"/>
        </w:r>
        <w:r w:rsidR="003A1A55" w:rsidRPr="00FB0C37">
          <w:rPr>
            <w:b w:val="0"/>
            <w:bCs w:val="0"/>
            <w:webHidden/>
          </w:rPr>
          <w:instrText xml:space="preserve"> PAGEREF _Toc156294887 \h </w:instrText>
        </w:r>
        <w:r w:rsidR="003A1A55" w:rsidRPr="00FB0C37">
          <w:rPr>
            <w:b w:val="0"/>
            <w:bCs w:val="0"/>
            <w:webHidden/>
          </w:rPr>
        </w:r>
        <w:r w:rsidR="003A1A55" w:rsidRPr="00FB0C37">
          <w:rPr>
            <w:b w:val="0"/>
            <w:bCs w:val="0"/>
            <w:webHidden/>
          </w:rPr>
          <w:fldChar w:fldCharType="separate"/>
        </w:r>
        <w:r w:rsidR="003A1A55" w:rsidRPr="00FB0C37">
          <w:rPr>
            <w:b w:val="0"/>
            <w:bCs w:val="0"/>
            <w:webHidden/>
          </w:rPr>
          <w:t>6</w:t>
        </w:r>
        <w:r w:rsidR="003A1A55" w:rsidRPr="00FB0C37">
          <w:rPr>
            <w:b w:val="0"/>
            <w:bCs w:val="0"/>
            <w:webHidden/>
          </w:rPr>
          <w:fldChar w:fldCharType="end"/>
        </w:r>
      </w:hyperlink>
    </w:p>
    <w:p w14:paraId="36795204" w14:textId="77777777" w:rsidR="003A1A55" w:rsidRPr="00FB0C37" w:rsidRDefault="003A1A55" w:rsidP="003E7798">
      <w:pPr>
        <w:pStyle w:val="1f0"/>
        <w:jc w:val="left"/>
        <w:rPr>
          <w:rFonts w:ascii="Times New Roman" w:hAnsi="Times New Roman"/>
          <w:b w:val="0"/>
          <w:bCs w:val="0"/>
        </w:rPr>
      </w:pPr>
      <w:r w:rsidRPr="00FB0C37">
        <w:rPr>
          <w:rFonts w:ascii="Times New Roman" w:hAnsi="Times New Roman"/>
          <w:b w:val="0"/>
          <w:bCs w:val="0"/>
        </w:rPr>
        <w:fldChar w:fldCharType="end"/>
      </w:r>
    </w:p>
    <w:p w14:paraId="674C3C77" w14:textId="77777777" w:rsidR="003A1A55" w:rsidRPr="00FB0C37" w:rsidRDefault="003A1A55" w:rsidP="003E7798">
      <w:pPr>
        <w:pStyle w:val="1f0"/>
        <w:jc w:val="left"/>
        <w:rPr>
          <w:rFonts w:ascii="Times New Roman" w:hAnsi="Times New Roman"/>
        </w:rPr>
        <w:sectPr w:rsidR="003A1A55" w:rsidRPr="00FB0C37" w:rsidSect="003A1A55">
          <w:headerReference w:type="even" r:id="rId14"/>
          <w:headerReference w:type="default" r:id="rId15"/>
          <w:pgSz w:w="11906" w:h="16838"/>
          <w:pgMar w:top="1134" w:right="567" w:bottom="1134" w:left="1701" w:header="709" w:footer="709" w:gutter="0"/>
          <w:cols w:space="708"/>
          <w:docGrid w:linePitch="360"/>
        </w:sectPr>
      </w:pPr>
    </w:p>
    <w:p w14:paraId="72B89956" w14:textId="74A5D3F3" w:rsidR="003A1A55" w:rsidRPr="00FB0C37" w:rsidRDefault="00FA317F" w:rsidP="003E7798">
      <w:pPr>
        <w:pStyle w:val="1f0"/>
        <w:ind w:left="360"/>
      </w:pPr>
      <w:r w:rsidRPr="00FB0C37">
        <w:rPr>
          <w:rFonts w:asciiTheme="minorHAnsi" w:hAnsiTheme="minorHAnsi"/>
          <w:lang w:val="ru-RU"/>
        </w:rPr>
        <w:lastRenderedPageBreak/>
        <w:t>1</w:t>
      </w:r>
      <w:r w:rsidR="003A1A55" w:rsidRPr="00FB0C37">
        <w:t>Общая характеристика</w:t>
      </w:r>
      <w:r w:rsidR="003A1A55" w:rsidRPr="00FB0C37">
        <w:rPr>
          <w:rFonts w:asciiTheme="minorHAnsi" w:hAnsiTheme="minorHAnsi"/>
        </w:rPr>
        <w:t xml:space="preserve"> </w:t>
      </w:r>
      <w:r w:rsidR="003A1A55" w:rsidRPr="00FB0C37">
        <w:t>ПРИМЕРНОЙ РАБОЧЕЙ ПРОГРАММЫ УЧЕБНОЙ ДИСЦИПЛИНЫ</w:t>
      </w:r>
    </w:p>
    <w:p w14:paraId="2EDF7EF7" w14:textId="623D72FD" w:rsidR="003A1A55" w:rsidRPr="00FB0C37" w:rsidRDefault="003A1A55" w:rsidP="003E7798">
      <w:pPr>
        <w:pStyle w:val="1e"/>
        <w:jc w:val="center"/>
        <w:rPr>
          <w:rFonts w:eastAsia="Segoe UI"/>
          <w:lang w:val="ru-RU"/>
        </w:rPr>
      </w:pPr>
      <w:r w:rsidRPr="00FB0C37">
        <w:rPr>
          <w:rFonts w:eastAsia="Segoe UI"/>
          <w:lang w:val="ru-RU"/>
        </w:rPr>
        <w:t>«</w:t>
      </w:r>
      <w:r w:rsidR="00B92EBD" w:rsidRPr="00FB0C37">
        <w:rPr>
          <w:rFonts w:eastAsia="Segoe UI"/>
          <w:lang w:val="ru-RU"/>
        </w:rPr>
        <w:t xml:space="preserve">ОП.02 </w:t>
      </w:r>
      <w:r w:rsidRPr="00FB0C37">
        <w:rPr>
          <w:rFonts w:eastAsia="Segoe UI"/>
          <w:lang w:val="ru-RU"/>
        </w:rPr>
        <w:t>ОХРАНА ТРУДА И БЕРЕЖЛИВОЕ ПРОИЗВОДСТВО»</w:t>
      </w:r>
    </w:p>
    <w:p w14:paraId="4F1693FC" w14:textId="77777777" w:rsidR="003A1A55" w:rsidRPr="00FB0C37" w:rsidRDefault="003A1A55" w:rsidP="003E7798">
      <w:pPr>
        <w:pStyle w:val="1e"/>
        <w:rPr>
          <w:lang w:val="ru-RU"/>
        </w:rPr>
      </w:pPr>
    </w:p>
    <w:p w14:paraId="3038049D" w14:textId="77777777" w:rsidR="003A1A55" w:rsidRPr="00FB0C37" w:rsidRDefault="003A1A55" w:rsidP="003E7798">
      <w:pPr>
        <w:pStyle w:val="114"/>
        <w:spacing w:line="240" w:lineRule="auto"/>
        <w:rPr>
          <w:rFonts w:ascii="Times New Roman" w:hAnsi="Times New Roman"/>
        </w:rPr>
      </w:pPr>
      <w:r w:rsidRPr="00FB0C37">
        <w:rPr>
          <w:rFonts w:ascii="Times New Roman" w:hAnsi="Times New Roman"/>
        </w:rPr>
        <w:t>1.1. Цель и место дисциплины в структуре образовательной программы</w:t>
      </w:r>
    </w:p>
    <w:p w14:paraId="7015BB3F" w14:textId="5881A7CD" w:rsidR="003A1A55" w:rsidRPr="00FB0C37" w:rsidRDefault="003A1A55" w:rsidP="003E7798">
      <w:pPr>
        <w:suppressAutoHyphens/>
        <w:ind w:firstLine="709"/>
        <w:jc w:val="both"/>
        <w:rPr>
          <w:rFonts w:ascii="Times New Roman" w:eastAsia="Times New Roman" w:hAnsi="Times New Roman" w:cs="Times New Roman"/>
          <w:sz w:val="24"/>
          <w:szCs w:val="24"/>
          <w:lang w:eastAsia="ru-RU"/>
        </w:rPr>
      </w:pPr>
      <w:r w:rsidRPr="00FB0C37">
        <w:rPr>
          <w:rFonts w:ascii="Times New Roman" w:eastAsia="Times New Roman" w:hAnsi="Times New Roman" w:cs="Times New Roman"/>
          <w:sz w:val="24"/>
          <w:szCs w:val="24"/>
          <w:lang w:eastAsia="ru-RU"/>
        </w:rPr>
        <w:t>Цель дисциплины «</w:t>
      </w:r>
      <w:r w:rsidR="00B92EBD" w:rsidRPr="00FB0C37">
        <w:rPr>
          <w:rFonts w:ascii="Times New Roman" w:eastAsia="Times New Roman" w:hAnsi="Times New Roman" w:cs="Times New Roman"/>
          <w:sz w:val="24"/>
          <w:szCs w:val="24"/>
          <w:lang w:eastAsia="ru-RU"/>
        </w:rPr>
        <w:t xml:space="preserve">ОП.02 </w:t>
      </w:r>
      <w:r w:rsidRPr="00FB0C37">
        <w:rPr>
          <w:rFonts w:ascii="Times New Roman" w:eastAsia="Times New Roman" w:hAnsi="Times New Roman" w:cs="Times New Roman"/>
          <w:sz w:val="24"/>
          <w:szCs w:val="24"/>
          <w:lang w:eastAsia="ru-RU"/>
        </w:rPr>
        <w:t xml:space="preserve">Охрана труда и бережливое производство»: приобретение знаний и навыков, необходимых для </w:t>
      </w:r>
      <w:r w:rsidR="00FA317F" w:rsidRPr="00FB0C37">
        <w:rPr>
          <w:rFonts w:ascii="Times New Roman" w:eastAsia="Times New Roman" w:hAnsi="Times New Roman" w:cs="Times New Roman"/>
          <w:sz w:val="24"/>
          <w:szCs w:val="24"/>
          <w:lang w:eastAsia="ru-RU"/>
        </w:rPr>
        <w:t>безопасного выполнения работ, повышения производительности труда и снижения потерь производства</w:t>
      </w:r>
      <w:r w:rsidRPr="00FB0C37">
        <w:rPr>
          <w:rFonts w:ascii="Times New Roman" w:eastAsia="Times New Roman" w:hAnsi="Times New Roman" w:cs="Times New Roman"/>
          <w:sz w:val="24"/>
          <w:szCs w:val="24"/>
          <w:lang w:eastAsia="ru-RU"/>
        </w:rPr>
        <w:t xml:space="preserve">. </w:t>
      </w:r>
    </w:p>
    <w:p w14:paraId="0CBD5348" w14:textId="7B7DB680" w:rsidR="003A1A55" w:rsidRPr="00FB0C37" w:rsidRDefault="003A1A55" w:rsidP="003E7798">
      <w:pPr>
        <w:suppressAutoHyphens/>
        <w:ind w:firstLine="709"/>
        <w:jc w:val="both"/>
        <w:rPr>
          <w:rFonts w:ascii="Times New Roman" w:hAnsi="Times New Roman" w:cs="Times New Roman"/>
          <w:sz w:val="24"/>
          <w:szCs w:val="24"/>
        </w:rPr>
      </w:pPr>
      <w:r w:rsidRPr="00FB0C37">
        <w:rPr>
          <w:rFonts w:ascii="Times New Roman" w:hAnsi="Times New Roman" w:cs="Times New Roman"/>
          <w:sz w:val="24"/>
          <w:szCs w:val="24"/>
        </w:rPr>
        <w:t>Дисциплина «</w:t>
      </w:r>
      <w:r w:rsidR="00B92EBD" w:rsidRPr="00FB0C37">
        <w:rPr>
          <w:rFonts w:ascii="Times New Roman" w:hAnsi="Times New Roman" w:cs="Times New Roman"/>
          <w:sz w:val="24"/>
          <w:szCs w:val="24"/>
        </w:rPr>
        <w:t xml:space="preserve">ОП.02 </w:t>
      </w:r>
      <w:r w:rsidRPr="00FB0C37">
        <w:rPr>
          <w:rFonts w:ascii="Times New Roman" w:eastAsia="Times New Roman" w:hAnsi="Times New Roman" w:cs="Times New Roman"/>
          <w:sz w:val="24"/>
          <w:szCs w:val="24"/>
          <w:lang w:eastAsia="ru-RU"/>
        </w:rPr>
        <w:t>Охрана труда и бережливое производство</w:t>
      </w:r>
      <w:r w:rsidRPr="00FB0C37">
        <w:rPr>
          <w:rFonts w:ascii="Times New Roman" w:hAnsi="Times New Roman" w:cs="Times New Roman"/>
          <w:sz w:val="24"/>
          <w:szCs w:val="24"/>
        </w:rPr>
        <w:t>» включена в обязательную часть общепрофессионального цикла образовательной программы.</w:t>
      </w:r>
    </w:p>
    <w:p w14:paraId="56309A24" w14:textId="77777777" w:rsidR="003A1A55" w:rsidRPr="00FB0C37" w:rsidRDefault="003A1A55" w:rsidP="003E7798">
      <w:pPr>
        <w:suppressAutoHyphens/>
        <w:ind w:firstLine="709"/>
        <w:jc w:val="both"/>
        <w:rPr>
          <w:rFonts w:ascii="Times New Roman" w:hAnsi="Times New Roman" w:cs="Times New Roman"/>
          <w:sz w:val="24"/>
          <w:szCs w:val="24"/>
        </w:rPr>
      </w:pPr>
    </w:p>
    <w:p w14:paraId="21963EA2" w14:textId="77777777" w:rsidR="003A1A55" w:rsidRPr="00FB0C37" w:rsidRDefault="003A1A55" w:rsidP="003E7798">
      <w:pPr>
        <w:pStyle w:val="114"/>
        <w:spacing w:line="240" w:lineRule="auto"/>
        <w:rPr>
          <w:rFonts w:ascii="Times New Roman" w:hAnsi="Times New Roman"/>
        </w:rPr>
      </w:pPr>
      <w:r w:rsidRPr="00FB0C37">
        <w:rPr>
          <w:rFonts w:ascii="Times New Roman" w:hAnsi="Times New Roman"/>
        </w:rPr>
        <w:t>1.2. Планируемые результаты освоения дисциплины</w:t>
      </w:r>
    </w:p>
    <w:p w14:paraId="1BED8161" w14:textId="77777777" w:rsidR="003A1A55" w:rsidRPr="00FB0C37" w:rsidRDefault="003A1A55" w:rsidP="003E7798">
      <w:pPr>
        <w:ind w:firstLine="709"/>
        <w:jc w:val="both"/>
        <w:rPr>
          <w:rFonts w:ascii="Times New Roman" w:eastAsia="Times New Roman" w:hAnsi="Times New Roman" w:cs="Times New Roman"/>
          <w:sz w:val="24"/>
          <w:szCs w:val="24"/>
          <w:lang w:eastAsia="ru-RU"/>
        </w:rPr>
      </w:pPr>
      <w:r w:rsidRPr="00FB0C37">
        <w:rPr>
          <w:rFonts w:ascii="Times New Roman" w:eastAsia="Times New Roman" w:hAnsi="Times New Roman" w:cs="Times New Roman"/>
          <w:sz w:val="24"/>
          <w:szCs w:val="24"/>
          <w:lang w:eastAsia="ru-RU"/>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ПОП).</w:t>
      </w:r>
    </w:p>
    <w:p w14:paraId="01892662" w14:textId="010F4B2D" w:rsidR="003A1A55" w:rsidRPr="00FB0C37" w:rsidRDefault="003A1A55" w:rsidP="003E7798">
      <w:pPr>
        <w:spacing w:after="120"/>
        <w:ind w:firstLine="709"/>
        <w:rPr>
          <w:rFonts w:ascii="Times New Roman" w:hAnsi="Times New Roman" w:cs="Times New Roman"/>
          <w:bCs/>
          <w:sz w:val="24"/>
          <w:szCs w:val="24"/>
        </w:rPr>
      </w:pPr>
      <w:r w:rsidRPr="00FB0C37">
        <w:rPr>
          <w:rFonts w:ascii="Times New Roman" w:hAnsi="Times New Roman" w:cs="Times New Roman"/>
          <w:bCs/>
          <w:sz w:val="24"/>
          <w:szCs w:val="24"/>
        </w:rPr>
        <w:t>В результате освоения дисциплины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19"/>
        <w:gridCol w:w="3029"/>
        <w:gridCol w:w="3201"/>
        <w:gridCol w:w="2403"/>
      </w:tblGrid>
      <w:tr w:rsidR="003A1A55" w:rsidRPr="00FB0C37" w14:paraId="1C6A282B" w14:textId="77777777" w:rsidTr="00544D12">
        <w:tc>
          <w:tcPr>
            <w:tcW w:w="1219" w:type="dxa"/>
            <w:tcBorders>
              <w:top w:val="single" w:sz="4" w:space="0" w:color="auto"/>
              <w:left w:val="single" w:sz="4" w:space="0" w:color="auto"/>
              <w:right w:val="single" w:sz="4" w:space="0" w:color="auto"/>
            </w:tcBorders>
          </w:tcPr>
          <w:p w14:paraId="05921D4D" w14:textId="77777777" w:rsidR="003A1A55" w:rsidRPr="00FB0C37" w:rsidRDefault="003A1A55" w:rsidP="003E7798">
            <w:pPr>
              <w:rPr>
                <w:rStyle w:val="afb"/>
                <w:b/>
                <w:i w:val="0"/>
                <w:sz w:val="24"/>
                <w:szCs w:val="24"/>
              </w:rPr>
            </w:pPr>
            <w:r w:rsidRPr="00FB0C37">
              <w:rPr>
                <w:rStyle w:val="afb"/>
                <w:b/>
                <w:i w:val="0"/>
                <w:sz w:val="24"/>
                <w:szCs w:val="24"/>
              </w:rPr>
              <w:t xml:space="preserve">Код ОК, </w:t>
            </w:r>
          </w:p>
          <w:p w14:paraId="517AC014" w14:textId="77777777" w:rsidR="003A1A55" w:rsidRPr="00FB0C37" w:rsidRDefault="003A1A55" w:rsidP="003E7798">
            <w:pPr>
              <w:rPr>
                <w:rStyle w:val="afb"/>
                <w:b/>
                <w:i w:val="0"/>
                <w:sz w:val="24"/>
                <w:szCs w:val="24"/>
              </w:rPr>
            </w:pPr>
            <w:r w:rsidRPr="00FB0C37">
              <w:rPr>
                <w:rStyle w:val="afb"/>
                <w:b/>
                <w:i w:val="0"/>
                <w:sz w:val="24"/>
                <w:szCs w:val="24"/>
              </w:rPr>
              <w:t>ПК</w:t>
            </w:r>
          </w:p>
        </w:tc>
        <w:tc>
          <w:tcPr>
            <w:tcW w:w="3029" w:type="dxa"/>
            <w:tcBorders>
              <w:top w:val="single" w:sz="4" w:space="0" w:color="auto"/>
              <w:left w:val="single" w:sz="4" w:space="0" w:color="auto"/>
              <w:right w:val="single" w:sz="4" w:space="0" w:color="auto"/>
            </w:tcBorders>
          </w:tcPr>
          <w:p w14:paraId="6D27B1F0" w14:textId="77777777" w:rsidR="003A1A55" w:rsidRPr="00FB0C37" w:rsidRDefault="003A1A55" w:rsidP="003E7798">
            <w:pPr>
              <w:jc w:val="center"/>
              <w:rPr>
                <w:rFonts w:ascii="Times New Roman" w:hAnsi="Times New Roman" w:cs="Times New Roman"/>
                <w:b/>
                <w:sz w:val="24"/>
                <w:szCs w:val="24"/>
              </w:rPr>
            </w:pPr>
            <w:r w:rsidRPr="00FB0C37">
              <w:rPr>
                <w:rFonts w:ascii="Times New Roman" w:hAnsi="Times New Roman" w:cs="Times New Roman"/>
                <w:b/>
                <w:sz w:val="24"/>
                <w:szCs w:val="24"/>
              </w:rPr>
              <w:t>Уметь</w:t>
            </w:r>
          </w:p>
        </w:tc>
        <w:tc>
          <w:tcPr>
            <w:tcW w:w="3201" w:type="dxa"/>
            <w:tcBorders>
              <w:top w:val="single" w:sz="4" w:space="0" w:color="auto"/>
              <w:left w:val="single" w:sz="4" w:space="0" w:color="auto"/>
              <w:bottom w:val="single" w:sz="4" w:space="0" w:color="auto"/>
              <w:right w:val="single" w:sz="4" w:space="0" w:color="auto"/>
            </w:tcBorders>
          </w:tcPr>
          <w:p w14:paraId="26E229A4" w14:textId="77777777" w:rsidR="003A1A55" w:rsidRPr="00FB0C37" w:rsidRDefault="003A1A55" w:rsidP="003E7798">
            <w:pPr>
              <w:jc w:val="center"/>
              <w:rPr>
                <w:rFonts w:ascii="Times New Roman" w:hAnsi="Times New Roman" w:cs="Times New Roman"/>
                <w:b/>
                <w:sz w:val="24"/>
                <w:szCs w:val="24"/>
              </w:rPr>
            </w:pPr>
            <w:r w:rsidRPr="00FB0C37">
              <w:rPr>
                <w:rFonts w:ascii="Times New Roman" w:hAnsi="Times New Roman" w:cs="Times New Roman"/>
                <w:b/>
                <w:sz w:val="24"/>
                <w:szCs w:val="24"/>
              </w:rPr>
              <w:t>Знать</w:t>
            </w:r>
          </w:p>
        </w:tc>
        <w:tc>
          <w:tcPr>
            <w:tcW w:w="2403" w:type="dxa"/>
            <w:tcBorders>
              <w:top w:val="single" w:sz="4" w:space="0" w:color="auto"/>
              <w:left w:val="single" w:sz="4" w:space="0" w:color="auto"/>
              <w:bottom w:val="single" w:sz="4" w:space="0" w:color="auto"/>
              <w:right w:val="single" w:sz="4" w:space="0" w:color="auto"/>
            </w:tcBorders>
          </w:tcPr>
          <w:p w14:paraId="4D645052" w14:textId="77777777" w:rsidR="003A1A55" w:rsidRPr="00FB0C37" w:rsidRDefault="003A1A55" w:rsidP="003E7798">
            <w:pPr>
              <w:jc w:val="center"/>
              <w:rPr>
                <w:rFonts w:ascii="Times New Roman" w:hAnsi="Times New Roman" w:cs="Times New Roman"/>
                <w:b/>
                <w:sz w:val="24"/>
                <w:szCs w:val="24"/>
              </w:rPr>
            </w:pPr>
            <w:r w:rsidRPr="00FB0C37">
              <w:rPr>
                <w:rFonts w:ascii="Times New Roman" w:hAnsi="Times New Roman" w:cs="Times New Roman"/>
                <w:b/>
                <w:sz w:val="24"/>
                <w:szCs w:val="24"/>
              </w:rPr>
              <w:t>Владеть навыками</w:t>
            </w:r>
          </w:p>
        </w:tc>
      </w:tr>
      <w:tr w:rsidR="003A1A55" w:rsidRPr="00FB0C37" w14:paraId="3FB7C7E8" w14:textId="77777777" w:rsidTr="00544D12">
        <w:tc>
          <w:tcPr>
            <w:tcW w:w="1219" w:type="dxa"/>
            <w:tcBorders>
              <w:top w:val="single" w:sz="4" w:space="0" w:color="auto"/>
              <w:left w:val="single" w:sz="4" w:space="0" w:color="auto"/>
              <w:right w:val="single" w:sz="4" w:space="0" w:color="auto"/>
            </w:tcBorders>
          </w:tcPr>
          <w:p w14:paraId="2F93ACF3" w14:textId="77777777" w:rsidR="003A1A55" w:rsidRPr="00FB0C37" w:rsidRDefault="003A1A55" w:rsidP="003E7798">
            <w:pPr>
              <w:rPr>
                <w:rFonts w:ascii="Times New Roman" w:hAnsi="Times New Roman" w:cs="Times New Roman"/>
                <w:bCs/>
                <w:sz w:val="24"/>
                <w:szCs w:val="24"/>
              </w:rPr>
            </w:pPr>
            <w:r w:rsidRPr="00FB0C37">
              <w:rPr>
                <w:rFonts w:ascii="Times New Roman" w:hAnsi="Times New Roman" w:cs="Times New Roman"/>
                <w:bCs/>
                <w:sz w:val="24"/>
                <w:szCs w:val="24"/>
              </w:rPr>
              <w:t>ОК 01</w:t>
            </w:r>
          </w:p>
        </w:tc>
        <w:tc>
          <w:tcPr>
            <w:tcW w:w="3029" w:type="dxa"/>
            <w:tcBorders>
              <w:top w:val="single" w:sz="4" w:space="0" w:color="auto"/>
              <w:left w:val="single" w:sz="4" w:space="0" w:color="auto"/>
              <w:right w:val="single" w:sz="4" w:space="0" w:color="auto"/>
            </w:tcBorders>
            <w:hideMark/>
          </w:tcPr>
          <w:p w14:paraId="4F5EAA03" w14:textId="77777777" w:rsidR="003A1A55" w:rsidRPr="00FB0C37" w:rsidRDefault="003A1A55" w:rsidP="003E7798">
            <w:pPr>
              <w:rPr>
                <w:rFonts w:ascii="Times New Roman" w:hAnsi="Times New Roman" w:cs="Times New Roman"/>
                <w:bCs/>
                <w:sz w:val="24"/>
                <w:szCs w:val="24"/>
              </w:rPr>
            </w:pPr>
            <w:r w:rsidRPr="00FB0C37">
              <w:rPr>
                <w:rFonts w:ascii="Times New Roman" w:hAnsi="Times New Roman" w:cs="Times New Roman"/>
                <w:bCs/>
                <w:sz w:val="24"/>
                <w:szCs w:val="24"/>
              </w:rPr>
              <w:t>распознавать задачу и/или проблему в профессиональном и/или социальном контексте, анализировать и выделять её составные части;</w:t>
            </w:r>
          </w:p>
          <w:p w14:paraId="7DAD16B8" w14:textId="77777777" w:rsidR="003A1A55" w:rsidRPr="00FB0C37" w:rsidRDefault="003A1A55" w:rsidP="003E7798">
            <w:pPr>
              <w:rPr>
                <w:rFonts w:ascii="Times New Roman" w:hAnsi="Times New Roman" w:cs="Times New Roman"/>
                <w:bCs/>
                <w:sz w:val="24"/>
                <w:szCs w:val="24"/>
              </w:rPr>
            </w:pPr>
            <w:r w:rsidRPr="00FB0C37">
              <w:rPr>
                <w:rFonts w:ascii="Times New Roman" w:hAnsi="Times New Roman" w:cs="Times New Roman"/>
                <w:bCs/>
                <w:sz w:val="24"/>
                <w:szCs w:val="24"/>
              </w:rPr>
              <w:t>определять этапы решения задачи, составлять план действия, реализовывать составленный план, определять необходимые ресурсы;</w:t>
            </w:r>
          </w:p>
          <w:p w14:paraId="744D84AE" w14:textId="77777777" w:rsidR="003A1A55" w:rsidRPr="00FB0C37" w:rsidRDefault="003A1A55" w:rsidP="003E7798">
            <w:pPr>
              <w:rPr>
                <w:rFonts w:ascii="Times New Roman" w:hAnsi="Times New Roman" w:cs="Times New Roman"/>
                <w:bCs/>
                <w:sz w:val="24"/>
                <w:szCs w:val="24"/>
              </w:rPr>
            </w:pPr>
            <w:r w:rsidRPr="00FB0C37">
              <w:rPr>
                <w:rFonts w:ascii="Times New Roman" w:hAnsi="Times New Roman" w:cs="Times New Roman"/>
                <w:bCs/>
                <w:sz w:val="24"/>
                <w:szCs w:val="24"/>
              </w:rPr>
              <w:t>оценивать результат и последствия своих действий (самостоятельно или с помощью наставника);</w:t>
            </w:r>
          </w:p>
        </w:tc>
        <w:tc>
          <w:tcPr>
            <w:tcW w:w="3201" w:type="dxa"/>
            <w:tcBorders>
              <w:top w:val="single" w:sz="4" w:space="0" w:color="auto"/>
              <w:left w:val="single" w:sz="4" w:space="0" w:color="auto"/>
              <w:bottom w:val="single" w:sz="4" w:space="0" w:color="auto"/>
              <w:right w:val="single" w:sz="4" w:space="0" w:color="auto"/>
            </w:tcBorders>
          </w:tcPr>
          <w:p w14:paraId="5CE80085" w14:textId="77777777" w:rsidR="003A1A55" w:rsidRPr="00FB0C37" w:rsidRDefault="003A1A55" w:rsidP="003E7798">
            <w:pPr>
              <w:rPr>
                <w:rFonts w:ascii="Times New Roman" w:hAnsi="Times New Roman" w:cs="Times New Roman"/>
                <w:bCs/>
                <w:sz w:val="24"/>
                <w:szCs w:val="24"/>
              </w:rPr>
            </w:pPr>
            <w:r w:rsidRPr="00FB0C37">
              <w:rPr>
                <w:rFonts w:ascii="Times New Roman" w:hAnsi="Times New Roman" w:cs="Times New Roman"/>
                <w:bCs/>
                <w:sz w:val="24"/>
                <w:szCs w:val="24"/>
              </w:rPr>
              <w:t>актуальный профессиональный и социальный контекст, в котором приходится работать и жить;</w:t>
            </w:r>
          </w:p>
          <w:p w14:paraId="4B68CB27" w14:textId="77777777" w:rsidR="003A1A55" w:rsidRPr="00FB0C37" w:rsidRDefault="003A1A55" w:rsidP="003E7798">
            <w:pPr>
              <w:rPr>
                <w:rFonts w:ascii="Times New Roman" w:hAnsi="Times New Roman" w:cs="Times New Roman"/>
                <w:bCs/>
                <w:sz w:val="24"/>
                <w:szCs w:val="24"/>
              </w:rPr>
            </w:pPr>
            <w:r w:rsidRPr="00FB0C37">
              <w:rPr>
                <w:rFonts w:ascii="Times New Roman" w:hAnsi="Times New Roman" w:cs="Times New Roman"/>
                <w:bCs/>
                <w:sz w:val="24"/>
                <w:szCs w:val="24"/>
              </w:rPr>
              <w:t>порядок оценки результатов решения задач профессиональной деятельности;</w:t>
            </w:r>
          </w:p>
        </w:tc>
        <w:tc>
          <w:tcPr>
            <w:tcW w:w="2403" w:type="dxa"/>
            <w:tcBorders>
              <w:top w:val="single" w:sz="4" w:space="0" w:color="auto"/>
              <w:left w:val="single" w:sz="4" w:space="0" w:color="auto"/>
              <w:bottom w:val="single" w:sz="4" w:space="0" w:color="auto"/>
              <w:right w:val="single" w:sz="4" w:space="0" w:color="auto"/>
            </w:tcBorders>
          </w:tcPr>
          <w:p w14:paraId="0E467309" w14:textId="77777777" w:rsidR="003A1A55" w:rsidRPr="00FB0C37" w:rsidRDefault="003A1A55" w:rsidP="003E7798">
            <w:pPr>
              <w:jc w:val="center"/>
              <w:rPr>
                <w:rFonts w:ascii="Times New Roman" w:hAnsi="Times New Roman" w:cs="Times New Roman"/>
                <w:bCs/>
                <w:sz w:val="24"/>
                <w:szCs w:val="24"/>
              </w:rPr>
            </w:pPr>
            <w:r w:rsidRPr="00FB0C37">
              <w:rPr>
                <w:rFonts w:ascii="Times New Roman" w:hAnsi="Times New Roman" w:cs="Times New Roman"/>
                <w:bCs/>
                <w:sz w:val="24"/>
                <w:szCs w:val="24"/>
              </w:rPr>
              <w:t>-</w:t>
            </w:r>
          </w:p>
        </w:tc>
      </w:tr>
      <w:tr w:rsidR="003A1A55" w:rsidRPr="00FB0C37" w14:paraId="712FC339" w14:textId="77777777" w:rsidTr="00544D12">
        <w:tc>
          <w:tcPr>
            <w:tcW w:w="1219" w:type="dxa"/>
            <w:tcBorders>
              <w:top w:val="single" w:sz="4" w:space="0" w:color="auto"/>
              <w:left w:val="single" w:sz="4" w:space="0" w:color="auto"/>
              <w:right w:val="single" w:sz="4" w:space="0" w:color="auto"/>
            </w:tcBorders>
          </w:tcPr>
          <w:p w14:paraId="087CEC7F" w14:textId="77777777" w:rsidR="003A1A55" w:rsidRPr="00FB0C37" w:rsidRDefault="003A1A55" w:rsidP="003E7798">
            <w:pPr>
              <w:rPr>
                <w:rFonts w:ascii="Times New Roman" w:hAnsi="Times New Roman" w:cs="Times New Roman"/>
                <w:bCs/>
                <w:sz w:val="24"/>
                <w:szCs w:val="24"/>
              </w:rPr>
            </w:pPr>
            <w:r w:rsidRPr="00FB0C37">
              <w:rPr>
                <w:rFonts w:ascii="Times New Roman" w:hAnsi="Times New Roman" w:cs="Times New Roman"/>
                <w:bCs/>
                <w:sz w:val="24"/>
                <w:szCs w:val="24"/>
              </w:rPr>
              <w:t>ОК 03</w:t>
            </w:r>
          </w:p>
        </w:tc>
        <w:tc>
          <w:tcPr>
            <w:tcW w:w="3029" w:type="dxa"/>
            <w:tcBorders>
              <w:top w:val="single" w:sz="4" w:space="0" w:color="auto"/>
              <w:left w:val="single" w:sz="4" w:space="0" w:color="auto"/>
              <w:right w:val="single" w:sz="4" w:space="0" w:color="auto"/>
            </w:tcBorders>
            <w:hideMark/>
          </w:tcPr>
          <w:p w14:paraId="3B89761D" w14:textId="77777777" w:rsidR="003A1A55" w:rsidRPr="00FB0C37" w:rsidRDefault="003A1A55" w:rsidP="003E7798">
            <w:pPr>
              <w:rPr>
                <w:rFonts w:ascii="Times New Roman" w:eastAsia="Calibri" w:hAnsi="Times New Roman" w:cs="Times New Roman"/>
                <w:bCs/>
                <w:iCs/>
              </w:rPr>
            </w:pPr>
            <w:r w:rsidRPr="00FB0C37">
              <w:rPr>
                <w:rFonts w:ascii="Times New Roman" w:eastAsia="Calibri" w:hAnsi="Times New Roman" w:cs="Times New Roman"/>
                <w:bCs/>
                <w:iCs/>
              </w:rPr>
              <w:t>определять актуальность нормативно-правовой документации в профессиональной деятельности;</w:t>
            </w:r>
          </w:p>
          <w:p w14:paraId="2385164C" w14:textId="77777777" w:rsidR="003A1A55" w:rsidRPr="00FB0C37" w:rsidRDefault="003A1A55" w:rsidP="003E7798">
            <w:pPr>
              <w:rPr>
                <w:rFonts w:ascii="Times New Roman" w:hAnsi="Times New Roman" w:cs="Times New Roman"/>
                <w:bCs/>
                <w:sz w:val="24"/>
                <w:szCs w:val="24"/>
              </w:rPr>
            </w:pPr>
            <w:r w:rsidRPr="00FB0C37">
              <w:rPr>
                <w:rFonts w:ascii="Times New Roman" w:eastAsia="Calibri" w:hAnsi="Times New Roman" w:cs="Times New Roman"/>
              </w:rPr>
              <w:t>применять современную научную профессиональную терминологию;</w:t>
            </w:r>
          </w:p>
        </w:tc>
        <w:tc>
          <w:tcPr>
            <w:tcW w:w="3201" w:type="dxa"/>
            <w:tcBorders>
              <w:top w:val="single" w:sz="4" w:space="0" w:color="auto"/>
              <w:left w:val="single" w:sz="4" w:space="0" w:color="auto"/>
              <w:bottom w:val="single" w:sz="4" w:space="0" w:color="auto"/>
              <w:right w:val="single" w:sz="4" w:space="0" w:color="auto"/>
            </w:tcBorders>
          </w:tcPr>
          <w:p w14:paraId="43B51A55" w14:textId="77777777" w:rsidR="003A1A55" w:rsidRPr="00FB0C37" w:rsidRDefault="003A1A55" w:rsidP="003E7798">
            <w:pPr>
              <w:rPr>
                <w:rFonts w:ascii="Times New Roman" w:eastAsia="Calibri" w:hAnsi="Times New Roman" w:cs="Times New Roman"/>
                <w:bCs/>
                <w:iCs/>
              </w:rPr>
            </w:pPr>
            <w:r w:rsidRPr="00FB0C37">
              <w:rPr>
                <w:rFonts w:ascii="Times New Roman" w:eastAsia="Calibri" w:hAnsi="Times New Roman" w:cs="Times New Roman"/>
                <w:bCs/>
                <w:iCs/>
              </w:rPr>
              <w:t>содержание актуальной нормативно-правовой документации;</w:t>
            </w:r>
          </w:p>
          <w:p w14:paraId="15BFF59D" w14:textId="77777777" w:rsidR="003A1A55" w:rsidRPr="00FB0C37" w:rsidRDefault="003A1A55" w:rsidP="003E7798">
            <w:pPr>
              <w:rPr>
                <w:rFonts w:ascii="Times New Roman" w:hAnsi="Times New Roman" w:cs="Times New Roman"/>
                <w:bCs/>
                <w:sz w:val="24"/>
                <w:szCs w:val="24"/>
              </w:rPr>
            </w:pPr>
            <w:r w:rsidRPr="00FB0C37">
              <w:rPr>
                <w:rFonts w:ascii="Times New Roman" w:eastAsia="Calibri" w:hAnsi="Times New Roman" w:cs="Times New Roman"/>
                <w:bCs/>
                <w:iCs/>
              </w:rPr>
              <w:t>современная научная и профессиональная терминология;</w:t>
            </w:r>
          </w:p>
        </w:tc>
        <w:tc>
          <w:tcPr>
            <w:tcW w:w="2403" w:type="dxa"/>
            <w:tcBorders>
              <w:top w:val="single" w:sz="4" w:space="0" w:color="auto"/>
              <w:left w:val="single" w:sz="4" w:space="0" w:color="auto"/>
              <w:bottom w:val="single" w:sz="4" w:space="0" w:color="auto"/>
              <w:right w:val="single" w:sz="4" w:space="0" w:color="auto"/>
            </w:tcBorders>
          </w:tcPr>
          <w:p w14:paraId="003E4D7F" w14:textId="77777777" w:rsidR="003A1A55" w:rsidRPr="00FB0C37" w:rsidRDefault="003A1A55" w:rsidP="003E7798">
            <w:pPr>
              <w:jc w:val="center"/>
              <w:rPr>
                <w:rFonts w:ascii="Times New Roman" w:hAnsi="Times New Roman" w:cs="Times New Roman"/>
                <w:bCs/>
                <w:sz w:val="24"/>
                <w:szCs w:val="24"/>
              </w:rPr>
            </w:pPr>
            <w:r w:rsidRPr="00FB0C37">
              <w:rPr>
                <w:rFonts w:ascii="Times New Roman" w:hAnsi="Times New Roman" w:cs="Times New Roman"/>
                <w:bCs/>
                <w:sz w:val="24"/>
                <w:szCs w:val="24"/>
              </w:rPr>
              <w:t>-</w:t>
            </w:r>
          </w:p>
        </w:tc>
      </w:tr>
      <w:tr w:rsidR="003A1A55" w:rsidRPr="00FB0C37" w14:paraId="2DDCF7EA" w14:textId="77777777" w:rsidTr="00544D12">
        <w:tc>
          <w:tcPr>
            <w:tcW w:w="1219" w:type="dxa"/>
            <w:tcBorders>
              <w:left w:val="single" w:sz="4" w:space="0" w:color="auto"/>
              <w:bottom w:val="single" w:sz="4" w:space="0" w:color="auto"/>
              <w:right w:val="single" w:sz="4" w:space="0" w:color="auto"/>
            </w:tcBorders>
          </w:tcPr>
          <w:p w14:paraId="5061437D" w14:textId="77777777" w:rsidR="003A1A55" w:rsidRPr="00FB0C37" w:rsidRDefault="003A1A55" w:rsidP="003E7798">
            <w:pPr>
              <w:rPr>
                <w:rFonts w:ascii="Times New Roman" w:hAnsi="Times New Roman" w:cs="Times New Roman"/>
                <w:bCs/>
                <w:sz w:val="24"/>
                <w:szCs w:val="24"/>
              </w:rPr>
            </w:pPr>
            <w:r w:rsidRPr="00FB0C37">
              <w:rPr>
                <w:rFonts w:ascii="Times New Roman" w:hAnsi="Times New Roman" w:cs="Times New Roman"/>
                <w:bCs/>
                <w:sz w:val="24"/>
                <w:szCs w:val="24"/>
              </w:rPr>
              <w:t>ОК 04</w:t>
            </w:r>
          </w:p>
        </w:tc>
        <w:tc>
          <w:tcPr>
            <w:tcW w:w="3029" w:type="dxa"/>
            <w:tcBorders>
              <w:left w:val="single" w:sz="4" w:space="0" w:color="auto"/>
              <w:bottom w:val="single" w:sz="4" w:space="0" w:color="auto"/>
              <w:right w:val="single" w:sz="4" w:space="0" w:color="auto"/>
            </w:tcBorders>
          </w:tcPr>
          <w:p w14:paraId="3E66FC49" w14:textId="77777777" w:rsidR="003A1A55" w:rsidRPr="00FB0C37" w:rsidRDefault="003A1A55" w:rsidP="003E7798">
            <w:pPr>
              <w:rPr>
                <w:rFonts w:ascii="Times New Roman" w:hAnsi="Times New Roman" w:cs="Times New Roman"/>
                <w:bCs/>
                <w:sz w:val="24"/>
                <w:szCs w:val="24"/>
              </w:rPr>
            </w:pPr>
            <w:r w:rsidRPr="00FB0C37">
              <w:rPr>
                <w:rFonts w:ascii="Times New Roman" w:hAnsi="Times New Roman" w:cs="Times New Roman"/>
                <w:bCs/>
                <w:sz w:val="24"/>
                <w:szCs w:val="24"/>
              </w:rPr>
              <w:t xml:space="preserve">организовывать работу коллектива и команды в рамках реализации проектов по улучшениям; </w:t>
            </w:r>
          </w:p>
          <w:p w14:paraId="0FE94940" w14:textId="77777777" w:rsidR="003A1A55" w:rsidRPr="00FB0C37" w:rsidRDefault="003A1A55" w:rsidP="003E7798">
            <w:pPr>
              <w:tabs>
                <w:tab w:val="left" w:pos="1633"/>
              </w:tabs>
              <w:rPr>
                <w:rFonts w:ascii="Times New Roman" w:hAnsi="Times New Roman" w:cs="Times New Roman"/>
                <w:bCs/>
                <w:sz w:val="24"/>
                <w:szCs w:val="24"/>
              </w:rPr>
            </w:pPr>
            <w:r w:rsidRPr="00FB0C37">
              <w:rPr>
                <w:rFonts w:ascii="Times New Roman" w:hAnsi="Times New Roman" w:cs="Times New Roman"/>
                <w:bCs/>
                <w:sz w:val="24"/>
                <w:szCs w:val="24"/>
              </w:rPr>
              <w:t>организовывать работу коллектива и команды;</w:t>
            </w:r>
          </w:p>
        </w:tc>
        <w:tc>
          <w:tcPr>
            <w:tcW w:w="3201" w:type="dxa"/>
            <w:tcBorders>
              <w:top w:val="single" w:sz="4" w:space="0" w:color="auto"/>
              <w:left w:val="single" w:sz="4" w:space="0" w:color="auto"/>
              <w:bottom w:val="single" w:sz="4" w:space="0" w:color="auto"/>
              <w:right w:val="single" w:sz="4" w:space="0" w:color="auto"/>
            </w:tcBorders>
          </w:tcPr>
          <w:p w14:paraId="03ABCFBB" w14:textId="77777777" w:rsidR="003A1A55" w:rsidRPr="00FB0C37" w:rsidRDefault="003A1A55" w:rsidP="003E7798">
            <w:pPr>
              <w:rPr>
                <w:rFonts w:ascii="Times New Roman" w:hAnsi="Times New Roman" w:cs="Times New Roman"/>
                <w:bCs/>
                <w:sz w:val="24"/>
                <w:szCs w:val="24"/>
              </w:rPr>
            </w:pPr>
            <w:r w:rsidRPr="00FB0C37">
              <w:rPr>
                <w:rFonts w:ascii="Times New Roman" w:hAnsi="Times New Roman" w:cs="Times New Roman"/>
                <w:bCs/>
                <w:sz w:val="24"/>
                <w:szCs w:val="24"/>
              </w:rPr>
              <w:t>психологические основы деятельности коллектива;</w:t>
            </w:r>
          </w:p>
        </w:tc>
        <w:tc>
          <w:tcPr>
            <w:tcW w:w="2403" w:type="dxa"/>
            <w:tcBorders>
              <w:top w:val="single" w:sz="4" w:space="0" w:color="auto"/>
              <w:left w:val="single" w:sz="4" w:space="0" w:color="auto"/>
              <w:bottom w:val="single" w:sz="4" w:space="0" w:color="auto"/>
              <w:right w:val="single" w:sz="4" w:space="0" w:color="auto"/>
            </w:tcBorders>
          </w:tcPr>
          <w:p w14:paraId="714CE43D" w14:textId="77777777" w:rsidR="003A1A55" w:rsidRPr="00FB0C37" w:rsidRDefault="003A1A55" w:rsidP="003E7798">
            <w:pPr>
              <w:jc w:val="center"/>
              <w:rPr>
                <w:rFonts w:ascii="Times New Roman" w:hAnsi="Times New Roman" w:cs="Times New Roman"/>
                <w:bCs/>
                <w:sz w:val="24"/>
                <w:szCs w:val="24"/>
              </w:rPr>
            </w:pPr>
            <w:r w:rsidRPr="00FB0C37">
              <w:rPr>
                <w:rFonts w:ascii="Times New Roman" w:hAnsi="Times New Roman" w:cs="Times New Roman"/>
                <w:bCs/>
                <w:sz w:val="24"/>
                <w:szCs w:val="24"/>
              </w:rPr>
              <w:t>-</w:t>
            </w:r>
          </w:p>
        </w:tc>
      </w:tr>
      <w:tr w:rsidR="003A1A55" w:rsidRPr="00FB0C37" w14:paraId="59C37508" w14:textId="77777777" w:rsidTr="00544D12">
        <w:tc>
          <w:tcPr>
            <w:tcW w:w="1219" w:type="dxa"/>
            <w:tcBorders>
              <w:left w:val="single" w:sz="4" w:space="0" w:color="auto"/>
              <w:bottom w:val="single" w:sz="4" w:space="0" w:color="auto"/>
              <w:right w:val="single" w:sz="4" w:space="0" w:color="auto"/>
            </w:tcBorders>
          </w:tcPr>
          <w:p w14:paraId="111F9A50" w14:textId="77777777" w:rsidR="003A1A55" w:rsidRPr="00FB0C37" w:rsidRDefault="003A1A55" w:rsidP="003E7798">
            <w:pPr>
              <w:rPr>
                <w:rFonts w:ascii="Times New Roman" w:hAnsi="Times New Roman" w:cs="Times New Roman"/>
                <w:bCs/>
                <w:sz w:val="24"/>
                <w:szCs w:val="24"/>
              </w:rPr>
            </w:pPr>
            <w:r w:rsidRPr="00FB0C37">
              <w:rPr>
                <w:rFonts w:ascii="Times New Roman" w:hAnsi="Times New Roman" w:cs="Times New Roman"/>
                <w:bCs/>
                <w:sz w:val="24"/>
                <w:szCs w:val="24"/>
              </w:rPr>
              <w:t>ОК 05</w:t>
            </w:r>
          </w:p>
        </w:tc>
        <w:tc>
          <w:tcPr>
            <w:tcW w:w="3029" w:type="dxa"/>
            <w:tcBorders>
              <w:left w:val="single" w:sz="4" w:space="0" w:color="auto"/>
              <w:bottom w:val="single" w:sz="4" w:space="0" w:color="auto"/>
              <w:right w:val="single" w:sz="4" w:space="0" w:color="auto"/>
            </w:tcBorders>
          </w:tcPr>
          <w:p w14:paraId="046F9B6D" w14:textId="77777777" w:rsidR="003A1A55" w:rsidRPr="00FB0C37" w:rsidRDefault="003A1A55" w:rsidP="003E7798">
            <w:pPr>
              <w:rPr>
                <w:rFonts w:ascii="Times New Roman" w:hAnsi="Times New Roman" w:cs="Times New Roman"/>
                <w:bCs/>
                <w:sz w:val="24"/>
                <w:szCs w:val="24"/>
              </w:rPr>
            </w:pPr>
            <w:r w:rsidRPr="00FB0C37">
              <w:rPr>
                <w:rFonts w:ascii="Times New Roman" w:eastAsia="Calibri" w:hAnsi="Times New Roman" w:cs="Times New Roman"/>
                <w:iCs/>
              </w:rPr>
              <w:t xml:space="preserve">грамотно </w:t>
            </w:r>
            <w:r w:rsidRPr="00FB0C37">
              <w:rPr>
                <w:rFonts w:ascii="Times New Roman" w:eastAsia="Calibri" w:hAnsi="Times New Roman" w:cs="Times New Roman"/>
                <w:bCs/>
              </w:rPr>
              <w:t xml:space="preserve">излагать свои мысли и оформлять </w:t>
            </w:r>
            <w:r w:rsidRPr="00FB0C37">
              <w:rPr>
                <w:rFonts w:ascii="Times New Roman" w:eastAsia="Calibri" w:hAnsi="Times New Roman" w:cs="Times New Roman"/>
                <w:bCs/>
              </w:rPr>
              <w:lastRenderedPageBreak/>
              <w:t>документы по профессиональной тематике на государственном языке;</w:t>
            </w:r>
          </w:p>
        </w:tc>
        <w:tc>
          <w:tcPr>
            <w:tcW w:w="3201" w:type="dxa"/>
            <w:tcBorders>
              <w:top w:val="single" w:sz="4" w:space="0" w:color="auto"/>
              <w:left w:val="single" w:sz="4" w:space="0" w:color="auto"/>
              <w:bottom w:val="single" w:sz="4" w:space="0" w:color="auto"/>
              <w:right w:val="single" w:sz="4" w:space="0" w:color="auto"/>
            </w:tcBorders>
          </w:tcPr>
          <w:p w14:paraId="48AA4617" w14:textId="77777777" w:rsidR="003A1A55" w:rsidRPr="00FB0C37" w:rsidRDefault="003A1A55" w:rsidP="003E7798">
            <w:pPr>
              <w:rPr>
                <w:rFonts w:ascii="Times New Roman" w:hAnsi="Times New Roman" w:cs="Times New Roman"/>
                <w:bCs/>
                <w:sz w:val="24"/>
                <w:szCs w:val="24"/>
              </w:rPr>
            </w:pPr>
            <w:r w:rsidRPr="00FB0C37">
              <w:rPr>
                <w:rFonts w:ascii="Times New Roman" w:eastAsia="Calibri" w:hAnsi="Times New Roman" w:cs="Times New Roman"/>
                <w:bCs/>
              </w:rPr>
              <w:lastRenderedPageBreak/>
              <w:t>правила оформления документов;</w:t>
            </w:r>
          </w:p>
        </w:tc>
        <w:tc>
          <w:tcPr>
            <w:tcW w:w="2403" w:type="dxa"/>
            <w:tcBorders>
              <w:top w:val="single" w:sz="4" w:space="0" w:color="auto"/>
              <w:left w:val="single" w:sz="4" w:space="0" w:color="auto"/>
              <w:bottom w:val="single" w:sz="4" w:space="0" w:color="auto"/>
              <w:right w:val="single" w:sz="4" w:space="0" w:color="auto"/>
            </w:tcBorders>
          </w:tcPr>
          <w:p w14:paraId="474FC19D" w14:textId="77777777" w:rsidR="003A1A55" w:rsidRPr="00FB0C37" w:rsidRDefault="003A1A55" w:rsidP="003E7798">
            <w:pPr>
              <w:jc w:val="center"/>
              <w:rPr>
                <w:rFonts w:ascii="Times New Roman" w:hAnsi="Times New Roman" w:cs="Times New Roman"/>
                <w:bCs/>
                <w:sz w:val="24"/>
                <w:szCs w:val="24"/>
              </w:rPr>
            </w:pPr>
            <w:r w:rsidRPr="00FB0C37">
              <w:rPr>
                <w:rFonts w:ascii="Times New Roman" w:hAnsi="Times New Roman" w:cs="Times New Roman"/>
                <w:bCs/>
                <w:sz w:val="24"/>
                <w:szCs w:val="24"/>
              </w:rPr>
              <w:t>-</w:t>
            </w:r>
          </w:p>
        </w:tc>
      </w:tr>
      <w:tr w:rsidR="003A1A55" w:rsidRPr="00FB0C37" w14:paraId="6FFFC0E4" w14:textId="77777777" w:rsidTr="00544D12">
        <w:tc>
          <w:tcPr>
            <w:tcW w:w="1219" w:type="dxa"/>
            <w:tcBorders>
              <w:left w:val="single" w:sz="4" w:space="0" w:color="auto"/>
              <w:bottom w:val="single" w:sz="4" w:space="0" w:color="auto"/>
              <w:right w:val="single" w:sz="4" w:space="0" w:color="auto"/>
            </w:tcBorders>
          </w:tcPr>
          <w:p w14:paraId="3A6D9B4F" w14:textId="77777777" w:rsidR="003A1A55" w:rsidRPr="00FB0C37" w:rsidRDefault="003A1A55" w:rsidP="003E7798">
            <w:pPr>
              <w:rPr>
                <w:rFonts w:ascii="Times New Roman" w:hAnsi="Times New Roman" w:cs="Times New Roman"/>
                <w:bCs/>
                <w:sz w:val="24"/>
                <w:szCs w:val="24"/>
              </w:rPr>
            </w:pPr>
            <w:r w:rsidRPr="00FB0C37">
              <w:rPr>
                <w:rFonts w:ascii="Times New Roman" w:hAnsi="Times New Roman" w:cs="Times New Roman"/>
                <w:bCs/>
                <w:sz w:val="24"/>
                <w:szCs w:val="24"/>
              </w:rPr>
              <w:t>ОК 06</w:t>
            </w:r>
          </w:p>
        </w:tc>
        <w:tc>
          <w:tcPr>
            <w:tcW w:w="3029" w:type="dxa"/>
            <w:tcBorders>
              <w:left w:val="single" w:sz="4" w:space="0" w:color="auto"/>
              <w:bottom w:val="single" w:sz="4" w:space="0" w:color="auto"/>
              <w:right w:val="single" w:sz="4" w:space="0" w:color="auto"/>
            </w:tcBorders>
          </w:tcPr>
          <w:p w14:paraId="19EBF2A7" w14:textId="77777777" w:rsidR="003A1A55" w:rsidRPr="00FB0C37" w:rsidRDefault="003A1A55" w:rsidP="003E7798">
            <w:pPr>
              <w:rPr>
                <w:rFonts w:ascii="Times New Roman" w:eastAsia="Calibri" w:hAnsi="Times New Roman" w:cs="Times New Roman"/>
              </w:rPr>
            </w:pPr>
            <w:r w:rsidRPr="00FB0C37">
              <w:rPr>
                <w:rFonts w:ascii="Times New Roman" w:eastAsia="Calibri" w:hAnsi="Times New Roman" w:cs="Times New Roman"/>
              </w:rPr>
              <w:t>демонстрировать осознанное поведение;</w:t>
            </w:r>
          </w:p>
          <w:p w14:paraId="0BC8B90D" w14:textId="77777777" w:rsidR="003A1A55" w:rsidRPr="00FB0C37" w:rsidRDefault="003A1A55" w:rsidP="003E7798">
            <w:pPr>
              <w:rPr>
                <w:rFonts w:ascii="Times New Roman" w:hAnsi="Times New Roman" w:cs="Times New Roman"/>
                <w:bCs/>
                <w:sz w:val="24"/>
                <w:szCs w:val="24"/>
              </w:rPr>
            </w:pPr>
            <w:r w:rsidRPr="00FB0C37">
              <w:rPr>
                <w:rFonts w:ascii="Times New Roman" w:eastAsia="Calibri" w:hAnsi="Times New Roman" w:cs="Times New Roman"/>
                <w:bCs/>
                <w:iCs/>
              </w:rPr>
              <w:t>применять стандарты антикоррупционного поведения;</w:t>
            </w:r>
          </w:p>
        </w:tc>
        <w:tc>
          <w:tcPr>
            <w:tcW w:w="3201" w:type="dxa"/>
            <w:tcBorders>
              <w:top w:val="single" w:sz="4" w:space="0" w:color="auto"/>
              <w:left w:val="single" w:sz="4" w:space="0" w:color="auto"/>
              <w:bottom w:val="single" w:sz="4" w:space="0" w:color="auto"/>
              <w:right w:val="single" w:sz="4" w:space="0" w:color="auto"/>
            </w:tcBorders>
          </w:tcPr>
          <w:p w14:paraId="2E6FED08" w14:textId="77777777" w:rsidR="003A1A55" w:rsidRPr="00FB0C37" w:rsidRDefault="003A1A55" w:rsidP="003E7798">
            <w:pPr>
              <w:rPr>
                <w:rFonts w:ascii="Times New Roman" w:hAnsi="Times New Roman" w:cs="Times New Roman"/>
                <w:bCs/>
                <w:sz w:val="24"/>
                <w:szCs w:val="24"/>
              </w:rPr>
            </w:pPr>
            <w:r w:rsidRPr="00FB0C37">
              <w:rPr>
                <w:rFonts w:ascii="Times New Roman" w:eastAsia="Calibri" w:hAnsi="Times New Roman" w:cs="Times New Roman"/>
                <w:bCs/>
                <w:iCs/>
              </w:rPr>
              <w:t>стандарты антикоррупционного поведения и последствия его нарушения;</w:t>
            </w:r>
          </w:p>
        </w:tc>
        <w:tc>
          <w:tcPr>
            <w:tcW w:w="2403" w:type="dxa"/>
            <w:tcBorders>
              <w:top w:val="single" w:sz="4" w:space="0" w:color="auto"/>
              <w:left w:val="single" w:sz="4" w:space="0" w:color="auto"/>
              <w:bottom w:val="single" w:sz="4" w:space="0" w:color="auto"/>
              <w:right w:val="single" w:sz="4" w:space="0" w:color="auto"/>
            </w:tcBorders>
          </w:tcPr>
          <w:p w14:paraId="16E5266C" w14:textId="77777777" w:rsidR="003A1A55" w:rsidRPr="00FB0C37" w:rsidRDefault="003A1A55" w:rsidP="003E7798">
            <w:pPr>
              <w:jc w:val="center"/>
              <w:rPr>
                <w:rFonts w:ascii="Times New Roman" w:hAnsi="Times New Roman" w:cs="Times New Roman"/>
                <w:bCs/>
                <w:sz w:val="24"/>
                <w:szCs w:val="24"/>
              </w:rPr>
            </w:pPr>
            <w:r w:rsidRPr="00FB0C37">
              <w:rPr>
                <w:rFonts w:ascii="Times New Roman" w:hAnsi="Times New Roman" w:cs="Times New Roman"/>
                <w:bCs/>
                <w:sz w:val="24"/>
                <w:szCs w:val="24"/>
              </w:rPr>
              <w:t>-</w:t>
            </w:r>
          </w:p>
        </w:tc>
      </w:tr>
      <w:tr w:rsidR="003A1A55" w:rsidRPr="00FB0C37" w14:paraId="69C2CACC" w14:textId="77777777" w:rsidTr="00544D12">
        <w:tc>
          <w:tcPr>
            <w:tcW w:w="1219" w:type="dxa"/>
            <w:tcBorders>
              <w:left w:val="single" w:sz="4" w:space="0" w:color="auto"/>
              <w:bottom w:val="single" w:sz="4" w:space="0" w:color="auto"/>
              <w:right w:val="single" w:sz="4" w:space="0" w:color="auto"/>
            </w:tcBorders>
          </w:tcPr>
          <w:p w14:paraId="4197EBDB" w14:textId="77777777" w:rsidR="003A1A55" w:rsidRPr="00FB0C37" w:rsidRDefault="003A1A55" w:rsidP="003E7798">
            <w:pPr>
              <w:rPr>
                <w:rFonts w:ascii="Times New Roman" w:hAnsi="Times New Roman" w:cs="Times New Roman"/>
                <w:bCs/>
                <w:sz w:val="24"/>
                <w:szCs w:val="24"/>
              </w:rPr>
            </w:pPr>
            <w:r w:rsidRPr="00FB0C37">
              <w:rPr>
                <w:rFonts w:ascii="Times New Roman" w:hAnsi="Times New Roman" w:cs="Times New Roman"/>
                <w:bCs/>
                <w:sz w:val="24"/>
                <w:szCs w:val="24"/>
              </w:rPr>
              <w:t>ОК 07</w:t>
            </w:r>
          </w:p>
        </w:tc>
        <w:tc>
          <w:tcPr>
            <w:tcW w:w="3029" w:type="dxa"/>
            <w:tcBorders>
              <w:left w:val="single" w:sz="4" w:space="0" w:color="auto"/>
              <w:bottom w:val="single" w:sz="4" w:space="0" w:color="auto"/>
              <w:right w:val="single" w:sz="4" w:space="0" w:color="auto"/>
            </w:tcBorders>
          </w:tcPr>
          <w:p w14:paraId="7C40024D" w14:textId="77777777" w:rsidR="003A1A55" w:rsidRPr="00FB0C37" w:rsidRDefault="003A1A55" w:rsidP="003E7798">
            <w:pPr>
              <w:rPr>
                <w:rFonts w:ascii="Times New Roman" w:eastAsia="Calibri" w:hAnsi="Times New Roman" w:cs="Times New Roman"/>
                <w:bCs/>
                <w:iCs/>
              </w:rPr>
            </w:pPr>
            <w:r w:rsidRPr="00FB0C37">
              <w:rPr>
                <w:rFonts w:ascii="Times New Roman" w:eastAsia="Calibri" w:hAnsi="Times New Roman" w:cs="Times New Roman"/>
                <w:bCs/>
                <w:iCs/>
              </w:rPr>
              <w:t>моделировать производственный процесс и строить карту потока создания ценности;</w:t>
            </w:r>
          </w:p>
          <w:p w14:paraId="3EA54AB2" w14:textId="77777777" w:rsidR="003A1A55" w:rsidRPr="00FB0C37" w:rsidRDefault="003A1A55" w:rsidP="003E7798">
            <w:pPr>
              <w:rPr>
                <w:rFonts w:ascii="Times New Roman" w:eastAsia="Calibri" w:hAnsi="Times New Roman" w:cs="Times New Roman"/>
                <w:bCs/>
                <w:iCs/>
              </w:rPr>
            </w:pPr>
            <w:r w:rsidRPr="00FB0C37">
              <w:rPr>
                <w:rFonts w:ascii="Times New Roman" w:eastAsia="Calibri" w:hAnsi="Times New Roman" w:cs="Times New Roman"/>
                <w:bCs/>
                <w:iCs/>
              </w:rPr>
              <w:t>применять методы диагностики потерь и устранять потери в процессах;</w:t>
            </w:r>
          </w:p>
          <w:p w14:paraId="662F58EA" w14:textId="77777777" w:rsidR="003A1A55" w:rsidRPr="00FB0C37" w:rsidRDefault="003A1A55" w:rsidP="003E7798">
            <w:pPr>
              <w:rPr>
                <w:rFonts w:ascii="Times New Roman" w:eastAsia="Calibri" w:hAnsi="Times New Roman" w:cs="Times New Roman"/>
                <w:bCs/>
                <w:iCs/>
              </w:rPr>
            </w:pPr>
            <w:r w:rsidRPr="00FB0C37">
              <w:rPr>
                <w:rFonts w:ascii="Times New Roman" w:eastAsia="Calibri" w:hAnsi="Times New Roman" w:cs="Times New Roman"/>
                <w:bCs/>
                <w:iCs/>
              </w:rPr>
              <w:t>применять ключевые инструменты анализа и решения проблем, оценивать затраты на несоответствие;</w:t>
            </w:r>
          </w:p>
          <w:p w14:paraId="4173096F" w14:textId="77777777" w:rsidR="003A1A55" w:rsidRPr="00FB0C37" w:rsidRDefault="003A1A55" w:rsidP="003E7798">
            <w:pPr>
              <w:rPr>
                <w:rFonts w:ascii="Times New Roman" w:eastAsia="Calibri" w:hAnsi="Times New Roman" w:cs="Times New Roman"/>
                <w:bCs/>
                <w:iCs/>
              </w:rPr>
            </w:pPr>
            <w:r w:rsidRPr="00FB0C37">
              <w:rPr>
                <w:rFonts w:ascii="Times New Roman" w:eastAsia="Calibri" w:hAnsi="Times New Roman" w:cs="Times New Roman"/>
                <w:bCs/>
                <w:iCs/>
              </w:rPr>
              <w:t>применять инструменты бережливого производства в соответствии со спецификой бизнес-процессов производства;</w:t>
            </w:r>
          </w:p>
          <w:p w14:paraId="753DCDE6" w14:textId="77777777" w:rsidR="003A1A55" w:rsidRPr="00FB0C37" w:rsidRDefault="003A1A55" w:rsidP="003E7798">
            <w:pPr>
              <w:rPr>
                <w:rFonts w:ascii="Times New Roman" w:eastAsia="Calibri" w:hAnsi="Times New Roman" w:cs="Times New Roman"/>
                <w:bCs/>
                <w:iCs/>
              </w:rPr>
            </w:pPr>
            <w:r w:rsidRPr="00FB0C37">
              <w:rPr>
                <w:rFonts w:ascii="Times New Roman" w:eastAsia="Calibri" w:hAnsi="Times New Roman" w:cs="Times New Roman"/>
                <w:bCs/>
                <w:iCs/>
              </w:rPr>
              <w:t>соблюдать нормы экологической безопасности;</w:t>
            </w:r>
          </w:p>
          <w:p w14:paraId="5F10E3F1" w14:textId="77777777" w:rsidR="003A1A55" w:rsidRPr="00FB0C37" w:rsidRDefault="003A1A55" w:rsidP="003E7798">
            <w:pPr>
              <w:rPr>
                <w:rFonts w:ascii="Times New Roman" w:eastAsia="Calibri" w:hAnsi="Times New Roman" w:cs="Times New Roman"/>
                <w:bCs/>
                <w:iCs/>
              </w:rPr>
            </w:pPr>
            <w:r w:rsidRPr="00FB0C37">
              <w:rPr>
                <w:rFonts w:ascii="Times New Roman" w:eastAsia="Calibri" w:hAnsi="Times New Roman" w:cs="Times New Roman"/>
                <w:bCs/>
                <w:iCs/>
              </w:rPr>
              <w:t>определять направления ресурсосбережения в рамках профессиональной деятельности по специальности;</w:t>
            </w:r>
          </w:p>
          <w:p w14:paraId="26058A44" w14:textId="77777777" w:rsidR="003A1A55" w:rsidRPr="00FB0C37" w:rsidRDefault="003A1A55" w:rsidP="003E7798">
            <w:pPr>
              <w:rPr>
                <w:rFonts w:ascii="Times New Roman" w:eastAsia="Calibri" w:hAnsi="Times New Roman" w:cs="Times New Roman"/>
                <w:bCs/>
                <w:iCs/>
              </w:rPr>
            </w:pPr>
            <w:r w:rsidRPr="00FB0C37">
              <w:rPr>
                <w:rFonts w:ascii="Times New Roman" w:eastAsia="Calibri" w:hAnsi="Times New Roman" w:cs="Times New Roman"/>
                <w:bCs/>
                <w:iCs/>
              </w:rPr>
              <w:t>организовывать профессиональную деятельность с соблюдением принципов бережливого производства;</w:t>
            </w:r>
          </w:p>
          <w:p w14:paraId="3D9613E4" w14:textId="77777777" w:rsidR="003A1A55" w:rsidRPr="00FB0C37" w:rsidRDefault="003A1A55" w:rsidP="003E7798">
            <w:pPr>
              <w:rPr>
                <w:rFonts w:ascii="Times New Roman" w:eastAsia="Calibri" w:hAnsi="Times New Roman" w:cs="Times New Roman"/>
                <w:bCs/>
                <w:iCs/>
              </w:rPr>
            </w:pPr>
            <w:r w:rsidRPr="00FB0C37">
              <w:rPr>
                <w:rFonts w:ascii="Times New Roman" w:eastAsia="Calibri" w:hAnsi="Times New Roman" w:cs="Times New Roman"/>
                <w:bCs/>
                <w:iCs/>
              </w:rPr>
              <w:t>эффективно действовать в чрезвычайных ситуациях;</w:t>
            </w:r>
          </w:p>
        </w:tc>
        <w:tc>
          <w:tcPr>
            <w:tcW w:w="3201" w:type="dxa"/>
            <w:tcBorders>
              <w:top w:val="single" w:sz="4" w:space="0" w:color="auto"/>
              <w:left w:val="single" w:sz="4" w:space="0" w:color="auto"/>
              <w:bottom w:val="single" w:sz="4" w:space="0" w:color="auto"/>
              <w:right w:val="single" w:sz="4" w:space="0" w:color="auto"/>
            </w:tcBorders>
          </w:tcPr>
          <w:p w14:paraId="4185ECB7" w14:textId="77777777" w:rsidR="003A1A55" w:rsidRPr="00FB0C37" w:rsidRDefault="003A1A55" w:rsidP="003E7798">
            <w:pPr>
              <w:rPr>
                <w:rFonts w:ascii="Times New Roman" w:eastAsia="Calibri" w:hAnsi="Times New Roman" w:cs="Times New Roman"/>
                <w:bCs/>
                <w:iCs/>
              </w:rPr>
            </w:pPr>
            <w:r w:rsidRPr="00FB0C37">
              <w:rPr>
                <w:rFonts w:ascii="Times New Roman" w:eastAsia="Calibri" w:hAnsi="Times New Roman" w:cs="Times New Roman"/>
                <w:bCs/>
                <w:iCs/>
              </w:rPr>
              <w:t>основы картирования потока создания ценности (создание карт целевого, идеального и текущего состояния потока создания ценности);</w:t>
            </w:r>
          </w:p>
          <w:p w14:paraId="49D70EFB" w14:textId="77777777" w:rsidR="003A1A55" w:rsidRPr="00FB0C37" w:rsidRDefault="003A1A55" w:rsidP="003E7798">
            <w:pPr>
              <w:rPr>
                <w:rFonts w:ascii="Times New Roman" w:eastAsia="Calibri" w:hAnsi="Times New Roman" w:cs="Times New Roman"/>
                <w:bCs/>
                <w:iCs/>
              </w:rPr>
            </w:pPr>
            <w:r w:rsidRPr="00FB0C37">
              <w:rPr>
                <w:rFonts w:ascii="Times New Roman" w:eastAsia="Calibri" w:hAnsi="Times New Roman" w:cs="Times New Roman"/>
                <w:bCs/>
                <w:iCs/>
              </w:rPr>
              <w:t>методы выявления, анализа и решения проблем производства;</w:t>
            </w:r>
          </w:p>
          <w:p w14:paraId="5A669F9B" w14:textId="77777777" w:rsidR="003A1A55" w:rsidRPr="00FB0C37" w:rsidRDefault="003A1A55" w:rsidP="003E7798">
            <w:pPr>
              <w:rPr>
                <w:rFonts w:ascii="Times New Roman" w:eastAsia="Calibri" w:hAnsi="Times New Roman" w:cs="Times New Roman"/>
                <w:bCs/>
                <w:iCs/>
              </w:rPr>
            </w:pPr>
            <w:r w:rsidRPr="00FB0C37">
              <w:rPr>
                <w:rFonts w:ascii="Times New Roman" w:eastAsia="Calibri" w:hAnsi="Times New Roman" w:cs="Times New Roman"/>
                <w:bCs/>
                <w:iCs/>
              </w:rPr>
              <w:t>инструменты бережливого производства;</w:t>
            </w:r>
          </w:p>
          <w:p w14:paraId="2E05D0C8" w14:textId="77777777" w:rsidR="003A1A55" w:rsidRPr="00FB0C37" w:rsidRDefault="003A1A55" w:rsidP="003E7798">
            <w:pPr>
              <w:rPr>
                <w:rFonts w:ascii="Times New Roman" w:eastAsia="Calibri" w:hAnsi="Times New Roman" w:cs="Times New Roman"/>
                <w:bCs/>
                <w:iCs/>
              </w:rPr>
            </w:pPr>
            <w:r w:rsidRPr="00FB0C37">
              <w:rPr>
                <w:rFonts w:ascii="Times New Roman" w:eastAsia="Calibri" w:hAnsi="Times New Roman" w:cs="Times New Roman"/>
                <w:bCs/>
                <w:iCs/>
              </w:rPr>
              <w:t>принципы организации взаимодействия в цепочке процесса;</w:t>
            </w:r>
          </w:p>
          <w:p w14:paraId="30274978" w14:textId="77777777" w:rsidR="003A1A55" w:rsidRPr="00FB0C37" w:rsidRDefault="003A1A55" w:rsidP="003E7798">
            <w:pPr>
              <w:rPr>
                <w:rFonts w:ascii="Times New Roman" w:eastAsia="Calibri" w:hAnsi="Times New Roman" w:cs="Times New Roman"/>
                <w:bCs/>
                <w:iCs/>
              </w:rPr>
            </w:pPr>
            <w:r w:rsidRPr="00FB0C37">
              <w:rPr>
                <w:rFonts w:ascii="Times New Roman" w:eastAsia="Calibri" w:hAnsi="Times New Roman" w:cs="Times New Roman"/>
                <w:bCs/>
                <w:iCs/>
              </w:rPr>
              <w:t xml:space="preserve">виды потерь и методы их устранения; </w:t>
            </w:r>
          </w:p>
          <w:p w14:paraId="6E3A5F00" w14:textId="77777777" w:rsidR="003A1A55" w:rsidRPr="00FB0C37" w:rsidRDefault="003A1A55" w:rsidP="003E7798">
            <w:pPr>
              <w:rPr>
                <w:rFonts w:ascii="Times New Roman" w:eastAsia="Calibri" w:hAnsi="Times New Roman" w:cs="Times New Roman"/>
                <w:bCs/>
                <w:iCs/>
              </w:rPr>
            </w:pPr>
            <w:r w:rsidRPr="00FB0C37">
              <w:rPr>
                <w:rFonts w:ascii="Times New Roman" w:eastAsia="Calibri" w:hAnsi="Times New Roman" w:cs="Times New Roman"/>
                <w:bCs/>
                <w:iCs/>
              </w:rPr>
              <w:t>современные технологии повышения производительности труда;</w:t>
            </w:r>
          </w:p>
          <w:p w14:paraId="505B7E1B" w14:textId="77777777" w:rsidR="003A1A55" w:rsidRPr="00FB0C37" w:rsidRDefault="003A1A55" w:rsidP="003E7798">
            <w:pPr>
              <w:rPr>
                <w:rFonts w:ascii="Times New Roman" w:eastAsia="Calibri" w:hAnsi="Times New Roman" w:cs="Times New Roman"/>
                <w:bCs/>
                <w:iCs/>
              </w:rPr>
            </w:pPr>
            <w:r w:rsidRPr="00FB0C37">
              <w:rPr>
                <w:rFonts w:ascii="Times New Roman" w:eastAsia="Calibri" w:hAnsi="Times New Roman" w:cs="Times New Roman"/>
                <w:bCs/>
                <w:iCs/>
              </w:rPr>
              <w:t>технологии внедрения улучшений производственного процесса;</w:t>
            </w:r>
          </w:p>
          <w:p w14:paraId="6101BC6E" w14:textId="77777777" w:rsidR="003A1A55" w:rsidRPr="00FB0C37" w:rsidRDefault="003A1A55" w:rsidP="003E7798">
            <w:pPr>
              <w:rPr>
                <w:rFonts w:ascii="Times New Roman" w:eastAsia="Calibri" w:hAnsi="Times New Roman" w:cs="Times New Roman"/>
                <w:bCs/>
                <w:iCs/>
              </w:rPr>
            </w:pPr>
            <w:r w:rsidRPr="00FB0C37">
              <w:rPr>
                <w:rFonts w:ascii="Times New Roman" w:eastAsia="Calibri" w:hAnsi="Times New Roman" w:cs="Times New Roman"/>
                <w:bCs/>
                <w:iCs/>
              </w:rPr>
              <w:t xml:space="preserve">систему подачи предложений по улучшению в области повышения </w:t>
            </w:r>
          </w:p>
          <w:p w14:paraId="1AA6B403" w14:textId="77777777" w:rsidR="003A1A55" w:rsidRPr="00FB0C37" w:rsidRDefault="003A1A55" w:rsidP="003E7798">
            <w:pPr>
              <w:rPr>
                <w:rFonts w:ascii="Times New Roman" w:eastAsia="Calibri" w:hAnsi="Times New Roman" w:cs="Times New Roman"/>
                <w:bCs/>
                <w:iCs/>
              </w:rPr>
            </w:pPr>
            <w:r w:rsidRPr="00FB0C37">
              <w:rPr>
                <w:rFonts w:ascii="Times New Roman" w:eastAsia="Calibri" w:hAnsi="Times New Roman" w:cs="Times New Roman"/>
                <w:bCs/>
                <w:iCs/>
              </w:rPr>
              <w:t>эффективности труда;</w:t>
            </w:r>
          </w:p>
          <w:p w14:paraId="085487B9" w14:textId="77777777" w:rsidR="003A1A55" w:rsidRPr="00FB0C37" w:rsidRDefault="003A1A55" w:rsidP="003E7798">
            <w:pPr>
              <w:rPr>
                <w:rFonts w:ascii="Times New Roman" w:eastAsia="Calibri" w:hAnsi="Times New Roman" w:cs="Times New Roman"/>
                <w:bCs/>
                <w:iCs/>
              </w:rPr>
            </w:pPr>
            <w:r w:rsidRPr="00FB0C37">
              <w:rPr>
                <w:rFonts w:ascii="Times New Roman" w:eastAsia="Calibri" w:hAnsi="Times New Roman" w:cs="Times New Roman"/>
                <w:bCs/>
                <w:iCs/>
              </w:rPr>
              <w:t>правила экологической безопасности при ведении профессиональной деятельности;</w:t>
            </w:r>
          </w:p>
          <w:p w14:paraId="2DE77343" w14:textId="77777777" w:rsidR="003A1A55" w:rsidRPr="00FB0C37" w:rsidRDefault="003A1A55" w:rsidP="003E7798">
            <w:pPr>
              <w:rPr>
                <w:rFonts w:ascii="Times New Roman" w:eastAsia="Calibri" w:hAnsi="Times New Roman" w:cs="Times New Roman"/>
                <w:bCs/>
                <w:iCs/>
              </w:rPr>
            </w:pPr>
            <w:r w:rsidRPr="00FB0C37">
              <w:rPr>
                <w:rFonts w:ascii="Times New Roman" w:eastAsia="Calibri" w:hAnsi="Times New Roman" w:cs="Times New Roman"/>
                <w:bCs/>
                <w:iCs/>
              </w:rPr>
              <w:t>пути обеспечения ресурсосбережения;</w:t>
            </w:r>
          </w:p>
          <w:p w14:paraId="233DADE1" w14:textId="77777777" w:rsidR="003A1A55" w:rsidRPr="00FB0C37" w:rsidRDefault="003A1A55" w:rsidP="003E7798">
            <w:pPr>
              <w:rPr>
                <w:rFonts w:ascii="Times New Roman" w:eastAsia="Calibri" w:hAnsi="Times New Roman" w:cs="Times New Roman"/>
                <w:bCs/>
                <w:iCs/>
              </w:rPr>
            </w:pPr>
            <w:r w:rsidRPr="00FB0C37">
              <w:rPr>
                <w:rFonts w:ascii="Times New Roman" w:eastAsia="Calibri" w:hAnsi="Times New Roman" w:cs="Times New Roman"/>
                <w:bCs/>
                <w:iCs/>
              </w:rPr>
              <w:t>принципы бережливого производства;</w:t>
            </w:r>
          </w:p>
          <w:p w14:paraId="104450BB" w14:textId="77777777" w:rsidR="003A1A55" w:rsidRPr="00FB0C37" w:rsidRDefault="003A1A55" w:rsidP="003E7798">
            <w:pPr>
              <w:rPr>
                <w:rFonts w:ascii="Times New Roman" w:eastAsia="Calibri" w:hAnsi="Times New Roman" w:cs="Times New Roman"/>
                <w:bCs/>
                <w:iCs/>
              </w:rPr>
            </w:pPr>
            <w:r w:rsidRPr="00FB0C37">
              <w:rPr>
                <w:rFonts w:ascii="Times New Roman" w:eastAsia="Calibri" w:hAnsi="Times New Roman" w:cs="Times New Roman"/>
                <w:bCs/>
                <w:iCs/>
              </w:rPr>
              <w:t>правила поведения в чрезвычайных ситуациях;</w:t>
            </w:r>
          </w:p>
        </w:tc>
        <w:tc>
          <w:tcPr>
            <w:tcW w:w="2403" w:type="dxa"/>
            <w:tcBorders>
              <w:top w:val="single" w:sz="4" w:space="0" w:color="auto"/>
              <w:left w:val="single" w:sz="4" w:space="0" w:color="auto"/>
              <w:bottom w:val="single" w:sz="4" w:space="0" w:color="auto"/>
              <w:right w:val="single" w:sz="4" w:space="0" w:color="auto"/>
            </w:tcBorders>
          </w:tcPr>
          <w:p w14:paraId="27D9CE0F" w14:textId="77777777" w:rsidR="003A1A55" w:rsidRPr="00FB0C37" w:rsidRDefault="003A1A55" w:rsidP="003E7798">
            <w:pPr>
              <w:jc w:val="center"/>
              <w:rPr>
                <w:rFonts w:ascii="Times New Roman" w:hAnsi="Times New Roman" w:cs="Times New Roman"/>
                <w:bCs/>
                <w:sz w:val="24"/>
                <w:szCs w:val="24"/>
              </w:rPr>
            </w:pPr>
            <w:r w:rsidRPr="00FB0C37">
              <w:rPr>
                <w:rFonts w:ascii="Times New Roman" w:hAnsi="Times New Roman" w:cs="Times New Roman"/>
                <w:bCs/>
                <w:sz w:val="24"/>
                <w:szCs w:val="24"/>
              </w:rPr>
              <w:t>-</w:t>
            </w:r>
          </w:p>
        </w:tc>
      </w:tr>
      <w:tr w:rsidR="003A1A55" w:rsidRPr="00FB0C37" w14:paraId="7C20058B" w14:textId="77777777" w:rsidTr="00544D12">
        <w:tc>
          <w:tcPr>
            <w:tcW w:w="1219" w:type="dxa"/>
            <w:tcBorders>
              <w:left w:val="single" w:sz="4" w:space="0" w:color="auto"/>
              <w:bottom w:val="single" w:sz="4" w:space="0" w:color="auto"/>
              <w:right w:val="single" w:sz="4" w:space="0" w:color="auto"/>
            </w:tcBorders>
          </w:tcPr>
          <w:p w14:paraId="70EADA89" w14:textId="77777777" w:rsidR="003A1A55" w:rsidRPr="00FB0C37" w:rsidRDefault="003A1A55" w:rsidP="003E7798">
            <w:pPr>
              <w:rPr>
                <w:rFonts w:ascii="Times New Roman" w:hAnsi="Times New Roman" w:cs="Times New Roman"/>
                <w:bCs/>
                <w:sz w:val="24"/>
                <w:szCs w:val="24"/>
              </w:rPr>
            </w:pPr>
            <w:r w:rsidRPr="00FB0C37">
              <w:rPr>
                <w:rFonts w:ascii="Times New Roman" w:hAnsi="Times New Roman" w:cs="Times New Roman"/>
                <w:bCs/>
                <w:sz w:val="24"/>
                <w:szCs w:val="24"/>
              </w:rPr>
              <w:t>ОК 08</w:t>
            </w:r>
          </w:p>
        </w:tc>
        <w:tc>
          <w:tcPr>
            <w:tcW w:w="3029" w:type="dxa"/>
            <w:tcBorders>
              <w:left w:val="single" w:sz="4" w:space="0" w:color="auto"/>
              <w:bottom w:val="single" w:sz="4" w:space="0" w:color="auto"/>
              <w:right w:val="single" w:sz="4" w:space="0" w:color="auto"/>
            </w:tcBorders>
          </w:tcPr>
          <w:p w14:paraId="7CCE9F38" w14:textId="77777777" w:rsidR="003A1A55" w:rsidRPr="00FB0C37" w:rsidRDefault="003A1A55" w:rsidP="003E7798">
            <w:pPr>
              <w:rPr>
                <w:rFonts w:ascii="Times New Roman" w:hAnsi="Times New Roman" w:cs="Times New Roman"/>
                <w:bCs/>
                <w:sz w:val="24"/>
                <w:szCs w:val="24"/>
              </w:rPr>
            </w:pPr>
            <w:r w:rsidRPr="00FB0C37">
              <w:rPr>
                <w:rFonts w:ascii="Times New Roman" w:eastAsia="Calibri" w:hAnsi="Times New Roman" w:cs="Times New Roman"/>
                <w:iCs/>
              </w:rPr>
              <w:t>пользоваться средствами профилактики перенапряжения, характерными для данной специальности;</w:t>
            </w:r>
          </w:p>
        </w:tc>
        <w:tc>
          <w:tcPr>
            <w:tcW w:w="3201" w:type="dxa"/>
            <w:tcBorders>
              <w:top w:val="single" w:sz="4" w:space="0" w:color="auto"/>
              <w:left w:val="single" w:sz="4" w:space="0" w:color="auto"/>
              <w:bottom w:val="single" w:sz="4" w:space="0" w:color="auto"/>
              <w:right w:val="single" w:sz="4" w:space="0" w:color="auto"/>
            </w:tcBorders>
          </w:tcPr>
          <w:p w14:paraId="1DBF2573" w14:textId="77777777" w:rsidR="003A1A55" w:rsidRPr="00FB0C37" w:rsidRDefault="003A1A55" w:rsidP="003E7798">
            <w:pPr>
              <w:rPr>
                <w:rFonts w:ascii="Times New Roman" w:eastAsia="Calibri" w:hAnsi="Times New Roman" w:cs="Times New Roman"/>
                <w:iCs/>
              </w:rPr>
            </w:pPr>
            <w:r w:rsidRPr="00FB0C37">
              <w:rPr>
                <w:rFonts w:ascii="Times New Roman" w:eastAsia="Calibri" w:hAnsi="Times New Roman" w:cs="Times New Roman"/>
                <w:iCs/>
              </w:rPr>
              <w:t>условия профессиональной деятельности и зоны риска физического здоровья для специальности;</w:t>
            </w:r>
          </w:p>
          <w:p w14:paraId="490C7B3A" w14:textId="77777777" w:rsidR="003A1A55" w:rsidRPr="00FB0C37" w:rsidRDefault="003A1A55" w:rsidP="003E7798">
            <w:pPr>
              <w:rPr>
                <w:rFonts w:ascii="Times New Roman" w:hAnsi="Times New Roman" w:cs="Times New Roman"/>
                <w:bCs/>
                <w:sz w:val="24"/>
                <w:szCs w:val="24"/>
              </w:rPr>
            </w:pPr>
            <w:r w:rsidRPr="00FB0C37">
              <w:rPr>
                <w:rFonts w:ascii="Times New Roman" w:eastAsia="Calibri" w:hAnsi="Times New Roman" w:cs="Times New Roman"/>
                <w:iCs/>
              </w:rPr>
              <w:t>средства профилактики перенапряжения;</w:t>
            </w:r>
          </w:p>
        </w:tc>
        <w:tc>
          <w:tcPr>
            <w:tcW w:w="2403" w:type="dxa"/>
            <w:tcBorders>
              <w:top w:val="single" w:sz="4" w:space="0" w:color="auto"/>
              <w:left w:val="single" w:sz="4" w:space="0" w:color="auto"/>
              <w:bottom w:val="single" w:sz="4" w:space="0" w:color="auto"/>
              <w:right w:val="single" w:sz="4" w:space="0" w:color="auto"/>
            </w:tcBorders>
          </w:tcPr>
          <w:p w14:paraId="7EE040B9" w14:textId="77777777" w:rsidR="003A1A55" w:rsidRPr="00FB0C37" w:rsidRDefault="003A1A55" w:rsidP="003E7798">
            <w:pPr>
              <w:jc w:val="center"/>
              <w:rPr>
                <w:rFonts w:ascii="Times New Roman" w:hAnsi="Times New Roman" w:cs="Times New Roman"/>
                <w:bCs/>
                <w:sz w:val="24"/>
                <w:szCs w:val="24"/>
              </w:rPr>
            </w:pPr>
            <w:r w:rsidRPr="00FB0C37">
              <w:rPr>
                <w:rFonts w:ascii="Times New Roman" w:hAnsi="Times New Roman" w:cs="Times New Roman"/>
                <w:bCs/>
                <w:sz w:val="24"/>
                <w:szCs w:val="24"/>
              </w:rPr>
              <w:t>-</w:t>
            </w:r>
          </w:p>
        </w:tc>
      </w:tr>
      <w:tr w:rsidR="003A1A55" w:rsidRPr="00FB0C37" w14:paraId="7CAD2CD5" w14:textId="77777777" w:rsidTr="00544D12">
        <w:tc>
          <w:tcPr>
            <w:tcW w:w="1219" w:type="dxa"/>
            <w:tcBorders>
              <w:left w:val="single" w:sz="4" w:space="0" w:color="auto"/>
              <w:bottom w:val="single" w:sz="4" w:space="0" w:color="auto"/>
              <w:right w:val="single" w:sz="4" w:space="0" w:color="auto"/>
            </w:tcBorders>
          </w:tcPr>
          <w:p w14:paraId="7381ADF0" w14:textId="77777777" w:rsidR="003A1A55" w:rsidRPr="00FB0C37" w:rsidRDefault="003A1A55" w:rsidP="003E7798">
            <w:pPr>
              <w:rPr>
                <w:rFonts w:ascii="Times New Roman" w:hAnsi="Times New Roman" w:cs="Times New Roman"/>
                <w:bCs/>
                <w:sz w:val="24"/>
                <w:szCs w:val="24"/>
              </w:rPr>
            </w:pPr>
            <w:r w:rsidRPr="00FB0C37">
              <w:rPr>
                <w:rFonts w:ascii="Times New Roman" w:hAnsi="Times New Roman" w:cs="Times New Roman"/>
                <w:bCs/>
                <w:sz w:val="24"/>
                <w:szCs w:val="24"/>
              </w:rPr>
              <w:t>ПК 1.1</w:t>
            </w:r>
          </w:p>
        </w:tc>
        <w:tc>
          <w:tcPr>
            <w:tcW w:w="3029" w:type="dxa"/>
            <w:tcBorders>
              <w:left w:val="single" w:sz="4" w:space="0" w:color="auto"/>
              <w:bottom w:val="single" w:sz="4" w:space="0" w:color="auto"/>
              <w:right w:val="single" w:sz="4" w:space="0" w:color="auto"/>
            </w:tcBorders>
          </w:tcPr>
          <w:p w14:paraId="50FAC78C" w14:textId="77777777" w:rsidR="003A1A55" w:rsidRPr="00FB0C37" w:rsidRDefault="003A1A55" w:rsidP="003E7798">
            <w:pPr>
              <w:rPr>
                <w:rFonts w:ascii="Times New Roman" w:hAnsi="Times New Roman" w:cs="Times New Roman"/>
                <w:bCs/>
                <w:sz w:val="24"/>
                <w:szCs w:val="24"/>
              </w:rPr>
            </w:pPr>
            <w:r w:rsidRPr="00FB0C37">
              <w:rPr>
                <w:rFonts w:ascii="Times New Roman" w:hAnsi="Times New Roman" w:cs="Times New Roman"/>
                <w:bCs/>
                <w:sz w:val="24"/>
                <w:szCs w:val="24"/>
              </w:rPr>
              <w:t>организовывать рабочие места, согласно требованиям охраны труда и отраслевым стандартам;</w:t>
            </w:r>
          </w:p>
          <w:p w14:paraId="3FC62D56" w14:textId="77777777" w:rsidR="003A1A55" w:rsidRPr="00FB0C37" w:rsidRDefault="003A1A55" w:rsidP="003E7798">
            <w:pPr>
              <w:suppressAutoHyphens/>
              <w:rPr>
                <w:rFonts w:ascii="Times New Roman" w:hAnsi="Times New Roman" w:cs="Times New Roman"/>
                <w:bCs/>
                <w:sz w:val="24"/>
                <w:szCs w:val="24"/>
              </w:rPr>
            </w:pPr>
            <w:r w:rsidRPr="00FB0C37">
              <w:rPr>
                <w:rFonts w:ascii="Times New Roman" w:hAnsi="Times New Roman" w:cs="Times New Roman"/>
                <w:bCs/>
                <w:sz w:val="24"/>
                <w:szCs w:val="24"/>
              </w:rPr>
              <w:t xml:space="preserve">проводить анализ травмоопасных и вредных факторов в сфере </w:t>
            </w:r>
            <w:r w:rsidRPr="00FB0C37">
              <w:rPr>
                <w:rFonts w:ascii="Times New Roman" w:hAnsi="Times New Roman" w:cs="Times New Roman"/>
                <w:bCs/>
                <w:sz w:val="24"/>
                <w:szCs w:val="24"/>
              </w:rPr>
              <w:lastRenderedPageBreak/>
              <w:t>производственной деятельности;</w:t>
            </w:r>
          </w:p>
          <w:p w14:paraId="30C6102A" w14:textId="77777777" w:rsidR="003A1A55" w:rsidRPr="00FB0C37" w:rsidRDefault="003A1A55" w:rsidP="003E7798">
            <w:pPr>
              <w:suppressAutoHyphens/>
              <w:rPr>
                <w:rFonts w:ascii="Times New Roman" w:hAnsi="Times New Roman" w:cs="Times New Roman"/>
                <w:bCs/>
                <w:sz w:val="24"/>
                <w:szCs w:val="24"/>
              </w:rPr>
            </w:pPr>
          </w:p>
        </w:tc>
        <w:tc>
          <w:tcPr>
            <w:tcW w:w="3201" w:type="dxa"/>
            <w:tcBorders>
              <w:top w:val="single" w:sz="4" w:space="0" w:color="auto"/>
              <w:left w:val="single" w:sz="4" w:space="0" w:color="auto"/>
              <w:bottom w:val="single" w:sz="4" w:space="0" w:color="auto"/>
              <w:right w:val="single" w:sz="4" w:space="0" w:color="auto"/>
            </w:tcBorders>
          </w:tcPr>
          <w:p w14:paraId="3966DF85" w14:textId="77777777" w:rsidR="003A1A55" w:rsidRPr="00FB0C37" w:rsidRDefault="003A1A55" w:rsidP="003E7798">
            <w:pPr>
              <w:shd w:val="clear" w:color="auto" w:fill="FFFFFF"/>
              <w:rPr>
                <w:rFonts w:ascii="Times New Roman" w:hAnsi="Times New Roman" w:cs="Times New Roman"/>
                <w:bCs/>
                <w:sz w:val="24"/>
                <w:szCs w:val="24"/>
              </w:rPr>
            </w:pPr>
            <w:r w:rsidRPr="00FB0C37">
              <w:rPr>
                <w:rFonts w:ascii="Times New Roman" w:hAnsi="Times New Roman" w:cs="Times New Roman"/>
                <w:bCs/>
                <w:sz w:val="24"/>
                <w:szCs w:val="24"/>
              </w:rPr>
              <w:lastRenderedPageBreak/>
              <w:t>особенности обеспечения безопасных условий труда в сфере профессиональной деятельности;</w:t>
            </w:r>
          </w:p>
          <w:p w14:paraId="3A99B700" w14:textId="77777777" w:rsidR="003A1A55" w:rsidRPr="00FB0C37" w:rsidRDefault="003A1A55" w:rsidP="003E7798">
            <w:pPr>
              <w:shd w:val="clear" w:color="auto" w:fill="FFFFFF"/>
              <w:rPr>
                <w:rFonts w:ascii="Times New Roman" w:hAnsi="Times New Roman" w:cs="Times New Roman"/>
                <w:bCs/>
                <w:sz w:val="24"/>
                <w:szCs w:val="24"/>
              </w:rPr>
            </w:pPr>
            <w:r w:rsidRPr="00FB0C37">
              <w:rPr>
                <w:rFonts w:ascii="Times New Roman" w:hAnsi="Times New Roman" w:cs="Times New Roman"/>
                <w:bCs/>
                <w:sz w:val="24"/>
                <w:szCs w:val="24"/>
              </w:rPr>
              <w:t xml:space="preserve">правовые, нормативные и организационные основы охраны труда в структурном </w:t>
            </w:r>
            <w:r w:rsidRPr="00FB0C37">
              <w:rPr>
                <w:rFonts w:ascii="Times New Roman" w:hAnsi="Times New Roman" w:cs="Times New Roman"/>
                <w:bCs/>
                <w:sz w:val="24"/>
                <w:szCs w:val="24"/>
              </w:rPr>
              <w:lastRenderedPageBreak/>
              <w:t>подразделении (на предприятии);</w:t>
            </w:r>
          </w:p>
          <w:p w14:paraId="360E51FE" w14:textId="77777777" w:rsidR="003A1A55" w:rsidRPr="00FB0C37" w:rsidRDefault="003A1A55" w:rsidP="003E7798">
            <w:pPr>
              <w:rPr>
                <w:rFonts w:ascii="Times New Roman" w:hAnsi="Times New Roman" w:cs="Times New Roman"/>
                <w:bCs/>
                <w:sz w:val="24"/>
                <w:szCs w:val="24"/>
              </w:rPr>
            </w:pPr>
            <w:r w:rsidRPr="00FB0C37">
              <w:rPr>
                <w:rFonts w:ascii="Times New Roman" w:hAnsi="Times New Roman" w:cs="Times New Roman"/>
                <w:bCs/>
                <w:sz w:val="24"/>
                <w:szCs w:val="24"/>
              </w:rPr>
              <w:t>виды, периодичность и правила оформления инструктажа</w:t>
            </w:r>
          </w:p>
        </w:tc>
        <w:tc>
          <w:tcPr>
            <w:tcW w:w="2403" w:type="dxa"/>
            <w:tcBorders>
              <w:top w:val="single" w:sz="4" w:space="0" w:color="auto"/>
              <w:left w:val="single" w:sz="4" w:space="0" w:color="auto"/>
              <w:bottom w:val="single" w:sz="4" w:space="0" w:color="auto"/>
              <w:right w:val="single" w:sz="4" w:space="0" w:color="auto"/>
            </w:tcBorders>
          </w:tcPr>
          <w:p w14:paraId="5E6C52B1" w14:textId="77777777" w:rsidR="003A1A55" w:rsidRPr="00FB0C37" w:rsidRDefault="003A1A55" w:rsidP="003E7798">
            <w:pPr>
              <w:jc w:val="both"/>
              <w:rPr>
                <w:rFonts w:ascii="Times New Roman" w:eastAsia="Calibri" w:hAnsi="Times New Roman" w:cs="Times New Roman"/>
                <w:iCs/>
              </w:rPr>
            </w:pPr>
            <w:r w:rsidRPr="00FB0C37">
              <w:rPr>
                <w:rFonts w:ascii="Times New Roman" w:eastAsia="Calibri" w:hAnsi="Times New Roman" w:cs="Times New Roman"/>
                <w:iCs/>
              </w:rPr>
              <w:lastRenderedPageBreak/>
              <w:t>оценки состояния оборудования; выявления неисправностей в работе основного и вспомогательного оборудования;</w:t>
            </w:r>
          </w:p>
        </w:tc>
      </w:tr>
      <w:tr w:rsidR="003A1A55" w:rsidRPr="00FB0C37" w14:paraId="75E91A74" w14:textId="77777777" w:rsidTr="00544D12">
        <w:tc>
          <w:tcPr>
            <w:tcW w:w="1219" w:type="dxa"/>
            <w:tcBorders>
              <w:left w:val="single" w:sz="4" w:space="0" w:color="auto"/>
              <w:bottom w:val="single" w:sz="4" w:space="0" w:color="auto"/>
              <w:right w:val="single" w:sz="4" w:space="0" w:color="auto"/>
            </w:tcBorders>
          </w:tcPr>
          <w:p w14:paraId="1A9DF419" w14:textId="77777777" w:rsidR="003A1A55" w:rsidRPr="00FB0C37" w:rsidRDefault="003A1A55" w:rsidP="003E7798">
            <w:pPr>
              <w:rPr>
                <w:rFonts w:ascii="Times New Roman" w:hAnsi="Times New Roman" w:cs="Times New Roman"/>
                <w:bCs/>
                <w:sz w:val="24"/>
                <w:szCs w:val="24"/>
              </w:rPr>
            </w:pPr>
            <w:r w:rsidRPr="00FB0C37">
              <w:rPr>
                <w:rFonts w:ascii="Times New Roman" w:hAnsi="Times New Roman" w:cs="Times New Roman"/>
                <w:bCs/>
                <w:sz w:val="24"/>
                <w:szCs w:val="24"/>
              </w:rPr>
              <w:t>ПК 1.3</w:t>
            </w:r>
          </w:p>
        </w:tc>
        <w:tc>
          <w:tcPr>
            <w:tcW w:w="3029" w:type="dxa"/>
            <w:tcBorders>
              <w:left w:val="single" w:sz="4" w:space="0" w:color="auto"/>
              <w:bottom w:val="single" w:sz="4" w:space="0" w:color="auto"/>
              <w:right w:val="single" w:sz="4" w:space="0" w:color="auto"/>
            </w:tcBorders>
          </w:tcPr>
          <w:p w14:paraId="38AA1B5B" w14:textId="77777777" w:rsidR="003A1A55" w:rsidRPr="00FB0C37" w:rsidRDefault="003A1A55" w:rsidP="003E7798">
            <w:pPr>
              <w:rPr>
                <w:rFonts w:ascii="Times New Roman" w:hAnsi="Times New Roman" w:cs="Times New Roman"/>
                <w:bCs/>
                <w:sz w:val="24"/>
                <w:szCs w:val="24"/>
              </w:rPr>
            </w:pPr>
            <w:r w:rsidRPr="00FB0C37">
              <w:rPr>
                <w:rFonts w:ascii="Times New Roman" w:hAnsi="Times New Roman" w:cs="Times New Roman"/>
                <w:bCs/>
                <w:sz w:val="24"/>
                <w:szCs w:val="24"/>
              </w:rPr>
              <w:t>организовывать рабочие места, согласно требованиям охраны труда и отраслевым стандартам;</w:t>
            </w:r>
          </w:p>
          <w:p w14:paraId="70E83557" w14:textId="77777777" w:rsidR="003A1A55" w:rsidRPr="00FB0C37" w:rsidRDefault="003A1A55" w:rsidP="003E7798">
            <w:pPr>
              <w:suppressAutoHyphens/>
              <w:rPr>
                <w:rFonts w:ascii="Times New Roman" w:hAnsi="Times New Roman" w:cs="Times New Roman"/>
                <w:bCs/>
                <w:sz w:val="24"/>
                <w:szCs w:val="24"/>
              </w:rPr>
            </w:pPr>
            <w:r w:rsidRPr="00FB0C37">
              <w:rPr>
                <w:rFonts w:ascii="Times New Roman" w:hAnsi="Times New Roman" w:cs="Times New Roman"/>
                <w:bCs/>
                <w:sz w:val="24"/>
                <w:szCs w:val="24"/>
              </w:rPr>
              <w:t>проводить анализ травмоопасных и вредных факторов в сфере производственной деятельности;</w:t>
            </w:r>
          </w:p>
          <w:p w14:paraId="17534F28" w14:textId="77777777" w:rsidR="003A1A55" w:rsidRPr="00FB0C37" w:rsidRDefault="003A1A55" w:rsidP="003E7798">
            <w:pPr>
              <w:suppressAutoHyphens/>
              <w:rPr>
                <w:rFonts w:ascii="Times New Roman" w:hAnsi="Times New Roman" w:cs="Times New Roman"/>
                <w:bCs/>
                <w:sz w:val="24"/>
                <w:szCs w:val="24"/>
              </w:rPr>
            </w:pPr>
          </w:p>
        </w:tc>
        <w:tc>
          <w:tcPr>
            <w:tcW w:w="3201" w:type="dxa"/>
            <w:tcBorders>
              <w:top w:val="single" w:sz="4" w:space="0" w:color="auto"/>
              <w:left w:val="single" w:sz="4" w:space="0" w:color="auto"/>
              <w:bottom w:val="single" w:sz="4" w:space="0" w:color="auto"/>
              <w:right w:val="single" w:sz="4" w:space="0" w:color="auto"/>
            </w:tcBorders>
          </w:tcPr>
          <w:p w14:paraId="72107171" w14:textId="77777777" w:rsidR="003A1A55" w:rsidRPr="00FB0C37" w:rsidRDefault="003A1A55" w:rsidP="003E7798">
            <w:pPr>
              <w:shd w:val="clear" w:color="auto" w:fill="FFFFFF"/>
              <w:rPr>
                <w:rFonts w:ascii="Times New Roman" w:hAnsi="Times New Roman" w:cs="Times New Roman"/>
                <w:bCs/>
                <w:sz w:val="24"/>
                <w:szCs w:val="24"/>
              </w:rPr>
            </w:pPr>
            <w:r w:rsidRPr="00FB0C37">
              <w:rPr>
                <w:rFonts w:ascii="Times New Roman" w:hAnsi="Times New Roman" w:cs="Times New Roman"/>
                <w:bCs/>
                <w:sz w:val="24"/>
                <w:szCs w:val="24"/>
              </w:rPr>
              <w:t>особенности обеспечения безопасных условий труда в сфере профессиональной деятельности;</w:t>
            </w:r>
          </w:p>
          <w:p w14:paraId="7BDCF9ED" w14:textId="77777777" w:rsidR="003A1A55" w:rsidRPr="00FB0C37" w:rsidRDefault="003A1A55" w:rsidP="003E7798">
            <w:pPr>
              <w:shd w:val="clear" w:color="auto" w:fill="FFFFFF"/>
              <w:rPr>
                <w:rFonts w:ascii="Times New Roman" w:hAnsi="Times New Roman" w:cs="Times New Roman"/>
                <w:bCs/>
                <w:sz w:val="24"/>
                <w:szCs w:val="24"/>
              </w:rPr>
            </w:pPr>
            <w:r w:rsidRPr="00FB0C37">
              <w:rPr>
                <w:rFonts w:ascii="Times New Roman" w:hAnsi="Times New Roman" w:cs="Times New Roman"/>
                <w:bCs/>
                <w:sz w:val="24"/>
                <w:szCs w:val="24"/>
              </w:rPr>
              <w:t>правовые, нормативные и организационные основы охраны труда в структурном подразделении (на предприятии);</w:t>
            </w:r>
          </w:p>
          <w:p w14:paraId="676CFF4B" w14:textId="77777777" w:rsidR="003A1A55" w:rsidRPr="00FB0C37" w:rsidRDefault="003A1A55" w:rsidP="003E7798">
            <w:pPr>
              <w:rPr>
                <w:rFonts w:ascii="Times New Roman" w:hAnsi="Times New Roman" w:cs="Times New Roman"/>
                <w:bCs/>
                <w:sz w:val="24"/>
                <w:szCs w:val="24"/>
              </w:rPr>
            </w:pPr>
            <w:r w:rsidRPr="00FB0C37">
              <w:rPr>
                <w:rFonts w:ascii="Times New Roman" w:hAnsi="Times New Roman" w:cs="Times New Roman"/>
                <w:bCs/>
                <w:sz w:val="24"/>
                <w:szCs w:val="24"/>
              </w:rPr>
              <w:t>виды, периодичность и правила оформления инструктажа</w:t>
            </w:r>
          </w:p>
        </w:tc>
        <w:tc>
          <w:tcPr>
            <w:tcW w:w="2403" w:type="dxa"/>
            <w:tcBorders>
              <w:top w:val="single" w:sz="4" w:space="0" w:color="auto"/>
              <w:left w:val="single" w:sz="4" w:space="0" w:color="auto"/>
              <w:bottom w:val="single" w:sz="4" w:space="0" w:color="auto"/>
              <w:right w:val="single" w:sz="4" w:space="0" w:color="auto"/>
            </w:tcBorders>
          </w:tcPr>
          <w:p w14:paraId="5B8AC65F" w14:textId="77777777" w:rsidR="003A1A55" w:rsidRPr="00FB0C37" w:rsidRDefault="003A1A55" w:rsidP="003E7798">
            <w:pPr>
              <w:jc w:val="both"/>
              <w:rPr>
                <w:rFonts w:ascii="Times New Roman" w:eastAsia="Calibri" w:hAnsi="Times New Roman" w:cs="Times New Roman"/>
                <w:iCs/>
              </w:rPr>
            </w:pPr>
            <w:r w:rsidRPr="00FB0C37">
              <w:rPr>
                <w:rFonts w:ascii="Times New Roman" w:eastAsia="Calibri" w:hAnsi="Times New Roman" w:cs="Times New Roman"/>
                <w:iCs/>
              </w:rPr>
              <w:t>эксплуатации энергетического оборудования;</w:t>
            </w:r>
          </w:p>
        </w:tc>
      </w:tr>
      <w:tr w:rsidR="003A1A55" w:rsidRPr="00FB0C37" w14:paraId="363131CB" w14:textId="77777777" w:rsidTr="00544D12">
        <w:tc>
          <w:tcPr>
            <w:tcW w:w="1219" w:type="dxa"/>
            <w:tcBorders>
              <w:left w:val="single" w:sz="4" w:space="0" w:color="auto"/>
              <w:bottom w:val="single" w:sz="4" w:space="0" w:color="auto"/>
              <w:right w:val="single" w:sz="4" w:space="0" w:color="auto"/>
            </w:tcBorders>
          </w:tcPr>
          <w:p w14:paraId="0AA8BC38" w14:textId="77777777" w:rsidR="003A1A55" w:rsidRPr="00FB0C37" w:rsidRDefault="003A1A55" w:rsidP="003E7798">
            <w:pPr>
              <w:rPr>
                <w:rFonts w:ascii="Times New Roman" w:hAnsi="Times New Roman" w:cs="Times New Roman"/>
                <w:bCs/>
                <w:sz w:val="24"/>
                <w:szCs w:val="24"/>
              </w:rPr>
            </w:pPr>
            <w:r w:rsidRPr="00FB0C37">
              <w:rPr>
                <w:rFonts w:ascii="Times New Roman" w:hAnsi="Times New Roman" w:cs="Times New Roman"/>
                <w:bCs/>
                <w:sz w:val="24"/>
                <w:szCs w:val="24"/>
              </w:rPr>
              <w:t>ПК 2.1 (1)</w:t>
            </w:r>
          </w:p>
        </w:tc>
        <w:tc>
          <w:tcPr>
            <w:tcW w:w="3029" w:type="dxa"/>
            <w:tcBorders>
              <w:left w:val="single" w:sz="4" w:space="0" w:color="auto"/>
              <w:bottom w:val="single" w:sz="4" w:space="0" w:color="auto"/>
              <w:right w:val="single" w:sz="4" w:space="0" w:color="auto"/>
            </w:tcBorders>
          </w:tcPr>
          <w:p w14:paraId="06496F5D" w14:textId="77777777" w:rsidR="003A1A55" w:rsidRPr="00FB0C37" w:rsidRDefault="003A1A55" w:rsidP="003E7798">
            <w:pPr>
              <w:rPr>
                <w:rFonts w:ascii="Times New Roman" w:hAnsi="Times New Roman" w:cs="Times New Roman"/>
                <w:bCs/>
                <w:sz w:val="24"/>
                <w:szCs w:val="24"/>
              </w:rPr>
            </w:pPr>
            <w:r w:rsidRPr="00FB0C37">
              <w:rPr>
                <w:rFonts w:ascii="Times New Roman" w:hAnsi="Times New Roman" w:cs="Times New Roman"/>
                <w:bCs/>
                <w:sz w:val="24"/>
                <w:szCs w:val="24"/>
              </w:rPr>
              <w:t>организовывать рабочие места, согласно требованиям охраны труда и отраслевым стандартам;</w:t>
            </w:r>
          </w:p>
          <w:p w14:paraId="4A41ED0B" w14:textId="77777777" w:rsidR="003A1A55" w:rsidRPr="00FB0C37" w:rsidRDefault="003A1A55" w:rsidP="003E7798">
            <w:pPr>
              <w:suppressAutoHyphens/>
              <w:rPr>
                <w:rFonts w:ascii="Times New Roman" w:hAnsi="Times New Roman" w:cs="Times New Roman"/>
                <w:bCs/>
                <w:sz w:val="24"/>
                <w:szCs w:val="24"/>
              </w:rPr>
            </w:pPr>
            <w:r w:rsidRPr="00FB0C37">
              <w:rPr>
                <w:rFonts w:ascii="Times New Roman" w:hAnsi="Times New Roman" w:cs="Times New Roman"/>
                <w:bCs/>
                <w:sz w:val="24"/>
                <w:szCs w:val="24"/>
              </w:rPr>
              <w:t>проводить анализ травмоопасных и вредных факторов в сфере производственной деятельности;</w:t>
            </w:r>
          </w:p>
          <w:p w14:paraId="5E2FA9EB" w14:textId="77777777" w:rsidR="003A1A55" w:rsidRPr="00FB0C37" w:rsidRDefault="003A1A55" w:rsidP="003E7798">
            <w:pPr>
              <w:suppressAutoHyphens/>
              <w:rPr>
                <w:rFonts w:ascii="Times New Roman" w:hAnsi="Times New Roman" w:cs="Times New Roman"/>
                <w:bCs/>
                <w:sz w:val="24"/>
                <w:szCs w:val="24"/>
              </w:rPr>
            </w:pPr>
          </w:p>
        </w:tc>
        <w:tc>
          <w:tcPr>
            <w:tcW w:w="3201" w:type="dxa"/>
            <w:tcBorders>
              <w:top w:val="single" w:sz="4" w:space="0" w:color="auto"/>
              <w:left w:val="single" w:sz="4" w:space="0" w:color="auto"/>
              <w:bottom w:val="single" w:sz="4" w:space="0" w:color="auto"/>
              <w:right w:val="single" w:sz="4" w:space="0" w:color="auto"/>
            </w:tcBorders>
          </w:tcPr>
          <w:p w14:paraId="65967DED" w14:textId="77777777" w:rsidR="003A1A55" w:rsidRPr="00FB0C37" w:rsidRDefault="003A1A55" w:rsidP="003E7798">
            <w:pPr>
              <w:shd w:val="clear" w:color="auto" w:fill="FFFFFF"/>
              <w:rPr>
                <w:rFonts w:ascii="Times New Roman" w:hAnsi="Times New Roman" w:cs="Times New Roman"/>
                <w:bCs/>
                <w:sz w:val="24"/>
                <w:szCs w:val="24"/>
              </w:rPr>
            </w:pPr>
            <w:r w:rsidRPr="00FB0C37">
              <w:rPr>
                <w:rFonts w:ascii="Times New Roman" w:hAnsi="Times New Roman" w:cs="Times New Roman"/>
                <w:bCs/>
                <w:sz w:val="24"/>
                <w:szCs w:val="24"/>
              </w:rPr>
              <w:t>особенности обеспечения безопасных условий труда в сфере профессиональной деятельности;</w:t>
            </w:r>
          </w:p>
          <w:p w14:paraId="5969D9F8" w14:textId="77777777" w:rsidR="003A1A55" w:rsidRPr="00FB0C37" w:rsidRDefault="003A1A55" w:rsidP="003E7798">
            <w:pPr>
              <w:shd w:val="clear" w:color="auto" w:fill="FFFFFF"/>
              <w:rPr>
                <w:rFonts w:ascii="Times New Roman" w:hAnsi="Times New Roman" w:cs="Times New Roman"/>
                <w:bCs/>
                <w:sz w:val="24"/>
                <w:szCs w:val="24"/>
              </w:rPr>
            </w:pPr>
            <w:r w:rsidRPr="00FB0C37">
              <w:rPr>
                <w:rFonts w:ascii="Times New Roman" w:hAnsi="Times New Roman" w:cs="Times New Roman"/>
                <w:bCs/>
                <w:sz w:val="24"/>
                <w:szCs w:val="24"/>
              </w:rPr>
              <w:t>правовые, нормативные и организационные основы охраны труда в структурном подразделении (на предприятии);</w:t>
            </w:r>
          </w:p>
          <w:p w14:paraId="4CDBD603" w14:textId="77777777" w:rsidR="003A1A55" w:rsidRPr="00FB0C37" w:rsidRDefault="003A1A55" w:rsidP="003E7798">
            <w:pPr>
              <w:rPr>
                <w:rFonts w:ascii="Times New Roman" w:hAnsi="Times New Roman" w:cs="Times New Roman"/>
                <w:bCs/>
                <w:sz w:val="24"/>
                <w:szCs w:val="24"/>
              </w:rPr>
            </w:pPr>
            <w:r w:rsidRPr="00FB0C37">
              <w:rPr>
                <w:rFonts w:ascii="Times New Roman" w:hAnsi="Times New Roman" w:cs="Times New Roman"/>
                <w:bCs/>
                <w:sz w:val="24"/>
                <w:szCs w:val="24"/>
              </w:rPr>
              <w:t>виды, периодичность и правила оформления инструктажа</w:t>
            </w:r>
          </w:p>
        </w:tc>
        <w:tc>
          <w:tcPr>
            <w:tcW w:w="2403" w:type="dxa"/>
            <w:tcBorders>
              <w:top w:val="single" w:sz="4" w:space="0" w:color="auto"/>
              <w:left w:val="single" w:sz="4" w:space="0" w:color="auto"/>
              <w:bottom w:val="single" w:sz="4" w:space="0" w:color="auto"/>
              <w:right w:val="single" w:sz="4" w:space="0" w:color="auto"/>
            </w:tcBorders>
          </w:tcPr>
          <w:p w14:paraId="28ADFF8B" w14:textId="77777777" w:rsidR="003A1A55" w:rsidRPr="00FB0C37" w:rsidRDefault="003A1A55" w:rsidP="003E7798">
            <w:pPr>
              <w:jc w:val="both"/>
              <w:rPr>
                <w:rFonts w:ascii="Times New Roman" w:eastAsia="Calibri" w:hAnsi="Times New Roman" w:cs="Times New Roman"/>
                <w:iCs/>
              </w:rPr>
            </w:pPr>
            <w:r w:rsidRPr="00FB0C37">
              <w:rPr>
                <w:rFonts w:ascii="Times New Roman" w:eastAsia="Calibri" w:hAnsi="Times New Roman" w:cs="Times New Roman"/>
                <w:iCs/>
              </w:rPr>
              <w:t>выполнения расчетов параметров и показателей процессов термической обработки металлов, работы оборудования, характеристик продукции;</w:t>
            </w:r>
          </w:p>
        </w:tc>
      </w:tr>
      <w:tr w:rsidR="003A1A55" w:rsidRPr="00FB0C37" w14:paraId="1938D786" w14:textId="77777777" w:rsidTr="00544D12">
        <w:tc>
          <w:tcPr>
            <w:tcW w:w="1219" w:type="dxa"/>
            <w:tcBorders>
              <w:left w:val="single" w:sz="4" w:space="0" w:color="auto"/>
              <w:bottom w:val="single" w:sz="4" w:space="0" w:color="auto"/>
              <w:right w:val="single" w:sz="4" w:space="0" w:color="auto"/>
            </w:tcBorders>
          </w:tcPr>
          <w:p w14:paraId="184FF85D" w14:textId="77777777" w:rsidR="003A1A55" w:rsidRPr="00FB0C37" w:rsidRDefault="003A1A55" w:rsidP="003E7798">
            <w:pPr>
              <w:rPr>
                <w:rFonts w:ascii="Times New Roman" w:hAnsi="Times New Roman" w:cs="Times New Roman"/>
                <w:bCs/>
                <w:sz w:val="24"/>
                <w:szCs w:val="24"/>
              </w:rPr>
            </w:pPr>
            <w:r w:rsidRPr="00FB0C37">
              <w:rPr>
                <w:rFonts w:ascii="Times New Roman" w:hAnsi="Times New Roman" w:cs="Times New Roman"/>
                <w:bCs/>
                <w:sz w:val="24"/>
                <w:szCs w:val="24"/>
              </w:rPr>
              <w:t>ПК 2.4 (1)</w:t>
            </w:r>
          </w:p>
        </w:tc>
        <w:tc>
          <w:tcPr>
            <w:tcW w:w="3029" w:type="dxa"/>
            <w:tcBorders>
              <w:left w:val="single" w:sz="4" w:space="0" w:color="auto"/>
              <w:bottom w:val="single" w:sz="4" w:space="0" w:color="auto"/>
              <w:right w:val="single" w:sz="4" w:space="0" w:color="auto"/>
            </w:tcBorders>
          </w:tcPr>
          <w:p w14:paraId="4EF7C36D" w14:textId="77777777" w:rsidR="003A1A55" w:rsidRPr="00FB0C37" w:rsidRDefault="003A1A55" w:rsidP="003E7798">
            <w:pPr>
              <w:rPr>
                <w:rFonts w:ascii="Times New Roman" w:hAnsi="Times New Roman" w:cs="Times New Roman"/>
                <w:bCs/>
                <w:sz w:val="24"/>
                <w:szCs w:val="24"/>
              </w:rPr>
            </w:pPr>
            <w:r w:rsidRPr="00FB0C37">
              <w:rPr>
                <w:rFonts w:ascii="Times New Roman" w:hAnsi="Times New Roman" w:cs="Times New Roman"/>
                <w:bCs/>
                <w:sz w:val="24"/>
                <w:szCs w:val="24"/>
              </w:rPr>
              <w:t>организовывать рабочие места, согласно требованиям охраны труда и отраслевым стандартам;</w:t>
            </w:r>
          </w:p>
          <w:p w14:paraId="12111CEB" w14:textId="77777777" w:rsidR="003A1A55" w:rsidRPr="00FB0C37" w:rsidRDefault="003A1A55" w:rsidP="003E7798">
            <w:pPr>
              <w:suppressAutoHyphens/>
              <w:rPr>
                <w:rFonts w:ascii="Times New Roman" w:hAnsi="Times New Roman" w:cs="Times New Roman"/>
                <w:bCs/>
                <w:sz w:val="24"/>
                <w:szCs w:val="24"/>
              </w:rPr>
            </w:pPr>
            <w:r w:rsidRPr="00FB0C37">
              <w:rPr>
                <w:rFonts w:ascii="Times New Roman" w:hAnsi="Times New Roman" w:cs="Times New Roman"/>
                <w:bCs/>
                <w:sz w:val="24"/>
                <w:szCs w:val="24"/>
              </w:rPr>
              <w:t>проводить анализ травмоопасных и вредных факторов в сфере производственной деятельности;</w:t>
            </w:r>
          </w:p>
          <w:p w14:paraId="358F2190" w14:textId="77777777" w:rsidR="003A1A55" w:rsidRPr="00FB0C37" w:rsidRDefault="003A1A55" w:rsidP="003E7798">
            <w:pPr>
              <w:suppressAutoHyphens/>
              <w:rPr>
                <w:rFonts w:ascii="Times New Roman" w:hAnsi="Times New Roman" w:cs="Times New Roman"/>
                <w:bCs/>
                <w:sz w:val="24"/>
                <w:szCs w:val="24"/>
              </w:rPr>
            </w:pPr>
          </w:p>
        </w:tc>
        <w:tc>
          <w:tcPr>
            <w:tcW w:w="3201" w:type="dxa"/>
            <w:tcBorders>
              <w:top w:val="single" w:sz="4" w:space="0" w:color="auto"/>
              <w:left w:val="single" w:sz="4" w:space="0" w:color="auto"/>
              <w:bottom w:val="single" w:sz="4" w:space="0" w:color="auto"/>
              <w:right w:val="single" w:sz="4" w:space="0" w:color="auto"/>
            </w:tcBorders>
          </w:tcPr>
          <w:p w14:paraId="4F076202" w14:textId="77777777" w:rsidR="003A1A55" w:rsidRPr="00FB0C37" w:rsidRDefault="003A1A55" w:rsidP="003E7798">
            <w:pPr>
              <w:shd w:val="clear" w:color="auto" w:fill="FFFFFF"/>
              <w:rPr>
                <w:rFonts w:ascii="Times New Roman" w:hAnsi="Times New Roman" w:cs="Times New Roman"/>
                <w:bCs/>
                <w:sz w:val="24"/>
                <w:szCs w:val="24"/>
              </w:rPr>
            </w:pPr>
            <w:r w:rsidRPr="00FB0C37">
              <w:rPr>
                <w:rFonts w:ascii="Times New Roman" w:hAnsi="Times New Roman" w:cs="Times New Roman"/>
                <w:bCs/>
                <w:sz w:val="24"/>
                <w:szCs w:val="24"/>
              </w:rPr>
              <w:t>особенности обеспечения безопасных условий труда в сфере профессиональной деятельности;</w:t>
            </w:r>
          </w:p>
          <w:p w14:paraId="6947D89E" w14:textId="77777777" w:rsidR="003A1A55" w:rsidRPr="00FB0C37" w:rsidRDefault="003A1A55" w:rsidP="003E7798">
            <w:pPr>
              <w:shd w:val="clear" w:color="auto" w:fill="FFFFFF"/>
              <w:rPr>
                <w:rFonts w:ascii="Times New Roman" w:hAnsi="Times New Roman" w:cs="Times New Roman"/>
                <w:bCs/>
                <w:sz w:val="24"/>
                <w:szCs w:val="24"/>
              </w:rPr>
            </w:pPr>
            <w:r w:rsidRPr="00FB0C37">
              <w:rPr>
                <w:rFonts w:ascii="Times New Roman" w:hAnsi="Times New Roman" w:cs="Times New Roman"/>
                <w:bCs/>
                <w:sz w:val="24"/>
                <w:szCs w:val="24"/>
              </w:rPr>
              <w:t>правовые, нормативные и организационные основы охраны труда в структурном подразделении (на предприятии);</w:t>
            </w:r>
          </w:p>
          <w:p w14:paraId="044E02D7" w14:textId="77777777" w:rsidR="003A1A55" w:rsidRPr="00FB0C37" w:rsidRDefault="003A1A55" w:rsidP="003E7798">
            <w:pPr>
              <w:rPr>
                <w:rFonts w:ascii="Times New Roman" w:hAnsi="Times New Roman" w:cs="Times New Roman"/>
                <w:bCs/>
                <w:sz w:val="24"/>
                <w:szCs w:val="24"/>
              </w:rPr>
            </w:pPr>
            <w:r w:rsidRPr="00FB0C37">
              <w:rPr>
                <w:rFonts w:ascii="Times New Roman" w:hAnsi="Times New Roman" w:cs="Times New Roman"/>
                <w:bCs/>
                <w:sz w:val="24"/>
                <w:szCs w:val="24"/>
              </w:rPr>
              <w:t>виды, периодичность и правила оформления инструктажа</w:t>
            </w:r>
          </w:p>
        </w:tc>
        <w:tc>
          <w:tcPr>
            <w:tcW w:w="2403" w:type="dxa"/>
            <w:tcBorders>
              <w:top w:val="single" w:sz="4" w:space="0" w:color="auto"/>
              <w:left w:val="single" w:sz="4" w:space="0" w:color="auto"/>
              <w:bottom w:val="single" w:sz="4" w:space="0" w:color="auto"/>
              <w:right w:val="single" w:sz="4" w:space="0" w:color="auto"/>
            </w:tcBorders>
          </w:tcPr>
          <w:p w14:paraId="3FCF92A0" w14:textId="77777777" w:rsidR="003A1A55" w:rsidRPr="00FB0C37" w:rsidRDefault="003A1A55" w:rsidP="003E7798">
            <w:pPr>
              <w:jc w:val="both"/>
              <w:rPr>
                <w:rFonts w:ascii="Times New Roman" w:eastAsia="Calibri" w:hAnsi="Times New Roman" w:cs="Times New Roman"/>
                <w:iCs/>
                <w:sz w:val="24"/>
                <w:szCs w:val="24"/>
              </w:rPr>
            </w:pPr>
            <w:r w:rsidRPr="00FB0C37">
              <w:rPr>
                <w:rFonts w:ascii="Times New Roman" w:eastAsia="Calibri" w:hAnsi="Times New Roman" w:cs="Times New Roman"/>
                <w:iCs/>
                <w:sz w:val="24"/>
                <w:szCs w:val="24"/>
              </w:rPr>
              <w:t>осуществления эксплуатации и обслуживания технологического оборудования на участках термической обработки металлов;</w:t>
            </w:r>
          </w:p>
        </w:tc>
      </w:tr>
      <w:tr w:rsidR="003A1A55" w:rsidRPr="00FB0C37" w14:paraId="2B95F3AE" w14:textId="77777777" w:rsidTr="00544D12">
        <w:tc>
          <w:tcPr>
            <w:tcW w:w="1219" w:type="dxa"/>
            <w:tcBorders>
              <w:left w:val="single" w:sz="4" w:space="0" w:color="auto"/>
              <w:bottom w:val="single" w:sz="4" w:space="0" w:color="auto"/>
              <w:right w:val="single" w:sz="4" w:space="0" w:color="auto"/>
            </w:tcBorders>
          </w:tcPr>
          <w:p w14:paraId="34B0E986" w14:textId="77777777" w:rsidR="003A1A55" w:rsidRPr="00FB0C37" w:rsidRDefault="003A1A55" w:rsidP="003E7798">
            <w:pPr>
              <w:rPr>
                <w:rFonts w:ascii="Times New Roman" w:hAnsi="Times New Roman" w:cs="Times New Roman"/>
                <w:bCs/>
                <w:sz w:val="24"/>
                <w:szCs w:val="24"/>
              </w:rPr>
            </w:pPr>
            <w:r w:rsidRPr="00FB0C37">
              <w:rPr>
                <w:rFonts w:ascii="Times New Roman" w:hAnsi="Times New Roman" w:cs="Times New Roman"/>
                <w:bCs/>
                <w:sz w:val="24"/>
                <w:szCs w:val="24"/>
              </w:rPr>
              <w:t>ПК 2.3 (2)</w:t>
            </w:r>
          </w:p>
        </w:tc>
        <w:tc>
          <w:tcPr>
            <w:tcW w:w="3029" w:type="dxa"/>
            <w:tcBorders>
              <w:left w:val="single" w:sz="4" w:space="0" w:color="auto"/>
              <w:bottom w:val="single" w:sz="4" w:space="0" w:color="auto"/>
              <w:right w:val="single" w:sz="4" w:space="0" w:color="auto"/>
            </w:tcBorders>
          </w:tcPr>
          <w:p w14:paraId="01FB9C37" w14:textId="77777777" w:rsidR="003A1A55" w:rsidRPr="00FB0C37" w:rsidRDefault="003A1A55" w:rsidP="003E7798">
            <w:pPr>
              <w:rPr>
                <w:rFonts w:ascii="Times New Roman" w:hAnsi="Times New Roman" w:cs="Times New Roman"/>
                <w:bCs/>
                <w:sz w:val="24"/>
                <w:szCs w:val="24"/>
              </w:rPr>
            </w:pPr>
            <w:r w:rsidRPr="00FB0C37">
              <w:rPr>
                <w:rFonts w:ascii="Times New Roman" w:hAnsi="Times New Roman" w:cs="Times New Roman"/>
                <w:bCs/>
                <w:sz w:val="24"/>
                <w:szCs w:val="24"/>
              </w:rPr>
              <w:t>организовывать рабочие места, согласно требованиям охраны труда и отраслевым стандартам;</w:t>
            </w:r>
          </w:p>
          <w:p w14:paraId="2CA497FD" w14:textId="77777777" w:rsidR="003A1A55" w:rsidRPr="00FB0C37" w:rsidRDefault="003A1A55" w:rsidP="003E7798">
            <w:pPr>
              <w:suppressAutoHyphens/>
              <w:rPr>
                <w:rFonts w:ascii="Times New Roman" w:hAnsi="Times New Roman" w:cs="Times New Roman"/>
                <w:bCs/>
                <w:sz w:val="24"/>
                <w:szCs w:val="24"/>
              </w:rPr>
            </w:pPr>
            <w:r w:rsidRPr="00FB0C37">
              <w:rPr>
                <w:rFonts w:ascii="Times New Roman" w:hAnsi="Times New Roman" w:cs="Times New Roman"/>
                <w:bCs/>
                <w:sz w:val="24"/>
                <w:szCs w:val="24"/>
              </w:rPr>
              <w:t>проводить анализ травмоопасных и вредных факторов в сфере производственной деятельности;</w:t>
            </w:r>
          </w:p>
          <w:p w14:paraId="41678C9E" w14:textId="77777777" w:rsidR="003A1A55" w:rsidRPr="00FB0C37" w:rsidRDefault="003A1A55" w:rsidP="003E7798">
            <w:pPr>
              <w:suppressAutoHyphens/>
              <w:rPr>
                <w:rFonts w:ascii="Times New Roman" w:hAnsi="Times New Roman" w:cs="Times New Roman"/>
                <w:bCs/>
                <w:sz w:val="24"/>
                <w:szCs w:val="24"/>
              </w:rPr>
            </w:pPr>
          </w:p>
        </w:tc>
        <w:tc>
          <w:tcPr>
            <w:tcW w:w="3201" w:type="dxa"/>
            <w:tcBorders>
              <w:top w:val="single" w:sz="4" w:space="0" w:color="auto"/>
              <w:left w:val="single" w:sz="4" w:space="0" w:color="auto"/>
              <w:bottom w:val="single" w:sz="4" w:space="0" w:color="auto"/>
              <w:right w:val="single" w:sz="4" w:space="0" w:color="auto"/>
            </w:tcBorders>
          </w:tcPr>
          <w:p w14:paraId="3C8A73B9" w14:textId="77777777" w:rsidR="003A1A55" w:rsidRPr="00FB0C37" w:rsidRDefault="003A1A55" w:rsidP="003E7798">
            <w:pPr>
              <w:shd w:val="clear" w:color="auto" w:fill="FFFFFF"/>
              <w:rPr>
                <w:rFonts w:ascii="Times New Roman" w:hAnsi="Times New Roman" w:cs="Times New Roman"/>
                <w:bCs/>
                <w:sz w:val="24"/>
                <w:szCs w:val="24"/>
              </w:rPr>
            </w:pPr>
            <w:r w:rsidRPr="00FB0C37">
              <w:rPr>
                <w:rFonts w:ascii="Times New Roman" w:hAnsi="Times New Roman" w:cs="Times New Roman"/>
                <w:bCs/>
                <w:sz w:val="24"/>
                <w:szCs w:val="24"/>
              </w:rPr>
              <w:t>особенности обеспечения безопасных условий труда в сфере профессиональной деятельности;</w:t>
            </w:r>
          </w:p>
          <w:p w14:paraId="26865062" w14:textId="77777777" w:rsidR="003A1A55" w:rsidRPr="00FB0C37" w:rsidRDefault="003A1A55" w:rsidP="003E7798">
            <w:pPr>
              <w:shd w:val="clear" w:color="auto" w:fill="FFFFFF"/>
              <w:rPr>
                <w:rFonts w:ascii="Times New Roman" w:hAnsi="Times New Roman" w:cs="Times New Roman"/>
                <w:bCs/>
                <w:sz w:val="24"/>
                <w:szCs w:val="24"/>
              </w:rPr>
            </w:pPr>
            <w:r w:rsidRPr="00FB0C37">
              <w:rPr>
                <w:rFonts w:ascii="Times New Roman" w:hAnsi="Times New Roman" w:cs="Times New Roman"/>
                <w:bCs/>
                <w:sz w:val="24"/>
                <w:szCs w:val="24"/>
              </w:rPr>
              <w:t>правовые, нормативные и организационные основы охраны труда в структурном подразделении (на предприятии);</w:t>
            </w:r>
          </w:p>
          <w:p w14:paraId="09C680B8" w14:textId="77777777" w:rsidR="003A1A55" w:rsidRPr="00FB0C37" w:rsidRDefault="003A1A55" w:rsidP="003E7798">
            <w:pPr>
              <w:rPr>
                <w:rFonts w:ascii="Times New Roman" w:hAnsi="Times New Roman" w:cs="Times New Roman"/>
                <w:bCs/>
                <w:sz w:val="24"/>
                <w:szCs w:val="24"/>
              </w:rPr>
            </w:pPr>
            <w:r w:rsidRPr="00FB0C37">
              <w:rPr>
                <w:rFonts w:ascii="Times New Roman" w:hAnsi="Times New Roman" w:cs="Times New Roman"/>
                <w:bCs/>
                <w:sz w:val="24"/>
                <w:szCs w:val="24"/>
              </w:rPr>
              <w:lastRenderedPageBreak/>
              <w:t>виды, периодичность и правила оформления инструктажа</w:t>
            </w:r>
          </w:p>
        </w:tc>
        <w:tc>
          <w:tcPr>
            <w:tcW w:w="2403" w:type="dxa"/>
            <w:tcBorders>
              <w:top w:val="single" w:sz="4" w:space="0" w:color="auto"/>
              <w:left w:val="single" w:sz="4" w:space="0" w:color="auto"/>
              <w:bottom w:val="single" w:sz="4" w:space="0" w:color="auto"/>
              <w:right w:val="single" w:sz="4" w:space="0" w:color="auto"/>
            </w:tcBorders>
          </w:tcPr>
          <w:p w14:paraId="1F44C067" w14:textId="77777777" w:rsidR="003A1A55" w:rsidRPr="00FB0C37" w:rsidRDefault="003A1A55" w:rsidP="003E7798">
            <w:pPr>
              <w:jc w:val="both"/>
              <w:rPr>
                <w:rFonts w:ascii="Times New Roman" w:eastAsia="Calibri" w:hAnsi="Times New Roman" w:cs="Times New Roman"/>
                <w:iCs/>
                <w:sz w:val="24"/>
                <w:szCs w:val="24"/>
              </w:rPr>
            </w:pPr>
            <w:r w:rsidRPr="00FB0C37">
              <w:rPr>
                <w:rFonts w:ascii="Times New Roman" w:eastAsia="Calibri" w:hAnsi="Times New Roman" w:cs="Times New Roman"/>
                <w:iCs/>
                <w:sz w:val="24"/>
                <w:szCs w:val="24"/>
              </w:rPr>
              <w:lastRenderedPageBreak/>
              <w:t>выполнения технологических операций в соответствии с требованиями нормативной и технологической документации;</w:t>
            </w:r>
          </w:p>
        </w:tc>
      </w:tr>
      <w:tr w:rsidR="003A1A55" w:rsidRPr="00FB0C37" w14:paraId="211DAC23" w14:textId="77777777" w:rsidTr="00544D12">
        <w:tc>
          <w:tcPr>
            <w:tcW w:w="1219" w:type="dxa"/>
            <w:tcBorders>
              <w:left w:val="single" w:sz="4" w:space="0" w:color="auto"/>
              <w:bottom w:val="single" w:sz="4" w:space="0" w:color="auto"/>
              <w:right w:val="single" w:sz="4" w:space="0" w:color="auto"/>
            </w:tcBorders>
          </w:tcPr>
          <w:p w14:paraId="32B21FE5" w14:textId="77777777" w:rsidR="003A1A55" w:rsidRPr="00FB0C37" w:rsidRDefault="003A1A55" w:rsidP="003E7798">
            <w:pPr>
              <w:rPr>
                <w:rFonts w:ascii="Times New Roman" w:hAnsi="Times New Roman" w:cs="Times New Roman"/>
                <w:bCs/>
                <w:sz w:val="24"/>
                <w:szCs w:val="24"/>
              </w:rPr>
            </w:pPr>
            <w:r w:rsidRPr="00FB0C37">
              <w:rPr>
                <w:rFonts w:ascii="Times New Roman" w:hAnsi="Times New Roman" w:cs="Times New Roman"/>
                <w:bCs/>
                <w:sz w:val="24"/>
                <w:szCs w:val="24"/>
              </w:rPr>
              <w:t>ПК 2.4 (3)</w:t>
            </w:r>
          </w:p>
        </w:tc>
        <w:tc>
          <w:tcPr>
            <w:tcW w:w="3029" w:type="dxa"/>
            <w:tcBorders>
              <w:left w:val="single" w:sz="4" w:space="0" w:color="auto"/>
              <w:bottom w:val="single" w:sz="4" w:space="0" w:color="auto"/>
              <w:right w:val="single" w:sz="4" w:space="0" w:color="auto"/>
            </w:tcBorders>
          </w:tcPr>
          <w:p w14:paraId="767E6B2E" w14:textId="77777777" w:rsidR="003A1A55" w:rsidRPr="00FB0C37" w:rsidRDefault="003A1A55" w:rsidP="003E7798">
            <w:pPr>
              <w:rPr>
                <w:rFonts w:ascii="Times New Roman" w:hAnsi="Times New Roman" w:cs="Times New Roman"/>
                <w:bCs/>
                <w:sz w:val="24"/>
                <w:szCs w:val="24"/>
              </w:rPr>
            </w:pPr>
            <w:r w:rsidRPr="00FB0C37">
              <w:rPr>
                <w:rFonts w:ascii="Times New Roman" w:hAnsi="Times New Roman" w:cs="Times New Roman"/>
                <w:bCs/>
                <w:sz w:val="24"/>
                <w:szCs w:val="24"/>
              </w:rPr>
              <w:t>организовывать рабочие места, согласно требованиям охраны труда и отраслевым стандартам;</w:t>
            </w:r>
          </w:p>
          <w:p w14:paraId="6AE2BF7D" w14:textId="77777777" w:rsidR="003A1A55" w:rsidRPr="00FB0C37" w:rsidRDefault="003A1A55" w:rsidP="003E7798">
            <w:pPr>
              <w:suppressAutoHyphens/>
              <w:rPr>
                <w:rFonts w:ascii="Times New Roman" w:hAnsi="Times New Roman" w:cs="Times New Roman"/>
                <w:bCs/>
                <w:sz w:val="24"/>
                <w:szCs w:val="24"/>
              </w:rPr>
            </w:pPr>
            <w:r w:rsidRPr="00FB0C37">
              <w:rPr>
                <w:rFonts w:ascii="Times New Roman" w:hAnsi="Times New Roman" w:cs="Times New Roman"/>
                <w:bCs/>
                <w:sz w:val="24"/>
                <w:szCs w:val="24"/>
              </w:rPr>
              <w:t>проводить анализ травмоопасных и вредных факторов в сфере производственной деятельности;</w:t>
            </w:r>
          </w:p>
          <w:p w14:paraId="17D92150" w14:textId="77777777" w:rsidR="003A1A55" w:rsidRPr="00FB0C37" w:rsidRDefault="003A1A55" w:rsidP="003E7798">
            <w:pPr>
              <w:suppressAutoHyphens/>
              <w:rPr>
                <w:rFonts w:ascii="Times New Roman" w:hAnsi="Times New Roman" w:cs="Times New Roman"/>
                <w:bCs/>
                <w:sz w:val="24"/>
                <w:szCs w:val="24"/>
              </w:rPr>
            </w:pPr>
          </w:p>
        </w:tc>
        <w:tc>
          <w:tcPr>
            <w:tcW w:w="3201" w:type="dxa"/>
            <w:tcBorders>
              <w:top w:val="single" w:sz="4" w:space="0" w:color="auto"/>
              <w:left w:val="single" w:sz="4" w:space="0" w:color="auto"/>
              <w:bottom w:val="single" w:sz="4" w:space="0" w:color="auto"/>
              <w:right w:val="single" w:sz="4" w:space="0" w:color="auto"/>
            </w:tcBorders>
          </w:tcPr>
          <w:p w14:paraId="7FDFBA1F" w14:textId="77777777" w:rsidR="003A1A55" w:rsidRPr="00FB0C37" w:rsidRDefault="003A1A55" w:rsidP="003E7798">
            <w:pPr>
              <w:shd w:val="clear" w:color="auto" w:fill="FFFFFF"/>
              <w:rPr>
                <w:rFonts w:ascii="Times New Roman" w:hAnsi="Times New Roman" w:cs="Times New Roman"/>
                <w:bCs/>
                <w:sz w:val="24"/>
                <w:szCs w:val="24"/>
              </w:rPr>
            </w:pPr>
            <w:r w:rsidRPr="00FB0C37">
              <w:rPr>
                <w:rFonts w:ascii="Times New Roman" w:hAnsi="Times New Roman" w:cs="Times New Roman"/>
                <w:bCs/>
                <w:sz w:val="24"/>
                <w:szCs w:val="24"/>
              </w:rPr>
              <w:t>особенности обеспечения безопасных условий труда в сфере профессиональной деятельности;</w:t>
            </w:r>
          </w:p>
          <w:p w14:paraId="44F44314" w14:textId="77777777" w:rsidR="003A1A55" w:rsidRPr="00FB0C37" w:rsidRDefault="003A1A55" w:rsidP="003E7798">
            <w:pPr>
              <w:shd w:val="clear" w:color="auto" w:fill="FFFFFF"/>
              <w:rPr>
                <w:rFonts w:ascii="Times New Roman" w:hAnsi="Times New Roman" w:cs="Times New Roman"/>
                <w:bCs/>
                <w:sz w:val="24"/>
                <w:szCs w:val="24"/>
              </w:rPr>
            </w:pPr>
            <w:r w:rsidRPr="00FB0C37">
              <w:rPr>
                <w:rFonts w:ascii="Times New Roman" w:hAnsi="Times New Roman" w:cs="Times New Roman"/>
                <w:bCs/>
                <w:sz w:val="24"/>
                <w:szCs w:val="24"/>
              </w:rPr>
              <w:t>правовые, нормативные и организационные основы охраны труда в структурном подразделении (на предприятии);</w:t>
            </w:r>
          </w:p>
          <w:p w14:paraId="69BE2E01" w14:textId="77777777" w:rsidR="003A1A55" w:rsidRPr="00FB0C37" w:rsidRDefault="003A1A55" w:rsidP="003E7798">
            <w:pPr>
              <w:rPr>
                <w:rFonts w:ascii="Times New Roman" w:hAnsi="Times New Roman" w:cs="Times New Roman"/>
                <w:bCs/>
                <w:sz w:val="24"/>
                <w:szCs w:val="24"/>
              </w:rPr>
            </w:pPr>
            <w:r w:rsidRPr="00FB0C37">
              <w:rPr>
                <w:rFonts w:ascii="Times New Roman" w:hAnsi="Times New Roman" w:cs="Times New Roman"/>
                <w:bCs/>
                <w:sz w:val="24"/>
                <w:szCs w:val="24"/>
              </w:rPr>
              <w:t>виды, периодичность и правила оформления инструктажа</w:t>
            </w:r>
          </w:p>
        </w:tc>
        <w:tc>
          <w:tcPr>
            <w:tcW w:w="2403" w:type="dxa"/>
            <w:tcBorders>
              <w:top w:val="single" w:sz="4" w:space="0" w:color="auto"/>
              <w:left w:val="single" w:sz="4" w:space="0" w:color="auto"/>
              <w:bottom w:val="single" w:sz="4" w:space="0" w:color="auto"/>
              <w:right w:val="single" w:sz="4" w:space="0" w:color="auto"/>
            </w:tcBorders>
          </w:tcPr>
          <w:p w14:paraId="3FF7D11A" w14:textId="77777777" w:rsidR="003A1A55" w:rsidRPr="00FB0C37" w:rsidRDefault="003A1A55" w:rsidP="003E7798">
            <w:pPr>
              <w:jc w:val="both"/>
              <w:rPr>
                <w:rFonts w:ascii="Times New Roman" w:eastAsia="Calibri" w:hAnsi="Times New Roman" w:cs="Times New Roman"/>
                <w:iCs/>
                <w:sz w:val="24"/>
                <w:szCs w:val="24"/>
              </w:rPr>
            </w:pPr>
            <w:r w:rsidRPr="00FB0C37">
              <w:rPr>
                <w:rFonts w:ascii="Times New Roman" w:eastAsia="Calibri" w:hAnsi="Times New Roman" w:cs="Times New Roman"/>
                <w:iCs/>
                <w:sz w:val="24"/>
                <w:szCs w:val="24"/>
              </w:rPr>
              <w:t>выполнения технологических операций при производстве горячего и холодного проката в соответствии с требованиями нормативной и технологической документации;</w:t>
            </w:r>
          </w:p>
        </w:tc>
      </w:tr>
      <w:tr w:rsidR="003A1A55" w:rsidRPr="00FB0C37" w14:paraId="0F123373" w14:textId="77777777" w:rsidTr="00544D12">
        <w:tc>
          <w:tcPr>
            <w:tcW w:w="1219" w:type="dxa"/>
            <w:tcBorders>
              <w:left w:val="single" w:sz="4" w:space="0" w:color="auto"/>
              <w:bottom w:val="single" w:sz="4" w:space="0" w:color="auto"/>
              <w:right w:val="single" w:sz="4" w:space="0" w:color="auto"/>
            </w:tcBorders>
          </w:tcPr>
          <w:p w14:paraId="0A617E74" w14:textId="77777777" w:rsidR="003A1A55" w:rsidRPr="00FB0C37" w:rsidRDefault="003A1A55" w:rsidP="003E7798">
            <w:pPr>
              <w:rPr>
                <w:rFonts w:ascii="Times New Roman" w:hAnsi="Times New Roman" w:cs="Times New Roman"/>
                <w:bCs/>
                <w:sz w:val="24"/>
                <w:szCs w:val="24"/>
              </w:rPr>
            </w:pPr>
            <w:r w:rsidRPr="00FB0C37">
              <w:rPr>
                <w:rFonts w:ascii="Times New Roman" w:hAnsi="Times New Roman" w:cs="Times New Roman"/>
                <w:bCs/>
                <w:sz w:val="24"/>
                <w:szCs w:val="24"/>
              </w:rPr>
              <w:t>ПК 2.5 (3)</w:t>
            </w:r>
          </w:p>
        </w:tc>
        <w:tc>
          <w:tcPr>
            <w:tcW w:w="3029" w:type="dxa"/>
            <w:tcBorders>
              <w:left w:val="single" w:sz="4" w:space="0" w:color="auto"/>
              <w:bottom w:val="single" w:sz="4" w:space="0" w:color="auto"/>
              <w:right w:val="single" w:sz="4" w:space="0" w:color="auto"/>
            </w:tcBorders>
          </w:tcPr>
          <w:p w14:paraId="593CE368" w14:textId="77777777" w:rsidR="003A1A55" w:rsidRPr="00FB0C37" w:rsidRDefault="003A1A55" w:rsidP="003E7798">
            <w:pPr>
              <w:rPr>
                <w:rFonts w:ascii="Times New Roman" w:hAnsi="Times New Roman" w:cs="Times New Roman"/>
                <w:bCs/>
                <w:sz w:val="24"/>
                <w:szCs w:val="24"/>
              </w:rPr>
            </w:pPr>
            <w:r w:rsidRPr="00FB0C37">
              <w:rPr>
                <w:rFonts w:ascii="Times New Roman" w:hAnsi="Times New Roman" w:cs="Times New Roman"/>
                <w:bCs/>
                <w:sz w:val="24"/>
                <w:szCs w:val="24"/>
              </w:rPr>
              <w:t>организовывать рабочие места, согласно требованиям охраны труда и отраслевым стандартам;</w:t>
            </w:r>
          </w:p>
          <w:p w14:paraId="0FED00A0" w14:textId="77777777" w:rsidR="003A1A55" w:rsidRPr="00FB0C37" w:rsidRDefault="003A1A55" w:rsidP="003E7798">
            <w:pPr>
              <w:suppressAutoHyphens/>
              <w:rPr>
                <w:rFonts w:ascii="Times New Roman" w:hAnsi="Times New Roman" w:cs="Times New Roman"/>
                <w:bCs/>
                <w:sz w:val="24"/>
                <w:szCs w:val="24"/>
              </w:rPr>
            </w:pPr>
            <w:r w:rsidRPr="00FB0C37">
              <w:rPr>
                <w:rFonts w:ascii="Times New Roman" w:hAnsi="Times New Roman" w:cs="Times New Roman"/>
                <w:bCs/>
                <w:sz w:val="24"/>
                <w:szCs w:val="24"/>
              </w:rPr>
              <w:t>проводить анализ травмоопасных и вредных факторов в сфере производственной деятельности;</w:t>
            </w:r>
          </w:p>
          <w:p w14:paraId="123DA690" w14:textId="77777777" w:rsidR="003A1A55" w:rsidRPr="00FB0C37" w:rsidRDefault="003A1A55" w:rsidP="003E7798">
            <w:pPr>
              <w:suppressAutoHyphens/>
              <w:rPr>
                <w:rFonts w:ascii="Times New Roman" w:hAnsi="Times New Roman" w:cs="Times New Roman"/>
                <w:bCs/>
                <w:sz w:val="24"/>
                <w:szCs w:val="24"/>
              </w:rPr>
            </w:pPr>
          </w:p>
        </w:tc>
        <w:tc>
          <w:tcPr>
            <w:tcW w:w="3201" w:type="dxa"/>
            <w:tcBorders>
              <w:top w:val="single" w:sz="4" w:space="0" w:color="auto"/>
              <w:left w:val="single" w:sz="4" w:space="0" w:color="auto"/>
              <w:bottom w:val="single" w:sz="4" w:space="0" w:color="auto"/>
              <w:right w:val="single" w:sz="4" w:space="0" w:color="auto"/>
            </w:tcBorders>
          </w:tcPr>
          <w:p w14:paraId="622B8AC6" w14:textId="77777777" w:rsidR="003A1A55" w:rsidRPr="00FB0C37" w:rsidRDefault="003A1A55" w:rsidP="003E7798">
            <w:pPr>
              <w:shd w:val="clear" w:color="auto" w:fill="FFFFFF"/>
              <w:rPr>
                <w:rFonts w:ascii="Times New Roman" w:hAnsi="Times New Roman" w:cs="Times New Roman"/>
                <w:bCs/>
                <w:sz w:val="24"/>
                <w:szCs w:val="24"/>
              </w:rPr>
            </w:pPr>
            <w:r w:rsidRPr="00FB0C37">
              <w:rPr>
                <w:rFonts w:ascii="Times New Roman" w:hAnsi="Times New Roman" w:cs="Times New Roman"/>
                <w:bCs/>
                <w:sz w:val="24"/>
                <w:szCs w:val="24"/>
              </w:rPr>
              <w:t>особенности обеспечения безопасных условий труда в сфере профессиональной деятельности;</w:t>
            </w:r>
          </w:p>
          <w:p w14:paraId="3B77AB11" w14:textId="77777777" w:rsidR="003A1A55" w:rsidRPr="00FB0C37" w:rsidRDefault="003A1A55" w:rsidP="003E7798">
            <w:pPr>
              <w:shd w:val="clear" w:color="auto" w:fill="FFFFFF"/>
              <w:rPr>
                <w:rFonts w:ascii="Times New Roman" w:hAnsi="Times New Roman" w:cs="Times New Roman"/>
                <w:bCs/>
                <w:sz w:val="24"/>
                <w:szCs w:val="24"/>
              </w:rPr>
            </w:pPr>
            <w:r w:rsidRPr="00FB0C37">
              <w:rPr>
                <w:rFonts w:ascii="Times New Roman" w:hAnsi="Times New Roman" w:cs="Times New Roman"/>
                <w:bCs/>
                <w:sz w:val="24"/>
                <w:szCs w:val="24"/>
              </w:rPr>
              <w:t>правовые, нормативные и организационные основы охраны труда в структурном подразделении (на предприятии);</w:t>
            </w:r>
          </w:p>
          <w:p w14:paraId="78EA7C8B" w14:textId="77777777" w:rsidR="003A1A55" w:rsidRPr="00FB0C37" w:rsidRDefault="003A1A55" w:rsidP="003E7798">
            <w:pPr>
              <w:rPr>
                <w:rFonts w:ascii="Times New Roman" w:hAnsi="Times New Roman" w:cs="Times New Roman"/>
                <w:bCs/>
                <w:sz w:val="24"/>
                <w:szCs w:val="24"/>
              </w:rPr>
            </w:pPr>
            <w:r w:rsidRPr="00FB0C37">
              <w:rPr>
                <w:rFonts w:ascii="Times New Roman" w:hAnsi="Times New Roman" w:cs="Times New Roman"/>
                <w:bCs/>
                <w:sz w:val="24"/>
                <w:szCs w:val="24"/>
              </w:rPr>
              <w:t>виды, периодичность и правила оформления инструктажа</w:t>
            </w:r>
          </w:p>
        </w:tc>
        <w:tc>
          <w:tcPr>
            <w:tcW w:w="2403" w:type="dxa"/>
            <w:tcBorders>
              <w:top w:val="single" w:sz="4" w:space="0" w:color="auto"/>
              <w:left w:val="single" w:sz="4" w:space="0" w:color="auto"/>
              <w:bottom w:val="single" w:sz="4" w:space="0" w:color="auto"/>
              <w:right w:val="single" w:sz="4" w:space="0" w:color="auto"/>
            </w:tcBorders>
          </w:tcPr>
          <w:p w14:paraId="56B8EABD" w14:textId="77777777" w:rsidR="003A1A55" w:rsidRPr="00FB0C37" w:rsidRDefault="003A1A55" w:rsidP="003E7798">
            <w:pPr>
              <w:jc w:val="both"/>
              <w:rPr>
                <w:rFonts w:ascii="Times New Roman" w:eastAsia="Calibri" w:hAnsi="Times New Roman" w:cs="Times New Roman"/>
                <w:iCs/>
                <w:sz w:val="24"/>
                <w:szCs w:val="24"/>
              </w:rPr>
            </w:pPr>
            <w:r w:rsidRPr="00FB0C37">
              <w:rPr>
                <w:rFonts w:ascii="Times New Roman" w:eastAsia="Calibri" w:hAnsi="Times New Roman" w:cs="Times New Roman"/>
                <w:iCs/>
                <w:sz w:val="24"/>
                <w:szCs w:val="24"/>
              </w:rPr>
              <w:t>эксплуатации оборудования и приборов для контроля качества выпускаемой продукции;</w:t>
            </w:r>
          </w:p>
        </w:tc>
      </w:tr>
    </w:tbl>
    <w:p w14:paraId="484C6DA3" w14:textId="77777777" w:rsidR="003A1A55" w:rsidRPr="00FB0C37" w:rsidRDefault="003A1A55" w:rsidP="003E7798">
      <w:pPr>
        <w:ind w:firstLine="709"/>
        <w:rPr>
          <w:rFonts w:ascii="Times New Roman" w:hAnsi="Times New Roman" w:cs="Times New Roman"/>
          <w:bCs/>
          <w:sz w:val="24"/>
          <w:szCs w:val="24"/>
        </w:rPr>
      </w:pPr>
    </w:p>
    <w:p w14:paraId="3716DC29" w14:textId="77777777" w:rsidR="003A1A55" w:rsidRPr="00FB0C37" w:rsidRDefault="003A1A55" w:rsidP="003E7798">
      <w:pPr>
        <w:pStyle w:val="1f0"/>
        <w:rPr>
          <w:rFonts w:ascii="Times New Roman" w:hAnsi="Times New Roman"/>
        </w:rPr>
      </w:pPr>
      <w:r w:rsidRPr="00FB0C37">
        <w:rPr>
          <w:rFonts w:ascii="Times New Roman" w:hAnsi="Times New Roman"/>
        </w:rPr>
        <w:t>2. Структура и содержание ДИСЦИПЛИНЫ</w:t>
      </w:r>
    </w:p>
    <w:p w14:paraId="0308D17D" w14:textId="77777777" w:rsidR="003A1A55" w:rsidRPr="00FB0C37" w:rsidRDefault="003A1A55" w:rsidP="003E7798">
      <w:pPr>
        <w:pStyle w:val="114"/>
        <w:spacing w:line="240" w:lineRule="auto"/>
        <w:rPr>
          <w:rFonts w:ascii="Times New Roman" w:hAnsi="Times New Roman"/>
        </w:rPr>
      </w:pPr>
      <w:r w:rsidRPr="00FB0C37">
        <w:rPr>
          <w:rFonts w:ascii="Times New Roman" w:hAnsi="Times New Roman"/>
        </w:rPr>
        <w:t xml:space="preserve">2.1. Трудоемкость освоения дисциплины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951"/>
        <w:gridCol w:w="2405"/>
        <w:gridCol w:w="2707"/>
      </w:tblGrid>
      <w:tr w:rsidR="003A1A55" w:rsidRPr="00FB0C37" w14:paraId="50442F44" w14:textId="77777777" w:rsidTr="00CF2889">
        <w:trPr>
          <w:trHeight w:val="23"/>
        </w:trPr>
        <w:tc>
          <w:tcPr>
            <w:tcW w:w="2460" w:type="pct"/>
            <w:vAlign w:val="center"/>
          </w:tcPr>
          <w:p w14:paraId="04594B8E" w14:textId="77777777" w:rsidR="003A1A55" w:rsidRPr="00FB0C37" w:rsidRDefault="003A1A55" w:rsidP="003E7798">
            <w:pPr>
              <w:jc w:val="center"/>
              <w:rPr>
                <w:rFonts w:ascii="Times New Roman" w:hAnsi="Times New Roman" w:cs="Times New Roman"/>
                <w:b/>
                <w:sz w:val="24"/>
              </w:rPr>
            </w:pPr>
            <w:r w:rsidRPr="00FB0C37">
              <w:rPr>
                <w:rFonts w:ascii="Times New Roman" w:hAnsi="Times New Roman" w:cs="Times New Roman"/>
                <w:b/>
                <w:sz w:val="24"/>
              </w:rPr>
              <w:t>Наименование составных частей дисциплины</w:t>
            </w:r>
          </w:p>
        </w:tc>
        <w:tc>
          <w:tcPr>
            <w:tcW w:w="1195" w:type="pct"/>
            <w:vAlign w:val="center"/>
          </w:tcPr>
          <w:p w14:paraId="70B44154" w14:textId="77777777" w:rsidR="003A1A55" w:rsidRPr="00FB0C37" w:rsidRDefault="003A1A55" w:rsidP="003E7798">
            <w:pPr>
              <w:jc w:val="center"/>
              <w:rPr>
                <w:rFonts w:ascii="Times New Roman" w:hAnsi="Times New Roman" w:cs="Times New Roman"/>
                <w:b/>
                <w:iCs/>
                <w:sz w:val="24"/>
              </w:rPr>
            </w:pPr>
            <w:r w:rsidRPr="00FB0C37">
              <w:rPr>
                <w:rFonts w:ascii="Times New Roman" w:hAnsi="Times New Roman" w:cs="Times New Roman"/>
                <w:b/>
                <w:iCs/>
                <w:sz w:val="24"/>
              </w:rPr>
              <w:t>Объем в часах</w:t>
            </w:r>
          </w:p>
        </w:tc>
        <w:tc>
          <w:tcPr>
            <w:tcW w:w="1345" w:type="pct"/>
          </w:tcPr>
          <w:p w14:paraId="4E3B33EF" w14:textId="77777777" w:rsidR="003A1A55" w:rsidRPr="00FB0C37" w:rsidRDefault="003A1A55" w:rsidP="003E7798">
            <w:pPr>
              <w:jc w:val="center"/>
              <w:rPr>
                <w:rFonts w:ascii="Times New Roman" w:hAnsi="Times New Roman" w:cs="Times New Roman"/>
                <w:b/>
                <w:iCs/>
                <w:sz w:val="24"/>
              </w:rPr>
            </w:pPr>
            <w:r w:rsidRPr="00FB0C37">
              <w:rPr>
                <w:rFonts w:ascii="Times New Roman" w:hAnsi="Times New Roman" w:cs="Times New Roman"/>
                <w:b/>
                <w:sz w:val="24"/>
              </w:rPr>
              <w:t>В т.ч. в форме практ. подготовки</w:t>
            </w:r>
          </w:p>
        </w:tc>
      </w:tr>
      <w:tr w:rsidR="003A1A55" w:rsidRPr="00FB0C37" w14:paraId="3E2154AE" w14:textId="77777777" w:rsidTr="00CF2889">
        <w:trPr>
          <w:trHeight w:val="23"/>
        </w:trPr>
        <w:tc>
          <w:tcPr>
            <w:tcW w:w="2460" w:type="pct"/>
            <w:vAlign w:val="center"/>
          </w:tcPr>
          <w:p w14:paraId="62D61C91" w14:textId="77777777" w:rsidR="003A1A55" w:rsidRPr="00FB0C37" w:rsidRDefault="003A1A55" w:rsidP="003E7798">
            <w:pPr>
              <w:jc w:val="both"/>
              <w:rPr>
                <w:rFonts w:ascii="Times New Roman" w:hAnsi="Times New Roman" w:cs="Times New Roman"/>
                <w:bCs/>
                <w:sz w:val="24"/>
                <w:szCs w:val="24"/>
              </w:rPr>
            </w:pPr>
            <w:r w:rsidRPr="00FB0C37">
              <w:rPr>
                <w:rFonts w:ascii="Times New Roman" w:hAnsi="Times New Roman" w:cs="Times New Roman"/>
                <w:bCs/>
                <w:sz w:val="24"/>
                <w:szCs w:val="24"/>
              </w:rPr>
              <w:t>Учебные занятия</w:t>
            </w:r>
          </w:p>
        </w:tc>
        <w:tc>
          <w:tcPr>
            <w:tcW w:w="1195" w:type="pct"/>
            <w:vAlign w:val="center"/>
          </w:tcPr>
          <w:p w14:paraId="4B12D0D9" w14:textId="77777777" w:rsidR="003A1A55" w:rsidRPr="00FB0C37" w:rsidRDefault="003A1A55" w:rsidP="003E7798">
            <w:pPr>
              <w:jc w:val="center"/>
              <w:rPr>
                <w:rFonts w:ascii="Times New Roman" w:hAnsi="Times New Roman" w:cs="Times New Roman"/>
                <w:bCs/>
                <w:sz w:val="24"/>
                <w:szCs w:val="24"/>
              </w:rPr>
            </w:pPr>
            <w:r w:rsidRPr="00FB0C37">
              <w:rPr>
                <w:rFonts w:ascii="Times New Roman" w:hAnsi="Times New Roman" w:cs="Times New Roman"/>
                <w:bCs/>
                <w:sz w:val="24"/>
                <w:szCs w:val="24"/>
              </w:rPr>
              <w:t>72</w:t>
            </w:r>
          </w:p>
        </w:tc>
        <w:tc>
          <w:tcPr>
            <w:tcW w:w="1345" w:type="pct"/>
            <w:vAlign w:val="center"/>
          </w:tcPr>
          <w:p w14:paraId="2BE2FD6F" w14:textId="77777777" w:rsidR="003A1A55" w:rsidRPr="00FB0C37" w:rsidRDefault="003A1A55" w:rsidP="003E7798">
            <w:pPr>
              <w:jc w:val="center"/>
              <w:rPr>
                <w:rFonts w:ascii="Times New Roman" w:hAnsi="Times New Roman" w:cs="Times New Roman"/>
                <w:bCs/>
                <w:sz w:val="24"/>
                <w:szCs w:val="24"/>
              </w:rPr>
            </w:pPr>
            <w:r w:rsidRPr="00FB0C37">
              <w:rPr>
                <w:rFonts w:ascii="Times New Roman" w:hAnsi="Times New Roman" w:cs="Times New Roman"/>
                <w:bCs/>
                <w:sz w:val="24"/>
                <w:szCs w:val="24"/>
              </w:rPr>
              <w:t>64</w:t>
            </w:r>
          </w:p>
        </w:tc>
      </w:tr>
      <w:tr w:rsidR="003A1A55" w:rsidRPr="00FB0C37" w14:paraId="4152B6CF" w14:textId="77777777" w:rsidTr="00CF2889">
        <w:trPr>
          <w:trHeight w:val="23"/>
        </w:trPr>
        <w:tc>
          <w:tcPr>
            <w:tcW w:w="2460" w:type="pct"/>
            <w:vAlign w:val="center"/>
          </w:tcPr>
          <w:p w14:paraId="1FBA6A62" w14:textId="77777777" w:rsidR="003A1A55" w:rsidRPr="00FB0C37" w:rsidRDefault="003A1A55" w:rsidP="003E7798">
            <w:pPr>
              <w:jc w:val="both"/>
              <w:rPr>
                <w:rFonts w:ascii="Times New Roman" w:hAnsi="Times New Roman" w:cs="Times New Roman"/>
                <w:bCs/>
                <w:sz w:val="24"/>
                <w:szCs w:val="24"/>
              </w:rPr>
            </w:pPr>
            <w:r w:rsidRPr="00FB0C37">
              <w:rPr>
                <w:rFonts w:ascii="Times New Roman" w:hAnsi="Times New Roman" w:cs="Times New Roman"/>
                <w:bCs/>
                <w:sz w:val="24"/>
                <w:szCs w:val="24"/>
              </w:rPr>
              <w:t>Самостоятельная работа</w:t>
            </w:r>
          </w:p>
        </w:tc>
        <w:tc>
          <w:tcPr>
            <w:tcW w:w="1195" w:type="pct"/>
            <w:vAlign w:val="center"/>
          </w:tcPr>
          <w:p w14:paraId="4D8FFCE7" w14:textId="77777777" w:rsidR="003A1A55" w:rsidRPr="00FB0C37" w:rsidRDefault="003A1A55" w:rsidP="003E7798">
            <w:pPr>
              <w:jc w:val="center"/>
              <w:rPr>
                <w:rFonts w:ascii="Times New Roman" w:hAnsi="Times New Roman" w:cs="Times New Roman"/>
                <w:bCs/>
                <w:sz w:val="24"/>
                <w:szCs w:val="24"/>
              </w:rPr>
            </w:pPr>
            <w:r w:rsidRPr="00FB0C37">
              <w:rPr>
                <w:rFonts w:ascii="Times New Roman" w:hAnsi="Times New Roman" w:cs="Times New Roman"/>
                <w:bCs/>
                <w:sz w:val="24"/>
                <w:szCs w:val="24"/>
              </w:rPr>
              <w:t>-</w:t>
            </w:r>
          </w:p>
        </w:tc>
        <w:tc>
          <w:tcPr>
            <w:tcW w:w="1345" w:type="pct"/>
            <w:vAlign w:val="center"/>
          </w:tcPr>
          <w:p w14:paraId="27E618D0" w14:textId="77777777" w:rsidR="003A1A55" w:rsidRPr="00FB0C37" w:rsidRDefault="003A1A55" w:rsidP="003E7798">
            <w:pPr>
              <w:jc w:val="center"/>
              <w:rPr>
                <w:rFonts w:ascii="Times New Roman" w:hAnsi="Times New Roman" w:cs="Times New Roman"/>
                <w:bCs/>
                <w:sz w:val="24"/>
                <w:szCs w:val="24"/>
              </w:rPr>
            </w:pPr>
            <w:r w:rsidRPr="00FB0C37">
              <w:rPr>
                <w:rFonts w:ascii="Times New Roman" w:hAnsi="Times New Roman" w:cs="Times New Roman"/>
                <w:bCs/>
                <w:sz w:val="24"/>
                <w:szCs w:val="24"/>
              </w:rPr>
              <w:t>-</w:t>
            </w:r>
          </w:p>
        </w:tc>
      </w:tr>
      <w:tr w:rsidR="003A1A55" w:rsidRPr="00FB0C37" w14:paraId="002B5852" w14:textId="77777777" w:rsidTr="00CF2889">
        <w:trPr>
          <w:trHeight w:val="23"/>
        </w:trPr>
        <w:tc>
          <w:tcPr>
            <w:tcW w:w="2460" w:type="pct"/>
            <w:vAlign w:val="center"/>
          </w:tcPr>
          <w:p w14:paraId="1D3BF579" w14:textId="77777777" w:rsidR="003A1A55" w:rsidRPr="00FB0C37" w:rsidRDefault="003A1A55" w:rsidP="003E7798">
            <w:pPr>
              <w:jc w:val="both"/>
              <w:rPr>
                <w:rFonts w:ascii="Times New Roman" w:hAnsi="Times New Roman" w:cs="Times New Roman"/>
                <w:bCs/>
                <w:sz w:val="24"/>
                <w:szCs w:val="24"/>
              </w:rPr>
            </w:pPr>
            <w:r w:rsidRPr="00FB0C37">
              <w:rPr>
                <w:rFonts w:ascii="Times New Roman" w:hAnsi="Times New Roman" w:cs="Times New Roman"/>
                <w:bCs/>
                <w:sz w:val="24"/>
                <w:szCs w:val="24"/>
              </w:rPr>
              <w:t xml:space="preserve">Промежуточная аттестация </w:t>
            </w:r>
          </w:p>
        </w:tc>
        <w:tc>
          <w:tcPr>
            <w:tcW w:w="1195" w:type="pct"/>
            <w:vAlign w:val="center"/>
          </w:tcPr>
          <w:p w14:paraId="2044E75E" w14:textId="77777777" w:rsidR="003A1A55" w:rsidRPr="00FB0C37" w:rsidRDefault="003A1A55" w:rsidP="003E7798">
            <w:pPr>
              <w:jc w:val="center"/>
              <w:rPr>
                <w:rFonts w:ascii="Times New Roman" w:hAnsi="Times New Roman" w:cs="Times New Roman"/>
                <w:bCs/>
                <w:sz w:val="24"/>
                <w:szCs w:val="24"/>
              </w:rPr>
            </w:pPr>
            <w:r w:rsidRPr="00FB0C37">
              <w:rPr>
                <w:rFonts w:ascii="Times New Roman" w:hAnsi="Times New Roman" w:cs="Times New Roman"/>
                <w:bCs/>
                <w:sz w:val="24"/>
                <w:szCs w:val="24"/>
              </w:rPr>
              <w:t>-</w:t>
            </w:r>
          </w:p>
        </w:tc>
        <w:tc>
          <w:tcPr>
            <w:tcW w:w="1345" w:type="pct"/>
            <w:vAlign w:val="center"/>
          </w:tcPr>
          <w:p w14:paraId="0E6CD4C6" w14:textId="77777777" w:rsidR="003A1A55" w:rsidRPr="00FB0C37" w:rsidRDefault="003A1A55" w:rsidP="003E7798">
            <w:pPr>
              <w:jc w:val="center"/>
              <w:rPr>
                <w:rFonts w:ascii="Times New Roman" w:hAnsi="Times New Roman" w:cs="Times New Roman"/>
                <w:bCs/>
                <w:sz w:val="24"/>
                <w:szCs w:val="24"/>
              </w:rPr>
            </w:pPr>
            <w:r w:rsidRPr="00FB0C37">
              <w:rPr>
                <w:rFonts w:ascii="Times New Roman" w:hAnsi="Times New Roman" w:cs="Times New Roman"/>
                <w:bCs/>
                <w:sz w:val="24"/>
                <w:szCs w:val="24"/>
              </w:rPr>
              <w:t>-</w:t>
            </w:r>
          </w:p>
        </w:tc>
      </w:tr>
      <w:tr w:rsidR="003A1A55" w:rsidRPr="00FB0C37" w14:paraId="46E9FB4A" w14:textId="77777777" w:rsidTr="00CF2889">
        <w:trPr>
          <w:trHeight w:val="23"/>
        </w:trPr>
        <w:tc>
          <w:tcPr>
            <w:tcW w:w="2460" w:type="pct"/>
            <w:vAlign w:val="center"/>
          </w:tcPr>
          <w:p w14:paraId="19E7F199" w14:textId="77777777" w:rsidR="003A1A55" w:rsidRPr="00FB0C37" w:rsidRDefault="003A1A55" w:rsidP="003E7798">
            <w:pPr>
              <w:jc w:val="both"/>
              <w:rPr>
                <w:rFonts w:ascii="Times New Roman" w:hAnsi="Times New Roman" w:cs="Times New Roman"/>
                <w:bCs/>
                <w:sz w:val="24"/>
                <w:szCs w:val="24"/>
              </w:rPr>
            </w:pPr>
            <w:r w:rsidRPr="00FB0C37">
              <w:rPr>
                <w:rFonts w:ascii="Times New Roman" w:hAnsi="Times New Roman" w:cs="Times New Roman"/>
                <w:bCs/>
                <w:sz w:val="24"/>
                <w:szCs w:val="24"/>
              </w:rPr>
              <w:t>Всего</w:t>
            </w:r>
          </w:p>
        </w:tc>
        <w:tc>
          <w:tcPr>
            <w:tcW w:w="1195" w:type="pct"/>
            <w:vAlign w:val="center"/>
          </w:tcPr>
          <w:p w14:paraId="722C29B6" w14:textId="77777777" w:rsidR="003A1A55" w:rsidRPr="00FB0C37" w:rsidRDefault="003A1A55" w:rsidP="003E7798">
            <w:pPr>
              <w:jc w:val="center"/>
              <w:rPr>
                <w:rFonts w:ascii="Times New Roman" w:hAnsi="Times New Roman" w:cs="Times New Roman"/>
                <w:b/>
                <w:sz w:val="24"/>
                <w:szCs w:val="24"/>
              </w:rPr>
            </w:pPr>
            <w:r w:rsidRPr="00FB0C37">
              <w:rPr>
                <w:rFonts w:ascii="Times New Roman" w:hAnsi="Times New Roman" w:cs="Times New Roman"/>
                <w:b/>
                <w:sz w:val="24"/>
                <w:szCs w:val="24"/>
              </w:rPr>
              <w:t>72</w:t>
            </w:r>
          </w:p>
        </w:tc>
        <w:tc>
          <w:tcPr>
            <w:tcW w:w="1345" w:type="pct"/>
            <w:vAlign w:val="center"/>
          </w:tcPr>
          <w:p w14:paraId="23491CFE" w14:textId="6124FCB3" w:rsidR="003A1A55" w:rsidRPr="00FB0C37" w:rsidRDefault="00544D12" w:rsidP="003E7798">
            <w:pPr>
              <w:jc w:val="center"/>
              <w:rPr>
                <w:rFonts w:ascii="Times New Roman" w:hAnsi="Times New Roman" w:cs="Times New Roman"/>
                <w:b/>
                <w:sz w:val="24"/>
                <w:szCs w:val="24"/>
              </w:rPr>
            </w:pPr>
            <w:r>
              <w:rPr>
                <w:rFonts w:ascii="Times New Roman" w:hAnsi="Times New Roman" w:cs="Times New Roman"/>
                <w:b/>
                <w:sz w:val="24"/>
                <w:szCs w:val="24"/>
              </w:rPr>
              <w:t>64</w:t>
            </w:r>
          </w:p>
        </w:tc>
      </w:tr>
    </w:tbl>
    <w:p w14:paraId="195A1682" w14:textId="77777777" w:rsidR="003A1A55" w:rsidRPr="00FB0C37" w:rsidRDefault="003A1A55" w:rsidP="003E7798">
      <w:pPr>
        <w:rPr>
          <w:rFonts w:ascii="Times New Roman" w:hAnsi="Times New Roman" w:cs="Times New Roman"/>
          <w:iCs/>
          <w:sz w:val="24"/>
          <w:szCs w:val="24"/>
        </w:rPr>
      </w:pPr>
    </w:p>
    <w:p w14:paraId="301E3DCA" w14:textId="77777777" w:rsidR="003A1A55" w:rsidRPr="00FB0C37" w:rsidRDefault="003A1A55" w:rsidP="003E7798">
      <w:pPr>
        <w:rPr>
          <w:rFonts w:ascii="Times New Roman" w:hAnsi="Times New Roman" w:cs="Times New Roman"/>
          <w:iCs/>
          <w:sz w:val="24"/>
          <w:szCs w:val="24"/>
        </w:rPr>
      </w:pPr>
      <w:r w:rsidRPr="00FB0C37">
        <w:rPr>
          <w:rFonts w:ascii="Times New Roman" w:hAnsi="Times New Roman" w:cs="Times New Roman"/>
          <w:iCs/>
          <w:sz w:val="24"/>
          <w:szCs w:val="24"/>
        </w:rPr>
        <w:br w:type="page"/>
      </w:r>
    </w:p>
    <w:p w14:paraId="13352994" w14:textId="77777777" w:rsidR="003A1A55" w:rsidRPr="00FB0C37" w:rsidRDefault="003A1A55" w:rsidP="003E7798">
      <w:pPr>
        <w:pStyle w:val="114"/>
        <w:spacing w:line="240" w:lineRule="auto"/>
        <w:rPr>
          <w:rFonts w:ascii="Times New Roman" w:hAnsi="Times New Roman"/>
        </w:rPr>
      </w:pPr>
      <w:r w:rsidRPr="00FB0C37">
        <w:rPr>
          <w:rFonts w:ascii="Times New Roman" w:hAnsi="Times New Roman"/>
        </w:rPr>
        <w:lastRenderedPageBreak/>
        <w:t>2.2. Примерное содержание дисциплины</w:t>
      </w:r>
    </w:p>
    <w:tbl>
      <w:tblPr>
        <w:tblW w:w="493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29"/>
        <w:gridCol w:w="6947"/>
      </w:tblGrid>
      <w:tr w:rsidR="003A1A55" w:rsidRPr="00FB0C37" w14:paraId="238B1E51" w14:textId="77777777" w:rsidTr="00544D12">
        <w:trPr>
          <w:trHeight w:val="1183"/>
        </w:trPr>
        <w:tc>
          <w:tcPr>
            <w:tcW w:w="1447" w:type="pct"/>
            <w:vAlign w:val="center"/>
          </w:tcPr>
          <w:p w14:paraId="7988D945" w14:textId="77777777" w:rsidR="003A1A55" w:rsidRPr="00FB0C37" w:rsidRDefault="003A1A55" w:rsidP="003E7798">
            <w:pPr>
              <w:jc w:val="center"/>
              <w:rPr>
                <w:rFonts w:ascii="Times New Roman" w:hAnsi="Times New Roman"/>
                <w:b/>
                <w:sz w:val="24"/>
                <w:szCs w:val="24"/>
              </w:rPr>
            </w:pPr>
            <w:r w:rsidRPr="00FB0C37">
              <w:rPr>
                <w:rFonts w:ascii="Times New Roman" w:hAnsi="Times New Roman"/>
                <w:b/>
                <w:bCs/>
                <w:sz w:val="24"/>
                <w:szCs w:val="24"/>
              </w:rPr>
              <w:t>Наименование разделов и тем учебной дисциплины</w:t>
            </w:r>
          </w:p>
        </w:tc>
        <w:tc>
          <w:tcPr>
            <w:tcW w:w="3553" w:type="pct"/>
            <w:vAlign w:val="center"/>
          </w:tcPr>
          <w:p w14:paraId="1204295A" w14:textId="77777777" w:rsidR="003A1A55" w:rsidRPr="00FB0C37" w:rsidRDefault="003A1A55" w:rsidP="003E7798">
            <w:pPr>
              <w:jc w:val="center"/>
              <w:rPr>
                <w:rFonts w:ascii="Times New Roman" w:hAnsi="Times New Roman"/>
                <w:b/>
                <w:bCs/>
                <w:sz w:val="24"/>
                <w:szCs w:val="24"/>
              </w:rPr>
            </w:pPr>
            <w:r w:rsidRPr="00FB0C37">
              <w:rPr>
                <w:rFonts w:ascii="Times New Roman" w:hAnsi="Times New Roman"/>
                <w:b/>
                <w:bCs/>
                <w:sz w:val="24"/>
                <w:szCs w:val="24"/>
              </w:rPr>
              <w:t>Содержание учебного материала,</w:t>
            </w:r>
          </w:p>
          <w:p w14:paraId="44B309C8" w14:textId="77777777" w:rsidR="003A1A55" w:rsidRPr="00FB0C37" w:rsidRDefault="003A1A55" w:rsidP="003E7798">
            <w:pPr>
              <w:jc w:val="center"/>
              <w:rPr>
                <w:rFonts w:ascii="Times New Roman" w:hAnsi="Times New Roman"/>
                <w:b/>
                <w:sz w:val="24"/>
                <w:szCs w:val="24"/>
              </w:rPr>
            </w:pPr>
            <w:r w:rsidRPr="00FB0C37">
              <w:rPr>
                <w:rFonts w:ascii="Times New Roman" w:hAnsi="Times New Roman"/>
                <w:b/>
                <w:bCs/>
                <w:sz w:val="24"/>
                <w:szCs w:val="24"/>
              </w:rPr>
              <w:t>лабораторные работы и практические занятия, самостоятельная учебная работа обучающихся</w:t>
            </w:r>
          </w:p>
        </w:tc>
      </w:tr>
      <w:tr w:rsidR="003A1A55" w:rsidRPr="00FB0C37" w14:paraId="300D6B89" w14:textId="77777777" w:rsidTr="00544D12">
        <w:tc>
          <w:tcPr>
            <w:tcW w:w="1447" w:type="pct"/>
          </w:tcPr>
          <w:p w14:paraId="2B16C90B" w14:textId="77777777" w:rsidR="003A1A55" w:rsidRPr="00FB0C37" w:rsidRDefault="003A1A55" w:rsidP="003E7798">
            <w:pPr>
              <w:jc w:val="center"/>
              <w:rPr>
                <w:rFonts w:ascii="Times New Roman" w:hAnsi="Times New Roman"/>
                <w:b/>
              </w:rPr>
            </w:pPr>
            <w:r w:rsidRPr="00FB0C37">
              <w:rPr>
                <w:rFonts w:ascii="Times New Roman" w:hAnsi="Times New Roman"/>
                <w:b/>
              </w:rPr>
              <w:t>1</w:t>
            </w:r>
          </w:p>
        </w:tc>
        <w:tc>
          <w:tcPr>
            <w:tcW w:w="3553" w:type="pct"/>
          </w:tcPr>
          <w:p w14:paraId="242B66A4" w14:textId="77777777" w:rsidR="003A1A55" w:rsidRPr="00FB0C37" w:rsidRDefault="003A1A55" w:rsidP="003E7798">
            <w:pPr>
              <w:jc w:val="center"/>
              <w:rPr>
                <w:rFonts w:ascii="Times New Roman" w:hAnsi="Times New Roman"/>
                <w:b/>
                <w:bCs/>
              </w:rPr>
            </w:pPr>
            <w:r w:rsidRPr="00FB0C37">
              <w:rPr>
                <w:rFonts w:ascii="Times New Roman" w:hAnsi="Times New Roman"/>
                <w:b/>
                <w:bCs/>
              </w:rPr>
              <w:t>2</w:t>
            </w:r>
          </w:p>
        </w:tc>
      </w:tr>
      <w:tr w:rsidR="003A1A55" w:rsidRPr="00FB0C37" w14:paraId="5E0DC210" w14:textId="77777777" w:rsidTr="00544D12">
        <w:trPr>
          <w:trHeight w:val="437"/>
        </w:trPr>
        <w:tc>
          <w:tcPr>
            <w:tcW w:w="5000" w:type="pct"/>
            <w:gridSpan w:val="2"/>
          </w:tcPr>
          <w:p w14:paraId="0DE324F7" w14:textId="77777777" w:rsidR="003A1A55" w:rsidRPr="00FB0C37" w:rsidRDefault="003A1A55" w:rsidP="003E7798">
            <w:pPr>
              <w:jc w:val="both"/>
              <w:rPr>
                <w:rFonts w:ascii="Times New Roman" w:hAnsi="Times New Roman"/>
                <w:b/>
                <w:sz w:val="24"/>
                <w:szCs w:val="24"/>
              </w:rPr>
            </w:pPr>
            <w:r w:rsidRPr="00FB0C37">
              <w:rPr>
                <w:rFonts w:ascii="Times New Roman" w:hAnsi="Times New Roman"/>
                <w:b/>
                <w:sz w:val="24"/>
                <w:szCs w:val="24"/>
              </w:rPr>
              <w:t>РАЗДЕЛ 1 ПРАВОВЫЕ, НОРМАТИВНЫЕ, ОРГАНИЗАЦИОННЫЕ ОСНОВЫ ОХРАНЫ ТРУДА НА ПРЕДПРИЯТИЯХ МЕТАЛЛУРГИЧЕСКОЙ ОТРАСЛИ (16 ч.)</w:t>
            </w:r>
          </w:p>
        </w:tc>
      </w:tr>
      <w:tr w:rsidR="003A1A55" w:rsidRPr="00FB0C37" w14:paraId="598462E6" w14:textId="77777777" w:rsidTr="00544D12">
        <w:trPr>
          <w:trHeight w:val="437"/>
        </w:trPr>
        <w:tc>
          <w:tcPr>
            <w:tcW w:w="1447" w:type="pct"/>
            <w:vMerge w:val="restart"/>
          </w:tcPr>
          <w:p w14:paraId="50DAD1B4" w14:textId="77777777" w:rsidR="003A1A55" w:rsidRPr="00FB0C37" w:rsidRDefault="003A1A55" w:rsidP="003E7798">
            <w:pPr>
              <w:contextualSpacing/>
              <w:jc w:val="center"/>
              <w:rPr>
                <w:rFonts w:ascii="Times New Roman" w:hAnsi="Times New Roman"/>
                <w:b/>
                <w:bCs/>
                <w:sz w:val="24"/>
                <w:szCs w:val="24"/>
              </w:rPr>
            </w:pPr>
            <w:r w:rsidRPr="00FB0C37">
              <w:rPr>
                <w:rFonts w:ascii="Times New Roman" w:hAnsi="Times New Roman"/>
                <w:b/>
                <w:bCs/>
                <w:color w:val="000000"/>
                <w:sz w:val="24"/>
                <w:szCs w:val="24"/>
              </w:rPr>
              <w:t>Тема 1.1 Организация и управление охраной труда</w:t>
            </w:r>
          </w:p>
        </w:tc>
        <w:tc>
          <w:tcPr>
            <w:tcW w:w="3553" w:type="pct"/>
          </w:tcPr>
          <w:p w14:paraId="75ABC3D3" w14:textId="77777777" w:rsidR="003A1A55" w:rsidRPr="00FB0C37" w:rsidRDefault="003A1A55" w:rsidP="003E7798">
            <w:pPr>
              <w:rPr>
                <w:rFonts w:ascii="Times New Roman" w:hAnsi="Times New Roman"/>
                <w:b/>
                <w:sz w:val="24"/>
                <w:szCs w:val="24"/>
              </w:rPr>
            </w:pPr>
            <w:r w:rsidRPr="00FB0C37">
              <w:rPr>
                <w:rFonts w:ascii="Times New Roman" w:hAnsi="Times New Roman"/>
                <w:b/>
                <w:bCs/>
                <w:sz w:val="24"/>
                <w:szCs w:val="24"/>
              </w:rPr>
              <w:t>Содержание</w:t>
            </w:r>
          </w:p>
        </w:tc>
      </w:tr>
      <w:tr w:rsidR="003A1A55" w:rsidRPr="00FB0C37" w14:paraId="1379315D" w14:textId="77777777" w:rsidTr="00544D12">
        <w:trPr>
          <w:trHeight w:val="181"/>
        </w:trPr>
        <w:tc>
          <w:tcPr>
            <w:tcW w:w="1447" w:type="pct"/>
            <w:vMerge/>
            <w:vAlign w:val="center"/>
          </w:tcPr>
          <w:p w14:paraId="46D2E51A" w14:textId="77777777" w:rsidR="003A1A55" w:rsidRPr="00FB0C37" w:rsidRDefault="003A1A55" w:rsidP="003E7798">
            <w:pPr>
              <w:rPr>
                <w:rFonts w:ascii="Times New Roman" w:hAnsi="Times New Roman"/>
                <w:b/>
                <w:bCs/>
                <w:sz w:val="24"/>
                <w:szCs w:val="24"/>
              </w:rPr>
            </w:pPr>
          </w:p>
        </w:tc>
        <w:tc>
          <w:tcPr>
            <w:tcW w:w="3553" w:type="pct"/>
          </w:tcPr>
          <w:p w14:paraId="23ABDE3B" w14:textId="77777777" w:rsidR="003A1A55" w:rsidRPr="00FB0C37" w:rsidRDefault="003A1A55" w:rsidP="003E7798">
            <w:pPr>
              <w:jc w:val="both"/>
              <w:rPr>
                <w:rFonts w:ascii="Times New Roman" w:hAnsi="Times New Roman"/>
                <w:color w:val="000000"/>
                <w:sz w:val="24"/>
                <w:szCs w:val="24"/>
              </w:rPr>
            </w:pPr>
            <w:r w:rsidRPr="00FB0C37">
              <w:rPr>
                <w:rFonts w:ascii="Times New Roman" w:hAnsi="Times New Roman"/>
                <w:color w:val="000000"/>
                <w:sz w:val="24"/>
                <w:szCs w:val="24"/>
              </w:rPr>
              <w:t>Порядок разработки и утверждения инструкции по охране труда. Обучение и инструктирование по охране труда. Специальная оценка условий труда. Расследование и учет несчастных случаев и профессиональных заболеваний</w:t>
            </w:r>
          </w:p>
        </w:tc>
      </w:tr>
      <w:tr w:rsidR="003A1A55" w:rsidRPr="00FB0C37" w14:paraId="3596195E" w14:textId="77777777" w:rsidTr="00544D12">
        <w:tc>
          <w:tcPr>
            <w:tcW w:w="1447" w:type="pct"/>
            <w:vMerge/>
            <w:vAlign w:val="center"/>
          </w:tcPr>
          <w:p w14:paraId="2B676B8B" w14:textId="77777777" w:rsidR="003A1A55" w:rsidRPr="00FB0C37" w:rsidRDefault="003A1A55" w:rsidP="003E7798">
            <w:pPr>
              <w:rPr>
                <w:rFonts w:ascii="Times New Roman" w:hAnsi="Times New Roman"/>
                <w:b/>
                <w:bCs/>
                <w:sz w:val="24"/>
                <w:szCs w:val="24"/>
              </w:rPr>
            </w:pPr>
          </w:p>
        </w:tc>
        <w:tc>
          <w:tcPr>
            <w:tcW w:w="3553" w:type="pct"/>
          </w:tcPr>
          <w:p w14:paraId="39957429" w14:textId="77777777" w:rsidR="003A1A55" w:rsidRPr="00FB0C37" w:rsidRDefault="003A1A55" w:rsidP="003E7798">
            <w:pPr>
              <w:rPr>
                <w:rFonts w:ascii="Times New Roman" w:hAnsi="Times New Roman"/>
                <w:color w:val="FF0000"/>
                <w:sz w:val="24"/>
                <w:szCs w:val="24"/>
              </w:rPr>
            </w:pPr>
            <w:r w:rsidRPr="00FB0C37">
              <w:rPr>
                <w:rFonts w:ascii="Times New Roman" w:hAnsi="Times New Roman"/>
                <w:b/>
                <w:bCs/>
                <w:sz w:val="24"/>
                <w:szCs w:val="24"/>
              </w:rPr>
              <w:t>В том числе практических занятий</w:t>
            </w:r>
          </w:p>
        </w:tc>
      </w:tr>
      <w:tr w:rsidR="003A1A55" w:rsidRPr="00FB0C37" w14:paraId="01EF9FEE" w14:textId="77777777" w:rsidTr="00544D12">
        <w:tc>
          <w:tcPr>
            <w:tcW w:w="1447" w:type="pct"/>
            <w:vMerge/>
            <w:vAlign w:val="center"/>
          </w:tcPr>
          <w:p w14:paraId="5A580822" w14:textId="77777777" w:rsidR="003A1A55" w:rsidRPr="00FB0C37" w:rsidRDefault="003A1A55" w:rsidP="003E7798">
            <w:pPr>
              <w:rPr>
                <w:rFonts w:ascii="Times New Roman" w:hAnsi="Times New Roman"/>
                <w:b/>
                <w:bCs/>
                <w:sz w:val="24"/>
                <w:szCs w:val="24"/>
              </w:rPr>
            </w:pPr>
          </w:p>
        </w:tc>
        <w:tc>
          <w:tcPr>
            <w:tcW w:w="3553" w:type="pct"/>
          </w:tcPr>
          <w:p w14:paraId="7E3CEA26" w14:textId="77777777" w:rsidR="003A1A55" w:rsidRPr="00FB0C37" w:rsidRDefault="003A1A55" w:rsidP="003E7798">
            <w:pPr>
              <w:jc w:val="both"/>
              <w:rPr>
                <w:rFonts w:ascii="Times New Roman" w:hAnsi="Times New Roman"/>
                <w:b/>
                <w:sz w:val="24"/>
                <w:szCs w:val="24"/>
              </w:rPr>
            </w:pPr>
            <w:r w:rsidRPr="00FB0C37">
              <w:rPr>
                <w:rFonts w:ascii="Times New Roman" w:hAnsi="Times New Roman"/>
                <w:color w:val="000000"/>
                <w:sz w:val="24"/>
                <w:szCs w:val="24"/>
              </w:rPr>
              <w:t>Практическое занятие. Изучение законодательства об охране труда</w:t>
            </w:r>
          </w:p>
        </w:tc>
      </w:tr>
      <w:tr w:rsidR="003A1A55" w:rsidRPr="00FB0C37" w14:paraId="1485DA32" w14:textId="77777777" w:rsidTr="00544D12">
        <w:tc>
          <w:tcPr>
            <w:tcW w:w="1447" w:type="pct"/>
            <w:vMerge/>
            <w:vAlign w:val="center"/>
          </w:tcPr>
          <w:p w14:paraId="60D72522" w14:textId="77777777" w:rsidR="003A1A55" w:rsidRPr="00FB0C37" w:rsidRDefault="003A1A55" w:rsidP="003E7798">
            <w:pPr>
              <w:rPr>
                <w:rFonts w:ascii="Times New Roman" w:hAnsi="Times New Roman"/>
                <w:b/>
                <w:bCs/>
                <w:sz w:val="24"/>
                <w:szCs w:val="24"/>
              </w:rPr>
            </w:pPr>
          </w:p>
        </w:tc>
        <w:tc>
          <w:tcPr>
            <w:tcW w:w="3553" w:type="pct"/>
          </w:tcPr>
          <w:p w14:paraId="38B8619F" w14:textId="77777777" w:rsidR="003A1A55" w:rsidRPr="00FB0C37" w:rsidRDefault="003A1A55" w:rsidP="003E7798">
            <w:pPr>
              <w:jc w:val="both"/>
              <w:rPr>
                <w:rFonts w:ascii="Times New Roman" w:hAnsi="Times New Roman"/>
                <w:sz w:val="24"/>
                <w:szCs w:val="24"/>
              </w:rPr>
            </w:pPr>
            <w:r w:rsidRPr="00FB0C37">
              <w:rPr>
                <w:rFonts w:ascii="Times New Roman" w:hAnsi="Times New Roman"/>
                <w:color w:val="000000"/>
                <w:sz w:val="24"/>
                <w:szCs w:val="24"/>
              </w:rPr>
              <w:t>Практическое занятие. Права и обязанности работника и работодателя в области охраны труда</w:t>
            </w:r>
          </w:p>
        </w:tc>
      </w:tr>
      <w:tr w:rsidR="003A1A55" w:rsidRPr="00FB0C37" w14:paraId="1EB8845B" w14:textId="77777777" w:rsidTr="00544D12">
        <w:trPr>
          <w:trHeight w:val="266"/>
        </w:trPr>
        <w:tc>
          <w:tcPr>
            <w:tcW w:w="1447" w:type="pct"/>
            <w:vMerge/>
            <w:vAlign w:val="center"/>
          </w:tcPr>
          <w:p w14:paraId="6E1063F0" w14:textId="77777777" w:rsidR="003A1A55" w:rsidRPr="00FB0C37" w:rsidRDefault="003A1A55" w:rsidP="003E7798">
            <w:pPr>
              <w:rPr>
                <w:rFonts w:ascii="Times New Roman" w:hAnsi="Times New Roman"/>
                <w:b/>
                <w:bCs/>
                <w:sz w:val="24"/>
                <w:szCs w:val="24"/>
              </w:rPr>
            </w:pPr>
          </w:p>
        </w:tc>
        <w:tc>
          <w:tcPr>
            <w:tcW w:w="3553" w:type="pct"/>
          </w:tcPr>
          <w:p w14:paraId="05D6DBBD" w14:textId="77777777" w:rsidR="003A1A55" w:rsidRPr="00FB0C37" w:rsidRDefault="003A1A55" w:rsidP="003E7798">
            <w:pPr>
              <w:jc w:val="both"/>
              <w:rPr>
                <w:rFonts w:ascii="Times New Roman" w:hAnsi="Times New Roman"/>
                <w:color w:val="000000"/>
                <w:sz w:val="24"/>
                <w:szCs w:val="24"/>
              </w:rPr>
            </w:pPr>
            <w:r w:rsidRPr="00FB0C37">
              <w:rPr>
                <w:rFonts w:ascii="Times New Roman" w:hAnsi="Times New Roman"/>
                <w:color w:val="000000"/>
                <w:sz w:val="24"/>
                <w:szCs w:val="24"/>
              </w:rPr>
              <w:t>Практическое занятие. Составление инструкций по охране труда</w:t>
            </w:r>
          </w:p>
        </w:tc>
      </w:tr>
      <w:tr w:rsidR="003A1A55" w:rsidRPr="00FB0C37" w14:paraId="515E4FDD" w14:textId="77777777" w:rsidTr="00544D12">
        <w:trPr>
          <w:trHeight w:val="266"/>
        </w:trPr>
        <w:tc>
          <w:tcPr>
            <w:tcW w:w="1447" w:type="pct"/>
            <w:vMerge/>
            <w:vAlign w:val="center"/>
          </w:tcPr>
          <w:p w14:paraId="27BA4E5C" w14:textId="77777777" w:rsidR="003A1A55" w:rsidRPr="00FB0C37" w:rsidRDefault="003A1A55" w:rsidP="003E7798">
            <w:pPr>
              <w:rPr>
                <w:rFonts w:ascii="Times New Roman" w:hAnsi="Times New Roman"/>
                <w:b/>
                <w:bCs/>
                <w:sz w:val="24"/>
                <w:szCs w:val="24"/>
              </w:rPr>
            </w:pPr>
          </w:p>
        </w:tc>
        <w:tc>
          <w:tcPr>
            <w:tcW w:w="3553" w:type="pct"/>
          </w:tcPr>
          <w:p w14:paraId="315CD4D9" w14:textId="77777777" w:rsidR="003A1A55" w:rsidRPr="00FB0C37" w:rsidRDefault="003A1A55" w:rsidP="003E7798">
            <w:pPr>
              <w:jc w:val="both"/>
              <w:rPr>
                <w:rFonts w:ascii="Times New Roman" w:hAnsi="Times New Roman"/>
                <w:color w:val="000000"/>
                <w:sz w:val="24"/>
                <w:szCs w:val="24"/>
              </w:rPr>
            </w:pPr>
            <w:r w:rsidRPr="00FB0C37">
              <w:rPr>
                <w:rFonts w:ascii="Times New Roman" w:hAnsi="Times New Roman"/>
                <w:color w:val="000000"/>
                <w:sz w:val="24"/>
                <w:szCs w:val="24"/>
              </w:rPr>
              <w:t>Практическое занятие. Обучение, инструктаж и проверка знаний работников по охране труда</w:t>
            </w:r>
          </w:p>
        </w:tc>
      </w:tr>
      <w:tr w:rsidR="003A1A55" w:rsidRPr="00FB0C37" w14:paraId="520CE610" w14:textId="77777777" w:rsidTr="00544D12">
        <w:trPr>
          <w:trHeight w:val="266"/>
        </w:trPr>
        <w:tc>
          <w:tcPr>
            <w:tcW w:w="1447" w:type="pct"/>
            <w:vMerge/>
            <w:vAlign w:val="center"/>
          </w:tcPr>
          <w:p w14:paraId="2A2AB29E" w14:textId="77777777" w:rsidR="003A1A55" w:rsidRPr="00FB0C37" w:rsidRDefault="003A1A55" w:rsidP="003E7798">
            <w:pPr>
              <w:rPr>
                <w:rFonts w:ascii="Times New Roman" w:hAnsi="Times New Roman"/>
                <w:b/>
                <w:bCs/>
                <w:sz w:val="24"/>
                <w:szCs w:val="24"/>
              </w:rPr>
            </w:pPr>
          </w:p>
        </w:tc>
        <w:tc>
          <w:tcPr>
            <w:tcW w:w="3553" w:type="pct"/>
          </w:tcPr>
          <w:p w14:paraId="43132F5D" w14:textId="77777777" w:rsidR="003A1A55" w:rsidRPr="00FB0C37" w:rsidRDefault="003A1A55" w:rsidP="003E7798">
            <w:pPr>
              <w:jc w:val="both"/>
              <w:rPr>
                <w:rFonts w:ascii="Times New Roman" w:hAnsi="Times New Roman"/>
                <w:color w:val="000000"/>
                <w:sz w:val="24"/>
                <w:szCs w:val="24"/>
              </w:rPr>
            </w:pPr>
            <w:r w:rsidRPr="00FB0C37">
              <w:rPr>
                <w:rFonts w:ascii="Times New Roman" w:hAnsi="Times New Roman"/>
                <w:color w:val="000000"/>
                <w:sz w:val="24"/>
                <w:szCs w:val="24"/>
              </w:rPr>
              <w:t>Практическое занятие. Организация работы службы охраны труда</w:t>
            </w:r>
          </w:p>
        </w:tc>
      </w:tr>
      <w:tr w:rsidR="003A1A55" w:rsidRPr="00FB0C37" w14:paraId="743A0445" w14:textId="77777777" w:rsidTr="00544D12">
        <w:trPr>
          <w:trHeight w:val="266"/>
        </w:trPr>
        <w:tc>
          <w:tcPr>
            <w:tcW w:w="1447" w:type="pct"/>
            <w:vMerge/>
            <w:vAlign w:val="center"/>
          </w:tcPr>
          <w:p w14:paraId="53E2E780" w14:textId="77777777" w:rsidR="003A1A55" w:rsidRPr="00FB0C37" w:rsidRDefault="003A1A55" w:rsidP="003E7798">
            <w:pPr>
              <w:rPr>
                <w:rFonts w:ascii="Times New Roman" w:hAnsi="Times New Roman"/>
                <w:b/>
                <w:bCs/>
                <w:sz w:val="24"/>
                <w:szCs w:val="24"/>
              </w:rPr>
            </w:pPr>
          </w:p>
        </w:tc>
        <w:tc>
          <w:tcPr>
            <w:tcW w:w="3553" w:type="pct"/>
          </w:tcPr>
          <w:p w14:paraId="42D804B9" w14:textId="77777777" w:rsidR="003A1A55" w:rsidRPr="00FB0C37" w:rsidRDefault="003A1A55" w:rsidP="003E7798">
            <w:pPr>
              <w:jc w:val="both"/>
              <w:rPr>
                <w:rFonts w:ascii="Times New Roman" w:hAnsi="Times New Roman"/>
                <w:color w:val="000000"/>
                <w:sz w:val="24"/>
                <w:szCs w:val="24"/>
              </w:rPr>
            </w:pPr>
            <w:r w:rsidRPr="00FB0C37">
              <w:rPr>
                <w:rFonts w:ascii="Times New Roman" w:hAnsi="Times New Roman"/>
                <w:color w:val="000000"/>
                <w:sz w:val="24"/>
                <w:szCs w:val="24"/>
              </w:rPr>
              <w:t>Практическое занятие. Порядок расследования и учет несчастных случаев. Оформление акта по форме Н-1</w:t>
            </w:r>
          </w:p>
        </w:tc>
      </w:tr>
      <w:tr w:rsidR="003A1A55" w:rsidRPr="00FB0C37" w14:paraId="7C5EA36A" w14:textId="77777777" w:rsidTr="00544D12">
        <w:trPr>
          <w:trHeight w:val="297"/>
        </w:trPr>
        <w:tc>
          <w:tcPr>
            <w:tcW w:w="5000" w:type="pct"/>
            <w:gridSpan w:val="2"/>
          </w:tcPr>
          <w:p w14:paraId="70C2CDD0" w14:textId="77777777" w:rsidR="003A1A55" w:rsidRPr="00FB0C37" w:rsidRDefault="003A1A55" w:rsidP="003E7798">
            <w:pPr>
              <w:rPr>
                <w:rFonts w:ascii="Times New Roman" w:hAnsi="Times New Roman"/>
                <w:b/>
                <w:bCs/>
                <w:sz w:val="24"/>
                <w:szCs w:val="24"/>
              </w:rPr>
            </w:pPr>
            <w:r w:rsidRPr="00FB0C37">
              <w:rPr>
                <w:rFonts w:ascii="Times New Roman" w:hAnsi="Times New Roman"/>
                <w:b/>
                <w:sz w:val="24"/>
                <w:szCs w:val="24"/>
              </w:rPr>
              <w:t>РАЗДЕЛ 2 ПРОМЫШЛЕННАЯ БЕЗОПАСНОСТЬ И ОХРАНА ТРУДА (24 ч.)</w:t>
            </w:r>
          </w:p>
        </w:tc>
      </w:tr>
      <w:tr w:rsidR="003A1A55" w:rsidRPr="00FB0C37" w14:paraId="6537398A" w14:textId="77777777" w:rsidTr="00544D12">
        <w:tc>
          <w:tcPr>
            <w:tcW w:w="1447" w:type="pct"/>
            <w:vMerge w:val="restart"/>
          </w:tcPr>
          <w:p w14:paraId="55B00747" w14:textId="77777777" w:rsidR="003A1A55" w:rsidRPr="00FB0C37" w:rsidRDefault="003A1A55" w:rsidP="003E7798">
            <w:pPr>
              <w:jc w:val="center"/>
              <w:rPr>
                <w:rFonts w:ascii="Times New Roman" w:hAnsi="Times New Roman"/>
                <w:b/>
                <w:bCs/>
                <w:sz w:val="24"/>
                <w:szCs w:val="24"/>
              </w:rPr>
            </w:pPr>
            <w:r w:rsidRPr="00FB0C37">
              <w:rPr>
                <w:rFonts w:ascii="Times New Roman" w:hAnsi="Times New Roman"/>
                <w:b/>
                <w:bCs/>
                <w:color w:val="000000"/>
                <w:sz w:val="24"/>
                <w:szCs w:val="24"/>
              </w:rPr>
              <w:t>Тема 2.1 Опасные и вредные производственные факторы. Обеспечение безопасных условий труда</w:t>
            </w:r>
          </w:p>
        </w:tc>
        <w:tc>
          <w:tcPr>
            <w:tcW w:w="3553" w:type="pct"/>
          </w:tcPr>
          <w:p w14:paraId="5D140CAD" w14:textId="77777777" w:rsidR="003A1A55" w:rsidRPr="00FB0C37" w:rsidRDefault="003A1A55" w:rsidP="003E7798">
            <w:pPr>
              <w:rPr>
                <w:rFonts w:ascii="Times New Roman" w:hAnsi="Times New Roman"/>
                <w:b/>
                <w:sz w:val="24"/>
                <w:szCs w:val="24"/>
              </w:rPr>
            </w:pPr>
            <w:r w:rsidRPr="00FB0C37">
              <w:rPr>
                <w:rFonts w:ascii="Times New Roman" w:hAnsi="Times New Roman"/>
                <w:b/>
                <w:bCs/>
                <w:sz w:val="24"/>
                <w:szCs w:val="24"/>
              </w:rPr>
              <w:t>Содержание</w:t>
            </w:r>
          </w:p>
        </w:tc>
      </w:tr>
      <w:tr w:rsidR="003A1A55" w:rsidRPr="00FB0C37" w14:paraId="2855F6E2" w14:textId="77777777" w:rsidTr="00544D12">
        <w:tc>
          <w:tcPr>
            <w:tcW w:w="1447" w:type="pct"/>
            <w:vMerge/>
            <w:vAlign w:val="center"/>
          </w:tcPr>
          <w:p w14:paraId="12A7442B" w14:textId="77777777" w:rsidR="003A1A55" w:rsidRPr="00FB0C37" w:rsidRDefault="003A1A55" w:rsidP="003E7798">
            <w:pPr>
              <w:rPr>
                <w:rFonts w:ascii="Times New Roman" w:hAnsi="Times New Roman"/>
                <w:b/>
                <w:bCs/>
                <w:sz w:val="24"/>
                <w:szCs w:val="24"/>
              </w:rPr>
            </w:pPr>
          </w:p>
        </w:tc>
        <w:tc>
          <w:tcPr>
            <w:tcW w:w="3553" w:type="pct"/>
          </w:tcPr>
          <w:p w14:paraId="35EEE1B7" w14:textId="77777777" w:rsidR="003A1A55" w:rsidRPr="00FB0C37" w:rsidRDefault="003A1A55" w:rsidP="003E7798">
            <w:pPr>
              <w:jc w:val="both"/>
              <w:rPr>
                <w:rFonts w:ascii="Times New Roman" w:hAnsi="Times New Roman"/>
                <w:sz w:val="24"/>
                <w:szCs w:val="24"/>
              </w:rPr>
            </w:pPr>
            <w:r w:rsidRPr="00FB0C37">
              <w:rPr>
                <w:rFonts w:ascii="Times New Roman" w:hAnsi="Times New Roman"/>
                <w:color w:val="000000"/>
                <w:sz w:val="24"/>
                <w:szCs w:val="24"/>
              </w:rPr>
              <w:t>Основные понятия и терминология охраны труда. Основные положения законодательства РФ об организации охраны труда. Опасные и вредные производственные факторы: основные понятия, классификация. Методы и средства защиты от воздействия негативных факторов. Микроклимат. Санитарно-бытовое обслуживание и медицинское обеспечение работников. Оказание первой медицинской помощи пострадавшим</w:t>
            </w:r>
          </w:p>
        </w:tc>
      </w:tr>
      <w:tr w:rsidR="003A1A55" w:rsidRPr="00FB0C37" w14:paraId="438D5A8B" w14:textId="77777777" w:rsidTr="00544D12">
        <w:tc>
          <w:tcPr>
            <w:tcW w:w="1447" w:type="pct"/>
            <w:vMerge/>
            <w:vAlign w:val="center"/>
          </w:tcPr>
          <w:p w14:paraId="04ED07EF" w14:textId="77777777" w:rsidR="003A1A55" w:rsidRPr="00FB0C37" w:rsidRDefault="003A1A55" w:rsidP="003E7798">
            <w:pPr>
              <w:rPr>
                <w:rFonts w:ascii="Times New Roman" w:hAnsi="Times New Roman"/>
                <w:b/>
                <w:bCs/>
                <w:sz w:val="24"/>
                <w:szCs w:val="24"/>
              </w:rPr>
            </w:pPr>
          </w:p>
        </w:tc>
        <w:tc>
          <w:tcPr>
            <w:tcW w:w="3553" w:type="pct"/>
          </w:tcPr>
          <w:p w14:paraId="14560869" w14:textId="77777777" w:rsidR="003A1A55" w:rsidRPr="00FB0C37" w:rsidRDefault="003A1A55" w:rsidP="003E7798">
            <w:pPr>
              <w:rPr>
                <w:rFonts w:ascii="Times New Roman" w:hAnsi="Times New Roman"/>
                <w:b/>
                <w:sz w:val="24"/>
                <w:szCs w:val="24"/>
              </w:rPr>
            </w:pPr>
            <w:r w:rsidRPr="00FB0C37">
              <w:rPr>
                <w:rFonts w:ascii="Times New Roman" w:hAnsi="Times New Roman"/>
                <w:b/>
                <w:bCs/>
                <w:sz w:val="24"/>
                <w:szCs w:val="24"/>
              </w:rPr>
              <w:t>В том числе практических занятий</w:t>
            </w:r>
          </w:p>
        </w:tc>
      </w:tr>
      <w:tr w:rsidR="003A1A55" w:rsidRPr="00FB0C37" w14:paraId="4111619D" w14:textId="77777777" w:rsidTr="00544D12">
        <w:trPr>
          <w:trHeight w:val="285"/>
        </w:trPr>
        <w:tc>
          <w:tcPr>
            <w:tcW w:w="1447" w:type="pct"/>
            <w:vMerge/>
            <w:vAlign w:val="center"/>
          </w:tcPr>
          <w:p w14:paraId="20D75B64" w14:textId="77777777" w:rsidR="003A1A55" w:rsidRPr="00FB0C37" w:rsidRDefault="003A1A55" w:rsidP="003E7798">
            <w:pPr>
              <w:rPr>
                <w:rFonts w:ascii="Times New Roman" w:hAnsi="Times New Roman"/>
                <w:b/>
                <w:bCs/>
                <w:sz w:val="24"/>
                <w:szCs w:val="24"/>
              </w:rPr>
            </w:pPr>
          </w:p>
        </w:tc>
        <w:tc>
          <w:tcPr>
            <w:tcW w:w="3553" w:type="pct"/>
          </w:tcPr>
          <w:p w14:paraId="00D9DD74" w14:textId="77777777" w:rsidR="003A1A55" w:rsidRPr="00FB0C37" w:rsidRDefault="003A1A55" w:rsidP="003E7798">
            <w:pPr>
              <w:jc w:val="both"/>
              <w:rPr>
                <w:rFonts w:ascii="Times New Roman" w:hAnsi="Times New Roman"/>
                <w:sz w:val="24"/>
                <w:szCs w:val="24"/>
              </w:rPr>
            </w:pPr>
            <w:r w:rsidRPr="00FB0C37">
              <w:rPr>
                <w:rFonts w:ascii="Times New Roman" w:hAnsi="Times New Roman"/>
                <w:color w:val="000000"/>
                <w:sz w:val="24"/>
                <w:szCs w:val="24"/>
              </w:rPr>
              <w:t>Практическое занятие. Классификация негативных факторов</w:t>
            </w:r>
          </w:p>
        </w:tc>
      </w:tr>
      <w:tr w:rsidR="003A1A55" w:rsidRPr="00FB0C37" w14:paraId="174DD903" w14:textId="77777777" w:rsidTr="00544D12">
        <w:trPr>
          <w:trHeight w:val="255"/>
        </w:trPr>
        <w:tc>
          <w:tcPr>
            <w:tcW w:w="1447" w:type="pct"/>
            <w:vMerge/>
            <w:vAlign w:val="center"/>
          </w:tcPr>
          <w:p w14:paraId="52DA9FE6" w14:textId="77777777" w:rsidR="003A1A55" w:rsidRPr="00FB0C37" w:rsidRDefault="003A1A55" w:rsidP="003E7798">
            <w:pPr>
              <w:rPr>
                <w:rFonts w:ascii="Times New Roman" w:hAnsi="Times New Roman"/>
                <w:b/>
                <w:bCs/>
                <w:sz w:val="24"/>
                <w:szCs w:val="24"/>
              </w:rPr>
            </w:pPr>
          </w:p>
        </w:tc>
        <w:tc>
          <w:tcPr>
            <w:tcW w:w="3553" w:type="pct"/>
          </w:tcPr>
          <w:p w14:paraId="28351405" w14:textId="77777777" w:rsidR="003A1A55" w:rsidRPr="00FB0C37" w:rsidRDefault="003A1A55" w:rsidP="003E7798">
            <w:pPr>
              <w:jc w:val="both"/>
              <w:rPr>
                <w:rFonts w:ascii="Times New Roman" w:hAnsi="Times New Roman"/>
                <w:sz w:val="24"/>
                <w:szCs w:val="24"/>
              </w:rPr>
            </w:pPr>
            <w:r w:rsidRPr="00FB0C37">
              <w:rPr>
                <w:rFonts w:ascii="Times New Roman" w:hAnsi="Times New Roman"/>
                <w:color w:val="000000"/>
                <w:sz w:val="24"/>
                <w:szCs w:val="24"/>
              </w:rPr>
              <w:t>Практическое занятие. Определение параметров микроклимата рабочих мест</w:t>
            </w:r>
          </w:p>
        </w:tc>
      </w:tr>
      <w:tr w:rsidR="003A1A55" w:rsidRPr="00FB0C37" w14:paraId="64DA634F" w14:textId="77777777" w:rsidTr="00544D12">
        <w:trPr>
          <w:trHeight w:val="255"/>
        </w:trPr>
        <w:tc>
          <w:tcPr>
            <w:tcW w:w="1447" w:type="pct"/>
            <w:vMerge/>
            <w:vAlign w:val="center"/>
          </w:tcPr>
          <w:p w14:paraId="208B0FB9" w14:textId="77777777" w:rsidR="003A1A55" w:rsidRPr="00FB0C37" w:rsidRDefault="003A1A55" w:rsidP="003E7798">
            <w:pPr>
              <w:rPr>
                <w:rFonts w:ascii="Times New Roman" w:hAnsi="Times New Roman"/>
                <w:b/>
                <w:bCs/>
                <w:sz w:val="24"/>
                <w:szCs w:val="24"/>
              </w:rPr>
            </w:pPr>
          </w:p>
        </w:tc>
        <w:tc>
          <w:tcPr>
            <w:tcW w:w="3553" w:type="pct"/>
          </w:tcPr>
          <w:p w14:paraId="11E6F890" w14:textId="77777777" w:rsidR="003A1A55" w:rsidRPr="00FB0C37" w:rsidRDefault="003A1A55" w:rsidP="003E7798">
            <w:pPr>
              <w:jc w:val="both"/>
              <w:rPr>
                <w:rFonts w:ascii="Times New Roman" w:hAnsi="Times New Roman"/>
                <w:color w:val="000000"/>
                <w:sz w:val="24"/>
                <w:szCs w:val="24"/>
              </w:rPr>
            </w:pPr>
            <w:r w:rsidRPr="00FB0C37">
              <w:rPr>
                <w:rFonts w:ascii="Times New Roman" w:hAnsi="Times New Roman"/>
                <w:color w:val="000000"/>
                <w:sz w:val="24"/>
                <w:szCs w:val="24"/>
              </w:rPr>
              <w:t>Практическое занятие. Порядок обеспечения работников средствами индивидуальной и коллективной защиты</w:t>
            </w:r>
          </w:p>
        </w:tc>
      </w:tr>
      <w:tr w:rsidR="003A1A55" w:rsidRPr="00FB0C37" w14:paraId="6FC7A413" w14:textId="77777777" w:rsidTr="00544D12">
        <w:trPr>
          <w:trHeight w:val="255"/>
        </w:trPr>
        <w:tc>
          <w:tcPr>
            <w:tcW w:w="1447" w:type="pct"/>
            <w:vMerge/>
            <w:vAlign w:val="center"/>
          </w:tcPr>
          <w:p w14:paraId="2920B3FA" w14:textId="77777777" w:rsidR="003A1A55" w:rsidRPr="00FB0C37" w:rsidRDefault="003A1A55" w:rsidP="003E7798">
            <w:pPr>
              <w:rPr>
                <w:rFonts w:ascii="Times New Roman" w:hAnsi="Times New Roman"/>
                <w:b/>
                <w:bCs/>
                <w:sz w:val="24"/>
                <w:szCs w:val="24"/>
              </w:rPr>
            </w:pPr>
          </w:p>
        </w:tc>
        <w:tc>
          <w:tcPr>
            <w:tcW w:w="3553" w:type="pct"/>
          </w:tcPr>
          <w:p w14:paraId="66A55556" w14:textId="77777777" w:rsidR="003A1A55" w:rsidRPr="00FB0C37" w:rsidRDefault="003A1A55" w:rsidP="003E7798">
            <w:pPr>
              <w:jc w:val="both"/>
              <w:rPr>
                <w:rFonts w:ascii="Times New Roman" w:hAnsi="Times New Roman"/>
                <w:sz w:val="24"/>
                <w:szCs w:val="24"/>
              </w:rPr>
            </w:pPr>
            <w:r w:rsidRPr="00FB0C37">
              <w:rPr>
                <w:rFonts w:ascii="Times New Roman" w:hAnsi="Times New Roman"/>
                <w:sz w:val="24"/>
                <w:szCs w:val="24"/>
              </w:rPr>
              <w:t>Практическое занятие. Оказание первой медицинской помощи пострадавшим</w:t>
            </w:r>
          </w:p>
        </w:tc>
      </w:tr>
      <w:tr w:rsidR="003A1A55" w:rsidRPr="00FB0C37" w14:paraId="49F143C4" w14:textId="77777777" w:rsidTr="00544D12">
        <w:trPr>
          <w:trHeight w:val="297"/>
        </w:trPr>
        <w:tc>
          <w:tcPr>
            <w:tcW w:w="5000" w:type="pct"/>
            <w:gridSpan w:val="2"/>
          </w:tcPr>
          <w:p w14:paraId="58EE52F4" w14:textId="77777777" w:rsidR="003A1A55" w:rsidRPr="00FB0C37" w:rsidRDefault="003A1A55" w:rsidP="003E7798">
            <w:pPr>
              <w:rPr>
                <w:rFonts w:ascii="Times New Roman" w:hAnsi="Times New Roman"/>
                <w:b/>
                <w:bCs/>
                <w:iCs/>
                <w:sz w:val="24"/>
                <w:szCs w:val="24"/>
              </w:rPr>
            </w:pPr>
            <w:r w:rsidRPr="00FB0C37">
              <w:rPr>
                <w:rFonts w:ascii="Times New Roman" w:hAnsi="Times New Roman"/>
                <w:b/>
                <w:iCs/>
                <w:sz w:val="24"/>
              </w:rPr>
              <w:t>РАЗДЕЛ 3 БЕРЕЖЛИВОЕ ПРОИЗВОДСТВО: ОСНОВНЫЕ ПОНЯТИЯ, ПРИНЦИПЫ, МЕТОДОЛОГИЯ, ПРОБЛЕМАТИЗАЦИЯ (14 ч.)</w:t>
            </w:r>
          </w:p>
        </w:tc>
      </w:tr>
      <w:tr w:rsidR="003A1A55" w:rsidRPr="00FB0C37" w14:paraId="5F14435E" w14:textId="77777777" w:rsidTr="00544D12">
        <w:tc>
          <w:tcPr>
            <w:tcW w:w="1447" w:type="pct"/>
            <w:vMerge w:val="restart"/>
          </w:tcPr>
          <w:p w14:paraId="47C189F9" w14:textId="77777777" w:rsidR="003A1A55" w:rsidRPr="00FB0C37" w:rsidRDefault="003A1A55" w:rsidP="003E7798">
            <w:pPr>
              <w:jc w:val="center"/>
              <w:rPr>
                <w:rFonts w:ascii="Times New Roman" w:hAnsi="Times New Roman"/>
                <w:b/>
                <w:sz w:val="24"/>
                <w:szCs w:val="24"/>
              </w:rPr>
            </w:pPr>
            <w:r w:rsidRPr="00FB0C37">
              <w:rPr>
                <w:rFonts w:ascii="Times New Roman" w:hAnsi="Times New Roman"/>
                <w:b/>
                <w:sz w:val="24"/>
              </w:rPr>
              <w:t>Тема 3.1 Основные понятия и методология бережливого производства</w:t>
            </w:r>
          </w:p>
        </w:tc>
        <w:tc>
          <w:tcPr>
            <w:tcW w:w="3553" w:type="pct"/>
          </w:tcPr>
          <w:p w14:paraId="66D6F224" w14:textId="77777777" w:rsidR="003A1A55" w:rsidRPr="00FB0C37" w:rsidRDefault="003A1A55" w:rsidP="003E7798">
            <w:pPr>
              <w:rPr>
                <w:rFonts w:ascii="Times New Roman" w:hAnsi="Times New Roman"/>
                <w:b/>
                <w:sz w:val="24"/>
                <w:szCs w:val="24"/>
              </w:rPr>
            </w:pPr>
            <w:r w:rsidRPr="00FB0C37">
              <w:rPr>
                <w:rFonts w:ascii="Times New Roman" w:hAnsi="Times New Roman"/>
                <w:b/>
                <w:bCs/>
                <w:sz w:val="24"/>
                <w:szCs w:val="24"/>
              </w:rPr>
              <w:t>Содержание</w:t>
            </w:r>
          </w:p>
        </w:tc>
      </w:tr>
      <w:tr w:rsidR="003A1A55" w:rsidRPr="00FB0C37" w14:paraId="3B7537C4" w14:textId="77777777" w:rsidTr="00544D12">
        <w:tc>
          <w:tcPr>
            <w:tcW w:w="1447" w:type="pct"/>
            <w:vMerge/>
            <w:vAlign w:val="center"/>
          </w:tcPr>
          <w:p w14:paraId="27694365" w14:textId="77777777" w:rsidR="003A1A55" w:rsidRPr="00FB0C37" w:rsidRDefault="003A1A55" w:rsidP="003E7798">
            <w:pPr>
              <w:rPr>
                <w:rFonts w:ascii="Times New Roman" w:hAnsi="Times New Roman"/>
                <w:b/>
                <w:bCs/>
                <w:sz w:val="24"/>
                <w:szCs w:val="24"/>
              </w:rPr>
            </w:pPr>
          </w:p>
        </w:tc>
        <w:tc>
          <w:tcPr>
            <w:tcW w:w="3553" w:type="pct"/>
          </w:tcPr>
          <w:p w14:paraId="0C4B2FCB" w14:textId="77777777" w:rsidR="003A1A55" w:rsidRPr="00FB0C37" w:rsidRDefault="003A1A55" w:rsidP="003E7798">
            <w:pPr>
              <w:jc w:val="both"/>
              <w:rPr>
                <w:rFonts w:ascii="Times New Roman" w:hAnsi="Times New Roman"/>
                <w:sz w:val="24"/>
                <w:szCs w:val="24"/>
              </w:rPr>
            </w:pPr>
            <w:r w:rsidRPr="00FB0C37">
              <w:rPr>
                <w:rFonts w:ascii="Times New Roman" w:hAnsi="Times New Roman"/>
                <w:sz w:val="24"/>
              </w:rPr>
              <w:t>Области применения бережливого производства (БП). История создания моделей бережливого производства. Преимущества и недостатки БП. Серия ГОСТ Р «Бережливое производство». Примеры внедрения бережливого производства (Госкорпорация «Росатом», ПАО «КАМАЗ»,</w:t>
            </w:r>
            <w:r w:rsidRPr="00FB0C37">
              <w:t xml:space="preserve"> </w:t>
            </w:r>
            <w:r w:rsidRPr="00FB0C37">
              <w:rPr>
                <w:rFonts w:ascii="Times New Roman" w:hAnsi="Times New Roman"/>
                <w:sz w:val="24"/>
              </w:rPr>
              <w:t>«Группа ГАЗ», ОАО «РЖД», Госкорпорация «</w:t>
            </w:r>
            <w:proofErr w:type="spellStart"/>
            <w:r w:rsidRPr="00FB0C37">
              <w:rPr>
                <w:rFonts w:ascii="Times New Roman" w:hAnsi="Times New Roman"/>
                <w:sz w:val="24"/>
              </w:rPr>
              <w:t>Ростех</w:t>
            </w:r>
            <w:proofErr w:type="spellEnd"/>
            <w:r w:rsidRPr="00FB0C37">
              <w:rPr>
                <w:rFonts w:ascii="Times New Roman" w:hAnsi="Times New Roman"/>
                <w:sz w:val="24"/>
              </w:rPr>
              <w:t>», ПАО «Сбербанк России»)</w:t>
            </w:r>
          </w:p>
        </w:tc>
      </w:tr>
      <w:tr w:rsidR="003A1A55" w:rsidRPr="00FB0C37" w14:paraId="13BDEDB9" w14:textId="77777777" w:rsidTr="00544D12">
        <w:tc>
          <w:tcPr>
            <w:tcW w:w="1447" w:type="pct"/>
            <w:vMerge/>
            <w:vAlign w:val="center"/>
          </w:tcPr>
          <w:p w14:paraId="1AE93CD0" w14:textId="77777777" w:rsidR="003A1A55" w:rsidRPr="00FB0C37" w:rsidRDefault="003A1A55" w:rsidP="003E7798">
            <w:pPr>
              <w:rPr>
                <w:rFonts w:ascii="Times New Roman" w:hAnsi="Times New Roman"/>
                <w:b/>
                <w:bCs/>
                <w:sz w:val="24"/>
                <w:szCs w:val="24"/>
              </w:rPr>
            </w:pPr>
          </w:p>
        </w:tc>
        <w:tc>
          <w:tcPr>
            <w:tcW w:w="3553" w:type="pct"/>
          </w:tcPr>
          <w:p w14:paraId="00CEAC8A" w14:textId="77777777" w:rsidR="003A1A55" w:rsidRPr="00FB0C37" w:rsidRDefault="003A1A55" w:rsidP="003E7798">
            <w:pPr>
              <w:rPr>
                <w:rFonts w:ascii="Times New Roman" w:hAnsi="Times New Roman"/>
                <w:b/>
                <w:sz w:val="24"/>
                <w:szCs w:val="24"/>
              </w:rPr>
            </w:pPr>
            <w:r w:rsidRPr="00FB0C37">
              <w:rPr>
                <w:rFonts w:ascii="Times New Roman" w:hAnsi="Times New Roman"/>
                <w:b/>
                <w:bCs/>
                <w:sz w:val="24"/>
                <w:szCs w:val="24"/>
              </w:rPr>
              <w:t>В том числе практических занятий</w:t>
            </w:r>
          </w:p>
        </w:tc>
      </w:tr>
      <w:tr w:rsidR="003A1A55" w:rsidRPr="00FB0C37" w14:paraId="4C69076D" w14:textId="77777777" w:rsidTr="00544D12">
        <w:trPr>
          <w:trHeight w:val="285"/>
        </w:trPr>
        <w:tc>
          <w:tcPr>
            <w:tcW w:w="1447" w:type="pct"/>
            <w:vMerge/>
            <w:vAlign w:val="center"/>
          </w:tcPr>
          <w:p w14:paraId="78557F89" w14:textId="77777777" w:rsidR="003A1A55" w:rsidRPr="00FB0C37" w:rsidRDefault="003A1A55" w:rsidP="003E7798">
            <w:pPr>
              <w:rPr>
                <w:rFonts w:ascii="Times New Roman" w:hAnsi="Times New Roman"/>
                <w:b/>
                <w:bCs/>
                <w:sz w:val="24"/>
                <w:szCs w:val="24"/>
              </w:rPr>
            </w:pPr>
          </w:p>
        </w:tc>
        <w:tc>
          <w:tcPr>
            <w:tcW w:w="3553" w:type="pct"/>
          </w:tcPr>
          <w:p w14:paraId="030AB25B" w14:textId="77777777" w:rsidR="003A1A55" w:rsidRPr="00FB0C37" w:rsidRDefault="003A1A55" w:rsidP="003E7798">
            <w:pPr>
              <w:jc w:val="both"/>
              <w:rPr>
                <w:rFonts w:ascii="Times New Roman" w:hAnsi="Times New Roman"/>
                <w:b/>
                <w:sz w:val="24"/>
                <w:szCs w:val="24"/>
              </w:rPr>
            </w:pPr>
            <w:r w:rsidRPr="00FB0C37">
              <w:rPr>
                <w:rFonts w:ascii="Times New Roman" w:hAnsi="Times New Roman"/>
                <w:sz w:val="24"/>
              </w:rPr>
              <w:t>Практическое занятие. Фабрика процессов как эффективный способ обучения оптимизации производственного процесса (деловая имитационная игра)</w:t>
            </w:r>
          </w:p>
        </w:tc>
      </w:tr>
      <w:tr w:rsidR="003A1A55" w:rsidRPr="00FB0C37" w14:paraId="6C6F913A" w14:textId="77777777" w:rsidTr="00544D12">
        <w:trPr>
          <w:trHeight w:val="227"/>
        </w:trPr>
        <w:tc>
          <w:tcPr>
            <w:tcW w:w="1447" w:type="pct"/>
            <w:vMerge w:val="restart"/>
          </w:tcPr>
          <w:p w14:paraId="744ECD8B" w14:textId="77777777" w:rsidR="003A1A55" w:rsidRPr="00FB0C37" w:rsidRDefault="003A1A55" w:rsidP="003E7798">
            <w:pPr>
              <w:contextualSpacing/>
              <w:jc w:val="center"/>
              <w:rPr>
                <w:rFonts w:ascii="Times New Roman" w:hAnsi="Times New Roman"/>
                <w:b/>
                <w:sz w:val="24"/>
                <w:szCs w:val="24"/>
              </w:rPr>
            </w:pPr>
            <w:r w:rsidRPr="00FB0C37">
              <w:rPr>
                <w:rFonts w:ascii="Times New Roman" w:hAnsi="Times New Roman"/>
                <w:b/>
                <w:sz w:val="24"/>
              </w:rPr>
              <w:t>Тема 3.2 Принципы и концепция системы БП. Картирование потока создания ценности. Потери и действия, добавляющие ценность</w:t>
            </w:r>
          </w:p>
        </w:tc>
        <w:tc>
          <w:tcPr>
            <w:tcW w:w="3553" w:type="pct"/>
          </w:tcPr>
          <w:p w14:paraId="0E304263" w14:textId="77777777" w:rsidR="003A1A55" w:rsidRPr="00FB0C37" w:rsidRDefault="003A1A55" w:rsidP="003E7798">
            <w:pPr>
              <w:rPr>
                <w:rFonts w:ascii="Times New Roman" w:hAnsi="Times New Roman"/>
                <w:b/>
                <w:sz w:val="24"/>
                <w:szCs w:val="24"/>
              </w:rPr>
            </w:pPr>
            <w:r w:rsidRPr="00FB0C37">
              <w:rPr>
                <w:rFonts w:ascii="Times New Roman" w:hAnsi="Times New Roman"/>
                <w:b/>
                <w:bCs/>
                <w:sz w:val="24"/>
                <w:szCs w:val="24"/>
              </w:rPr>
              <w:t>Содержание</w:t>
            </w:r>
          </w:p>
        </w:tc>
      </w:tr>
      <w:tr w:rsidR="003A1A55" w:rsidRPr="00FB0C37" w14:paraId="140D79DC" w14:textId="77777777" w:rsidTr="00544D12">
        <w:trPr>
          <w:trHeight w:val="181"/>
        </w:trPr>
        <w:tc>
          <w:tcPr>
            <w:tcW w:w="1447" w:type="pct"/>
            <w:vMerge/>
            <w:vAlign w:val="center"/>
          </w:tcPr>
          <w:p w14:paraId="0F233FEE" w14:textId="77777777" w:rsidR="003A1A55" w:rsidRPr="00FB0C37" w:rsidRDefault="003A1A55" w:rsidP="003E7798">
            <w:pPr>
              <w:rPr>
                <w:rFonts w:ascii="Times New Roman" w:hAnsi="Times New Roman"/>
                <w:b/>
                <w:bCs/>
                <w:sz w:val="24"/>
                <w:szCs w:val="24"/>
              </w:rPr>
            </w:pPr>
          </w:p>
        </w:tc>
        <w:tc>
          <w:tcPr>
            <w:tcW w:w="3553" w:type="pct"/>
          </w:tcPr>
          <w:p w14:paraId="565849A1" w14:textId="77777777" w:rsidR="003A1A55" w:rsidRPr="00FB0C37" w:rsidRDefault="003A1A55" w:rsidP="003E7798">
            <w:pPr>
              <w:jc w:val="both"/>
              <w:rPr>
                <w:rFonts w:ascii="Times New Roman" w:hAnsi="Times New Roman"/>
                <w:b/>
                <w:sz w:val="24"/>
                <w:szCs w:val="24"/>
              </w:rPr>
            </w:pPr>
            <w:r w:rsidRPr="00FB0C37">
              <w:rPr>
                <w:rFonts w:ascii="Times New Roman" w:hAnsi="Times New Roman"/>
                <w:sz w:val="24"/>
              </w:rPr>
              <w:t>Целеполагание в концепции БП. Принципы БП. Поток создания ценности. Цели применения карт потоков. Уровни потока создания ценности. Виды и принципы картирования процесса. Этапы проведения картирования. Инструменты картирования потока создания ценности. Карта целевого, идеального и текущего состояния потока создания ценности. Типичные ошибки при картировании</w:t>
            </w:r>
          </w:p>
        </w:tc>
      </w:tr>
      <w:tr w:rsidR="003A1A55" w:rsidRPr="00FB0C37" w14:paraId="37637971" w14:textId="77777777" w:rsidTr="00544D12">
        <w:tc>
          <w:tcPr>
            <w:tcW w:w="1447" w:type="pct"/>
            <w:vMerge/>
            <w:vAlign w:val="center"/>
          </w:tcPr>
          <w:p w14:paraId="6408B4A0" w14:textId="77777777" w:rsidR="003A1A55" w:rsidRPr="00FB0C37" w:rsidRDefault="003A1A55" w:rsidP="003E7798">
            <w:pPr>
              <w:rPr>
                <w:rFonts w:ascii="Times New Roman" w:hAnsi="Times New Roman"/>
                <w:b/>
                <w:bCs/>
                <w:sz w:val="24"/>
                <w:szCs w:val="24"/>
              </w:rPr>
            </w:pPr>
          </w:p>
        </w:tc>
        <w:tc>
          <w:tcPr>
            <w:tcW w:w="3553" w:type="pct"/>
          </w:tcPr>
          <w:p w14:paraId="3D0657CF" w14:textId="77777777" w:rsidR="003A1A55" w:rsidRPr="00FB0C37" w:rsidRDefault="003A1A55" w:rsidP="003E7798">
            <w:pPr>
              <w:rPr>
                <w:rFonts w:ascii="Times New Roman" w:hAnsi="Times New Roman"/>
                <w:color w:val="FF0000"/>
                <w:sz w:val="24"/>
                <w:szCs w:val="24"/>
              </w:rPr>
            </w:pPr>
            <w:r w:rsidRPr="00FB0C37">
              <w:rPr>
                <w:rFonts w:ascii="Times New Roman" w:hAnsi="Times New Roman"/>
                <w:b/>
                <w:bCs/>
                <w:sz w:val="24"/>
                <w:szCs w:val="24"/>
              </w:rPr>
              <w:t>В том числе практических занятий</w:t>
            </w:r>
          </w:p>
        </w:tc>
      </w:tr>
      <w:tr w:rsidR="003A1A55" w:rsidRPr="00FB0C37" w14:paraId="1651EC40" w14:textId="77777777" w:rsidTr="00544D12">
        <w:trPr>
          <w:trHeight w:val="266"/>
        </w:trPr>
        <w:tc>
          <w:tcPr>
            <w:tcW w:w="1447" w:type="pct"/>
            <w:vMerge/>
            <w:vAlign w:val="center"/>
          </w:tcPr>
          <w:p w14:paraId="7E36A456" w14:textId="77777777" w:rsidR="003A1A55" w:rsidRPr="00FB0C37" w:rsidRDefault="003A1A55" w:rsidP="003E7798">
            <w:pPr>
              <w:rPr>
                <w:rFonts w:ascii="Times New Roman" w:hAnsi="Times New Roman"/>
                <w:b/>
                <w:bCs/>
                <w:sz w:val="24"/>
                <w:szCs w:val="24"/>
              </w:rPr>
            </w:pPr>
          </w:p>
        </w:tc>
        <w:tc>
          <w:tcPr>
            <w:tcW w:w="3553" w:type="pct"/>
          </w:tcPr>
          <w:p w14:paraId="114B719A" w14:textId="77777777" w:rsidR="003A1A55" w:rsidRPr="00FB0C37" w:rsidRDefault="003A1A55" w:rsidP="003E7798">
            <w:pPr>
              <w:jc w:val="both"/>
              <w:rPr>
                <w:rFonts w:ascii="Times New Roman" w:hAnsi="Times New Roman"/>
                <w:color w:val="FF0000"/>
                <w:sz w:val="24"/>
                <w:szCs w:val="24"/>
              </w:rPr>
            </w:pPr>
            <w:r w:rsidRPr="00FB0C37">
              <w:rPr>
                <w:rFonts w:ascii="Times New Roman" w:hAnsi="Times New Roman"/>
                <w:sz w:val="24"/>
              </w:rPr>
              <w:t>Практическое занятие. Понятие и этапы бережливого проекта. Разработка паспорта учебного проекта на выбранную тематику. Картирование потока создания ценностей в соответствии с предложенным алгоритмом</w:t>
            </w:r>
          </w:p>
        </w:tc>
      </w:tr>
      <w:tr w:rsidR="003A1A55" w:rsidRPr="00FB0C37" w14:paraId="718A6230" w14:textId="77777777" w:rsidTr="00544D12">
        <w:trPr>
          <w:trHeight w:val="266"/>
        </w:trPr>
        <w:tc>
          <w:tcPr>
            <w:tcW w:w="1447" w:type="pct"/>
            <w:vMerge w:val="restart"/>
          </w:tcPr>
          <w:p w14:paraId="5FE11BC7" w14:textId="77777777" w:rsidR="003A1A55" w:rsidRPr="00FB0C37" w:rsidRDefault="003A1A55" w:rsidP="003E7798">
            <w:pPr>
              <w:jc w:val="center"/>
              <w:rPr>
                <w:rFonts w:ascii="Times New Roman" w:hAnsi="Times New Roman"/>
                <w:b/>
                <w:sz w:val="24"/>
                <w:szCs w:val="24"/>
              </w:rPr>
            </w:pPr>
            <w:r w:rsidRPr="00FB0C37">
              <w:rPr>
                <w:rFonts w:ascii="Times New Roman" w:hAnsi="Times New Roman"/>
                <w:b/>
                <w:sz w:val="24"/>
              </w:rPr>
              <w:t>Тема 3.3 Методы решения проблем</w:t>
            </w:r>
          </w:p>
        </w:tc>
        <w:tc>
          <w:tcPr>
            <w:tcW w:w="3553" w:type="pct"/>
          </w:tcPr>
          <w:p w14:paraId="59F39AE6" w14:textId="77777777" w:rsidR="003A1A55" w:rsidRPr="00FB0C37" w:rsidRDefault="003A1A55" w:rsidP="003E7798">
            <w:pPr>
              <w:jc w:val="both"/>
              <w:rPr>
                <w:rFonts w:ascii="Times New Roman" w:hAnsi="Times New Roman"/>
                <w:sz w:val="24"/>
              </w:rPr>
            </w:pPr>
            <w:r w:rsidRPr="00FB0C37">
              <w:rPr>
                <w:rFonts w:ascii="Times New Roman" w:hAnsi="Times New Roman"/>
                <w:b/>
                <w:sz w:val="24"/>
              </w:rPr>
              <w:t>Содержание</w:t>
            </w:r>
          </w:p>
        </w:tc>
      </w:tr>
      <w:tr w:rsidR="003A1A55" w:rsidRPr="00FB0C37" w14:paraId="264E17C8" w14:textId="77777777" w:rsidTr="00544D12">
        <w:trPr>
          <w:trHeight w:val="266"/>
        </w:trPr>
        <w:tc>
          <w:tcPr>
            <w:tcW w:w="1447" w:type="pct"/>
            <w:vMerge/>
            <w:vAlign w:val="center"/>
          </w:tcPr>
          <w:p w14:paraId="64E5B635" w14:textId="77777777" w:rsidR="003A1A55" w:rsidRPr="00FB0C37" w:rsidRDefault="003A1A55" w:rsidP="003E7798">
            <w:pPr>
              <w:rPr>
                <w:rFonts w:ascii="Times New Roman" w:hAnsi="Times New Roman"/>
                <w:b/>
                <w:bCs/>
                <w:sz w:val="24"/>
                <w:szCs w:val="24"/>
              </w:rPr>
            </w:pPr>
          </w:p>
        </w:tc>
        <w:tc>
          <w:tcPr>
            <w:tcW w:w="3553" w:type="pct"/>
          </w:tcPr>
          <w:p w14:paraId="5B8C0950" w14:textId="77777777" w:rsidR="003A1A55" w:rsidRPr="00FB0C37" w:rsidRDefault="003A1A55" w:rsidP="003E7798">
            <w:pPr>
              <w:jc w:val="both"/>
              <w:rPr>
                <w:rFonts w:ascii="Times New Roman" w:hAnsi="Times New Roman"/>
                <w:sz w:val="24"/>
              </w:rPr>
            </w:pPr>
            <w:r w:rsidRPr="00FB0C37">
              <w:rPr>
                <w:rFonts w:ascii="Times New Roman" w:hAnsi="Times New Roman"/>
                <w:spacing w:val="-4"/>
                <w:sz w:val="24"/>
              </w:rPr>
              <w:t xml:space="preserve">Проблемно-ориентированное мышление. </w:t>
            </w:r>
            <w:r w:rsidRPr="00FB0C37">
              <w:rPr>
                <w:rFonts w:ascii="Times New Roman" w:hAnsi="Times New Roman"/>
                <w:sz w:val="24"/>
              </w:rPr>
              <w:t xml:space="preserve">Определение и формулирование проблемы. Определение ключевых причин возникновения проблемы. Технологии анализа проблем. Квалификация видов потерь по системе 3М. Источники потерь и способы их устранения </w:t>
            </w:r>
          </w:p>
        </w:tc>
      </w:tr>
      <w:tr w:rsidR="003A1A55" w:rsidRPr="00FB0C37" w14:paraId="398003F6" w14:textId="77777777" w:rsidTr="00544D12">
        <w:trPr>
          <w:trHeight w:val="266"/>
        </w:trPr>
        <w:tc>
          <w:tcPr>
            <w:tcW w:w="1447" w:type="pct"/>
            <w:vMerge/>
            <w:vAlign w:val="center"/>
          </w:tcPr>
          <w:p w14:paraId="1CF325B5" w14:textId="77777777" w:rsidR="003A1A55" w:rsidRPr="00FB0C37" w:rsidRDefault="003A1A55" w:rsidP="003E7798">
            <w:pPr>
              <w:rPr>
                <w:rFonts w:ascii="Times New Roman" w:hAnsi="Times New Roman"/>
                <w:b/>
                <w:bCs/>
                <w:sz w:val="24"/>
                <w:szCs w:val="24"/>
              </w:rPr>
            </w:pPr>
          </w:p>
        </w:tc>
        <w:tc>
          <w:tcPr>
            <w:tcW w:w="3553" w:type="pct"/>
          </w:tcPr>
          <w:p w14:paraId="36FA4042" w14:textId="77777777" w:rsidR="003A1A55" w:rsidRPr="00FB0C37" w:rsidRDefault="003A1A55" w:rsidP="003E7798">
            <w:pPr>
              <w:jc w:val="both"/>
              <w:rPr>
                <w:rFonts w:ascii="Times New Roman" w:hAnsi="Times New Roman"/>
                <w:sz w:val="24"/>
              </w:rPr>
            </w:pPr>
            <w:r w:rsidRPr="00FB0C37">
              <w:rPr>
                <w:rFonts w:ascii="Times New Roman" w:hAnsi="Times New Roman"/>
                <w:b/>
                <w:bCs/>
                <w:sz w:val="24"/>
                <w:szCs w:val="24"/>
              </w:rPr>
              <w:t>В том числе практических занятий</w:t>
            </w:r>
          </w:p>
        </w:tc>
      </w:tr>
      <w:tr w:rsidR="003A1A55" w:rsidRPr="00FB0C37" w14:paraId="01AD2963" w14:textId="77777777" w:rsidTr="00544D12">
        <w:trPr>
          <w:trHeight w:val="266"/>
        </w:trPr>
        <w:tc>
          <w:tcPr>
            <w:tcW w:w="1447" w:type="pct"/>
            <w:vMerge/>
            <w:vAlign w:val="center"/>
          </w:tcPr>
          <w:p w14:paraId="7F24C1FD" w14:textId="77777777" w:rsidR="003A1A55" w:rsidRPr="00FB0C37" w:rsidRDefault="003A1A55" w:rsidP="003E7798">
            <w:pPr>
              <w:rPr>
                <w:rFonts w:ascii="Times New Roman" w:hAnsi="Times New Roman"/>
                <w:b/>
                <w:bCs/>
                <w:sz w:val="24"/>
                <w:szCs w:val="24"/>
              </w:rPr>
            </w:pPr>
          </w:p>
        </w:tc>
        <w:tc>
          <w:tcPr>
            <w:tcW w:w="3553" w:type="pct"/>
          </w:tcPr>
          <w:p w14:paraId="40330E02" w14:textId="77777777" w:rsidR="003A1A55" w:rsidRPr="00FB0C37" w:rsidRDefault="003A1A55" w:rsidP="003E7798">
            <w:pPr>
              <w:jc w:val="both"/>
              <w:rPr>
                <w:rFonts w:ascii="Times New Roman" w:hAnsi="Times New Roman"/>
                <w:sz w:val="24"/>
              </w:rPr>
            </w:pPr>
            <w:r w:rsidRPr="00FB0C37">
              <w:rPr>
                <w:rFonts w:ascii="Times New Roman" w:hAnsi="Times New Roman"/>
                <w:sz w:val="24"/>
              </w:rPr>
              <w:t>Практическое занятие. Выбор инструментов решения проблемы в рамках реализуемого учебного проекта по результатам картирования (Техника 4W+2H + декомпозиция проблемы, изучение причин возникновения, разработка корректирующих действий)</w:t>
            </w:r>
          </w:p>
        </w:tc>
      </w:tr>
      <w:tr w:rsidR="003A1A55" w:rsidRPr="00FB0C37" w14:paraId="21139587" w14:textId="77777777" w:rsidTr="00544D12">
        <w:trPr>
          <w:trHeight w:val="266"/>
        </w:trPr>
        <w:tc>
          <w:tcPr>
            <w:tcW w:w="1447" w:type="pct"/>
            <w:vMerge/>
            <w:vAlign w:val="center"/>
          </w:tcPr>
          <w:p w14:paraId="6B197974" w14:textId="77777777" w:rsidR="003A1A55" w:rsidRPr="00FB0C37" w:rsidRDefault="003A1A55" w:rsidP="003E7798">
            <w:pPr>
              <w:rPr>
                <w:rFonts w:ascii="Times New Roman" w:hAnsi="Times New Roman"/>
                <w:b/>
                <w:bCs/>
                <w:sz w:val="24"/>
                <w:szCs w:val="24"/>
              </w:rPr>
            </w:pPr>
          </w:p>
        </w:tc>
        <w:tc>
          <w:tcPr>
            <w:tcW w:w="3553" w:type="pct"/>
          </w:tcPr>
          <w:p w14:paraId="4B5543B7" w14:textId="77777777" w:rsidR="003A1A55" w:rsidRPr="00FB0C37" w:rsidRDefault="003A1A55" w:rsidP="003E7798">
            <w:pPr>
              <w:jc w:val="both"/>
              <w:rPr>
                <w:rFonts w:ascii="Times New Roman" w:hAnsi="Times New Roman"/>
                <w:sz w:val="24"/>
              </w:rPr>
            </w:pPr>
            <w:r w:rsidRPr="00FB0C37">
              <w:rPr>
                <w:rFonts w:ascii="Times New Roman" w:hAnsi="Times New Roman"/>
                <w:sz w:val="24"/>
              </w:rPr>
              <w:t xml:space="preserve">Практическое занятие. </w:t>
            </w:r>
            <w:r w:rsidRPr="00FB0C37">
              <w:rPr>
                <w:rFonts w:ascii="Times New Roman" w:hAnsi="Times New Roman"/>
                <w:spacing w:val="-4"/>
                <w:sz w:val="24"/>
              </w:rPr>
              <w:t>Построение диаграммы Исикавы (причинно-следственная диаграмма) по актуальной проблеме профессиональной деятельности (варианты: диаграмма Парето, «диаграмма перемещений», «пирамида проблем», «дерево целей», «дерево проблем», интеллект-карты)</w:t>
            </w:r>
          </w:p>
        </w:tc>
      </w:tr>
      <w:tr w:rsidR="003A1A55" w:rsidRPr="00FB0C37" w14:paraId="76F397A0" w14:textId="77777777" w:rsidTr="00544D12">
        <w:tc>
          <w:tcPr>
            <w:tcW w:w="5000" w:type="pct"/>
            <w:gridSpan w:val="2"/>
          </w:tcPr>
          <w:p w14:paraId="075C31EA" w14:textId="77777777" w:rsidR="003A1A55" w:rsidRPr="00FB0C37" w:rsidRDefault="003A1A55" w:rsidP="003E7798">
            <w:pPr>
              <w:jc w:val="both"/>
              <w:rPr>
                <w:rFonts w:ascii="Times New Roman" w:hAnsi="Times New Roman"/>
                <w:b/>
                <w:bCs/>
                <w:iCs/>
                <w:sz w:val="24"/>
                <w:szCs w:val="24"/>
              </w:rPr>
            </w:pPr>
            <w:r w:rsidRPr="00FB0C37">
              <w:rPr>
                <w:rFonts w:ascii="Times New Roman" w:hAnsi="Times New Roman"/>
                <w:b/>
                <w:iCs/>
                <w:sz w:val="24"/>
              </w:rPr>
              <w:t>РАЗДЕЛ 4 РЕАЛИЗАЦИЯ ПРИНЦИПОВ БЕРЕЖЛИВОГО ПРОИЗВОДСТВА В ПРОФЕССИОНАЛЬНОЙ ДЕЯТЕЛЬНОСТИ</w:t>
            </w:r>
            <w:r w:rsidRPr="00FB0C37">
              <w:rPr>
                <w:rFonts w:ascii="Times New Roman" w:hAnsi="Times New Roman"/>
                <w:b/>
                <w:bCs/>
                <w:iCs/>
                <w:sz w:val="24"/>
                <w:szCs w:val="24"/>
              </w:rPr>
              <w:t xml:space="preserve"> (18 ч.)</w:t>
            </w:r>
          </w:p>
        </w:tc>
      </w:tr>
      <w:tr w:rsidR="003A1A55" w:rsidRPr="00FB0C37" w14:paraId="3A3DA3B9" w14:textId="77777777" w:rsidTr="00544D12">
        <w:tc>
          <w:tcPr>
            <w:tcW w:w="1447" w:type="pct"/>
            <w:vMerge w:val="restart"/>
          </w:tcPr>
          <w:p w14:paraId="7A0CC91C" w14:textId="77777777" w:rsidR="003A1A55" w:rsidRPr="00FB0C37" w:rsidRDefault="003A1A55" w:rsidP="003E7798">
            <w:pPr>
              <w:jc w:val="center"/>
              <w:rPr>
                <w:rFonts w:ascii="Times New Roman" w:hAnsi="Times New Roman"/>
                <w:b/>
                <w:sz w:val="24"/>
                <w:szCs w:val="24"/>
              </w:rPr>
            </w:pPr>
            <w:r w:rsidRPr="00FB0C37">
              <w:rPr>
                <w:rFonts w:ascii="Times New Roman" w:hAnsi="Times New Roman"/>
                <w:b/>
                <w:sz w:val="24"/>
              </w:rPr>
              <w:t>Тема 4.1 Методы и инструменты бережливого производства</w:t>
            </w:r>
          </w:p>
        </w:tc>
        <w:tc>
          <w:tcPr>
            <w:tcW w:w="3553" w:type="pct"/>
          </w:tcPr>
          <w:p w14:paraId="578C3E44" w14:textId="77777777" w:rsidR="003A1A55" w:rsidRPr="00FB0C37" w:rsidRDefault="003A1A55" w:rsidP="003E7798">
            <w:pPr>
              <w:rPr>
                <w:rFonts w:ascii="Times New Roman" w:hAnsi="Times New Roman"/>
                <w:b/>
                <w:sz w:val="24"/>
                <w:szCs w:val="24"/>
              </w:rPr>
            </w:pPr>
            <w:r w:rsidRPr="00FB0C37">
              <w:rPr>
                <w:rFonts w:ascii="Times New Roman" w:hAnsi="Times New Roman"/>
                <w:b/>
                <w:bCs/>
                <w:sz w:val="24"/>
                <w:szCs w:val="24"/>
              </w:rPr>
              <w:t>Содержание</w:t>
            </w:r>
          </w:p>
        </w:tc>
      </w:tr>
      <w:tr w:rsidR="003A1A55" w:rsidRPr="00FB0C37" w14:paraId="052EDA3A" w14:textId="77777777" w:rsidTr="00544D12">
        <w:tc>
          <w:tcPr>
            <w:tcW w:w="1447" w:type="pct"/>
            <w:vMerge/>
            <w:vAlign w:val="center"/>
          </w:tcPr>
          <w:p w14:paraId="69BED50F" w14:textId="77777777" w:rsidR="003A1A55" w:rsidRPr="00FB0C37" w:rsidRDefault="003A1A55" w:rsidP="003E7798">
            <w:pPr>
              <w:rPr>
                <w:rFonts w:ascii="Times New Roman" w:hAnsi="Times New Roman"/>
                <w:b/>
                <w:bCs/>
                <w:sz w:val="24"/>
                <w:szCs w:val="24"/>
              </w:rPr>
            </w:pPr>
          </w:p>
        </w:tc>
        <w:tc>
          <w:tcPr>
            <w:tcW w:w="3553" w:type="pct"/>
          </w:tcPr>
          <w:p w14:paraId="59008D05" w14:textId="77777777" w:rsidR="003A1A55" w:rsidRPr="00FB0C37" w:rsidRDefault="003A1A55" w:rsidP="003E7798">
            <w:pPr>
              <w:jc w:val="both"/>
              <w:rPr>
                <w:rFonts w:ascii="Times New Roman" w:hAnsi="Times New Roman"/>
                <w:b/>
                <w:sz w:val="24"/>
                <w:szCs w:val="24"/>
              </w:rPr>
            </w:pPr>
            <w:r w:rsidRPr="00FB0C37">
              <w:rPr>
                <w:rFonts w:ascii="Times New Roman" w:hAnsi="Times New Roman"/>
                <w:spacing w:val="-4"/>
                <w:sz w:val="24"/>
              </w:rPr>
              <w:t>Основные инструменты БП (области применения, адаптация под вид профессиональной деятельности): стандартизированная работа, система рационализации рабочего места (5S), методика всеобщего обслуживания оборудования (ТРМ), методика быстрой переналадки (SMED), методика защиты от непреднамеренных ошибок (</w:t>
            </w:r>
            <w:proofErr w:type="spellStart"/>
            <w:r w:rsidRPr="00FB0C37">
              <w:rPr>
                <w:rFonts w:ascii="Times New Roman" w:hAnsi="Times New Roman"/>
                <w:spacing w:val="-4"/>
                <w:sz w:val="24"/>
              </w:rPr>
              <w:t>Poka-yoke</w:t>
            </w:r>
            <w:proofErr w:type="spellEnd"/>
            <w:r w:rsidRPr="00FB0C37">
              <w:rPr>
                <w:rFonts w:ascii="Times New Roman" w:hAnsi="Times New Roman"/>
                <w:spacing w:val="-4"/>
                <w:sz w:val="24"/>
              </w:rPr>
              <w:t>), методика непрерывного улучшения (кайдзен), встроенное качество, метод организации производства «точно в срок» (канбан)</w:t>
            </w:r>
          </w:p>
        </w:tc>
      </w:tr>
      <w:tr w:rsidR="003A1A55" w:rsidRPr="00FB0C37" w14:paraId="523E3D83" w14:textId="77777777" w:rsidTr="00544D12">
        <w:tc>
          <w:tcPr>
            <w:tcW w:w="1447" w:type="pct"/>
            <w:vMerge/>
            <w:vAlign w:val="center"/>
          </w:tcPr>
          <w:p w14:paraId="71769BA3" w14:textId="77777777" w:rsidR="003A1A55" w:rsidRPr="00FB0C37" w:rsidRDefault="003A1A55" w:rsidP="003E7798">
            <w:pPr>
              <w:rPr>
                <w:rFonts w:ascii="Times New Roman" w:hAnsi="Times New Roman"/>
                <w:b/>
                <w:bCs/>
                <w:sz w:val="24"/>
                <w:szCs w:val="24"/>
              </w:rPr>
            </w:pPr>
          </w:p>
        </w:tc>
        <w:tc>
          <w:tcPr>
            <w:tcW w:w="3553" w:type="pct"/>
          </w:tcPr>
          <w:p w14:paraId="6E3DC1BC" w14:textId="77777777" w:rsidR="003A1A55" w:rsidRPr="00FB0C37" w:rsidRDefault="003A1A55" w:rsidP="003E7798">
            <w:pPr>
              <w:rPr>
                <w:rFonts w:ascii="Times New Roman" w:hAnsi="Times New Roman"/>
                <w:b/>
                <w:sz w:val="24"/>
                <w:szCs w:val="24"/>
              </w:rPr>
            </w:pPr>
            <w:r w:rsidRPr="00FB0C37">
              <w:rPr>
                <w:rFonts w:ascii="Times New Roman" w:hAnsi="Times New Roman"/>
                <w:b/>
                <w:bCs/>
                <w:sz w:val="24"/>
                <w:szCs w:val="24"/>
              </w:rPr>
              <w:t>В том числе практических занятий</w:t>
            </w:r>
          </w:p>
        </w:tc>
      </w:tr>
      <w:tr w:rsidR="003A1A55" w:rsidRPr="00FB0C37" w14:paraId="0DE4F48D" w14:textId="77777777" w:rsidTr="00544D12">
        <w:trPr>
          <w:trHeight w:val="270"/>
        </w:trPr>
        <w:tc>
          <w:tcPr>
            <w:tcW w:w="1447" w:type="pct"/>
            <w:vMerge/>
            <w:vAlign w:val="center"/>
          </w:tcPr>
          <w:p w14:paraId="38CA99F1" w14:textId="77777777" w:rsidR="003A1A55" w:rsidRPr="00FB0C37" w:rsidRDefault="003A1A55" w:rsidP="003E7798">
            <w:pPr>
              <w:rPr>
                <w:rFonts w:ascii="Times New Roman" w:hAnsi="Times New Roman"/>
                <w:b/>
                <w:bCs/>
                <w:sz w:val="24"/>
                <w:szCs w:val="24"/>
              </w:rPr>
            </w:pPr>
          </w:p>
        </w:tc>
        <w:tc>
          <w:tcPr>
            <w:tcW w:w="3553" w:type="pct"/>
            <w:tcBorders>
              <w:bottom w:val="single" w:sz="4" w:space="0" w:color="auto"/>
            </w:tcBorders>
          </w:tcPr>
          <w:p w14:paraId="4F8073BD" w14:textId="77777777" w:rsidR="003A1A55" w:rsidRPr="00FB0C37" w:rsidRDefault="003A1A55" w:rsidP="003E7798">
            <w:pPr>
              <w:jc w:val="both"/>
              <w:rPr>
                <w:rFonts w:ascii="Times New Roman" w:hAnsi="Times New Roman"/>
                <w:color w:val="FF0000"/>
                <w:sz w:val="24"/>
                <w:szCs w:val="24"/>
              </w:rPr>
            </w:pPr>
            <w:r w:rsidRPr="00FB0C37">
              <w:rPr>
                <w:rFonts w:ascii="Times New Roman" w:hAnsi="Times New Roman"/>
                <w:sz w:val="24"/>
              </w:rPr>
              <w:t xml:space="preserve">Практическое занятие. Применение инструментов бережливого производства в учебном проекте. Система </w:t>
            </w:r>
            <w:r w:rsidRPr="00FB0C37">
              <w:rPr>
                <w:rFonts w:ascii="Times New Roman" w:hAnsi="Times New Roman"/>
                <w:spacing w:val="-4"/>
                <w:sz w:val="24"/>
              </w:rPr>
              <w:t>рационализации рабочего места (5S)</w:t>
            </w:r>
            <w:r w:rsidRPr="00FB0C37">
              <w:rPr>
                <w:rFonts w:ascii="Times New Roman" w:hAnsi="Times New Roman"/>
                <w:sz w:val="24"/>
              </w:rPr>
              <w:t xml:space="preserve"> в соответствии со спецификой и профессиональной направленностью</w:t>
            </w:r>
          </w:p>
        </w:tc>
      </w:tr>
      <w:tr w:rsidR="003A1A55" w:rsidRPr="00FB0C37" w14:paraId="5A8E5FF0" w14:textId="77777777" w:rsidTr="00544D12">
        <w:trPr>
          <w:trHeight w:val="270"/>
        </w:trPr>
        <w:tc>
          <w:tcPr>
            <w:tcW w:w="1447" w:type="pct"/>
            <w:vMerge/>
            <w:vAlign w:val="center"/>
          </w:tcPr>
          <w:p w14:paraId="2386855D" w14:textId="77777777" w:rsidR="003A1A55" w:rsidRPr="00FB0C37" w:rsidRDefault="003A1A55" w:rsidP="003E7798">
            <w:pPr>
              <w:rPr>
                <w:rFonts w:ascii="Times New Roman" w:hAnsi="Times New Roman"/>
                <w:b/>
                <w:bCs/>
                <w:sz w:val="24"/>
                <w:szCs w:val="24"/>
              </w:rPr>
            </w:pPr>
          </w:p>
        </w:tc>
        <w:tc>
          <w:tcPr>
            <w:tcW w:w="3553" w:type="pct"/>
            <w:tcBorders>
              <w:bottom w:val="single" w:sz="4" w:space="0" w:color="auto"/>
            </w:tcBorders>
          </w:tcPr>
          <w:p w14:paraId="7AB706D7" w14:textId="77777777" w:rsidR="003A1A55" w:rsidRPr="00FB0C37" w:rsidRDefault="003A1A55" w:rsidP="003E7798">
            <w:pPr>
              <w:jc w:val="both"/>
              <w:rPr>
                <w:rFonts w:ascii="Times New Roman" w:hAnsi="Times New Roman"/>
                <w:sz w:val="24"/>
              </w:rPr>
            </w:pPr>
            <w:r w:rsidRPr="00FB0C37">
              <w:rPr>
                <w:rFonts w:ascii="Times New Roman" w:hAnsi="Times New Roman"/>
                <w:sz w:val="24"/>
              </w:rPr>
              <w:t xml:space="preserve">Практическое занятие. Методики всеобщего обслуживания оборудования (ТРМ), быстрой переналадки (SMED) и </w:t>
            </w:r>
            <w:r w:rsidRPr="00FB0C37">
              <w:rPr>
                <w:rFonts w:ascii="Times New Roman" w:hAnsi="Times New Roman"/>
                <w:sz w:val="24"/>
              </w:rPr>
              <w:lastRenderedPageBreak/>
              <w:t>организации производства «точно в срок» (канбан) для решения проблем, выявленных в рамках реализуемого учебного проекта</w:t>
            </w:r>
          </w:p>
        </w:tc>
      </w:tr>
      <w:tr w:rsidR="003A1A55" w:rsidRPr="00FB0C37" w14:paraId="263625B1" w14:textId="77777777" w:rsidTr="00544D12">
        <w:trPr>
          <w:trHeight w:val="270"/>
        </w:trPr>
        <w:tc>
          <w:tcPr>
            <w:tcW w:w="1447" w:type="pct"/>
            <w:vMerge w:val="restart"/>
          </w:tcPr>
          <w:p w14:paraId="23036184" w14:textId="77777777" w:rsidR="003A1A55" w:rsidRPr="00FB0C37" w:rsidRDefault="003A1A55" w:rsidP="003E7798">
            <w:pPr>
              <w:jc w:val="center"/>
              <w:rPr>
                <w:rFonts w:ascii="Times New Roman" w:hAnsi="Times New Roman"/>
                <w:b/>
                <w:sz w:val="24"/>
                <w:szCs w:val="24"/>
              </w:rPr>
            </w:pPr>
            <w:r w:rsidRPr="00FB0C37">
              <w:rPr>
                <w:rFonts w:ascii="Times New Roman" w:hAnsi="Times New Roman"/>
                <w:b/>
                <w:sz w:val="24"/>
              </w:rPr>
              <w:lastRenderedPageBreak/>
              <w:t>Тема 4.2 Внедрение методов бережливого производства</w:t>
            </w:r>
          </w:p>
        </w:tc>
        <w:tc>
          <w:tcPr>
            <w:tcW w:w="3553" w:type="pct"/>
            <w:tcBorders>
              <w:bottom w:val="single" w:sz="4" w:space="0" w:color="auto"/>
            </w:tcBorders>
          </w:tcPr>
          <w:p w14:paraId="53C0CAEF" w14:textId="77777777" w:rsidR="003A1A55" w:rsidRPr="00FB0C37" w:rsidRDefault="003A1A55" w:rsidP="003E7798">
            <w:pPr>
              <w:rPr>
                <w:rFonts w:ascii="Times New Roman" w:hAnsi="Times New Roman"/>
                <w:sz w:val="24"/>
              </w:rPr>
            </w:pPr>
            <w:r w:rsidRPr="00FB0C37">
              <w:rPr>
                <w:rFonts w:ascii="Times New Roman" w:hAnsi="Times New Roman"/>
                <w:b/>
                <w:sz w:val="24"/>
              </w:rPr>
              <w:t xml:space="preserve">Содержание </w:t>
            </w:r>
          </w:p>
        </w:tc>
      </w:tr>
      <w:tr w:rsidR="003A1A55" w:rsidRPr="00FB0C37" w14:paraId="04CEEEA6" w14:textId="77777777" w:rsidTr="00544D12">
        <w:trPr>
          <w:trHeight w:val="270"/>
        </w:trPr>
        <w:tc>
          <w:tcPr>
            <w:tcW w:w="1447" w:type="pct"/>
            <w:vMerge/>
            <w:vAlign w:val="center"/>
          </w:tcPr>
          <w:p w14:paraId="0650BC3D" w14:textId="77777777" w:rsidR="003A1A55" w:rsidRPr="00FB0C37" w:rsidRDefault="003A1A55" w:rsidP="003E7798">
            <w:pPr>
              <w:rPr>
                <w:rFonts w:ascii="Times New Roman" w:hAnsi="Times New Roman"/>
                <w:b/>
                <w:bCs/>
                <w:sz w:val="24"/>
                <w:szCs w:val="24"/>
              </w:rPr>
            </w:pPr>
          </w:p>
        </w:tc>
        <w:tc>
          <w:tcPr>
            <w:tcW w:w="3553" w:type="pct"/>
            <w:tcBorders>
              <w:bottom w:val="single" w:sz="4" w:space="0" w:color="auto"/>
            </w:tcBorders>
          </w:tcPr>
          <w:p w14:paraId="625227D5" w14:textId="77777777" w:rsidR="003A1A55" w:rsidRPr="00FB0C37" w:rsidRDefault="003A1A55" w:rsidP="003E7798">
            <w:pPr>
              <w:jc w:val="both"/>
              <w:rPr>
                <w:rFonts w:ascii="Times New Roman" w:hAnsi="Times New Roman"/>
                <w:sz w:val="24"/>
              </w:rPr>
            </w:pPr>
            <w:r w:rsidRPr="00FB0C37">
              <w:rPr>
                <w:rFonts w:ascii="Times New Roman" w:hAnsi="Times New Roman"/>
                <w:spacing w:val="-4"/>
                <w:sz w:val="24"/>
              </w:rPr>
              <w:t>Модель внедрения БП. Целеполагание в бережливой организации. Организационная структура в концепции БП. Ключевые показатели эффективности работы. Производственная культура на рабочем месте. Типичные ошибки применения методов БП</w:t>
            </w:r>
          </w:p>
        </w:tc>
      </w:tr>
      <w:tr w:rsidR="003A1A55" w:rsidRPr="00FB0C37" w14:paraId="72C9186F" w14:textId="77777777" w:rsidTr="00544D12">
        <w:trPr>
          <w:trHeight w:val="270"/>
        </w:trPr>
        <w:tc>
          <w:tcPr>
            <w:tcW w:w="1447" w:type="pct"/>
            <w:vMerge/>
            <w:vAlign w:val="center"/>
          </w:tcPr>
          <w:p w14:paraId="11A608BC" w14:textId="77777777" w:rsidR="003A1A55" w:rsidRPr="00FB0C37" w:rsidRDefault="003A1A55" w:rsidP="003E7798">
            <w:pPr>
              <w:rPr>
                <w:rFonts w:ascii="Times New Roman" w:hAnsi="Times New Roman"/>
                <w:b/>
                <w:bCs/>
                <w:sz w:val="24"/>
                <w:szCs w:val="24"/>
              </w:rPr>
            </w:pPr>
          </w:p>
        </w:tc>
        <w:tc>
          <w:tcPr>
            <w:tcW w:w="3553" w:type="pct"/>
            <w:tcBorders>
              <w:bottom w:val="single" w:sz="4" w:space="0" w:color="auto"/>
            </w:tcBorders>
          </w:tcPr>
          <w:p w14:paraId="29A9D124" w14:textId="77777777" w:rsidR="003A1A55" w:rsidRPr="00FB0C37" w:rsidRDefault="003A1A55" w:rsidP="003E7798">
            <w:pPr>
              <w:rPr>
                <w:rFonts w:ascii="Times New Roman" w:hAnsi="Times New Roman"/>
                <w:sz w:val="24"/>
              </w:rPr>
            </w:pPr>
            <w:r w:rsidRPr="00FB0C37">
              <w:rPr>
                <w:rFonts w:ascii="Times New Roman" w:hAnsi="Times New Roman"/>
                <w:b/>
                <w:sz w:val="24"/>
              </w:rPr>
              <w:t>В том числе практических занятий</w:t>
            </w:r>
          </w:p>
        </w:tc>
      </w:tr>
      <w:tr w:rsidR="003A1A55" w:rsidRPr="00FB0C37" w14:paraId="1B9FFA37" w14:textId="77777777" w:rsidTr="00544D12">
        <w:trPr>
          <w:trHeight w:val="270"/>
        </w:trPr>
        <w:tc>
          <w:tcPr>
            <w:tcW w:w="1447" w:type="pct"/>
            <w:vMerge/>
            <w:vAlign w:val="center"/>
          </w:tcPr>
          <w:p w14:paraId="27BB49AB" w14:textId="77777777" w:rsidR="003A1A55" w:rsidRPr="00FB0C37" w:rsidRDefault="003A1A55" w:rsidP="003E7798">
            <w:pPr>
              <w:rPr>
                <w:rFonts w:ascii="Times New Roman" w:hAnsi="Times New Roman"/>
                <w:b/>
                <w:bCs/>
                <w:sz w:val="24"/>
                <w:szCs w:val="24"/>
              </w:rPr>
            </w:pPr>
          </w:p>
        </w:tc>
        <w:tc>
          <w:tcPr>
            <w:tcW w:w="3553" w:type="pct"/>
            <w:tcBorders>
              <w:bottom w:val="single" w:sz="4" w:space="0" w:color="auto"/>
            </w:tcBorders>
          </w:tcPr>
          <w:p w14:paraId="5705FBF6" w14:textId="77777777" w:rsidR="003A1A55" w:rsidRPr="00FB0C37" w:rsidRDefault="003A1A55" w:rsidP="003E7798">
            <w:pPr>
              <w:jc w:val="both"/>
              <w:rPr>
                <w:rFonts w:ascii="Times New Roman" w:hAnsi="Times New Roman"/>
                <w:sz w:val="24"/>
              </w:rPr>
            </w:pPr>
            <w:r w:rsidRPr="00FB0C37">
              <w:rPr>
                <w:rFonts w:ascii="Times New Roman" w:hAnsi="Times New Roman"/>
                <w:sz w:val="24"/>
              </w:rPr>
              <w:t>Практическое занятие. Определение моделей внедрения бережливого производства. Варианты внедрения БП с использованием метода диагностики скрытых потерь</w:t>
            </w:r>
          </w:p>
        </w:tc>
      </w:tr>
      <w:tr w:rsidR="003A1A55" w:rsidRPr="00FB0C37" w14:paraId="766CC8C5" w14:textId="77777777" w:rsidTr="00544D12">
        <w:trPr>
          <w:trHeight w:val="270"/>
        </w:trPr>
        <w:tc>
          <w:tcPr>
            <w:tcW w:w="1447" w:type="pct"/>
            <w:vMerge w:val="restart"/>
          </w:tcPr>
          <w:p w14:paraId="634ECE65" w14:textId="77777777" w:rsidR="003A1A55" w:rsidRPr="00FB0C37" w:rsidRDefault="003A1A55" w:rsidP="003E7798">
            <w:pPr>
              <w:jc w:val="center"/>
              <w:rPr>
                <w:rFonts w:ascii="Times New Roman" w:hAnsi="Times New Roman"/>
                <w:b/>
                <w:sz w:val="24"/>
                <w:szCs w:val="24"/>
              </w:rPr>
            </w:pPr>
            <w:r w:rsidRPr="00FB0C37">
              <w:rPr>
                <w:rFonts w:ascii="Times New Roman" w:hAnsi="Times New Roman"/>
                <w:b/>
                <w:sz w:val="24"/>
              </w:rPr>
              <w:t>Тема 4.3 Технологии лидерства, вовлечения и мотивации персонала</w:t>
            </w:r>
          </w:p>
        </w:tc>
        <w:tc>
          <w:tcPr>
            <w:tcW w:w="3553" w:type="pct"/>
            <w:tcBorders>
              <w:bottom w:val="single" w:sz="4" w:space="0" w:color="auto"/>
            </w:tcBorders>
          </w:tcPr>
          <w:p w14:paraId="6150DE4B" w14:textId="77777777" w:rsidR="003A1A55" w:rsidRPr="00FB0C37" w:rsidRDefault="003A1A55" w:rsidP="003E7798">
            <w:pPr>
              <w:rPr>
                <w:rFonts w:ascii="Times New Roman" w:hAnsi="Times New Roman"/>
                <w:sz w:val="24"/>
              </w:rPr>
            </w:pPr>
            <w:r w:rsidRPr="00FB0C37">
              <w:rPr>
                <w:rFonts w:ascii="Times New Roman" w:hAnsi="Times New Roman"/>
                <w:b/>
                <w:sz w:val="24"/>
              </w:rPr>
              <w:t xml:space="preserve">Содержание </w:t>
            </w:r>
          </w:p>
        </w:tc>
      </w:tr>
      <w:tr w:rsidR="003A1A55" w:rsidRPr="00FB0C37" w14:paraId="7DAEBC66" w14:textId="77777777" w:rsidTr="00544D12">
        <w:trPr>
          <w:trHeight w:val="270"/>
        </w:trPr>
        <w:tc>
          <w:tcPr>
            <w:tcW w:w="1447" w:type="pct"/>
            <w:vMerge/>
            <w:vAlign w:val="center"/>
          </w:tcPr>
          <w:p w14:paraId="465F327D" w14:textId="77777777" w:rsidR="003A1A55" w:rsidRPr="00FB0C37" w:rsidRDefault="003A1A55" w:rsidP="003E7798">
            <w:pPr>
              <w:rPr>
                <w:rFonts w:ascii="Times New Roman" w:hAnsi="Times New Roman"/>
                <w:b/>
                <w:bCs/>
                <w:sz w:val="24"/>
                <w:szCs w:val="24"/>
              </w:rPr>
            </w:pPr>
          </w:p>
        </w:tc>
        <w:tc>
          <w:tcPr>
            <w:tcW w:w="3553" w:type="pct"/>
            <w:tcBorders>
              <w:bottom w:val="single" w:sz="4" w:space="0" w:color="auto"/>
            </w:tcBorders>
          </w:tcPr>
          <w:p w14:paraId="4D20C83D" w14:textId="77777777" w:rsidR="003A1A55" w:rsidRPr="00FB0C37" w:rsidRDefault="003A1A55" w:rsidP="003E7798">
            <w:pPr>
              <w:jc w:val="both"/>
              <w:rPr>
                <w:rFonts w:ascii="Times New Roman" w:hAnsi="Times New Roman"/>
                <w:sz w:val="24"/>
              </w:rPr>
            </w:pPr>
            <w:r w:rsidRPr="00FB0C37">
              <w:rPr>
                <w:rFonts w:ascii="Times New Roman" w:hAnsi="Times New Roman"/>
                <w:sz w:val="24"/>
              </w:rPr>
              <w:t xml:space="preserve">Лидерство как новый тип производственных отношений. Вовлечение персонала в БП, организация работы с производственными инициативами и предложениями по улучшениям. Технологии мотивации и стимулирование качества. Квалификация персонала и обучение </w:t>
            </w:r>
          </w:p>
        </w:tc>
      </w:tr>
      <w:tr w:rsidR="003A1A55" w:rsidRPr="00FB0C37" w14:paraId="686B0619" w14:textId="77777777" w:rsidTr="00544D12">
        <w:trPr>
          <w:trHeight w:val="270"/>
        </w:trPr>
        <w:tc>
          <w:tcPr>
            <w:tcW w:w="1447" w:type="pct"/>
            <w:vMerge/>
            <w:vAlign w:val="center"/>
          </w:tcPr>
          <w:p w14:paraId="337E9901" w14:textId="77777777" w:rsidR="003A1A55" w:rsidRPr="00FB0C37" w:rsidRDefault="003A1A55" w:rsidP="003E7798">
            <w:pPr>
              <w:rPr>
                <w:rFonts w:ascii="Times New Roman" w:hAnsi="Times New Roman"/>
                <w:b/>
                <w:bCs/>
                <w:sz w:val="24"/>
                <w:szCs w:val="24"/>
              </w:rPr>
            </w:pPr>
          </w:p>
        </w:tc>
        <w:tc>
          <w:tcPr>
            <w:tcW w:w="3553" w:type="pct"/>
            <w:tcBorders>
              <w:bottom w:val="single" w:sz="4" w:space="0" w:color="auto"/>
            </w:tcBorders>
          </w:tcPr>
          <w:p w14:paraId="1AC09042" w14:textId="77777777" w:rsidR="003A1A55" w:rsidRPr="00FB0C37" w:rsidRDefault="003A1A55" w:rsidP="003E7798">
            <w:pPr>
              <w:jc w:val="both"/>
              <w:rPr>
                <w:rFonts w:ascii="Times New Roman" w:hAnsi="Times New Roman"/>
                <w:sz w:val="24"/>
              </w:rPr>
            </w:pPr>
            <w:r w:rsidRPr="00FB0C37">
              <w:rPr>
                <w:rFonts w:ascii="Times New Roman" w:hAnsi="Times New Roman"/>
                <w:b/>
                <w:sz w:val="24"/>
              </w:rPr>
              <w:t>В том числе практических занятий</w:t>
            </w:r>
          </w:p>
        </w:tc>
      </w:tr>
      <w:tr w:rsidR="003A1A55" w:rsidRPr="00FB0C37" w14:paraId="5E9E83F2" w14:textId="77777777" w:rsidTr="00544D12">
        <w:trPr>
          <w:trHeight w:val="270"/>
        </w:trPr>
        <w:tc>
          <w:tcPr>
            <w:tcW w:w="1447" w:type="pct"/>
            <w:vMerge/>
            <w:vAlign w:val="center"/>
          </w:tcPr>
          <w:p w14:paraId="6CD5C9EA" w14:textId="77777777" w:rsidR="003A1A55" w:rsidRPr="00FB0C37" w:rsidRDefault="003A1A55" w:rsidP="003E7798">
            <w:pPr>
              <w:rPr>
                <w:rFonts w:ascii="Times New Roman" w:hAnsi="Times New Roman"/>
                <w:b/>
                <w:bCs/>
                <w:sz w:val="24"/>
                <w:szCs w:val="24"/>
              </w:rPr>
            </w:pPr>
          </w:p>
        </w:tc>
        <w:tc>
          <w:tcPr>
            <w:tcW w:w="3553" w:type="pct"/>
            <w:tcBorders>
              <w:bottom w:val="single" w:sz="4" w:space="0" w:color="auto"/>
            </w:tcBorders>
          </w:tcPr>
          <w:p w14:paraId="60B0183B" w14:textId="77777777" w:rsidR="003A1A55" w:rsidRPr="00FB0C37" w:rsidRDefault="003A1A55" w:rsidP="003E7798">
            <w:pPr>
              <w:jc w:val="both"/>
              <w:rPr>
                <w:rFonts w:ascii="Times New Roman" w:hAnsi="Times New Roman"/>
                <w:sz w:val="24"/>
              </w:rPr>
            </w:pPr>
            <w:r w:rsidRPr="00FB0C37">
              <w:rPr>
                <w:rFonts w:ascii="Times New Roman" w:hAnsi="Times New Roman"/>
                <w:sz w:val="24"/>
              </w:rPr>
              <w:t>Практическое занятие. Применение методов мотивации персонала в рамках учебного проекта</w:t>
            </w:r>
          </w:p>
        </w:tc>
      </w:tr>
      <w:tr w:rsidR="003A1A55" w:rsidRPr="00FB0C37" w14:paraId="571323E9" w14:textId="77777777" w:rsidTr="00544D12">
        <w:tc>
          <w:tcPr>
            <w:tcW w:w="5000" w:type="pct"/>
            <w:gridSpan w:val="2"/>
          </w:tcPr>
          <w:p w14:paraId="0238C611" w14:textId="77777777" w:rsidR="003A1A55" w:rsidRPr="00FB0C37" w:rsidRDefault="003A1A55" w:rsidP="003E7798">
            <w:pPr>
              <w:rPr>
                <w:rFonts w:ascii="Times New Roman" w:hAnsi="Times New Roman"/>
                <w:b/>
                <w:bCs/>
                <w:i/>
                <w:sz w:val="24"/>
                <w:szCs w:val="24"/>
              </w:rPr>
            </w:pPr>
            <w:r w:rsidRPr="00FB0C37">
              <w:rPr>
                <w:rFonts w:ascii="Times New Roman" w:hAnsi="Times New Roman"/>
                <w:b/>
                <w:bCs/>
                <w:i/>
                <w:sz w:val="24"/>
                <w:szCs w:val="24"/>
              </w:rPr>
              <w:t>Промежуточная аттестация (0 ч)</w:t>
            </w:r>
          </w:p>
        </w:tc>
      </w:tr>
      <w:tr w:rsidR="003A1A55" w:rsidRPr="00FB0C37" w14:paraId="2F6F0137" w14:textId="77777777" w:rsidTr="00544D12">
        <w:tc>
          <w:tcPr>
            <w:tcW w:w="5000" w:type="pct"/>
            <w:gridSpan w:val="2"/>
          </w:tcPr>
          <w:p w14:paraId="14558228" w14:textId="77777777" w:rsidR="003A1A55" w:rsidRPr="00FB0C37" w:rsidRDefault="003A1A55" w:rsidP="003E7798">
            <w:pPr>
              <w:rPr>
                <w:rFonts w:ascii="Times New Roman" w:hAnsi="Times New Roman"/>
                <w:b/>
                <w:bCs/>
                <w:sz w:val="24"/>
                <w:szCs w:val="24"/>
              </w:rPr>
            </w:pPr>
            <w:r w:rsidRPr="00FB0C37">
              <w:rPr>
                <w:rFonts w:ascii="Times New Roman" w:hAnsi="Times New Roman"/>
                <w:b/>
                <w:bCs/>
                <w:sz w:val="24"/>
                <w:szCs w:val="24"/>
              </w:rPr>
              <w:t>Всего (количество часов) 72</w:t>
            </w:r>
          </w:p>
        </w:tc>
      </w:tr>
    </w:tbl>
    <w:p w14:paraId="508E55CC" w14:textId="77777777" w:rsidR="003A1A55" w:rsidRPr="00FB0C37" w:rsidRDefault="003A1A55" w:rsidP="003E7798">
      <w:pPr>
        <w:rPr>
          <w:rFonts w:ascii="Times New Roman" w:hAnsi="Times New Roman" w:cs="Times New Roman"/>
          <w:sz w:val="24"/>
          <w:szCs w:val="24"/>
        </w:rPr>
      </w:pPr>
    </w:p>
    <w:p w14:paraId="7F7E6380" w14:textId="77777777" w:rsidR="003A1A55" w:rsidRPr="00FB0C37" w:rsidRDefault="003A1A55" w:rsidP="003E7798">
      <w:pPr>
        <w:rPr>
          <w:rFonts w:ascii="Times New Roman" w:hAnsi="Times New Roman" w:cs="Times New Roman"/>
          <w:sz w:val="24"/>
          <w:szCs w:val="24"/>
        </w:rPr>
      </w:pPr>
      <w:r w:rsidRPr="00FB0C37">
        <w:rPr>
          <w:rFonts w:ascii="Times New Roman" w:hAnsi="Times New Roman" w:cs="Times New Roman"/>
          <w:sz w:val="24"/>
          <w:szCs w:val="24"/>
        </w:rPr>
        <w:br w:type="page"/>
      </w:r>
    </w:p>
    <w:p w14:paraId="2EBC1106" w14:textId="77777777" w:rsidR="003A1A55" w:rsidRPr="00FB0C37" w:rsidRDefault="003A1A55" w:rsidP="003E7798">
      <w:pPr>
        <w:pStyle w:val="1f0"/>
        <w:spacing w:after="0"/>
        <w:rPr>
          <w:rFonts w:ascii="Times New Roman" w:hAnsi="Times New Roman"/>
        </w:rPr>
      </w:pPr>
      <w:r w:rsidRPr="00FB0C37">
        <w:rPr>
          <w:rFonts w:ascii="Times New Roman" w:hAnsi="Times New Roman"/>
        </w:rPr>
        <w:lastRenderedPageBreak/>
        <w:t>3. Условия реализации ДИСЦИПЛИНЫ</w:t>
      </w:r>
    </w:p>
    <w:p w14:paraId="7FE5DFD4" w14:textId="77777777" w:rsidR="003A1A55" w:rsidRPr="00FB0C37" w:rsidRDefault="003A1A55" w:rsidP="003E7798">
      <w:pPr>
        <w:pStyle w:val="114"/>
        <w:spacing w:after="0" w:line="240" w:lineRule="auto"/>
        <w:rPr>
          <w:rFonts w:ascii="Times New Roman" w:hAnsi="Times New Roman"/>
        </w:rPr>
      </w:pPr>
      <w:r w:rsidRPr="00FB0C37">
        <w:rPr>
          <w:rFonts w:ascii="Times New Roman" w:hAnsi="Times New Roman"/>
        </w:rPr>
        <w:t>3.1. Материально-техническое обеспечение</w:t>
      </w:r>
    </w:p>
    <w:p w14:paraId="30C8C140" w14:textId="7B9A46EA" w:rsidR="003A1A55" w:rsidRPr="00FB0C37" w:rsidRDefault="003A1A55" w:rsidP="003E7798">
      <w:pPr>
        <w:suppressAutoHyphens/>
        <w:ind w:firstLine="709"/>
        <w:jc w:val="both"/>
        <w:rPr>
          <w:rFonts w:ascii="Times New Roman" w:hAnsi="Times New Roman" w:cs="Times New Roman"/>
          <w:bCs/>
          <w:sz w:val="24"/>
          <w:szCs w:val="24"/>
        </w:rPr>
      </w:pPr>
      <w:r w:rsidRPr="00FB0C37">
        <w:rPr>
          <w:rFonts w:ascii="Times New Roman" w:hAnsi="Times New Roman" w:cs="Times New Roman"/>
          <w:bCs/>
          <w:sz w:val="24"/>
          <w:szCs w:val="24"/>
        </w:rPr>
        <w:t xml:space="preserve">Кабинет </w:t>
      </w:r>
      <w:r w:rsidRPr="00FB0C37">
        <w:rPr>
          <w:rFonts w:ascii="Times New Roman" w:hAnsi="Times New Roman" w:cs="Times New Roman"/>
          <w:sz w:val="24"/>
          <w:szCs w:val="24"/>
        </w:rPr>
        <w:t>безопасности жизнедеятельности</w:t>
      </w:r>
      <w:r w:rsidRPr="00FB0C37">
        <w:rPr>
          <w:rFonts w:ascii="Times New Roman" w:hAnsi="Times New Roman" w:cs="Times New Roman"/>
          <w:bCs/>
          <w:sz w:val="24"/>
          <w:szCs w:val="24"/>
        </w:rPr>
        <w:t xml:space="preserve">, оснащенный </w:t>
      </w:r>
      <w:r w:rsidRPr="00FB0C37">
        <w:rPr>
          <w:rFonts w:ascii="Times New Roman" w:hAnsi="Times New Roman" w:cs="Times New Roman"/>
          <w:bCs/>
          <w:iCs/>
          <w:sz w:val="24"/>
          <w:szCs w:val="24"/>
        </w:rPr>
        <w:t>в соответствии с приложением 3 ПОП</w:t>
      </w:r>
      <w:r w:rsidRPr="00FB0C37">
        <w:rPr>
          <w:rFonts w:ascii="Times New Roman" w:hAnsi="Times New Roman" w:cs="Times New Roman"/>
          <w:bCs/>
          <w:sz w:val="24"/>
          <w:szCs w:val="24"/>
        </w:rPr>
        <w:t xml:space="preserve">. </w:t>
      </w:r>
    </w:p>
    <w:p w14:paraId="20AA8A32" w14:textId="7CEEF2E9" w:rsidR="003A1A55" w:rsidRPr="00FB0C37" w:rsidRDefault="003A1A55" w:rsidP="003E7798">
      <w:pPr>
        <w:suppressAutoHyphens/>
        <w:ind w:firstLine="709"/>
        <w:jc w:val="both"/>
        <w:rPr>
          <w:rFonts w:ascii="Times New Roman" w:hAnsi="Times New Roman" w:cs="Times New Roman"/>
          <w:bCs/>
          <w:sz w:val="24"/>
          <w:szCs w:val="24"/>
        </w:rPr>
      </w:pPr>
      <w:r w:rsidRPr="00FB0C37">
        <w:rPr>
          <w:rFonts w:ascii="Times New Roman" w:hAnsi="Times New Roman" w:cs="Times New Roman"/>
          <w:bCs/>
          <w:sz w:val="24"/>
          <w:szCs w:val="24"/>
        </w:rPr>
        <w:t xml:space="preserve">Кабинет </w:t>
      </w:r>
      <w:r w:rsidRPr="00FB0C37">
        <w:rPr>
          <w:rFonts w:ascii="Times New Roman" w:hAnsi="Times New Roman" w:cs="Times New Roman"/>
          <w:sz w:val="24"/>
          <w:szCs w:val="24"/>
        </w:rPr>
        <w:t>общепрофессиональных дисциплин</w:t>
      </w:r>
      <w:r w:rsidR="00D5689E" w:rsidRPr="00FB0C37">
        <w:rPr>
          <w:rFonts w:ascii="Times New Roman" w:hAnsi="Times New Roman" w:cs="Times New Roman"/>
          <w:sz w:val="24"/>
          <w:szCs w:val="24"/>
        </w:rPr>
        <w:t xml:space="preserve"> и профессиональных модулей</w:t>
      </w:r>
      <w:r w:rsidRPr="00FB0C37">
        <w:rPr>
          <w:rFonts w:ascii="Times New Roman" w:hAnsi="Times New Roman" w:cs="Times New Roman"/>
          <w:bCs/>
          <w:sz w:val="24"/>
          <w:szCs w:val="24"/>
        </w:rPr>
        <w:t xml:space="preserve">, оснащенный </w:t>
      </w:r>
      <w:r w:rsidRPr="00FB0C37">
        <w:rPr>
          <w:rFonts w:ascii="Times New Roman" w:hAnsi="Times New Roman" w:cs="Times New Roman"/>
          <w:bCs/>
          <w:iCs/>
          <w:sz w:val="24"/>
          <w:szCs w:val="24"/>
        </w:rPr>
        <w:t>в соответствии с приложением 3 ПОП</w:t>
      </w:r>
      <w:r w:rsidRPr="00FB0C37">
        <w:rPr>
          <w:rFonts w:ascii="Times New Roman" w:hAnsi="Times New Roman" w:cs="Times New Roman"/>
          <w:bCs/>
          <w:sz w:val="24"/>
          <w:szCs w:val="24"/>
        </w:rPr>
        <w:t xml:space="preserve">. </w:t>
      </w:r>
    </w:p>
    <w:p w14:paraId="498460C1" w14:textId="77777777" w:rsidR="003A1A55" w:rsidRPr="00FB0C37" w:rsidRDefault="003A1A55" w:rsidP="003E7798">
      <w:pPr>
        <w:ind w:firstLine="709"/>
      </w:pPr>
    </w:p>
    <w:p w14:paraId="7680959D" w14:textId="77777777" w:rsidR="003A1A55" w:rsidRPr="00FB0C37" w:rsidRDefault="003A1A55" w:rsidP="003E7798">
      <w:pPr>
        <w:pStyle w:val="114"/>
        <w:spacing w:after="0" w:line="240" w:lineRule="auto"/>
        <w:rPr>
          <w:rFonts w:ascii="Times New Roman" w:eastAsia="Times New Roman" w:hAnsi="Times New Roman"/>
        </w:rPr>
      </w:pPr>
      <w:r w:rsidRPr="00FB0C37">
        <w:rPr>
          <w:rFonts w:ascii="Times New Roman" w:hAnsi="Times New Roman"/>
        </w:rPr>
        <w:t>3.2. Учебно-методическое обеспечение</w:t>
      </w:r>
    </w:p>
    <w:p w14:paraId="3DF8AF82" w14:textId="77777777" w:rsidR="003A1A55" w:rsidRPr="00FB0C37" w:rsidRDefault="003A1A55" w:rsidP="003E7798">
      <w:pPr>
        <w:pStyle w:val="a4"/>
        <w:ind w:left="0" w:firstLine="709"/>
        <w:jc w:val="both"/>
        <w:rPr>
          <w:rFonts w:ascii="Times New Roman" w:hAnsi="Times New Roman"/>
          <w:bCs/>
          <w:sz w:val="24"/>
          <w:szCs w:val="24"/>
        </w:rPr>
      </w:pPr>
      <w:r w:rsidRPr="00FB0C37">
        <w:rPr>
          <w:rFonts w:ascii="Times New Roman" w:hAnsi="Times New Roman"/>
          <w:bCs/>
          <w:sz w:val="24"/>
          <w:szCs w:val="24"/>
        </w:rPr>
        <w:t>Для реализации программы библиотечный фонд образовательной организации должен иметь п</w:t>
      </w:r>
      <w:r w:rsidRPr="00FB0C3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FB0C3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0871D14B" w14:textId="77777777" w:rsidR="003A1A55" w:rsidRPr="00FB0C37" w:rsidRDefault="003A1A55" w:rsidP="003E7798">
      <w:pPr>
        <w:pStyle w:val="a4"/>
        <w:ind w:left="0" w:firstLine="709"/>
        <w:jc w:val="both"/>
        <w:rPr>
          <w:rFonts w:ascii="Times New Roman" w:hAnsi="Times New Roman"/>
          <w:bCs/>
          <w:sz w:val="24"/>
          <w:szCs w:val="24"/>
        </w:rPr>
      </w:pPr>
    </w:p>
    <w:p w14:paraId="1176CD2A" w14:textId="77777777" w:rsidR="003A1A55" w:rsidRPr="00FB0C37" w:rsidRDefault="003A1A55" w:rsidP="003E7798">
      <w:pPr>
        <w:pStyle w:val="a4"/>
        <w:ind w:left="0" w:firstLine="709"/>
        <w:rPr>
          <w:rFonts w:ascii="Times New Roman" w:hAnsi="Times New Roman" w:cs="Times New Roman"/>
          <w:b/>
          <w:sz w:val="24"/>
          <w:szCs w:val="24"/>
        </w:rPr>
      </w:pPr>
      <w:r w:rsidRPr="00FB0C37">
        <w:rPr>
          <w:rFonts w:ascii="Times New Roman" w:hAnsi="Times New Roman" w:cs="Times New Roman"/>
          <w:b/>
          <w:sz w:val="24"/>
          <w:szCs w:val="24"/>
        </w:rPr>
        <w:t>3.2.1. Основные печатные и/или электронные издания</w:t>
      </w:r>
    </w:p>
    <w:p w14:paraId="2FD3A3B6" w14:textId="686D0E2B" w:rsidR="00CD7F2D" w:rsidRPr="00FB0C37" w:rsidRDefault="003A1A55" w:rsidP="003E7798">
      <w:pPr>
        <w:ind w:firstLine="567"/>
        <w:jc w:val="both"/>
        <w:rPr>
          <w:rFonts w:ascii="Times New Roman" w:hAnsi="Times New Roman" w:cs="Times New Roman"/>
          <w:sz w:val="24"/>
          <w:szCs w:val="24"/>
        </w:rPr>
      </w:pPr>
      <w:r w:rsidRPr="00FB0C37">
        <w:rPr>
          <w:rFonts w:ascii="Times New Roman" w:eastAsia="Times New Roman" w:hAnsi="Times New Roman" w:cs="Times New Roman"/>
          <w:sz w:val="24"/>
          <w:szCs w:val="24"/>
        </w:rPr>
        <w:t xml:space="preserve">1. </w:t>
      </w:r>
      <w:r w:rsidR="00CD7F2D" w:rsidRPr="00FB0C37">
        <w:rPr>
          <w:rFonts w:ascii="Times New Roman" w:hAnsi="Times New Roman" w:cs="Times New Roman"/>
          <w:sz w:val="24"/>
          <w:szCs w:val="24"/>
        </w:rPr>
        <w:t xml:space="preserve">Клюев, А. В. Бережливое </w:t>
      </w:r>
      <w:proofErr w:type="gramStart"/>
      <w:r w:rsidR="00CD7F2D" w:rsidRPr="00FB0C37">
        <w:rPr>
          <w:rFonts w:ascii="Times New Roman" w:hAnsi="Times New Roman" w:cs="Times New Roman"/>
          <w:sz w:val="24"/>
          <w:szCs w:val="24"/>
        </w:rPr>
        <w:t>производство :</w:t>
      </w:r>
      <w:proofErr w:type="gramEnd"/>
      <w:r w:rsidR="00CD7F2D" w:rsidRPr="00FB0C37">
        <w:rPr>
          <w:rFonts w:ascii="Times New Roman" w:hAnsi="Times New Roman" w:cs="Times New Roman"/>
          <w:sz w:val="24"/>
          <w:szCs w:val="24"/>
        </w:rPr>
        <w:t xml:space="preserve"> учебное пособие для СПО / А. В. Клюев ; под редакцией И. В. Ершовой. — 3-е изд. — Саратов, </w:t>
      </w:r>
      <w:proofErr w:type="gramStart"/>
      <w:r w:rsidR="00CD7F2D" w:rsidRPr="00FB0C37">
        <w:rPr>
          <w:rFonts w:ascii="Times New Roman" w:hAnsi="Times New Roman" w:cs="Times New Roman"/>
          <w:sz w:val="24"/>
          <w:szCs w:val="24"/>
        </w:rPr>
        <w:t>Екатеринбург :</w:t>
      </w:r>
      <w:proofErr w:type="gramEnd"/>
      <w:r w:rsidR="00CD7F2D" w:rsidRPr="00FB0C37">
        <w:rPr>
          <w:rFonts w:ascii="Times New Roman" w:hAnsi="Times New Roman" w:cs="Times New Roman"/>
          <w:sz w:val="24"/>
          <w:szCs w:val="24"/>
        </w:rPr>
        <w:t xml:space="preserve"> Профобразование, Уральский федеральный университет, 2024. — 87 c. — ISBN 978-5-4488-0447-2, 978-5-7996-2900-7. — </w:t>
      </w:r>
      <w:proofErr w:type="gramStart"/>
      <w:r w:rsidR="00CD7F2D" w:rsidRPr="00FB0C37">
        <w:rPr>
          <w:rFonts w:ascii="Times New Roman" w:hAnsi="Times New Roman" w:cs="Times New Roman"/>
          <w:sz w:val="24"/>
          <w:szCs w:val="24"/>
        </w:rPr>
        <w:t>Текст :</w:t>
      </w:r>
      <w:proofErr w:type="gramEnd"/>
      <w:r w:rsidR="00CD7F2D" w:rsidRPr="00FB0C37">
        <w:rPr>
          <w:rFonts w:ascii="Times New Roman" w:hAnsi="Times New Roman" w:cs="Times New Roman"/>
          <w:sz w:val="24"/>
          <w:szCs w:val="24"/>
        </w:rPr>
        <w:t xml:space="preserve"> электронный // Электронный ресурс цифровой образовательной среды СПО </w:t>
      </w:r>
      <w:proofErr w:type="spellStart"/>
      <w:r w:rsidR="00CD7F2D" w:rsidRPr="00FB0C37">
        <w:rPr>
          <w:rFonts w:ascii="Times New Roman" w:hAnsi="Times New Roman" w:cs="Times New Roman"/>
          <w:sz w:val="24"/>
          <w:szCs w:val="24"/>
        </w:rPr>
        <w:t>PROFобразование</w:t>
      </w:r>
      <w:proofErr w:type="spellEnd"/>
      <w:r w:rsidR="00CD7F2D" w:rsidRPr="00FB0C37">
        <w:rPr>
          <w:rFonts w:ascii="Times New Roman" w:hAnsi="Times New Roman" w:cs="Times New Roman"/>
          <w:sz w:val="24"/>
          <w:szCs w:val="24"/>
        </w:rPr>
        <w:t xml:space="preserve"> : [сайт]. — URL: </w:t>
      </w:r>
      <w:hyperlink r:id="rId16" w:history="1">
        <w:r w:rsidR="00CD7F2D" w:rsidRPr="00FB0C37">
          <w:rPr>
            <w:rStyle w:val="af0"/>
            <w:rFonts w:ascii="Times New Roman" w:hAnsi="Times New Roman" w:cs="Times New Roman"/>
            <w:sz w:val="24"/>
            <w:szCs w:val="24"/>
          </w:rPr>
          <w:t>https://profspo.ru/books/139518</w:t>
        </w:r>
      </w:hyperlink>
    </w:p>
    <w:p w14:paraId="316B4024" w14:textId="557F33B8" w:rsidR="00CD7F2D" w:rsidRPr="00FB0C37" w:rsidRDefault="00CD7F2D" w:rsidP="003E7798">
      <w:pPr>
        <w:ind w:firstLine="567"/>
        <w:jc w:val="both"/>
        <w:rPr>
          <w:rFonts w:ascii="Times New Roman" w:eastAsia="Times New Roman" w:hAnsi="Times New Roman" w:cs="Times New Roman"/>
          <w:sz w:val="24"/>
          <w:szCs w:val="24"/>
        </w:rPr>
      </w:pPr>
      <w:r w:rsidRPr="00FB0C37">
        <w:rPr>
          <w:rFonts w:ascii="Times New Roman" w:eastAsia="Times New Roman" w:hAnsi="Times New Roman" w:cs="Times New Roman"/>
          <w:sz w:val="24"/>
          <w:szCs w:val="24"/>
        </w:rPr>
        <w:t xml:space="preserve">2. </w:t>
      </w:r>
      <w:r w:rsidRPr="00FB0C37">
        <w:rPr>
          <w:rFonts w:ascii="Times New Roman" w:hAnsi="Times New Roman" w:cs="Times New Roman"/>
          <w:iCs/>
          <w:color w:val="000000"/>
          <w:sz w:val="24"/>
          <w:szCs w:val="24"/>
          <w:shd w:val="clear" w:color="auto" w:fill="FFFFFF"/>
        </w:rPr>
        <w:t xml:space="preserve">Курамшина, А. В., Основы бережливого </w:t>
      </w:r>
      <w:proofErr w:type="gramStart"/>
      <w:r w:rsidRPr="00FB0C37">
        <w:rPr>
          <w:rFonts w:ascii="Times New Roman" w:hAnsi="Times New Roman" w:cs="Times New Roman"/>
          <w:iCs/>
          <w:color w:val="000000"/>
          <w:sz w:val="24"/>
          <w:szCs w:val="24"/>
          <w:shd w:val="clear" w:color="auto" w:fill="FFFFFF"/>
        </w:rPr>
        <w:t>производства :</w:t>
      </w:r>
      <w:proofErr w:type="gramEnd"/>
      <w:r w:rsidRPr="00FB0C37">
        <w:rPr>
          <w:rFonts w:ascii="Times New Roman" w:hAnsi="Times New Roman" w:cs="Times New Roman"/>
          <w:iCs/>
          <w:color w:val="000000"/>
          <w:sz w:val="24"/>
          <w:szCs w:val="24"/>
          <w:shd w:val="clear" w:color="auto" w:fill="FFFFFF"/>
        </w:rPr>
        <w:t xml:space="preserve"> учебник / А. В. Курамшина, Е. В. Попова. — </w:t>
      </w:r>
      <w:proofErr w:type="gramStart"/>
      <w:r w:rsidRPr="00FB0C37">
        <w:rPr>
          <w:rFonts w:ascii="Times New Roman" w:hAnsi="Times New Roman" w:cs="Times New Roman"/>
          <w:iCs/>
          <w:color w:val="000000"/>
          <w:sz w:val="24"/>
          <w:szCs w:val="24"/>
          <w:shd w:val="clear" w:color="auto" w:fill="FFFFFF"/>
        </w:rPr>
        <w:t>Москва :</w:t>
      </w:r>
      <w:proofErr w:type="gramEnd"/>
      <w:r w:rsidRPr="00FB0C37">
        <w:rPr>
          <w:rFonts w:ascii="Times New Roman" w:hAnsi="Times New Roman" w:cs="Times New Roman"/>
          <w:iCs/>
          <w:color w:val="000000"/>
          <w:sz w:val="24"/>
          <w:szCs w:val="24"/>
          <w:shd w:val="clear" w:color="auto" w:fill="FFFFFF"/>
        </w:rPr>
        <w:t xml:space="preserve"> </w:t>
      </w:r>
      <w:proofErr w:type="spellStart"/>
      <w:r w:rsidRPr="00FB0C37">
        <w:rPr>
          <w:rFonts w:ascii="Times New Roman" w:hAnsi="Times New Roman" w:cs="Times New Roman"/>
          <w:iCs/>
          <w:color w:val="000000"/>
          <w:sz w:val="24"/>
          <w:szCs w:val="24"/>
          <w:shd w:val="clear" w:color="auto" w:fill="FFFFFF"/>
        </w:rPr>
        <w:t>КноРус</w:t>
      </w:r>
      <w:proofErr w:type="spellEnd"/>
      <w:r w:rsidRPr="00FB0C37">
        <w:rPr>
          <w:rFonts w:ascii="Times New Roman" w:hAnsi="Times New Roman" w:cs="Times New Roman"/>
          <w:iCs/>
          <w:color w:val="000000"/>
          <w:sz w:val="24"/>
          <w:szCs w:val="24"/>
          <w:shd w:val="clear" w:color="auto" w:fill="FFFFFF"/>
        </w:rPr>
        <w:t xml:space="preserve">, 2026. — 199 с. — ISBN 978-5-406-15502-8. — URL: https://book.ru/book/960273— </w:t>
      </w:r>
      <w:proofErr w:type="gramStart"/>
      <w:r w:rsidRPr="00FB0C37">
        <w:rPr>
          <w:rFonts w:ascii="Times New Roman" w:hAnsi="Times New Roman" w:cs="Times New Roman"/>
          <w:iCs/>
          <w:color w:val="000000"/>
          <w:sz w:val="24"/>
          <w:szCs w:val="24"/>
          <w:shd w:val="clear" w:color="auto" w:fill="FFFFFF"/>
        </w:rPr>
        <w:t>Текст :</w:t>
      </w:r>
      <w:proofErr w:type="gramEnd"/>
      <w:r w:rsidRPr="00FB0C37">
        <w:rPr>
          <w:rFonts w:ascii="Times New Roman" w:hAnsi="Times New Roman" w:cs="Times New Roman"/>
          <w:iCs/>
          <w:color w:val="000000"/>
          <w:sz w:val="24"/>
          <w:szCs w:val="24"/>
          <w:shd w:val="clear" w:color="auto" w:fill="FFFFFF"/>
        </w:rPr>
        <w:t xml:space="preserve"> электронный.</w:t>
      </w:r>
    </w:p>
    <w:p w14:paraId="055368DA" w14:textId="206ED170" w:rsidR="00CD7F2D" w:rsidRPr="00FB0C37" w:rsidRDefault="00CD7F2D" w:rsidP="003E7798">
      <w:pPr>
        <w:ind w:firstLine="567"/>
        <w:jc w:val="both"/>
        <w:rPr>
          <w:rFonts w:ascii="Times New Roman" w:hAnsi="Times New Roman" w:cs="Times New Roman"/>
          <w:sz w:val="24"/>
          <w:szCs w:val="24"/>
        </w:rPr>
      </w:pPr>
      <w:r w:rsidRPr="00FB0C37">
        <w:rPr>
          <w:rFonts w:ascii="Times New Roman" w:eastAsia="Times New Roman" w:hAnsi="Times New Roman" w:cs="Times New Roman"/>
          <w:sz w:val="24"/>
          <w:szCs w:val="24"/>
        </w:rPr>
        <w:t xml:space="preserve">3. </w:t>
      </w:r>
      <w:proofErr w:type="spellStart"/>
      <w:r w:rsidRPr="00FB0C37">
        <w:rPr>
          <w:rFonts w:ascii="Times New Roman" w:hAnsi="Times New Roman" w:cs="Times New Roman"/>
          <w:sz w:val="24"/>
          <w:szCs w:val="24"/>
        </w:rPr>
        <w:t>Михаилиди</w:t>
      </w:r>
      <w:proofErr w:type="spellEnd"/>
      <w:r w:rsidRPr="00FB0C37">
        <w:rPr>
          <w:rFonts w:ascii="Times New Roman" w:hAnsi="Times New Roman" w:cs="Times New Roman"/>
          <w:sz w:val="24"/>
          <w:szCs w:val="24"/>
        </w:rPr>
        <w:t xml:space="preserve">, А. М. Безопасность жизнедеятельности и охрана труда на </w:t>
      </w:r>
      <w:proofErr w:type="gramStart"/>
      <w:r w:rsidRPr="00FB0C37">
        <w:rPr>
          <w:rFonts w:ascii="Times New Roman" w:hAnsi="Times New Roman" w:cs="Times New Roman"/>
          <w:sz w:val="24"/>
          <w:szCs w:val="24"/>
        </w:rPr>
        <w:t>производстве :</w:t>
      </w:r>
      <w:proofErr w:type="gramEnd"/>
      <w:r w:rsidRPr="00FB0C37">
        <w:rPr>
          <w:rFonts w:ascii="Times New Roman" w:hAnsi="Times New Roman" w:cs="Times New Roman"/>
          <w:sz w:val="24"/>
          <w:szCs w:val="24"/>
        </w:rPr>
        <w:t xml:space="preserve"> учебное пособие для СПО / А. М. </w:t>
      </w:r>
      <w:proofErr w:type="spellStart"/>
      <w:r w:rsidRPr="00FB0C37">
        <w:rPr>
          <w:rFonts w:ascii="Times New Roman" w:hAnsi="Times New Roman" w:cs="Times New Roman"/>
          <w:sz w:val="24"/>
          <w:szCs w:val="24"/>
        </w:rPr>
        <w:t>Михаилиди</w:t>
      </w:r>
      <w:proofErr w:type="spellEnd"/>
      <w:r w:rsidRPr="00FB0C37">
        <w:rPr>
          <w:rFonts w:ascii="Times New Roman" w:hAnsi="Times New Roman" w:cs="Times New Roman"/>
          <w:sz w:val="24"/>
          <w:szCs w:val="24"/>
        </w:rPr>
        <w:t xml:space="preserve">. — 2-е изд. — </w:t>
      </w:r>
      <w:proofErr w:type="gramStart"/>
      <w:r w:rsidRPr="00FB0C37">
        <w:rPr>
          <w:rFonts w:ascii="Times New Roman" w:hAnsi="Times New Roman" w:cs="Times New Roman"/>
          <w:sz w:val="24"/>
          <w:szCs w:val="24"/>
        </w:rPr>
        <w:t>Саратов :</w:t>
      </w:r>
      <w:proofErr w:type="gramEnd"/>
      <w:r w:rsidRPr="00FB0C37">
        <w:rPr>
          <w:rFonts w:ascii="Times New Roman" w:hAnsi="Times New Roman" w:cs="Times New Roman"/>
          <w:sz w:val="24"/>
          <w:szCs w:val="24"/>
        </w:rPr>
        <w:t xml:space="preserve"> Профобразование, 2024. — 120 c. — ISBN 978-5-4488-1333-7. — </w:t>
      </w:r>
      <w:proofErr w:type="gramStart"/>
      <w:r w:rsidRPr="00FB0C37">
        <w:rPr>
          <w:rFonts w:ascii="Times New Roman" w:hAnsi="Times New Roman" w:cs="Times New Roman"/>
          <w:sz w:val="24"/>
          <w:szCs w:val="24"/>
        </w:rPr>
        <w:t>Текст :</w:t>
      </w:r>
      <w:proofErr w:type="gramEnd"/>
      <w:r w:rsidRPr="00FB0C37">
        <w:rPr>
          <w:rFonts w:ascii="Times New Roman" w:hAnsi="Times New Roman" w:cs="Times New Roman"/>
          <w:sz w:val="24"/>
          <w:szCs w:val="24"/>
        </w:rPr>
        <w:t xml:space="preserve"> электронный // Электронный ресурс цифровой образовательной среды СПО </w:t>
      </w:r>
      <w:proofErr w:type="spellStart"/>
      <w:r w:rsidRPr="00FB0C37">
        <w:rPr>
          <w:rFonts w:ascii="Times New Roman" w:hAnsi="Times New Roman" w:cs="Times New Roman"/>
          <w:sz w:val="24"/>
          <w:szCs w:val="24"/>
        </w:rPr>
        <w:t>PROFобразование</w:t>
      </w:r>
      <w:proofErr w:type="spellEnd"/>
      <w:r w:rsidRPr="00FB0C37">
        <w:rPr>
          <w:rFonts w:ascii="Times New Roman" w:hAnsi="Times New Roman" w:cs="Times New Roman"/>
          <w:sz w:val="24"/>
          <w:szCs w:val="24"/>
        </w:rPr>
        <w:t xml:space="preserve"> : [сайт]. — URL: </w:t>
      </w:r>
      <w:hyperlink r:id="rId17" w:history="1">
        <w:r w:rsidRPr="00FB0C37">
          <w:rPr>
            <w:rStyle w:val="af0"/>
            <w:rFonts w:ascii="Times New Roman" w:hAnsi="Times New Roman" w:cs="Times New Roman"/>
            <w:sz w:val="24"/>
            <w:szCs w:val="24"/>
          </w:rPr>
          <w:t>https://profspo.ru/books/137705</w:t>
        </w:r>
      </w:hyperlink>
    </w:p>
    <w:p w14:paraId="7313EB82" w14:textId="7E91050F" w:rsidR="00CD7F2D" w:rsidRPr="00FB0C37" w:rsidRDefault="00CD7F2D" w:rsidP="003E7798">
      <w:pPr>
        <w:ind w:firstLine="567"/>
        <w:jc w:val="both"/>
        <w:rPr>
          <w:rFonts w:ascii="Times New Roman" w:hAnsi="Times New Roman" w:cs="Times New Roman"/>
          <w:iCs/>
          <w:color w:val="000000"/>
          <w:sz w:val="24"/>
          <w:szCs w:val="24"/>
          <w:shd w:val="clear" w:color="auto" w:fill="FFFFFF"/>
        </w:rPr>
      </w:pPr>
      <w:r w:rsidRPr="00FB0C37">
        <w:rPr>
          <w:rFonts w:ascii="Times New Roman" w:hAnsi="Times New Roman" w:cs="Times New Roman"/>
          <w:iCs/>
          <w:color w:val="000000"/>
          <w:sz w:val="24"/>
          <w:szCs w:val="24"/>
          <w:shd w:val="clear" w:color="auto" w:fill="FFFFFF"/>
        </w:rPr>
        <w:t>4</w:t>
      </w:r>
      <w:r w:rsidR="003A1A55" w:rsidRPr="00FB0C37">
        <w:rPr>
          <w:rFonts w:ascii="Times New Roman" w:hAnsi="Times New Roman" w:cs="Times New Roman"/>
          <w:iCs/>
          <w:color w:val="000000"/>
          <w:sz w:val="24"/>
          <w:szCs w:val="24"/>
          <w:shd w:val="clear" w:color="auto" w:fill="FFFFFF"/>
        </w:rPr>
        <w:t xml:space="preserve">. Попов, Ю. П., Охрана </w:t>
      </w:r>
      <w:proofErr w:type="gramStart"/>
      <w:r w:rsidR="003A1A55" w:rsidRPr="00FB0C37">
        <w:rPr>
          <w:rFonts w:ascii="Times New Roman" w:hAnsi="Times New Roman" w:cs="Times New Roman"/>
          <w:iCs/>
          <w:color w:val="000000"/>
          <w:sz w:val="24"/>
          <w:szCs w:val="24"/>
          <w:shd w:val="clear" w:color="auto" w:fill="FFFFFF"/>
        </w:rPr>
        <w:t>труда :</w:t>
      </w:r>
      <w:proofErr w:type="gramEnd"/>
      <w:r w:rsidR="003A1A55" w:rsidRPr="00FB0C37">
        <w:rPr>
          <w:rFonts w:ascii="Times New Roman" w:hAnsi="Times New Roman" w:cs="Times New Roman"/>
          <w:iCs/>
          <w:color w:val="000000"/>
          <w:sz w:val="24"/>
          <w:szCs w:val="24"/>
          <w:shd w:val="clear" w:color="auto" w:fill="FFFFFF"/>
        </w:rPr>
        <w:t xml:space="preserve"> учебное пособие / Ю. П. Попов, В. В. Колтунов. — </w:t>
      </w:r>
      <w:proofErr w:type="gramStart"/>
      <w:r w:rsidR="003A1A55" w:rsidRPr="00FB0C37">
        <w:rPr>
          <w:rFonts w:ascii="Times New Roman" w:hAnsi="Times New Roman" w:cs="Times New Roman"/>
          <w:iCs/>
          <w:color w:val="000000"/>
          <w:sz w:val="24"/>
          <w:szCs w:val="24"/>
          <w:shd w:val="clear" w:color="auto" w:fill="FFFFFF"/>
        </w:rPr>
        <w:t>Москва :</w:t>
      </w:r>
      <w:proofErr w:type="gramEnd"/>
      <w:r w:rsidR="003A1A55" w:rsidRPr="00FB0C37">
        <w:rPr>
          <w:rFonts w:ascii="Times New Roman" w:hAnsi="Times New Roman" w:cs="Times New Roman"/>
          <w:iCs/>
          <w:color w:val="000000"/>
          <w:sz w:val="24"/>
          <w:szCs w:val="24"/>
          <w:shd w:val="clear" w:color="auto" w:fill="FFFFFF"/>
        </w:rPr>
        <w:t xml:space="preserve"> </w:t>
      </w:r>
      <w:proofErr w:type="spellStart"/>
      <w:r w:rsidR="003A1A55" w:rsidRPr="00FB0C37">
        <w:rPr>
          <w:rFonts w:ascii="Times New Roman" w:hAnsi="Times New Roman" w:cs="Times New Roman"/>
          <w:iCs/>
          <w:color w:val="000000"/>
          <w:sz w:val="24"/>
          <w:szCs w:val="24"/>
          <w:shd w:val="clear" w:color="auto" w:fill="FFFFFF"/>
        </w:rPr>
        <w:t>КноРус</w:t>
      </w:r>
      <w:proofErr w:type="spellEnd"/>
      <w:r w:rsidR="003A1A55" w:rsidRPr="00FB0C37">
        <w:rPr>
          <w:rFonts w:ascii="Times New Roman" w:hAnsi="Times New Roman" w:cs="Times New Roman"/>
          <w:iCs/>
          <w:color w:val="000000"/>
          <w:sz w:val="24"/>
          <w:szCs w:val="24"/>
          <w:shd w:val="clear" w:color="auto" w:fill="FFFFFF"/>
        </w:rPr>
        <w:t xml:space="preserve">, 2025. — 226 с. — ISBN 978-5-406-14554-8. — URL: https://book.ru/book/957453. — </w:t>
      </w:r>
      <w:proofErr w:type="gramStart"/>
      <w:r w:rsidR="003A1A55" w:rsidRPr="00FB0C37">
        <w:rPr>
          <w:rFonts w:ascii="Times New Roman" w:hAnsi="Times New Roman" w:cs="Times New Roman"/>
          <w:iCs/>
          <w:color w:val="000000"/>
          <w:sz w:val="24"/>
          <w:szCs w:val="24"/>
          <w:shd w:val="clear" w:color="auto" w:fill="FFFFFF"/>
        </w:rPr>
        <w:t>Текст :</w:t>
      </w:r>
      <w:proofErr w:type="gramEnd"/>
      <w:r w:rsidR="003A1A55" w:rsidRPr="00FB0C37">
        <w:rPr>
          <w:rFonts w:ascii="Times New Roman" w:hAnsi="Times New Roman" w:cs="Times New Roman"/>
          <w:iCs/>
          <w:color w:val="000000"/>
          <w:sz w:val="24"/>
          <w:szCs w:val="24"/>
          <w:shd w:val="clear" w:color="auto" w:fill="FFFFFF"/>
        </w:rPr>
        <w:t xml:space="preserve"> электронный.</w:t>
      </w:r>
    </w:p>
    <w:p w14:paraId="62867A29" w14:textId="220967A3" w:rsidR="00CD7F2D" w:rsidRPr="00FB0C37" w:rsidRDefault="00CD7F2D" w:rsidP="003E7798">
      <w:pPr>
        <w:ind w:firstLine="567"/>
        <w:jc w:val="both"/>
      </w:pPr>
      <w:r w:rsidRPr="00FB0C37">
        <w:rPr>
          <w:rFonts w:ascii="Times New Roman" w:hAnsi="Times New Roman" w:cs="Times New Roman"/>
          <w:iCs/>
          <w:color w:val="000000"/>
          <w:sz w:val="24"/>
          <w:szCs w:val="24"/>
          <w:shd w:val="clear" w:color="auto" w:fill="FFFFFF"/>
        </w:rPr>
        <w:t xml:space="preserve">5. </w:t>
      </w:r>
      <w:r w:rsidRPr="00FB0C37">
        <w:rPr>
          <w:rFonts w:ascii="Times New Roman" w:hAnsi="Times New Roman" w:cs="Times New Roman"/>
          <w:sz w:val="24"/>
          <w:szCs w:val="24"/>
        </w:rPr>
        <w:t xml:space="preserve">Симакова, Н. Н. Организация охраны </w:t>
      </w:r>
      <w:proofErr w:type="gramStart"/>
      <w:r w:rsidRPr="00FB0C37">
        <w:rPr>
          <w:rFonts w:ascii="Times New Roman" w:hAnsi="Times New Roman" w:cs="Times New Roman"/>
          <w:sz w:val="24"/>
          <w:szCs w:val="24"/>
        </w:rPr>
        <w:t>труда :</w:t>
      </w:r>
      <w:proofErr w:type="gramEnd"/>
      <w:r w:rsidRPr="00FB0C37">
        <w:rPr>
          <w:rFonts w:ascii="Times New Roman" w:hAnsi="Times New Roman" w:cs="Times New Roman"/>
          <w:sz w:val="24"/>
          <w:szCs w:val="24"/>
        </w:rPr>
        <w:t xml:space="preserve"> практикум для СПО / Н. Н. Симакова. — 2-е изд. — </w:t>
      </w:r>
      <w:proofErr w:type="gramStart"/>
      <w:r w:rsidRPr="00FB0C37">
        <w:rPr>
          <w:rFonts w:ascii="Times New Roman" w:hAnsi="Times New Roman" w:cs="Times New Roman"/>
          <w:sz w:val="24"/>
          <w:szCs w:val="24"/>
        </w:rPr>
        <w:t>Саратов :</w:t>
      </w:r>
      <w:proofErr w:type="gramEnd"/>
      <w:r w:rsidRPr="00FB0C37">
        <w:rPr>
          <w:rFonts w:ascii="Times New Roman" w:hAnsi="Times New Roman" w:cs="Times New Roman"/>
          <w:sz w:val="24"/>
          <w:szCs w:val="24"/>
        </w:rPr>
        <w:t xml:space="preserve"> Профобразование, 2024. — 164 c. — ISBN 978-5-4488-1182-1. — </w:t>
      </w:r>
      <w:proofErr w:type="gramStart"/>
      <w:r w:rsidRPr="00FB0C37">
        <w:rPr>
          <w:rFonts w:ascii="Times New Roman" w:hAnsi="Times New Roman" w:cs="Times New Roman"/>
          <w:sz w:val="24"/>
          <w:szCs w:val="24"/>
        </w:rPr>
        <w:t>Текст :</w:t>
      </w:r>
      <w:proofErr w:type="gramEnd"/>
      <w:r w:rsidRPr="00FB0C37">
        <w:rPr>
          <w:rFonts w:ascii="Times New Roman" w:hAnsi="Times New Roman" w:cs="Times New Roman"/>
          <w:sz w:val="24"/>
          <w:szCs w:val="24"/>
        </w:rPr>
        <w:t xml:space="preserve"> электронный // Электронный ресурс цифровой образовательной среды СПО </w:t>
      </w:r>
      <w:proofErr w:type="spellStart"/>
      <w:r w:rsidRPr="00FB0C37">
        <w:rPr>
          <w:rFonts w:ascii="Times New Roman" w:hAnsi="Times New Roman" w:cs="Times New Roman"/>
          <w:sz w:val="24"/>
          <w:szCs w:val="24"/>
        </w:rPr>
        <w:t>PROFобразование</w:t>
      </w:r>
      <w:proofErr w:type="spellEnd"/>
      <w:r w:rsidRPr="00FB0C37">
        <w:rPr>
          <w:rFonts w:ascii="Times New Roman" w:hAnsi="Times New Roman" w:cs="Times New Roman"/>
          <w:sz w:val="24"/>
          <w:szCs w:val="24"/>
        </w:rPr>
        <w:t xml:space="preserve"> : [сайт]. — URL: </w:t>
      </w:r>
      <w:hyperlink r:id="rId18" w:history="1">
        <w:r w:rsidRPr="00FB0C37">
          <w:rPr>
            <w:rStyle w:val="af0"/>
            <w:rFonts w:ascii="Times New Roman" w:hAnsi="Times New Roman" w:cs="Times New Roman"/>
            <w:sz w:val="24"/>
            <w:szCs w:val="24"/>
          </w:rPr>
          <w:t>https://profspo.ru/books/139103</w:t>
        </w:r>
      </w:hyperlink>
    </w:p>
    <w:p w14:paraId="62AEAE9D" w14:textId="2D519314" w:rsidR="00CD7F2D" w:rsidRPr="00FB0C37" w:rsidRDefault="00CD7F2D" w:rsidP="003E7798">
      <w:pPr>
        <w:ind w:firstLine="567"/>
        <w:jc w:val="both"/>
        <w:rPr>
          <w:rFonts w:ascii="Times New Roman" w:hAnsi="Times New Roman" w:cs="Times New Roman"/>
          <w:sz w:val="24"/>
          <w:szCs w:val="24"/>
        </w:rPr>
      </w:pPr>
      <w:r w:rsidRPr="00FB0C37">
        <w:rPr>
          <w:rFonts w:ascii="Times New Roman" w:hAnsi="Times New Roman" w:cs="Times New Roman"/>
          <w:sz w:val="24"/>
          <w:szCs w:val="24"/>
        </w:rPr>
        <w:t xml:space="preserve">6. Симакова, Н. Н. Охрана труда. Средства коллективной и индивидуальной </w:t>
      </w:r>
      <w:proofErr w:type="gramStart"/>
      <w:r w:rsidRPr="00FB0C37">
        <w:rPr>
          <w:rFonts w:ascii="Times New Roman" w:hAnsi="Times New Roman" w:cs="Times New Roman"/>
          <w:sz w:val="24"/>
          <w:szCs w:val="24"/>
        </w:rPr>
        <w:t>защиты :</w:t>
      </w:r>
      <w:proofErr w:type="gramEnd"/>
      <w:r w:rsidRPr="00FB0C37">
        <w:rPr>
          <w:rFonts w:ascii="Times New Roman" w:hAnsi="Times New Roman" w:cs="Times New Roman"/>
          <w:sz w:val="24"/>
          <w:szCs w:val="24"/>
        </w:rPr>
        <w:t xml:space="preserve"> учебное пособие для СПО / Н. Н. Симакова, Л. П. Власова. — </w:t>
      </w:r>
      <w:proofErr w:type="gramStart"/>
      <w:r w:rsidRPr="00FB0C37">
        <w:rPr>
          <w:rFonts w:ascii="Times New Roman" w:hAnsi="Times New Roman" w:cs="Times New Roman"/>
          <w:sz w:val="24"/>
          <w:szCs w:val="24"/>
        </w:rPr>
        <w:t>Саратов :</w:t>
      </w:r>
      <w:proofErr w:type="gramEnd"/>
      <w:r w:rsidRPr="00FB0C37">
        <w:rPr>
          <w:rFonts w:ascii="Times New Roman" w:hAnsi="Times New Roman" w:cs="Times New Roman"/>
          <w:sz w:val="24"/>
          <w:szCs w:val="24"/>
        </w:rPr>
        <w:t xml:space="preserve"> Профобразование, 2024. — 219 c. — ISBN 978-5-4488-1856-1. — </w:t>
      </w:r>
      <w:proofErr w:type="gramStart"/>
      <w:r w:rsidRPr="00FB0C37">
        <w:rPr>
          <w:rFonts w:ascii="Times New Roman" w:hAnsi="Times New Roman" w:cs="Times New Roman"/>
          <w:sz w:val="24"/>
          <w:szCs w:val="24"/>
        </w:rPr>
        <w:t>Текст :</w:t>
      </w:r>
      <w:proofErr w:type="gramEnd"/>
      <w:r w:rsidRPr="00FB0C37">
        <w:rPr>
          <w:rFonts w:ascii="Times New Roman" w:hAnsi="Times New Roman" w:cs="Times New Roman"/>
          <w:sz w:val="24"/>
          <w:szCs w:val="24"/>
        </w:rPr>
        <w:t xml:space="preserve"> электронный // Электронный ресурс цифровой образовательной среды СПО </w:t>
      </w:r>
      <w:proofErr w:type="spellStart"/>
      <w:r w:rsidRPr="00FB0C37">
        <w:rPr>
          <w:rFonts w:ascii="Times New Roman" w:hAnsi="Times New Roman" w:cs="Times New Roman"/>
          <w:sz w:val="24"/>
          <w:szCs w:val="24"/>
        </w:rPr>
        <w:t>PROFобразование</w:t>
      </w:r>
      <w:proofErr w:type="spellEnd"/>
      <w:r w:rsidRPr="00FB0C37">
        <w:rPr>
          <w:rFonts w:ascii="Times New Roman" w:hAnsi="Times New Roman" w:cs="Times New Roman"/>
          <w:sz w:val="24"/>
          <w:szCs w:val="24"/>
        </w:rPr>
        <w:t xml:space="preserve"> : [сайт]. — URL: </w:t>
      </w:r>
      <w:hyperlink r:id="rId19" w:history="1">
        <w:r w:rsidRPr="00FB0C37">
          <w:rPr>
            <w:rStyle w:val="af0"/>
            <w:rFonts w:ascii="Times New Roman" w:hAnsi="Times New Roman" w:cs="Times New Roman"/>
            <w:sz w:val="24"/>
            <w:szCs w:val="24"/>
          </w:rPr>
          <w:t>https://profspo.ru/books/139045</w:t>
        </w:r>
      </w:hyperlink>
    </w:p>
    <w:p w14:paraId="4754BF6B" w14:textId="0E0A48A6" w:rsidR="00CD7F2D" w:rsidRPr="00FB0C37" w:rsidRDefault="00CD7F2D" w:rsidP="003E7798">
      <w:pPr>
        <w:ind w:firstLine="567"/>
        <w:jc w:val="both"/>
        <w:rPr>
          <w:rFonts w:ascii="Times New Roman" w:hAnsi="Times New Roman" w:cs="Times New Roman"/>
          <w:iCs/>
          <w:color w:val="000000"/>
          <w:sz w:val="24"/>
          <w:szCs w:val="24"/>
          <w:shd w:val="clear" w:color="auto" w:fill="FFFFFF"/>
        </w:rPr>
      </w:pPr>
      <w:r w:rsidRPr="00FB0C37">
        <w:rPr>
          <w:rFonts w:ascii="Times New Roman" w:hAnsi="Times New Roman" w:cs="Times New Roman"/>
          <w:sz w:val="24"/>
          <w:szCs w:val="24"/>
        </w:rPr>
        <w:t xml:space="preserve">7. </w:t>
      </w:r>
      <w:r w:rsidRPr="00FB0C37">
        <w:rPr>
          <w:rFonts w:ascii="Times New Roman" w:hAnsi="Times New Roman" w:cs="Times New Roman"/>
          <w:iCs/>
          <w:color w:val="000000"/>
          <w:sz w:val="24"/>
          <w:szCs w:val="24"/>
          <w:shd w:val="clear" w:color="auto" w:fill="FFFFFF"/>
        </w:rPr>
        <w:t xml:space="preserve">Ткачева, Г. В., Охрана труда в профессиональной </w:t>
      </w:r>
      <w:proofErr w:type="gramStart"/>
      <w:r w:rsidRPr="00FB0C37">
        <w:rPr>
          <w:rFonts w:ascii="Times New Roman" w:hAnsi="Times New Roman" w:cs="Times New Roman"/>
          <w:iCs/>
          <w:color w:val="000000"/>
          <w:sz w:val="24"/>
          <w:szCs w:val="24"/>
          <w:shd w:val="clear" w:color="auto" w:fill="FFFFFF"/>
        </w:rPr>
        <w:t>деятельности :</w:t>
      </w:r>
      <w:proofErr w:type="gramEnd"/>
      <w:r w:rsidRPr="00FB0C37">
        <w:rPr>
          <w:rFonts w:ascii="Times New Roman" w:hAnsi="Times New Roman" w:cs="Times New Roman"/>
          <w:iCs/>
          <w:color w:val="000000"/>
          <w:sz w:val="24"/>
          <w:szCs w:val="24"/>
          <w:shd w:val="clear" w:color="auto" w:fill="FFFFFF"/>
        </w:rPr>
        <w:t xml:space="preserve"> учебно-практическое пособие / Г. В. Ткачева, Т. Е. </w:t>
      </w:r>
      <w:proofErr w:type="spellStart"/>
      <w:r w:rsidRPr="00FB0C37">
        <w:rPr>
          <w:rFonts w:ascii="Times New Roman" w:hAnsi="Times New Roman" w:cs="Times New Roman"/>
          <w:iCs/>
          <w:color w:val="000000"/>
          <w:sz w:val="24"/>
          <w:szCs w:val="24"/>
          <w:shd w:val="clear" w:color="auto" w:fill="FFFFFF"/>
        </w:rPr>
        <w:t>Никвист</w:t>
      </w:r>
      <w:proofErr w:type="spellEnd"/>
      <w:r w:rsidRPr="00FB0C37">
        <w:rPr>
          <w:rFonts w:ascii="Times New Roman" w:hAnsi="Times New Roman" w:cs="Times New Roman"/>
          <w:iCs/>
          <w:color w:val="000000"/>
          <w:sz w:val="24"/>
          <w:szCs w:val="24"/>
          <w:shd w:val="clear" w:color="auto" w:fill="FFFFFF"/>
        </w:rPr>
        <w:t xml:space="preserve">, С. В. Коровин. — </w:t>
      </w:r>
      <w:proofErr w:type="gramStart"/>
      <w:r w:rsidRPr="00FB0C37">
        <w:rPr>
          <w:rFonts w:ascii="Times New Roman" w:hAnsi="Times New Roman" w:cs="Times New Roman"/>
          <w:iCs/>
          <w:color w:val="000000"/>
          <w:sz w:val="24"/>
          <w:szCs w:val="24"/>
          <w:shd w:val="clear" w:color="auto" w:fill="FFFFFF"/>
        </w:rPr>
        <w:t>Москва :</w:t>
      </w:r>
      <w:proofErr w:type="gramEnd"/>
      <w:r w:rsidRPr="00FB0C37">
        <w:rPr>
          <w:rFonts w:ascii="Times New Roman" w:hAnsi="Times New Roman" w:cs="Times New Roman"/>
          <w:iCs/>
          <w:color w:val="000000"/>
          <w:sz w:val="24"/>
          <w:szCs w:val="24"/>
          <w:shd w:val="clear" w:color="auto" w:fill="FFFFFF"/>
        </w:rPr>
        <w:t xml:space="preserve"> </w:t>
      </w:r>
      <w:proofErr w:type="spellStart"/>
      <w:r w:rsidRPr="00FB0C37">
        <w:rPr>
          <w:rFonts w:ascii="Times New Roman" w:hAnsi="Times New Roman" w:cs="Times New Roman"/>
          <w:iCs/>
          <w:color w:val="000000"/>
          <w:sz w:val="24"/>
          <w:szCs w:val="24"/>
          <w:shd w:val="clear" w:color="auto" w:fill="FFFFFF"/>
        </w:rPr>
        <w:t>КноРус</w:t>
      </w:r>
      <w:proofErr w:type="spellEnd"/>
      <w:r w:rsidRPr="00FB0C37">
        <w:rPr>
          <w:rFonts w:ascii="Times New Roman" w:hAnsi="Times New Roman" w:cs="Times New Roman"/>
          <w:iCs/>
          <w:color w:val="000000"/>
          <w:sz w:val="24"/>
          <w:szCs w:val="24"/>
          <w:shd w:val="clear" w:color="auto" w:fill="FFFFFF"/>
        </w:rPr>
        <w:t xml:space="preserve">, 2025. — 130 с. — ISBN 978-5-406-14600-2. — URL: https://book.ru/book/957681. — </w:t>
      </w:r>
      <w:proofErr w:type="gramStart"/>
      <w:r w:rsidRPr="00FB0C37">
        <w:rPr>
          <w:rFonts w:ascii="Times New Roman" w:hAnsi="Times New Roman" w:cs="Times New Roman"/>
          <w:iCs/>
          <w:color w:val="000000"/>
          <w:sz w:val="24"/>
          <w:szCs w:val="24"/>
          <w:shd w:val="clear" w:color="auto" w:fill="FFFFFF"/>
        </w:rPr>
        <w:t>Текст :</w:t>
      </w:r>
      <w:proofErr w:type="gramEnd"/>
      <w:r w:rsidRPr="00FB0C37">
        <w:rPr>
          <w:rFonts w:ascii="Times New Roman" w:hAnsi="Times New Roman" w:cs="Times New Roman"/>
          <w:iCs/>
          <w:color w:val="000000"/>
          <w:sz w:val="24"/>
          <w:szCs w:val="24"/>
          <w:shd w:val="clear" w:color="auto" w:fill="FFFFFF"/>
        </w:rPr>
        <w:t xml:space="preserve"> электронный.</w:t>
      </w:r>
    </w:p>
    <w:p w14:paraId="02B76FE8" w14:textId="19403A8C" w:rsidR="00CD7F2D" w:rsidRPr="00FB0C37" w:rsidRDefault="00CD7F2D" w:rsidP="003E7798">
      <w:pPr>
        <w:ind w:firstLine="567"/>
        <w:jc w:val="both"/>
        <w:rPr>
          <w:rFonts w:ascii="Times New Roman" w:hAnsi="Times New Roman" w:cs="Times New Roman"/>
          <w:sz w:val="24"/>
          <w:szCs w:val="24"/>
        </w:rPr>
      </w:pPr>
    </w:p>
    <w:p w14:paraId="685AD52F" w14:textId="3FDBECB0" w:rsidR="003A1A55" w:rsidRPr="00FB0C37" w:rsidRDefault="003A1A55" w:rsidP="003E7798">
      <w:pPr>
        <w:ind w:firstLine="567"/>
        <w:jc w:val="both"/>
        <w:rPr>
          <w:rFonts w:ascii="Times New Roman" w:hAnsi="Times New Roman" w:cs="Times New Roman"/>
          <w:b/>
          <w:sz w:val="24"/>
          <w:szCs w:val="24"/>
        </w:rPr>
      </w:pPr>
      <w:r w:rsidRPr="00FB0C37">
        <w:rPr>
          <w:rFonts w:ascii="Times New Roman" w:hAnsi="Times New Roman" w:cs="Times New Roman"/>
          <w:b/>
          <w:sz w:val="24"/>
          <w:szCs w:val="24"/>
        </w:rPr>
        <w:t xml:space="preserve">3.2.2. Дополнительные источники </w:t>
      </w:r>
    </w:p>
    <w:p w14:paraId="786AA5A3" w14:textId="492D9AB7" w:rsidR="00CD7F2D" w:rsidRPr="00FB0C37" w:rsidRDefault="003A1A55" w:rsidP="003E7798">
      <w:pPr>
        <w:ind w:firstLine="567"/>
        <w:jc w:val="both"/>
        <w:rPr>
          <w:rFonts w:ascii="Times New Roman" w:hAnsi="Times New Roman" w:cs="Times New Roman"/>
          <w:sz w:val="24"/>
          <w:szCs w:val="24"/>
        </w:rPr>
      </w:pPr>
      <w:r w:rsidRPr="00FB0C37">
        <w:rPr>
          <w:rFonts w:ascii="Times New Roman" w:eastAsia="Times New Roman" w:hAnsi="Times New Roman" w:cs="Times New Roman"/>
          <w:color w:val="000000"/>
          <w:sz w:val="24"/>
          <w:szCs w:val="24"/>
        </w:rPr>
        <w:t xml:space="preserve">1. </w:t>
      </w:r>
      <w:proofErr w:type="spellStart"/>
      <w:r w:rsidR="00CD7F2D" w:rsidRPr="00FB0C37">
        <w:rPr>
          <w:rFonts w:ascii="Times New Roman" w:hAnsi="Times New Roman" w:cs="Times New Roman"/>
          <w:sz w:val="24"/>
          <w:szCs w:val="24"/>
        </w:rPr>
        <w:t>Бузуев</w:t>
      </w:r>
      <w:proofErr w:type="spellEnd"/>
      <w:r w:rsidR="00CD7F2D" w:rsidRPr="00FB0C37">
        <w:rPr>
          <w:rFonts w:ascii="Times New Roman" w:hAnsi="Times New Roman" w:cs="Times New Roman"/>
          <w:sz w:val="24"/>
          <w:szCs w:val="24"/>
        </w:rPr>
        <w:t xml:space="preserve">, И. И. Охрана труда и промышленная </w:t>
      </w:r>
      <w:proofErr w:type="gramStart"/>
      <w:r w:rsidR="00CD7F2D" w:rsidRPr="00FB0C37">
        <w:rPr>
          <w:rFonts w:ascii="Times New Roman" w:hAnsi="Times New Roman" w:cs="Times New Roman"/>
          <w:sz w:val="24"/>
          <w:szCs w:val="24"/>
        </w:rPr>
        <w:t>безопасность :</w:t>
      </w:r>
      <w:proofErr w:type="gramEnd"/>
      <w:r w:rsidR="00CD7F2D" w:rsidRPr="00FB0C37">
        <w:rPr>
          <w:rFonts w:ascii="Times New Roman" w:hAnsi="Times New Roman" w:cs="Times New Roman"/>
          <w:sz w:val="24"/>
          <w:szCs w:val="24"/>
        </w:rPr>
        <w:t xml:space="preserve"> учебное пособие для СПО / И. И. </w:t>
      </w:r>
      <w:proofErr w:type="spellStart"/>
      <w:r w:rsidR="00CD7F2D" w:rsidRPr="00FB0C37">
        <w:rPr>
          <w:rFonts w:ascii="Times New Roman" w:hAnsi="Times New Roman" w:cs="Times New Roman"/>
          <w:sz w:val="24"/>
          <w:szCs w:val="24"/>
        </w:rPr>
        <w:t>Бузуев</w:t>
      </w:r>
      <w:proofErr w:type="spellEnd"/>
      <w:r w:rsidR="00CD7F2D" w:rsidRPr="00FB0C37">
        <w:rPr>
          <w:rFonts w:ascii="Times New Roman" w:hAnsi="Times New Roman" w:cs="Times New Roman"/>
          <w:sz w:val="24"/>
          <w:szCs w:val="24"/>
        </w:rPr>
        <w:t xml:space="preserve">, Н. Г. </w:t>
      </w:r>
      <w:proofErr w:type="spellStart"/>
      <w:r w:rsidR="00CD7F2D" w:rsidRPr="00FB0C37">
        <w:rPr>
          <w:rFonts w:ascii="Times New Roman" w:hAnsi="Times New Roman" w:cs="Times New Roman"/>
          <w:sz w:val="24"/>
          <w:szCs w:val="24"/>
        </w:rPr>
        <w:t>Яговкин</w:t>
      </w:r>
      <w:proofErr w:type="spellEnd"/>
      <w:r w:rsidR="00CD7F2D" w:rsidRPr="00FB0C37">
        <w:rPr>
          <w:rFonts w:ascii="Times New Roman" w:hAnsi="Times New Roman" w:cs="Times New Roman"/>
          <w:sz w:val="24"/>
          <w:szCs w:val="24"/>
        </w:rPr>
        <w:t xml:space="preserve">. — </w:t>
      </w:r>
      <w:proofErr w:type="gramStart"/>
      <w:r w:rsidR="00CD7F2D" w:rsidRPr="00FB0C37">
        <w:rPr>
          <w:rFonts w:ascii="Times New Roman" w:hAnsi="Times New Roman" w:cs="Times New Roman"/>
          <w:sz w:val="24"/>
          <w:szCs w:val="24"/>
        </w:rPr>
        <w:t>Саратов :</w:t>
      </w:r>
      <w:proofErr w:type="gramEnd"/>
      <w:r w:rsidR="00CD7F2D" w:rsidRPr="00FB0C37">
        <w:rPr>
          <w:rFonts w:ascii="Times New Roman" w:hAnsi="Times New Roman" w:cs="Times New Roman"/>
          <w:sz w:val="24"/>
          <w:szCs w:val="24"/>
        </w:rPr>
        <w:t xml:space="preserve"> Профобразование, 2021. — 73 c. — ISBN 978-5-4488-1240-8. — </w:t>
      </w:r>
      <w:proofErr w:type="gramStart"/>
      <w:r w:rsidR="00CD7F2D" w:rsidRPr="00FB0C37">
        <w:rPr>
          <w:rFonts w:ascii="Times New Roman" w:hAnsi="Times New Roman" w:cs="Times New Roman"/>
          <w:sz w:val="24"/>
          <w:szCs w:val="24"/>
        </w:rPr>
        <w:t>Текст :</w:t>
      </w:r>
      <w:proofErr w:type="gramEnd"/>
      <w:r w:rsidR="00CD7F2D" w:rsidRPr="00FB0C37">
        <w:rPr>
          <w:rFonts w:ascii="Times New Roman" w:hAnsi="Times New Roman" w:cs="Times New Roman"/>
          <w:sz w:val="24"/>
          <w:szCs w:val="24"/>
        </w:rPr>
        <w:t xml:space="preserve"> электронный // Электронный ресурс цифровой образовательной среды СПО </w:t>
      </w:r>
      <w:proofErr w:type="spellStart"/>
      <w:r w:rsidR="00CD7F2D" w:rsidRPr="00FB0C37">
        <w:rPr>
          <w:rFonts w:ascii="Times New Roman" w:hAnsi="Times New Roman" w:cs="Times New Roman"/>
          <w:sz w:val="24"/>
          <w:szCs w:val="24"/>
        </w:rPr>
        <w:t>PROFобразование</w:t>
      </w:r>
      <w:proofErr w:type="spellEnd"/>
      <w:r w:rsidR="00CD7F2D" w:rsidRPr="00FB0C37">
        <w:rPr>
          <w:rFonts w:ascii="Times New Roman" w:hAnsi="Times New Roman" w:cs="Times New Roman"/>
          <w:sz w:val="24"/>
          <w:szCs w:val="24"/>
        </w:rPr>
        <w:t xml:space="preserve"> : [сайт]. — URL: </w:t>
      </w:r>
      <w:hyperlink r:id="rId20" w:history="1">
        <w:r w:rsidR="00CD7F2D" w:rsidRPr="00FB0C37">
          <w:rPr>
            <w:rStyle w:val="af0"/>
            <w:rFonts w:ascii="Times New Roman" w:hAnsi="Times New Roman" w:cs="Times New Roman"/>
            <w:sz w:val="24"/>
            <w:szCs w:val="24"/>
          </w:rPr>
          <w:t>https://profspo.ru/books/106844</w:t>
        </w:r>
      </w:hyperlink>
    </w:p>
    <w:p w14:paraId="476F0168" w14:textId="71A5BD94" w:rsidR="00CD7F2D" w:rsidRPr="00FB0C37" w:rsidRDefault="00CD7F2D" w:rsidP="003E7798">
      <w:pPr>
        <w:ind w:firstLine="567"/>
        <w:jc w:val="both"/>
        <w:rPr>
          <w:rStyle w:val="af0"/>
          <w:rFonts w:ascii="Times New Roman" w:hAnsi="Times New Roman" w:cs="Times New Roman"/>
          <w:sz w:val="24"/>
          <w:szCs w:val="24"/>
        </w:rPr>
      </w:pPr>
      <w:r w:rsidRPr="00FB0C37">
        <w:rPr>
          <w:rFonts w:ascii="Times New Roman" w:eastAsia="Times New Roman" w:hAnsi="Times New Roman" w:cs="Times New Roman"/>
          <w:color w:val="000000"/>
          <w:sz w:val="24"/>
          <w:szCs w:val="24"/>
        </w:rPr>
        <w:t>2.</w:t>
      </w:r>
      <w:r w:rsidRPr="00FB0C37">
        <w:rPr>
          <w:rFonts w:ascii="Times New Roman" w:hAnsi="Times New Roman" w:cs="Times New Roman"/>
          <w:sz w:val="24"/>
          <w:szCs w:val="24"/>
        </w:rPr>
        <w:t xml:space="preserve"> Булгаков, А. Б. Охрана труда: несчастные случаи на производстве и профессиональные </w:t>
      </w:r>
      <w:proofErr w:type="gramStart"/>
      <w:r w:rsidRPr="00FB0C37">
        <w:rPr>
          <w:rFonts w:ascii="Times New Roman" w:hAnsi="Times New Roman" w:cs="Times New Roman"/>
          <w:sz w:val="24"/>
          <w:szCs w:val="24"/>
        </w:rPr>
        <w:t>заболевания :</w:t>
      </w:r>
      <w:proofErr w:type="gramEnd"/>
      <w:r w:rsidRPr="00FB0C37">
        <w:rPr>
          <w:rFonts w:ascii="Times New Roman" w:hAnsi="Times New Roman" w:cs="Times New Roman"/>
          <w:sz w:val="24"/>
          <w:szCs w:val="24"/>
        </w:rPr>
        <w:t xml:space="preserve"> учебное пособие для СПО / А. Б. Булгаков. — </w:t>
      </w:r>
      <w:proofErr w:type="gramStart"/>
      <w:r w:rsidRPr="00FB0C37">
        <w:rPr>
          <w:rFonts w:ascii="Times New Roman" w:hAnsi="Times New Roman" w:cs="Times New Roman"/>
          <w:sz w:val="24"/>
          <w:szCs w:val="24"/>
        </w:rPr>
        <w:t>Саратов :</w:t>
      </w:r>
      <w:proofErr w:type="gramEnd"/>
      <w:r w:rsidRPr="00FB0C37">
        <w:rPr>
          <w:rFonts w:ascii="Times New Roman" w:hAnsi="Times New Roman" w:cs="Times New Roman"/>
          <w:sz w:val="24"/>
          <w:szCs w:val="24"/>
        </w:rPr>
        <w:t xml:space="preserve"> Профобразование, 2021. — 116 c. — ISBN 978-5-4488-1136-4. — </w:t>
      </w:r>
      <w:proofErr w:type="gramStart"/>
      <w:r w:rsidRPr="00FB0C37">
        <w:rPr>
          <w:rFonts w:ascii="Times New Roman" w:hAnsi="Times New Roman" w:cs="Times New Roman"/>
          <w:sz w:val="24"/>
          <w:szCs w:val="24"/>
        </w:rPr>
        <w:t>Текст :</w:t>
      </w:r>
      <w:proofErr w:type="gramEnd"/>
      <w:r w:rsidRPr="00FB0C37">
        <w:rPr>
          <w:rFonts w:ascii="Times New Roman" w:hAnsi="Times New Roman" w:cs="Times New Roman"/>
          <w:sz w:val="24"/>
          <w:szCs w:val="24"/>
        </w:rPr>
        <w:t xml:space="preserve"> электронный // Электронный ресурс цифровой образовательной среды СПО </w:t>
      </w:r>
      <w:proofErr w:type="spellStart"/>
      <w:r w:rsidRPr="00FB0C37">
        <w:rPr>
          <w:rFonts w:ascii="Times New Roman" w:hAnsi="Times New Roman" w:cs="Times New Roman"/>
          <w:sz w:val="24"/>
          <w:szCs w:val="24"/>
        </w:rPr>
        <w:t>PROFобразование</w:t>
      </w:r>
      <w:proofErr w:type="spellEnd"/>
      <w:r w:rsidRPr="00FB0C37">
        <w:rPr>
          <w:rFonts w:ascii="Times New Roman" w:hAnsi="Times New Roman" w:cs="Times New Roman"/>
          <w:sz w:val="24"/>
          <w:szCs w:val="24"/>
        </w:rPr>
        <w:t xml:space="preserve"> : [сайт]. — URL: </w:t>
      </w:r>
      <w:hyperlink r:id="rId21" w:history="1">
        <w:r w:rsidRPr="00FB0C37">
          <w:rPr>
            <w:rStyle w:val="af0"/>
            <w:rFonts w:ascii="Times New Roman" w:hAnsi="Times New Roman" w:cs="Times New Roman"/>
            <w:sz w:val="24"/>
            <w:szCs w:val="24"/>
          </w:rPr>
          <w:t>https://profspo.ru/books/105149</w:t>
        </w:r>
      </w:hyperlink>
    </w:p>
    <w:p w14:paraId="7FB152F2" w14:textId="0536183D" w:rsidR="003A1A55" w:rsidRPr="00FB0C37" w:rsidRDefault="00CD7F2D" w:rsidP="003E7798">
      <w:pPr>
        <w:ind w:firstLine="567"/>
        <w:jc w:val="both"/>
        <w:rPr>
          <w:rFonts w:ascii="Times New Roman" w:eastAsia="Times New Roman" w:hAnsi="Times New Roman" w:cs="Times New Roman"/>
          <w:color w:val="000000"/>
          <w:sz w:val="24"/>
          <w:szCs w:val="24"/>
        </w:rPr>
      </w:pPr>
      <w:r w:rsidRPr="00FB0C37">
        <w:rPr>
          <w:rFonts w:ascii="Times New Roman" w:eastAsia="Times New Roman" w:hAnsi="Times New Roman" w:cs="Times New Roman"/>
          <w:color w:val="000000"/>
          <w:sz w:val="24"/>
          <w:szCs w:val="24"/>
        </w:rPr>
        <w:lastRenderedPageBreak/>
        <w:t xml:space="preserve">3. </w:t>
      </w:r>
      <w:r w:rsidR="003A1A55" w:rsidRPr="00FB0C37">
        <w:rPr>
          <w:rFonts w:ascii="Times New Roman" w:eastAsia="Times New Roman" w:hAnsi="Times New Roman" w:cs="Times New Roman"/>
          <w:color w:val="000000"/>
          <w:sz w:val="24"/>
          <w:szCs w:val="24"/>
        </w:rPr>
        <w:t xml:space="preserve">Иванов, И.Н. Организация труда на промышленных </w:t>
      </w:r>
      <w:proofErr w:type="gramStart"/>
      <w:r w:rsidR="003A1A55" w:rsidRPr="00FB0C37">
        <w:rPr>
          <w:rFonts w:ascii="Times New Roman" w:eastAsia="Times New Roman" w:hAnsi="Times New Roman" w:cs="Times New Roman"/>
          <w:color w:val="000000"/>
          <w:sz w:val="24"/>
          <w:szCs w:val="24"/>
        </w:rPr>
        <w:t>предприятиях :</w:t>
      </w:r>
      <w:proofErr w:type="gramEnd"/>
      <w:r w:rsidR="003A1A55" w:rsidRPr="00FB0C37">
        <w:rPr>
          <w:rFonts w:ascii="Times New Roman" w:eastAsia="Times New Roman" w:hAnsi="Times New Roman" w:cs="Times New Roman"/>
          <w:color w:val="000000"/>
          <w:sz w:val="24"/>
          <w:szCs w:val="24"/>
        </w:rPr>
        <w:t xml:space="preserve"> учебник для </w:t>
      </w:r>
      <w:proofErr w:type="spellStart"/>
      <w:r w:rsidR="003A1A55" w:rsidRPr="00FB0C37">
        <w:rPr>
          <w:rFonts w:ascii="Times New Roman" w:eastAsia="Times New Roman" w:hAnsi="Times New Roman" w:cs="Times New Roman"/>
          <w:color w:val="000000"/>
          <w:sz w:val="24"/>
          <w:szCs w:val="24"/>
        </w:rPr>
        <w:t>спо</w:t>
      </w:r>
      <w:proofErr w:type="spellEnd"/>
      <w:r w:rsidR="003A1A55" w:rsidRPr="00FB0C37">
        <w:rPr>
          <w:rFonts w:ascii="Times New Roman" w:eastAsia="Times New Roman" w:hAnsi="Times New Roman" w:cs="Times New Roman"/>
          <w:color w:val="000000"/>
          <w:sz w:val="24"/>
          <w:szCs w:val="24"/>
        </w:rPr>
        <w:t xml:space="preserve"> / И.Н. Иванов, А.М. Беляев ; И. Н. Иванов,  А. М. Беляев. - </w:t>
      </w:r>
      <w:proofErr w:type="gramStart"/>
      <w:r w:rsidR="003A1A55" w:rsidRPr="00FB0C37">
        <w:rPr>
          <w:rFonts w:ascii="Times New Roman" w:eastAsia="Times New Roman" w:hAnsi="Times New Roman" w:cs="Times New Roman"/>
          <w:color w:val="000000"/>
          <w:sz w:val="24"/>
          <w:szCs w:val="24"/>
        </w:rPr>
        <w:t>Москва :</w:t>
      </w:r>
      <w:proofErr w:type="gramEnd"/>
      <w:r w:rsidR="003A1A55" w:rsidRPr="00FB0C37">
        <w:rPr>
          <w:rFonts w:ascii="Times New Roman" w:eastAsia="Times New Roman" w:hAnsi="Times New Roman" w:cs="Times New Roman"/>
          <w:color w:val="000000"/>
          <w:sz w:val="24"/>
          <w:szCs w:val="24"/>
        </w:rPr>
        <w:t xml:space="preserve"> Юрайт, 2024. - 305 с. - (Профессиональное образование). - URL: https://urait.ru/bcode/542560 (дата обращения: 23.09.2024). - URL: https://urait.ru/bcode/542560. - URL: </w:t>
      </w:r>
      <w:hyperlink r:id="rId22" w:history="1">
        <w:r w:rsidRPr="00FB0C37">
          <w:rPr>
            <w:rStyle w:val="af0"/>
            <w:rFonts w:ascii="Times New Roman" w:eastAsia="Times New Roman" w:hAnsi="Times New Roman" w:cs="Times New Roman"/>
            <w:sz w:val="24"/>
            <w:szCs w:val="24"/>
          </w:rPr>
          <w:t>https://urait.ru/book/cover/7533AD83-6E18-4E08-B716-12C561043FB3. - ISBN 978-5-534-12300-5</w:t>
        </w:r>
      </w:hyperlink>
      <w:r w:rsidR="003A1A55" w:rsidRPr="00FB0C37">
        <w:rPr>
          <w:rFonts w:ascii="Times New Roman" w:eastAsia="Times New Roman" w:hAnsi="Times New Roman" w:cs="Times New Roman"/>
          <w:color w:val="000000"/>
          <w:sz w:val="24"/>
          <w:szCs w:val="24"/>
        </w:rPr>
        <w:t>.</w:t>
      </w:r>
    </w:p>
    <w:p w14:paraId="67F888CC" w14:textId="71426F96" w:rsidR="00CD7F2D" w:rsidRPr="00FB0C37" w:rsidRDefault="00CD7F2D" w:rsidP="003E7798">
      <w:pPr>
        <w:ind w:firstLine="567"/>
        <w:jc w:val="both"/>
      </w:pPr>
      <w:r w:rsidRPr="00FB0C37">
        <w:rPr>
          <w:rFonts w:ascii="Times New Roman" w:eastAsia="Times New Roman" w:hAnsi="Times New Roman" w:cs="Times New Roman"/>
          <w:color w:val="000000"/>
          <w:sz w:val="24"/>
          <w:szCs w:val="24"/>
        </w:rPr>
        <w:t xml:space="preserve">4. </w:t>
      </w:r>
      <w:r w:rsidRPr="00FB0C37">
        <w:rPr>
          <w:rFonts w:ascii="Times New Roman" w:hAnsi="Times New Roman" w:cs="Times New Roman"/>
          <w:sz w:val="24"/>
          <w:szCs w:val="24"/>
        </w:rPr>
        <w:t xml:space="preserve">Князева, М. Н. Охрана </w:t>
      </w:r>
      <w:proofErr w:type="gramStart"/>
      <w:r w:rsidRPr="00FB0C37">
        <w:rPr>
          <w:rFonts w:ascii="Times New Roman" w:hAnsi="Times New Roman" w:cs="Times New Roman"/>
          <w:sz w:val="24"/>
          <w:szCs w:val="24"/>
        </w:rPr>
        <w:t>труда :</w:t>
      </w:r>
      <w:proofErr w:type="gramEnd"/>
      <w:r w:rsidRPr="00FB0C37">
        <w:rPr>
          <w:rFonts w:ascii="Times New Roman" w:hAnsi="Times New Roman" w:cs="Times New Roman"/>
          <w:sz w:val="24"/>
          <w:szCs w:val="24"/>
        </w:rPr>
        <w:t xml:space="preserve"> учебное пособие для СПО / М. Н. Князева. — </w:t>
      </w:r>
      <w:proofErr w:type="gramStart"/>
      <w:r w:rsidRPr="00FB0C37">
        <w:rPr>
          <w:rFonts w:ascii="Times New Roman" w:hAnsi="Times New Roman" w:cs="Times New Roman"/>
          <w:sz w:val="24"/>
          <w:szCs w:val="24"/>
        </w:rPr>
        <w:t>Саратов :</w:t>
      </w:r>
      <w:proofErr w:type="gramEnd"/>
      <w:r w:rsidRPr="00FB0C37">
        <w:rPr>
          <w:rFonts w:ascii="Times New Roman" w:hAnsi="Times New Roman" w:cs="Times New Roman"/>
          <w:sz w:val="24"/>
          <w:szCs w:val="24"/>
        </w:rPr>
        <w:t xml:space="preserve"> Профобразование, 2021. — 247 c. — ISBN 978-5-4488-1248-4. — </w:t>
      </w:r>
      <w:proofErr w:type="gramStart"/>
      <w:r w:rsidRPr="00FB0C37">
        <w:rPr>
          <w:rFonts w:ascii="Times New Roman" w:hAnsi="Times New Roman" w:cs="Times New Roman"/>
          <w:sz w:val="24"/>
          <w:szCs w:val="24"/>
        </w:rPr>
        <w:t>Текст :</w:t>
      </w:r>
      <w:proofErr w:type="gramEnd"/>
      <w:r w:rsidRPr="00FB0C37">
        <w:rPr>
          <w:rFonts w:ascii="Times New Roman" w:hAnsi="Times New Roman" w:cs="Times New Roman"/>
          <w:sz w:val="24"/>
          <w:szCs w:val="24"/>
        </w:rPr>
        <w:t xml:space="preserve"> электронный // Электронный ресурс цифровой образовательной среды СПО </w:t>
      </w:r>
      <w:proofErr w:type="spellStart"/>
      <w:r w:rsidRPr="00FB0C37">
        <w:rPr>
          <w:rFonts w:ascii="Times New Roman" w:hAnsi="Times New Roman" w:cs="Times New Roman"/>
          <w:sz w:val="24"/>
          <w:szCs w:val="24"/>
        </w:rPr>
        <w:t>PROFобразование</w:t>
      </w:r>
      <w:proofErr w:type="spellEnd"/>
      <w:r w:rsidRPr="00FB0C37">
        <w:rPr>
          <w:rFonts w:ascii="Times New Roman" w:hAnsi="Times New Roman" w:cs="Times New Roman"/>
          <w:sz w:val="24"/>
          <w:szCs w:val="24"/>
        </w:rPr>
        <w:t xml:space="preserve"> : [сайт]. — URL: </w:t>
      </w:r>
      <w:hyperlink r:id="rId23" w:history="1">
        <w:r w:rsidRPr="00FB0C37">
          <w:rPr>
            <w:rStyle w:val="af0"/>
            <w:rFonts w:ascii="Times New Roman" w:hAnsi="Times New Roman" w:cs="Times New Roman"/>
            <w:sz w:val="24"/>
            <w:szCs w:val="24"/>
          </w:rPr>
          <w:t>https://profspo.ru/books/106845</w:t>
        </w:r>
      </w:hyperlink>
    </w:p>
    <w:p w14:paraId="1C72743A" w14:textId="4898B115" w:rsidR="00CD7F2D" w:rsidRPr="00FB0C37" w:rsidRDefault="00CD7F2D" w:rsidP="003E7798">
      <w:pPr>
        <w:ind w:firstLine="567"/>
        <w:jc w:val="both"/>
        <w:rPr>
          <w:rFonts w:ascii="Times New Roman" w:hAnsi="Times New Roman" w:cs="Times New Roman"/>
          <w:sz w:val="24"/>
          <w:szCs w:val="24"/>
        </w:rPr>
      </w:pPr>
      <w:r w:rsidRPr="00FB0C37">
        <w:rPr>
          <w:rFonts w:ascii="Times New Roman" w:hAnsi="Times New Roman" w:cs="Times New Roman"/>
          <w:sz w:val="24"/>
          <w:szCs w:val="24"/>
        </w:rPr>
        <w:t xml:space="preserve">5. Кривова, М. А. Охрана </w:t>
      </w:r>
      <w:proofErr w:type="gramStart"/>
      <w:r w:rsidRPr="00FB0C37">
        <w:rPr>
          <w:rFonts w:ascii="Times New Roman" w:hAnsi="Times New Roman" w:cs="Times New Roman"/>
          <w:sz w:val="24"/>
          <w:szCs w:val="24"/>
        </w:rPr>
        <w:t>труда :</w:t>
      </w:r>
      <w:proofErr w:type="gramEnd"/>
      <w:r w:rsidRPr="00FB0C37">
        <w:rPr>
          <w:rFonts w:ascii="Times New Roman" w:hAnsi="Times New Roman" w:cs="Times New Roman"/>
          <w:sz w:val="24"/>
          <w:szCs w:val="24"/>
        </w:rPr>
        <w:t xml:space="preserve"> учебное наглядное пособие для СПО / М. А. Кривова, Д. А. Мельникова, Н. Г. </w:t>
      </w:r>
      <w:proofErr w:type="spellStart"/>
      <w:r w:rsidRPr="00FB0C37">
        <w:rPr>
          <w:rFonts w:ascii="Times New Roman" w:hAnsi="Times New Roman" w:cs="Times New Roman"/>
          <w:sz w:val="24"/>
          <w:szCs w:val="24"/>
        </w:rPr>
        <w:t>Яговкин</w:t>
      </w:r>
      <w:proofErr w:type="spellEnd"/>
      <w:r w:rsidRPr="00FB0C37">
        <w:rPr>
          <w:rFonts w:ascii="Times New Roman" w:hAnsi="Times New Roman" w:cs="Times New Roman"/>
          <w:sz w:val="24"/>
          <w:szCs w:val="24"/>
        </w:rPr>
        <w:t xml:space="preserve">. — </w:t>
      </w:r>
      <w:proofErr w:type="gramStart"/>
      <w:r w:rsidRPr="00FB0C37">
        <w:rPr>
          <w:rFonts w:ascii="Times New Roman" w:hAnsi="Times New Roman" w:cs="Times New Roman"/>
          <w:sz w:val="24"/>
          <w:szCs w:val="24"/>
        </w:rPr>
        <w:t>Саратов :</w:t>
      </w:r>
      <w:proofErr w:type="gramEnd"/>
      <w:r w:rsidRPr="00FB0C37">
        <w:rPr>
          <w:rFonts w:ascii="Times New Roman" w:hAnsi="Times New Roman" w:cs="Times New Roman"/>
          <w:sz w:val="24"/>
          <w:szCs w:val="24"/>
        </w:rPr>
        <w:t xml:space="preserve"> Профобразование, 2022. — 156 c. — ISBN 978-5-4488-1397-9. — </w:t>
      </w:r>
      <w:proofErr w:type="gramStart"/>
      <w:r w:rsidRPr="00FB0C37">
        <w:rPr>
          <w:rFonts w:ascii="Times New Roman" w:hAnsi="Times New Roman" w:cs="Times New Roman"/>
          <w:sz w:val="24"/>
          <w:szCs w:val="24"/>
        </w:rPr>
        <w:t>Текст :</w:t>
      </w:r>
      <w:proofErr w:type="gramEnd"/>
      <w:r w:rsidRPr="00FB0C37">
        <w:rPr>
          <w:rFonts w:ascii="Times New Roman" w:hAnsi="Times New Roman" w:cs="Times New Roman"/>
          <w:sz w:val="24"/>
          <w:szCs w:val="24"/>
        </w:rPr>
        <w:t xml:space="preserve"> электронный // Электронный ресурс цифровой образовательной среды СПО </w:t>
      </w:r>
      <w:proofErr w:type="spellStart"/>
      <w:r w:rsidRPr="00FB0C37">
        <w:rPr>
          <w:rFonts w:ascii="Times New Roman" w:hAnsi="Times New Roman" w:cs="Times New Roman"/>
          <w:sz w:val="24"/>
          <w:szCs w:val="24"/>
        </w:rPr>
        <w:t>PROFобразование</w:t>
      </w:r>
      <w:proofErr w:type="spellEnd"/>
      <w:r w:rsidRPr="00FB0C37">
        <w:rPr>
          <w:rFonts w:ascii="Times New Roman" w:hAnsi="Times New Roman" w:cs="Times New Roman"/>
          <w:sz w:val="24"/>
          <w:szCs w:val="24"/>
        </w:rPr>
        <w:t xml:space="preserve"> : [сайт]. — URL: </w:t>
      </w:r>
      <w:hyperlink r:id="rId24" w:history="1">
        <w:r w:rsidRPr="00FB0C37">
          <w:rPr>
            <w:rStyle w:val="af0"/>
            <w:rFonts w:ascii="Times New Roman" w:hAnsi="Times New Roman" w:cs="Times New Roman"/>
            <w:sz w:val="24"/>
            <w:szCs w:val="24"/>
          </w:rPr>
          <w:t>https://profspo.ru/books/116280</w:t>
        </w:r>
      </w:hyperlink>
    </w:p>
    <w:p w14:paraId="021525D5" w14:textId="68CAE391" w:rsidR="00CD7F2D" w:rsidRPr="00FB0C37" w:rsidRDefault="00A66CE1" w:rsidP="003E7798">
      <w:pPr>
        <w:ind w:firstLine="567"/>
        <w:jc w:val="both"/>
        <w:rPr>
          <w:rFonts w:ascii="Times New Roman" w:hAnsi="Times New Roman" w:cs="Times New Roman"/>
          <w:sz w:val="24"/>
          <w:szCs w:val="24"/>
        </w:rPr>
      </w:pPr>
      <w:r w:rsidRPr="00FB0C37">
        <w:rPr>
          <w:rFonts w:ascii="Times New Roman" w:hAnsi="Times New Roman" w:cs="Times New Roman"/>
          <w:sz w:val="24"/>
          <w:szCs w:val="24"/>
        </w:rPr>
        <w:t>6</w:t>
      </w:r>
      <w:r w:rsidR="00CD7F2D" w:rsidRPr="00FB0C37">
        <w:rPr>
          <w:rFonts w:ascii="Times New Roman" w:hAnsi="Times New Roman" w:cs="Times New Roman"/>
          <w:sz w:val="24"/>
          <w:szCs w:val="24"/>
        </w:rPr>
        <w:t xml:space="preserve">. Охрана </w:t>
      </w:r>
      <w:proofErr w:type="gramStart"/>
      <w:r w:rsidR="00CD7F2D" w:rsidRPr="00FB0C37">
        <w:rPr>
          <w:rFonts w:ascii="Times New Roman" w:hAnsi="Times New Roman" w:cs="Times New Roman"/>
          <w:sz w:val="24"/>
          <w:szCs w:val="24"/>
        </w:rPr>
        <w:t>труда :</w:t>
      </w:r>
      <w:proofErr w:type="gramEnd"/>
      <w:r w:rsidR="00CD7F2D" w:rsidRPr="00FB0C37">
        <w:rPr>
          <w:rFonts w:ascii="Times New Roman" w:hAnsi="Times New Roman" w:cs="Times New Roman"/>
          <w:sz w:val="24"/>
          <w:szCs w:val="24"/>
        </w:rPr>
        <w:t xml:space="preserve"> учебное пособие для СПО / составители А. Б. Булгаков, В. Н. Аверьянов. — </w:t>
      </w:r>
      <w:proofErr w:type="gramStart"/>
      <w:r w:rsidR="00CD7F2D" w:rsidRPr="00FB0C37">
        <w:rPr>
          <w:rFonts w:ascii="Times New Roman" w:hAnsi="Times New Roman" w:cs="Times New Roman"/>
          <w:sz w:val="24"/>
          <w:szCs w:val="24"/>
        </w:rPr>
        <w:t>Саратов :</w:t>
      </w:r>
      <w:proofErr w:type="gramEnd"/>
      <w:r w:rsidR="00CD7F2D" w:rsidRPr="00FB0C37">
        <w:rPr>
          <w:rFonts w:ascii="Times New Roman" w:hAnsi="Times New Roman" w:cs="Times New Roman"/>
          <w:sz w:val="24"/>
          <w:szCs w:val="24"/>
        </w:rPr>
        <w:t xml:space="preserve"> Профобразование, 2021. — 197 c. — ISBN 978-5-4488-1137-1. — </w:t>
      </w:r>
      <w:proofErr w:type="gramStart"/>
      <w:r w:rsidR="00CD7F2D" w:rsidRPr="00FB0C37">
        <w:rPr>
          <w:rFonts w:ascii="Times New Roman" w:hAnsi="Times New Roman" w:cs="Times New Roman"/>
          <w:sz w:val="24"/>
          <w:szCs w:val="24"/>
        </w:rPr>
        <w:t>Текст :</w:t>
      </w:r>
      <w:proofErr w:type="gramEnd"/>
      <w:r w:rsidR="00CD7F2D" w:rsidRPr="00FB0C37">
        <w:rPr>
          <w:rFonts w:ascii="Times New Roman" w:hAnsi="Times New Roman" w:cs="Times New Roman"/>
          <w:sz w:val="24"/>
          <w:szCs w:val="24"/>
        </w:rPr>
        <w:t xml:space="preserve"> электронный // Электронный ресурс цифровой образовательной среды СПО </w:t>
      </w:r>
      <w:proofErr w:type="spellStart"/>
      <w:r w:rsidR="00CD7F2D" w:rsidRPr="00FB0C37">
        <w:rPr>
          <w:rFonts w:ascii="Times New Roman" w:hAnsi="Times New Roman" w:cs="Times New Roman"/>
          <w:sz w:val="24"/>
          <w:szCs w:val="24"/>
        </w:rPr>
        <w:t>PROFобразование</w:t>
      </w:r>
      <w:proofErr w:type="spellEnd"/>
      <w:r w:rsidR="00CD7F2D" w:rsidRPr="00FB0C37">
        <w:rPr>
          <w:rFonts w:ascii="Times New Roman" w:hAnsi="Times New Roman" w:cs="Times New Roman"/>
          <w:sz w:val="24"/>
          <w:szCs w:val="24"/>
        </w:rPr>
        <w:t xml:space="preserve"> : [сайт]. — URL: </w:t>
      </w:r>
      <w:hyperlink r:id="rId25" w:history="1">
        <w:r w:rsidR="00CD7F2D" w:rsidRPr="00FB0C37">
          <w:rPr>
            <w:rStyle w:val="af0"/>
            <w:rFonts w:ascii="Times New Roman" w:hAnsi="Times New Roman" w:cs="Times New Roman"/>
            <w:sz w:val="24"/>
            <w:szCs w:val="24"/>
          </w:rPr>
          <w:t>https://profspo.ru/books/105148</w:t>
        </w:r>
      </w:hyperlink>
    </w:p>
    <w:p w14:paraId="6C835CA4" w14:textId="14D5EAC7" w:rsidR="00CD7F2D" w:rsidRPr="00FB0C37" w:rsidRDefault="00A66CE1" w:rsidP="003E7798">
      <w:pPr>
        <w:ind w:firstLine="567"/>
        <w:jc w:val="both"/>
        <w:rPr>
          <w:rFonts w:ascii="Times New Roman" w:hAnsi="Times New Roman" w:cs="Times New Roman"/>
          <w:sz w:val="24"/>
          <w:szCs w:val="24"/>
        </w:rPr>
      </w:pPr>
      <w:r w:rsidRPr="00FB0C37">
        <w:rPr>
          <w:rFonts w:ascii="Times New Roman" w:eastAsia="Times New Roman" w:hAnsi="Times New Roman" w:cs="Times New Roman"/>
          <w:color w:val="000000"/>
          <w:sz w:val="24"/>
          <w:szCs w:val="24"/>
        </w:rPr>
        <w:t>7</w:t>
      </w:r>
      <w:r w:rsidR="00CD7F2D" w:rsidRPr="00FB0C37">
        <w:rPr>
          <w:rFonts w:ascii="Times New Roman" w:eastAsia="Times New Roman" w:hAnsi="Times New Roman" w:cs="Times New Roman"/>
          <w:color w:val="000000"/>
          <w:sz w:val="24"/>
          <w:szCs w:val="24"/>
        </w:rPr>
        <w:t xml:space="preserve">. </w:t>
      </w:r>
      <w:proofErr w:type="spellStart"/>
      <w:r w:rsidR="00CD7F2D" w:rsidRPr="00FB0C37">
        <w:rPr>
          <w:rFonts w:ascii="Times New Roman" w:hAnsi="Times New Roman" w:cs="Times New Roman"/>
          <w:sz w:val="24"/>
          <w:szCs w:val="24"/>
        </w:rPr>
        <w:t>Яговкин</w:t>
      </w:r>
      <w:proofErr w:type="spellEnd"/>
      <w:r w:rsidR="00CD7F2D" w:rsidRPr="00FB0C37">
        <w:rPr>
          <w:rFonts w:ascii="Times New Roman" w:hAnsi="Times New Roman" w:cs="Times New Roman"/>
          <w:sz w:val="24"/>
          <w:szCs w:val="24"/>
        </w:rPr>
        <w:t xml:space="preserve">, Н. Г. Техносферная </w:t>
      </w:r>
      <w:proofErr w:type="gramStart"/>
      <w:r w:rsidR="00CD7F2D" w:rsidRPr="00FB0C37">
        <w:rPr>
          <w:rFonts w:ascii="Times New Roman" w:hAnsi="Times New Roman" w:cs="Times New Roman"/>
          <w:sz w:val="24"/>
          <w:szCs w:val="24"/>
        </w:rPr>
        <w:t>безопасность :</w:t>
      </w:r>
      <w:proofErr w:type="gramEnd"/>
      <w:r w:rsidR="00CD7F2D" w:rsidRPr="00FB0C37">
        <w:rPr>
          <w:rFonts w:ascii="Times New Roman" w:hAnsi="Times New Roman" w:cs="Times New Roman"/>
          <w:sz w:val="24"/>
          <w:szCs w:val="24"/>
        </w:rPr>
        <w:t xml:space="preserve"> учебное пособие для СПО / Н. Г. </w:t>
      </w:r>
      <w:proofErr w:type="spellStart"/>
      <w:r w:rsidR="00CD7F2D" w:rsidRPr="00FB0C37">
        <w:rPr>
          <w:rFonts w:ascii="Times New Roman" w:hAnsi="Times New Roman" w:cs="Times New Roman"/>
          <w:sz w:val="24"/>
          <w:szCs w:val="24"/>
        </w:rPr>
        <w:t>Яговкин</w:t>
      </w:r>
      <w:proofErr w:type="spellEnd"/>
      <w:r w:rsidR="00CD7F2D" w:rsidRPr="00FB0C37">
        <w:rPr>
          <w:rFonts w:ascii="Times New Roman" w:hAnsi="Times New Roman" w:cs="Times New Roman"/>
          <w:sz w:val="24"/>
          <w:szCs w:val="24"/>
        </w:rPr>
        <w:t xml:space="preserve">. — </w:t>
      </w:r>
      <w:proofErr w:type="gramStart"/>
      <w:r w:rsidR="00CD7F2D" w:rsidRPr="00FB0C37">
        <w:rPr>
          <w:rFonts w:ascii="Times New Roman" w:hAnsi="Times New Roman" w:cs="Times New Roman"/>
          <w:sz w:val="24"/>
          <w:szCs w:val="24"/>
        </w:rPr>
        <w:t>Саратов :</w:t>
      </w:r>
      <w:proofErr w:type="gramEnd"/>
      <w:r w:rsidR="00CD7F2D" w:rsidRPr="00FB0C37">
        <w:rPr>
          <w:rFonts w:ascii="Times New Roman" w:hAnsi="Times New Roman" w:cs="Times New Roman"/>
          <w:sz w:val="24"/>
          <w:szCs w:val="24"/>
        </w:rPr>
        <w:t xml:space="preserve"> Профобразование, 2021. — 91 c. — ISBN 978-5-4488-1234-7. — </w:t>
      </w:r>
      <w:proofErr w:type="gramStart"/>
      <w:r w:rsidR="00CD7F2D" w:rsidRPr="00FB0C37">
        <w:rPr>
          <w:rFonts w:ascii="Times New Roman" w:hAnsi="Times New Roman" w:cs="Times New Roman"/>
          <w:sz w:val="24"/>
          <w:szCs w:val="24"/>
        </w:rPr>
        <w:t>Текст :</w:t>
      </w:r>
      <w:proofErr w:type="gramEnd"/>
      <w:r w:rsidR="00CD7F2D" w:rsidRPr="00FB0C37">
        <w:rPr>
          <w:rFonts w:ascii="Times New Roman" w:hAnsi="Times New Roman" w:cs="Times New Roman"/>
          <w:sz w:val="24"/>
          <w:szCs w:val="24"/>
        </w:rPr>
        <w:t xml:space="preserve"> электронный // Электронный ресурс цифровой образовательной среды СПО </w:t>
      </w:r>
      <w:proofErr w:type="spellStart"/>
      <w:r w:rsidR="00CD7F2D" w:rsidRPr="00FB0C37">
        <w:rPr>
          <w:rFonts w:ascii="Times New Roman" w:hAnsi="Times New Roman" w:cs="Times New Roman"/>
          <w:sz w:val="24"/>
          <w:szCs w:val="24"/>
        </w:rPr>
        <w:t>PROFобразование</w:t>
      </w:r>
      <w:proofErr w:type="spellEnd"/>
      <w:r w:rsidR="00CD7F2D" w:rsidRPr="00FB0C37">
        <w:rPr>
          <w:rFonts w:ascii="Times New Roman" w:hAnsi="Times New Roman" w:cs="Times New Roman"/>
          <w:sz w:val="24"/>
          <w:szCs w:val="24"/>
        </w:rPr>
        <w:t xml:space="preserve"> : [сайт]. — URL: </w:t>
      </w:r>
      <w:hyperlink r:id="rId26" w:history="1">
        <w:r w:rsidR="00CD7F2D" w:rsidRPr="00FB0C37">
          <w:rPr>
            <w:rStyle w:val="af0"/>
            <w:rFonts w:ascii="Times New Roman" w:hAnsi="Times New Roman" w:cs="Times New Roman"/>
            <w:sz w:val="24"/>
            <w:szCs w:val="24"/>
          </w:rPr>
          <w:t>https://profspo.ru/books/106863</w:t>
        </w:r>
      </w:hyperlink>
    </w:p>
    <w:p w14:paraId="71ED9758" w14:textId="0685F4B2" w:rsidR="00CD7F2D" w:rsidRPr="00FB0C37" w:rsidRDefault="00CD7F2D" w:rsidP="003E7798">
      <w:pPr>
        <w:ind w:firstLine="567"/>
        <w:jc w:val="both"/>
        <w:rPr>
          <w:rFonts w:ascii="Times New Roman" w:eastAsia="Times New Roman" w:hAnsi="Times New Roman" w:cs="Times New Roman"/>
          <w:color w:val="000000"/>
          <w:sz w:val="24"/>
          <w:szCs w:val="24"/>
        </w:rPr>
      </w:pPr>
    </w:p>
    <w:p w14:paraId="28142C94" w14:textId="77777777" w:rsidR="003A1A55" w:rsidRPr="00FB0C37" w:rsidRDefault="003A1A55" w:rsidP="003E7798">
      <w:pPr>
        <w:pStyle w:val="a4"/>
        <w:ind w:left="0" w:firstLine="709"/>
        <w:jc w:val="both"/>
        <w:rPr>
          <w:rFonts w:ascii="Times New Roman" w:hAnsi="Times New Roman" w:cs="Times New Roman"/>
          <w:sz w:val="24"/>
          <w:szCs w:val="24"/>
        </w:rPr>
      </w:pPr>
    </w:p>
    <w:p w14:paraId="1F9D96FA" w14:textId="77777777" w:rsidR="003A1A55" w:rsidRPr="00FB0C37" w:rsidRDefault="003A1A55" w:rsidP="003E7798">
      <w:pPr>
        <w:pStyle w:val="1f0"/>
        <w:rPr>
          <w:rFonts w:ascii="Times New Roman" w:hAnsi="Times New Roman"/>
          <w:b w:val="0"/>
          <w:bCs w:val="0"/>
        </w:rPr>
      </w:pPr>
      <w:r w:rsidRPr="00FB0C37">
        <w:rPr>
          <w:rFonts w:ascii="Times New Roman" w:hAnsi="Times New Roman"/>
        </w:rPr>
        <w:t xml:space="preserve">4. Контроль и оценка результатов </w:t>
      </w:r>
      <w:r w:rsidRPr="00FB0C37">
        <w:rPr>
          <w:rFonts w:ascii="Times New Roman" w:hAnsi="Times New Roman"/>
        </w:rPr>
        <w:br/>
        <w:t>освоения ДИСЦИПЛИНЫ</w:t>
      </w:r>
    </w:p>
    <w:tbl>
      <w:tblPr>
        <w:tblW w:w="500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081"/>
        <w:gridCol w:w="3501"/>
        <w:gridCol w:w="2337"/>
      </w:tblGrid>
      <w:tr w:rsidR="003A1A55" w:rsidRPr="00FB0C37" w14:paraId="6F8F74C1" w14:textId="77777777" w:rsidTr="00544D12">
        <w:trPr>
          <w:trHeight w:val="519"/>
        </w:trPr>
        <w:tc>
          <w:tcPr>
            <w:tcW w:w="2057" w:type="pct"/>
            <w:vAlign w:val="center"/>
          </w:tcPr>
          <w:p w14:paraId="7BB5A838" w14:textId="77777777" w:rsidR="003A1A55" w:rsidRPr="00FB0C37" w:rsidRDefault="003A1A55" w:rsidP="003E7798">
            <w:pPr>
              <w:suppressAutoHyphens/>
              <w:contextualSpacing/>
              <w:jc w:val="center"/>
              <w:rPr>
                <w:rFonts w:ascii="Times New Roman" w:hAnsi="Times New Roman" w:cs="Times New Roman"/>
                <w:b/>
                <w:iCs/>
                <w:sz w:val="24"/>
                <w:szCs w:val="24"/>
              </w:rPr>
            </w:pPr>
            <w:r w:rsidRPr="00FB0C37">
              <w:rPr>
                <w:rFonts w:ascii="Times New Roman" w:hAnsi="Times New Roman" w:cs="Times New Roman"/>
                <w:b/>
                <w:iCs/>
                <w:sz w:val="24"/>
                <w:szCs w:val="24"/>
              </w:rPr>
              <w:t>Результаты обучения</w:t>
            </w:r>
          </w:p>
        </w:tc>
        <w:tc>
          <w:tcPr>
            <w:tcW w:w="1765" w:type="pct"/>
            <w:vAlign w:val="center"/>
          </w:tcPr>
          <w:p w14:paraId="03035D6A" w14:textId="77777777" w:rsidR="003A1A55" w:rsidRPr="00FB0C37" w:rsidRDefault="003A1A55" w:rsidP="003E7798">
            <w:pPr>
              <w:suppressAutoHyphens/>
              <w:contextualSpacing/>
              <w:jc w:val="center"/>
              <w:rPr>
                <w:rFonts w:ascii="Times New Roman" w:hAnsi="Times New Roman" w:cs="Times New Roman"/>
                <w:b/>
                <w:sz w:val="24"/>
                <w:szCs w:val="24"/>
              </w:rPr>
            </w:pPr>
            <w:r w:rsidRPr="00FB0C37">
              <w:rPr>
                <w:rFonts w:ascii="Times New Roman" w:hAnsi="Times New Roman" w:cs="Times New Roman"/>
                <w:b/>
                <w:iCs/>
                <w:sz w:val="24"/>
                <w:szCs w:val="24"/>
              </w:rPr>
              <w:t>Показатели освоенности компетенций</w:t>
            </w:r>
          </w:p>
        </w:tc>
        <w:tc>
          <w:tcPr>
            <w:tcW w:w="1178" w:type="pct"/>
            <w:vAlign w:val="center"/>
          </w:tcPr>
          <w:p w14:paraId="332362BB" w14:textId="77777777" w:rsidR="003A1A55" w:rsidRPr="00FB0C37" w:rsidRDefault="003A1A55" w:rsidP="003E7798">
            <w:pPr>
              <w:suppressAutoHyphens/>
              <w:contextualSpacing/>
              <w:jc w:val="center"/>
              <w:rPr>
                <w:rFonts w:ascii="Times New Roman" w:hAnsi="Times New Roman" w:cs="Times New Roman"/>
                <w:b/>
                <w:sz w:val="24"/>
                <w:szCs w:val="24"/>
              </w:rPr>
            </w:pPr>
            <w:r w:rsidRPr="00FB0C37">
              <w:rPr>
                <w:rFonts w:ascii="Times New Roman" w:hAnsi="Times New Roman" w:cs="Times New Roman"/>
                <w:b/>
                <w:sz w:val="24"/>
                <w:szCs w:val="24"/>
              </w:rPr>
              <w:t>Методы оценки</w:t>
            </w:r>
          </w:p>
        </w:tc>
      </w:tr>
      <w:tr w:rsidR="003A1A55" w:rsidRPr="00FB0C37" w14:paraId="6FADBE38" w14:textId="77777777" w:rsidTr="00544D12">
        <w:trPr>
          <w:trHeight w:val="698"/>
        </w:trPr>
        <w:tc>
          <w:tcPr>
            <w:tcW w:w="2057" w:type="pct"/>
          </w:tcPr>
          <w:p w14:paraId="6D7EF244" w14:textId="77777777" w:rsidR="003A1A55" w:rsidRPr="00544D12" w:rsidRDefault="003A1A55" w:rsidP="003E7798">
            <w:pPr>
              <w:suppressAutoHyphens/>
              <w:contextualSpacing/>
              <w:rPr>
                <w:rFonts w:ascii="Times New Roman" w:hAnsi="Times New Roman" w:cs="Times New Roman"/>
                <w:bCs/>
                <w:iCs/>
                <w:sz w:val="24"/>
                <w:szCs w:val="24"/>
              </w:rPr>
            </w:pPr>
            <w:r w:rsidRPr="00544D12">
              <w:rPr>
                <w:rFonts w:ascii="Times New Roman" w:hAnsi="Times New Roman" w:cs="Times New Roman"/>
                <w:bCs/>
                <w:iCs/>
                <w:sz w:val="24"/>
                <w:szCs w:val="24"/>
              </w:rPr>
              <w:t xml:space="preserve">Знает: </w:t>
            </w:r>
          </w:p>
          <w:p w14:paraId="3A21191C" w14:textId="77777777" w:rsidR="003A1A55" w:rsidRPr="00544D12" w:rsidRDefault="003A1A55" w:rsidP="003E7798">
            <w:pPr>
              <w:suppressAutoHyphens/>
              <w:contextualSpacing/>
              <w:rPr>
                <w:rFonts w:ascii="Times New Roman" w:hAnsi="Times New Roman" w:cs="Times New Roman"/>
                <w:iCs/>
                <w:sz w:val="24"/>
                <w:szCs w:val="24"/>
              </w:rPr>
            </w:pPr>
            <w:r w:rsidRPr="00544D12">
              <w:rPr>
                <w:rFonts w:ascii="Times New Roman" w:hAnsi="Times New Roman" w:cs="Times New Roman"/>
                <w:iCs/>
                <w:sz w:val="24"/>
                <w:szCs w:val="24"/>
              </w:rPr>
              <w:t>основы картирования потока создания ценности (создание карт целевого, идеального и текущего состояния потока создания ценности);</w:t>
            </w:r>
          </w:p>
          <w:p w14:paraId="22CD0B22" w14:textId="77777777" w:rsidR="003A1A55" w:rsidRPr="00544D12" w:rsidRDefault="003A1A55" w:rsidP="003E7798">
            <w:pPr>
              <w:suppressAutoHyphens/>
              <w:contextualSpacing/>
              <w:rPr>
                <w:rFonts w:ascii="Times New Roman" w:hAnsi="Times New Roman" w:cs="Times New Roman"/>
                <w:iCs/>
                <w:sz w:val="24"/>
                <w:szCs w:val="24"/>
              </w:rPr>
            </w:pPr>
            <w:r w:rsidRPr="00544D12">
              <w:rPr>
                <w:rFonts w:ascii="Times New Roman" w:hAnsi="Times New Roman" w:cs="Times New Roman"/>
                <w:iCs/>
                <w:sz w:val="24"/>
                <w:szCs w:val="24"/>
              </w:rPr>
              <w:t>методы выявления, анализа и решения проблем производства;</w:t>
            </w:r>
          </w:p>
          <w:p w14:paraId="2F30E787" w14:textId="77777777" w:rsidR="003A1A55" w:rsidRPr="00544D12" w:rsidRDefault="003A1A55" w:rsidP="003E7798">
            <w:pPr>
              <w:suppressAutoHyphens/>
              <w:contextualSpacing/>
              <w:rPr>
                <w:rFonts w:ascii="Times New Roman" w:hAnsi="Times New Roman" w:cs="Times New Roman"/>
                <w:iCs/>
                <w:sz w:val="24"/>
                <w:szCs w:val="24"/>
              </w:rPr>
            </w:pPr>
            <w:r w:rsidRPr="00544D12">
              <w:rPr>
                <w:rFonts w:ascii="Times New Roman" w:hAnsi="Times New Roman" w:cs="Times New Roman"/>
                <w:iCs/>
                <w:sz w:val="24"/>
                <w:szCs w:val="24"/>
              </w:rPr>
              <w:t>инструменты бережливого производства;</w:t>
            </w:r>
          </w:p>
          <w:p w14:paraId="022EE729" w14:textId="77777777" w:rsidR="003A1A55" w:rsidRPr="00544D12" w:rsidRDefault="003A1A55" w:rsidP="003E7798">
            <w:pPr>
              <w:suppressAutoHyphens/>
              <w:contextualSpacing/>
              <w:rPr>
                <w:rFonts w:ascii="Times New Roman" w:hAnsi="Times New Roman" w:cs="Times New Roman"/>
                <w:iCs/>
                <w:sz w:val="24"/>
                <w:szCs w:val="24"/>
              </w:rPr>
            </w:pPr>
            <w:r w:rsidRPr="00544D12">
              <w:rPr>
                <w:rFonts w:ascii="Times New Roman" w:hAnsi="Times New Roman" w:cs="Times New Roman"/>
                <w:iCs/>
                <w:sz w:val="24"/>
                <w:szCs w:val="24"/>
              </w:rPr>
              <w:t>принципы организации взаимодействия в цепочке процесса;</w:t>
            </w:r>
          </w:p>
          <w:p w14:paraId="5C66BD73" w14:textId="77777777" w:rsidR="003A1A55" w:rsidRPr="00544D12" w:rsidRDefault="003A1A55" w:rsidP="003E7798">
            <w:pPr>
              <w:suppressAutoHyphens/>
              <w:contextualSpacing/>
              <w:rPr>
                <w:rFonts w:ascii="Times New Roman" w:hAnsi="Times New Roman" w:cs="Times New Roman"/>
                <w:iCs/>
                <w:sz w:val="24"/>
                <w:szCs w:val="24"/>
              </w:rPr>
            </w:pPr>
            <w:r w:rsidRPr="00544D12">
              <w:rPr>
                <w:rFonts w:ascii="Times New Roman" w:hAnsi="Times New Roman" w:cs="Times New Roman"/>
                <w:iCs/>
                <w:sz w:val="24"/>
                <w:szCs w:val="24"/>
              </w:rPr>
              <w:t xml:space="preserve">виды потерь и методы их устранения; </w:t>
            </w:r>
          </w:p>
          <w:p w14:paraId="6C7ECF66" w14:textId="77777777" w:rsidR="003A1A55" w:rsidRPr="00544D12" w:rsidRDefault="003A1A55" w:rsidP="003E7798">
            <w:pPr>
              <w:suppressAutoHyphens/>
              <w:contextualSpacing/>
              <w:rPr>
                <w:rFonts w:ascii="Times New Roman" w:hAnsi="Times New Roman" w:cs="Times New Roman"/>
                <w:iCs/>
                <w:sz w:val="24"/>
                <w:szCs w:val="24"/>
              </w:rPr>
            </w:pPr>
            <w:r w:rsidRPr="00544D12">
              <w:rPr>
                <w:rFonts w:ascii="Times New Roman" w:hAnsi="Times New Roman" w:cs="Times New Roman"/>
                <w:iCs/>
                <w:sz w:val="24"/>
                <w:szCs w:val="24"/>
              </w:rPr>
              <w:t>современные технологии повышения производительности труда;</w:t>
            </w:r>
          </w:p>
          <w:p w14:paraId="57E77F1A" w14:textId="77777777" w:rsidR="003A1A55" w:rsidRPr="00544D12" w:rsidRDefault="003A1A55" w:rsidP="003E7798">
            <w:pPr>
              <w:suppressAutoHyphens/>
              <w:contextualSpacing/>
              <w:rPr>
                <w:rFonts w:ascii="Times New Roman" w:hAnsi="Times New Roman" w:cs="Times New Roman"/>
                <w:iCs/>
                <w:sz w:val="24"/>
                <w:szCs w:val="24"/>
              </w:rPr>
            </w:pPr>
            <w:r w:rsidRPr="00544D12">
              <w:rPr>
                <w:rFonts w:ascii="Times New Roman" w:hAnsi="Times New Roman" w:cs="Times New Roman"/>
                <w:iCs/>
                <w:sz w:val="24"/>
                <w:szCs w:val="24"/>
              </w:rPr>
              <w:t>технологии внедрения улучшений производственного процесса;</w:t>
            </w:r>
          </w:p>
          <w:p w14:paraId="6703FCCF" w14:textId="77777777" w:rsidR="003A1A55" w:rsidRPr="00544D12" w:rsidRDefault="003A1A55" w:rsidP="003E7798">
            <w:pPr>
              <w:suppressAutoHyphens/>
              <w:contextualSpacing/>
              <w:rPr>
                <w:rFonts w:ascii="Times New Roman" w:hAnsi="Times New Roman" w:cs="Times New Roman"/>
                <w:iCs/>
                <w:sz w:val="24"/>
                <w:szCs w:val="24"/>
              </w:rPr>
            </w:pPr>
            <w:r w:rsidRPr="00544D12">
              <w:rPr>
                <w:rFonts w:ascii="Times New Roman" w:hAnsi="Times New Roman" w:cs="Times New Roman"/>
                <w:iCs/>
                <w:sz w:val="24"/>
                <w:szCs w:val="24"/>
              </w:rPr>
              <w:t>систему подачи предложений по улучшению в области повышения эффективности труда;</w:t>
            </w:r>
          </w:p>
          <w:p w14:paraId="1F066E6A" w14:textId="77777777" w:rsidR="003A1A55" w:rsidRPr="00544D12" w:rsidRDefault="003A1A55" w:rsidP="003E7798">
            <w:pPr>
              <w:shd w:val="clear" w:color="auto" w:fill="FFFFFF"/>
              <w:suppressAutoHyphens/>
              <w:contextualSpacing/>
              <w:rPr>
                <w:rFonts w:ascii="Times New Roman" w:hAnsi="Times New Roman" w:cs="Times New Roman"/>
                <w:iCs/>
                <w:sz w:val="24"/>
                <w:szCs w:val="24"/>
              </w:rPr>
            </w:pPr>
            <w:r w:rsidRPr="00544D12">
              <w:rPr>
                <w:rFonts w:ascii="Times New Roman" w:hAnsi="Times New Roman" w:cs="Times New Roman"/>
                <w:iCs/>
                <w:sz w:val="24"/>
                <w:szCs w:val="24"/>
              </w:rPr>
              <w:t>особенности обеспечения безопасных условий труда в сфере профессиональной деятельности;</w:t>
            </w:r>
          </w:p>
          <w:p w14:paraId="54C68A7C" w14:textId="77777777" w:rsidR="003A1A55" w:rsidRPr="00544D12" w:rsidRDefault="003A1A55" w:rsidP="003E7798">
            <w:pPr>
              <w:shd w:val="clear" w:color="auto" w:fill="FFFFFF"/>
              <w:suppressAutoHyphens/>
              <w:contextualSpacing/>
              <w:rPr>
                <w:rFonts w:ascii="Times New Roman" w:hAnsi="Times New Roman" w:cs="Times New Roman"/>
                <w:iCs/>
                <w:sz w:val="24"/>
                <w:szCs w:val="24"/>
              </w:rPr>
            </w:pPr>
            <w:r w:rsidRPr="00544D12">
              <w:rPr>
                <w:rFonts w:ascii="Times New Roman" w:hAnsi="Times New Roman" w:cs="Times New Roman"/>
                <w:iCs/>
                <w:sz w:val="24"/>
                <w:szCs w:val="24"/>
              </w:rPr>
              <w:lastRenderedPageBreak/>
              <w:t>правовые, нормативные и организационные основы охраны труда в структурном подразделении (на предприятии);</w:t>
            </w:r>
          </w:p>
          <w:p w14:paraId="5FBB96CE" w14:textId="77777777" w:rsidR="003A1A55" w:rsidRPr="00544D12" w:rsidRDefault="003A1A55" w:rsidP="003E7798">
            <w:pPr>
              <w:suppressAutoHyphens/>
              <w:contextualSpacing/>
              <w:rPr>
                <w:rFonts w:ascii="Times New Roman" w:hAnsi="Times New Roman" w:cs="Times New Roman"/>
                <w:bCs/>
                <w:iCs/>
                <w:sz w:val="24"/>
                <w:szCs w:val="24"/>
              </w:rPr>
            </w:pPr>
            <w:r w:rsidRPr="00544D12">
              <w:rPr>
                <w:rFonts w:ascii="Times New Roman" w:hAnsi="Times New Roman" w:cs="Times New Roman"/>
                <w:iCs/>
                <w:sz w:val="24"/>
                <w:szCs w:val="24"/>
              </w:rPr>
              <w:t>виды, периодичность и правила оформления инструктажа;</w:t>
            </w:r>
          </w:p>
          <w:p w14:paraId="0A289378" w14:textId="77777777" w:rsidR="003A1A55" w:rsidRPr="00544D12" w:rsidRDefault="003A1A55" w:rsidP="003E7798">
            <w:pPr>
              <w:suppressAutoHyphens/>
              <w:contextualSpacing/>
              <w:rPr>
                <w:rFonts w:ascii="Times New Roman" w:hAnsi="Times New Roman" w:cs="Times New Roman"/>
                <w:bCs/>
                <w:iCs/>
                <w:sz w:val="24"/>
                <w:szCs w:val="24"/>
              </w:rPr>
            </w:pPr>
            <w:r w:rsidRPr="00544D12">
              <w:rPr>
                <w:rFonts w:ascii="Times New Roman" w:hAnsi="Times New Roman" w:cs="Times New Roman"/>
                <w:bCs/>
                <w:iCs/>
                <w:sz w:val="24"/>
                <w:szCs w:val="24"/>
              </w:rPr>
              <w:t xml:space="preserve">Умеет: </w:t>
            </w:r>
          </w:p>
          <w:p w14:paraId="51AE280D" w14:textId="77777777" w:rsidR="003A1A55" w:rsidRPr="00544D12" w:rsidRDefault="003A1A55" w:rsidP="003E7798">
            <w:pPr>
              <w:suppressAutoHyphens/>
              <w:contextualSpacing/>
              <w:rPr>
                <w:rFonts w:ascii="Times New Roman" w:hAnsi="Times New Roman" w:cs="Times New Roman"/>
                <w:iCs/>
                <w:sz w:val="24"/>
                <w:szCs w:val="24"/>
              </w:rPr>
            </w:pPr>
            <w:r w:rsidRPr="00544D12">
              <w:rPr>
                <w:rFonts w:ascii="Times New Roman" w:hAnsi="Times New Roman" w:cs="Times New Roman"/>
                <w:iCs/>
                <w:sz w:val="24"/>
                <w:szCs w:val="24"/>
              </w:rPr>
              <w:t>организовывать работу коллектива и команды в рамках реализации проектов по улучшениям;</w:t>
            </w:r>
          </w:p>
          <w:p w14:paraId="2143632D" w14:textId="77777777" w:rsidR="003A1A55" w:rsidRPr="00544D12" w:rsidRDefault="003A1A55" w:rsidP="003E7798">
            <w:pPr>
              <w:suppressAutoHyphens/>
              <w:contextualSpacing/>
              <w:rPr>
                <w:rFonts w:ascii="Times New Roman" w:hAnsi="Times New Roman" w:cs="Times New Roman"/>
                <w:iCs/>
                <w:sz w:val="24"/>
                <w:szCs w:val="24"/>
              </w:rPr>
            </w:pPr>
            <w:r w:rsidRPr="00544D12">
              <w:rPr>
                <w:rFonts w:ascii="Times New Roman" w:hAnsi="Times New Roman" w:cs="Times New Roman"/>
                <w:iCs/>
                <w:sz w:val="24"/>
                <w:szCs w:val="24"/>
              </w:rPr>
              <w:t>моделировать производственный процесс и строить карту потока создания ценности;</w:t>
            </w:r>
          </w:p>
          <w:p w14:paraId="314070C4" w14:textId="77777777" w:rsidR="003A1A55" w:rsidRPr="00544D12" w:rsidRDefault="003A1A55" w:rsidP="003E7798">
            <w:pPr>
              <w:suppressAutoHyphens/>
              <w:contextualSpacing/>
              <w:rPr>
                <w:rFonts w:ascii="Times New Roman" w:hAnsi="Times New Roman" w:cs="Times New Roman"/>
                <w:iCs/>
                <w:sz w:val="24"/>
                <w:szCs w:val="24"/>
              </w:rPr>
            </w:pPr>
            <w:r w:rsidRPr="00544D12">
              <w:rPr>
                <w:rFonts w:ascii="Times New Roman" w:hAnsi="Times New Roman" w:cs="Times New Roman"/>
                <w:iCs/>
                <w:sz w:val="24"/>
                <w:szCs w:val="24"/>
              </w:rPr>
              <w:t>применять методы диагностики потерь и устранять потери в процессах;</w:t>
            </w:r>
          </w:p>
          <w:p w14:paraId="1032EA9E" w14:textId="77777777" w:rsidR="003A1A55" w:rsidRPr="00544D12" w:rsidRDefault="003A1A55" w:rsidP="003E7798">
            <w:pPr>
              <w:suppressAutoHyphens/>
              <w:contextualSpacing/>
              <w:rPr>
                <w:rFonts w:ascii="Times New Roman" w:hAnsi="Times New Roman" w:cs="Times New Roman"/>
                <w:iCs/>
                <w:sz w:val="24"/>
                <w:szCs w:val="24"/>
              </w:rPr>
            </w:pPr>
            <w:r w:rsidRPr="00544D12">
              <w:rPr>
                <w:rFonts w:ascii="Times New Roman" w:hAnsi="Times New Roman" w:cs="Times New Roman"/>
                <w:iCs/>
                <w:sz w:val="24"/>
                <w:szCs w:val="24"/>
              </w:rPr>
              <w:t>применять ключевые инструменты анализа и решения проблем, оценивать затраты на несоответствие;</w:t>
            </w:r>
          </w:p>
          <w:p w14:paraId="0C5F79F5" w14:textId="77777777" w:rsidR="003A1A55" w:rsidRPr="00544D12" w:rsidRDefault="003A1A55" w:rsidP="003E7798">
            <w:pPr>
              <w:suppressAutoHyphens/>
              <w:contextualSpacing/>
              <w:rPr>
                <w:rFonts w:ascii="Times New Roman" w:hAnsi="Times New Roman" w:cs="Times New Roman"/>
                <w:iCs/>
                <w:sz w:val="24"/>
                <w:szCs w:val="24"/>
              </w:rPr>
            </w:pPr>
            <w:r w:rsidRPr="00544D12">
              <w:rPr>
                <w:rFonts w:ascii="Times New Roman" w:hAnsi="Times New Roman" w:cs="Times New Roman"/>
                <w:iCs/>
                <w:sz w:val="24"/>
                <w:szCs w:val="24"/>
              </w:rPr>
              <w:t>применять инструменты бережливого производства в соответствии со спецификой бизнес-процессов производства;</w:t>
            </w:r>
          </w:p>
          <w:p w14:paraId="45D65537" w14:textId="77777777" w:rsidR="003A1A55" w:rsidRPr="00544D12" w:rsidRDefault="003A1A55" w:rsidP="003E7798">
            <w:pPr>
              <w:suppressAutoHyphens/>
              <w:contextualSpacing/>
              <w:rPr>
                <w:rFonts w:ascii="Times New Roman" w:hAnsi="Times New Roman" w:cs="Times New Roman"/>
                <w:iCs/>
                <w:sz w:val="24"/>
                <w:szCs w:val="24"/>
              </w:rPr>
            </w:pPr>
            <w:r w:rsidRPr="00544D12">
              <w:rPr>
                <w:rFonts w:ascii="Times New Roman" w:hAnsi="Times New Roman" w:cs="Times New Roman"/>
                <w:iCs/>
                <w:sz w:val="24"/>
                <w:szCs w:val="24"/>
              </w:rPr>
              <w:t>организовывать рабочие места, согласно требованиям охраны труда и отраслевым стандартам;</w:t>
            </w:r>
          </w:p>
          <w:p w14:paraId="4A8FF513" w14:textId="77777777" w:rsidR="003A1A55" w:rsidRPr="00544D12" w:rsidRDefault="003A1A55" w:rsidP="003E7798">
            <w:pPr>
              <w:suppressAutoHyphens/>
              <w:contextualSpacing/>
              <w:rPr>
                <w:rFonts w:ascii="Times New Roman" w:hAnsi="Times New Roman" w:cs="Times New Roman"/>
                <w:iCs/>
                <w:sz w:val="24"/>
                <w:szCs w:val="24"/>
              </w:rPr>
            </w:pPr>
            <w:r w:rsidRPr="00544D12">
              <w:rPr>
                <w:rFonts w:ascii="Times New Roman" w:hAnsi="Times New Roman" w:cs="Times New Roman"/>
                <w:iCs/>
                <w:sz w:val="24"/>
                <w:szCs w:val="24"/>
              </w:rPr>
              <w:t>проводить анализ травмоопасных и вредных факторов в сфере производственной деятельности;</w:t>
            </w:r>
          </w:p>
        </w:tc>
        <w:tc>
          <w:tcPr>
            <w:tcW w:w="1765" w:type="pct"/>
          </w:tcPr>
          <w:p w14:paraId="0FB9A86E" w14:textId="77777777" w:rsidR="003A1A55" w:rsidRPr="00544D12" w:rsidRDefault="003A1A55" w:rsidP="003E7798">
            <w:pPr>
              <w:suppressAutoHyphens/>
              <w:contextualSpacing/>
              <w:rPr>
                <w:rFonts w:ascii="Times New Roman" w:hAnsi="Times New Roman" w:cs="Times New Roman"/>
                <w:iCs/>
                <w:sz w:val="24"/>
                <w:szCs w:val="24"/>
              </w:rPr>
            </w:pPr>
            <w:r w:rsidRPr="00544D12">
              <w:rPr>
                <w:rFonts w:ascii="Times New Roman" w:hAnsi="Times New Roman" w:cs="Times New Roman"/>
                <w:iCs/>
                <w:sz w:val="24"/>
                <w:szCs w:val="24"/>
              </w:rPr>
              <w:lastRenderedPageBreak/>
              <w:t>Владение принципами и инструментами бережливого производства, включая методики картирования потока создания ценности, выявления и анализа потерь, современные подходы к повышению производительности труда.</w:t>
            </w:r>
          </w:p>
          <w:p w14:paraId="607F4539" w14:textId="77777777" w:rsidR="003A1A55" w:rsidRPr="00544D12" w:rsidRDefault="003A1A55" w:rsidP="003E7798">
            <w:pPr>
              <w:suppressAutoHyphens/>
              <w:contextualSpacing/>
              <w:rPr>
                <w:rFonts w:ascii="Times New Roman" w:hAnsi="Times New Roman" w:cs="Times New Roman"/>
                <w:iCs/>
                <w:sz w:val="24"/>
                <w:szCs w:val="24"/>
              </w:rPr>
            </w:pPr>
            <w:r w:rsidRPr="00544D12">
              <w:rPr>
                <w:rFonts w:ascii="Times New Roman" w:hAnsi="Times New Roman" w:cs="Times New Roman"/>
                <w:iCs/>
                <w:sz w:val="24"/>
                <w:szCs w:val="24"/>
              </w:rPr>
              <w:t>Демонстрация понимания особенностей функционирования производственных процессов, видов потерь и методов их устранения, понимание важности систематического подхода к непрерывному совершенствованию.</w:t>
            </w:r>
          </w:p>
          <w:p w14:paraId="0D8F7D91" w14:textId="77777777" w:rsidR="003A1A55" w:rsidRPr="00544D12" w:rsidRDefault="003A1A55" w:rsidP="003E7798">
            <w:pPr>
              <w:suppressAutoHyphens/>
              <w:contextualSpacing/>
              <w:rPr>
                <w:rFonts w:ascii="Times New Roman" w:hAnsi="Times New Roman" w:cs="Times New Roman"/>
                <w:iCs/>
                <w:sz w:val="24"/>
                <w:szCs w:val="24"/>
              </w:rPr>
            </w:pPr>
            <w:r w:rsidRPr="00544D12">
              <w:rPr>
                <w:rFonts w:ascii="Times New Roman" w:hAnsi="Times New Roman" w:cs="Times New Roman"/>
                <w:iCs/>
                <w:sz w:val="24"/>
                <w:szCs w:val="24"/>
              </w:rPr>
              <w:t xml:space="preserve">Знание нормативно-правовых актов и стандартов, регламентирующих организацию безопасной трудовой деятельности, правила проведения инструктажей, видов и </w:t>
            </w:r>
            <w:r w:rsidRPr="00544D12">
              <w:rPr>
                <w:rFonts w:ascii="Times New Roman" w:hAnsi="Times New Roman" w:cs="Times New Roman"/>
                <w:iCs/>
                <w:sz w:val="24"/>
                <w:szCs w:val="24"/>
              </w:rPr>
              <w:lastRenderedPageBreak/>
              <w:t>типичных источников опасности на производстве.</w:t>
            </w:r>
          </w:p>
          <w:p w14:paraId="54D0DFB1" w14:textId="77777777" w:rsidR="003A1A55" w:rsidRPr="00544D12" w:rsidRDefault="003A1A55" w:rsidP="003E7798">
            <w:pPr>
              <w:suppressAutoHyphens/>
              <w:contextualSpacing/>
              <w:rPr>
                <w:rFonts w:ascii="Times New Roman" w:hAnsi="Times New Roman" w:cs="Times New Roman"/>
                <w:iCs/>
                <w:sz w:val="24"/>
                <w:szCs w:val="24"/>
              </w:rPr>
            </w:pPr>
            <w:r w:rsidRPr="00544D12">
              <w:rPr>
                <w:rFonts w:ascii="Times New Roman" w:hAnsi="Times New Roman" w:cs="Times New Roman"/>
                <w:iCs/>
                <w:sz w:val="24"/>
                <w:szCs w:val="24"/>
              </w:rPr>
              <w:t>Моделирование производственных процессов с применением инструментария картирования потоков создания ценности, определение зоны потерь и разработка планов их ликвидации.</w:t>
            </w:r>
          </w:p>
          <w:p w14:paraId="6C227618" w14:textId="77777777" w:rsidR="003A1A55" w:rsidRPr="00544D12" w:rsidRDefault="003A1A55" w:rsidP="003E7798">
            <w:pPr>
              <w:suppressAutoHyphens/>
              <w:contextualSpacing/>
              <w:rPr>
                <w:rFonts w:ascii="Times New Roman" w:hAnsi="Times New Roman" w:cs="Times New Roman"/>
                <w:iCs/>
                <w:sz w:val="24"/>
                <w:szCs w:val="24"/>
              </w:rPr>
            </w:pPr>
            <w:r w:rsidRPr="00544D12">
              <w:rPr>
                <w:rFonts w:ascii="Times New Roman" w:hAnsi="Times New Roman" w:cs="Times New Roman"/>
                <w:iCs/>
                <w:sz w:val="24"/>
                <w:szCs w:val="24"/>
              </w:rPr>
              <w:t>Применение эффективных методов диагностики потерь и устранение причин отклонений в производственных процессах, снижение затрат на исправление недостатков.</w:t>
            </w:r>
          </w:p>
          <w:p w14:paraId="01196D09" w14:textId="77777777" w:rsidR="003A1A55" w:rsidRPr="00544D12" w:rsidRDefault="003A1A55" w:rsidP="003E7798">
            <w:pPr>
              <w:suppressAutoHyphens/>
              <w:contextualSpacing/>
              <w:rPr>
                <w:rFonts w:ascii="Times New Roman" w:hAnsi="Times New Roman" w:cs="Times New Roman"/>
                <w:iCs/>
                <w:sz w:val="24"/>
                <w:szCs w:val="24"/>
              </w:rPr>
            </w:pPr>
            <w:r w:rsidRPr="00544D12">
              <w:rPr>
                <w:rFonts w:ascii="Times New Roman" w:hAnsi="Times New Roman" w:cs="Times New Roman"/>
                <w:iCs/>
                <w:sz w:val="24"/>
                <w:szCs w:val="24"/>
              </w:rPr>
              <w:t>Организация рабочих мест в соответствии с нормами охраны труда и действующими отраслевыми стандартами, обеспечение безопасности персонала и исключение рисков травматизма.</w:t>
            </w:r>
          </w:p>
          <w:p w14:paraId="47789E8D" w14:textId="77777777" w:rsidR="003A1A55" w:rsidRPr="00544D12" w:rsidRDefault="003A1A55" w:rsidP="003E7798">
            <w:pPr>
              <w:suppressAutoHyphens/>
              <w:contextualSpacing/>
              <w:rPr>
                <w:rFonts w:ascii="Times New Roman" w:hAnsi="Times New Roman" w:cs="Times New Roman"/>
                <w:iCs/>
                <w:sz w:val="24"/>
                <w:szCs w:val="24"/>
              </w:rPr>
            </w:pPr>
            <w:r w:rsidRPr="00544D12">
              <w:rPr>
                <w:rFonts w:ascii="Times New Roman" w:hAnsi="Times New Roman" w:cs="Times New Roman"/>
                <w:iCs/>
                <w:sz w:val="24"/>
                <w:szCs w:val="24"/>
              </w:rPr>
              <w:t>Проведение оценки возможных опасностей и вреда здоровью работников в процессе производственной деятельности, планирование мер по предотвращению травм и профессиональных заболеваний.</w:t>
            </w:r>
          </w:p>
        </w:tc>
        <w:tc>
          <w:tcPr>
            <w:tcW w:w="1178" w:type="pct"/>
          </w:tcPr>
          <w:p w14:paraId="79676E79" w14:textId="77777777" w:rsidR="003A1A55" w:rsidRPr="00544D12" w:rsidRDefault="003A1A55" w:rsidP="003E7798">
            <w:pPr>
              <w:suppressAutoHyphens/>
              <w:contextualSpacing/>
              <w:rPr>
                <w:rFonts w:ascii="Times New Roman" w:hAnsi="Times New Roman" w:cs="Times New Roman"/>
                <w:iCs/>
                <w:sz w:val="24"/>
                <w:szCs w:val="24"/>
              </w:rPr>
            </w:pPr>
            <w:r w:rsidRPr="00544D12">
              <w:rPr>
                <w:rFonts w:ascii="Times New Roman" w:hAnsi="Times New Roman" w:cs="Times New Roman"/>
                <w:iCs/>
                <w:sz w:val="24"/>
                <w:szCs w:val="24"/>
              </w:rPr>
              <w:lastRenderedPageBreak/>
              <w:t>Экспертное наблюдение выполнения практических работ</w:t>
            </w:r>
          </w:p>
          <w:p w14:paraId="100608CD" w14:textId="77777777" w:rsidR="003A1A55" w:rsidRPr="00544D12" w:rsidRDefault="003A1A55" w:rsidP="003E7798">
            <w:pPr>
              <w:suppressAutoHyphens/>
              <w:contextualSpacing/>
              <w:rPr>
                <w:rFonts w:ascii="Times New Roman" w:hAnsi="Times New Roman" w:cs="Times New Roman"/>
                <w:iCs/>
                <w:sz w:val="24"/>
                <w:szCs w:val="24"/>
              </w:rPr>
            </w:pPr>
            <w:r w:rsidRPr="00544D12">
              <w:rPr>
                <w:rFonts w:ascii="Times New Roman" w:hAnsi="Times New Roman" w:cs="Times New Roman"/>
                <w:iCs/>
                <w:sz w:val="24"/>
                <w:szCs w:val="24"/>
              </w:rPr>
              <w:t>Диагностика (тестирование, контрольные работы)</w:t>
            </w:r>
          </w:p>
          <w:p w14:paraId="528C693A" w14:textId="77777777" w:rsidR="003A1A55" w:rsidRPr="00544D12" w:rsidRDefault="003A1A55" w:rsidP="003E7798">
            <w:pPr>
              <w:suppressAutoHyphens/>
              <w:contextualSpacing/>
              <w:rPr>
                <w:rFonts w:ascii="Times New Roman" w:hAnsi="Times New Roman" w:cs="Times New Roman"/>
                <w:iCs/>
                <w:sz w:val="24"/>
                <w:szCs w:val="24"/>
              </w:rPr>
            </w:pPr>
            <w:r w:rsidRPr="00544D12">
              <w:rPr>
                <w:rFonts w:ascii="Times New Roman" w:hAnsi="Times New Roman" w:cs="Times New Roman"/>
                <w:iCs/>
                <w:sz w:val="24"/>
                <w:szCs w:val="24"/>
              </w:rPr>
              <w:t>Тестирование</w:t>
            </w:r>
          </w:p>
        </w:tc>
      </w:tr>
    </w:tbl>
    <w:p w14:paraId="7767569D" w14:textId="77777777" w:rsidR="003A1A55" w:rsidRPr="00FB0C37" w:rsidRDefault="003A1A55" w:rsidP="003E7798">
      <w:pPr>
        <w:rPr>
          <w:rFonts w:eastAsia="Segoe UI" w:cs="Times New Roman"/>
          <w:b/>
          <w:bCs/>
          <w:caps/>
          <w:kern w:val="32"/>
          <w:sz w:val="24"/>
          <w:szCs w:val="24"/>
        </w:rPr>
      </w:pPr>
    </w:p>
    <w:p w14:paraId="160CDDE5" w14:textId="77777777" w:rsidR="00544D12" w:rsidRDefault="00544D12" w:rsidP="003E7798">
      <w:pPr>
        <w:rPr>
          <w:rFonts w:eastAsia="Segoe UI" w:cs="Times New Roman"/>
          <w:b/>
          <w:bCs/>
          <w:caps/>
          <w:kern w:val="32"/>
          <w:sz w:val="24"/>
          <w:szCs w:val="24"/>
        </w:rPr>
      </w:pPr>
      <w:r>
        <w:rPr>
          <w:rFonts w:eastAsia="Segoe UI" w:cs="Times New Roman"/>
          <w:b/>
          <w:bCs/>
          <w:caps/>
          <w:kern w:val="32"/>
          <w:sz w:val="24"/>
          <w:szCs w:val="24"/>
        </w:rPr>
        <w:br w:type="page"/>
      </w:r>
    </w:p>
    <w:p w14:paraId="2666F965" w14:textId="0940CD33" w:rsidR="00555183" w:rsidRPr="00FB0C37" w:rsidRDefault="00555183" w:rsidP="003E7798">
      <w:pPr>
        <w:jc w:val="right"/>
        <w:rPr>
          <w:rFonts w:ascii="Times New Roman" w:hAnsi="Times New Roman" w:cs="Times New Roman"/>
          <w:b/>
          <w:bCs/>
          <w:sz w:val="24"/>
          <w:szCs w:val="24"/>
        </w:rPr>
      </w:pPr>
      <w:r w:rsidRPr="00FB0C37">
        <w:rPr>
          <w:rFonts w:ascii="Times New Roman" w:hAnsi="Times New Roman" w:cs="Times New Roman"/>
          <w:b/>
          <w:bCs/>
          <w:sz w:val="24"/>
          <w:szCs w:val="24"/>
        </w:rPr>
        <w:lastRenderedPageBreak/>
        <w:t>Приложение 2.3</w:t>
      </w:r>
    </w:p>
    <w:p w14:paraId="577A66BD" w14:textId="77777777" w:rsidR="00555183" w:rsidRPr="00FB0C37" w:rsidRDefault="00555183" w:rsidP="003E7798">
      <w:pPr>
        <w:keepNext/>
        <w:jc w:val="right"/>
        <w:outlineLvl w:val="0"/>
        <w:rPr>
          <w:rFonts w:ascii="Times New Roman" w:eastAsia="Times New Roman" w:hAnsi="Times New Roman" w:cs="Times New Roman"/>
          <w:b/>
          <w:bCs/>
          <w:kern w:val="32"/>
          <w:sz w:val="24"/>
          <w:szCs w:val="24"/>
          <w:lang w:eastAsia="x-none"/>
        </w:rPr>
      </w:pPr>
      <w:r w:rsidRPr="00FB0C37">
        <w:rPr>
          <w:rFonts w:ascii="Times New Roman" w:eastAsia="Times New Roman" w:hAnsi="Times New Roman" w:cs="Times New Roman"/>
          <w:b/>
          <w:bCs/>
          <w:kern w:val="32"/>
          <w:sz w:val="24"/>
          <w:szCs w:val="24"/>
          <w:lang w:eastAsia="x-none"/>
        </w:rPr>
        <w:t xml:space="preserve">к ПОП по </w:t>
      </w:r>
      <w:r w:rsidRPr="00FB0C37">
        <w:rPr>
          <w:rFonts w:ascii="Times New Roman" w:eastAsia="Times New Roman" w:hAnsi="Times New Roman" w:cs="Times New Roman"/>
          <w:b/>
          <w:bCs/>
          <w:color w:val="0070C0"/>
          <w:kern w:val="32"/>
          <w:sz w:val="24"/>
          <w:szCs w:val="24"/>
          <w:lang w:eastAsia="x-none"/>
        </w:rPr>
        <w:t xml:space="preserve">специальности </w:t>
      </w:r>
      <w:r w:rsidRPr="00FB0C37">
        <w:rPr>
          <w:rFonts w:ascii="Times New Roman" w:eastAsia="Times New Roman" w:hAnsi="Times New Roman" w:cs="Times New Roman"/>
          <w:b/>
          <w:bCs/>
          <w:color w:val="0070C0"/>
          <w:kern w:val="32"/>
          <w:sz w:val="24"/>
          <w:szCs w:val="24"/>
          <w:lang w:eastAsia="x-none"/>
        </w:rPr>
        <w:br/>
        <w:t>22.02.11 Обработка металлов в металлургическом производстве</w:t>
      </w:r>
    </w:p>
    <w:p w14:paraId="0DC452B4" w14:textId="77777777" w:rsidR="00555183" w:rsidRPr="00FB0C37" w:rsidRDefault="00555183" w:rsidP="003E7798">
      <w:pPr>
        <w:jc w:val="right"/>
        <w:rPr>
          <w:rFonts w:ascii="Times New Roman" w:hAnsi="Times New Roman" w:cs="Times New Roman"/>
          <w:b/>
          <w:bCs/>
          <w:color w:val="0070C0"/>
          <w:sz w:val="24"/>
          <w:szCs w:val="24"/>
        </w:rPr>
      </w:pPr>
    </w:p>
    <w:p w14:paraId="3FA58866" w14:textId="77777777" w:rsidR="00555183" w:rsidRPr="00FB0C37" w:rsidRDefault="00555183" w:rsidP="003E7798">
      <w:pPr>
        <w:jc w:val="right"/>
        <w:rPr>
          <w:rFonts w:ascii="Times New Roman" w:hAnsi="Times New Roman" w:cs="Times New Roman"/>
          <w:b/>
          <w:bCs/>
          <w:color w:val="0070C0"/>
          <w:sz w:val="24"/>
          <w:szCs w:val="24"/>
        </w:rPr>
      </w:pPr>
    </w:p>
    <w:p w14:paraId="4C6E960F" w14:textId="77777777" w:rsidR="00555183" w:rsidRPr="00FB0C37" w:rsidRDefault="00555183" w:rsidP="003E7798">
      <w:pPr>
        <w:jc w:val="right"/>
        <w:rPr>
          <w:rFonts w:ascii="Times New Roman" w:hAnsi="Times New Roman" w:cs="Times New Roman"/>
          <w:b/>
          <w:bCs/>
          <w:color w:val="0070C0"/>
          <w:sz w:val="24"/>
          <w:szCs w:val="24"/>
        </w:rPr>
      </w:pPr>
    </w:p>
    <w:p w14:paraId="497F9198" w14:textId="77777777" w:rsidR="00555183" w:rsidRPr="00FB0C37" w:rsidRDefault="00555183" w:rsidP="003E7798">
      <w:pPr>
        <w:jc w:val="right"/>
        <w:rPr>
          <w:rFonts w:ascii="Times New Roman" w:hAnsi="Times New Roman" w:cs="Times New Roman"/>
          <w:b/>
          <w:bCs/>
          <w:color w:val="0070C0"/>
          <w:sz w:val="24"/>
          <w:szCs w:val="24"/>
        </w:rPr>
      </w:pPr>
    </w:p>
    <w:p w14:paraId="3E014D62" w14:textId="77777777" w:rsidR="00555183" w:rsidRPr="00FB0C37" w:rsidRDefault="00555183" w:rsidP="003E7798">
      <w:pPr>
        <w:jc w:val="right"/>
        <w:rPr>
          <w:rFonts w:ascii="Times New Roman" w:hAnsi="Times New Roman" w:cs="Times New Roman"/>
          <w:b/>
          <w:bCs/>
          <w:color w:val="0070C0"/>
          <w:sz w:val="24"/>
          <w:szCs w:val="24"/>
        </w:rPr>
      </w:pPr>
    </w:p>
    <w:p w14:paraId="53028849" w14:textId="77777777" w:rsidR="00555183" w:rsidRPr="00FB0C37" w:rsidRDefault="00555183" w:rsidP="003E7798">
      <w:pPr>
        <w:jc w:val="right"/>
        <w:rPr>
          <w:rFonts w:ascii="Times New Roman" w:hAnsi="Times New Roman" w:cs="Times New Roman"/>
          <w:b/>
          <w:bCs/>
          <w:color w:val="0070C0"/>
          <w:sz w:val="24"/>
          <w:szCs w:val="24"/>
        </w:rPr>
      </w:pPr>
    </w:p>
    <w:p w14:paraId="233330A3" w14:textId="77777777" w:rsidR="00555183" w:rsidRPr="00FB0C37" w:rsidRDefault="00555183" w:rsidP="003E7798">
      <w:pPr>
        <w:jc w:val="right"/>
        <w:rPr>
          <w:rFonts w:ascii="Times New Roman" w:hAnsi="Times New Roman" w:cs="Times New Roman"/>
          <w:b/>
          <w:bCs/>
          <w:color w:val="0070C0"/>
          <w:sz w:val="24"/>
          <w:szCs w:val="24"/>
        </w:rPr>
      </w:pPr>
    </w:p>
    <w:p w14:paraId="7DDDA811" w14:textId="77777777" w:rsidR="00555183" w:rsidRPr="00FB0C37" w:rsidRDefault="00555183" w:rsidP="003E7798">
      <w:pPr>
        <w:jc w:val="right"/>
        <w:rPr>
          <w:rFonts w:ascii="Times New Roman" w:hAnsi="Times New Roman" w:cs="Times New Roman"/>
          <w:b/>
          <w:bCs/>
          <w:color w:val="0070C0"/>
          <w:sz w:val="24"/>
          <w:szCs w:val="24"/>
        </w:rPr>
      </w:pPr>
    </w:p>
    <w:p w14:paraId="3B857FA0" w14:textId="77777777" w:rsidR="00555183" w:rsidRPr="00FB0C37" w:rsidRDefault="00555183" w:rsidP="003E7798">
      <w:pPr>
        <w:jc w:val="right"/>
        <w:rPr>
          <w:rFonts w:ascii="Times New Roman" w:hAnsi="Times New Roman" w:cs="Times New Roman"/>
          <w:b/>
          <w:bCs/>
          <w:color w:val="0070C0"/>
          <w:sz w:val="24"/>
          <w:szCs w:val="24"/>
        </w:rPr>
      </w:pPr>
    </w:p>
    <w:p w14:paraId="0B7DE2E3" w14:textId="77777777" w:rsidR="00555183" w:rsidRPr="00FB0C37" w:rsidRDefault="00555183" w:rsidP="003E7798">
      <w:pPr>
        <w:jc w:val="right"/>
        <w:rPr>
          <w:rFonts w:ascii="Times New Roman" w:hAnsi="Times New Roman" w:cs="Times New Roman"/>
          <w:b/>
          <w:bCs/>
          <w:color w:val="0070C0"/>
          <w:sz w:val="24"/>
          <w:szCs w:val="24"/>
        </w:rPr>
      </w:pPr>
    </w:p>
    <w:p w14:paraId="7775D60F" w14:textId="77777777" w:rsidR="00555183" w:rsidRPr="00FB0C37" w:rsidRDefault="00555183" w:rsidP="003E7798">
      <w:pPr>
        <w:jc w:val="right"/>
        <w:rPr>
          <w:rFonts w:ascii="Times New Roman" w:hAnsi="Times New Roman" w:cs="Times New Roman"/>
          <w:b/>
          <w:bCs/>
          <w:color w:val="0070C0"/>
          <w:sz w:val="24"/>
          <w:szCs w:val="24"/>
        </w:rPr>
      </w:pPr>
    </w:p>
    <w:p w14:paraId="7EA1F51B" w14:textId="77777777" w:rsidR="00555183" w:rsidRPr="00FB0C37" w:rsidRDefault="00555183" w:rsidP="003E7798">
      <w:pPr>
        <w:jc w:val="center"/>
        <w:rPr>
          <w:rFonts w:ascii="Times New Roman" w:hAnsi="Times New Roman" w:cs="Times New Roman"/>
          <w:b/>
          <w:bCs/>
          <w:sz w:val="24"/>
          <w:szCs w:val="24"/>
        </w:rPr>
      </w:pPr>
      <w:r w:rsidRPr="00FB0C37">
        <w:rPr>
          <w:rFonts w:ascii="Times New Roman" w:hAnsi="Times New Roman" w:cs="Times New Roman"/>
          <w:b/>
          <w:bCs/>
          <w:sz w:val="24"/>
          <w:szCs w:val="24"/>
        </w:rPr>
        <w:t>Примерная рабочая программа дисциплины</w:t>
      </w:r>
    </w:p>
    <w:p w14:paraId="26451029" w14:textId="6E635A11" w:rsidR="00555183" w:rsidRPr="00FB0C37" w:rsidRDefault="00555183" w:rsidP="003E7798">
      <w:pPr>
        <w:pStyle w:val="1"/>
      </w:pPr>
      <w:bookmarkStart w:id="51" w:name="_Toc233972447"/>
      <w:r w:rsidRPr="00FB0C37">
        <w:t>«ОП.03 ЭЛЕКТРОТЕХНИКА»</w:t>
      </w:r>
      <w:bookmarkEnd w:id="51"/>
    </w:p>
    <w:p w14:paraId="4289B868" w14:textId="77777777" w:rsidR="00555183" w:rsidRPr="00FB0C37" w:rsidRDefault="00555183" w:rsidP="003E7798">
      <w:pPr>
        <w:pStyle w:val="1"/>
      </w:pPr>
    </w:p>
    <w:p w14:paraId="38743A82" w14:textId="77777777" w:rsidR="00555183" w:rsidRPr="00FB0C37" w:rsidRDefault="00555183" w:rsidP="003E7798">
      <w:pPr>
        <w:pStyle w:val="1"/>
      </w:pPr>
    </w:p>
    <w:p w14:paraId="5DF56710" w14:textId="77777777" w:rsidR="00555183" w:rsidRPr="00FB0C37" w:rsidRDefault="00555183" w:rsidP="003E7798">
      <w:pPr>
        <w:pStyle w:val="1"/>
      </w:pPr>
    </w:p>
    <w:p w14:paraId="2A7FC8D9" w14:textId="77777777" w:rsidR="00555183" w:rsidRPr="00FB0C37" w:rsidRDefault="00555183" w:rsidP="003E7798">
      <w:pPr>
        <w:pStyle w:val="1"/>
      </w:pPr>
    </w:p>
    <w:p w14:paraId="0349063A" w14:textId="77777777" w:rsidR="00555183" w:rsidRPr="00FB0C37" w:rsidRDefault="00555183" w:rsidP="003E7798">
      <w:pPr>
        <w:pStyle w:val="1"/>
      </w:pPr>
    </w:p>
    <w:p w14:paraId="238086EF" w14:textId="77777777" w:rsidR="00555183" w:rsidRPr="00FB0C37" w:rsidRDefault="00555183" w:rsidP="003E7798">
      <w:pPr>
        <w:pStyle w:val="1"/>
      </w:pPr>
    </w:p>
    <w:p w14:paraId="14C54A95" w14:textId="77777777" w:rsidR="00555183" w:rsidRPr="00FB0C37" w:rsidRDefault="00555183" w:rsidP="003E7798">
      <w:pPr>
        <w:pStyle w:val="1"/>
      </w:pPr>
    </w:p>
    <w:p w14:paraId="6FCAF2BE" w14:textId="77777777" w:rsidR="00555183" w:rsidRPr="00FB0C37" w:rsidRDefault="00555183" w:rsidP="003E7798">
      <w:pPr>
        <w:pStyle w:val="1"/>
      </w:pPr>
    </w:p>
    <w:p w14:paraId="57CF6134" w14:textId="77777777" w:rsidR="00555183" w:rsidRPr="00FB0C37" w:rsidRDefault="00555183" w:rsidP="003E7798">
      <w:pPr>
        <w:pStyle w:val="1"/>
      </w:pPr>
    </w:p>
    <w:p w14:paraId="49D0DD3C" w14:textId="77777777" w:rsidR="00555183" w:rsidRPr="00FB0C37" w:rsidRDefault="00555183" w:rsidP="003E7798">
      <w:pPr>
        <w:pStyle w:val="1"/>
      </w:pPr>
    </w:p>
    <w:p w14:paraId="6CC41C5D" w14:textId="77777777" w:rsidR="00555183" w:rsidRPr="00FB0C37" w:rsidRDefault="00555183" w:rsidP="003E7798">
      <w:pPr>
        <w:pStyle w:val="1"/>
      </w:pPr>
    </w:p>
    <w:p w14:paraId="3A810642" w14:textId="77777777" w:rsidR="00555183" w:rsidRPr="00FB0C37" w:rsidRDefault="00555183" w:rsidP="003E7798">
      <w:pPr>
        <w:pStyle w:val="1"/>
      </w:pPr>
    </w:p>
    <w:p w14:paraId="02D9F02A" w14:textId="77777777" w:rsidR="00555183" w:rsidRPr="00FB0C37" w:rsidRDefault="00555183" w:rsidP="003E7798">
      <w:pPr>
        <w:pStyle w:val="1"/>
      </w:pPr>
    </w:p>
    <w:p w14:paraId="7DDF3B18" w14:textId="77777777" w:rsidR="00555183" w:rsidRPr="00FB0C37" w:rsidRDefault="00555183" w:rsidP="003E7798">
      <w:pPr>
        <w:pStyle w:val="1"/>
      </w:pPr>
    </w:p>
    <w:p w14:paraId="77EAFEA1" w14:textId="1FC34710" w:rsidR="00555183" w:rsidRPr="00FB0C37" w:rsidRDefault="00544D12" w:rsidP="003E7798">
      <w:pPr>
        <w:pStyle w:val="1e"/>
        <w:jc w:val="center"/>
        <w:rPr>
          <w:b/>
          <w:bCs/>
          <w:lang w:val="ru-RU"/>
        </w:rPr>
      </w:pPr>
      <w:r>
        <w:rPr>
          <w:b/>
          <w:bCs/>
          <w:lang w:val="ru-RU"/>
        </w:rPr>
        <w:t>2026 г</w:t>
      </w:r>
    </w:p>
    <w:p w14:paraId="0D376173" w14:textId="77777777" w:rsidR="00555183" w:rsidRPr="00FB0C37" w:rsidRDefault="00555183" w:rsidP="003E7798">
      <w:pPr>
        <w:rPr>
          <w:rFonts w:ascii="Times New Roman Полужирный" w:eastAsia="Segoe UI" w:hAnsi="Times New Roman Полужирный" w:cs="Times New Roman"/>
          <w:b/>
          <w:bCs/>
          <w:caps/>
          <w:kern w:val="32"/>
          <w:sz w:val="24"/>
          <w:szCs w:val="24"/>
          <w:lang w:val="x-none" w:eastAsia="x-none"/>
        </w:rPr>
      </w:pPr>
      <w:r w:rsidRPr="00FB0C37">
        <w:br w:type="page"/>
      </w:r>
    </w:p>
    <w:p w14:paraId="20A22F1A" w14:textId="77777777" w:rsidR="00555183" w:rsidRPr="00FB0C37" w:rsidRDefault="00555183" w:rsidP="003E7798">
      <w:pPr>
        <w:pStyle w:val="1f0"/>
        <w:rPr>
          <w:rFonts w:ascii="Times New Roman" w:hAnsi="Times New Roman"/>
          <w:lang w:val="ru-RU"/>
        </w:rPr>
      </w:pPr>
      <w:r w:rsidRPr="00FB0C37">
        <w:rPr>
          <w:rFonts w:ascii="Times New Roman" w:hAnsi="Times New Roman"/>
          <w:lang w:val="ru-RU"/>
        </w:rPr>
        <w:lastRenderedPageBreak/>
        <w:t>СОДЕРЖАНИЕ ПРОГРАММЫ</w:t>
      </w:r>
    </w:p>
    <w:p w14:paraId="08F5C660" w14:textId="77777777" w:rsidR="00555183" w:rsidRPr="00FB0C37" w:rsidRDefault="00555183" w:rsidP="003E7798">
      <w:pPr>
        <w:pStyle w:val="14"/>
        <w:spacing w:line="240" w:lineRule="auto"/>
        <w:rPr>
          <w:rFonts w:asciiTheme="minorHAnsi" w:eastAsiaTheme="minorEastAsia" w:hAnsiTheme="minorHAnsi" w:cstheme="minorBidi"/>
          <w:b w:val="0"/>
          <w:bCs w:val="0"/>
          <w:lang w:eastAsia="ru-RU"/>
        </w:rPr>
      </w:pPr>
      <w:r w:rsidRPr="00FB0C37">
        <w:rPr>
          <w:rFonts w:eastAsiaTheme="minorHAnsi"/>
          <w:b w:val="0"/>
          <w:bCs w:val="0"/>
        </w:rPr>
        <w:fldChar w:fldCharType="begin"/>
      </w:r>
      <w:r w:rsidRPr="00FB0C37">
        <w:rPr>
          <w:b w:val="0"/>
          <w:bCs w:val="0"/>
        </w:rPr>
        <w:instrText xml:space="preserve"> TOC \h \z \t "Раздел 1;1;Раздел 1.1;2" </w:instrText>
      </w:r>
      <w:r w:rsidRPr="00FB0C37">
        <w:rPr>
          <w:rFonts w:eastAsiaTheme="minorHAnsi"/>
          <w:b w:val="0"/>
          <w:bCs w:val="0"/>
        </w:rPr>
        <w:fldChar w:fldCharType="separate"/>
      </w:r>
      <w:hyperlink w:anchor="_Toc156294875" w:history="1"/>
    </w:p>
    <w:p w14:paraId="57C800C1" w14:textId="77777777" w:rsidR="00555183" w:rsidRPr="00FB0C37" w:rsidRDefault="00646FF7" w:rsidP="003E7798">
      <w:pPr>
        <w:pStyle w:val="14"/>
        <w:spacing w:line="240" w:lineRule="auto"/>
        <w:rPr>
          <w:rFonts w:asciiTheme="minorHAnsi" w:eastAsiaTheme="minorEastAsia" w:hAnsiTheme="minorHAnsi" w:cstheme="minorBidi"/>
          <w:b w:val="0"/>
          <w:bCs w:val="0"/>
          <w:lang w:eastAsia="ru-RU"/>
        </w:rPr>
      </w:pPr>
      <w:hyperlink w:anchor="_Toc156294876" w:history="1">
        <w:r w:rsidR="00555183" w:rsidRPr="00FB0C37">
          <w:rPr>
            <w:rStyle w:val="af0"/>
            <w:b w:val="0"/>
            <w:bCs w:val="0"/>
          </w:rPr>
          <w:t>1. ОБЩАЯ ХАРАКТЕРИСТИКА</w:t>
        </w:r>
        <w:r w:rsidR="00555183" w:rsidRPr="00FB0C37">
          <w:rPr>
            <w:b w:val="0"/>
            <w:bCs w:val="0"/>
            <w:webHidden/>
          </w:rPr>
          <w:tab/>
        </w:r>
        <w:r w:rsidR="00555183" w:rsidRPr="00FB0C37">
          <w:rPr>
            <w:b w:val="0"/>
            <w:bCs w:val="0"/>
            <w:webHidden/>
          </w:rPr>
          <w:fldChar w:fldCharType="begin"/>
        </w:r>
        <w:r w:rsidR="00555183" w:rsidRPr="00FB0C37">
          <w:rPr>
            <w:b w:val="0"/>
            <w:bCs w:val="0"/>
            <w:webHidden/>
          </w:rPr>
          <w:instrText xml:space="preserve"> PAGEREF _Toc156294876 \h </w:instrText>
        </w:r>
        <w:r w:rsidR="00555183" w:rsidRPr="00FB0C37">
          <w:rPr>
            <w:b w:val="0"/>
            <w:bCs w:val="0"/>
            <w:webHidden/>
          </w:rPr>
        </w:r>
        <w:r w:rsidR="00555183" w:rsidRPr="00FB0C37">
          <w:rPr>
            <w:b w:val="0"/>
            <w:bCs w:val="0"/>
            <w:webHidden/>
          </w:rPr>
          <w:fldChar w:fldCharType="separate"/>
        </w:r>
        <w:r w:rsidR="00555183" w:rsidRPr="00FB0C37">
          <w:rPr>
            <w:b w:val="0"/>
            <w:bCs w:val="0"/>
            <w:webHidden/>
          </w:rPr>
          <w:t>4</w:t>
        </w:r>
        <w:r w:rsidR="00555183" w:rsidRPr="00FB0C37">
          <w:rPr>
            <w:b w:val="0"/>
            <w:bCs w:val="0"/>
            <w:webHidden/>
          </w:rPr>
          <w:fldChar w:fldCharType="end"/>
        </w:r>
      </w:hyperlink>
    </w:p>
    <w:p w14:paraId="2ED1C893" w14:textId="77777777" w:rsidR="00555183" w:rsidRPr="00FB0C37" w:rsidRDefault="00646FF7" w:rsidP="003E7798">
      <w:pPr>
        <w:pStyle w:val="21"/>
        <w:rPr>
          <w:rFonts w:asciiTheme="minorHAnsi" w:eastAsiaTheme="minorEastAsia" w:hAnsiTheme="minorHAnsi" w:cstheme="minorBidi"/>
          <w:i w:val="0"/>
          <w:iCs w:val="0"/>
          <w:sz w:val="22"/>
          <w:szCs w:val="22"/>
        </w:rPr>
      </w:pPr>
      <w:hyperlink w:anchor="_Toc156294877" w:history="1">
        <w:r w:rsidR="00555183" w:rsidRPr="00FB0C37">
          <w:rPr>
            <w:rStyle w:val="af0"/>
            <w:i w:val="0"/>
            <w:iCs w:val="0"/>
          </w:rPr>
          <w:t>1.1. Цель и место дисциплины в структуре образовательной программы</w:t>
        </w:r>
        <w:r w:rsidR="00555183" w:rsidRPr="00FB0C37">
          <w:rPr>
            <w:i w:val="0"/>
            <w:iCs w:val="0"/>
            <w:webHidden/>
          </w:rPr>
          <w:tab/>
        </w:r>
        <w:r w:rsidR="00555183" w:rsidRPr="00FB0C37">
          <w:rPr>
            <w:i w:val="0"/>
            <w:iCs w:val="0"/>
            <w:webHidden/>
          </w:rPr>
          <w:fldChar w:fldCharType="begin"/>
        </w:r>
        <w:r w:rsidR="00555183" w:rsidRPr="00FB0C37">
          <w:rPr>
            <w:i w:val="0"/>
            <w:iCs w:val="0"/>
            <w:webHidden/>
          </w:rPr>
          <w:instrText xml:space="preserve"> PAGEREF _Toc156294877 \h </w:instrText>
        </w:r>
        <w:r w:rsidR="00555183" w:rsidRPr="00FB0C37">
          <w:rPr>
            <w:i w:val="0"/>
            <w:iCs w:val="0"/>
            <w:webHidden/>
          </w:rPr>
        </w:r>
        <w:r w:rsidR="00555183" w:rsidRPr="00FB0C37">
          <w:rPr>
            <w:i w:val="0"/>
            <w:iCs w:val="0"/>
            <w:webHidden/>
          </w:rPr>
          <w:fldChar w:fldCharType="separate"/>
        </w:r>
        <w:r w:rsidR="00555183" w:rsidRPr="00FB0C37">
          <w:rPr>
            <w:i w:val="0"/>
            <w:iCs w:val="0"/>
            <w:webHidden/>
          </w:rPr>
          <w:t>4</w:t>
        </w:r>
        <w:r w:rsidR="00555183" w:rsidRPr="00FB0C37">
          <w:rPr>
            <w:i w:val="0"/>
            <w:iCs w:val="0"/>
            <w:webHidden/>
          </w:rPr>
          <w:fldChar w:fldCharType="end"/>
        </w:r>
      </w:hyperlink>
    </w:p>
    <w:p w14:paraId="41088EC9" w14:textId="77777777" w:rsidR="00555183" w:rsidRPr="00FB0C37" w:rsidRDefault="00646FF7" w:rsidP="003E7798">
      <w:pPr>
        <w:pStyle w:val="21"/>
        <w:rPr>
          <w:rFonts w:asciiTheme="minorHAnsi" w:eastAsiaTheme="minorEastAsia" w:hAnsiTheme="minorHAnsi" w:cstheme="minorBidi"/>
          <w:i w:val="0"/>
          <w:iCs w:val="0"/>
          <w:sz w:val="22"/>
          <w:szCs w:val="22"/>
        </w:rPr>
      </w:pPr>
      <w:hyperlink w:anchor="_Toc156294878" w:history="1">
        <w:r w:rsidR="00555183" w:rsidRPr="00FB0C37">
          <w:rPr>
            <w:rStyle w:val="af0"/>
            <w:i w:val="0"/>
            <w:iCs w:val="0"/>
          </w:rPr>
          <w:t>1.2. Планируемые результаты освоения дисциплины</w:t>
        </w:r>
        <w:r w:rsidR="00555183" w:rsidRPr="00FB0C37">
          <w:rPr>
            <w:i w:val="0"/>
            <w:iCs w:val="0"/>
            <w:webHidden/>
          </w:rPr>
          <w:tab/>
        </w:r>
        <w:r w:rsidR="00555183" w:rsidRPr="00FB0C37">
          <w:rPr>
            <w:i w:val="0"/>
            <w:iCs w:val="0"/>
            <w:webHidden/>
          </w:rPr>
          <w:fldChar w:fldCharType="begin"/>
        </w:r>
        <w:r w:rsidR="00555183" w:rsidRPr="00FB0C37">
          <w:rPr>
            <w:i w:val="0"/>
            <w:iCs w:val="0"/>
            <w:webHidden/>
          </w:rPr>
          <w:instrText xml:space="preserve"> PAGEREF _Toc156294878 \h </w:instrText>
        </w:r>
        <w:r w:rsidR="00555183" w:rsidRPr="00FB0C37">
          <w:rPr>
            <w:i w:val="0"/>
            <w:iCs w:val="0"/>
            <w:webHidden/>
          </w:rPr>
        </w:r>
        <w:r w:rsidR="00555183" w:rsidRPr="00FB0C37">
          <w:rPr>
            <w:i w:val="0"/>
            <w:iCs w:val="0"/>
            <w:webHidden/>
          </w:rPr>
          <w:fldChar w:fldCharType="separate"/>
        </w:r>
        <w:r w:rsidR="00555183" w:rsidRPr="00FB0C37">
          <w:rPr>
            <w:i w:val="0"/>
            <w:iCs w:val="0"/>
            <w:webHidden/>
          </w:rPr>
          <w:t>4</w:t>
        </w:r>
        <w:r w:rsidR="00555183" w:rsidRPr="00FB0C37">
          <w:rPr>
            <w:i w:val="0"/>
            <w:iCs w:val="0"/>
            <w:webHidden/>
          </w:rPr>
          <w:fldChar w:fldCharType="end"/>
        </w:r>
      </w:hyperlink>
    </w:p>
    <w:p w14:paraId="005A97A1" w14:textId="77777777" w:rsidR="00555183" w:rsidRPr="00FB0C37" w:rsidRDefault="00646FF7" w:rsidP="003E7798">
      <w:pPr>
        <w:pStyle w:val="14"/>
        <w:spacing w:line="240" w:lineRule="auto"/>
        <w:rPr>
          <w:rFonts w:asciiTheme="minorHAnsi" w:eastAsiaTheme="minorEastAsia" w:hAnsiTheme="minorHAnsi" w:cstheme="minorBidi"/>
          <w:b w:val="0"/>
          <w:bCs w:val="0"/>
          <w:lang w:eastAsia="ru-RU"/>
        </w:rPr>
      </w:pPr>
      <w:hyperlink w:anchor="_Toc156294879" w:history="1">
        <w:r w:rsidR="00555183" w:rsidRPr="00FB0C37">
          <w:rPr>
            <w:rStyle w:val="af0"/>
            <w:b w:val="0"/>
            <w:bCs w:val="0"/>
          </w:rPr>
          <w:t>2. СТРУКТУРА И СОДЕРЖАНИЕ ДИСЦИПЛИНЫ</w:t>
        </w:r>
        <w:r w:rsidR="00555183" w:rsidRPr="00FB0C37">
          <w:rPr>
            <w:b w:val="0"/>
            <w:bCs w:val="0"/>
            <w:webHidden/>
          </w:rPr>
          <w:tab/>
        </w:r>
        <w:r w:rsidR="00555183" w:rsidRPr="00FB0C37">
          <w:rPr>
            <w:b w:val="0"/>
            <w:bCs w:val="0"/>
            <w:webHidden/>
          </w:rPr>
          <w:fldChar w:fldCharType="begin"/>
        </w:r>
        <w:r w:rsidR="00555183" w:rsidRPr="00FB0C37">
          <w:rPr>
            <w:b w:val="0"/>
            <w:bCs w:val="0"/>
            <w:webHidden/>
          </w:rPr>
          <w:instrText xml:space="preserve"> PAGEREF _Toc156294879 \h </w:instrText>
        </w:r>
        <w:r w:rsidR="00555183" w:rsidRPr="00FB0C37">
          <w:rPr>
            <w:b w:val="0"/>
            <w:bCs w:val="0"/>
            <w:webHidden/>
          </w:rPr>
        </w:r>
        <w:r w:rsidR="00555183" w:rsidRPr="00FB0C37">
          <w:rPr>
            <w:b w:val="0"/>
            <w:bCs w:val="0"/>
            <w:webHidden/>
          </w:rPr>
          <w:fldChar w:fldCharType="separate"/>
        </w:r>
        <w:r w:rsidR="00555183" w:rsidRPr="00FB0C37">
          <w:rPr>
            <w:b w:val="0"/>
            <w:bCs w:val="0"/>
            <w:webHidden/>
          </w:rPr>
          <w:t>4</w:t>
        </w:r>
        <w:r w:rsidR="00555183" w:rsidRPr="00FB0C37">
          <w:rPr>
            <w:b w:val="0"/>
            <w:bCs w:val="0"/>
            <w:webHidden/>
          </w:rPr>
          <w:fldChar w:fldCharType="end"/>
        </w:r>
      </w:hyperlink>
    </w:p>
    <w:p w14:paraId="2E77B077" w14:textId="77777777" w:rsidR="00555183" w:rsidRPr="00FB0C37" w:rsidRDefault="00646FF7" w:rsidP="003E7798">
      <w:pPr>
        <w:pStyle w:val="21"/>
        <w:rPr>
          <w:rFonts w:asciiTheme="minorHAnsi" w:eastAsiaTheme="minorEastAsia" w:hAnsiTheme="minorHAnsi" w:cstheme="minorBidi"/>
          <w:i w:val="0"/>
          <w:iCs w:val="0"/>
          <w:sz w:val="22"/>
          <w:szCs w:val="22"/>
        </w:rPr>
      </w:pPr>
      <w:hyperlink w:anchor="_Toc156294880" w:history="1">
        <w:r w:rsidR="00555183" w:rsidRPr="00FB0C37">
          <w:rPr>
            <w:rStyle w:val="af0"/>
            <w:i w:val="0"/>
            <w:iCs w:val="0"/>
          </w:rPr>
          <w:t>2.1. Трудоемкость освоения дисциплины</w:t>
        </w:r>
        <w:r w:rsidR="00555183" w:rsidRPr="00FB0C37">
          <w:rPr>
            <w:i w:val="0"/>
            <w:iCs w:val="0"/>
            <w:webHidden/>
          </w:rPr>
          <w:tab/>
        </w:r>
        <w:r w:rsidR="00555183" w:rsidRPr="00FB0C37">
          <w:rPr>
            <w:i w:val="0"/>
            <w:iCs w:val="0"/>
            <w:webHidden/>
          </w:rPr>
          <w:fldChar w:fldCharType="begin"/>
        </w:r>
        <w:r w:rsidR="00555183" w:rsidRPr="00FB0C37">
          <w:rPr>
            <w:i w:val="0"/>
            <w:iCs w:val="0"/>
            <w:webHidden/>
          </w:rPr>
          <w:instrText xml:space="preserve"> PAGEREF _Toc156294880 \h </w:instrText>
        </w:r>
        <w:r w:rsidR="00555183" w:rsidRPr="00FB0C37">
          <w:rPr>
            <w:i w:val="0"/>
            <w:iCs w:val="0"/>
            <w:webHidden/>
          </w:rPr>
        </w:r>
        <w:r w:rsidR="00555183" w:rsidRPr="00FB0C37">
          <w:rPr>
            <w:i w:val="0"/>
            <w:iCs w:val="0"/>
            <w:webHidden/>
          </w:rPr>
          <w:fldChar w:fldCharType="separate"/>
        </w:r>
        <w:r w:rsidR="00555183" w:rsidRPr="00FB0C37">
          <w:rPr>
            <w:i w:val="0"/>
            <w:iCs w:val="0"/>
            <w:webHidden/>
          </w:rPr>
          <w:t>4</w:t>
        </w:r>
        <w:r w:rsidR="00555183" w:rsidRPr="00FB0C37">
          <w:rPr>
            <w:i w:val="0"/>
            <w:iCs w:val="0"/>
            <w:webHidden/>
          </w:rPr>
          <w:fldChar w:fldCharType="end"/>
        </w:r>
      </w:hyperlink>
    </w:p>
    <w:p w14:paraId="40B988D1" w14:textId="77777777" w:rsidR="00555183" w:rsidRPr="00FB0C37" w:rsidRDefault="00646FF7" w:rsidP="003E7798">
      <w:pPr>
        <w:pStyle w:val="21"/>
        <w:rPr>
          <w:rFonts w:asciiTheme="minorHAnsi" w:eastAsiaTheme="minorEastAsia" w:hAnsiTheme="minorHAnsi" w:cstheme="minorBidi"/>
          <w:i w:val="0"/>
          <w:iCs w:val="0"/>
          <w:sz w:val="22"/>
          <w:szCs w:val="22"/>
        </w:rPr>
      </w:pPr>
      <w:hyperlink w:anchor="_Toc156294881" w:history="1">
        <w:r w:rsidR="00555183" w:rsidRPr="00FB0C37">
          <w:rPr>
            <w:rStyle w:val="af0"/>
            <w:i w:val="0"/>
            <w:iCs w:val="0"/>
          </w:rPr>
          <w:t>2.2. Примерное содержание дисциплины</w:t>
        </w:r>
        <w:r w:rsidR="00555183" w:rsidRPr="00FB0C37">
          <w:rPr>
            <w:i w:val="0"/>
            <w:iCs w:val="0"/>
            <w:webHidden/>
          </w:rPr>
          <w:tab/>
        </w:r>
        <w:r w:rsidR="00555183" w:rsidRPr="00FB0C37">
          <w:rPr>
            <w:i w:val="0"/>
            <w:iCs w:val="0"/>
            <w:webHidden/>
          </w:rPr>
          <w:fldChar w:fldCharType="begin"/>
        </w:r>
        <w:r w:rsidR="00555183" w:rsidRPr="00FB0C37">
          <w:rPr>
            <w:i w:val="0"/>
            <w:iCs w:val="0"/>
            <w:webHidden/>
          </w:rPr>
          <w:instrText xml:space="preserve"> PAGEREF _Toc156294881 \h </w:instrText>
        </w:r>
        <w:r w:rsidR="00555183" w:rsidRPr="00FB0C37">
          <w:rPr>
            <w:i w:val="0"/>
            <w:iCs w:val="0"/>
            <w:webHidden/>
          </w:rPr>
        </w:r>
        <w:r w:rsidR="00555183" w:rsidRPr="00FB0C37">
          <w:rPr>
            <w:i w:val="0"/>
            <w:iCs w:val="0"/>
            <w:webHidden/>
          </w:rPr>
          <w:fldChar w:fldCharType="separate"/>
        </w:r>
        <w:r w:rsidR="00555183" w:rsidRPr="00FB0C37">
          <w:rPr>
            <w:i w:val="0"/>
            <w:iCs w:val="0"/>
            <w:webHidden/>
          </w:rPr>
          <w:t>5</w:t>
        </w:r>
        <w:r w:rsidR="00555183" w:rsidRPr="00FB0C37">
          <w:rPr>
            <w:i w:val="0"/>
            <w:iCs w:val="0"/>
            <w:webHidden/>
          </w:rPr>
          <w:fldChar w:fldCharType="end"/>
        </w:r>
      </w:hyperlink>
    </w:p>
    <w:p w14:paraId="28C29C02" w14:textId="77777777" w:rsidR="00555183" w:rsidRPr="00FB0C37" w:rsidRDefault="00646FF7" w:rsidP="003E7798">
      <w:pPr>
        <w:pStyle w:val="21"/>
        <w:rPr>
          <w:rFonts w:asciiTheme="minorHAnsi" w:eastAsiaTheme="minorEastAsia" w:hAnsiTheme="minorHAnsi" w:cstheme="minorBidi"/>
          <w:i w:val="0"/>
          <w:iCs w:val="0"/>
          <w:sz w:val="22"/>
          <w:szCs w:val="22"/>
        </w:rPr>
      </w:pPr>
      <w:hyperlink w:anchor="_Toc156294883" w:history="1">
        <w:r w:rsidR="00555183" w:rsidRPr="00FB0C37">
          <w:rPr>
            <w:rStyle w:val="af0"/>
            <w:i w:val="0"/>
            <w:iCs w:val="0"/>
          </w:rPr>
          <w:t>2.3. Курсовой проект (работа)</w:t>
        </w:r>
        <w:r w:rsidR="00555183" w:rsidRPr="00FB0C37">
          <w:rPr>
            <w:i w:val="0"/>
            <w:iCs w:val="0"/>
            <w:webHidden/>
          </w:rPr>
          <w:tab/>
        </w:r>
        <w:r w:rsidR="00555183" w:rsidRPr="00FB0C37">
          <w:rPr>
            <w:i w:val="0"/>
            <w:iCs w:val="0"/>
            <w:webHidden/>
          </w:rPr>
          <w:fldChar w:fldCharType="begin"/>
        </w:r>
        <w:r w:rsidR="00555183" w:rsidRPr="00FB0C37">
          <w:rPr>
            <w:i w:val="0"/>
            <w:iCs w:val="0"/>
            <w:webHidden/>
          </w:rPr>
          <w:instrText xml:space="preserve"> PAGEREF _Toc156294883 \h </w:instrText>
        </w:r>
        <w:r w:rsidR="00555183" w:rsidRPr="00FB0C37">
          <w:rPr>
            <w:i w:val="0"/>
            <w:iCs w:val="0"/>
            <w:webHidden/>
          </w:rPr>
        </w:r>
        <w:r w:rsidR="00555183" w:rsidRPr="00FB0C37">
          <w:rPr>
            <w:i w:val="0"/>
            <w:iCs w:val="0"/>
            <w:webHidden/>
          </w:rPr>
          <w:fldChar w:fldCharType="separate"/>
        </w:r>
        <w:r w:rsidR="00555183" w:rsidRPr="00FB0C37">
          <w:rPr>
            <w:i w:val="0"/>
            <w:iCs w:val="0"/>
            <w:webHidden/>
          </w:rPr>
          <w:t>5</w:t>
        </w:r>
        <w:r w:rsidR="00555183" w:rsidRPr="00FB0C37">
          <w:rPr>
            <w:i w:val="0"/>
            <w:iCs w:val="0"/>
            <w:webHidden/>
          </w:rPr>
          <w:fldChar w:fldCharType="end"/>
        </w:r>
      </w:hyperlink>
    </w:p>
    <w:p w14:paraId="4CE7C9A6" w14:textId="77777777" w:rsidR="00555183" w:rsidRPr="00FB0C37" w:rsidRDefault="00646FF7" w:rsidP="003E7798">
      <w:pPr>
        <w:pStyle w:val="14"/>
        <w:spacing w:line="240" w:lineRule="auto"/>
        <w:rPr>
          <w:rFonts w:asciiTheme="minorHAnsi" w:eastAsiaTheme="minorEastAsia" w:hAnsiTheme="minorHAnsi" w:cstheme="minorBidi"/>
          <w:b w:val="0"/>
          <w:bCs w:val="0"/>
          <w:lang w:eastAsia="ru-RU"/>
        </w:rPr>
      </w:pPr>
      <w:hyperlink w:anchor="_Toc156294884" w:history="1">
        <w:r w:rsidR="00555183" w:rsidRPr="00FB0C37">
          <w:rPr>
            <w:rStyle w:val="af0"/>
            <w:b w:val="0"/>
            <w:bCs w:val="0"/>
          </w:rPr>
          <w:t>3. УСЛОВИЯ РЕАЛИЗАЦИИ ДИСЦИПЛИНЫ</w:t>
        </w:r>
        <w:r w:rsidR="00555183" w:rsidRPr="00FB0C37">
          <w:rPr>
            <w:b w:val="0"/>
            <w:bCs w:val="0"/>
            <w:webHidden/>
          </w:rPr>
          <w:tab/>
        </w:r>
        <w:r w:rsidR="00555183" w:rsidRPr="00FB0C37">
          <w:rPr>
            <w:b w:val="0"/>
            <w:bCs w:val="0"/>
            <w:webHidden/>
          </w:rPr>
          <w:fldChar w:fldCharType="begin"/>
        </w:r>
        <w:r w:rsidR="00555183" w:rsidRPr="00FB0C37">
          <w:rPr>
            <w:b w:val="0"/>
            <w:bCs w:val="0"/>
            <w:webHidden/>
          </w:rPr>
          <w:instrText xml:space="preserve"> PAGEREF _Toc156294884 \h </w:instrText>
        </w:r>
        <w:r w:rsidR="00555183" w:rsidRPr="00FB0C37">
          <w:rPr>
            <w:b w:val="0"/>
            <w:bCs w:val="0"/>
            <w:webHidden/>
          </w:rPr>
        </w:r>
        <w:r w:rsidR="00555183" w:rsidRPr="00FB0C37">
          <w:rPr>
            <w:b w:val="0"/>
            <w:bCs w:val="0"/>
            <w:webHidden/>
          </w:rPr>
          <w:fldChar w:fldCharType="separate"/>
        </w:r>
        <w:r w:rsidR="00555183" w:rsidRPr="00FB0C37">
          <w:rPr>
            <w:b w:val="0"/>
            <w:bCs w:val="0"/>
            <w:webHidden/>
          </w:rPr>
          <w:t>6</w:t>
        </w:r>
        <w:r w:rsidR="00555183" w:rsidRPr="00FB0C37">
          <w:rPr>
            <w:b w:val="0"/>
            <w:bCs w:val="0"/>
            <w:webHidden/>
          </w:rPr>
          <w:fldChar w:fldCharType="end"/>
        </w:r>
      </w:hyperlink>
    </w:p>
    <w:p w14:paraId="732FC5BC" w14:textId="77777777" w:rsidR="00555183" w:rsidRPr="00FB0C37" w:rsidRDefault="00646FF7" w:rsidP="003E7798">
      <w:pPr>
        <w:pStyle w:val="21"/>
        <w:rPr>
          <w:rFonts w:asciiTheme="minorHAnsi" w:eastAsiaTheme="minorEastAsia" w:hAnsiTheme="minorHAnsi" w:cstheme="minorBidi"/>
          <w:i w:val="0"/>
          <w:iCs w:val="0"/>
          <w:sz w:val="22"/>
          <w:szCs w:val="22"/>
        </w:rPr>
      </w:pPr>
      <w:hyperlink w:anchor="_Toc156294885" w:history="1">
        <w:r w:rsidR="00555183" w:rsidRPr="00FB0C37">
          <w:rPr>
            <w:rStyle w:val="af0"/>
            <w:i w:val="0"/>
            <w:iCs w:val="0"/>
          </w:rPr>
          <w:t>3.1. Материально-техническое обеспечение</w:t>
        </w:r>
        <w:r w:rsidR="00555183" w:rsidRPr="00FB0C37">
          <w:rPr>
            <w:i w:val="0"/>
            <w:iCs w:val="0"/>
            <w:webHidden/>
          </w:rPr>
          <w:tab/>
        </w:r>
        <w:r w:rsidR="00555183" w:rsidRPr="00FB0C37">
          <w:rPr>
            <w:i w:val="0"/>
            <w:iCs w:val="0"/>
            <w:webHidden/>
          </w:rPr>
          <w:fldChar w:fldCharType="begin"/>
        </w:r>
        <w:r w:rsidR="00555183" w:rsidRPr="00FB0C37">
          <w:rPr>
            <w:i w:val="0"/>
            <w:iCs w:val="0"/>
            <w:webHidden/>
          </w:rPr>
          <w:instrText xml:space="preserve"> PAGEREF _Toc156294885 \h </w:instrText>
        </w:r>
        <w:r w:rsidR="00555183" w:rsidRPr="00FB0C37">
          <w:rPr>
            <w:i w:val="0"/>
            <w:iCs w:val="0"/>
            <w:webHidden/>
          </w:rPr>
        </w:r>
        <w:r w:rsidR="00555183" w:rsidRPr="00FB0C37">
          <w:rPr>
            <w:i w:val="0"/>
            <w:iCs w:val="0"/>
            <w:webHidden/>
          </w:rPr>
          <w:fldChar w:fldCharType="separate"/>
        </w:r>
        <w:r w:rsidR="00555183" w:rsidRPr="00FB0C37">
          <w:rPr>
            <w:i w:val="0"/>
            <w:iCs w:val="0"/>
            <w:webHidden/>
          </w:rPr>
          <w:t>6</w:t>
        </w:r>
        <w:r w:rsidR="00555183" w:rsidRPr="00FB0C37">
          <w:rPr>
            <w:i w:val="0"/>
            <w:iCs w:val="0"/>
            <w:webHidden/>
          </w:rPr>
          <w:fldChar w:fldCharType="end"/>
        </w:r>
      </w:hyperlink>
    </w:p>
    <w:p w14:paraId="0AC1B4BC" w14:textId="77777777" w:rsidR="00555183" w:rsidRPr="00FB0C37" w:rsidRDefault="00646FF7" w:rsidP="003E7798">
      <w:pPr>
        <w:pStyle w:val="21"/>
        <w:rPr>
          <w:rFonts w:asciiTheme="minorHAnsi" w:eastAsiaTheme="minorEastAsia" w:hAnsiTheme="minorHAnsi" w:cstheme="minorBidi"/>
          <w:i w:val="0"/>
          <w:iCs w:val="0"/>
          <w:sz w:val="22"/>
          <w:szCs w:val="22"/>
        </w:rPr>
      </w:pPr>
      <w:hyperlink w:anchor="_Toc156294886" w:history="1">
        <w:r w:rsidR="00555183" w:rsidRPr="00FB0C37">
          <w:rPr>
            <w:rStyle w:val="af0"/>
            <w:i w:val="0"/>
            <w:iCs w:val="0"/>
          </w:rPr>
          <w:t>3.2. Учебно-методическое обеспечение</w:t>
        </w:r>
        <w:r w:rsidR="00555183" w:rsidRPr="00FB0C37">
          <w:rPr>
            <w:i w:val="0"/>
            <w:iCs w:val="0"/>
            <w:webHidden/>
          </w:rPr>
          <w:tab/>
        </w:r>
        <w:r w:rsidR="00555183" w:rsidRPr="00FB0C37">
          <w:rPr>
            <w:i w:val="0"/>
            <w:iCs w:val="0"/>
            <w:webHidden/>
          </w:rPr>
          <w:fldChar w:fldCharType="begin"/>
        </w:r>
        <w:r w:rsidR="00555183" w:rsidRPr="00FB0C37">
          <w:rPr>
            <w:i w:val="0"/>
            <w:iCs w:val="0"/>
            <w:webHidden/>
          </w:rPr>
          <w:instrText xml:space="preserve"> PAGEREF _Toc156294886 \h </w:instrText>
        </w:r>
        <w:r w:rsidR="00555183" w:rsidRPr="00FB0C37">
          <w:rPr>
            <w:i w:val="0"/>
            <w:iCs w:val="0"/>
            <w:webHidden/>
          </w:rPr>
        </w:r>
        <w:r w:rsidR="00555183" w:rsidRPr="00FB0C37">
          <w:rPr>
            <w:i w:val="0"/>
            <w:iCs w:val="0"/>
            <w:webHidden/>
          </w:rPr>
          <w:fldChar w:fldCharType="separate"/>
        </w:r>
        <w:r w:rsidR="00555183" w:rsidRPr="00FB0C37">
          <w:rPr>
            <w:i w:val="0"/>
            <w:iCs w:val="0"/>
            <w:webHidden/>
          </w:rPr>
          <w:t>6</w:t>
        </w:r>
        <w:r w:rsidR="00555183" w:rsidRPr="00FB0C37">
          <w:rPr>
            <w:i w:val="0"/>
            <w:iCs w:val="0"/>
            <w:webHidden/>
          </w:rPr>
          <w:fldChar w:fldCharType="end"/>
        </w:r>
      </w:hyperlink>
    </w:p>
    <w:p w14:paraId="443F5874" w14:textId="77777777" w:rsidR="00555183" w:rsidRPr="00FB0C37" w:rsidRDefault="00646FF7" w:rsidP="003E7798">
      <w:pPr>
        <w:pStyle w:val="14"/>
        <w:spacing w:line="240" w:lineRule="auto"/>
        <w:rPr>
          <w:rFonts w:asciiTheme="minorHAnsi" w:eastAsiaTheme="minorEastAsia" w:hAnsiTheme="minorHAnsi" w:cstheme="minorBidi"/>
          <w:b w:val="0"/>
          <w:bCs w:val="0"/>
          <w:lang w:eastAsia="ru-RU"/>
        </w:rPr>
      </w:pPr>
      <w:hyperlink w:anchor="_Toc156294887" w:history="1">
        <w:r w:rsidR="00555183" w:rsidRPr="00FB0C37">
          <w:rPr>
            <w:rStyle w:val="af0"/>
            <w:b w:val="0"/>
            <w:bCs w:val="0"/>
          </w:rPr>
          <w:t>4. КОНТРОЛЬ И ОЦЕНКА РЕЗУЛЬТАТОВ ОСВОЕНИЯ ДИСЦИПЛИНЫ</w:t>
        </w:r>
        <w:r w:rsidR="00555183" w:rsidRPr="00FB0C37">
          <w:rPr>
            <w:b w:val="0"/>
            <w:bCs w:val="0"/>
            <w:webHidden/>
          </w:rPr>
          <w:tab/>
        </w:r>
        <w:r w:rsidR="00555183" w:rsidRPr="00FB0C37">
          <w:rPr>
            <w:b w:val="0"/>
            <w:bCs w:val="0"/>
            <w:webHidden/>
          </w:rPr>
          <w:fldChar w:fldCharType="begin"/>
        </w:r>
        <w:r w:rsidR="00555183" w:rsidRPr="00FB0C37">
          <w:rPr>
            <w:b w:val="0"/>
            <w:bCs w:val="0"/>
            <w:webHidden/>
          </w:rPr>
          <w:instrText xml:space="preserve"> PAGEREF _Toc156294887 \h </w:instrText>
        </w:r>
        <w:r w:rsidR="00555183" w:rsidRPr="00FB0C37">
          <w:rPr>
            <w:b w:val="0"/>
            <w:bCs w:val="0"/>
            <w:webHidden/>
          </w:rPr>
        </w:r>
        <w:r w:rsidR="00555183" w:rsidRPr="00FB0C37">
          <w:rPr>
            <w:b w:val="0"/>
            <w:bCs w:val="0"/>
            <w:webHidden/>
          </w:rPr>
          <w:fldChar w:fldCharType="separate"/>
        </w:r>
        <w:r w:rsidR="00555183" w:rsidRPr="00FB0C37">
          <w:rPr>
            <w:b w:val="0"/>
            <w:bCs w:val="0"/>
            <w:webHidden/>
          </w:rPr>
          <w:t>6</w:t>
        </w:r>
        <w:r w:rsidR="00555183" w:rsidRPr="00FB0C37">
          <w:rPr>
            <w:b w:val="0"/>
            <w:bCs w:val="0"/>
            <w:webHidden/>
          </w:rPr>
          <w:fldChar w:fldCharType="end"/>
        </w:r>
      </w:hyperlink>
    </w:p>
    <w:p w14:paraId="4D3130E8" w14:textId="77777777" w:rsidR="00555183" w:rsidRPr="00FB0C37" w:rsidRDefault="00555183" w:rsidP="003E7798">
      <w:pPr>
        <w:pStyle w:val="1f0"/>
        <w:jc w:val="left"/>
        <w:rPr>
          <w:rFonts w:ascii="Times New Roman" w:hAnsi="Times New Roman"/>
          <w:b w:val="0"/>
          <w:bCs w:val="0"/>
          <w:lang w:val="ru-RU"/>
        </w:rPr>
      </w:pPr>
      <w:r w:rsidRPr="00FB0C37">
        <w:rPr>
          <w:rFonts w:ascii="Times New Roman" w:hAnsi="Times New Roman"/>
          <w:b w:val="0"/>
          <w:bCs w:val="0"/>
          <w:lang w:val="ru-RU"/>
        </w:rPr>
        <w:fldChar w:fldCharType="end"/>
      </w:r>
    </w:p>
    <w:p w14:paraId="732E1B28" w14:textId="77777777" w:rsidR="00555183" w:rsidRPr="00FB0C37" w:rsidRDefault="00555183" w:rsidP="003E7798">
      <w:pPr>
        <w:pStyle w:val="1f0"/>
        <w:jc w:val="left"/>
        <w:rPr>
          <w:rFonts w:ascii="Times New Roman" w:hAnsi="Times New Roman"/>
          <w:lang w:val="ru-RU"/>
        </w:rPr>
        <w:sectPr w:rsidR="00555183" w:rsidRPr="00FB0C37" w:rsidSect="00544D12">
          <w:headerReference w:type="even" r:id="rId27"/>
          <w:headerReference w:type="default" r:id="rId28"/>
          <w:pgSz w:w="11906" w:h="16838"/>
          <w:pgMar w:top="1134" w:right="567" w:bottom="1134" w:left="1418" w:header="709" w:footer="709" w:gutter="0"/>
          <w:cols w:space="708"/>
          <w:docGrid w:linePitch="360"/>
        </w:sectPr>
      </w:pPr>
    </w:p>
    <w:p w14:paraId="4AD4B66E" w14:textId="77777777" w:rsidR="00555183" w:rsidRPr="00FB0C37" w:rsidRDefault="00555183" w:rsidP="003E7798">
      <w:pPr>
        <w:pStyle w:val="1f0"/>
        <w:numPr>
          <w:ilvl w:val="0"/>
          <w:numId w:val="32"/>
        </w:numPr>
      </w:pPr>
      <w:r w:rsidRPr="00FB0C37">
        <w:lastRenderedPageBreak/>
        <w:t>Общая характеристика</w:t>
      </w:r>
      <w:r w:rsidRPr="00FB0C37">
        <w:rPr>
          <w:rFonts w:asciiTheme="minorHAnsi" w:hAnsiTheme="minorHAnsi"/>
          <w:lang w:val="ru-RU"/>
        </w:rPr>
        <w:t xml:space="preserve"> </w:t>
      </w:r>
      <w:r w:rsidRPr="00FB0C37">
        <w:t>ПРИМЕРНОЙ РАБОЧЕЙ ПРОГРАММЫ УЧЕБНОЙ ДИСЦИПЛИНЫ</w:t>
      </w:r>
    </w:p>
    <w:p w14:paraId="5D677F30" w14:textId="05E507BB" w:rsidR="00555183" w:rsidRPr="00FB0C37" w:rsidRDefault="00555183" w:rsidP="003E7798">
      <w:pPr>
        <w:pStyle w:val="1e"/>
        <w:jc w:val="center"/>
        <w:rPr>
          <w:rFonts w:eastAsia="Segoe UI"/>
          <w:lang w:val="ru-RU"/>
        </w:rPr>
      </w:pPr>
      <w:r w:rsidRPr="00FB0C37">
        <w:rPr>
          <w:rFonts w:eastAsia="Segoe UI"/>
          <w:lang w:val="ru-RU"/>
        </w:rPr>
        <w:t>«ОП.03 ЭЛЕКТРОТЕХНИКА»</w:t>
      </w:r>
    </w:p>
    <w:p w14:paraId="6D4EB136" w14:textId="77777777" w:rsidR="00555183" w:rsidRPr="00FB0C37" w:rsidRDefault="00555183" w:rsidP="003E7798">
      <w:pPr>
        <w:pStyle w:val="1e"/>
        <w:rPr>
          <w:lang w:val="ru-RU"/>
        </w:rPr>
      </w:pPr>
    </w:p>
    <w:p w14:paraId="7EF1456C" w14:textId="77777777" w:rsidR="00555183" w:rsidRPr="00FB0C37" w:rsidRDefault="00555183" w:rsidP="003E7798">
      <w:pPr>
        <w:pStyle w:val="114"/>
        <w:spacing w:line="240" w:lineRule="auto"/>
        <w:rPr>
          <w:rFonts w:ascii="Times New Roman" w:hAnsi="Times New Roman"/>
        </w:rPr>
      </w:pPr>
      <w:r w:rsidRPr="00FB0C37">
        <w:rPr>
          <w:rFonts w:ascii="Times New Roman" w:hAnsi="Times New Roman"/>
        </w:rPr>
        <w:t>1.1. Цель и место дисциплины в структуре образовательной программы</w:t>
      </w:r>
    </w:p>
    <w:p w14:paraId="5767E061" w14:textId="77777777" w:rsidR="00B92EBD" w:rsidRPr="00FB0C37" w:rsidRDefault="00555183" w:rsidP="003E7798">
      <w:pPr>
        <w:suppressAutoHyphens/>
        <w:ind w:firstLine="709"/>
        <w:jc w:val="both"/>
        <w:rPr>
          <w:rFonts w:ascii="Times New Roman" w:hAnsi="Times New Roman" w:cs="Times New Roman"/>
          <w:sz w:val="24"/>
          <w:szCs w:val="24"/>
        </w:rPr>
      </w:pPr>
      <w:r w:rsidRPr="00FB0C37">
        <w:rPr>
          <w:rFonts w:ascii="Times New Roman" w:eastAsia="Times New Roman" w:hAnsi="Times New Roman" w:cs="Times New Roman"/>
          <w:sz w:val="24"/>
          <w:szCs w:val="24"/>
          <w:lang w:eastAsia="ru-RU"/>
        </w:rPr>
        <w:t xml:space="preserve">Цель дисциплины </w:t>
      </w:r>
      <w:r w:rsidRPr="00FB0C37">
        <w:rPr>
          <w:rFonts w:ascii="Times New Roman" w:hAnsi="Times New Roman" w:cs="Times New Roman"/>
          <w:sz w:val="24"/>
          <w:szCs w:val="24"/>
        </w:rPr>
        <w:t>«ОП.03 Электротехника»</w:t>
      </w:r>
      <w:r w:rsidRPr="00FB0C37">
        <w:rPr>
          <w:rFonts w:ascii="Times New Roman" w:eastAsia="Times New Roman" w:hAnsi="Times New Roman" w:cs="Times New Roman"/>
          <w:sz w:val="24"/>
          <w:szCs w:val="24"/>
          <w:lang w:eastAsia="ru-RU"/>
        </w:rPr>
        <w:t xml:space="preserve"> </w:t>
      </w:r>
      <w:r w:rsidR="00B92EBD" w:rsidRPr="00FB0C37">
        <w:rPr>
          <w:rFonts w:ascii="Times New Roman" w:hAnsi="Times New Roman" w:cs="Times New Roman"/>
          <w:sz w:val="24"/>
          <w:szCs w:val="24"/>
        </w:rPr>
        <w:t xml:space="preserve">формирование </w:t>
      </w:r>
      <w:r w:rsidR="00B92EBD" w:rsidRPr="00FB0C37">
        <w:rPr>
          <w:rFonts w:ascii="Times New Roman" w:hAnsi="Times New Roman" w:cs="Times New Roman"/>
          <w:sz w:val="24"/>
          <w:szCs w:val="24"/>
          <w:shd w:val="clear" w:color="auto" w:fill="FFFFFF"/>
        </w:rPr>
        <w:t xml:space="preserve">у обучающихся знаний основных </w:t>
      </w:r>
      <w:r w:rsidR="00B92EBD" w:rsidRPr="00FB0C37">
        <w:rPr>
          <w:rFonts w:ascii="Times New Roman" w:hAnsi="Times New Roman" w:cs="Times New Roman"/>
          <w:bCs/>
          <w:sz w:val="24"/>
          <w:szCs w:val="24"/>
          <w:shd w:val="clear" w:color="auto" w:fill="FFFFFF"/>
        </w:rPr>
        <w:t xml:space="preserve">электротехнических </w:t>
      </w:r>
      <w:r w:rsidR="00B92EBD" w:rsidRPr="00FB0C37">
        <w:rPr>
          <w:rFonts w:ascii="Times New Roman" w:hAnsi="Times New Roman" w:cs="Times New Roman"/>
          <w:sz w:val="24"/>
          <w:szCs w:val="24"/>
          <w:shd w:val="clear" w:color="auto" w:fill="FFFFFF"/>
        </w:rPr>
        <w:t xml:space="preserve">законов, базовых расчетов электрических цепей, понимания принципов работы основных </w:t>
      </w:r>
      <w:r w:rsidR="00B92EBD" w:rsidRPr="00FB0C37">
        <w:rPr>
          <w:rFonts w:ascii="Times New Roman" w:hAnsi="Times New Roman" w:cs="Times New Roman"/>
          <w:bCs/>
          <w:sz w:val="24"/>
          <w:szCs w:val="24"/>
          <w:shd w:val="clear" w:color="auto" w:fill="FFFFFF"/>
        </w:rPr>
        <w:t>электротехнических</w:t>
      </w:r>
      <w:r w:rsidR="00B92EBD" w:rsidRPr="00FB0C37">
        <w:rPr>
          <w:rFonts w:ascii="Times New Roman" w:hAnsi="Times New Roman" w:cs="Times New Roman"/>
          <w:sz w:val="24"/>
          <w:szCs w:val="24"/>
          <w:shd w:val="clear" w:color="auto" w:fill="FFFFFF"/>
        </w:rPr>
        <w:t xml:space="preserve"> устройств и приборов и умений применять их в сфере будущей профессиональной деятельности.</w:t>
      </w:r>
    </w:p>
    <w:p w14:paraId="4717C2ED" w14:textId="74DD917C" w:rsidR="00B92EBD" w:rsidRPr="00FB0C37" w:rsidRDefault="00B92EBD" w:rsidP="003E7798">
      <w:pPr>
        <w:suppressAutoHyphens/>
        <w:ind w:firstLine="709"/>
        <w:jc w:val="both"/>
        <w:rPr>
          <w:rFonts w:ascii="Times New Roman" w:hAnsi="Times New Roman" w:cs="Times New Roman"/>
          <w:sz w:val="24"/>
          <w:szCs w:val="24"/>
        </w:rPr>
      </w:pPr>
      <w:r w:rsidRPr="00FB0C37">
        <w:rPr>
          <w:rFonts w:ascii="Times New Roman" w:hAnsi="Times New Roman" w:cs="Times New Roman"/>
          <w:sz w:val="24"/>
          <w:szCs w:val="24"/>
        </w:rPr>
        <w:t>Дисциплина «ОП.03 Электротехника» включена в обязательную часть общепрофессионального цикла образовательной программы.</w:t>
      </w:r>
    </w:p>
    <w:p w14:paraId="72D9DE9C" w14:textId="759DE831" w:rsidR="00555183" w:rsidRPr="00FB0C37" w:rsidRDefault="00555183" w:rsidP="003E7798">
      <w:pPr>
        <w:suppressAutoHyphens/>
        <w:ind w:firstLine="709"/>
        <w:jc w:val="both"/>
        <w:rPr>
          <w:rFonts w:ascii="Times New Roman" w:hAnsi="Times New Roman" w:cs="Times New Roman"/>
          <w:sz w:val="24"/>
          <w:szCs w:val="24"/>
        </w:rPr>
      </w:pPr>
    </w:p>
    <w:p w14:paraId="2B3E066D" w14:textId="77777777" w:rsidR="00555183" w:rsidRPr="00FB0C37" w:rsidRDefault="00555183" w:rsidP="003E7798">
      <w:pPr>
        <w:pStyle w:val="114"/>
        <w:spacing w:line="240" w:lineRule="auto"/>
        <w:rPr>
          <w:rFonts w:ascii="Times New Roman" w:hAnsi="Times New Roman"/>
        </w:rPr>
      </w:pPr>
      <w:r w:rsidRPr="00FB0C37">
        <w:rPr>
          <w:rFonts w:ascii="Times New Roman" w:hAnsi="Times New Roman"/>
        </w:rPr>
        <w:t>1.2. Планируемые результаты освоения дисциплины</w:t>
      </w:r>
    </w:p>
    <w:p w14:paraId="058951E7" w14:textId="77777777" w:rsidR="00555183" w:rsidRPr="00FB0C37" w:rsidRDefault="00555183" w:rsidP="003E7798">
      <w:pPr>
        <w:ind w:firstLine="709"/>
        <w:jc w:val="both"/>
        <w:rPr>
          <w:rFonts w:ascii="Times New Roman" w:eastAsia="Times New Roman" w:hAnsi="Times New Roman" w:cs="Times New Roman"/>
          <w:sz w:val="24"/>
          <w:szCs w:val="24"/>
          <w:lang w:eastAsia="ru-RU"/>
        </w:rPr>
      </w:pPr>
      <w:r w:rsidRPr="00FB0C37">
        <w:rPr>
          <w:rFonts w:ascii="Times New Roman" w:eastAsia="Times New Roman" w:hAnsi="Times New Roman" w:cs="Times New Roman"/>
          <w:sz w:val="24"/>
          <w:szCs w:val="24"/>
          <w:lang w:eastAsia="ru-RU"/>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ПОП).</w:t>
      </w:r>
    </w:p>
    <w:p w14:paraId="0017B748" w14:textId="7CBEBAD4" w:rsidR="00555183" w:rsidRPr="00FB0C37" w:rsidRDefault="00555183" w:rsidP="003E7798">
      <w:pPr>
        <w:spacing w:after="120"/>
        <w:ind w:firstLine="709"/>
        <w:rPr>
          <w:rFonts w:ascii="Times New Roman" w:hAnsi="Times New Roman" w:cs="Times New Roman"/>
          <w:bCs/>
          <w:sz w:val="24"/>
          <w:szCs w:val="24"/>
        </w:rPr>
      </w:pPr>
      <w:r w:rsidRPr="00FB0C37">
        <w:rPr>
          <w:rFonts w:ascii="Times New Roman" w:hAnsi="Times New Roman" w:cs="Times New Roman"/>
          <w:bCs/>
          <w:sz w:val="24"/>
          <w:szCs w:val="24"/>
        </w:rPr>
        <w:t>В результате освоения дисциплины обучающийся должен:</w:t>
      </w:r>
    </w:p>
    <w:tbl>
      <w:tblPr>
        <w:tblW w:w="99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3119"/>
        <w:gridCol w:w="2833"/>
        <w:gridCol w:w="2833"/>
      </w:tblGrid>
      <w:tr w:rsidR="00555183" w:rsidRPr="00FB0C37" w14:paraId="0ADD6658" w14:textId="77777777" w:rsidTr="00544D12">
        <w:tc>
          <w:tcPr>
            <w:tcW w:w="1129" w:type="dxa"/>
            <w:tcBorders>
              <w:top w:val="single" w:sz="4" w:space="0" w:color="auto"/>
              <w:left w:val="single" w:sz="4" w:space="0" w:color="auto"/>
              <w:right w:val="single" w:sz="4" w:space="0" w:color="auto"/>
            </w:tcBorders>
          </w:tcPr>
          <w:p w14:paraId="28DEE6A7" w14:textId="77777777" w:rsidR="00555183" w:rsidRPr="00FB0C37" w:rsidRDefault="00555183" w:rsidP="003E7798">
            <w:pPr>
              <w:rPr>
                <w:rStyle w:val="afb"/>
                <w:b/>
                <w:sz w:val="24"/>
                <w:szCs w:val="24"/>
              </w:rPr>
            </w:pPr>
            <w:r w:rsidRPr="00FB0C37">
              <w:rPr>
                <w:rStyle w:val="afb"/>
                <w:b/>
                <w:i w:val="0"/>
                <w:sz w:val="24"/>
                <w:szCs w:val="24"/>
              </w:rPr>
              <w:t xml:space="preserve">Код </w:t>
            </w:r>
            <w:r w:rsidRPr="00FB0C37">
              <w:rPr>
                <w:rStyle w:val="afb"/>
                <w:b/>
                <w:sz w:val="24"/>
                <w:szCs w:val="24"/>
              </w:rPr>
              <w:t xml:space="preserve">ОК, </w:t>
            </w:r>
          </w:p>
          <w:p w14:paraId="0A434F91" w14:textId="2B278F07" w:rsidR="00555183" w:rsidRPr="00FB0C37" w:rsidRDefault="00555183" w:rsidP="003E7798">
            <w:pPr>
              <w:rPr>
                <w:rStyle w:val="afb"/>
                <w:b/>
                <w:i w:val="0"/>
                <w:sz w:val="24"/>
                <w:szCs w:val="24"/>
              </w:rPr>
            </w:pPr>
            <w:r w:rsidRPr="00FB0C37">
              <w:rPr>
                <w:rStyle w:val="afb"/>
                <w:b/>
                <w:sz w:val="24"/>
                <w:szCs w:val="24"/>
              </w:rPr>
              <w:t>ПК</w:t>
            </w:r>
          </w:p>
        </w:tc>
        <w:tc>
          <w:tcPr>
            <w:tcW w:w="3119" w:type="dxa"/>
            <w:tcBorders>
              <w:top w:val="single" w:sz="4" w:space="0" w:color="auto"/>
              <w:left w:val="single" w:sz="4" w:space="0" w:color="auto"/>
              <w:right w:val="single" w:sz="4" w:space="0" w:color="auto"/>
            </w:tcBorders>
          </w:tcPr>
          <w:p w14:paraId="535025F2" w14:textId="77777777" w:rsidR="00555183" w:rsidRPr="00FB0C37" w:rsidRDefault="00555183" w:rsidP="003E7798">
            <w:pPr>
              <w:jc w:val="center"/>
              <w:rPr>
                <w:rFonts w:ascii="Times New Roman" w:hAnsi="Times New Roman" w:cs="Times New Roman"/>
                <w:b/>
                <w:sz w:val="24"/>
                <w:szCs w:val="24"/>
              </w:rPr>
            </w:pPr>
            <w:r w:rsidRPr="00FB0C37">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tcPr>
          <w:p w14:paraId="44CC9E90" w14:textId="77777777" w:rsidR="00555183" w:rsidRPr="00FB0C37" w:rsidRDefault="00555183" w:rsidP="003E7798">
            <w:pPr>
              <w:jc w:val="center"/>
              <w:rPr>
                <w:rFonts w:ascii="Times New Roman" w:hAnsi="Times New Roman" w:cs="Times New Roman"/>
                <w:b/>
                <w:i/>
                <w:sz w:val="24"/>
                <w:szCs w:val="24"/>
              </w:rPr>
            </w:pPr>
            <w:r w:rsidRPr="00FB0C37">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78EBD87F" w14:textId="0AF75DA5" w:rsidR="00555183" w:rsidRPr="00FB0C37" w:rsidRDefault="00555183" w:rsidP="003E7798">
            <w:pPr>
              <w:jc w:val="center"/>
              <w:rPr>
                <w:rFonts w:ascii="Times New Roman" w:hAnsi="Times New Roman" w:cs="Times New Roman"/>
                <w:b/>
                <w:i/>
                <w:sz w:val="24"/>
                <w:szCs w:val="24"/>
              </w:rPr>
            </w:pPr>
            <w:r w:rsidRPr="00FB0C37">
              <w:rPr>
                <w:rFonts w:ascii="Times New Roman" w:hAnsi="Times New Roman" w:cs="Times New Roman"/>
                <w:b/>
                <w:sz w:val="24"/>
                <w:szCs w:val="24"/>
              </w:rPr>
              <w:t xml:space="preserve">Владеть навыками </w:t>
            </w:r>
          </w:p>
        </w:tc>
      </w:tr>
      <w:tr w:rsidR="00043C05" w:rsidRPr="00FB0C37" w14:paraId="4630F903" w14:textId="77777777" w:rsidTr="00544D12">
        <w:tc>
          <w:tcPr>
            <w:tcW w:w="1129" w:type="dxa"/>
            <w:tcBorders>
              <w:top w:val="single" w:sz="4" w:space="0" w:color="auto"/>
              <w:left w:val="single" w:sz="4" w:space="0" w:color="auto"/>
              <w:right w:val="single" w:sz="4" w:space="0" w:color="auto"/>
            </w:tcBorders>
          </w:tcPr>
          <w:p w14:paraId="6AABE827" w14:textId="433F80B1" w:rsidR="00043C05" w:rsidRPr="00FB0C37" w:rsidRDefault="00043C05" w:rsidP="003E7798">
            <w:pPr>
              <w:rPr>
                <w:rFonts w:ascii="Times New Roman" w:hAnsi="Times New Roman" w:cs="Times New Roman"/>
                <w:bCs/>
                <w:sz w:val="24"/>
                <w:szCs w:val="24"/>
              </w:rPr>
            </w:pPr>
            <w:r w:rsidRPr="00FB0C37">
              <w:rPr>
                <w:rFonts w:ascii="Times New Roman" w:hAnsi="Times New Roman" w:cs="Times New Roman"/>
                <w:bCs/>
                <w:sz w:val="24"/>
                <w:szCs w:val="24"/>
              </w:rPr>
              <w:t>ОК.02</w:t>
            </w:r>
          </w:p>
        </w:tc>
        <w:tc>
          <w:tcPr>
            <w:tcW w:w="3119" w:type="dxa"/>
            <w:tcBorders>
              <w:top w:val="single" w:sz="4" w:space="0" w:color="auto"/>
              <w:left w:val="single" w:sz="4" w:space="0" w:color="auto"/>
              <w:right w:val="single" w:sz="4" w:space="0" w:color="auto"/>
            </w:tcBorders>
            <w:hideMark/>
          </w:tcPr>
          <w:p w14:paraId="5FF6041F" w14:textId="4513D6ED" w:rsidR="00043C05" w:rsidRPr="00FB0C37" w:rsidRDefault="00553DC8" w:rsidP="003E7798">
            <w:pPr>
              <w:rPr>
                <w:rFonts w:ascii="Times New Roman" w:hAnsi="Times New Roman" w:cs="Times New Roman"/>
                <w:bCs/>
                <w:sz w:val="24"/>
                <w:szCs w:val="24"/>
              </w:rPr>
            </w:pPr>
            <w:r w:rsidRPr="00FB0C37">
              <w:rPr>
                <w:rFonts w:ascii="Times New Roman" w:eastAsia="Calibri" w:hAnsi="Times New Roman" w:cs="Times New Roman"/>
                <w:iCs/>
                <w:sz w:val="24"/>
                <w:szCs w:val="24"/>
              </w:rPr>
              <w:t>О</w:t>
            </w:r>
            <w:r w:rsidR="00043C05" w:rsidRPr="00FB0C37">
              <w:rPr>
                <w:rFonts w:ascii="Times New Roman" w:eastAsia="Calibri" w:hAnsi="Times New Roman" w:cs="Times New Roman"/>
                <w:iCs/>
                <w:sz w:val="24"/>
                <w:szCs w:val="24"/>
              </w:rPr>
              <w:t>пределять задачи для поиска информации, планировать процесс поиска, выбирать необходимые источники информации; выделять наиболее значимое в перечне информации, структурировать получаемую информацию, оформлять результаты поиска</w:t>
            </w:r>
          </w:p>
        </w:tc>
        <w:tc>
          <w:tcPr>
            <w:tcW w:w="2833" w:type="dxa"/>
            <w:tcBorders>
              <w:top w:val="single" w:sz="4" w:space="0" w:color="auto"/>
              <w:left w:val="single" w:sz="4" w:space="0" w:color="auto"/>
              <w:bottom w:val="single" w:sz="4" w:space="0" w:color="auto"/>
              <w:right w:val="single" w:sz="4" w:space="0" w:color="auto"/>
            </w:tcBorders>
          </w:tcPr>
          <w:p w14:paraId="7C08FEF0" w14:textId="356C547F" w:rsidR="00043C05" w:rsidRPr="00FB0C37" w:rsidRDefault="00553DC8" w:rsidP="003E7798">
            <w:pPr>
              <w:rPr>
                <w:rFonts w:ascii="Times New Roman" w:hAnsi="Times New Roman" w:cs="Times New Roman"/>
                <w:bCs/>
                <w:i/>
                <w:sz w:val="24"/>
                <w:szCs w:val="24"/>
              </w:rPr>
            </w:pPr>
            <w:r w:rsidRPr="00FB0C37">
              <w:rPr>
                <w:rFonts w:ascii="Times New Roman" w:eastAsia="Calibri" w:hAnsi="Times New Roman" w:cs="Times New Roman"/>
                <w:iCs/>
                <w:sz w:val="24"/>
                <w:szCs w:val="24"/>
              </w:rPr>
              <w:t>Н</w:t>
            </w:r>
            <w:r w:rsidR="00043C05" w:rsidRPr="00FB0C37">
              <w:rPr>
                <w:rFonts w:ascii="Times New Roman" w:eastAsia="Calibri" w:hAnsi="Times New Roman" w:cs="Times New Roman"/>
                <w:iCs/>
                <w:sz w:val="24"/>
                <w:szCs w:val="24"/>
              </w:rPr>
              <w:t>оменклатура информационных источников, применяемых в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tcPr>
          <w:p w14:paraId="002929B0" w14:textId="77777777" w:rsidR="00043C05" w:rsidRPr="00FB0C37" w:rsidRDefault="00043C05" w:rsidP="003E7798">
            <w:pPr>
              <w:jc w:val="center"/>
              <w:rPr>
                <w:rFonts w:ascii="Times New Roman" w:hAnsi="Times New Roman" w:cs="Times New Roman"/>
                <w:bCs/>
                <w:i/>
                <w:sz w:val="24"/>
                <w:szCs w:val="24"/>
              </w:rPr>
            </w:pPr>
            <w:r w:rsidRPr="00FB0C37">
              <w:rPr>
                <w:rFonts w:ascii="Times New Roman" w:hAnsi="Times New Roman" w:cs="Times New Roman"/>
                <w:bCs/>
                <w:i/>
                <w:sz w:val="24"/>
                <w:szCs w:val="24"/>
              </w:rPr>
              <w:t>-</w:t>
            </w:r>
          </w:p>
        </w:tc>
      </w:tr>
      <w:tr w:rsidR="00043C05" w:rsidRPr="00FB0C37" w14:paraId="4D9A0552" w14:textId="77777777" w:rsidTr="00544D12">
        <w:tc>
          <w:tcPr>
            <w:tcW w:w="1129" w:type="dxa"/>
            <w:tcBorders>
              <w:left w:val="single" w:sz="4" w:space="0" w:color="auto"/>
              <w:bottom w:val="single" w:sz="4" w:space="0" w:color="auto"/>
              <w:right w:val="single" w:sz="4" w:space="0" w:color="auto"/>
            </w:tcBorders>
          </w:tcPr>
          <w:p w14:paraId="5FCDCB25" w14:textId="4B4672E9" w:rsidR="00043C05" w:rsidRPr="00FB0C37" w:rsidRDefault="00043C05" w:rsidP="003E7798">
            <w:pPr>
              <w:rPr>
                <w:rFonts w:ascii="Times New Roman" w:hAnsi="Times New Roman" w:cs="Times New Roman"/>
                <w:bCs/>
                <w:sz w:val="24"/>
                <w:szCs w:val="24"/>
              </w:rPr>
            </w:pPr>
            <w:r w:rsidRPr="00FB0C37">
              <w:rPr>
                <w:rFonts w:ascii="Times New Roman" w:hAnsi="Times New Roman" w:cs="Times New Roman"/>
                <w:bCs/>
                <w:sz w:val="24"/>
                <w:szCs w:val="24"/>
              </w:rPr>
              <w:t>ПК.1.1</w:t>
            </w:r>
          </w:p>
        </w:tc>
        <w:tc>
          <w:tcPr>
            <w:tcW w:w="3119" w:type="dxa"/>
            <w:tcBorders>
              <w:left w:val="single" w:sz="4" w:space="0" w:color="auto"/>
              <w:bottom w:val="single" w:sz="4" w:space="0" w:color="auto"/>
              <w:right w:val="single" w:sz="4" w:space="0" w:color="auto"/>
            </w:tcBorders>
          </w:tcPr>
          <w:p w14:paraId="74F7379C" w14:textId="0A559F30" w:rsidR="00043C05" w:rsidRPr="00FB0C37" w:rsidRDefault="00043C05" w:rsidP="003E7798">
            <w:pPr>
              <w:rPr>
                <w:rFonts w:ascii="Times New Roman" w:hAnsi="Times New Roman" w:cs="Times New Roman"/>
                <w:bCs/>
                <w:sz w:val="24"/>
                <w:szCs w:val="24"/>
              </w:rPr>
            </w:pPr>
            <w:r w:rsidRPr="00FB0C37">
              <w:rPr>
                <w:rFonts w:ascii="Times New Roman" w:eastAsia="Calibri" w:hAnsi="Times New Roman" w:cs="Times New Roman"/>
                <w:sz w:val="24"/>
                <w:szCs w:val="24"/>
              </w:rPr>
              <w:t>Проведения визуального осмотра и проверки неисправностей оборудования</w:t>
            </w:r>
          </w:p>
        </w:tc>
        <w:tc>
          <w:tcPr>
            <w:tcW w:w="2833" w:type="dxa"/>
            <w:tcBorders>
              <w:top w:val="single" w:sz="4" w:space="0" w:color="auto"/>
              <w:left w:val="single" w:sz="4" w:space="0" w:color="auto"/>
              <w:bottom w:val="single" w:sz="4" w:space="0" w:color="auto"/>
              <w:right w:val="single" w:sz="4" w:space="0" w:color="auto"/>
            </w:tcBorders>
          </w:tcPr>
          <w:p w14:paraId="4B1D4E76" w14:textId="1C31C6B4" w:rsidR="00043C05" w:rsidRPr="00FB0C37" w:rsidRDefault="00043C05" w:rsidP="003E7798">
            <w:pPr>
              <w:rPr>
                <w:rFonts w:ascii="Times New Roman" w:hAnsi="Times New Roman" w:cs="Times New Roman"/>
                <w:bCs/>
                <w:i/>
                <w:sz w:val="24"/>
                <w:szCs w:val="24"/>
              </w:rPr>
            </w:pPr>
            <w:r w:rsidRPr="00FB0C37">
              <w:rPr>
                <w:rFonts w:ascii="Times New Roman" w:eastAsia="Calibri" w:hAnsi="Times New Roman" w:cs="Times New Roman"/>
                <w:sz w:val="24"/>
                <w:szCs w:val="24"/>
              </w:rPr>
              <w:t>Состав, назначение, устройство, конструктивные особенности, принцип работы, правила обслуживания и эксплуатации основного и вспомогательного оборудования, механизмов, устройств и оснастки</w:t>
            </w:r>
          </w:p>
        </w:tc>
        <w:tc>
          <w:tcPr>
            <w:tcW w:w="2833" w:type="dxa"/>
            <w:tcBorders>
              <w:top w:val="single" w:sz="4" w:space="0" w:color="auto"/>
              <w:left w:val="single" w:sz="4" w:space="0" w:color="auto"/>
              <w:bottom w:val="single" w:sz="4" w:space="0" w:color="auto"/>
              <w:right w:val="single" w:sz="4" w:space="0" w:color="auto"/>
            </w:tcBorders>
          </w:tcPr>
          <w:p w14:paraId="3E57E932" w14:textId="642D687E" w:rsidR="00043C05" w:rsidRPr="00FB0C37" w:rsidRDefault="00043C05" w:rsidP="003E7798">
            <w:pPr>
              <w:jc w:val="center"/>
              <w:rPr>
                <w:rFonts w:ascii="Times New Roman" w:hAnsi="Times New Roman" w:cs="Times New Roman"/>
                <w:bCs/>
                <w:i/>
                <w:sz w:val="24"/>
                <w:szCs w:val="24"/>
              </w:rPr>
            </w:pPr>
            <w:r w:rsidRPr="00FB0C37">
              <w:rPr>
                <w:rFonts w:ascii="Times New Roman" w:eastAsia="Calibri" w:hAnsi="Times New Roman" w:cs="Times New Roman"/>
                <w:sz w:val="24"/>
                <w:szCs w:val="24"/>
              </w:rPr>
              <w:t>Оценки состояния оборудования; выявления неисправностей в работе основного и вспомогательного оборудования</w:t>
            </w:r>
          </w:p>
        </w:tc>
      </w:tr>
      <w:tr w:rsidR="00043C05" w:rsidRPr="00FB0C37" w14:paraId="66BCED8B" w14:textId="77777777" w:rsidTr="00544D12">
        <w:tc>
          <w:tcPr>
            <w:tcW w:w="1129" w:type="dxa"/>
            <w:tcBorders>
              <w:top w:val="single" w:sz="4" w:space="0" w:color="auto"/>
              <w:left w:val="single" w:sz="4" w:space="0" w:color="auto"/>
              <w:right w:val="single" w:sz="4" w:space="0" w:color="auto"/>
            </w:tcBorders>
          </w:tcPr>
          <w:p w14:paraId="28CAF2AF" w14:textId="4D2E503A" w:rsidR="00043C05" w:rsidRPr="00FB0C37" w:rsidRDefault="00043C05" w:rsidP="003E7798">
            <w:pPr>
              <w:rPr>
                <w:rFonts w:ascii="Times New Roman" w:hAnsi="Times New Roman" w:cs="Times New Roman"/>
                <w:bCs/>
                <w:sz w:val="24"/>
                <w:szCs w:val="24"/>
              </w:rPr>
            </w:pPr>
            <w:r w:rsidRPr="00FB0C37">
              <w:rPr>
                <w:rFonts w:ascii="Times New Roman" w:hAnsi="Times New Roman" w:cs="Times New Roman"/>
                <w:bCs/>
                <w:sz w:val="24"/>
                <w:szCs w:val="24"/>
              </w:rPr>
              <w:t>ПК 1.2</w:t>
            </w:r>
          </w:p>
        </w:tc>
        <w:tc>
          <w:tcPr>
            <w:tcW w:w="3119" w:type="dxa"/>
            <w:tcBorders>
              <w:top w:val="single" w:sz="4" w:space="0" w:color="auto"/>
              <w:left w:val="single" w:sz="4" w:space="0" w:color="auto"/>
              <w:right w:val="single" w:sz="4" w:space="0" w:color="auto"/>
            </w:tcBorders>
            <w:hideMark/>
          </w:tcPr>
          <w:p w14:paraId="0CCCD987" w14:textId="6783F4B8" w:rsidR="00043C05" w:rsidRPr="00FB0C37" w:rsidRDefault="00043C05" w:rsidP="003E7798">
            <w:pPr>
              <w:rPr>
                <w:rFonts w:ascii="Times New Roman" w:hAnsi="Times New Roman" w:cs="Times New Roman"/>
                <w:bCs/>
                <w:sz w:val="24"/>
                <w:szCs w:val="24"/>
              </w:rPr>
            </w:pPr>
            <w:r w:rsidRPr="00FB0C37">
              <w:rPr>
                <w:rFonts w:ascii="Times New Roman" w:eastAsia="Calibri" w:hAnsi="Times New Roman" w:cs="Times New Roman"/>
                <w:bCs/>
                <w:sz w:val="24"/>
                <w:szCs w:val="24"/>
              </w:rPr>
              <w:t xml:space="preserve">Выявления износа, дефектов рабочих поверхностей валков, калибров; устранения неисправностей в обслуживаемом оборудовании самостоятельно или с </w:t>
            </w:r>
            <w:r w:rsidRPr="00FB0C37">
              <w:rPr>
                <w:rFonts w:ascii="Times New Roman" w:eastAsia="Calibri" w:hAnsi="Times New Roman" w:cs="Times New Roman"/>
                <w:bCs/>
                <w:sz w:val="24"/>
                <w:szCs w:val="24"/>
              </w:rPr>
              <w:lastRenderedPageBreak/>
              <w:t>привлечением ремонтных служб</w:t>
            </w:r>
          </w:p>
        </w:tc>
        <w:tc>
          <w:tcPr>
            <w:tcW w:w="2833" w:type="dxa"/>
            <w:tcBorders>
              <w:top w:val="single" w:sz="4" w:space="0" w:color="auto"/>
              <w:left w:val="single" w:sz="4" w:space="0" w:color="auto"/>
              <w:bottom w:val="single" w:sz="4" w:space="0" w:color="auto"/>
              <w:right w:val="single" w:sz="4" w:space="0" w:color="auto"/>
            </w:tcBorders>
          </w:tcPr>
          <w:p w14:paraId="29C1BB21" w14:textId="2B01282D" w:rsidR="00043C05" w:rsidRPr="00FB0C37" w:rsidRDefault="00043C05" w:rsidP="003E7798">
            <w:pPr>
              <w:rPr>
                <w:rFonts w:ascii="Times New Roman" w:hAnsi="Times New Roman" w:cs="Times New Roman"/>
                <w:bCs/>
                <w:i/>
                <w:sz w:val="24"/>
                <w:szCs w:val="24"/>
              </w:rPr>
            </w:pPr>
            <w:r w:rsidRPr="00FB0C37">
              <w:rPr>
                <w:rFonts w:ascii="Times New Roman" w:eastAsia="Calibri" w:hAnsi="Times New Roman" w:cs="Times New Roman"/>
                <w:sz w:val="24"/>
                <w:szCs w:val="24"/>
              </w:rPr>
              <w:lastRenderedPageBreak/>
              <w:t xml:space="preserve">Основные характеристики обслуживаемого оборудования; причины основных неполадок в работе технологического оборудования, меры их </w:t>
            </w:r>
            <w:r w:rsidRPr="00FB0C37">
              <w:rPr>
                <w:rFonts w:ascii="Times New Roman" w:eastAsia="Calibri" w:hAnsi="Times New Roman" w:cs="Times New Roman"/>
                <w:sz w:val="24"/>
                <w:szCs w:val="24"/>
              </w:rPr>
              <w:lastRenderedPageBreak/>
              <w:t>предупреждения и устранения</w:t>
            </w:r>
          </w:p>
        </w:tc>
        <w:tc>
          <w:tcPr>
            <w:tcW w:w="2833" w:type="dxa"/>
            <w:tcBorders>
              <w:top w:val="single" w:sz="4" w:space="0" w:color="auto"/>
              <w:left w:val="single" w:sz="4" w:space="0" w:color="auto"/>
              <w:bottom w:val="single" w:sz="4" w:space="0" w:color="auto"/>
              <w:right w:val="single" w:sz="4" w:space="0" w:color="auto"/>
            </w:tcBorders>
          </w:tcPr>
          <w:p w14:paraId="0834A57A" w14:textId="71B232AE" w:rsidR="00043C05" w:rsidRPr="00FB0C37" w:rsidRDefault="00043C05" w:rsidP="003E7798">
            <w:pPr>
              <w:rPr>
                <w:rFonts w:ascii="Times New Roman" w:hAnsi="Times New Roman" w:cs="Times New Roman"/>
                <w:bCs/>
                <w:sz w:val="24"/>
                <w:szCs w:val="24"/>
              </w:rPr>
            </w:pPr>
            <w:r w:rsidRPr="00FB0C37">
              <w:rPr>
                <w:rFonts w:ascii="Times New Roman" w:eastAsia="Calibri" w:hAnsi="Times New Roman" w:cs="Times New Roman"/>
                <w:bCs/>
                <w:sz w:val="24"/>
                <w:szCs w:val="24"/>
              </w:rPr>
              <w:lastRenderedPageBreak/>
              <w:t xml:space="preserve">Выполнения комплекса регламентных работ по техническому обслуживанию оборудования; подготовки к ремонту и приемке обслуживаемого </w:t>
            </w:r>
            <w:r w:rsidRPr="00FB0C37">
              <w:rPr>
                <w:rFonts w:ascii="Times New Roman" w:eastAsia="Calibri" w:hAnsi="Times New Roman" w:cs="Times New Roman"/>
                <w:bCs/>
                <w:sz w:val="24"/>
                <w:szCs w:val="24"/>
              </w:rPr>
              <w:lastRenderedPageBreak/>
              <w:t>оборудования после ремонта</w:t>
            </w:r>
          </w:p>
        </w:tc>
      </w:tr>
      <w:tr w:rsidR="00043C05" w:rsidRPr="00FB0C37" w14:paraId="3918E4B1" w14:textId="77777777" w:rsidTr="00544D12">
        <w:trPr>
          <w:trHeight w:val="327"/>
        </w:trPr>
        <w:tc>
          <w:tcPr>
            <w:tcW w:w="1129" w:type="dxa"/>
            <w:tcBorders>
              <w:left w:val="single" w:sz="4" w:space="0" w:color="auto"/>
              <w:bottom w:val="single" w:sz="4" w:space="0" w:color="auto"/>
              <w:right w:val="single" w:sz="4" w:space="0" w:color="auto"/>
            </w:tcBorders>
          </w:tcPr>
          <w:p w14:paraId="78F1DE7C" w14:textId="415482D1" w:rsidR="00043C05" w:rsidRPr="00FB0C37" w:rsidRDefault="00043C05" w:rsidP="003E7798">
            <w:pPr>
              <w:rPr>
                <w:rFonts w:ascii="Times New Roman" w:hAnsi="Times New Roman" w:cs="Times New Roman"/>
                <w:bCs/>
                <w:sz w:val="24"/>
                <w:szCs w:val="24"/>
              </w:rPr>
            </w:pPr>
            <w:r w:rsidRPr="00FB0C37">
              <w:rPr>
                <w:rFonts w:ascii="Times New Roman" w:hAnsi="Times New Roman" w:cs="Times New Roman"/>
                <w:bCs/>
                <w:sz w:val="24"/>
                <w:szCs w:val="24"/>
              </w:rPr>
              <w:lastRenderedPageBreak/>
              <w:t>ПК 1.3</w:t>
            </w:r>
          </w:p>
        </w:tc>
        <w:tc>
          <w:tcPr>
            <w:tcW w:w="3119" w:type="dxa"/>
            <w:tcBorders>
              <w:left w:val="single" w:sz="4" w:space="0" w:color="auto"/>
              <w:bottom w:val="single" w:sz="4" w:space="0" w:color="auto"/>
              <w:right w:val="single" w:sz="4" w:space="0" w:color="auto"/>
            </w:tcBorders>
          </w:tcPr>
          <w:p w14:paraId="71F137F3" w14:textId="0A8CC5BD" w:rsidR="00043C05" w:rsidRPr="00FB0C37" w:rsidRDefault="00043C05" w:rsidP="003E7798">
            <w:pPr>
              <w:rPr>
                <w:rFonts w:ascii="Times New Roman" w:hAnsi="Times New Roman" w:cs="Times New Roman"/>
                <w:bCs/>
                <w:sz w:val="24"/>
                <w:szCs w:val="24"/>
              </w:rPr>
            </w:pPr>
            <w:r w:rsidRPr="00FB0C37">
              <w:rPr>
                <w:rFonts w:ascii="Times New Roman" w:eastAsia="Calibri" w:hAnsi="Times New Roman" w:cs="Times New Roman"/>
                <w:bCs/>
                <w:sz w:val="24"/>
                <w:szCs w:val="24"/>
              </w:rPr>
              <w:t>Использовать программное обеспечение автоматизированных систем управления технологическими процессами; анализировать информацию о ходе технологического процесса и результатах контроля</w:t>
            </w:r>
          </w:p>
        </w:tc>
        <w:tc>
          <w:tcPr>
            <w:tcW w:w="2833" w:type="dxa"/>
            <w:tcBorders>
              <w:top w:val="single" w:sz="4" w:space="0" w:color="auto"/>
              <w:left w:val="single" w:sz="4" w:space="0" w:color="auto"/>
              <w:bottom w:val="single" w:sz="4" w:space="0" w:color="auto"/>
              <w:right w:val="single" w:sz="4" w:space="0" w:color="auto"/>
            </w:tcBorders>
          </w:tcPr>
          <w:p w14:paraId="4DFC5DB0" w14:textId="12FDC3EB" w:rsidR="00043C05" w:rsidRPr="00FB0C37" w:rsidRDefault="00043C05" w:rsidP="003E7798">
            <w:pPr>
              <w:rPr>
                <w:rFonts w:ascii="Times New Roman" w:hAnsi="Times New Roman" w:cs="Times New Roman"/>
                <w:bCs/>
                <w:i/>
                <w:sz w:val="24"/>
                <w:szCs w:val="24"/>
              </w:rPr>
            </w:pPr>
            <w:r w:rsidRPr="00FB0C37">
              <w:rPr>
                <w:rFonts w:ascii="Times New Roman" w:eastAsia="Calibri" w:hAnsi="Times New Roman" w:cs="Times New Roman"/>
                <w:bCs/>
                <w:sz w:val="24"/>
                <w:szCs w:val="24"/>
              </w:rPr>
              <w:t>Схемы подачи энергоносителей на основное и вспомогательное оборудование; нормы расхода энергоносителей; назначение, устройство, правила эксплуатации оборудования и применяемых контрольно-измерительных средств</w:t>
            </w:r>
          </w:p>
        </w:tc>
        <w:tc>
          <w:tcPr>
            <w:tcW w:w="2833" w:type="dxa"/>
            <w:tcBorders>
              <w:top w:val="single" w:sz="4" w:space="0" w:color="auto"/>
              <w:left w:val="single" w:sz="4" w:space="0" w:color="auto"/>
              <w:bottom w:val="single" w:sz="4" w:space="0" w:color="auto"/>
              <w:right w:val="single" w:sz="4" w:space="0" w:color="auto"/>
            </w:tcBorders>
          </w:tcPr>
          <w:p w14:paraId="65A2FEE1" w14:textId="4B00BE50" w:rsidR="00043C05" w:rsidRPr="00FB0C37" w:rsidRDefault="00043C05" w:rsidP="003E7798">
            <w:pPr>
              <w:rPr>
                <w:rFonts w:ascii="Times New Roman" w:hAnsi="Times New Roman" w:cs="Times New Roman"/>
                <w:bCs/>
                <w:i/>
                <w:sz w:val="24"/>
                <w:szCs w:val="24"/>
              </w:rPr>
            </w:pPr>
            <w:r w:rsidRPr="00FB0C37">
              <w:rPr>
                <w:rFonts w:ascii="Times New Roman" w:eastAsia="Calibri" w:hAnsi="Times New Roman" w:cs="Times New Roman"/>
                <w:bCs/>
                <w:sz w:val="24"/>
                <w:szCs w:val="24"/>
              </w:rPr>
              <w:t>Эксплуатации энергетического оборудования</w:t>
            </w:r>
          </w:p>
        </w:tc>
      </w:tr>
    </w:tbl>
    <w:p w14:paraId="0B0A23CF" w14:textId="77777777" w:rsidR="00555183" w:rsidRPr="00FB0C37" w:rsidRDefault="00555183" w:rsidP="003E7798">
      <w:pPr>
        <w:ind w:firstLine="709"/>
        <w:rPr>
          <w:rFonts w:ascii="Times New Roman" w:hAnsi="Times New Roman" w:cs="Times New Roman"/>
          <w:bCs/>
          <w:sz w:val="24"/>
          <w:szCs w:val="24"/>
        </w:rPr>
      </w:pPr>
    </w:p>
    <w:p w14:paraId="1F0C76F2" w14:textId="77777777" w:rsidR="00555183" w:rsidRPr="00FB0C37" w:rsidRDefault="00555183" w:rsidP="003E7798">
      <w:pPr>
        <w:rPr>
          <w:rFonts w:ascii="Times New Roman" w:eastAsia="Segoe UI" w:hAnsi="Times New Roman" w:cs="Times New Roman"/>
          <w:b/>
          <w:bCs/>
          <w:caps/>
          <w:kern w:val="32"/>
          <w:sz w:val="24"/>
          <w:szCs w:val="24"/>
          <w:lang w:val="x-none" w:eastAsia="x-none"/>
        </w:rPr>
      </w:pPr>
    </w:p>
    <w:p w14:paraId="3C3BE4FA" w14:textId="77777777" w:rsidR="00555183" w:rsidRPr="00FB0C37" w:rsidRDefault="00555183" w:rsidP="003E7798">
      <w:pPr>
        <w:pStyle w:val="1f0"/>
        <w:rPr>
          <w:rFonts w:ascii="Times New Roman" w:hAnsi="Times New Roman"/>
          <w:lang w:val="ru-RU"/>
        </w:rPr>
      </w:pPr>
      <w:r w:rsidRPr="00FB0C37">
        <w:rPr>
          <w:rFonts w:ascii="Times New Roman" w:hAnsi="Times New Roman"/>
        </w:rPr>
        <w:t xml:space="preserve">2. Структура и содержание </w:t>
      </w:r>
      <w:r w:rsidRPr="00FB0C37">
        <w:rPr>
          <w:rFonts w:ascii="Times New Roman" w:hAnsi="Times New Roman"/>
          <w:lang w:val="ru-RU"/>
        </w:rPr>
        <w:t>ДИСЦИПЛИНЫ</w:t>
      </w:r>
    </w:p>
    <w:p w14:paraId="60CC1419" w14:textId="77777777" w:rsidR="00555183" w:rsidRPr="00FB0C37" w:rsidRDefault="00555183" w:rsidP="003E7798">
      <w:pPr>
        <w:pStyle w:val="114"/>
        <w:spacing w:line="240" w:lineRule="auto"/>
        <w:rPr>
          <w:rFonts w:ascii="Times New Roman" w:hAnsi="Times New Roman"/>
        </w:rPr>
      </w:pPr>
      <w:r w:rsidRPr="00FB0C37">
        <w:rPr>
          <w:rFonts w:ascii="Times New Roman" w:hAnsi="Times New Roman"/>
        </w:rPr>
        <w:t xml:space="preserve">2.1. Трудоемкость освоения дисциплины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555183" w:rsidRPr="00FB0C37" w14:paraId="52844F1F" w14:textId="77777777" w:rsidTr="00CF2889">
        <w:trPr>
          <w:trHeight w:val="23"/>
        </w:trPr>
        <w:tc>
          <w:tcPr>
            <w:tcW w:w="2460" w:type="pct"/>
            <w:vAlign w:val="center"/>
          </w:tcPr>
          <w:p w14:paraId="102BF5A7" w14:textId="77777777" w:rsidR="00555183" w:rsidRPr="00FB0C37" w:rsidRDefault="00555183" w:rsidP="003E7798">
            <w:pPr>
              <w:jc w:val="center"/>
              <w:rPr>
                <w:rFonts w:ascii="Times New Roman" w:hAnsi="Times New Roman" w:cs="Times New Roman"/>
                <w:b/>
                <w:sz w:val="24"/>
              </w:rPr>
            </w:pPr>
            <w:r w:rsidRPr="00FB0C37">
              <w:rPr>
                <w:rFonts w:ascii="Times New Roman" w:hAnsi="Times New Roman" w:cs="Times New Roman"/>
                <w:b/>
                <w:sz w:val="24"/>
              </w:rPr>
              <w:t>Наименование составных частей дисциплины</w:t>
            </w:r>
          </w:p>
        </w:tc>
        <w:tc>
          <w:tcPr>
            <w:tcW w:w="1195" w:type="pct"/>
            <w:vAlign w:val="center"/>
          </w:tcPr>
          <w:p w14:paraId="017BB0BC" w14:textId="77777777" w:rsidR="00555183" w:rsidRPr="00FB0C37" w:rsidRDefault="00555183" w:rsidP="003E7798">
            <w:pPr>
              <w:jc w:val="center"/>
              <w:rPr>
                <w:rFonts w:ascii="Times New Roman" w:hAnsi="Times New Roman" w:cs="Times New Roman"/>
                <w:b/>
                <w:iCs/>
                <w:sz w:val="24"/>
              </w:rPr>
            </w:pPr>
            <w:r w:rsidRPr="00FB0C37">
              <w:rPr>
                <w:rFonts w:ascii="Times New Roman" w:hAnsi="Times New Roman" w:cs="Times New Roman"/>
                <w:b/>
                <w:iCs/>
                <w:sz w:val="24"/>
              </w:rPr>
              <w:t>Объем в часах</w:t>
            </w:r>
          </w:p>
        </w:tc>
        <w:tc>
          <w:tcPr>
            <w:tcW w:w="1345" w:type="pct"/>
          </w:tcPr>
          <w:p w14:paraId="0137BE18" w14:textId="77777777" w:rsidR="00555183" w:rsidRPr="00FB0C37" w:rsidRDefault="00555183" w:rsidP="003E7798">
            <w:pPr>
              <w:jc w:val="center"/>
              <w:rPr>
                <w:rFonts w:ascii="Times New Roman" w:hAnsi="Times New Roman" w:cs="Times New Roman"/>
                <w:b/>
                <w:iCs/>
                <w:sz w:val="24"/>
              </w:rPr>
            </w:pPr>
            <w:r w:rsidRPr="00FB0C37">
              <w:rPr>
                <w:rFonts w:ascii="Times New Roman" w:hAnsi="Times New Roman" w:cs="Times New Roman"/>
                <w:b/>
                <w:sz w:val="24"/>
              </w:rPr>
              <w:t>В т.ч. в форме практ. подготовки</w:t>
            </w:r>
          </w:p>
        </w:tc>
      </w:tr>
      <w:tr w:rsidR="00555183" w:rsidRPr="00FB0C37" w14:paraId="6DDF5906" w14:textId="77777777" w:rsidTr="00CF2889">
        <w:trPr>
          <w:trHeight w:val="23"/>
        </w:trPr>
        <w:tc>
          <w:tcPr>
            <w:tcW w:w="2460" w:type="pct"/>
            <w:vAlign w:val="center"/>
          </w:tcPr>
          <w:p w14:paraId="38DC4AA3" w14:textId="77777777" w:rsidR="00555183" w:rsidRPr="00FB0C37" w:rsidRDefault="00555183" w:rsidP="003E7798">
            <w:pPr>
              <w:jc w:val="both"/>
              <w:rPr>
                <w:rFonts w:ascii="Times New Roman" w:hAnsi="Times New Roman" w:cs="Times New Roman"/>
                <w:bCs/>
                <w:sz w:val="24"/>
                <w:szCs w:val="24"/>
              </w:rPr>
            </w:pPr>
            <w:r w:rsidRPr="00FB0C37">
              <w:rPr>
                <w:rFonts w:ascii="Times New Roman" w:hAnsi="Times New Roman" w:cs="Times New Roman"/>
                <w:bCs/>
                <w:sz w:val="24"/>
                <w:szCs w:val="24"/>
              </w:rPr>
              <w:t>Учебные занятия</w:t>
            </w:r>
          </w:p>
        </w:tc>
        <w:tc>
          <w:tcPr>
            <w:tcW w:w="1195" w:type="pct"/>
            <w:vAlign w:val="center"/>
          </w:tcPr>
          <w:p w14:paraId="76282FCB" w14:textId="07A281A6" w:rsidR="00555183" w:rsidRPr="00FB0C37" w:rsidRDefault="00043C05" w:rsidP="003E7798">
            <w:pPr>
              <w:jc w:val="center"/>
              <w:rPr>
                <w:rFonts w:ascii="Times New Roman" w:hAnsi="Times New Roman" w:cs="Times New Roman"/>
                <w:bCs/>
                <w:sz w:val="24"/>
                <w:szCs w:val="24"/>
              </w:rPr>
            </w:pPr>
            <w:r w:rsidRPr="00FB0C37">
              <w:rPr>
                <w:rFonts w:ascii="Times New Roman" w:hAnsi="Times New Roman" w:cs="Times New Roman"/>
                <w:bCs/>
                <w:sz w:val="24"/>
                <w:szCs w:val="24"/>
              </w:rPr>
              <w:t>70</w:t>
            </w:r>
          </w:p>
        </w:tc>
        <w:tc>
          <w:tcPr>
            <w:tcW w:w="1345" w:type="pct"/>
            <w:vAlign w:val="center"/>
          </w:tcPr>
          <w:p w14:paraId="7EBE841D" w14:textId="04576F46" w:rsidR="00555183" w:rsidRPr="00FB0C37" w:rsidRDefault="00043C05" w:rsidP="003E7798">
            <w:pPr>
              <w:jc w:val="center"/>
              <w:rPr>
                <w:rFonts w:ascii="Times New Roman" w:hAnsi="Times New Roman" w:cs="Times New Roman"/>
                <w:bCs/>
                <w:sz w:val="24"/>
                <w:szCs w:val="24"/>
              </w:rPr>
            </w:pPr>
            <w:r w:rsidRPr="00FB0C37">
              <w:rPr>
                <w:rFonts w:ascii="Times New Roman" w:hAnsi="Times New Roman" w:cs="Times New Roman"/>
                <w:bCs/>
                <w:sz w:val="24"/>
                <w:szCs w:val="24"/>
              </w:rPr>
              <w:t>64</w:t>
            </w:r>
          </w:p>
        </w:tc>
      </w:tr>
      <w:tr w:rsidR="00555183" w:rsidRPr="00FB0C37" w14:paraId="6296235B" w14:textId="77777777" w:rsidTr="00CF2889">
        <w:trPr>
          <w:trHeight w:val="23"/>
        </w:trPr>
        <w:tc>
          <w:tcPr>
            <w:tcW w:w="2460" w:type="pct"/>
            <w:vAlign w:val="center"/>
          </w:tcPr>
          <w:p w14:paraId="2256D035" w14:textId="77777777" w:rsidR="00555183" w:rsidRPr="00FB0C37" w:rsidRDefault="00555183" w:rsidP="003E7798">
            <w:pPr>
              <w:jc w:val="both"/>
              <w:rPr>
                <w:rFonts w:ascii="Times New Roman" w:hAnsi="Times New Roman" w:cs="Times New Roman"/>
                <w:bCs/>
                <w:sz w:val="24"/>
                <w:szCs w:val="24"/>
              </w:rPr>
            </w:pPr>
            <w:r w:rsidRPr="00FB0C37">
              <w:rPr>
                <w:rFonts w:ascii="Times New Roman" w:hAnsi="Times New Roman" w:cs="Times New Roman"/>
                <w:bCs/>
                <w:sz w:val="24"/>
                <w:szCs w:val="24"/>
              </w:rPr>
              <w:t>Самостоятельная работа</w:t>
            </w:r>
          </w:p>
        </w:tc>
        <w:tc>
          <w:tcPr>
            <w:tcW w:w="1195" w:type="pct"/>
            <w:vAlign w:val="center"/>
          </w:tcPr>
          <w:p w14:paraId="777E4A4E" w14:textId="77777777" w:rsidR="00555183" w:rsidRPr="00FB0C37" w:rsidRDefault="00555183" w:rsidP="003E7798">
            <w:pPr>
              <w:jc w:val="center"/>
              <w:rPr>
                <w:rFonts w:ascii="Times New Roman" w:hAnsi="Times New Roman" w:cs="Times New Roman"/>
                <w:bCs/>
                <w:sz w:val="24"/>
                <w:szCs w:val="24"/>
              </w:rPr>
            </w:pPr>
            <w:r w:rsidRPr="00FB0C37">
              <w:rPr>
                <w:rFonts w:ascii="Times New Roman" w:hAnsi="Times New Roman" w:cs="Times New Roman"/>
                <w:bCs/>
                <w:sz w:val="24"/>
                <w:szCs w:val="24"/>
              </w:rPr>
              <w:t>-</w:t>
            </w:r>
          </w:p>
        </w:tc>
        <w:tc>
          <w:tcPr>
            <w:tcW w:w="1345" w:type="pct"/>
            <w:vAlign w:val="center"/>
          </w:tcPr>
          <w:p w14:paraId="42F5965C" w14:textId="77777777" w:rsidR="00555183" w:rsidRPr="00FB0C37" w:rsidRDefault="00555183" w:rsidP="003E7798">
            <w:pPr>
              <w:jc w:val="center"/>
              <w:rPr>
                <w:rFonts w:ascii="Times New Roman" w:hAnsi="Times New Roman" w:cs="Times New Roman"/>
                <w:bCs/>
                <w:sz w:val="24"/>
                <w:szCs w:val="24"/>
              </w:rPr>
            </w:pPr>
            <w:r w:rsidRPr="00FB0C37">
              <w:rPr>
                <w:rFonts w:ascii="Times New Roman" w:hAnsi="Times New Roman" w:cs="Times New Roman"/>
                <w:bCs/>
                <w:sz w:val="24"/>
                <w:szCs w:val="24"/>
              </w:rPr>
              <w:t>-</w:t>
            </w:r>
          </w:p>
        </w:tc>
      </w:tr>
      <w:tr w:rsidR="00043C05" w:rsidRPr="00FB0C37" w14:paraId="4FBEF9BA" w14:textId="77777777" w:rsidTr="00CF2889">
        <w:trPr>
          <w:trHeight w:val="23"/>
        </w:trPr>
        <w:tc>
          <w:tcPr>
            <w:tcW w:w="2460" w:type="pct"/>
            <w:vAlign w:val="center"/>
          </w:tcPr>
          <w:p w14:paraId="34D75564" w14:textId="77777777" w:rsidR="00043C05" w:rsidRPr="00FB0C37" w:rsidRDefault="00043C05" w:rsidP="003E7798">
            <w:pPr>
              <w:jc w:val="both"/>
              <w:rPr>
                <w:rFonts w:ascii="Times New Roman" w:hAnsi="Times New Roman" w:cs="Times New Roman"/>
                <w:bCs/>
                <w:sz w:val="24"/>
                <w:szCs w:val="24"/>
              </w:rPr>
            </w:pPr>
            <w:r w:rsidRPr="00FB0C37">
              <w:rPr>
                <w:rFonts w:ascii="Times New Roman" w:hAnsi="Times New Roman" w:cs="Times New Roman"/>
                <w:bCs/>
                <w:sz w:val="24"/>
                <w:szCs w:val="24"/>
              </w:rPr>
              <w:t xml:space="preserve">Промежуточная аттестация </w:t>
            </w:r>
          </w:p>
        </w:tc>
        <w:tc>
          <w:tcPr>
            <w:tcW w:w="1195" w:type="pct"/>
            <w:vAlign w:val="center"/>
          </w:tcPr>
          <w:p w14:paraId="43F3B66B" w14:textId="575586BE" w:rsidR="00043C05" w:rsidRPr="00FB0C37" w:rsidRDefault="00043C05" w:rsidP="003E7798">
            <w:pPr>
              <w:jc w:val="center"/>
              <w:rPr>
                <w:rFonts w:ascii="Times New Roman" w:hAnsi="Times New Roman" w:cs="Times New Roman"/>
                <w:bCs/>
                <w:sz w:val="24"/>
                <w:szCs w:val="24"/>
              </w:rPr>
            </w:pPr>
            <w:r w:rsidRPr="00FB0C37">
              <w:rPr>
                <w:rFonts w:ascii="Times New Roman" w:hAnsi="Times New Roman" w:cs="Times New Roman"/>
                <w:bCs/>
                <w:sz w:val="24"/>
                <w:szCs w:val="24"/>
              </w:rPr>
              <w:t>-</w:t>
            </w:r>
          </w:p>
        </w:tc>
        <w:tc>
          <w:tcPr>
            <w:tcW w:w="1345" w:type="pct"/>
            <w:vAlign w:val="center"/>
          </w:tcPr>
          <w:p w14:paraId="77A9FF95" w14:textId="4F1CE5AB" w:rsidR="00043C05" w:rsidRPr="00FB0C37" w:rsidRDefault="00043C05" w:rsidP="003E7798">
            <w:pPr>
              <w:jc w:val="center"/>
              <w:rPr>
                <w:rFonts w:ascii="Times New Roman" w:hAnsi="Times New Roman" w:cs="Times New Roman"/>
                <w:bCs/>
                <w:sz w:val="24"/>
                <w:szCs w:val="24"/>
              </w:rPr>
            </w:pPr>
            <w:r w:rsidRPr="00FB0C37">
              <w:rPr>
                <w:rFonts w:ascii="Times New Roman" w:hAnsi="Times New Roman" w:cs="Times New Roman"/>
                <w:bCs/>
                <w:sz w:val="24"/>
                <w:szCs w:val="24"/>
              </w:rPr>
              <w:t>-</w:t>
            </w:r>
          </w:p>
        </w:tc>
      </w:tr>
      <w:tr w:rsidR="00043C05" w:rsidRPr="00FB0C37" w14:paraId="754C69D7" w14:textId="77777777" w:rsidTr="00CF2889">
        <w:trPr>
          <w:trHeight w:val="23"/>
        </w:trPr>
        <w:tc>
          <w:tcPr>
            <w:tcW w:w="2460" w:type="pct"/>
            <w:vAlign w:val="center"/>
          </w:tcPr>
          <w:p w14:paraId="6C7F457C" w14:textId="77777777" w:rsidR="00043C05" w:rsidRPr="00FB0C37" w:rsidRDefault="00043C05" w:rsidP="003E7798">
            <w:pPr>
              <w:jc w:val="both"/>
              <w:rPr>
                <w:rFonts w:ascii="Times New Roman" w:hAnsi="Times New Roman" w:cs="Times New Roman"/>
                <w:bCs/>
                <w:sz w:val="24"/>
                <w:szCs w:val="24"/>
              </w:rPr>
            </w:pPr>
            <w:r w:rsidRPr="00FB0C37">
              <w:rPr>
                <w:rFonts w:ascii="Times New Roman" w:hAnsi="Times New Roman" w:cs="Times New Roman"/>
                <w:bCs/>
                <w:sz w:val="24"/>
                <w:szCs w:val="24"/>
              </w:rPr>
              <w:t>Всего</w:t>
            </w:r>
          </w:p>
        </w:tc>
        <w:tc>
          <w:tcPr>
            <w:tcW w:w="1195" w:type="pct"/>
            <w:vAlign w:val="center"/>
          </w:tcPr>
          <w:p w14:paraId="69999BFB" w14:textId="7B165A38" w:rsidR="00043C05" w:rsidRPr="00FB0C37" w:rsidRDefault="00043C05" w:rsidP="003E7798">
            <w:pPr>
              <w:jc w:val="center"/>
              <w:rPr>
                <w:rFonts w:ascii="Times New Roman" w:hAnsi="Times New Roman" w:cs="Times New Roman"/>
                <w:b/>
                <w:sz w:val="24"/>
                <w:szCs w:val="24"/>
              </w:rPr>
            </w:pPr>
            <w:r w:rsidRPr="00FB0C37">
              <w:rPr>
                <w:rFonts w:ascii="Times New Roman" w:hAnsi="Times New Roman" w:cs="Times New Roman"/>
                <w:bCs/>
                <w:sz w:val="24"/>
                <w:szCs w:val="24"/>
              </w:rPr>
              <w:t>70</w:t>
            </w:r>
          </w:p>
        </w:tc>
        <w:tc>
          <w:tcPr>
            <w:tcW w:w="1345" w:type="pct"/>
            <w:vAlign w:val="center"/>
          </w:tcPr>
          <w:p w14:paraId="4501E8CA" w14:textId="67878428" w:rsidR="00043C05" w:rsidRPr="00FB0C37" w:rsidRDefault="00043C05" w:rsidP="003E7798">
            <w:pPr>
              <w:jc w:val="center"/>
              <w:rPr>
                <w:rFonts w:ascii="Times New Roman" w:hAnsi="Times New Roman" w:cs="Times New Roman"/>
                <w:b/>
                <w:sz w:val="24"/>
                <w:szCs w:val="24"/>
              </w:rPr>
            </w:pPr>
            <w:r w:rsidRPr="00FB0C37">
              <w:rPr>
                <w:rFonts w:ascii="Times New Roman" w:hAnsi="Times New Roman" w:cs="Times New Roman"/>
                <w:bCs/>
                <w:sz w:val="24"/>
                <w:szCs w:val="24"/>
              </w:rPr>
              <w:t>64</w:t>
            </w:r>
          </w:p>
        </w:tc>
      </w:tr>
    </w:tbl>
    <w:p w14:paraId="0F8562DB" w14:textId="77777777" w:rsidR="00555183" w:rsidRPr="00FB0C37" w:rsidRDefault="00555183" w:rsidP="003E7798">
      <w:pPr>
        <w:rPr>
          <w:rFonts w:ascii="Times New Roman" w:hAnsi="Times New Roman" w:cs="Times New Roman"/>
          <w:iCs/>
          <w:sz w:val="24"/>
          <w:szCs w:val="24"/>
        </w:rPr>
      </w:pPr>
    </w:p>
    <w:p w14:paraId="0B2E27E1" w14:textId="77777777" w:rsidR="00555183" w:rsidRPr="00FB0C37" w:rsidRDefault="00555183" w:rsidP="003E7798">
      <w:pPr>
        <w:rPr>
          <w:rFonts w:ascii="Times New Roman" w:hAnsi="Times New Roman" w:cs="Times New Roman"/>
          <w:iCs/>
          <w:sz w:val="24"/>
          <w:szCs w:val="24"/>
        </w:rPr>
      </w:pPr>
      <w:r w:rsidRPr="00FB0C37">
        <w:rPr>
          <w:rFonts w:ascii="Times New Roman" w:hAnsi="Times New Roman" w:cs="Times New Roman"/>
          <w:iCs/>
          <w:sz w:val="24"/>
          <w:szCs w:val="24"/>
        </w:rPr>
        <w:br w:type="page"/>
      </w:r>
    </w:p>
    <w:p w14:paraId="04BC9EAF" w14:textId="77777777" w:rsidR="00555183" w:rsidRPr="00FB0C37" w:rsidRDefault="00555183" w:rsidP="003E7798">
      <w:pPr>
        <w:rPr>
          <w:rFonts w:ascii="Times New Roman" w:hAnsi="Times New Roman" w:cs="Times New Roman"/>
          <w:iCs/>
          <w:sz w:val="24"/>
          <w:szCs w:val="24"/>
        </w:rPr>
      </w:pPr>
    </w:p>
    <w:p w14:paraId="53205F0A" w14:textId="77777777" w:rsidR="00555183" w:rsidRPr="00FB0C37" w:rsidRDefault="00555183" w:rsidP="003E7798">
      <w:pPr>
        <w:pStyle w:val="114"/>
        <w:spacing w:line="240" w:lineRule="auto"/>
        <w:rPr>
          <w:rFonts w:ascii="Times New Roman" w:hAnsi="Times New Roman"/>
        </w:rPr>
      </w:pPr>
      <w:r w:rsidRPr="00FB0C37">
        <w:rPr>
          <w:rFonts w:ascii="Times New Roman" w:hAnsi="Times New Roman"/>
        </w:rPr>
        <w:t>2.2. Примерное содержание дисциплины</w:t>
      </w: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89"/>
        <w:gridCol w:w="7229"/>
      </w:tblGrid>
      <w:tr w:rsidR="00555183" w:rsidRPr="00FB0C37" w14:paraId="561A234C" w14:textId="77777777" w:rsidTr="00B61260">
        <w:trPr>
          <w:trHeight w:val="903"/>
        </w:trPr>
        <w:tc>
          <w:tcPr>
            <w:tcW w:w="2689" w:type="dxa"/>
            <w:vAlign w:val="center"/>
          </w:tcPr>
          <w:p w14:paraId="1BEAD6B4" w14:textId="77777777" w:rsidR="00555183" w:rsidRPr="00FB0C37" w:rsidRDefault="00555183" w:rsidP="003E7798">
            <w:pPr>
              <w:jc w:val="center"/>
              <w:rPr>
                <w:rFonts w:ascii="Times New Roman" w:eastAsia="Times New Roman" w:hAnsi="Times New Roman" w:cs="Times New Roman"/>
                <w:b/>
                <w:lang w:eastAsia="ru-RU"/>
              </w:rPr>
            </w:pPr>
            <w:r w:rsidRPr="00FB0C37">
              <w:rPr>
                <w:rFonts w:ascii="Times New Roman" w:eastAsia="Times New Roman" w:hAnsi="Times New Roman" w:cs="Times New Roman"/>
                <w:b/>
                <w:bCs/>
                <w:lang w:eastAsia="ru-RU"/>
              </w:rPr>
              <w:t>Наименование разделов и тем</w:t>
            </w:r>
          </w:p>
        </w:tc>
        <w:tc>
          <w:tcPr>
            <w:tcW w:w="7229" w:type="dxa"/>
            <w:vAlign w:val="center"/>
          </w:tcPr>
          <w:p w14:paraId="1B3B8997" w14:textId="77777777" w:rsidR="00555183" w:rsidRPr="00FB0C37" w:rsidRDefault="00555183" w:rsidP="003E7798">
            <w:pPr>
              <w:suppressAutoHyphens/>
              <w:jc w:val="center"/>
              <w:rPr>
                <w:rFonts w:ascii="Times New Roman" w:eastAsia="Times New Roman" w:hAnsi="Times New Roman" w:cs="Times New Roman"/>
                <w:b/>
                <w:lang w:eastAsia="ru-RU"/>
              </w:rPr>
            </w:pPr>
            <w:r w:rsidRPr="00FB0C37">
              <w:rPr>
                <w:rFonts w:ascii="Times New Roman" w:eastAsia="Times New Roman" w:hAnsi="Times New Roman" w:cs="Times New Roman"/>
                <w:b/>
                <w:bCs/>
                <w:lang w:eastAsia="ru-RU"/>
              </w:rPr>
              <w:t xml:space="preserve">Примерное содержание учебного материала, практических и лабораторных занятий, </w:t>
            </w:r>
            <w:r w:rsidRPr="00FB0C37">
              <w:rPr>
                <w:rFonts w:ascii="Times New Roman" w:eastAsia="Times New Roman" w:hAnsi="Times New Roman" w:cs="Times New Roman"/>
                <w:i/>
                <w:iCs/>
                <w:lang w:eastAsia="ru-RU"/>
              </w:rPr>
              <w:t>курсовой проект (работа)</w:t>
            </w:r>
          </w:p>
        </w:tc>
      </w:tr>
      <w:tr w:rsidR="0029456C" w:rsidRPr="00FB0C37" w14:paraId="0F063513" w14:textId="77777777" w:rsidTr="00B61260">
        <w:tc>
          <w:tcPr>
            <w:tcW w:w="9918" w:type="dxa"/>
            <w:gridSpan w:val="2"/>
          </w:tcPr>
          <w:p w14:paraId="43C8F25A" w14:textId="773A87C3" w:rsidR="0029456C" w:rsidRPr="00FB0C37" w:rsidRDefault="0029456C" w:rsidP="003E7798">
            <w:pPr>
              <w:rPr>
                <w:rFonts w:ascii="Times New Roman" w:eastAsia="Times New Roman" w:hAnsi="Times New Roman" w:cs="Times New Roman"/>
                <w:i/>
                <w:sz w:val="24"/>
                <w:szCs w:val="24"/>
                <w:lang w:eastAsia="ru-RU"/>
              </w:rPr>
            </w:pPr>
            <w:r w:rsidRPr="00FB0C37">
              <w:rPr>
                <w:rFonts w:ascii="Times New Roman" w:hAnsi="Times New Roman" w:cs="Times New Roman"/>
                <w:b/>
                <w:sz w:val="24"/>
                <w:szCs w:val="24"/>
              </w:rPr>
              <w:t>Раздел 1 Электрические цепи и электрические машины (5</w:t>
            </w:r>
            <w:r w:rsidR="00C870D4" w:rsidRPr="00FB0C37">
              <w:rPr>
                <w:rFonts w:ascii="Times New Roman" w:hAnsi="Times New Roman" w:cs="Times New Roman"/>
                <w:b/>
                <w:sz w:val="24"/>
                <w:szCs w:val="24"/>
              </w:rPr>
              <w:t>0ч.</w:t>
            </w:r>
            <w:r w:rsidRPr="00FB0C37">
              <w:rPr>
                <w:rFonts w:ascii="Times New Roman" w:hAnsi="Times New Roman" w:cs="Times New Roman"/>
                <w:b/>
                <w:sz w:val="24"/>
                <w:szCs w:val="24"/>
              </w:rPr>
              <w:t>)</w:t>
            </w:r>
          </w:p>
        </w:tc>
      </w:tr>
      <w:tr w:rsidR="0029456C" w:rsidRPr="00FB0C37" w14:paraId="28069741" w14:textId="77777777" w:rsidTr="00B61260">
        <w:tc>
          <w:tcPr>
            <w:tcW w:w="2689" w:type="dxa"/>
            <w:vMerge w:val="restart"/>
          </w:tcPr>
          <w:p w14:paraId="7C2ECD3A" w14:textId="7EB1BF26" w:rsidR="0029456C" w:rsidRPr="00FB0C37" w:rsidRDefault="0029456C" w:rsidP="003E7798">
            <w:pPr>
              <w:rPr>
                <w:rFonts w:ascii="Times New Roman" w:eastAsia="Times New Roman" w:hAnsi="Times New Roman" w:cs="Times New Roman"/>
                <w:b/>
                <w:bCs/>
                <w:sz w:val="24"/>
                <w:szCs w:val="24"/>
                <w:lang w:eastAsia="ru-RU"/>
              </w:rPr>
            </w:pPr>
            <w:r w:rsidRPr="00FB0C37">
              <w:rPr>
                <w:rFonts w:ascii="Times New Roman" w:hAnsi="Times New Roman" w:cs="Times New Roman"/>
                <w:b/>
                <w:sz w:val="24"/>
                <w:szCs w:val="24"/>
              </w:rPr>
              <w:t>Тема 1.1 Электрические цепи постоянного тока</w:t>
            </w:r>
          </w:p>
        </w:tc>
        <w:tc>
          <w:tcPr>
            <w:tcW w:w="7229" w:type="dxa"/>
          </w:tcPr>
          <w:p w14:paraId="2A84142C" w14:textId="77777777" w:rsidR="0029456C" w:rsidRPr="00FB0C37" w:rsidRDefault="0029456C" w:rsidP="003E7798">
            <w:pPr>
              <w:rPr>
                <w:rFonts w:ascii="Times New Roman" w:eastAsia="Times New Roman" w:hAnsi="Times New Roman" w:cs="Times New Roman"/>
                <w:b/>
                <w:sz w:val="24"/>
                <w:szCs w:val="24"/>
                <w:lang w:eastAsia="ru-RU"/>
              </w:rPr>
            </w:pPr>
            <w:r w:rsidRPr="00FB0C37">
              <w:rPr>
                <w:rFonts w:ascii="Times New Roman" w:eastAsia="Times New Roman" w:hAnsi="Times New Roman" w:cs="Times New Roman"/>
                <w:b/>
                <w:bCs/>
                <w:sz w:val="24"/>
                <w:szCs w:val="24"/>
                <w:lang w:eastAsia="ru-RU"/>
              </w:rPr>
              <w:t xml:space="preserve">Содержание </w:t>
            </w:r>
          </w:p>
        </w:tc>
      </w:tr>
      <w:tr w:rsidR="0029456C" w:rsidRPr="00FB0C37" w14:paraId="5BA4CDFE" w14:textId="77777777" w:rsidTr="00B61260">
        <w:trPr>
          <w:trHeight w:val="396"/>
        </w:trPr>
        <w:tc>
          <w:tcPr>
            <w:tcW w:w="2689" w:type="dxa"/>
            <w:vMerge/>
          </w:tcPr>
          <w:p w14:paraId="1FE56617" w14:textId="77777777" w:rsidR="0029456C" w:rsidRPr="00FB0C37" w:rsidRDefault="0029456C" w:rsidP="003E7798">
            <w:pPr>
              <w:rPr>
                <w:rFonts w:ascii="Times New Roman" w:eastAsia="Times New Roman" w:hAnsi="Times New Roman" w:cs="Times New Roman"/>
                <w:b/>
                <w:bCs/>
                <w:sz w:val="24"/>
                <w:szCs w:val="24"/>
                <w:lang w:eastAsia="ru-RU"/>
              </w:rPr>
            </w:pPr>
          </w:p>
        </w:tc>
        <w:tc>
          <w:tcPr>
            <w:tcW w:w="7229" w:type="dxa"/>
          </w:tcPr>
          <w:p w14:paraId="3E8A5327" w14:textId="3D7C844F" w:rsidR="0029456C" w:rsidRPr="00FB0C37" w:rsidRDefault="0029456C" w:rsidP="003E7798">
            <w:pPr>
              <w:suppressAutoHyphens/>
              <w:jc w:val="both"/>
              <w:rPr>
                <w:rFonts w:ascii="Times New Roman" w:eastAsia="Times New Roman" w:hAnsi="Times New Roman" w:cs="Times New Roman"/>
                <w:sz w:val="24"/>
                <w:szCs w:val="24"/>
                <w:lang w:eastAsia="ru-RU"/>
              </w:rPr>
            </w:pPr>
            <w:r w:rsidRPr="00FB0C37">
              <w:rPr>
                <w:rFonts w:ascii="Times New Roman" w:hAnsi="Times New Roman" w:cs="Times New Roman"/>
                <w:sz w:val="24"/>
                <w:szCs w:val="24"/>
              </w:rPr>
              <w:t xml:space="preserve">Электрическое поле. Основные свойства и характеристики: напряженность, потенциал, напряжение. Основные элементы электрических цепей, их параметры и характеристики. Единицы измерения силы тока, напряжения, мощности, сопротивления проводников, электрических полей. Последовательное и параллельное соединение проводников и источника тока. Основы расчета электрических цепей постоянного тока. Законы Ома и Кирхгофа. </w:t>
            </w:r>
            <w:r w:rsidRPr="00FB0C37">
              <w:rPr>
                <w:rStyle w:val="c2"/>
                <w:rFonts w:ascii="Times New Roman" w:eastAsia="MS Mincho" w:hAnsi="Times New Roman" w:cs="Times New Roman"/>
                <w:sz w:val="24"/>
                <w:szCs w:val="24"/>
              </w:rPr>
              <w:t xml:space="preserve">Элементы схемы электрической цепи: ветвь, узел, контур. Схемы замещения электрических цепей. Основы расчета электрической цепи постоянного тока. </w:t>
            </w:r>
          </w:p>
        </w:tc>
      </w:tr>
      <w:tr w:rsidR="00555183" w:rsidRPr="00FB0C37" w14:paraId="79C2FAD4" w14:textId="77777777" w:rsidTr="00B61260">
        <w:trPr>
          <w:trHeight w:val="20"/>
        </w:trPr>
        <w:tc>
          <w:tcPr>
            <w:tcW w:w="2689" w:type="dxa"/>
            <w:vMerge/>
          </w:tcPr>
          <w:p w14:paraId="5C7F6668" w14:textId="77777777" w:rsidR="00555183" w:rsidRPr="00FB0C37" w:rsidRDefault="00555183" w:rsidP="003E7798">
            <w:pPr>
              <w:rPr>
                <w:rFonts w:ascii="Times New Roman" w:eastAsia="Times New Roman" w:hAnsi="Times New Roman" w:cs="Times New Roman"/>
                <w:b/>
                <w:bCs/>
                <w:sz w:val="24"/>
                <w:szCs w:val="24"/>
                <w:lang w:eastAsia="ru-RU"/>
              </w:rPr>
            </w:pPr>
          </w:p>
        </w:tc>
        <w:tc>
          <w:tcPr>
            <w:tcW w:w="7229" w:type="dxa"/>
          </w:tcPr>
          <w:p w14:paraId="1E889B85" w14:textId="77777777" w:rsidR="00555183" w:rsidRPr="00FB0C37" w:rsidRDefault="00555183" w:rsidP="003E7798">
            <w:pPr>
              <w:suppressAutoHyphens/>
              <w:jc w:val="both"/>
              <w:rPr>
                <w:rFonts w:ascii="Times New Roman" w:eastAsia="Times New Roman" w:hAnsi="Times New Roman" w:cs="Times New Roman"/>
                <w:b/>
                <w:sz w:val="24"/>
                <w:szCs w:val="24"/>
                <w:lang w:eastAsia="ru-RU"/>
              </w:rPr>
            </w:pPr>
            <w:r w:rsidRPr="00FB0C37">
              <w:rPr>
                <w:rFonts w:ascii="Times New Roman" w:eastAsia="Times New Roman" w:hAnsi="Times New Roman" w:cs="Times New Roman"/>
                <w:b/>
                <w:bCs/>
                <w:sz w:val="24"/>
                <w:szCs w:val="24"/>
                <w:lang w:eastAsia="ru-RU"/>
              </w:rPr>
              <w:t>В том числе практических и лабораторных занятий</w:t>
            </w:r>
          </w:p>
        </w:tc>
      </w:tr>
      <w:tr w:rsidR="00555183" w:rsidRPr="00FB0C37" w14:paraId="385D82BD" w14:textId="77777777" w:rsidTr="00B61260">
        <w:trPr>
          <w:trHeight w:val="204"/>
        </w:trPr>
        <w:tc>
          <w:tcPr>
            <w:tcW w:w="2689" w:type="dxa"/>
            <w:vMerge/>
          </w:tcPr>
          <w:p w14:paraId="481D9C17" w14:textId="77777777" w:rsidR="00555183" w:rsidRPr="00FB0C37" w:rsidRDefault="00555183" w:rsidP="003E7798">
            <w:pPr>
              <w:rPr>
                <w:rFonts w:ascii="Times New Roman" w:eastAsia="Times New Roman" w:hAnsi="Times New Roman" w:cs="Times New Roman"/>
                <w:b/>
                <w:bCs/>
                <w:sz w:val="24"/>
                <w:szCs w:val="24"/>
                <w:lang w:eastAsia="ru-RU"/>
              </w:rPr>
            </w:pPr>
          </w:p>
        </w:tc>
        <w:tc>
          <w:tcPr>
            <w:tcW w:w="7229" w:type="dxa"/>
          </w:tcPr>
          <w:p w14:paraId="32F9E89C" w14:textId="34CD6EE5" w:rsidR="00555183" w:rsidRPr="00FB0C37" w:rsidRDefault="0029456C" w:rsidP="003E7798">
            <w:pPr>
              <w:suppressAutoHyphens/>
              <w:jc w:val="both"/>
              <w:rPr>
                <w:rFonts w:ascii="Times New Roman" w:eastAsia="Times New Roman" w:hAnsi="Times New Roman" w:cs="Times New Roman"/>
                <w:iCs/>
                <w:sz w:val="24"/>
                <w:szCs w:val="24"/>
                <w:lang w:eastAsia="ru-RU"/>
              </w:rPr>
            </w:pPr>
            <w:r w:rsidRPr="00FB0C37">
              <w:rPr>
                <w:rFonts w:ascii="Times New Roman" w:eastAsia="TimesNewRoman" w:hAnsi="Times New Roman" w:cs="Times New Roman"/>
                <w:sz w:val="24"/>
                <w:szCs w:val="24"/>
              </w:rPr>
              <w:t>1.Расчет параметров электрического поля</w:t>
            </w:r>
          </w:p>
        </w:tc>
      </w:tr>
      <w:tr w:rsidR="0029456C" w:rsidRPr="00FB0C37" w14:paraId="445D5CF0" w14:textId="77777777" w:rsidTr="00B61260">
        <w:trPr>
          <w:trHeight w:val="204"/>
        </w:trPr>
        <w:tc>
          <w:tcPr>
            <w:tcW w:w="2689" w:type="dxa"/>
            <w:vMerge/>
          </w:tcPr>
          <w:p w14:paraId="5AB46AAF" w14:textId="77777777" w:rsidR="0029456C" w:rsidRPr="00FB0C37" w:rsidRDefault="0029456C" w:rsidP="003E7798">
            <w:pPr>
              <w:rPr>
                <w:rFonts w:ascii="Times New Roman" w:eastAsia="Times New Roman" w:hAnsi="Times New Roman" w:cs="Times New Roman"/>
                <w:b/>
                <w:bCs/>
                <w:sz w:val="24"/>
                <w:szCs w:val="24"/>
                <w:lang w:eastAsia="ru-RU"/>
              </w:rPr>
            </w:pPr>
          </w:p>
        </w:tc>
        <w:tc>
          <w:tcPr>
            <w:tcW w:w="7229" w:type="dxa"/>
          </w:tcPr>
          <w:p w14:paraId="566D90EB" w14:textId="6026873A" w:rsidR="0029456C" w:rsidRPr="00FB0C37" w:rsidRDefault="0029456C" w:rsidP="003E7798">
            <w:pPr>
              <w:suppressAutoHyphens/>
              <w:jc w:val="both"/>
              <w:rPr>
                <w:rFonts w:ascii="Times New Roman" w:eastAsia="Times New Roman" w:hAnsi="Times New Roman" w:cs="Times New Roman"/>
                <w:sz w:val="24"/>
                <w:szCs w:val="24"/>
                <w:lang w:eastAsia="ru-RU"/>
              </w:rPr>
            </w:pPr>
            <w:r w:rsidRPr="00FB0C37">
              <w:rPr>
                <w:rFonts w:ascii="Times New Roman" w:eastAsia="TimesNewRoman" w:hAnsi="Times New Roman" w:cs="Times New Roman"/>
                <w:sz w:val="24"/>
                <w:szCs w:val="24"/>
              </w:rPr>
              <w:t xml:space="preserve">2.Расчет цепей постоянного тока. </w:t>
            </w:r>
            <w:r w:rsidRPr="00FB0C37">
              <w:rPr>
                <w:rFonts w:ascii="Times New Roman" w:hAnsi="Times New Roman" w:cs="Times New Roman"/>
                <w:sz w:val="24"/>
                <w:szCs w:val="24"/>
              </w:rPr>
              <w:t xml:space="preserve"> Составление и чтение принципиальных схем цепей постоянного тока</w:t>
            </w:r>
          </w:p>
        </w:tc>
      </w:tr>
      <w:tr w:rsidR="00555183" w:rsidRPr="00FB0C37" w14:paraId="3DD510C4" w14:textId="77777777" w:rsidTr="00B61260">
        <w:trPr>
          <w:trHeight w:val="73"/>
        </w:trPr>
        <w:tc>
          <w:tcPr>
            <w:tcW w:w="2689" w:type="dxa"/>
            <w:vMerge/>
          </w:tcPr>
          <w:p w14:paraId="766D4CDF" w14:textId="77777777" w:rsidR="00555183" w:rsidRPr="00FB0C37" w:rsidRDefault="00555183" w:rsidP="003E7798">
            <w:pPr>
              <w:rPr>
                <w:rFonts w:ascii="Times New Roman" w:eastAsia="Times New Roman" w:hAnsi="Times New Roman" w:cs="Times New Roman"/>
                <w:b/>
                <w:bCs/>
                <w:sz w:val="24"/>
                <w:szCs w:val="24"/>
                <w:lang w:eastAsia="ru-RU"/>
              </w:rPr>
            </w:pPr>
          </w:p>
        </w:tc>
        <w:tc>
          <w:tcPr>
            <w:tcW w:w="7229" w:type="dxa"/>
            <w:vAlign w:val="bottom"/>
          </w:tcPr>
          <w:p w14:paraId="5A2AFA66" w14:textId="5215A784" w:rsidR="00555183" w:rsidRPr="00FB0C37" w:rsidRDefault="0029456C" w:rsidP="003E7798">
            <w:pPr>
              <w:suppressAutoHyphens/>
              <w:rPr>
                <w:rFonts w:ascii="Times New Roman" w:eastAsia="Times New Roman" w:hAnsi="Times New Roman" w:cs="Times New Roman"/>
                <w:sz w:val="24"/>
                <w:szCs w:val="24"/>
                <w:lang w:eastAsia="ru-RU"/>
              </w:rPr>
            </w:pPr>
            <w:r w:rsidRPr="00FB0C37">
              <w:rPr>
                <w:rFonts w:ascii="Times New Roman" w:hAnsi="Times New Roman" w:cs="Times New Roman"/>
                <w:sz w:val="24"/>
                <w:szCs w:val="24"/>
              </w:rPr>
              <w:t>3.И</w:t>
            </w:r>
            <w:r w:rsidRPr="00FB0C37">
              <w:rPr>
                <w:rFonts w:ascii="Times New Roman" w:eastAsia="TimesNewRoman" w:hAnsi="Times New Roman" w:cs="Times New Roman"/>
                <w:sz w:val="24"/>
                <w:szCs w:val="24"/>
              </w:rPr>
              <w:t>змерение сопротивлений, токов, напряжений и мощности в цепи постоянного тока.</w:t>
            </w:r>
          </w:p>
        </w:tc>
      </w:tr>
      <w:tr w:rsidR="00555183" w:rsidRPr="00FB0C37" w14:paraId="729155EB" w14:textId="77777777" w:rsidTr="00B61260">
        <w:trPr>
          <w:trHeight w:val="361"/>
        </w:trPr>
        <w:tc>
          <w:tcPr>
            <w:tcW w:w="2689" w:type="dxa"/>
            <w:vMerge/>
          </w:tcPr>
          <w:p w14:paraId="31F116C1" w14:textId="77777777" w:rsidR="00555183" w:rsidRPr="00FB0C37" w:rsidRDefault="00555183" w:rsidP="003E7798">
            <w:pPr>
              <w:rPr>
                <w:rFonts w:ascii="Times New Roman" w:eastAsia="Times New Roman" w:hAnsi="Times New Roman" w:cs="Times New Roman"/>
                <w:b/>
                <w:bCs/>
                <w:sz w:val="24"/>
                <w:szCs w:val="24"/>
                <w:lang w:eastAsia="ru-RU"/>
              </w:rPr>
            </w:pPr>
          </w:p>
        </w:tc>
        <w:tc>
          <w:tcPr>
            <w:tcW w:w="7229" w:type="dxa"/>
            <w:vAlign w:val="bottom"/>
          </w:tcPr>
          <w:p w14:paraId="0902C501" w14:textId="77777777" w:rsidR="00555183" w:rsidRPr="00FB0C37" w:rsidRDefault="00555183" w:rsidP="003E7798">
            <w:pPr>
              <w:rPr>
                <w:rFonts w:ascii="Times New Roman" w:eastAsia="Times New Roman" w:hAnsi="Times New Roman" w:cs="Times New Roman"/>
                <w:b/>
                <w:bCs/>
                <w:sz w:val="24"/>
                <w:szCs w:val="24"/>
                <w:lang w:eastAsia="ru-RU"/>
              </w:rPr>
            </w:pPr>
            <w:r w:rsidRPr="00FB0C37">
              <w:rPr>
                <w:rFonts w:ascii="Times New Roman" w:eastAsia="Times New Roman" w:hAnsi="Times New Roman" w:cs="Times New Roman"/>
                <w:b/>
                <w:bCs/>
                <w:sz w:val="24"/>
                <w:szCs w:val="24"/>
                <w:lang w:eastAsia="ru-RU"/>
              </w:rPr>
              <w:t>В том числе самостоятельная работа обучающихся</w:t>
            </w:r>
          </w:p>
          <w:p w14:paraId="4A4C7780" w14:textId="77777777" w:rsidR="00555183" w:rsidRPr="00FB0C37" w:rsidRDefault="00555183" w:rsidP="003E7798">
            <w:pPr>
              <w:rPr>
                <w:rFonts w:ascii="Times New Roman" w:eastAsia="Times New Roman" w:hAnsi="Times New Roman" w:cs="Times New Roman"/>
                <w:i/>
                <w:sz w:val="24"/>
                <w:szCs w:val="24"/>
                <w:lang w:eastAsia="ru-RU"/>
              </w:rPr>
            </w:pPr>
            <w:r w:rsidRPr="00FB0C37">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r>
      <w:tr w:rsidR="0029456C" w:rsidRPr="00FB0C37" w14:paraId="5647F653" w14:textId="77777777" w:rsidTr="00B61260">
        <w:trPr>
          <w:trHeight w:val="361"/>
        </w:trPr>
        <w:tc>
          <w:tcPr>
            <w:tcW w:w="2689" w:type="dxa"/>
            <w:vMerge w:val="restart"/>
          </w:tcPr>
          <w:p w14:paraId="4C9A1234" w14:textId="48D3EE01" w:rsidR="0029456C" w:rsidRPr="00FB0C37" w:rsidRDefault="0029456C" w:rsidP="003E7798">
            <w:pPr>
              <w:rPr>
                <w:rFonts w:ascii="Times New Roman" w:eastAsia="Times New Roman" w:hAnsi="Times New Roman" w:cs="Times New Roman"/>
                <w:b/>
                <w:bCs/>
                <w:sz w:val="24"/>
                <w:szCs w:val="24"/>
                <w:lang w:eastAsia="ru-RU"/>
              </w:rPr>
            </w:pPr>
            <w:r w:rsidRPr="00FB0C37">
              <w:rPr>
                <w:rFonts w:ascii="Times New Roman" w:hAnsi="Times New Roman" w:cs="Times New Roman"/>
                <w:b/>
                <w:sz w:val="24"/>
                <w:szCs w:val="24"/>
              </w:rPr>
              <w:t>Тема 1.2 Электромагнетизм</w:t>
            </w:r>
          </w:p>
        </w:tc>
        <w:tc>
          <w:tcPr>
            <w:tcW w:w="7229" w:type="dxa"/>
            <w:tcBorders>
              <w:top w:val="single" w:sz="4" w:space="0" w:color="auto"/>
              <w:left w:val="single" w:sz="4" w:space="0" w:color="auto"/>
              <w:bottom w:val="single" w:sz="4" w:space="0" w:color="auto"/>
              <w:right w:val="single" w:sz="4" w:space="0" w:color="auto"/>
            </w:tcBorders>
            <w:vAlign w:val="bottom"/>
          </w:tcPr>
          <w:p w14:paraId="4DB93C37" w14:textId="77777777" w:rsidR="0029456C" w:rsidRPr="00FB0C37" w:rsidRDefault="0029456C" w:rsidP="003E7798">
            <w:pPr>
              <w:rPr>
                <w:rFonts w:ascii="Times New Roman" w:eastAsia="Times New Roman" w:hAnsi="Times New Roman" w:cs="Times New Roman"/>
                <w:b/>
                <w:bCs/>
                <w:sz w:val="24"/>
                <w:szCs w:val="24"/>
                <w:lang w:eastAsia="ru-RU"/>
              </w:rPr>
            </w:pPr>
            <w:r w:rsidRPr="00FB0C37">
              <w:rPr>
                <w:rFonts w:ascii="Times New Roman" w:eastAsia="Times New Roman" w:hAnsi="Times New Roman" w:cs="Times New Roman"/>
                <w:b/>
                <w:bCs/>
                <w:sz w:val="24"/>
                <w:szCs w:val="24"/>
                <w:lang w:eastAsia="ru-RU"/>
              </w:rPr>
              <w:t xml:space="preserve">Содержание </w:t>
            </w:r>
          </w:p>
        </w:tc>
      </w:tr>
      <w:tr w:rsidR="0029456C" w:rsidRPr="00FB0C37" w14:paraId="7C4820C8" w14:textId="77777777" w:rsidTr="00B61260">
        <w:trPr>
          <w:trHeight w:val="361"/>
        </w:trPr>
        <w:tc>
          <w:tcPr>
            <w:tcW w:w="2689" w:type="dxa"/>
            <w:vMerge/>
          </w:tcPr>
          <w:p w14:paraId="21C1C105" w14:textId="77777777" w:rsidR="0029456C" w:rsidRPr="00FB0C37" w:rsidRDefault="0029456C" w:rsidP="003E7798">
            <w:pPr>
              <w:rPr>
                <w:rFonts w:ascii="Times New Roman" w:eastAsia="Times New Roman" w:hAnsi="Times New Roman" w:cs="Times New Roman"/>
                <w:b/>
                <w:bCs/>
                <w:sz w:val="24"/>
                <w:szCs w:val="24"/>
                <w:lang w:eastAsia="ru-RU"/>
              </w:rPr>
            </w:pPr>
          </w:p>
        </w:tc>
        <w:tc>
          <w:tcPr>
            <w:tcW w:w="7229" w:type="dxa"/>
            <w:tcBorders>
              <w:top w:val="single" w:sz="4" w:space="0" w:color="auto"/>
              <w:left w:val="single" w:sz="4" w:space="0" w:color="auto"/>
              <w:bottom w:val="single" w:sz="4" w:space="0" w:color="auto"/>
              <w:right w:val="single" w:sz="4" w:space="0" w:color="auto"/>
            </w:tcBorders>
          </w:tcPr>
          <w:p w14:paraId="2116A1C1" w14:textId="7ADCED35" w:rsidR="0029456C" w:rsidRPr="00FB0C37" w:rsidRDefault="0029456C" w:rsidP="003E7798">
            <w:pPr>
              <w:rPr>
                <w:rFonts w:ascii="Times New Roman" w:eastAsia="Times New Roman" w:hAnsi="Times New Roman" w:cs="Times New Roman"/>
                <w:sz w:val="24"/>
                <w:szCs w:val="24"/>
                <w:lang w:eastAsia="ru-RU"/>
              </w:rPr>
            </w:pPr>
            <w:r w:rsidRPr="00FB0C37">
              <w:rPr>
                <w:rFonts w:ascii="Times New Roman" w:hAnsi="Times New Roman" w:cs="Times New Roman"/>
                <w:sz w:val="24"/>
                <w:szCs w:val="24"/>
              </w:rPr>
              <w:t>Основные свойства и характеристики магнитного поля. Магнитные свойства вещества. Электромагнитная индукция. Электродвижущая сила (ЭДС) самоиндукции и взаимоиндукции. ЭДС в проводнике, движущимся в магнитном поле. Магнитные цепи: разветвленные и неразветвленные. Расчет неразветвленной магнитной цепи. Электромагнитные силы.</w:t>
            </w:r>
          </w:p>
        </w:tc>
      </w:tr>
      <w:tr w:rsidR="00555183" w:rsidRPr="00FB0C37" w14:paraId="77180DB8" w14:textId="77777777" w:rsidTr="00B61260">
        <w:trPr>
          <w:trHeight w:val="361"/>
        </w:trPr>
        <w:tc>
          <w:tcPr>
            <w:tcW w:w="2689" w:type="dxa"/>
            <w:vMerge/>
          </w:tcPr>
          <w:p w14:paraId="761E9748" w14:textId="77777777" w:rsidR="00555183" w:rsidRPr="00FB0C37" w:rsidRDefault="00555183" w:rsidP="003E7798">
            <w:pPr>
              <w:rPr>
                <w:rFonts w:ascii="Times New Roman" w:eastAsia="Times New Roman" w:hAnsi="Times New Roman" w:cs="Times New Roman"/>
                <w:b/>
                <w:bCs/>
                <w:sz w:val="24"/>
                <w:szCs w:val="24"/>
                <w:lang w:eastAsia="ru-RU"/>
              </w:rPr>
            </w:pPr>
          </w:p>
        </w:tc>
        <w:tc>
          <w:tcPr>
            <w:tcW w:w="7229" w:type="dxa"/>
            <w:tcBorders>
              <w:top w:val="single" w:sz="4" w:space="0" w:color="auto"/>
              <w:left w:val="single" w:sz="4" w:space="0" w:color="auto"/>
              <w:bottom w:val="single" w:sz="4" w:space="0" w:color="auto"/>
              <w:right w:val="single" w:sz="4" w:space="0" w:color="auto"/>
            </w:tcBorders>
            <w:vAlign w:val="bottom"/>
          </w:tcPr>
          <w:p w14:paraId="0E9EA476" w14:textId="77777777" w:rsidR="00555183" w:rsidRPr="00FB0C37" w:rsidRDefault="00555183" w:rsidP="003E7798">
            <w:pPr>
              <w:rPr>
                <w:rFonts w:ascii="Times New Roman" w:eastAsia="Times New Roman" w:hAnsi="Times New Roman" w:cs="Times New Roman"/>
                <w:b/>
                <w:bCs/>
                <w:sz w:val="24"/>
                <w:szCs w:val="24"/>
                <w:lang w:eastAsia="ru-RU"/>
              </w:rPr>
            </w:pPr>
            <w:r w:rsidRPr="00FB0C37">
              <w:rPr>
                <w:rFonts w:ascii="Times New Roman" w:eastAsia="Times New Roman" w:hAnsi="Times New Roman" w:cs="Times New Roman"/>
                <w:b/>
                <w:bCs/>
                <w:sz w:val="24"/>
                <w:szCs w:val="24"/>
                <w:lang w:eastAsia="ru-RU"/>
              </w:rPr>
              <w:t>В том числе практических и лабораторных занятий</w:t>
            </w:r>
          </w:p>
        </w:tc>
      </w:tr>
      <w:tr w:rsidR="00555183" w:rsidRPr="00FB0C37" w14:paraId="11A94A67" w14:textId="77777777" w:rsidTr="00B61260">
        <w:trPr>
          <w:trHeight w:val="137"/>
        </w:trPr>
        <w:tc>
          <w:tcPr>
            <w:tcW w:w="2689" w:type="dxa"/>
            <w:vMerge/>
          </w:tcPr>
          <w:p w14:paraId="70D3374A" w14:textId="77777777" w:rsidR="00555183" w:rsidRPr="00FB0C37" w:rsidRDefault="00555183" w:rsidP="003E7798">
            <w:pPr>
              <w:rPr>
                <w:rFonts w:ascii="Times New Roman" w:eastAsia="Times New Roman" w:hAnsi="Times New Roman" w:cs="Times New Roman"/>
                <w:b/>
                <w:bCs/>
                <w:sz w:val="24"/>
                <w:szCs w:val="24"/>
                <w:lang w:eastAsia="ru-RU"/>
              </w:rPr>
            </w:pPr>
          </w:p>
        </w:tc>
        <w:tc>
          <w:tcPr>
            <w:tcW w:w="7229" w:type="dxa"/>
            <w:tcBorders>
              <w:top w:val="single" w:sz="4" w:space="0" w:color="auto"/>
              <w:left w:val="single" w:sz="4" w:space="0" w:color="auto"/>
              <w:bottom w:val="single" w:sz="4" w:space="0" w:color="auto"/>
              <w:right w:val="single" w:sz="4" w:space="0" w:color="auto"/>
            </w:tcBorders>
            <w:vAlign w:val="bottom"/>
          </w:tcPr>
          <w:p w14:paraId="71FCFE00" w14:textId="2F8D0264" w:rsidR="00555183" w:rsidRPr="00FB0C37" w:rsidRDefault="00B43E25" w:rsidP="003E7798">
            <w:pPr>
              <w:rPr>
                <w:rFonts w:ascii="Times New Roman" w:eastAsia="Times New Roman" w:hAnsi="Times New Roman" w:cs="Times New Roman"/>
                <w:sz w:val="24"/>
                <w:szCs w:val="24"/>
                <w:lang w:eastAsia="ru-RU"/>
              </w:rPr>
            </w:pPr>
            <w:r w:rsidRPr="00FB0C37">
              <w:rPr>
                <w:rStyle w:val="c2"/>
                <w:rFonts w:ascii="Times New Roman" w:eastAsia="MS Mincho" w:hAnsi="Times New Roman" w:cs="Times New Roman"/>
                <w:sz w:val="24"/>
                <w:szCs w:val="24"/>
              </w:rPr>
              <w:t>4.</w:t>
            </w:r>
            <w:r w:rsidR="0029456C" w:rsidRPr="00FB0C37">
              <w:rPr>
                <w:rStyle w:val="c2"/>
                <w:rFonts w:ascii="Times New Roman" w:eastAsia="MS Mincho" w:hAnsi="Times New Roman" w:cs="Times New Roman"/>
                <w:sz w:val="24"/>
                <w:szCs w:val="24"/>
              </w:rPr>
              <w:t>Расчет магнитного поля проводника с током</w:t>
            </w:r>
            <w:r w:rsidR="0029456C" w:rsidRPr="00FB0C37">
              <w:rPr>
                <w:rFonts w:ascii="Times New Roman" w:eastAsia="Times New Roman" w:hAnsi="Times New Roman" w:cs="Times New Roman"/>
                <w:sz w:val="24"/>
                <w:szCs w:val="24"/>
                <w:lang w:eastAsia="ru-RU"/>
              </w:rPr>
              <w:t xml:space="preserve"> </w:t>
            </w:r>
          </w:p>
        </w:tc>
      </w:tr>
      <w:tr w:rsidR="00555183" w:rsidRPr="00FB0C37" w14:paraId="61282FDC" w14:textId="77777777" w:rsidTr="00B61260">
        <w:trPr>
          <w:trHeight w:val="298"/>
        </w:trPr>
        <w:tc>
          <w:tcPr>
            <w:tcW w:w="2689" w:type="dxa"/>
            <w:vMerge/>
          </w:tcPr>
          <w:p w14:paraId="26980366" w14:textId="77777777" w:rsidR="00555183" w:rsidRPr="00FB0C37" w:rsidRDefault="00555183" w:rsidP="003E7798">
            <w:pPr>
              <w:rPr>
                <w:rFonts w:ascii="Times New Roman" w:eastAsia="Times New Roman" w:hAnsi="Times New Roman" w:cs="Times New Roman"/>
                <w:b/>
                <w:bCs/>
                <w:sz w:val="24"/>
                <w:szCs w:val="24"/>
                <w:lang w:eastAsia="ru-RU"/>
              </w:rPr>
            </w:pPr>
          </w:p>
        </w:tc>
        <w:tc>
          <w:tcPr>
            <w:tcW w:w="7229" w:type="dxa"/>
            <w:tcBorders>
              <w:top w:val="single" w:sz="4" w:space="0" w:color="auto"/>
              <w:left w:val="single" w:sz="4" w:space="0" w:color="auto"/>
              <w:bottom w:val="single" w:sz="4" w:space="0" w:color="auto"/>
              <w:right w:val="single" w:sz="4" w:space="0" w:color="auto"/>
            </w:tcBorders>
            <w:vAlign w:val="bottom"/>
          </w:tcPr>
          <w:p w14:paraId="30C71973" w14:textId="0432F2A6" w:rsidR="00555183" w:rsidRPr="00FB0C37" w:rsidRDefault="00B43E25" w:rsidP="003E7798">
            <w:pPr>
              <w:rPr>
                <w:rFonts w:ascii="Times New Roman" w:eastAsia="Times New Roman" w:hAnsi="Times New Roman" w:cs="Times New Roman"/>
                <w:sz w:val="24"/>
                <w:szCs w:val="24"/>
                <w:lang w:eastAsia="ru-RU"/>
              </w:rPr>
            </w:pPr>
            <w:r w:rsidRPr="00FB0C37">
              <w:rPr>
                <w:rStyle w:val="c2"/>
                <w:rFonts w:ascii="Times New Roman" w:eastAsia="MS Mincho" w:hAnsi="Times New Roman" w:cs="Times New Roman"/>
                <w:sz w:val="24"/>
                <w:szCs w:val="24"/>
              </w:rPr>
              <w:t>5.</w:t>
            </w:r>
            <w:r w:rsidR="0029456C" w:rsidRPr="00FB0C37">
              <w:rPr>
                <w:rStyle w:val="c2"/>
                <w:rFonts w:ascii="Times New Roman" w:eastAsia="MS Mincho" w:hAnsi="Times New Roman" w:cs="Times New Roman"/>
                <w:sz w:val="24"/>
                <w:szCs w:val="24"/>
              </w:rPr>
              <w:t>Расчет электромагнитных сил системы проводников с током</w:t>
            </w:r>
          </w:p>
        </w:tc>
      </w:tr>
      <w:tr w:rsidR="00555183" w:rsidRPr="00FB0C37" w14:paraId="5DFF8F85" w14:textId="77777777" w:rsidTr="00B61260">
        <w:trPr>
          <w:trHeight w:val="361"/>
        </w:trPr>
        <w:tc>
          <w:tcPr>
            <w:tcW w:w="2689" w:type="dxa"/>
            <w:vMerge/>
          </w:tcPr>
          <w:p w14:paraId="5DC0F804" w14:textId="77777777" w:rsidR="00555183" w:rsidRPr="00FB0C37" w:rsidRDefault="00555183" w:rsidP="003E7798">
            <w:pPr>
              <w:rPr>
                <w:rFonts w:ascii="Times New Roman" w:eastAsia="Times New Roman" w:hAnsi="Times New Roman" w:cs="Times New Roman"/>
                <w:b/>
                <w:bCs/>
                <w:lang w:eastAsia="ru-RU"/>
              </w:rPr>
            </w:pPr>
          </w:p>
        </w:tc>
        <w:tc>
          <w:tcPr>
            <w:tcW w:w="7229" w:type="dxa"/>
            <w:tcBorders>
              <w:top w:val="single" w:sz="4" w:space="0" w:color="auto"/>
              <w:left w:val="single" w:sz="4" w:space="0" w:color="auto"/>
              <w:bottom w:val="single" w:sz="4" w:space="0" w:color="auto"/>
              <w:right w:val="single" w:sz="4" w:space="0" w:color="auto"/>
            </w:tcBorders>
            <w:vAlign w:val="bottom"/>
          </w:tcPr>
          <w:p w14:paraId="4EF79D46" w14:textId="77777777" w:rsidR="00555183" w:rsidRPr="00FB0C37" w:rsidRDefault="00555183" w:rsidP="003E7798">
            <w:pPr>
              <w:rPr>
                <w:rFonts w:ascii="Times New Roman" w:eastAsia="Times New Roman" w:hAnsi="Times New Roman" w:cs="Times New Roman"/>
                <w:b/>
                <w:bCs/>
                <w:lang w:eastAsia="ru-RU"/>
              </w:rPr>
            </w:pPr>
            <w:r w:rsidRPr="00FB0C37">
              <w:rPr>
                <w:rFonts w:ascii="Times New Roman" w:eastAsia="Times New Roman" w:hAnsi="Times New Roman" w:cs="Times New Roman"/>
                <w:b/>
                <w:bCs/>
                <w:lang w:eastAsia="ru-RU"/>
              </w:rPr>
              <w:t>В том числе самостоятельная работа обучающихся</w:t>
            </w:r>
          </w:p>
          <w:p w14:paraId="0C596EE2" w14:textId="77777777" w:rsidR="00555183" w:rsidRPr="00FB0C37" w:rsidRDefault="00555183" w:rsidP="003E7798">
            <w:pPr>
              <w:rPr>
                <w:rFonts w:ascii="Times New Roman" w:eastAsia="Times New Roman" w:hAnsi="Times New Roman" w:cs="Times New Roman"/>
                <w:b/>
                <w:bCs/>
                <w:lang w:eastAsia="ru-RU"/>
              </w:rPr>
            </w:pPr>
            <w:r w:rsidRPr="00FB0C37">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B43E25" w:rsidRPr="00FB0C37" w14:paraId="0C6F467F" w14:textId="77777777" w:rsidTr="00B61260">
        <w:tc>
          <w:tcPr>
            <w:tcW w:w="2689" w:type="dxa"/>
            <w:vMerge w:val="restart"/>
          </w:tcPr>
          <w:p w14:paraId="1E75FE61" w14:textId="5A4AE122" w:rsidR="00B43E25" w:rsidRPr="00FB0C37" w:rsidRDefault="00B43E25" w:rsidP="003E7798">
            <w:pPr>
              <w:rPr>
                <w:rFonts w:ascii="Times New Roman" w:eastAsia="Times New Roman" w:hAnsi="Times New Roman" w:cs="Times New Roman"/>
                <w:b/>
                <w:bCs/>
                <w:sz w:val="24"/>
                <w:szCs w:val="24"/>
                <w:lang w:eastAsia="ru-RU"/>
              </w:rPr>
            </w:pPr>
            <w:r w:rsidRPr="00FB0C37">
              <w:rPr>
                <w:rFonts w:ascii="Times New Roman" w:hAnsi="Times New Roman" w:cs="Times New Roman"/>
                <w:b/>
                <w:sz w:val="24"/>
                <w:szCs w:val="24"/>
              </w:rPr>
              <w:t>Тема 1.3 Электрические цепи переменного тока</w:t>
            </w:r>
          </w:p>
        </w:tc>
        <w:tc>
          <w:tcPr>
            <w:tcW w:w="7229" w:type="dxa"/>
          </w:tcPr>
          <w:p w14:paraId="2FAC9F7D" w14:textId="77777777" w:rsidR="00B43E25" w:rsidRPr="00FB0C37" w:rsidRDefault="00B43E25" w:rsidP="003E7798">
            <w:pPr>
              <w:rPr>
                <w:rFonts w:ascii="Times New Roman" w:eastAsia="Times New Roman" w:hAnsi="Times New Roman" w:cs="Times New Roman"/>
                <w:b/>
                <w:sz w:val="24"/>
                <w:szCs w:val="24"/>
                <w:lang w:eastAsia="ru-RU"/>
              </w:rPr>
            </w:pPr>
            <w:r w:rsidRPr="00FB0C37">
              <w:rPr>
                <w:rFonts w:ascii="Times New Roman" w:eastAsia="Times New Roman" w:hAnsi="Times New Roman" w:cs="Times New Roman"/>
                <w:b/>
                <w:bCs/>
                <w:sz w:val="24"/>
                <w:szCs w:val="24"/>
                <w:lang w:eastAsia="ru-RU"/>
              </w:rPr>
              <w:t xml:space="preserve">Содержание </w:t>
            </w:r>
          </w:p>
        </w:tc>
      </w:tr>
      <w:tr w:rsidR="00C870D4" w:rsidRPr="00FB0C37" w14:paraId="4065B4CB" w14:textId="77777777" w:rsidTr="00B61260">
        <w:trPr>
          <w:trHeight w:val="396"/>
        </w:trPr>
        <w:tc>
          <w:tcPr>
            <w:tcW w:w="2689" w:type="dxa"/>
            <w:vMerge/>
          </w:tcPr>
          <w:p w14:paraId="23F01F93" w14:textId="77777777" w:rsidR="00C870D4" w:rsidRPr="00FB0C37" w:rsidRDefault="00C870D4" w:rsidP="003E7798">
            <w:pPr>
              <w:rPr>
                <w:rFonts w:ascii="Times New Roman" w:eastAsia="Times New Roman" w:hAnsi="Times New Roman" w:cs="Times New Roman"/>
                <w:b/>
                <w:bCs/>
                <w:sz w:val="24"/>
                <w:szCs w:val="24"/>
                <w:lang w:eastAsia="ru-RU"/>
              </w:rPr>
            </w:pPr>
          </w:p>
        </w:tc>
        <w:tc>
          <w:tcPr>
            <w:tcW w:w="7229" w:type="dxa"/>
          </w:tcPr>
          <w:p w14:paraId="4DF80F09" w14:textId="6E298785" w:rsidR="00C870D4" w:rsidRPr="00FB0C37" w:rsidRDefault="00C870D4" w:rsidP="003E7798">
            <w:pPr>
              <w:suppressAutoHyphens/>
              <w:jc w:val="both"/>
              <w:rPr>
                <w:rFonts w:ascii="Times New Roman" w:eastAsia="Times New Roman" w:hAnsi="Times New Roman" w:cs="Times New Roman"/>
                <w:sz w:val="24"/>
                <w:szCs w:val="24"/>
                <w:lang w:eastAsia="ru-RU"/>
              </w:rPr>
            </w:pPr>
            <w:r w:rsidRPr="00FB0C37">
              <w:rPr>
                <w:rFonts w:ascii="Times New Roman" w:hAnsi="Times New Roman" w:cs="Times New Roman"/>
                <w:sz w:val="24"/>
                <w:szCs w:val="24"/>
              </w:rPr>
              <w:t xml:space="preserve">Переменный ток. </w:t>
            </w:r>
            <w:r w:rsidRPr="00FB0C37">
              <w:rPr>
                <w:rStyle w:val="c2"/>
                <w:rFonts w:ascii="Times New Roman" w:eastAsia="MS Mincho" w:hAnsi="Times New Roman" w:cs="Times New Roman"/>
                <w:sz w:val="24"/>
                <w:szCs w:val="24"/>
              </w:rPr>
              <w:t xml:space="preserve">Понятие о генераторах переменного тока. Получение синусоидальной ЭДС. Общая характеристика цепей переменного тока. Амплитуда, период, частота, фаза, начальная фаза синусоидального тока. Мгновенное, амплитудное, действующее и среднее значения ЭДС, напряжения, тока. Изображение синусоидальных величин с помощью временных и векторных диаграмм. </w:t>
            </w:r>
            <w:r w:rsidRPr="00FB0C37">
              <w:rPr>
                <w:rFonts w:ascii="Times New Roman" w:hAnsi="Times New Roman" w:cs="Times New Roman"/>
                <w:sz w:val="24"/>
                <w:szCs w:val="24"/>
              </w:rPr>
              <w:t xml:space="preserve">Действующая и средняя величина переменного тока. Электрические цепи с активным или реактивным сопротивлением. Неразветвленная и разветвленная цепь электрическая цепь. </w:t>
            </w:r>
            <w:r w:rsidRPr="00FB0C37">
              <w:rPr>
                <w:rStyle w:val="c2"/>
                <w:rFonts w:ascii="Times New Roman" w:eastAsia="MS Mincho" w:hAnsi="Times New Roman" w:cs="Times New Roman"/>
                <w:sz w:val="24"/>
                <w:szCs w:val="24"/>
              </w:rPr>
              <w:t xml:space="preserve">Векторная диаграмма. Разность фаз напряжения и тока. </w:t>
            </w:r>
            <w:r w:rsidRPr="00FB0C37">
              <w:rPr>
                <w:rFonts w:ascii="Times New Roman" w:hAnsi="Times New Roman" w:cs="Times New Roman"/>
                <w:sz w:val="24"/>
                <w:szCs w:val="24"/>
              </w:rPr>
              <w:t xml:space="preserve">Соединение обмоток генератора и потребителей методами звезды и </w:t>
            </w:r>
            <w:r w:rsidRPr="00FB0C37">
              <w:rPr>
                <w:rFonts w:ascii="Times New Roman" w:hAnsi="Times New Roman" w:cs="Times New Roman"/>
                <w:sz w:val="24"/>
                <w:szCs w:val="24"/>
              </w:rPr>
              <w:lastRenderedPageBreak/>
              <w:t>треугольника. Симметричные и несимметричные трехфазные цепи. Несимметричные трехфазные цепи</w:t>
            </w:r>
          </w:p>
        </w:tc>
      </w:tr>
      <w:tr w:rsidR="00043C05" w:rsidRPr="00FB0C37" w14:paraId="4170C1E4" w14:textId="77777777" w:rsidTr="00B61260">
        <w:trPr>
          <w:trHeight w:val="20"/>
        </w:trPr>
        <w:tc>
          <w:tcPr>
            <w:tcW w:w="2689" w:type="dxa"/>
            <w:vMerge/>
          </w:tcPr>
          <w:p w14:paraId="18D5B880" w14:textId="77777777" w:rsidR="00043C05" w:rsidRPr="00FB0C37" w:rsidRDefault="00043C05" w:rsidP="003E7798">
            <w:pPr>
              <w:rPr>
                <w:rFonts w:ascii="Times New Roman" w:eastAsia="Times New Roman" w:hAnsi="Times New Roman" w:cs="Times New Roman"/>
                <w:b/>
                <w:bCs/>
                <w:sz w:val="24"/>
                <w:szCs w:val="24"/>
                <w:lang w:eastAsia="ru-RU"/>
              </w:rPr>
            </w:pPr>
          </w:p>
        </w:tc>
        <w:tc>
          <w:tcPr>
            <w:tcW w:w="7229" w:type="dxa"/>
          </w:tcPr>
          <w:p w14:paraId="5A13B76D" w14:textId="77777777" w:rsidR="00043C05" w:rsidRPr="00FB0C37" w:rsidRDefault="00043C05" w:rsidP="003E7798">
            <w:pPr>
              <w:suppressAutoHyphens/>
              <w:jc w:val="both"/>
              <w:rPr>
                <w:rFonts w:ascii="Times New Roman" w:eastAsia="Times New Roman" w:hAnsi="Times New Roman" w:cs="Times New Roman"/>
                <w:b/>
                <w:sz w:val="24"/>
                <w:szCs w:val="24"/>
                <w:lang w:eastAsia="ru-RU"/>
              </w:rPr>
            </w:pPr>
            <w:r w:rsidRPr="00FB0C37">
              <w:rPr>
                <w:rFonts w:ascii="Times New Roman" w:eastAsia="Times New Roman" w:hAnsi="Times New Roman" w:cs="Times New Roman"/>
                <w:b/>
                <w:bCs/>
                <w:sz w:val="24"/>
                <w:szCs w:val="24"/>
                <w:lang w:eastAsia="ru-RU"/>
              </w:rPr>
              <w:t>В том числе практических и лабораторных занятий</w:t>
            </w:r>
          </w:p>
        </w:tc>
      </w:tr>
      <w:tr w:rsidR="00043C05" w:rsidRPr="00FB0C37" w14:paraId="65261F40" w14:textId="77777777" w:rsidTr="00B61260">
        <w:trPr>
          <w:trHeight w:val="204"/>
        </w:trPr>
        <w:tc>
          <w:tcPr>
            <w:tcW w:w="2689" w:type="dxa"/>
            <w:vMerge/>
          </w:tcPr>
          <w:p w14:paraId="1DCB13E2" w14:textId="77777777" w:rsidR="00043C05" w:rsidRPr="00FB0C37" w:rsidRDefault="00043C05" w:rsidP="003E7798">
            <w:pPr>
              <w:rPr>
                <w:rFonts w:ascii="Times New Roman" w:eastAsia="Times New Roman" w:hAnsi="Times New Roman" w:cs="Times New Roman"/>
                <w:b/>
                <w:bCs/>
                <w:sz w:val="24"/>
                <w:szCs w:val="24"/>
                <w:lang w:eastAsia="ru-RU"/>
              </w:rPr>
            </w:pPr>
          </w:p>
        </w:tc>
        <w:tc>
          <w:tcPr>
            <w:tcW w:w="7229" w:type="dxa"/>
          </w:tcPr>
          <w:p w14:paraId="12C68698" w14:textId="2B6A94B8" w:rsidR="00043C05" w:rsidRPr="00FB0C37" w:rsidRDefault="00FA1EF9" w:rsidP="003E7798">
            <w:pPr>
              <w:suppressAutoHyphens/>
              <w:jc w:val="both"/>
              <w:rPr>
                <w:rFonts w:ascii="Times New Roman" w:eastAsia="Times New Roman" w:hAnsi="Times New Roman" w:cs="Times New Roman"/>
                <w:iCs/>
                <w:sz w:val="24"/>
                <w:szCs w:val="24"/>
                <w:lang w:eastAsia="ru-RU"/>
              </w:rPr>
            </w:pPr>
            <w:r w:rsidRPr="00FB0C37">
              <w:rPr>
                <w:rFonts w:ascii="Times New Roman" w:hAnsi="Times New Roman" w:cs="Times New Roman"/>
                <w:sz w:val="24"/>
                <w:szCs w:val="24"/>
              </w:rPr>
              <w:t>6.</w:t>
            </w:r>
            <w:r w:rsidR="00C870D4" w:rsidRPr="00FB0C37">
              <w:rPr>
                <w:rFonts w:ascii="Times New Roman" w:hAnsi="Times New Roman" w:cs="Times New Roman"/>
                <w:sz w:val="24"/>
                <w:szCs w:val="24"/>
              </w:rPr>
              <w:t>Расчет параметров однофазных цепей переменного тока</w:t>
            </w:r>
          </w:p>
        </w:tc>
      </w:tr>
      <w:tr w:rsidR="00043C05" w:rsidRPr="00FB0C37" w14:paraId="62DD9D87" w14:textId="77777777" w:rsidTr="00B61260">
        <w:trPr>
          <w:trHeight w:val="73"/>
        </w:trPr>
        <w:tc>
          <w:tcPr>
            <w:tcW w:w="2689" w:type="dxa"/>
            <w:vMerge/>
          </w:tcPr>
          <w:p w14:paraId="0289D6A3" w14:textId="77777777" w:rsidR="00043C05" w:rsidRPr="00FB0C37" w:rsidRDefault="00043C05" w:rsidP="003E7798">
            <w:pPr>
              <w:rPr>
                <w:rFonts w:ascii="Times New Roman" w:eastAsia="Times New Roman" w:hAnsi="Times New Roman" w:cs="Times New Roman"/>
                <w:b/>
                <w:bCs/>
                <w:sz w:val="24"/>
                <w:szCs w:val="24"/>
                <w:lang w:eastAsia="ru-RU"/>
              </w:rPr>
            </w:pPr>
          </w:p>
        </w:tc>
        <w:tc>
          <w:tcPr>
            <w:tcW w:w="7229" w:type="dxa"/>
            <w:vAlign w:val="bottom"/>
          </w:tcPr>
          <w:p w14:paraId="7CFBCC68" w14:textId="2A29C2C0" w:rsidR="00043C05" w:rsidRPr="00FB0C37" w:rsidRDefault="00FA1EF9" w:rsidP="003E7798">
            <w:pPr>
              <w:suppressAutoHyphens/>
              <w:rPr>
                <w:rFonts w:ascii="Times New Roman" w:eastAsia="Times New Roman" w:hAnsi="Times New Roman" w:cs="Times New Roman"/>
                <w:sz w:val="24"/>
                <w:szCs w:val="24"/>
                <w:lang w:eastAsia="ru-RU"/>
              </w:rPr>
            </w:pPr>
            <w:r w:rsidRPr="00FB0C37">
              <w:rPr>
                <w:rFonts w:ascii="Times New Roman" w:hAnsi="Times New Roman" w:cs="Times New Roman"/>
                <w:sz w:val="24"/>
                <w:szCs w:val="24"/>
              </w:rPr>
              <w:t>7.</w:t>
            </w:r>
            <w:r w:rsidR="00C870D4" w:rsidRPr="00FB0C37">
              <w:rPr>
                <w:rFonts w:ascii="Times New Roman" w:hAnsi="Times New Roman" w:cs="Times New Roman"/>
                <w:sz w:val="24"/>
                <w:szCs w:val="24"/>
              </w:rPr>
              <w:t xml:space="preserve">Расчет параметров трехфазных цепей переменного тока. </w:t>
            </w:r>
          </w:p>
        </w:tc>
      </w:tr>
      <w:tr w:rsidR="00C870D4" w:rsidRPr="00FB0C37" w14:paraId="275DD373" w14:textId="77777777" w:rsidTr="00B61260">
        <w:trPr>
          <w:trHeight w:val="73"/>
        </w:trPr>
        <w:tc>
          <w:tcPr>
            <w:tcW w:w="2689" w:type="dxa"/>
            <w:vMerge/>
          </w:tcPr>
          <w:p w14:paraId="748A8EB5" w14:textId="77777777" w:rsidR="00C870D4" w:rsidRPr="00FB0C37" w:rsidRDefault="00C870D4" w:rsidP="003E7798">
            <w:pPr>
              <w:rPr>
                <w:rFonts w:ascii="Times New Roman" w:eastAsia="Times New Roman" w:hAnsi="Times New Roman" w:cs="Times New Roman"/>
                <w:b/>
                <w:bCs/>
                <w:sz w:val="24"/>
                <w:szCs w:val="24"/>
                <w:lang w:eastAsia="ru-RU"/>
              </w:rPr>
            </w:pPr>
          </w:p>
        </w:tc>
        <w:tc>
          <w:tcPr>
            <w:tcW w:w="7229" w:type="dxa"/>
            <w:vAlign w:val="bottom"/>
          </w:tcPr>
          <w:p w14:paraId="02919DC2" w14:textId="4F61BB42" w:rsidR="00C870D4" w:rsidRPr="00FB0C37" w:rsidRDefault="00FA1EF9" w:rsidP="003E7798">
            <w:pPr>
              <w:suppressAutoHyphens/>
              <w:rPr>
                <w:rFonts w:ascii="Times New Roman" w:eastAsia="Times New Roman" w:hAnsi="Times New Roman" w:cs="Times New Roman"/>
                <w:sz w:val="24"/>
                <w:szCs w:val="24"/>
                <w:lang w:eastAsia="ru-RU"/>
              </w:rPr>
            </w:pPr>
            <w:r w:rsidRPr="00FB0C37">
              <w:rPr>
                <w:rFonts w:ascii="Times New Roman" w:hAnsi="Times New Roman" w:cs="Times New Roman"/>
                <w:sz w:val="24"/>
                <w:szCs w:val="24"/>
              </w:rPr>
              <w:t>8.</w:t>
            </w:r>
            <w:r w:rsidR="00C870D4" w:rsidRPr="00FB0C37">
              <w:rPr>
                <w:rFonts w:ascii="Times New Roman" w:hAnsi="Times New Roman" w:cs="Times New Roman"/>
                <w:sz w:val="24"/>
                <w:szCs w:val="24"/>
              </w:rPr>
              <w:t>Исследование трехфазной цепи при соединении нагрузки в звезду и треугольник</w:t>
            </w:r>
          </w:p>
        </w:tc>
      </w:tr>
      <w:tr w:rsidR="00043C05" w:rsidRPr="00FB0C37" w14:paraId="4DB9D426" w14:textId="77777777" w:rsidTr="00B61260">
        <w:trPr>
          <w:trHeight w:val="361"/>
        </w:trPr>
        <w:tc>
          <w:tcPr>
            <w:tcW w:w="2689" w:type="dxa"/>
            <w:vMerge/>
          </w:tcPr>
          <w:p w14:paraId="6AF13C9A" w14:textId="77777777" w:rsidR="00043C05" w:rsidRPr="00FB0C37" w:rsidRDefault="00043C05" w:rsidP="003E7798">
            <w:pPr>
              <w:rPr>
                <w:rFonts w:ascii="Times New Roman" w:eastAsia="Times New Roman" w:hAnsi="Times New Roman" w:cs="Times New Roman"/>
                <w:b/>
                <w:bCs/>
                <w:sz w:val="24"/>
                <w:szCs w:val="24"/>
                <w:lang w:eastAsia="ru-RU"/>
              </w:rPr>
            </w:pPr>
          </w:p>
        </w:tc>
        <w:tc>
          <w:tcPr>
            <w:tcW w:w="7229" w:type="dxa"/>
            <w:vAlign w:val="bottom"/>
          </w:tcPr>
          <w:p w14:paraId="43AEC3C0" w14:textId="77777777" w:rsidR="00043C05" w:rsidRPr="00FB0C37" w:rsidRDefault="00043C05" w:rsidP="003E7798">
            <w:pPr>
              <w:rPr>
                <w:rFonts w:ascii="Times New Roman" w:eastAsia="Times New Roman" w:hAnsi="Times New Roman" w:cs="Times New Roman"/>
                <w:b/>
                <w:bCs/>
                <w:sz w:val="24"/>
                <w:szCs w:val="24"/>
                <w:lang w:eastAsia="ru-RU"/>
              </w:rPr>
            </w:pPr>
            <w:r w:rsidRPr="00FB0C37">
              <w:rPr>
                <w:rFonts w:ascii="Times New Roman" w:eastAsia="Times New Roman" w:hAnsi="Times New Roman" w:cs="Times New Roman"/>
                <w:b/>
                <w:bCs/>
                <w:sz w:val="24"/>
                <w:szCs w:val="24"/>
                <w:lang w:eastAsia="ru-RU"/>
              </w:rPr>
              <w:t>В том числе самостоятельная работа обучающихся</w:t>
            </w:r>
          </w:p>
          <w:p w14:paraId="2298747E" w14:textId="77777777" w:rsidR="00043C05" w:rsidRPr="00FB0C37" w:rsidRDefault="00043C05" w:rsidP="003E7798">
            <w:pPr>
              <w:rPr>
                <w:rFonts w:ascii="Times New Roman" w:eastAsia="Times New Roman" w:hAnsi="Times New Roman" w:cs="Times New Roman"/>
                <w:i/>
                <w:sz w:val="24"/>
                <w:szCs w:val="24"/>
                <w:lang w:eastAsia="ru-RU"/>
              </w:rPr>
            </w:pPr>
            <w:r w:rsidRPr="00FB0C37">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r>
      <w:tr w:rsidR="00B43E25" w:rsidRPr="00FB0C37" w14:paraId="434C52A5" w14:textId="77777777" w:rsidTr="00B61260">
        <w:trPr>
          <w:trHeight w:val="77"/>
        </w:trPr>
        <w:tc>
          <w:tcPr>
            <w:tcW w:w="2689" w:type="dxa"/>
            <w:vMerge w:val="restart"/>
          </w:tcPr>
          <w:p w14:paraId="6D0C8F7E" w14:textId="0E5B9EE1" w:rsidR="00B43E25" w:rsidRPr="00FB0C37" w:rsidRDefault="00B43E25" w:rsidP="003E7798">
            <w:pPr>
              <w:rPr>
                <w:rFonts w:ascii="Times New Roman" w:eastAsia="Times New Roman" w:hAnsi="Times New Roman" w:cs="Times New Roman"/>
                <w:b/>
                <w:bCs/>
                <w:sz w:val="24"/>
                <w:szCs w:val="24"/>
                <w:lang w:eastAsia="ru-RU"/>
              </w:rPr>
            </w:pPr>
            <w:r w:rsidRPr="00FB0C37">
              <w:rPr>
                <w:rFonts w:ascii="Times New Roman" w:hAnsi="Times New Roman" w:cs="Times New Roman"/>
                <w:b/>
                <w:sz w:val="24"/>
                <w:szCs w:val="24"/>
              </w:rPr>
              <w:t>Тема 1.4 Трансформаторы</w:t>
            </w:r>
          </w:p>
        </w:tc>
        <w:tc>
          <w:tcPr>
            <w:tcW w:w="7229" w:type="dxa"/>
            <w:tcBorders>
              <w:top w:val="single" w:sz="4" w:space="0" w:color="auto"/>
              <w:left w:val="single" w:sz="4" w:space="0" w:color="auto"/>
              <w:bottom w:val="single" w:sz="4" w:space="0" w:color="auto"/>
              <w:right w:val="single" w:sz="4" w:space="0" w:color="auto"/>
            </w:tcBorders>
            <w:vAlign w:val="bottom"/>
          </w:tcPr>
          <w:p w14:paraId="15E9BEE0" w14:textId="77777777" w:rsidR="00B43E25" w:rsidRPr="00FB0C37" w:rsidRDefault="00B43E25" w:rsidP="003E7798">
            <w:pPr>
              <w:rPr>
                <w:rFonts w:ascii="Times New Roman" w:eastAsia="Times New Roman" w:hAnsi="Times New Roman" w:cs="Times New Roman"/>
                <w:b/>
                <w:bCs/>
                <w:sz w:val="24"/>
                <w:szCs w:val="24"/>
                <w:lang w:eastAsia="ru-RU"/>
              </w:rPr>
            </w:pPr>
            <w:r w:rsidRPr="00FB0C37">
              <w:rPr>
                <w:rFonts w:ascii="Times New Roman" w:eastAsia="Times New Roman" w:hAnsi="Times New Roman" w:cs="Times New Roman"/>
                <w:b/>
                <w:bCs/>
                <w:sz w:val="24"/>
                <w:szCs w:val="24"/>
                <w:lang w:eastAsia="ru-RU"/>
              </w:rPr>
              <w:t xml:space="preserve">Содержание </w:t>
            </w:r>
          </w:p>
        </w:tc>
      </w:tr>
      <w:tr w:rsidR="00C870D4" w:rsidRPr="00FB0C37" w14:paraId="01D396F3" w14:textId="77777777" w:rsidTr="00B61260">
        <w:trPr>
          <w:trHeight w:val="361"/>
        </w:trPr>
        <w:tc>
          <w:tcPr>
            <w:tcW w:w="2689" w:type="dxa"/>
            <w:vMerge/>
          </w:tcPr>
          <w:p w14:paraId="620B516A" w14:textId="77777777" w:rsidR="00C870D4" w:rsidRPr="00FB0C37" w:rsidRDefault="00C870D4" w:rsidP="003E7798">
            <w:pPr>
              <w:rPr>
                <w:rFonts w:ascii="Times New Roman" w:eastAsia="Times New Roman" w:hAnsi="Times New Roman" w:cs="Times New Roman"/>
                <w:b/>
                <w:bCs/>
                <w:sz w:val="24"/>
                <w:szCs w:val="24"/>
                <w:lang w:eastAsia="ru-RU"/>
              </w:rPr>
            </w:pPr>
          </w:p>
        </w:tc>
        <w:tc>
          <w:tcPr>
            <w:tcW w:w="7229" w:type="dxa"/>
            <w:tcBorders>
              <w:top w:val="single" w:sz="4" w:space="0" w:color="auto"/>
              <w:left w:val="single" w:sz="4" w:space="0" w:color="auto"/>
              <w:bottom w:val="single" w:sz="4" w:space="0" w:color="auto"/>
              <w:right w:val="single" w:sz="4" w:space="0" w:color="auto"/>
            </w:tcBorders>
          </w:tcPr>
          <w:p w14:paraId="673F48AA" w14:textId="77887260" w:rsidR="00C870D4" w:rsidRPr="00FB0C37" w:rsidRDefault="00C870D4" w:rsidP="003E7798">
            <w:pPr>
              <w:rPr>
                <w:rFonts w:ascii="Times New Roman" w:eastAsia="Times New Roman" w:hAnsi="Times New Roman" w:cs="Times New Roman"/>
                <w:sz w:val="24"/>
                <w:szCs w:val="24"/>
                <w:lang w:eastAsia="ru-RU"/>
              </w:rPr>
            </w:pPr>
            <w:r w:rsidRPr="00FB0C37">
              <w:rPr>
                <w:rFonts w:ascii="Times New Roman" w:hAnsi="Times New Roman" w:cs="Times New Roman"/>
                <w:sz w:val="24"/>
                <w:szCs w:val="24"/>
              </w:rPr>
              <w:t xml:space="preserve">Принципы действия и устройство трансформатора. Режим, типы и применение трансформаторов. </w:t>
            </w:r>
            <w:r w:rsidRPr="00FB0C37">
              <w:rPr>
                <w:rStyle w:val="c2"/>
                <w:rFonts w:ascii="Times New Roman" w:hAnsi="Times New Roman" w:cs="Times New Roman"/>
                <w:sz w:val="24"/>
                <w:szCs w:val="24"/>
              </w:rPr>
              <w:t xml:space="preserve">Потери энергии и коэффициент полезного действия (далее – КПД) трансформатора </w:t>
            </w:r>
          </w:p>
        </w:tc>
      </w:tr>
      <w:tr w:rsidR="00043C05" w:rsidRPr="00FB0C37" w14:paraId="56C79E9A" w14:textId="77777777" w:rsidTr="00B61260">
        <w:trPr>
          <w:trHeight w:val="77"/>
        </w:trPr>
        <w:tc>
          <w:tcPr>
            <w:tcW w:w="2689" w:type="dxa"/>
            <w:vMerge/>
          </w:tcPr>
          <w:p w14:paraId="2D529F0D" w14:textId="77777777" w:rsidR="00043C05" w:rsidRPr="00FB0C37" w:rsidRDefault="00043C05" w:rsidP="003E7798">
            <w:pPr>
              <w:rPr>
                <w:rFonts w:ascii="Times New Roman" w:eastAsia="Times New Roman" w:hAnsi="Times New Roman" w:cs="Times New Roman"/>
                <w:b/>
                <w:bCs/>
                <w:sz w:val="24"/>
                <w:szCs w:val="24"/>
                <w:lang w:eastAsia="ru-RU"/>
              </w:rPr>
            </w:pPr>
          </w:p>
        </w:tc>
        <w:tc>
          <w:tcPr>
            <w:tcW w:w="7229" w:type="dxa"/>
            <w:tcBorders>
              <w:top w:val="single" w:sz="4" w:space="0" w:color="auto"/>
              <w:left w:val="single" w:sz="4" w:space="0" w:color="auto"/>
              <w:bottom w:val="single" w:sz="4" w:space="0" w:color="auto"/>
              <w:right w:val="single" w:sz="4" w:space="0" w:color="auto"/>
            </w:tcBorders>
            <w:vAlign w:val="bottom"/>
          </w:tcPr>
          <w:p w14:paraId="55AC8719" w14:textId="77777777" w:rsidR="00043C05" w:rsidRPr="00FB0C37" w:rsidRDefault="00043C05" w:rsidP="003E7798">
            <w:pPr>
              <w:rPr>
                <w:rFonts w:ascii="Times New Roman" w:eastAsia="Times New Roman" w:hAnsi="Times New Roman" w:cs="Times New Roman"/>
                <w:b/>
                <w:bCs/>
                <w:sz w:val="24"/>
                <w:szCs w:val="24"/>
                <w:lang w:eastAsia="ru-RU"/>
              </w:rPr>
            </w:pPr>
            <w:r w:rsidRPr="00FB0C37">
              <w:rPr>
                <w:rFonts w:ascii="Times New Roman" w:eastAsia="Times New Roman" w:hAnsi="Times New Roman" w:cs="Times New Roman"/>
                <w:b/>
                <w:bCs/>
                <w:sz w:val="24"/>
                <w:szCs w:val="24"/>
                <w:lang w:eastAsia="ru-RU"/>
              </w:rPr>
              <w:t>В том числе практических и лабораторных занятий</w:t>
            </w:r>
          </w:p>
        </w:tc>
      </w:tr>
      <w:tr w:rsidR="00C870D4" w:rsidRPr="00FB0C37" w14:paraId="417D90D0" w14:textId="77777777" w:rsidTr="00B61260">
        <w:trPr>
          <w:trHeight w:val="137"/>
        </w:trPr>
        <w:tc>
          <w:tcPr>
            <w:tcW w:w="2689" w:type="dxa"/>
            <w:vMerge/>
          </w:tcPr>
          <w:p w14:paraId="431C4F97" w14:textId="77777777" w:rsidR="00C870D4" w:rsidRPr="00FB0C37" w:rsidRDefault="00C870D4" w:rsidP="003E7798">
            <w:pPr>
              <w:rPr>
                <w:rFonts w:ascii="Times New Roman" w:eastAsia="Times New Roman" w:hAnsi="Times New Roman" w:cs="Times New Roman"/>
                <w:b/>
                <w:bCs/>
                <w:sz w:val="24"/>
                <w:szCs w:val="24"/>
                <w:lang w:eastAsia="ru-RU"/>
              </w:rPr>
            </w:pPr>
          </w:p>
        </w:tc>
        <w:tc>
          <w:tcPr>
            <w:tcW w:w="7229" w:type="dxa"/>
            <w:tcBorders>
              <w:top w:val="single" w:sz="4" w:space="0" w:color="auto"/>
              <w:left w:val="single" w:sz="4" w:space="0" w:color="auto"/>
              <w:bottom w:val="single" w:sz="4" w:space="0" w:color="auto"/>
              <w:right w:val="single" w:sz="4" w:space="0" w:color="auto"/>
            </w:tcBorders>
          </w:tcPr>
          <w:p w14:paraId="30261EEF" w14:textId="52086271" w:rsidR="00C870D4" w:rsidRPr="00FB0C37" w:rsidRDefault="00FA1EF9" w:rsidP="003E7798">
            <w:pPr>
              <w:rPr>
                <w:rFonts w:ascii="Times New Roman" w:eastAsia="Times New Roman" w:hAnsi="Times New Roman" w:cs="Times New Roman"/>
                <w:sz w:val="24"/>
                <w:szCs w:val="24"/>
                <w:lang w:eastAsia="ru-RU"/>
              </w:rPr>
            </w:pPr>
            <w:r w:rsidRPr="00FB0C37">
              <w:rPr>
                <w:rFonts w:ascii="Times New Roman" w:hAnsi="Times New Roman" w:cs="Times New Roman"/>
                <w:sz w:val="24"/>
                <w:szCs w:val="24"/>
              </w:rPr>
              <w:t>9.</w:t>
            </w:r>
            <w:r w:rsidR="00C870D4" w:rsidRPr="00FB0C37">
              <w:rPr>
                <w:rFonts w:ascii="Times New Roman" w:hAnsi="Times New Roman" w:cs="Times New Roman"/>
                <w:sz w:val="24"/>
                <w:szCs w:val="24"/>
              </w:rPr>
              <w:t>Расчет параметров трансформатора.</w:t>
            </w:r>
          </w:p>
        </w:tc>
      </w:tr>
      <w:tr w:rsidR="00043C05" w:rsidRPr="00FB0C37" w14:paraId="0C474517" w14:textId="77777777" w:rsidTr="00B61260">
        <w:trPr>
          <w:trHeight w:val="361"/>
        </w:trPr>
        <w:tc>
          <w:tcPr>
            <w:tcW w:w="2689" w:type="dxa"/>
            <w:vMerge/>
          </w:tcPr>
          <w:p w14:paraId="048D7E3B" w14:textId="77777777" w:rsidR="00043C05" w:rsidRPr="00FB0C37" w:rsidRDefault="00043C05" w:rsidP="003E7798">
            <w:pPr>
              <w:rPr>
                <w:rFonts w:ascii="Times New Roman" w:eastAsia="Times New Roman" w:hAnsi="Times New Roman" w:cs="Times New Roman"/>
                <w:b/>
                <w:bCs/>
                <w:sz w:val="24"/>
                <w:szCs w:val="24"/>
                <w:lang w:eastAsia="ru-RU"/>
              </w:rPr>
            </w:pPr>
          </w:p>
        </w:tc>
        <w:tc>
          <w:tcPr>
            <w:tcW w:w="7229" w:type="dxa"/>
            <w:tcBorders>
              <w:top w:val="single" w:sz="4" w:space="0" w:color="auto"/>
              <w:left w:val="single" w:sz="4" w:space="0" w:color="auto"/>
              <w:bottom w:val="single" w:sz="4" w:space="0" w:color="auto"/>
              <w:right w:val="single" w:sz="4" w:space="0" w:color="auto"/>
            </w:tcBorders>
            <w:vAlign w:val="bottom"/>
          </w:tcPr>
          <w:p w14:paraId="43304046" w14:textId="77777777" w:rsidR="00043C05" w:rsidRPr="00FB0C37" w:rsidRDefault="00043C05" w:rsidP="003E7798">
            <w:pPr>
              <w:rPr>
                <w:rFonts w:ascii="Times New Roman" w:eastAsia="Times New Roman" w:hAnsi="Times New Roman" w:cs="Times New Roman"/>
                <w:b/>
                <w:bCs/>
                <w:sz w:val="24"/>
                <w:szCs w:val="24"/>
                <w:lang w:eastAsia="ru-RU"/>
              </w:rPr>
            </w:pPr>
            <w:r w:rsidRPr="00FB0C37">
              <w:rPr>
                <w:rFonts w:ascii="Times New Roman" w:eastAsia="Times New Roman" w:hAnsi="Times New Roman" w:cs="Times New Roman"/>
                <w:b/>
                <w:bCs/>
                <w:sz w:val="24"/>
                <w:szCs w:val="24"/>
                <w:lang w:eastAsia="ru-RU"/>
              </w:rPr>
              <w:t>В том числе самостоятельная работа обучающихся</w:t>
            </w:r>
          </w:p>
          <w:p w14:paraId="2D1EA907" w14:textId="77777777" w:rsidR="00043C05" w:rsidRPr="00FB0C37" w:rsidRDefault="00043C05" w:rsidP="003E7798">
            <w:pPr>
              <w:rPr>
                <w:rFonts w:ascii="Times New Roman" w:eastAsia="Times New Roman" w:hAnsi="Times New Roman" w:cs="Times New Roman"/>
                <w:b/>
                <w:bCs/>
                <w:sz w:val="24"/>
                <w:szCs w:val="24"/>
                <w:lang w:eastAsia="ru-RU"/>
              </w:rPr>
            </w:pPr>
            <w:r w:rsidRPr="00FB0C37">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r>
      <w:tr w:rsidR="00B43E25" w:rsidRPr="00FB0C37" w14:paraId="6B31F37B" w14:textId="77777777" w:rsidTr="00B61260">
        <w:tc>
          <w:tcPr>
            <w:tcW w:w="2689" w:type="dxa"/>
            <w:vMerge w:val="restart"/>
          </w:tcPr>
          <w:p w14:paraId="25324B24" w14:textId="32B5CF3F" w:rsidR="00B43E25" w:rsidRPr="00FB0C37" w:rsidRDefault="00B43E25" w:rsidP="003E7798">
            <w:pPr>
              <w:rPr>
                <w:rFonts w:ascii="Times New Roman" w:eastAsia="Times New Roman" w:hAnsi="Times New Roman" w:cs="Times New Roman"/>
                <w:b/>
                <w:bCs/>
                <w:sz w:val="24"/>
                <w:szCs w:val="24"/>
                <w:lang w:eastAsia="ru-RU"/>
              </w:rPr>
            </w:pPr>
            <w:r w:rsidRPr="00FB0C37">
              <w:rPr>
                <w:rFonts w:ascii="Times New Roman" w:hAnsi="Times New Roman" w:cs="Times New Roman"/>
                <w:b/>
                <w:sz w:val="24"/>
                <w:szCs w:val="24"/>
              </w:rPr>
              <w:t>Тема 1.5 Электрические машины постоянного и переменного тока</w:t>
            </w:r>
          </w:p>
        </w:tc>
        <w:tc>
          <w:tcPr>
            <w:tcW w:w="7229" w:type="dxa"/>
          </w:tcPr>
          <w:p w14:paraId="15795802" w14:textId="77777777" w:rsidR="00B43E25" w:rsidRPr="00FB0C37" w:rsidRDefault="00B43E25" w:rsidP="003E7798">
            <w:pPr>
              <w:rPr>
                <w:rFonts w:ascii="Times New Roman" w:eastAsia="Times New Roman" w:hAnsi="Times New Roman" w:cs="Times New Roman"/>
                <w:b/>
                <w:sz w:val="24"/>
                <w:szCs w:val="24"/>
                <w:lang w:eastAsia="ru-RU"/>
              </w:rPr>
            </w:pPr>
            <w:r w:rsidRPr="00FB0C37">
              <w:rPr>
                <w:rFonts w:ascii="Times New Roman" w:eastAsia="Times New Roman" w:hAnsi="Times New Roman" w:cs="Times New Roman"/>
                <w:b/>
                <w:bCs/>
                <w:sz w:val="24"/>
                <w:szCs w:val="24"/>
                <w:lang w:eastAsia="ru-RU"/>
              </w:rPr>
              <w:t xml:space="preserve">Содержание </w:t>
            </w:r>
          </w:p>
        </w:tc>
      </w:tr>
      <w:tr w:rsidR="00C870D4" w:rsidRPr="00FB0C37" w14:paraId="2B26D7CA" w14:textId="77777777" w:rsidTr="00B61260">
        <w:trPr>
          <w:trHeight w:val="396"/>
        </w:trPr>
        <w:tc>
          <w:tcPr>
            <w:tcW w:w="2689" w:type="dxa"/>
            <w:vMerge/>
          </w:tcPr>
          <w:p w14:paraId="76569CB5" w14:textId="77777777" w:rsidR="00C870D4" w:rsidRPr="00FB0C37" w:rsidRDefault="00C870D4" w:rsidP="003E7798">
            <w:pPr>
              <w:rPr>
                <w:rFonts w:ascii="Times New Roman" w:eastAsia="Times New Roman" w:hAnsi="Times New Roman" w:cs="Times New Roman"/>
                <w:b/>
                <w:bCs/>
                <w:sz w:val="24"/>
                <w:szCs w:val="24"/>
                <w:lang w:eastAsia="ru-RU"/>
              </w:rPr>
            </w:pPr>
          </w:p>
        </w:tc>
        <w:tc>
          <w:tcPr>
            <w:tcW w:w="7229" w:type="dxa"/>
          </w:tcPr>
          <w:p w14:paraId="73C6C2AA" w14:textId="53762919" w:rsidR="00C870D4" w:rsidRPr="00FB0C37" w:rsidRDefault="00C870D4" w:rsidP="003E7798">
            <w:pPr>
              <w:suppressAutoHyphens/>
              <w:jc w:val="both"/>
              <w:rPr>
                <w:rFonts w:ascii="Times New Roman" w:eastAsia="Times New Roman" w:hAnsi="Times New Roman" w:cs="Times New Roman"/>
                <w:sz w:val="24"/>
                <w:szCs w:val="24"/>
                <w:lang w:eastAsia="ru-RU"/>
              </w:rPr>
            </w:pPr>
            <w:r w:rsidRPr="00FB0C37">
              <w:rPr>
                <w:rFonts w:ascii="Times New Roman" w:hAnsi="Times New Roman" w:cs="Times New Roman"/>
                <w:sz w:val="24"/>
                <w:szCs w:val="24"/>
              </w:rPr>
              <w:t xml:space="preserve">Устройство, конструкция и принцип работы электрической машины постоянного тока. Рабочий процесс машины постоянного тока: ЭДС обмотки якоря, реакция якоря, коммутация. Генераторы и электродвигатели постоянного тока. </w:t>
            </w:r>
            <w:r w:rsidRPr="00FB0C37">
              <w:rPr>
                <w:rStyle w:val="c2"/>
                <w:rFonts w:ascii="Times New Roman" w:hAnsi="Times New Roman" w:cs="Times New Roman"/>
                <w:sz w:val="24"/>
                <w:szCs w:val="24"/>
              </w:rPr>
              <w:t xml:space="preserve">Электрические машины с независимым возбуждением, с параллельным, последовательным и смешанным возбуждением. Пуск в ход, регулирование частоты вращения двигателей постоянного тока. Потери энергии и КПД машин постоянного тока. </w:t>
            </w:r>
            <w:r w:rsidRPr="00FB0C37">
              <w:rPr>
                <w:rFonts w:ascii="Times New Roman" w:hAnsi="Times New Roman" w:cs="Times New Roman"/>
                <w:sz w:val="24"/>
                <w:szCs w:val="24"/>
              </w:rPr>
              <w:t xml:space="preserve">Устройство и назначение асинхронных электродвигателей. Получение вращающегося магнитного поля. Вращающий момент, скольжение, пуск и регулирование частоты асинхронного двигателя. Рабочий процесс асинхронного двигателя и его механические характеристики. </w:t>
            </w:r>
            <w:r w:rsidRPr="00FB0C37">
              <w:rPr>
                <w:rStyle w:val="c2"/>
                <w:rFonts w:ascii="Times New Roman" w:hAnsi="Times New Roman" w:cs="Times New Roman"/>
                <w:sz w:val="24"/>
                <w:szCs w:val="24"/>
              </w:rPr>
              <w:t>Однофазный и двухфазный асинхронный электродвигатели. Потери энергии и КПД асинхронного двигателя. Синхронные машины и область их применения.</w:t>
            </w:r>
          </w:p>
        </w:tc>
      </w:tr>
      <w:tr w:rsidR="00043C05" w:rsidRPr="00FB0C37" w14:paraId="4E7ACD0E" w14:textId="77777777" w:rsidTr="00B61260">
        <w:trPr>
          <w:trHeight w:val="20"/>
        </w:trPr>
        <w:tc>
          <w:tcPr>
            <w:tcW w:w="2689" w:type="dxa"/>
            <w:vMerge/>
          </w:tcPr>
          <w:p w14:paraId="0C3126BE" w14:textId="77777777" w:rsidR="00043C05" w:rsidRPr="00FB0C37" w:rsidRDefault="00043C05" w:rsidP="003E7798">
            <w:pPr>
              <w:rPr>
                <w:rFonts w:ascii="Times New Roman" w:eastAsia="Times New Roman" w:hAnsi="Times New Roman" w:cs="Times New Roman"/>
                <w:b/>
                <w:bCs/>
                <w:sz w:val="24"/>
                <w:szCs w:val="24"/>
                <w:lang w:eastAsia="ru-RU"/>
              </w:rPr>
            </w:pPr>
          </w:p>
        </w:tc>
        <w:tc>
          <w:tcPr>
            <w:tcW w:w="7229" w:type="dxa"/>
          </w:tcPr>
          <w:p w14:paraId="54A81001" w14:textId="77777777" w:rsidR="00043C05" w:rsidRPr="00FB0C37" w:rsidRDefault="00043C05" w:rsidP="003E7798">
            <w:pPr>
              <w:suppressAutoHyphens/>
              <w:jc w:val="both"/>
              <w:rPr>
                <w:rFonts w:ascii="Times New Roman" w:eastAsia="Times New Roman" w:hAnsi="Times New Roman" w:cs="Times New Roman"/>
                <w:b/>
                <w:sz w:val="24"/>
                <w:szCs w:val="24"/>
                <w:lang w:eastAsia="ru-RU"/>
              </w:rPr>
            </w:pPr>
            <w:r w:rsidRPr="00FB0C37">
              <w:rPr>
                <w:rFonts w:ascii="Times New Roman" w:eastAsia="Times New Roman" w:hAnsi="Times New Roman" w:cs="Times New Roman"/>
                <w:b/>
                <w:bCs/>
                <w:sz w:val="24"/>
                <w:szCs w:val="24"/>
                <w:lang w:eastAsia="ru-RU"/>
              </w:rPr>
              <w:t>В том числе практических и лабораторных занятий</w:t>
            </w:r>
          </w:p>
        </w:tc>
      </w:tr>
      <w:tr w:rsidR="00C870D4" w:rsidRPr="00FB0C37" w14:paraId="5192C419" w14:textId="77777777" w:rsidTr="00B61260">
        <w:trPr>
          <w:trHeight w:val="204"/>
        </w:trPr>
        <w:tc>
          <w:tcPr>
            <w:tcW w:w="2689" w:type="dxa"/>
            <w:vMerge/>
          </w:tcPr>
          <w:p w14:paraId="581971FE" w14:textId="77777777" w:rsidR="00C870D4" w:rsidRPr="00FB0C37" w:rsidRDefault="00C870D4" w:rsidP="003E7798">
            <w:pPr>
              <w:rPr>
                <w:rFonts w:ascii="Times New Roman" w:eastAsia="Times New Roman" w:hAnsi="Times New Roman" w:cs="Times New Roman"/>
                <w:b/>
                <w:bCs/>
                <w:sz w:val="24"/>
                <w:szCs w:val="24"/>
                <w:lang w:eastAsia="ru-RU"/>
              </w:rPr>
            </w:pPr>
          </w:p>
        </w:tc>
        <w:tc>
          <w:tcPr>
            <w:tcW w:w="7229" w:type="dxa"/>
          </w:tcPr>
          <w:p w14:paraId="63370A4B" w14:textId="69DFFA35" w:rsidR="00C870D4" w:rsidRPr="00FB0C37" w:rsidRDefault="00FA1EF9" w:rsidP="003E7798">
            <w:pPr>
              <w:suppressAutoHyphens/>
              <w:jc w:val="both"/>
              <w:rPr>
                <w:rFonts w:ascii="Times New Roman" w:eastAsia="Times New Roman" w:hAnsi="Times New Roman" w:cs="Times New Roman"/>
                <w:iCs/>
                <w:sz w:val="24"/>
                <w:szCs w:val="24"/>
                <w:lang w:eastAsia="ru-RU"/>
              </w:rPr>
            </w:pPr>
            <w:r w:rsidRPr="00FB0C37">
              <w:rPr>
                <w:rFonts w:ascii="Times New Roman" w:hAnsi="Times New Roman" w:cs="Times New Roman"/>
                <w:sz w:val="24"/>
                <w:szCs w:val="24"/>
              </w:rPr>
              <w:t>10.</w:t>
            </w:r>
            <w:r w:rsidR="00C870D4" w:rsidRPr="00FB0C37">
              <w:rPr>
                <w:rFonts w:ascii="Times New Roman" w:hAnsi="Times New Roman" w:cs="Times New Roman"/>
                <w:sz w:val="24"/>
                <w:szCs w:val="24"/>
              </w:rPr>
              <w:t>Расчет и построение естественной механической характеристики асинхронного двигателя</w:t>
            </w:r>
          </w:p>
        </w:tc>
      </w:tr>
      <w:tr w:rsidR="00043C05" w:rsidRPr="00FB0C37" w14:paraId="7D1771E7" w14:textId="77777777" w:rsidTr="00B61260">
        <w:trPr>
          <w:trHeight w:val="361"/>
        </w:trPr>
        <w:tc>
          <w:tcPr>
            <w:tcW w:w="2689" w:type="dxa"/>
            <w:vMerge/>
          </w:tcPr>
          <w:p w14:paraId="4DB0EEE7" w14:textId="77777777" w:rsidR="00043C05" w:rsidRPr="00FB0C37" w:rsidRDefault="00043C05" w:rsidP="003E7798">
            <w:pPr>
              <w:rPr>
                <w:rFonts w:ascii="Times New Roman" w:eastAsia="Times New Roman" w:hAnsi="Times New Roman" w:cs="Times New Roman"/>
                <w:b/>
                <w:bCs/>
                <w:sz w:val="24"/>
                <w:szCs w:val="24"/>
                <w:lang w:eastAsia="ru-RU"/>
              </w:rPr>
            </w:pPr>
          </w:p>
        </w:tc>
        <w:tc>
          <w:tcPr>
            <w:tcW w:w="7229" w:type="dxa"/>
            <w:vAlign w:val="bottom"/>
          </w:tcPr>
          <w:p w14:paraId="17C9E19F" w14:textId="77777777" w:rsidR="00043C05" w:rsidRPr="00FB0C37" w:rsidRDefault="00043C05" w:rsidP="003E7798">
            <w:pPr>
              <w:rPr>
                <w:rFonts w:ascii="Times New Roman" w:eastAsia="Times New Roman" w:hAnsi="Times New Roman" w:cs="Times New Roman"/>
                <w:b/>
                <w:bCs/>
                <w:sz w:val="24"/>
                <w:szCs w:val="24"/>
                <w:lang w:eastAsia="ru-RU"/>
              </w:rPr>
            </w:pPr>
            <w:r w:rsidRPr="00FB0C37">
              <w:rPr>
                <w:rFonts w:ascii="Times New Roman" w:eastAsia="Times New Roman" w:hAnsi="Times New Roman" w:cs="Times New Roman"/>
                <w:b/>
                <w:bCs/>
                <w:sz w:val="24"/>
                <w:szCs w:val="24"/>
                <w:lang w:eastAsia="ru-RU"/>
              </w:rPr>
              <w:t>В том числе самостоятельная работа обучающихся</w:t>
            </w:r>
          </w:p>
          <w:p w14:paraId="36E1521A" w14:textId="77777777" w:rsidR="00043C05" w:rsidRPr="00FB0C37" w:rsidRDefault="00043C05" w:rsidP="003E7798">
            <w:pPr>
              <w:rPr>
                <w:rFonts w:ascii="Times New Roman" w:eastAsia="Times New Roman" w:hAnsi="Times New Roman" w:cs="Times New Roman"/>
                <w:i/>
                <w:sz w:val="24"/>
                <w:szCs w:val="24"/>
                <w:lang w:eastAsia="ru-RU"/>
              </w:rPr>
            </w:pPr>
            <w:r w:rsidRPr="00FB0C37">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r>
      <w:tr w:rsidR="00B43E25" w:rsidRPr="00FB0C37" w14:paraId="3912F281" w14:textId="77777777" w:rsidTr="00B61260">
        <w:trPr>
          <w:trHeight w:val="361"/>
        </w:trPr>
        <w:tc>
          <w:tcPr>
            <w:tcW w:w="2689" w:type="dxa"/>
            <w:vMerge w:val="restart"/>
          </w:tcPr>
          <w:p w14:paraId="0779AF8B" w14:textId="24BB7881" w:rsidR="00B43E25" w:rsidRPr="00FB0C37" w:rsidRDefault="00B43E25" w:rsidP="003E7798">
            <w:pPr>
              <w:rPr>
                <w:rFonts w:ascii="Times New Roman" w:eastAsia="Times New Roman" w:hAnsi="Times New Roman" w:cs="Times New Roman"/>
                <w:b/>
                <w:bCs/>
                <w:sz w:val="24"/>
                <w:szCs w:val="24"/>
                <w:lang w:eastAsia="ru-RU"/>
              </w:rPr>
            </w:pPr>
            <w:r w:rsidRPr="00FB0C37">
              <w:rPr>
                <w:rFonts w:ascii="Times New Roman" w:hAnsi="Times New Roman" w:cs="Times New Roman"/>
                <w:b/>
                <w:sz w:val="24"/>
                <w:szCs w:val="24"/>
              </w:rPr>
              <w:t>Тема 1.6 Электрические измерения</w:t>
            </w:r>
          </w:p>
        </w:tc>
        <w:tc>
          <w:tcPr>
            <w:tcW w:w="7229" w:type="dxa"/>
            <w:tcBorders>
              <w:top w:val="single" w:sz="4" w:space="0" w:color="auto"/>
              <w:left w:val="single" w:sz="4" w:space="0" w:color="auto"/>
              <w:bottom w:val="single" w:sz="4" w:space="0" w:color="auto"/>
              <w:right w:val="single" w:sz="4" w:space="0" w:color="auto"/>
            </w:tcBorders>
            <w:vAlign w:val="bottom"/>
          </w:tcPr>
          <w:p w14:paraId="62502E74" w14:textId="77777777" w:rsidR="00B43E25" w:rsidRPr="00FB0C37" w:rsidRDefault="00B43E25" w:rsidP="003E7798">
            <w:pPr>
              <w:rPr>
                <w:rFonts w:ascii="Times New Roman" w:eastAsia="Times New Roman" w:hAnsi="Times New Roman" w:cs="Times New Roman"/>
                <w:b/>
                <w:bCs/>
                <w:sz w:val="24"/>
                <w:szCs w:val="24"/>
                <w:lang w:eastAsia="ru-RU"/>
              </w:rPr>
            </w:pPr>
            <w:r w:rsidRPr="00FB0C37">
              <w:rPr>
                <w:rFonts w:ascii="Times New Roman" w:eastAsia="Times New Roman" w:hAnsi="Times New Roman" w:cs="Times New Roman"/>
                <w:b/>
                <w:bCs/>
                <w:sz w:val="24"/>
                <w:szCs w:val="24"/>
                <w:lang w:eastAsia="ru-RU"/>
              </w:rPr>
              <w:t xml:space="preserve">Содержание </w:t>
            </w:r>
          </w:p>
        </w:tc>
      </w:tr>
      <w:tr w:rsidR="00C870D4" w:rsidRPr="00FB0C37" w14:paraId="0D8F3EED" w14:textId="77777777" w:rsidTr="00B61260">
        <w:trPr>
          <w:trHeight w:val="361"/>
        </w:trPr>
        <w:tc>
          <w:tcPr>
            <w:tcW w:w="2689" w:type="dxa"/>
            <w:vMerge/>
          </w:tcPr>
          <w:p w14:paraId="26EE1AF4" w14:textId="77777777" w:rsidR="00C870D4" w:rsidRPr="00FB0C37" w:rsidRDefault="00C870D4" w:rsidP="003E7798">
            <w:pPr>
              <w:rPr>
                <w:rFonts w:ascii="Times New Roman" w:eastAsia="Times New Roman" w:hAnsi="Times New Roman" w:cs="Times New Roman"/>
                <w:b/>
                <w:bCs/>
                <w:sz w:val="24"/>
                <w:szCs w:val="24"/>
                <w:lang w:eastAsia="ru-RU"/>
              </w:rPr>
            </w:pPr>
          </w:p>
        </w:tc>
        <w:tc>
          <w:tcPr>
            <w:tcW w:w="7229" w:type="dxa"/>
            <w:tcBorders>
              <w:top w:val="single" w:sz="4" w:space="0" w:color="auto"/>
              <w:left w:val="single" w:sz="4" w:space="0" w:color="auto"/>
              <w:bottom w:val="single" w:sz="4" w:space="0" w:color="auto"/>
              <w:right w:val="single" w:sz="4" w:space="0" w:color="auto"/>
            </w:tcBorders>
          </w:tcPr>
          <w:p w14:paraId="178CBF2F" w14:textId="08E232F1" w:rsidR="00C870D4" w:rsidRPr="00FB0C37" w:rsidRDefault="00C870D4" w:rsidP="003E7798">
            <w:pPr>
              <w:rPr>
                <w:rFonts w:ascii="Times New Roman" w:eastAsia="Times New Roman" w:hAnsi="Times New Roman" w:cs="Times New Roman"/>
                <w:sz w:val="24"/>
                <w:szCs w:val="24"/>
                <w:lang w:eastAsia="ru-RU"/>
              </w:rPr>
            </w:pPr>
            <w:r w:rsidRPr="00FB0C37">
              <w:rPr>
                <w:rFonts w:ascii="Times New Roman" w:hAnsi="Times New Roman" w:cs="Times New Roman"/>
                <w:sz w:val="24"/>
                <w:szCs w:val="24"/>
              </w:rPr>
              <w:t xml:space="preserve">Общие сведения об электрических измерениях и измерительных приборах. Классификация электроизмерительных приборов. </w:t>
            </w:r>
            <w:r w:rsidRPr="00FB0C37">
              <w:rPr>
                <w:rStyle w:val="c2"/>
                <w:rFonts w:ascii="Times New Roman" w:eastAsia="MS Mincho" w:hAnsi="Times New Roman" w:cs="Times New Roman"/>
                <w:sz w:val="24"/>
                <w:szCs w:val="24"/>
              </w:rPr>
              <w:t xml:space="preserve">Погрешности измерений. Классификация электроизмерительных приборов. Измерение тока и напряжения. Расширение пределов измерения амперметров и вольтметров. Измерение мощности. Измерение мощности в цепях постоянного и переменного токов. Измерение электрической энергии. Измерение электрического сопротивления, измерительные механизмы. Косвенные методы измерения сопротивления, методы и приборы сравнения для </w:t>
            </w:r>
            <w:r w:rsidRPr="00FB0C37">
              <w:rPr>
                <w:rStyle w:val="c2"/>
                <w:rFonts w:ascii="Times New Roman" w:eastAsia="MS Mincho" w:hAnsi="Times New Roman" w:cs="Times New Roman"/>
                <w:sz w:val="24"/>
                <w:szCs w:val="24"/>
              </w:rPr>
              <w:lastRenderedPageBreak/>
              <w:t xml:space="preserve">измерения сопротивления. </w:t>
            </w:r>
            <w:r w:rsidRPr="00FB0C37">
              <w:rPr>
                <w:rFonts w:ascii="Times New Roman" w:hAnsi="Times New Roman" w:cs="Times New Roman"/>
                <w:sz w:val="24"/>
                <w:szCs w:val="24"/>
              </w:rPr>
              <w:t>Основные правила эксплуатации электрооборудования и методы измерения электрических величин.</w:t>
            </w:r>
          </w:p>
        </w:tc>
      </w:tr>
      <w:tr w:rsidR="00043C05" w:rsidRPr="00FB0C37" w14:paraId="3C40DAD7" w14:textId="77777777" w:rsidTr="00B61260">
        <w:trPr>
          <w:trHeight w:val="77"/>
        </w:trPr>
        <w:tc>
          <w:tcPr>
            <w:tcW w:w="2689" w:type="dxa"/>
            <w:vMerge/>
          </w:tcPr>
          <w:p w14:paraId="4B6DBD33" w14:textId="77777777" w:rsidR="00043C05" w:rsidRPr="00FB0C37" w:rsidRDefault="00043C05" w:rsidP="003E7798">
            <w:pPr>
              <w:rPr>
                <w:rFonts w:ascii="Times New Roman" w:eastAsia="Times New Roman" w:hAnsi="Times New Roman" w:cs="Times New Roman"/>
                <w:b/>
                <w:bCs/>
                <w:sz w:val="24"/>
                <w:szCs w:val="24"/>
                <w:lang w:eastAsia="ru-RU"/>
              </w:rPr>
            </w:pPr>
          </w:p>
        </w:tc>
        <w:tc>
          <w:tcPr>
            <w:tcW w:w="7229" w:type="dxa"/>
            <w:tcBorders>
              <w:top w:val="single" w:sz="4" w:space="0" w:color="auto"/>
              <w:left w:val="single" w:sz="4" w:space="0" w:color="auto"/>
              <w:bottom w:val="single" w:sz="4" w:space="0" w:color="auto"/>
              <w:right w:val="single" w:sz="4" w:space="0" w:color="auto"/>
            </w:tcBorders>
            <w:vAlign w:val="bottom"/>
          </w:tcPr>
          <w:p w14:paraId="4C0022B8" w14:textId="77777777" w:rsidR="00043C05" w:rsidRPr="00FB0C37" w:rsidRDefault="00043C05" w:rsidP="003E7798">
            <w:pPr>
              <w:rPr>
                <w:rFonts w:ascii="Times New Roman" w:eastAsia="Times New Roman" w:hAnsi="Times New Roman" w:cs="Times New Roman"/>
                <w:b/>
                <w:bCs/>
                <w:sz w:val="24"/>
                <w:szCs w:val="24"/>
                <w:lang w:eastAsia="ru-RU"/>
              </w:rPr>
            </w:pPr>
            <w:r w:rsidRPr="00FB0C37">
              <w:rPr>
                <w:rFonts w:ascii="Times New Roman" w:eastAsia="Times New Roman" w:hAnsi="Times New Roman" w:cs="Times New Roman"/>
                <w:b/>
                <w:bCs/>
                <w:sz w:val="24"/>
                <w:szCs w:val="24"/>
                <w:lang w:eastAsia="ru-RU"/>
              </w:rPr>
              <w:t>В том числе практических и лабораторных занятий</w:t>
            </w:r>
          </w:p>
        </w:tc>
      </w:tr>
      <w:tr w:rsidR="00043C05" w:rsidRPr="00FB0C37" w14:paraId="0C171B91" w14:textId="77777777" w:rsidTr="00B61260">
        <w:trPr>
          <w:trHeight w:val="137"/>
        </w:trPr>
        <w:tc>
          <w:tcPr>
            <w:tcW w:w="2689" w:type="dxa"/>
            <w:vMerge/>
          </w:tcPr>
          <w:p w14:paraId="1F183676" w14:textId="77777777" w:rsidR="00043C05" w:rsidRPr="00FB0C37" w:rsidRDefault="00043C05" w:rsidP="003E7798">
            <w:pPr>
              <w:rPr>
                <w:rFonts w:ascii="Times New Roman" w:eastAsia="Times New Roman" w:hAnsi="Times New Roman" w:cs="Times New Roman"/>
                <w:b/>
                <w:bCs/>
                <w:sz w:val="24"/>
                <w:szCs w:val="24"/>
                <w:lang w:eastAsia="ru-RU"/>
              </w:rPr>
            </w:pPr>
          </w:p>
        </w:tc>
        <w:tc>
          <w:tcPr>
            <w:tcW w:w="7229" w:type="dxa"/>
            <w:tcBorders>
              <w:top w:val="single" w:sz="4" w:space="0" w:color="auto"/>
              <w:left w:val="single" w:sz="4" w:space="0" w:color="auto"/>
              <w:bottom w:val="single" w:sz="4" w:space="0" w:color="auto"/>
              <w:right w:val="single" w:sz="4" w:space="0" w:color="auto"/>
            </w:tcBorders>
            <w:vAlign w:val="bottom"/>
          </w:tcPr>
          <w:p w14:paraId="7EEE03DC" w14:textId="6AC6FD3D" w:rsidR="00043C05" w:rsidRPr="00FB0C37" w:rsidRDefault="00FA1EF9" w:rsidP="003E7798">
            <w:pPr>
              <w:rPr>
                <w:rFonts w:ascii="Times New Roman" w:eastAsia="Times New Roman" w:hAnsi="Times New Roman" w:cs="Times New Roman"/>
                <w:sz w:val="24"/>
                <w:szCs w:val="24"/>
                <w:lang w:eastAsia="ru-RU"/>
              </w:rPr>
            </w:pPr>
            <w:r w:rsidRPr="00FB0C37">
              <w:rPr>
                <w:rFonts w:ascii="Times New Roman" w:hAnsi="Times New Roman" w:cs="Times New Roman"/>
                <w:sz w:val="24"/>
                <w:szCs w:val="24"/>
              </w:rPr>
              <w:t>11.</w:t>
            </w:r>
            <w:r w:rsidR="00C870D4" w:rsidRPr="00FB0C37">
              <w:rPr>
                <w:rFonts w:ascii="Times New Roman" w:hAnsi="Times New Roman" w:cs="Times New Roman"/>
                <w:sz w:val="24"/>
                <w:szCs w:val="24"/>
              </w:rPr>
              <w:t>Снятие показаний и использование электроизмерительных приборов</w:t>
            </w:r>
          </w:p>
        </w:tc>
      </w:tr>
      <w:tr w:rsidR="00043C05" w:rsidRPr="00FB0C37" w14:paraId="1F93F2C7" w14:textId="77777777" w:rsidTr="00B61260">
        <w:trPr>
          <w:trHeight w:val="298"/>
        </w:trPr>
        <w:tc>
          <w:tcPr>
            <w:tcW w:w="2689" w:type="dxa"/>
            <w:vMerge/>
          </w:tcPr>
          <w:p w14:paraId="6D893AE7" w14:textId="77777777" w:rsidR="00043C05" w:rsidRPr="00FB0C37" w:rsidRDefault="00043C05" w:rsidP="003E7798">
            <w:pPr>
              <w:rPr>
                <w:rFonts w:ascii="Times New Roman" w:eastAsia="Times New Roman" w:hAnsi="Times New Roman" w:cs="Times New Roman"/>
                <w:b/>
                <w:bCs/>
                <w:sz w:val="24"/>
                <w:szCs w:val="24"/>
                <w:lang w:eastAsia="ru-RU"/>
              </w:rPr>
            </w:pPr>
          </w:p>
        </w:tc>
        <w:tc>
          <w:tcPr>
            <w:tcW w:w="7229" w:type="dxa"/>
            <w:tcBorders>
              <w:top w:val="single" w:sz="4" w:space="0" w:color="auto"/>
              <w:left w:val="single" w:sz="4" w:space="0" w:color="auto"/>
              <w:bottom w:val="single" w:sz="4" w:space="0" w:color="auto"/>
              <w:right w:val="single" w:sz="4" w:space="0" w:color="auto"/>
            </w:tcBorders>
            <w:vAlign w:val="bottom"/>
          </w:tcPr>
          <w:p w14:paraId="44A596B8" w14:textId="1B080D57" w:rsidR="00043C05" w:rsidRPr="00FB0C37" w:rsidRDefault="00FA1EF9" w:rsidP="003E7798">
            <w:pPr>
              <w:rPr>
                <w:rFonts w:ascii="Times New Roman" w:eastAsia="Times New Roman" w:hAnsi="Times New Roman" w:cs="Times New Roman"/>
                <w:sz w:val="24"/>
                <w:szCs w:val="24"/>
                <w:lang w:eastAsia="ru-RU"/>
              </w:rPr>
            </w:pPr>
            <w:r w:rsidRPr="00FB0C37">
              <w:rPr>
                <w:rFonts w:ascii="Times New Roman" w:hAnsi="Times New Roman" w:cs="Times New Roman"/>
                <w:sz w:val="24"/>
                <w:szCs w:val="24"/>
              </w:rPr>
              <w:t>12.</w:t>
            </w:r>
            <w:r w:rsidR="00C870D4" w:rsidRPr="00FB0C37">
              <w:rPr>
                <w:rFonts w:ascii="Times New Roman" w:hAnsi="Times New Roman" w:cs="Times New Roman"/>
                <w:sz w:val="24"/>
                <w:szCs w:val="24"/>
              </w:rPr>
              <w:t>Расчет шунтов и добавочных сопротивлений.</w:t>
            </w:r>
          </w:p>
        </w:tc>
      </w:tr>
      <w:tr w:rsidR="00043C05" w:rsidRPr="00FB0C37" w14:paraId="4CBE2C6C" w14:textId="77777777" w:rsidTr="00B61260">
        <w:trPr>
          <w:trHeight w:val="361"/>
        </w:trPr>
        <w:tc>
          <w:tcPr>
            <w:tcW w:w="2689" w:type="dxa"/>
            <w:vMerge/>
          </w:tcPr>
          <w:p w14:paraId="09D57F48" w14:textId="77777777" w:rsidR="00043C05" w:rsidRPr="00FB0C37" w:rsidRDefault="00043C05" w:rsidP="003E7798">
            <w:pPr>
              <w:rPr>
                <w:rFonts w:ascii="Times New Roman" w:eastAsia="Times New Roman" w:hAnsi="Times New Roman" w:cs="Times New Roman"/>
                <w:b/>
                <w:bCs/>
                <w:sz w:val="24"/>
                <w:szCs w:val="24"/>
                <w:lang w:eastAsia="ru-RU"/>
              </w:rPr>
            </w:pPr>
          </w:p>
        </w:tc>
        <w:tc>
          <w:tcPr>
            <w:tcW w:w="7229" w:type="dxa"/>
            <w:tcBorders>
              <w:top w:val="single" w:sz="4" w:space="0" w:color="auto"/>
              <w:left w:val="single" w:sz="4" w:space="0" w:color="auto"/>
              <w:bottom w:val="single" w:sz="4" w:space="0" w:color="auto"/>
              <w:right w:val="single" w:sz="4" w:space="0" w:color="auto"/>
            </w:tcBorders>
            <w:vAlign w:val="bottom"/>
          </w:tcPr>
          <w:p w14:paraId="5E80AF77" w14:textId="77777777" w:rsidR="00043C05" w:rsidRPr="00FB0C37" w:rsidRDefault="00043C05" w:rsidP="003E7798">
            <w:pPr>
              <w:rPr>
                <w:rFonts w:ascii="Times New Roman" w:eastAsia="Times New Roman" w:hAnsi="Times New Roman" w:cs="Times New Roman"/>
                <w:b/>
                <w:bCs/>
                <w:sz w:val="24"/>
                <w:szCs w:val="24"/>
                <w:lang w:eastAsia="ru-RU"/>
              </w:rPr>
            </w:pPr>
            <w:r w:rsidRPr="00FB0C37">
              <w:rPr>
                <w:rFonts w:ascii="Times New Roman" w:eastAsia="Times New Roman" w:hAnsi="Times New Roman" w:cs="Times New Roman"/>
                <w:b/>
                <w:bCs/>
                <w:sz w:val="24"/>
                <w:szCs w:val="24"/>
                <w:lang w:eastAsia="ru-RU"/>
              </w:rPr>
              <w:t>В том числе самостоятельная работа обучающихся</w:t>
            </w:r>
          </w:p>
          <w:p w14:paraId="09D85EEC" w14:textId="77777777" w:rsidR="00043C05" w:rsidRPr="00FB0C37" w:rsidRDefault="00043C05" w:rsidP="003E7798">
            <w:pPr>
              <w:rPr>
                <w:rFonts w:ascii="Times New Roman" w:eastAsia="Times New Roman" w:hAnsi="Times New Roman" w:cs="Times New Roman"/>
                <w:b/>
                <w:bCs/>
                <w:sz w:val="24"/>
                <w:szCs w:val="24"/>
                <w:lang w:eastAsia="ru-RU"/>
              </w:rPr>
            </w:pPr>
            <w:r w:rsidRPr="00FB0C37">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r>
      <w:tr w:rsidR="00555183" w:rsidRPr="00FB0C37" w14:paraId="7F221C7C" w14:textId="77777777" w:rsidTr="00B61260">
        <w:tc>
          <w:tcPr>
            <w:tcW w:w="9918" w:type="dxa"/>
            <w:gridSpan w:val="2"/>
          </w:tcPr>
          <w:p w14:paraId="3031BCBB" w14:textId="6BE3B19F" w:rsidR="00555183" w:rsidRPr="00FB0C37" w:rsidRDefault="00B43E25" w:rsidP="003E7798">
            <w:pPr>
              <w:rPr>
                <w:rFonts w:ascii="Times New Roman" w:eastAsia="Times New Roman" w:hAnsi="Times New Roman" w:cs="Times New Roman"/>
                <w:i/>
                <w:sz w:val="24"/>
                <w:szCs w:val="24"/>
                <w:lang w:eastAsia="ru-RU"/>
              </w:rPr>
            </w:pPr>
            <w:r w:rsidRPr="00FB0C37">
              <w:rPr>
                <w:rFonts w:ascii="Times New Roman" w:hAnsi="Times New Roman" w:cs="Times New Roman"/>
                <w:b/>
                <w:sz w:val="24"/>
                <w:szCs w:val="24"/>
              </w:rPr>
              <w:t>Раздел 2 Основы электроники (20ч</w:t>
            </w:r>
            <w:r w:rsidR="00C870D4" w:rsidRPr="00FB0C37">
              <w:rPr>
                <w:rFonts w:ascii="Times New Roman" w:hAnsi="Times New Roman" w:cs="Times New Roman"/>
                <w:b/>
                <w:sz w:val="24"/>
                <w:szCs w:val="24"/>
              </w:rPr>
              <w:t>.</w:t>
            </w:r>
            <w:r w:rsidRPr="00FB0C37">
              <w:rPr>
                <w:rFonts w:ascii="Times New Roman" w:hAnsi="Times New Roman" w:cs="Times New Roman"/>
                <w:b/>
                <w:sz w:val="24"/>
                <w:szCs w:val="24"/>
              </w:rPr>
              <w:t>)</w:t>
            </w:r>
          </w:p>
        </w:tc>
      </w:tr>
      <w:tr w:rsidR="00B43E25" w:rsidRPr="00FB0C37" w14:paraId="3F729CD8" w14:textId="77777777" w:rsidTr="00B61260">
        <w:tc>
          <w:tcPr>
            <w:tcW w:w="2689" w:type="dxa"/>
            <w:vMerge w:val="restart"/>
          </w:tcPr>
          <w:p w14:paraId="5AABB6FC" w14:textId="136EDE60" w:rsidR="00B43E25" w:rsidRPr="00FB0C37" w:rsidRDefault="00B43E25" w:rsidP="003E7798">
            <w:pPr>
              <w:rPr>
                <w:rFonts w:ascii="Times New Roman" w:eastAsia="Times New Roman" w:hAnsi="Times New Roman" w:cs="Times New Roman"/>
                <w:b/>
                <w:bCs/>
                <w:sz w:val="24"/>
                <w:szCs w:val="24"/>
                <w:lang w:eastAsia="ru-RU"/>
              </w:rPr>
            </w:pPr>
            <w:r w:rsidRPr="00FB0C37">
              <w:rPr>
                <w:rFonts w:ascii="Times New Roman" w:hAnsi="Times New Roman" w:cs="Times New Roman"/>
                <w:b/>
                <w:sz w:val="24"/>
                <w:szCs w:val="24"/>
              </w:rPr>
              <w:t>Тема 2.1 Полупроводниковые приборы</w:t>
            </w:r>
          </w:p>
        </w:tc>
        <w:tc>
          <w:tcPr>
            <w:tcW w:w="7229" w:type="dxa"/>
          </w:tcPr>
          <w:p w14:paraId="0897B7CB" w14:textId="77777777" w:rsidR="00B43E25" w:rsidRPr="00FB0C37" w:rsidRDefault="00B43E25" w:rsidP="003E7798">
            <w:pPr>
              <w:rPr>
                <w:rFonts w:ascii="Times New Roman" w:eastAsia="Times New Roman" w:hAnsi="Times New Roman" w:cs="Times New Roman"/>
                <w:b/>
                <w:sz w:val="24"/>
                <w:szCs w:val="24"/>
                <w:lang w:eastAsia="ru-RU"/>
              </w:rPr>
            </w:pPr>
            <w:r w:rsidRPr="00FB0C37">
              <w:rPr>
                <w:rFonts w:ascii="Times New Roman" w:eastAsia="Times New Roman" w:hAnsi="Times New Roman" w:cs="Times New Roman"/>
                <w:b/>
                <w:bCs/>
                <w:sz w:val="24"/>
                <w:szCs w:val="24"/>
                <w:lang w:eastAsia="ru-RU"/>
              </w:rPr>
              <w:t xml:space="preserve">Содержание </w:t>
            </w:r>
          </w:p>
        </w:tc>
      </w:tr>
      <w:tr w:rsidR="00C870D4" w:rsidRPr="00FB0C37" w14:paraId="5850BDCF" w14:textId="77777777" w:rsidTr="00B61260">
        <w:trPr>
          <w:trHeight w:val="396"/>
        </w:trPr>
        <w:tc>
          <w:tcPr>
            <w:tcW w:w="2689" w:type="dxa"/>
            <w:vMerge/>
          </w:tcPr>
          <w:p w14:paraId="2AF7E9DB" w14:textId="77777777" w:rsidR="00C870D4" w:rsidRPr="00FB0C37" w:rsidRDefault="00C870D4" w:rsidP="003E7798">
            <w:pPr>
              <w:rPr>
                <w:rFonts w:ascii="Times New Roman" w:eastAsia="Times New Roman" w:hAnsi="Times New Roman" w:cs="Times New Roman"/>
                <w:b/>
                <w:bCs/>
                <w:sz w:val="24"/>
                <w:szCs w:val="24"/>
                <w:lang w:eastAsia="ru-RU"/>
              </w:rPr>
            </w:pPr>
          </w:p>
        </w:tc>
        <w:tc>
          <w:tcPr>
            <w:tcW w:w="7229" w:type="dxa"/>
          </w:tcPr>
          <w:p w14:paraId="03D332CE" w14:textId="16B31E7F" w:rsidR="00C870D4" w:rsidRPr="00FB0C37" w:rsidRDefault="00C870D4" w:rsidP="003E7798">
            <w:pPr>
              <w:suppressAutoHyphens/>
              <w:jc w:val="both"/>
              <w:rPr>
                <w:rFonts w:ascii="Times New Roman" w:eastAsia="Times New Roman" w:hAnsi="Times New Roman" w:cs="Times New Roman"/>
                <w:sz w:val="24"/>
                <w:szCs w:val="24"/>
                <w:lang w:eastAsia="ru-RU"/>
              </w:rPr>
            </w:pPr>
            <w:r w:rsidRPr="00FB0C37">
              <w:rPr>
                <w:rFonts w:ascii="Times New Roman" w:hAnsi="Times New Roman" w:cs="Times New Roman"/>
                <w:sz w:val="24"/>
                <w:szCs w:val="24"/>
              </w:rPr>
              <w:t>Электропроводность полупроводников. Полупроводниковые приборы: диоды, биполярные транзисторы, униполярные (полевые) транзисторы: физические процессы, схемы включения, параметры и характеристики. Интегральные схемы.</w:t>
            </w:r>
          </w:p>
        </w:tc>
      </w:tr>
      <w:tr w:rsidR="00555183" w:rsidRPr="00FB0C37" w14:paraId="5AC5AD37" w14:textId="77777777" w:rsidTr="00B61260">
        <w:trPr>
          <w:trHeight w:val="20"/>
        </w:trPr>
        <w:tc>
          <w:tcPr>
            <w:tcW w:w="2689" w:type="dxa"/>
            <w:vMerge/>
          </w:tcPr>
          <w:p w14:paraId="2C8E9826" w14:textId="77777777" w:rsidR="00555183" w:rsidRPr="00FB0C37" w:rsidRDefault="00555183" w:rsidP="003E7798">
            <w:pPr>
              <w:rPr>
                <w:rFonts w:ascii="Times New Roman" w:eastAsia="Times New Roman" w:hAnsi="Times New Roman" w:cs="Times New Roman"/>
                <w:b/>
                <w:bCs/>
                <w:sz w:val="24"/>
                <w:szCs w:val="24"/>
                <w:lang w:eastAsia="ru-RU"/>
              </w:rPr>
            </w:pPr>
          </w:p>
        </w:tc>
        <w:tc>
          <w:tcPr>
            <w:tcW w:w="7229" w:type="dxa"/>
          </w:tcPr>
          <w:p w14:paraId="756FBD7F" w14:textId="77777777" w:rsidR="00555183" w:rsidRPr="00FB0C37" w:rsidRDefault="00555183" w:rsidP="003E7798">
            <w:pPr>
              <w:suppressAutoHyphens/>
              <w:jc w:val="both"/>
              <w:rPr>
                <w:rFonts w:ascii="Times New Roman" w:eastAsia="Times New Roman" w:hAnsi="Times New Roman" w:cs="Times New Roman"/>
                <w:b/>
                <w:sz w:val="24"/>
                <w:szCs w:val="24"/>
                <w:lang w:eastAsia="ru-RU"/>
              </w:rPr>
            </w:pPr>
            <w:r w:rsidRPr="00FB0C37">
              <w:rPr>
                <w:rFonts w:ascii="Times New Roman" w:eastAsia="Times New Roman" w:hAnsi="Times New Roman" w:cs="Times New Roman"/>
                <w:b/>
                <w:bCs/>
                <w:sz w:val="24"/>
                <w:szCs w:val="24"/>
                <w:lang w:eastAsia="ru-RU"/>
              </w:rPr>
              <w:t>В том числе практических и лабораторных занятий</w:t>
            </w:r>
          </w:p>
        </w:tc>
      </w:tr>
      <w:tr w:rsidR="00555183" w:rsidRPr="00FB0C37" w14:paraId="243ED377" w14:textId="77777777" w:rsidTr="00B61260">
        <w:trPr>
          <w:trHeight w:val="361"/>
        </w:trPr>
        <w:tc>
          <w:tcPr>
            <w:tcW w:w="2689" w:type="dxa"/>
            <w:vMerge/>
          </w:tcPr>
          <w:p w14:paraId="55451A83" w14:textId="77777777" w:rsidR="00555183" w:rsidRPr="00FB0C37" w:rsidRDefault="00555183" w:rsidP="003E7798">
            <w:pPr>
              <w:rPr>
                <w:rFonts w:ascii="Times New Roman" w:eastAsia="Times New Roman" w:hAnsi="Times New Roman" w:cs="Times New Roman"/>
                <w:b/>
                <w:bCs/>
                <w:sz w:val="24"/>
                <w:szCs w:val="24"/>
                <w:lang w:eastAsia="ru-RU"/>
              </w:rPr>
            </w:pPr>
          </w:p>
        </w:tc>
        <w:tc>
          <w:tcPr>
            <w:tcW w:w="7229" w:type="dxa"/>
            <w:vAlign w:val="bottom"/>
          </w:tcPr>
          <w:p w14:paraId="5716F213" w14:textId="77777777" w:rsidR="00555183" w:rsidRPr="00FB0C37" w:rsidRDefault="00555183" w:rsidP="003E7798">
            <w:pPr>
              <w:rPr>
                <w:rFonts w:ascii="Times New Roman" w:eastAsia="Times New Roman" w:hAnsi="Times New Roman" w:cs="Times New Roman"/>
                <w:b/>
                <w:bCs/>
                <w:sz w:val="24"/>
                <w:szCs w:val="24"/>
                <w:lang w:eastAsia="ru-RU"/>
              </w:rPr>
            </w:pPr>
            <w:r w:rsidRPr="00FB0C37">
              <w:rPr>
                <w:rFonts w:ascii="Times New Roman" w:eastAsia="Times New Roman" w:hAnsi="Times New Roman" w:cs="Times New Roman"/>
                <w:b/>
                <w:bCs/>
                <w:sz w:val="24"/>
                <w:szCs w:val="24"/>
                <w:lang w:eastAsia="ru-RU"/>
              </w:rPr>
              <w:t>В том числе самостоятельная работа обучающихся</w:t>
            </w:r>
          </w:p>
          <w:p w14:paraId="26519E9E" w14:textId="77777777" w:rsidR="00555183" w:rsidRPr="00FB0C37" w:rsidRDefault="00555183" w:rsidP="003E7798">
            <w:pPr>
              <w:rPr>
                <w:rFonts w:ascii="Times New Roman" w:eastAsia="Times New Roman" w:hAnsi="Times New Roman" w:cs="Times New Roman"/>
                <w:i/>
                <w:sz w:val="24"/>
                <w:szCs w:val="24"/>
                <w:lang w:eastAsia="ru-RU"/>
              </w:rPr>
            </w:pPr>
            <w:r w:rsidRPr="00FB0C37">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r>
      <w:tr w:rsidR="00B43E25" w:rsidRPr="00FB0C37" w14:paraId="2B7AC00B" w14:textId="77777777" w:rsidTr="00B61260">
        <w:trPr>
          <w:trHeight w:val="77"/>
        </w:trPr>
        <w:tc>
          <w:tcPr>
            <w:tcW w:w="2689" w:type="dxa"/>
            <w:vMerge w:val="restart"/>
          </w:tcPr>
          <w:p w14:paraId="19433B53" w14:textId="0C25381A" w:rsidR="00B43E25" w:rsidRPr="00FB0C37" w:rsidRDefault="00B43E25" w:rsidP="003E7798">
            <w:pPr>
              <w:rPr>
                <w:rFonts w:ascii="Times New Roman" w:eastAsia="Times New Roman" w:hAnsi="Times New Roman" w:cs="Times New Roman"/>
                <w:b/>
                <w:bCs/>
                <w:sz w:val="24"/>
                <w:szCs w:val="24"/>
                <w:lang w:eastAsia="ru-RU"/>
              </w:rPr>
            </w:pPr>
            <w:r w:rsidRPr="00FB0C37">
              <w:rPr>
                <w:rFonts w:ascii="Times New Roman" w:hAnsi="Times New Roman" w:cs="Times New Roman"/>
                <w:b/>
                <w:sz w:val="24"/>
                <w:szCs w:val="24"/>
              </w:rPr>
              <w:t>Тема 2.2 Электронные выпрямители и стабилизаторы</w:t>
            </w:r>
          </w:p>
        </w:tc>
        <w:tc>
          <w:tcPr>
            <w:tcW w:w="7229" w:type="dxa"/>
            <w:tcBorders>
              <w:top w:val="single" w:sz="4" w:space="0" w:color="auto"/>
              <w:left w:val="single" w:sz="4" w:space="0" w:color="auto"/>
              <w:bottom w:val="single" w:sz="4" w:space="0" w:color="auto"/>
              <w:right w:val="single" w:sz="4" w:space="0" w:color="auto"/>
            </w:tcBorders>
            <w:vAlign w:val="bottom"/>
          </w:tcPr>
          <w:p w14:paraId="43479061" w14:textId="77777777" w:rsidR="00B43E25" w:rsidRPr="00FB0C37" w:rsidRDefault="00B43E25" w:rsidP="003E7798">
            <w:pPr>
              <w:rPr>
                <w:rFonts w:ascii="Times New Roman" w:eastAsia="Times New Roman" w:hAnsi="Times New Roman" w:cs="Times New Roman"/>
                <w:b/>
                <w:bCs/>
                <w:sz w:val="24"/>
                <w:szCs w:val="24"/>
                <w:lang w:eastAsia="ru-RU"/>
              </w:rPr>
            </w:pPr>
            <w:r w:rsidRPr="00FB0C37">
              <w:rPr>
                <w:rFonts w:ascii="Times New Roman" w:eastAsia="Times New Roman" w:hAnsi="Times New Roman" w:cs="Times New Roman"/>
                <w:b/>
                <w:bCs/>
                <w:sz w:val="24"/>
                <w:szCs w:val="24"/>
                <w:lang w:eastAsia="ru-RU"/>
              </w:rPr>
              <w:t xml:space="preserve">Содержание </w:t>
            </w:r>
          </w:p>
        </w:tc>
      </w:tr>
      <w:tr w:rsidR="00C870D4" w:rsidRPr="00FB0C37" w14:paraId="4F888E12" w14:textId="77777777" w:rsidTr="00B61260">
        <w:trPr>
          <w:trHeight w:val="361"/>
        </w:trPr>
        <w:tc>
          <w:tcPr>
            <w:tcW w:w="2689" w:type="dxa"/>
            <w:vMerge/>
          </w:tcPr>
          <w:p w14:paraId="1F262191" w14:textId="77777777" w:rsidR="00C870D4" w:rsidRPr="00FB0C37" w:rsidRDefault="00C870D4" w:rsidP="003E7798">
            <w:pPr>
              <w:rPr>
                <w:rFonts w:ascii="Times New Roman" w:eastAsia="Times New Roman" w:hAnsi="Times New Roman" w:cs="Times New Roman"/>
                <w:b/>
                <w:bCs/>
                <w:sz w:val="24"/>
                <w:szCs w:val="24"/>
                <w:lang w:eastAsia="ru-RU"/>
              </w:rPr>
            </w:pPr>
          </w:p>
        </w:tc>
        <w:tc>
          <w:tcPr>
            <w:tcW w:w="7229" w:type="dxa"/>
            <w:tcBorders>
              <w:top w:val="single" w:sz="4" w:space="0" w:color="auto"/>
              <w:left w:val="single" w:sz="4" w:space="0" w:color="auto"/>
              <w:bottom w:val="single" w:sz="4" w:space="0" w:color="auto"/>
              <w:right w:val="single" w:sz="4" w:space="0" w:color="auto"/>
            </w:tcBorders>
          </w:tcPr>
          <w:p w14:paraId="14E27AAA" w14:textId="6EEE0C50" w:rsidR="00C870D4" w:rsidRPr="00FB0C37" w:rsidRDefault="00C870D4" w:rsidP="003E7798">
            <w:pPr>
              <w:rPr>
                <w:rFonts w:ascii="Times New Roman" w:eastAsia="Times New Roman" w:hAnsi="Times New Roman" w:cs="Times New Roman"/>
                <w:sz w:val="24"/>
                <w:szCs w:val="24"/>
                <w:lang w:eastAsia="ru-RU"/>
              </w:rPr>
            </w:pPr>
            <w:r w:rsidRPr="00FB0C37">
              <w:rPr>
                <w:rFonts w:ascii="Times New Roman" w:hAnsi="Times New Roman" w:cs="Times New Roman"/>
                <w:sz w:val="24"/>
                <w:szCs w:val="24"/>
              </w:rPr>
              <w:t>Основные параметры выпрямителей. Принцип работы и схема однополупериодного, двухполупериодного и трехфазного выпрямителей. Коэффициент выпрямления схемы.</w:t>
            </w:r>
          </w:p>
        </w:tc>
      </w:tr>
      <w:tr w:rsidR="00555183" w:rsidRPr="00FB0C37" w14:paraId="42B89FEC" w14:textId="77777777" w:rsidTr="00B61260">
        <w:trPr>
          <w:trHeight w:val="77"/>
        </w:trPr>
        <w:tc>
          <w:tcPr>
            <w:tcW w:w="2689" w:type="dxa"/>
            <w:vMerge/>
          </w:tcPr>
          <w:p w14:paraId="44BF18DD" w14:textId="77777777" w:rsidR="00555183" w:rsidRPr="00FB0C37" w:rsidRDefault="00555183" w:rsidP="003E7798">
            <w:pPr>
              <w:rPr>
                <w:rFonts w:ascii="Times New Roman" w:eastAsia="Times New Roman" w:hAnsi="Times New Roman" w:cs="Times New Roman"/>
                <w:b/>
                <w:bCs/>
                <w:sz w:val="24"/>
                <w:szCs w:val="24"/>
                <w:lang w:eastAsia="ru-RU"/>
              </w:rPr>
            </w:pPr>
          </w:p>
        </w:tc>
        <w:tc>
          <w:tcPr>
            <w:tcW w:w="7229" w:type="dxa"/>
            <w:tcBorders>
              <w:top w:val="single" w:sz="4" w:space="0" w:color="auto"/>
              <w:left w:val="single" w:sz="4" w:space="0" w:color="auto"/>
              <w:bottom w:val="single" w:sz="4" w:space="0" w:color="auto"/>
              <w:right w:val="single" w:sz="4" w:space="0" w:color="auto"/>
            </w:tcBorders>
            <w:vAlign w:val="bottom"/>
          </w:tcPr>
          <w:p w14:paraId="7229A555" w14:textId="77777777" w:rsidR="00555183" w:rsidRPr="00FB0C37" w:rsidRDefault="00555183" w:rsidP="003E7798">
            <w:pPr>
              <w:rPr>
                <w:rFonts w:ascii="Times New Roman" w:eastAsia="Times New Roman" w:hAnsi="Times New Roman" w:cs="Times New Roman"/>
                <w:b/>
                <w:bCs/>
                <w:sz w:val="24"/>
                <w:szCs w:val="24"/>
                <w:lang w:eastAsia="ru-RU"/>
              </w:rPr>
            </w:pPr>
            <w:r w:rsidRPr="00FB0C37">
              <w:rPr>
                <w:rFonts w:ascii="Times New Roman" w:eastAsia="Times New Roman" w:hAnsi="Times New Roman" w:cs="Times New Roman"/>
                <w:b/>
                <w:bCs/>
                <w:sz w:val="24"/>
                <w:szCs w:val="24"/>
                <w:lang w:eastAsia="ru-RU"/>
              </w:rPr>
              <w:t>В том числе практических и лабораторных занятий</w:t>
            </w:r>
          </w:p>
        </w:tc>
      </w:tr>
      <w:tr w:rsidR="00C870D4" w:rsidRPr="00FB0C37" w14:paraId="504DA778" w14:textId="77777777" w:rsidTr="00B61260">
        <w:trPr>
          <w:trHeight w:val="137"/>
        </w:trPr>
        <w:tc>
          <w:tcPr>
            <w:tcW w:w="2689" w:type="dxa"/>
            <w:vMerge/>
          </w:tcPr>
          <w:p w14:paraId="3FDBE5E5" w14:textId="77777777" w:rsidR="00C870D4" w:rsidRPr="00FB0C37" w:rsidRDefault="00C870D4" w:rsidP="003E7798">
            <w:pPr>
              <w:rPr>
                <w:rFonts w:ascii="Times New Roman" w:eastAsia="Times New Roman" w:hAnsi="Times New Roman" w:cs="Times New Roman"/>
                <w:b/>
                <w:bCs/>
                <w:sz w:val="24"/>
                <w:szCs w:val="24"/>
                <w:lang w:eastAsia="ru-RU"/>
              </w:rPr>
            </w:pPr>
          </w:p>
        </w:tc>
        <w:tc>
          <w:tcPr>
            <w:tcW w:w="7229" w:type="dxa"/>
            <w:tcBorders>
              <w:top w:val="single" w:sz="4" w:space="0" w:color="auto"/>
              <w:left w:val="single" w:sz="4" w:space="0" w:color="auto"/>
              <w:bottom w:val="single" w:sz="4" w:space="0" w:color="auto"/>
              <w:right w:val="single" w:sz="4" w:space="0" w:color="auto"/>
            </w:tcBorders>
          </w:tcPr>
          <w:p w14:paraId="720F4EC4" w14:textId="0D237E72" w:rsidR="00C870D4" w:rsidRPr="00FB0C37" w:rsidRDefault="00FA1EF9" w:rsidP="003E7798">
            <w:pPr>
              <w:rPr>
                <w:rFonts w:ascii="Times New Roman" w:eastAsia="Times New Roman" w:hAnsi="Times New Roman" w:cs="Times New Roman"/>
                <w:sz w:val="24"/>
                <w:szCs w:val="24"/>
                <w:lang w:eastAsia="ru-RU"/>
              </w:rPr>
            </w:pPr>
            <w:r w:rsidRPr="00FB0C37">
              <w:rPr>
                <w:rFonts w:ascii="Times New Roman" w:hAnsi="Times New Roman" w:cs="Times New Roman"/>
                <w:sz w:val="24"/>
                <w:szCs w:val="24"/>
              </w:rPr>
              <w:t>13.</w:t>
            </w:r>
            <w:r w:rsidR="00C870D4" w:rsidRPr="00FB0C37">
              <w:rPr>
                <w:rFonts w:ascii="Times New Roman" w:hAnsi="Times New Roman" w:cs="Times New Roman"/>
                <w:sz w:val="24"/>
                <w:szCs w:val="24"/>
              </w:rPr>
              <w:t>Исследование однофазных выпрямителей.</w:t>
            </w:r>
          </w:p>
        </w:tc>
      </w:tr>
      <w:tr w:rsidR="00555183" w:rsidRPr="00FB0C37" w14:paraId="69A35EA3" w14:textId="77777777" w:rsidTr="00B61260">
        <w:trPr>
          <w:trHeight w:val="361"/>
        </w:trPr>
        <w:tc>
          <w:tcPr>
            <w:tcW w:w="2689" w:type="dxa"/>
            <w:vMerge/>
          </w:tcPr>
          <w:p w14:paraId="4732162D" w14:textId="77777777" w:rsidR="00555183" w:rsidRPr="00FB0C37" w:rsidRDefault="00555183" w:rsidP="003E7798">
            <w:pPr>
              <w:rPr>
                <w:rFonts w:ascii="Times New Roman" w:eastAsia="Times New Roman" w:hAnsi="Times New Roman" w:cs="Times New Roman"/>
                <w:b/>
                <w:bCs/>
                <w:sz w:val="24"/>
                <w:szCs w:val="24"/>
                <w:lang w:eastAsia="ru-RU"/>
              </w:rPr>
            </w:pPr>
          </w:p>
        </w:tc>
        <w:tc>
          <w:tcPr>
            <w:tcW w:w="7229" w:type="dxa"/>
            <w:tcBorders>
              <w:top w:val="single" w:sz="4" w:space="0" w:color="auto"/>
              <w:left w:val="single" w:sz="4" w:space="0" w:color="auto"/>
              <w:bottom w:val="single" w:sz="4" w:space="0" w:color="auto"/>
              <w:right w:val="single" w:sz="4" w:space="0" w:color="auto"/>
            </w:tcBorders>
            <w:vAlign w:val="bottom"/>
          </w:tcPr>
          <w:p w14:paraId="6789980C" w14:textId="77777777" w:rsidR="00555183" w:rsidRPr="00FB0C37" w:rsidRDefault="00555183" w:rsidP="003E7798">
            <w:pPr>
              <w:rPr>
                <w:rFonts w:ascii="Times New Roman" w:eastAsia="Times New Roman" w:hAnsi="Times New Roman" w:cs="Times New Roman"/>
                <w:b/>
                <w:bCs/>
                <w:sz w:val="24"/>
                <w:szCs w:val="24"/>
                <w:lang w:eastAsia="ru-RU"/>
              </w:rPr>
            </w:pPr>
            <w:r w:rsidRPr="00FB0C37">
              <w:rPr>
                <w:rFonts w:ascii="Times New Roman" w:eastAsia="Times New Roman" w:hAnsi="Times New Roman" w:cs="Times New Roman"/>
                <w:b/>
                <w:bCs/>
                <w:sz w:val="24"/>
                <w:szCs w:val="24"/>
                <w:lang w:eastAsia="ru-RU"/>
              </w:rPr>
              <w:t>В том числе самостоятельная работа обучающихся</w:t>
            </w:r>
          </w:p>
          <w:p w14:paraId="249B01DE" w14:textId="77777777" w:rsidR="00555183" w:rsidRPr="00FB0C37" w:rsidRDefault="00555183" w:rsidP="003E7798">
            <w:pPr>
              <w:rPr>
                <w:rFonts w:ascii="Times New Roman" w:eastAsia="Times New Roman" w:hAnsi="Times New Roman" w:cs="Times New Roman"/>
                <w:b/>
                <w:bCs/>
                <w:sz w:val="24"/>
                <w:szCs w:val="24"/>
                <w:lang w:eastAsia="ru-RU"/>
              </w:rPr>
            </w:pPr>
            <w:r w:rsidRPr="00FB0C37">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r>
      <w:tr w:rsidR="00B43E25" w:rsidRPr="00FB0C37" w14:paraId="2E9CB8FB" w14:textId="77777777" w:rsidTr="00B61260">
        <w:tc>
          <w:tcPr>
            <w:tcW w:w="2689" w:type="dxa"/>
            <w:vMerge w:val="restart"/>
          </w:tcPr>
          <w:p w14:paraId="38F5ED90" w14:textId="4674D45F" w:rsidR="00B43E25" w:rsidRPr="00FB0C37" w:rsidRDefault="00B43E25" w:rsidP="003E7798">
            <w:pPr>
              <w:rPr>
                <w:rFonts w:ascii="Times New Roman" w:eastAsia="Times New Roman" w:hAnsi="Times New Roman" w:cs="Times New Roman"/>
                <w:b/>
                <w:bCs/>
                <w:sz w:val="24"/>
                <w:szCs w:val="24"/>
                <w:lang w:eastAsia="ru-RU"/>
              </w:rPr>
            </w:pPr>
            <w:r w:rsidRPr="00FB0C37">
              <w:rPr>
                <w:rFonts w:ascii="Times New Roman" w:hAnsi="Times New Roman" w:cs="Times New Roman"/>
                <w:b/>
                <w:sz w:val="24"/>
                <w:szCs w:val="24"/>
              </w:rPr>
              <w:t>Тема 2.3 Электронные усилители</w:t>
            </w:r>
            <w:r w:rsidRPr="00FB0C37">
              <w:rPr>
                <w:rFonts w:ascii="Times New Roman" w:hAnsi="Times New Roman" w:cs="Times New Roman"/>
                <w:sz w:val="24"/>
                <w:szCs w:val="24"/>
              </w:rPr>
              <w:t xml:space="preserve">  </w:t>
            </w:r>
          </w:p>
        </w:tc>
        <w:tc>
          <w:tcPr>
            <w:tcW w:w="7229" w:type="dxa"/>
          </w:tcPr>
          <w:p w14:paraId="4DA784C1" w14:textId="77777777" w:rsidR="00B43E25" w:rsidRPr="00FB0C37" w:rsidRDefault="00B43E25" w:rsidP="003E7798">
            <w:pPr>
              <w:rPr>
                <w:rFonts w:ascii="Times New Roman" w:eastAsia="Times New Roman" w:hAnsi="Times New Roman" w:cs="Times New Roman"/>
                <w:b/>
                <w:sz w:val="24"/>
                <w:szCs w:val="24"/>
                <w:lang w:eastAsia="ru-RU"/>
              </w:rPr>
            </w:pPr>
            <w:r w:rsidRPr="00FB0C37">
              <w:rPr>
                <w:rFonts w:ascii="Times New Roman" w:eastAsia="Times New Roman" w:hAnsi="Times New Roman" w:cs="Times New Roman"/>
                <w:b/>
                <w:bCs/>
                <w:sz w:val="24"/>
                <w:szCs w:val="24"/>
                <w:lang w:eastAsia="ru-RU"/>
              </w:rPr>
              <w:t xml:space="preserve">Содержание </w:t>
            </w:r>
          </w:p>
        </w:tc>
      </w:tr>
      <w:tr w:rsidR="00B43E25" w:rsidRPr="00FB0C37" w14:paraId="39BF6ABB" w14:textId="77777777" w:rsidTr="00B61260">
        <w:trPr>
          <w:trHeight w:val="396"/>
        </w:trPr>
        <w:tc>
          <w:tcPr>
            <w:tcW w:w="2689" w:type="dxa"/>
            <w:vMerge/>
          </w:tcPr>
          <w:p w14:paraId="4D7138FE" w14:textId="77777777" w:rsidR="00B43E25" w:rsidRPr="00FB0C37" w:rsidRDefault="00B43E25" w:rsidP="003E7798">
            <w:pPr>
              <w:rPr>
                <w:rFonts w:ascii="Times New Roman" w:eastAsia="Times New Roman" w:hAnsi="Times New Roman" w:cs="Times New Roman"/>
                <w:b/>
                <w:bCs/>
                <w:sz w:val="24"/>
                <w:szCs w:val="24"/>
                <w:lang w:eastAsia="ru-RU"/>
              </w:rPr>
            </w:pPr>
          </w:p>
        </w:tc>
        <w:tc>
          <w:tcPr>
            <w:tcW w:w="7229" w:type="dxa"/>
          </w:tcPr>
          <w:p w14:paraId="0BA450E0" w14:textId="1A8E3FDB" w:rsidR="00B43E25" w:rsidRPr="00FB0C37" w:rsidRDefault="00B43E25" w:rsidP="003E7798">
            <w:pPr>
              <w:suppressAutoHyphens/>
              <w:jc w:val="both"/>
              <w:rPr>
                <w:rFonts w:ascii="Times New Roman" w:eastAsia="Times New Roman" w:hAnsi="Times New Roman" w:cs="Times New Roman"/>
                <w:sz w:val="24"/>
                <w:szCs w:val="24"/>
                <w:lang w:eastAsia="ru-RU"/>
              </w:rPr>
            </w:pPr>
            <w:r w:rsidRPr="00FB0C37">
              <w:rPr>
                <w:rFonts w:ascii="Times New Roman" w:hAnsi="Times New Roman" w:cs="Times New Roman"/>
                <w:sz w:val="24"/>
                <w:szCs w:val="24"/>
              </w:rPr>
              <w:t>Основные показатели и схемы усилителей электрических сигналов. Принцип работы усилителя низкой частоты на биполярном транзисторе. Многокаскадные усилители, обратная связь и температурная стабилизация режима работы усилителя.</w:t>
            </w:r>
          </w:p>
        </w:tc>
      </w:tr>
      <w:tr w:rsidR="00043C05" w:rsidRPr="00FB0C37" w14:paraId="5BEDAF24" w14:textId="77777777" w:rsidTr="00B61260">
        <w:trPr>
          <w:trHeight w:val="20"/>
        </w:trPr>
        <w:tc>
          <w:tcPr>
            <w:tcW w:w="2689" w:type="dxa"/>
            <w:vMerge/>
          </w:tcPr>
          <w:p w14:paraId="7F6E5B1A" w14:textId="77777777" w:rsidR="00043C05" w:rsidRPr="00FB0C37" w:rsidRDefault="00043C05" w:rsidP="003E7798">
            <w:pPr>
              <w:rPr>
                <w:rFonts w:ascii="Times New Roman" w:eastAsia="Times New Roman" w:hAnsi="Times New Roman" w:cs="Times New Roman"/>
                <w:b/>
                <w:bCs/>
                <w:sz w:val="24"/>
                <w:szCs w:val="24"/>
                <w:lang w:eastAsia="ru-RU"/>
              </w:rPr>
            </w:pPr>
          </w:p>
        </w:tc>
        <w:tc>
          <w:tcPr>
            <w:tcW w:w="7229" w:type="dxa"/>
          </w:tcPr>
          <w:p w14:paraId="47A9E61D" w14:textId="77777777" w:rsidR="00043C05" w:rsidRPr="00FB0C37" w:rsidRDefault="00043C05" w:rsidP="003E7798">
            <w:pPr>
              <w:suppressAutoHyphens/>
              <w:jc w:val="both"/>
              <w:rPr>
                <w:rFonts w:ascii="Times New Roman" w:eastAsia="Times New Roman" w:hAnsi="Times New Roman" w:cs="Times New Roman"/>
                <w:b/>
                <w:sz w:val="24"/>
                <w:szCs w:val="24"/>
                <w:lang w:eastAsia="ru-RU"/>
              </w:rPr>
            </w:pPr>
            <w:r w:rsidRPr="00FB0C37">
              <w:rPr>
                <w:rFonts w:ascii="Times New Roman" w:eastAsia="Times New Roman" w:hAnsi="Times New Roman" w:cs="Times New Roman"/>
                <w:b/>
                <w:bCs/>
                <w:sz w:val="24"/>
                <w:szCs w:val="24"/>
                <w:lang w:eastAsia="ru-RU"/>
              </w:rPr>
              <w:t>В том числе практических и лабораторных занятий</w:t>
            </w:r>
          </w:p>
        </w:tc>
      </w:tr>
      <w:tr w:rsidR="00043C05" w:rsidRPr="00FB0C37" w14:paraId="28069DC8" w14:textId="77777777" w:rsidTr="00B61260">
        <w:trPr>
          <w:trHeight w:val="361"/>
        </w:trPr>
        <w:tc>
          <w:tcPr>
            <w:tcW w:w="2689" w:type="dxa"/>
            <w:vMerge/>
          </w:tcPr>
          <w:p w14:paraId="50FFA2DB" w14:textId="77777777" w:rsidR="00043C05" w:rsidRPr="00FB0C37" w:rsidRDefault="00043C05" w:rsidP="003E7798">
            <w:pPr>
              <w:rPr>
                <w:rFonts w:ascii="Times New Roman" w:eastAsia="Times New Roman" w:hAnsi="Times New Roman" w:cs="Times New Roman"/>
                <w:b/>
                <w:bCs/>
                <w:sz w:val="24"/>
                <w:szCs w:val="24"/>
                <w:lang w:eastAsia="ru-RU"/>
              </w:rPr>
            </w:pPr>
          </w:p>
        </w:tc>
        <w:tc>
          <w:tcPr>
            <w:tcW w:w="7229" w:type="dxa"/>
            <w:vAlign w:val="bottom"/>
          </w:tcPr>
          <w:p w14:paraId="7A179B80" w14:textId="77777777" w:rsidR="00043C05" w:rsidRPr="00FB0C37" w:rsidRDefault="00043C05" w:rsidP="003E7798">
            <w:pPr>
              <w:rPr>
                <w:rFonts w:ascii="Times New Roman" w:eastAsia="Times New Roman" w:hAnsi="Times New Roman" w:cs="Times New Roman"/>
                <w:b/>
                <w:bCs/>
                <w:sz w:val="24"/>
                <w:szCs w:val="24"/>
                <w:lang w:eastAsia="ru-RU"/>
              </w:rPr>
            </w:pPr>
            <w:r w:rsidRPr="00FB0C37">
              <w:rPr>
                <w:rFonts w:ascii="Times New Roman" w:eastAsia="Times New Roman" w:hAnsi="Times New Roman" w:cs="Times New Roman"/>
                <w:b/>
                <w:bCs/>
                <w:sz w:val="24"/>
                <w:szCs w:val="24"/>
                <w:lang w:eastAsia="ru-RU"/>
              </w:rPr>
              <w:t>В том числе самостоятельная работа обучающихся</w:t>
            </w:r>
          </w:p>
          <w:p w14:paraId="76B56593" w14:textId="77777777" w:rsidR="00043C05" w:rsidRPr="00FB0C37" w:rsidRDefault="00043C05" w:rsidP="003E7798">
            <w:pPr>
              <w:rPr>
                <w:rFonts w:ascii="Times New Roman" w:eastAsia="Times New Roman" w:hAnsi="Times New Roman" w:cs="Times New Roman"/>
                <w:i/>
                <w:sz w:val="24"/>
                <w:szCs w:val="24"/>
                <w:lang w:eastAsia="ru-RU"/>
              </w:rPr>
            </w:pPr>
            <w:r w:rsidRPr="00FB0C37">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r>
      <w:tr w:rsidR="00B43E25" w:rsidRPr="00FB0C37" w14:paraId="1BD72FEE" w14:textId="77777777" w:rsidTr="00B61260">
        <w:trPr>
          <w:trHeight w:val="77"/>
        </w:trPr>
        <w:tc>
          <w:tcPr>
            <w:tcW w:w="2689" w:type="dxa"/>
            <w:vMerge w:val="restart"/>
          </w:tcPr>
          <w:p w14:paraId="20DFD25B" w14:textId="44116B4B" w:rsidR="00B43E25" w:rsidRPr="00FB0C37" w:rsidRDefault="00B43E25" w:rsidP="003E7798">
            <w:pPr>
              <w:rPr>
                <w:rFonts w:ascii="Times New Roman" w:eastAsia="Times New Roman" w:hAnsi="Times New Roman" w:cs="Times New Roman"/>
                <w:b/>
                <w:bCs/>
                <w:sz w:val="24"/>
                <w:szCs w:val="24"/>
                <w:lang w:eastAsia="ru-RU"/>
              </w:rPr>
            </w:pPr>
            <w:r w:rsidRPr="00FB0C37">
              <w:rPr>
                <w:rFonts w:ascii="Times New Roman" w:hAnsi="Times New Roman" w:cs="Times New Roman"/>
                <w:b/>
                <w:sz w:val="24"/>
                <w:szCs w:val="24"/>
              </w:rPr>
              <w:t>Тема 2.4 Электронные генераторы и измерительные приборы</w:t>
            </w:r>
          </w:p>
        </w:tc>
        <w:tc>
          <w:tcPr>
            <w:tcW w:w="7229" w:type="dxa"/>
            <w:tcBorders>
              <w:top w:val="single" w:sz="4" w:space="0" w:color="auto"/>
              <w:left w:val="single" w:sz="4" w:space="0" w:color="auto"/>
              <w:bottom w:val="single" w:sz="4" w:space="0" w:color="auto"/>
              <w:right w:val="single" w:sz="4" w:space="0" w:color="auto"/>
            </w:tcBorders>
            <w:vAlign w:val="bottom"/>
          </w:tcPr>
          <w:p w14:paraId="4595B896" w14:textId="77777777" w:rsidR="00B43E25" w:rsidRPr="00FB0C37" w:rsidRDefault="00B43E25" w:rsidP="003E7798">
            <w:pPr>
              <w:rPr>
                <w:rFonts w:ascii="Times New Roman" w:eastAsia="Times New Roman" w:hAnsi="Times New Roman" w:cs="Times New Roman"/>
                <w:b/>
                <w:bCs/>
                <w:sz w:val="24"/>
                <w:szCs w:val="24"/>
                <w:lang w:eastAsia="ru-RU"/>
              </w:rPr>
            </w:pPr>
            <w:r w:rsidRPr="00FB0C37">
              <w:rPr>
                <w:rFonts w:ascii="Times New Roman" w:eastAsia="Times New Roman" w:hAnsi="Times New Roman" w:cs="Times New Roman"/>
                <w:b/>
                <w:bCs/>
                <w:sz w:val="24"/>
                <w:szCs w:val="24"/>
                <w:lang w:eastAsia="ru-RU"/>
              </w:rPr>
              <w:t xml:space="preserve">Содержание </w:t>
            </w:r>
          </w:p>
        </w:tc>
      </w:tr>
      <w:tr w:rsidR="00B43E25" w:rsidRPr="00FB0C37" w14:paraId="20618AFF" w14:textId="77777777" w:rsidTr="00B61260">
        <w:trPr>
          <w:trHeight w:val="361"/>
        </w:trPr>
        <w:tc>
          <w:tcPr>
            <w:tcW w:w="2689" w:type="dxa"/>
            <w:vMerge/>
          </w:tcPr>
          <w:p w14:paraId="29568458" w14:textId="77777777" w:rsidR="00B43E25" w:rsidRPr="00FB0C37" w:rsidRDefault="00B43E25" w:rsidP="003E7798">
            <w:pPr>
              <w:rPr>
                <w:rFonts w:ascii="Times New Roman" w:eastAsia="Times New Roman" w:hAnsi="Times New Roman" w:cs="Times New Roman"/>
                <w:b/>
                <w:bCs/>
                <w:sz w:val="24"/>
                <w:szCs w:val="24"/>
                <w:lang w:eastAsia="ru-RU"/>
              </w:rPr>
            </w:pPr>
          </w:p>
        </w:tc>
        <w:tc>
          <w:tcPr>
            <w:tcW w:w="7229" w:type="dxa"/>
            <w:tcBorders>
              <w:top w:val="single" w:sz="4" w:space="0" w:color="auto"/>
              <w:left w:val="single" w:sz="4" w:space="0" w:color="auto"/>
              <w:bottom w:val="single" w:sz="4" w:space="0" w:color="auto"/>
              <w:right w:val="single" w:sz="4" w:space="0" w:color="auto"/>
            </w:tcBorders>
          </w:tcPr>
          <w:p w14:paraId="771FF75C" w14:textId="6FC496D9" w:rsidR="00B43E25" w:rsidRPr="00FB0C37" w:rsidRDefault="00B43E25" w:rsidP="003E7798">
            <w:pPr>
              <w:rPr>
                <w:rFonts w:ascii="Times New Roman" w:eastAsia="Times New Roman" w:hAnsi="Times New Roman" w:cs="Times New Roman"/>
                <w:sz w:val="24"/>
                <w:szCs w:val="24"/>
                <w:lang w:eastAsia="ru-RU"/>
              </w:rPr>
            </w:pPr>
            <w:r w:rsidRPr="00FB0C37">
              <w:rPr>
                <w:rFonts w:ascii="Times New Roman" w:hAnsi="Times New Roman" w:cs="Times New Roman"/>
                <w:sz w:val="24"/>
                <w:szCs w:val="24"/>
              </w:rPr>
              <w:t xml:space="preserve">Колебательный контур. Структурная схема электронного генератора. Генераторы синусоидальных колебаний </w:t>
            </w:r>
            <w:r w:rsidRPr="00FB0C37">
              <w:rPr>
                <w:rFonts w:ascii="Times New Roman" w:hAnsi="Times New Roman" w:cs="Times New Roman"/>
                <w:sz w:val="24"/>
                <w:szCs w:val="24"/>
                <w:lang w:val="en-US"/>
              </w:rPr>
              <w:t>LC</w:t>
            </w:r>
            <w:proofErr w:type="gramStart"/>
            <w:r w:rsidRPr="00FB0C37">
              <w:rPr>
                <w:rFonts w:ascii="Times New Roman" w:hAnsi="Times New Roman" w:cs="Times New Roman"/>
                <w:sz w:val="24"/>
                <w:szCs w:val="24"/>
              </w:rPr>
              <w:t>-  и</w:t>
            </w:r>
            <w:proofErr w:type="gramEnd"/>
            <w:r w:rsidRPr="00FB0C37">
              <w:rPr>
                <w:rFonts w:ascii="Times New Roman" w:hAnsi="Times New Roman" w:cs="Times New Roman"/>
                <w:sz w:val="24"/>
                <w:szCs w:val="24"/>
              </w:rPr>
              <w:t xml:space="preserve"> </w:t>
            </w:r>
            <w:r w:rsidRPr="00FB0C37">
              <w:rPr>
                <w:rFonts w:ascii="Times New Roman" w:hAnsi="Times New Roman" w:cs="Times New Roman"/>
                <w:sz w:val="24"/>
                <w:szCs w:val="24"/>
                <w:lang w:val="en-US"/>
              </w:rPr>
              <w:t>RC</w:t>
            </w:r>
            <w:r w:rsidRPr="00FB0C37">
              <w:rPr>
                <w:rFonts w:ascii="Times New Roman" w:hAnsi="Times New Roman" w:cs="Times New Roman"/>
                <w:sz w:val="24"/>
                <w:szCs w:val="24"/>
              </w:rPr>
              <w:t>- типа. Импульсные генераторы. Принципы и схемы получения импульсных сигналов различных конфигураций.</w:t>
            </w:r>
          </w:p>
        </w:tc>
      </w:tr>
      <w:tr w:rsidR="00043C05" w:rsidRPr="00FB0C37" w14:paraId="0FE873F7" w14:textId="77777777" w:rsidTr="00B61260">
        <w:trPr>
          <w:trHeight w:val="361"/>
        </w:trPr>
        <w:tc>
          <w:tcPr>
            <w:tcW w:w="2689" w:type="dxa"/>
            <w:vMerge/>
          </w:tcPr>
          <w:p w14:paraId="591E14CE" w14:textId="77777777" w:rsidR="00043C05" w:rsidRPr="00FB0C37" w:rsidRDefault="00043C05" w:rsidP="003E7798">
            <w:pPr>
              <w:rPr>
                <w:rFonts w:ascii="Times New Roman" w:eastAsia="Times New Roman" w:hAnsi="Times New Roman" w:cs="Times New Roman"/>
                <w:b/>
                <w:bCs/>
                <w:sz w:val="24"/>
                <w:szCs w:val="24"/>
                <w:lang w:eastAsia="ru-RU"/>
              </w:rPr>
            </w:pPr>
          </w:p>
        </w:tc>
        <w:tc>
          <w:tcPr>
            <w:tcW w:w="7229" w:type="dxa"/>
            <w:tcBorders>
              <w:top w:val="single" w:sz="4" w:space="0" w:color="auto"/>
              <w:left w:val="single" w:sz="4" w:space="0" w:color="auto"/>
              <w:bottom w:val="single" w:sz="4" w:space="0" w:color="auto"/>
              <w:right w:val="single" w:sz="4" w:space="0" w:color="auto"/>
            </w:tcBorders>
            <w:vAlign w:val="bottom"/>
          </w:tcPr>
          <w:p w14:paraId="7210F734" w14:textId="77777777" w:rsidR="00043C05" w:rsidRPr="00FB0C37" w:rsidRDefault="00043C05" w:rsidP="003E7798">
            <w:pPr>
              <w:rPr>
                <w:rFonts w:ascii="Times New Roman" w:eastAsia="Times New Roman" w:hAnsi="Times New Roman" w:cs="Times New Roman"/>
                <w:b/>
                <w:bCs/>
                <w:sz w:val="24"/>
                <w:szCs w:val="24"/>
                <w:lang w:eastAsia="ru-RU"/>
              </w:rPr>
            </w:pPr>
            <w:r w:rsidRPr="00FB0C37">
              <w:rPr>
                <w:rFonts w:ascii="Times New Roman" w:eastAsia="Times New Roman" w:hAnsi="Times New Roman" w:cs="Times New Roman"/>
                <w:b/>
                <w:bCs/>
                <w:sz w:val="24"/>
                <w:szCs w:val="24"/>
                <w:lang w:eastAsia="ru-RU"/>
              </w:rPr>
              <w:t>В том числе практических и лабораторных занятий</w:t>
            </w:r>
          </w:p>
        </w:tc>
      </w:tr>
      <w:tr w:rsidR="00043C05" w:rsidRPr="00FB0C37" w14:paraId="7C7D9309" w14:textId="77777777" w:rsidTr="00B61260">
        <w:trPr>
          <w:trHeight w:val="361"/>
        </w:trPr>
        <w:tc>
          <w:tcPr>
            <w:tcW w:w="2689" w:type="dxa"/>
            <w:vMerge/>
          </w:tcPr>
          <w:p w14:paraId="53AABE02" w14:textId="77777777" w:rsidR="00043C05" w:rsidRPr="00FB0C37" w:rsidRDefault="00043C05" w:rsidP="003E7798">
            <w:pPr>
              <w:rPr>
                <w:rFonts w:ascii="Times New Roman" w:eastAsia="Times New Roman" w:hAnsi="Times New Roman" w:cs="Times New Roman"/>
                <w:b/>
                <w:bCs/>
                <w:sz w:val="24"/>
                <w:szCs w:val="24"/>
                <w:lang w:eastAsia="ru-RU"/>
              </w:rPr>
            </w:pPr>
          </w:p>
        </w:tc>
        <w:tc>
          <w:tcPr>
            <w:tcW w:w="7229" w:type="dxa"/>
            <w:tcBorders>
              <w:top w:val="single" w:sz="4" w:space="0" w:color="auto"/>
              <w:left w:val="single" w:sz="4" w:space="0" w:color="auto"/>
              <w:bottom w:val="single" w:sz="4" w:space="0" w:color="auto"/>
              <w:right w:val="single" w:sz="4" w:space="0" w:color="auto"/>
            </w:tcBorders>
            <w:vAlign w:val="bottom"/>
          </w:tcPr>
          <w:p w14:paraId="58483542" w14:textId="77777777" w:rsidR="00043C05" w:rsidRPr="00FB0C37" w:rsidRDefault="00043C05" w:rsidP="003E7798">
            <w:pPr>
              <w:rPr>
                <w:rFonts w:ascii="Times New Roman" w:eastAsia="Times New Roman" w:hAnsi="Times New Roman" w:cs="Times New Roman"/>
                <w:b/>
                <w:bCs/>
                <w:sz w:val="24"/>
                <w:szCs w:val="24"/>
                <w:lang w:eastAsia="ru-RU"/>
              </w:rPr>
            </w:pPr>
            <w:r w:rsidRPr="00FB0C37">
              <w:rPr>
                <w:rFonts w:ascii="Times New Roman" w:eastAsia="Times New Roman" w:hAnsi="Times New Roman" w:cs="Times New Roman"/>
                <w:b/>
                <w:bCs/>
                <w:sz w:val="24"/>
                <w:szCs w:val="24"/>
                <w:lang w:eastAsia="ru-RU"/>
              </w:rPr>
              <w:t>В том числе самостоятельная работа обучающихся</w:t>
            </w:r>
          </w:p>
          <w:p w14:paraId="652FF958" w14:textId="77777777" w:rsidR="00043C05" w:rsidRPr="00FB0C37" w:rsidRDefault="00043C05" w:rsidP="003E7798">
            <w:pPr>
              <w:rPr>
                <w:rFonts w:ascii="Times New Roman" w:eastAsia="Times New Roman" w:hAnsi="Times New Roman" w:cs="Times New Roman"/>
                <w:b/>
                <w:bCs/>
                <w:sz w:val="24"/>
                <w:szCs w:val="24"/>
                <w:lang w:eastAsia="ru-RU"/>
              </w:rPr>
            </w:pPr>
            <w:r w:rsidRPr="00FB0C37">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r>
      <w:tr w:rsidR="00555183" w:rsidRPr="00FB0C37" w14:paraId="13B785B0" w14:textId="77777777" w:rsidTr="00B61260">
        <w:tc>
          <w:tcPr>
            <w:tcW w:w="9918" w:type="dxa"/>
            <w:gridSpan w:val="2"/>
          </w:tcPr>
          <w:p w14:paraId="4D1AAEFA" w14:textId="1C701CFD" w:rsidR="00555183" w:rsidRPr="00FB0C37" w:rsidRDefault="00555183" w:rsidP="003E7798">
            <w:pPr>
              <w:rPr>
                <w:rFonts w:ascii="Times New Roman" w:eastAsia="Times New Roman" w:hAnsi="Times New Roman" w:cs="Times New Roman"/>
                <w:b/>
                <w:bCs/>
                <w:i/>
                <w:lang w:eastAsia="ru-RU"/>
              </w:rPr>
            </w:pPr>
            <w:r w:rsidRPr="00FB0C37">
              <w:rPr>
                <w:rFonts w:ascii="Times New Roman" w:eastAsia="Times New Roman" w:hAnsi="Times New Roman" w:cs="Times New Roman"/>
                <w:b/>
                <w:bCs/>
                <w:i/>
                <w:lang w:eastAsia="ru-RU"/>
              </w:rPr>
              <w:t xml:space="preserve">Промежуточная аттестация </w:t>
            </w:r>
            <w:r w:rsidRPr="00FB0C37">
              <w:rPr>
                <w:rFonts w:ascii="Times New Roman" w:eastAsia="Times New Roman" w:hAnsi="Times New Roman" w:cs="Times New Roman"/>
                <w:b/>
                <w:bCs/>
                <w:lang w:eastAsia="ru-RU"/>
              </w:rPr>
              <w:t>(</w:t>
            </w:r>
            <w:r w:rsidR="00C870D4" w:rsidRPr="00FB0C37">
              <w:rPr>
                <w:rFonts w:ascii="Times New Roman" w:eastAsia="Times New Roman" w:hAnsi="Times New Roman" w:cs="Times New Roman"/>
                <w:b/>
                <w:bCs/>
                <w:lang w:eastAsia="ru-RU"/>
              </w:rPr>
              <w:t>-</w:t>
            </w:r>
            <w:r w:rsidRPr="00FB0C37">
              <w:rPr>
                <w:rFonts w:ascii="Times New Roman" w:eastAsia="Times New Roman" w:hAnsi="Times New Roman" w:cs="Times New Roman"/>
                <w:b/>
                <w:bCs/>
                <w:lang w:eastAsia="ru-RU"/>
              </w:rPr>
              <w:t>)</w:t>
            </w:r>
          </w:p>
        </w:tc>
      </w:tr>
      <w:tr w:rsidR="00555183" w:rsidRPr="00FB0C37" w14:paraId="7ADBABFC" w14:textId="77777777" w:rsidTr="00B61260">
        <w:tc>
          <w:tcPr>
            <w:tcW w:w="9918" w:type="dxa"/>
            <w:gridSpan w:val="2"/>
          </w:tcPr>
          <w:p w14:paraId="029074C0" w14:textId="1B21C367" w:rsidR="00555183" w:rsidRPr="00FB0C37" w:rsidRDefault="00555183" w:rsidP="003E7798">
            <w:pPr>
              <w:rPr>
                <w:rFonts w:ascii="Times New Roman" w:eastAsia="Times New Roman" w:hAnsi="Times New Roman" w:cs="Times New Roman"/>
                <w:b/>
                <w:bCs/>
                <w:lang w:eastAsia="ru-RU"/>
              </w:rPr>
            </w:pPr>
            <w:r w:rsidRPr="00FB0C37">
              <w:rPr>
                <w:rFonts w:ascii="Times New Roman" w:eastAsia="Times New Roman" w:hAnsi="Times New Roman" w:cs="Times New Roman"/>
                <w:b/>
                <w:bCs/>
                <w:lang w:eastAsia="ru-RU"/>
              </w:rPr>
              <w:t>Всего (</w:t>
            </w:r>
            <w:r w:rsidR="00C870D4" w:rsidRPr="00FB0C37">
              <w:rPr>
                <w:rFonts w:ascii="Times New Roman" w:eastAsia="Times New Roman" w:hAnsi="Times New Roman" w:cs="Times New Roman"/>
                <w:b/>
                <w:bCs/>
                <w:lang w:eastAsia="ru-RU"/>
              </w:rPr>
              <w:t>70ч.)</w:t>
            </w:r>
          </w:p>
        </w:tc>
      </w:tr>
    </w:tbl>
    <w:p w14:paraId="302B474B" w14:textId="77777777" w:rsidR="00555183" w:rsidRPr="00FB0C37" w:rsidRDefault="00555183" w:rsidP="003E7798">
      <w:pPr>
        <w:rPr>
          <w:rFonts w:ascii="Times New Roman" w:hAnsi="Times New Roman" w:cs="Times New Roman"/>
          <w:sz w:val="24"/>
          <w:szCs w:val="24"/>
        </w:rPr>
      </w:pPr>
    </w:p>
    <w:p w14:paraId="075ADB7F" w14:textId="77777777" w:rsidR="00555183" w:rsidRPr="00FB0C37" w:rsidRDefault="00555183" w:rsidP="003E7798">
      <w:pPr>
        <w:pStyle w:val="1f0"/>
        <w:rPr>
          <w:rFonts w:ascii="Times New Roman" w:hAnsi="Times New Roman"/>
          <w:lang w:val="ru-RU"/>
        </w:rPr>
      </w:pPr>
      <w:r w:rsidRPr="00FB0C37">
        <w:rPr>
          <w:rFonts w:ascii="Times New Roman" w:hAnsi="Times New Roman"/>
        </w:rPr>
        <w:lastRenderedPageBreak/>
        <w:t xml:space="preserve">3. Условия реализации </w:t>
      </w:r>
      <w:r w:rsidRPr="00FB0C37">
        <w:rPr>
          <w:rFonts w:ascii="Times New Roman" w:hAnsi="Times New Roman"/>
          <w:lang w:val="ru-RU"/>
        </w:rPr>
        <w:t>ДИСЦИПЛИНЫ</w:t>
      </w:r>
    </w:p>
    <w:p w14:paraId="43A3430B" w14:textId="77777777" w:rsidR="00555183" w:rsidRPr="00FB0C37" w:rsidRDefault="00555183" w:rsidP="003E7798">
      <w:pPr>
        <w:pStyle w:val="114"/>
        <w:spacing w:line="240" w:lineRule="auto"/>
        <w:rPr>
          <w:rFonts w:ascii="Times New Roman" w:hAnsi="Times New Roman"/>
        </w:rPr>
      </w:pPr>
      <w:r w:rsidRPr="00FB0C37">
        <w:rPr>
          <w:rFonts w:ascii="Times New Roman" w:hAnsi="Times New Roman"/>
        </w:rPr>
        <w:t>3.1. Материально-техническое обеспечение</w:t>
      </w:r>
    </w:p>
    <w:p w14:paraId="694FE7C4" w14:textId="16B4AB12" w:rsidR="00555183" w:rsidRPr="00FB0C37" w:rsidRDefault="00555183" w:rsidP="003E7798">
      <w:pPr>
        <w:suppressAutoHyphens/>
        <w:ind w:firstLine="709"/>
        <w:jc w:val="both"/>
        <w:rPr>
          <w:rFonts w:ascii="Times New Roman" w:hAnsi="Times New Roman" w:cs="Times New Roman"/>
          <w:bCs/>
          <w:sz w:val="24"/>
          <w:szCs w:val="24"/>
        </w:rPr>
      </w:pPr>
      <w:r w:rsidRPr="00FB0C37">
        <w:rPr>
          <w:rFonts w:ascii="Times New Roman" w:hAnsi="Times New Roman" w:cs="Times New Roman"/>
          <w:bCs/>
          <w:sz w:val="24"/>
          <w:szCs w:val="24"/>
        </w:rPr>
        <w:t>Кабинет(ы)</w:t>
      </w:r>
      <w:r w:rsidRPr="00FB0C37">
        <w:rPr>
          <w:rFonts w:ascii="Times New Roman" w:hAnsi="Times New Roman" w:cs="Times New Roman"/>
          <w:bCs/>
          <w:i/>
          <w:sz w:val="24"/>
          <w:szCs w:val="24"/>
        </w:rPr>
        <w:t xml:space="preserve"> </w:t>
      </w:r>
      <w:r w:rsidR="00043C05" w:rsidRPr="00FB0C37">
        <w:rPr>
          <w:rFonts w:ascii="Times New Roman" w:hAnsi="Times New Roman" w:cs="Times New Roman"/>
          <w:bCs/>
          <w:i/>
          <w:sz w:val="24"/>
          <w:szCs w:val="24"/>
        </w:rPr>
        <w:t>общепрофессиональных дисциплин и профессиональных модулей</w:t>
      </w:r>
      <w:r w:rsidRPr="00FB0C37">
        <w:rPr>
          <w:rFonts w:ascii="Times New Roman" w:hAnsi="Times New Roman" w:cs="Times New Roman"/>
          <w:bCs/>
          <w:i/>
          <w:sz w:val="24"/>
          <w:szCs w:val="24"/>
        </w:rPr>
        <w:t xml:space="preserve">, </w:t>
      </w:r>
      <w:r w:rsidRPr="00FB0C37">
        <w:rPr>
          <w:rFonts w:ascii="Times New Roman" w:hAnsi="Times New Roman" w:cs="Times New Roman"/>
          <w:bCs/>
          <w:sz w:val="24"/>
          <w:szCs w:val="24"/>
        </w:rPr>
        <w:t xml:space="preserve">оснащенный(е) </w:t>
      </w:r>
      <w:r w:rsidRPr="00FB0C37">
        <w:rPr>
          <w:rFonts w:ascii="Times New Roman" w:hAnsi="Times New Roman" w:cs="Times New Roman"/>
          <w:bCs/>
          <w:iCs/>
          <w:sz w:val="24"/>
          <w:szCs w:val="24"/>
        </w:rPr>
        <w:t>в соответствии с приложением 3 ПОП</w:t>
      </w:r>
      <w:r w:rsidR="00043C05" w:rsidRPr="00FB0C37">
        <w:rPr>
          <w:rFonts w:ascii="Times New Roman" w:hAnsi="Times New Roman" w:cs="Times New Roman"/>
          <w:bCs/>
          <w:iCs/>
          <w:sz w:val="24"/>
          <w:szCs w:val="24"/>
        </w:rPr>
        <w:t xml:space="preserve"> СПО</w:t>
      </w:r>
      <w:r w:rsidRPr="00FB0C37">
        <w:rPr>
          <w:rFonts w:ascii="Times New Roman" w:hAnsi="Times New Roman" w:cs="Times New Roman"/>
          <w:bCs/>
          <w:sz w:val="24"/>
          <w:szCs w:val="24"/>
        </w:rPr>
        <w:t xml:space="preserve">. </w:t>
      </w:r>
    </w:p>
    <w:p w14:paraId="48F3B430" w14:textId="2A0D01BB" w:rsidR="00555183" w:rsidRPr="00FB0C37" w:rsidRDefault="00555183" w:rsidP="003E7798">
      <w:pPr>
        <w:suppressAutoHyphens/>
        <w:ind w:firstLine="709"/>
        <w:jc w:val="both"/>
        <w:rPr>
          <w:rFonts w:ascii="Times New Roman" w:hAnsi="Times New Roman" w:cs="Times New Roman"/>
          <w:bCs/>
          <w:i/>
          <w:sz w:val="24"/>
          <w:szCs w:val="24"/>
        </w:rPr>
      </w:pPr>
      <w:r w:rsidRPr="00FB0C37">
        <w:rPr>
          <w:rFonts w:ascii="Times New Roman" w:hAnsi="Times New Roman" w:cs="Times New Roman"/>
          <w:bCs/>
          <w:sz w:val="24"/>
          <w:szCs w:val="24"/>
        </w:rPr>
        <w:t xml:space="preserve">Лаборатория(и) </w:t>
      </w:r>
      <w:r w:rsidR="00043C05" w:rsidRPr="00FB0C37">
        <w:rPr>
          <w:rFonts w:ascii="Times New Roman" w:hAnsi="Times New Roman" w:cs="Times New Roman"/>
          <w:bCs/>
          <w:sz w:val="24"/>
          <w:szCs w:val="24"/>
        </w:rPr>
        <w:t>электротехники</w:t>
      </w:r>
      <w:r w:rsidRPr="00FB0C37">
        <w:rPr>
          <w:rFonts w:ascii="Times New Roman" w:hAnsi="Times New Roman" w:cs="Times New Roman"/>
          <w:bCs/>
          <w:i/>
          <w:sz w:val="24"/>
          <w:szCs w:val="24"/>
        </w:rPr>
        <w:t xml:space="preserve">, </w:t>
      </w:r>
      <w:r w:rsidRPr="00FB0C37">
        <w:rPr>
          <w:rFonts w:ascii="Times New Roman" w:hAnsi="Times New Roman" w:cs="Times New Roman"/>
          <w:bCs/>
          <w:sz w:val="24"/>
          <w:szCs w:val="24"/>
        </w:rPr>
        <w:t>оснащенная(</w:t>
      </w:r>
      <w:proofErr w:type="spellStart"/>
      <w:r w:rsidRPr="00FB0C37">
        <w:rPr>
          <w:rFonts w:ascii="Times New Roman" w:hAnsi="Times New Roman" w:cs="Times New Roman"/>
          <w:bCs/>
          <w:sz w:val="24"/>
          <w:szCs w:val="24"/>
        </w:rPr>
        <w:t>ые</w:t>
      </w:r>
      <w:proofErr w:type="spellEnd"/>
      <w:r w:rsidRPr="00FB0C37">
        <w:rPr>
          <w:rFonts w:ascii="Times New Roman" w:hAnsi="Times New Roman" w:cs="Times New Roman"/>
          <w:bCs/>
          <w:sz w:val="24"/>
          <w:szCs w:val="24"/>
        </w:rPr>
        <w:t xml:space="preserve">) в соответствии с </w:t>
      </w:r>
      <w:r w:rsidRPr="00FB0C37">
        <w:rPr>
          <w:rFonts w:ascii="Times New Roman" w:hAnsi="Times New Roman" w:cs="Times New Roman"/>
          <w:bCs/>
          <w:iCs/>
          <w:sz w:val="24"/>
          <w:szCs w:val="24"/>
        </w:rPr>
        <w:t>приложением 3 ПОП</w:t>
      </w:r>
      <w:r w:rsidR="00043C05" w:rsidRPr="00FB0C37">
        <w:rPr>
          <w:rFonts w:ascii="Times New Roman" w:hAnsi="Times New Roman" w:cs="Times New Roman"/>
          <w:bCs/>
          <w:iCs/>
          <w:sz w:val="24"/>
          <w:szCs w:val="24"/>
        </w:rPr>
        <w:t xml:space="preserve"> СПО</w:t>
      </w:r>
      <w:r w:rsidRPr="00FB0C37">
        <w:rPr>
          <w:rFonts w:ascii="Times New Roman" w:hAnsi="Times New Roman" w:cs="Times New Roman"/>
          <w:bCs/>
          <w:i/>
          <w:sz w:val="24"/>
          <w:szCs w:val="24"/>
        </w:rPr>
        <w:t>.</w:t>
      </w:r>
    </w:p>
    <w:p w14:paraId="48546B9B" w14:textId="77777777" w:rsidR="00555183" w:rsidRPr="00FB0C37" w:rsidRDefault="00555183" w:rsidP="003E7798"/>
    <w:p w14:paraId="69B0EECD" w14:textId="77777777" w:rsidR="00555183" w:rsidRPr="00FB0C37" w:rsidRDefault="00555183" w:rsidP="003E7798">
      <w:pPr>
        <w:pStyle w:val="114"/>
        <w:spacing w:line="240" w:lineRule="auto"/>
        <w:rPr>
          <w:rFonts w:ascii="Times New Roman" w:eastAsia="Times New Roman" w:hAnsi="Times New Roman"/>
        </w:rPr>
      </w:pPr>
      <w:r w:rsidRPr="00FB0C37">
        <w:rPr>
          <w:rFonts w:ascii="Times New Roman" w:hAnsi="Times New Roman"/>
        </w:rPr>
        <w:t xml:space="preserve">3.2. Учебно-методическое обеспечение </w:t>
      </w:r>
    </w:p>
    <w:p w14:paraId="43C611FA" w14:textId="77777777" w:rsidR="00555183" w:rsidRPr="00FB0C37" w:rsidRDefault="00555183" w:rsidP="003E7798">
      <w:pPr>
        <w:pStyle w:val="a4"/>
        <w:ind w:left="0" w:firstLine="709"/>
        <w:jc w:val="both"/>
        <w:rPr>
          <w:rFonts w:ascii="Times New Roman" w:hAnsi="Times New Roman"/>
          <w:bCs/>
          <w:sz w:val="24"/>
          <w:szCs w:val="24"/>
        </w:rPr>
      </w:pPr>
      <w:r w:rsidRPr="00FB0C37">
        <w:rPr>
          <w:rFonts w:ascii="Times New Roman" w:hAnsi="Times New Roman"/>
          <w:bCs/>
          <w:sz w:val="24"/>
          <w:szCs w:val="24"/>
        </w:rPr>
        <w:t>Для реализации программы библиотечный фонд образовательной организации должен иметь п</w:t>
      </w:r>
      <w:r w:rsidRPr="00FB0C3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FB0C3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0AC860E" w14:textId="77777777" w:rsidR="00555183" w:rsidRPr="00FB0C37" w:rsidRDefault="00555183" w:rsidP="003E7798">
      <w:pPr>
        <w:pStyle w:val="a4"/>
        <w:ind w:left="0" w:firstLine="709"/>
        <w:jc w:val="both"/>
        <w:rPr>
          <w:rFonts w:ascii="Times New Roman" w:hAnsi="Times New Roman"/>
          <w:bCs/>
          <w:sz w:val="24"/>
          <w:szCs w:val="24"/>
        </w:rPr>
      </w:pPr>
    </w:p>
    <w:p w14:paraId="159F7F96" w14:textId="77777777" w:rsidR="00555183" w:rsidRPr="00FB0C37" w:rsidRDefault="00555183" w:rsidP="003E7798">
      <w:pPr>
        <w:pStyle w:val="a4"/>
        <w:ind w:left="0" w:firstLine="709"/>
        <w:rPr>
          <w:rFonts w:ascii="Times New Roman" w:hAnsi="Times New Roman" w:cs="Times New Roman"/>
          <w:b/>
          <w:sz w:val="24"/>
          <w:szCs w:val="24"/>
        </w:rPr>
      </w:pPr>
      <w:r w:rsidRPr="00FB0C37">
        <w:rPr>
          <w:rFonts w:ascii="Times New Roman" w:hAnsi="Times New Roman" w:cs="Times New Roman"/>
          <w:b/>
          <w:sz w:val="24"/>
          <w:szCs w:val="24"/>
        </w:rPr>
        <w:t>3.2.1. Основные печатные и/или электронные издания</w:t>
      </w:r>
    </w:p>
    <w:p w14:paraId="04C432E4" w14:textId="5503E910" w:rsidR="00A66CE1" w:rsidRPr="00FB0C37" w:rsidRDefault="00A66CE1" w:rsidP="003E7798">
      <w:pPr>
        <w:ind w:firstLine="708"/>
        <w:jc w:val="both"/>
        <w:rPr>
          <w:rFonts w:ascii="Times New Roman" w:hAnsi="Times New Roman" w:cs="Times New Roman"/>
          <w:sz w:val="24"/>
          <w:szCs w:val="24"/>
        </w:rPr>
      </w:pPr>
      <w:r w:rsidRPr="00FB0C37">
        <w:rPr>
          <w:rFonts w:ascii="Times New Roman" w:hAnsi="Times New Roman" w:cs="Times New Roman"/>
          <w:bCs/>
          <w:sz w:val="24"/>
          <w:szCs w:val="24"/>
        </w:rPr>
        <w:t xml:space="preserve">1. </w:t>
      </w:r>
      <w:r w:rsidRPr="00FB0C37">
        <w:rPr>
          <w:rFonts w:ascii="Times New Roman" w:hAnsi="Times New Roman" w:cs="Times New Roman"/>
          <w:sz w:val="24"/>
          <w:szCs w:val="24"/>
        </w:rPr>
        <w:t xml:space="preserve">Блохин, А. В. </w:t>
      </w:r>
      <w:proofErr w:type="gramStart"/>
      <w:r w:rsidRPr="00FB0C37">
        <w:rPr>
          <w:rFonts w:ascii="Times New Roman" w:hAnsi="Times New Roman" w:cs="Times New Roman"/>
          <w:sz w:val="24"/>
          <w:szCs w:val="24"/>
        </w:rPr>
        <w:t>Электротехника :</w:t>
      </w:r>
      <w:proofErr w:type="gramEnd"/>
      <w:r w:rsidRPr="00FB0C37">
        <w:rPr>
          <w:rFonts w:ascii="Times New Roman" w:hAnsi="Times New Roman" w:cs="Times New Roman"/>
          <w:sz w:val="24"/>
          <w:szCs w:val="24"/>
        </w:rPr>
        <w:t xml:space="preserve"> учебное пособие для СПО / А. В. Блохин ; под редакцией Ф. Н. Сарапулова. — 4-е изд. — Саратов, </w:t>
      </w:r>
      <w:proofErr w:type="gramStart"/>
      <w:r w:rsidRPr="00FB0C37">
        <w:rPr>
          <w:rFonts w:ascii="Times New Roman" w:hAnsi="Times New Roman" w:cs="Times New Roman"/>
          <w:sz w:val="24"/>
          <w:szCs w:val="24"/>
        </w:rPr>
        <w:t>Екатеринбург :</w:t>
      </w:r>
      <w:proofErr w:type="gramEnd"/>
      <w:r w:rsidRPr="00FB0C37">
        <w:rPr>
          <w:rFonts w:ascii="Times New Roman" w:hAnsi="Times New Roman" w:cs="Times New Roman"/>
          <w:sz w:val="24"/>
          <w:szCs w:val="24"/>
        </w:rPr>
        <w:t xml:space="preserve"> Профобразование, Уральский федеральный университет, 2024. — 184 c. — ISBN 978-5-4488-0410-6, 978-5-7996-2898-7. — </w:t>
      </w:r>
      <w:proofErr w:type="gramStart"/>
      <w:r w:rsidRPr="00FB0C37">
        <w:rPr>
          <w:rFonts w:ascii="Times New Roman" w:hAnsi="Times New Roman" w:cs="Times New Roman"/>
          <w:sz w:val="24"/>
          <w:szCs w:val="24"/>
        </w:rPr>
        <w:t>Текст :</w:t>
      </w:r>
      <w:proofErr w:type="gramEnd"/>
      <w:r w:rsidRPr="00FB0C37">
        <w:rPr>
          <w:rFonts w:ascii="Times New Roman" w:hAnsi="Times New Roman" w:cs="Times New Roman"/>
          <w:sz w:val="24"/>
          <w:szCs w:val="24"/>
        </w:rPr>
        <w:t xml:space="preserve"> электронный // Электронный ресурс цифровой образовательной среды СПО </w:t>
      </w:r>
      <w:proofErr w:type="spellStart"/>
      <w:r w:rsidRPr="00FB0C37">
        <w:rPr>
          <w:rFonts w:ascii="Times New Roman" w:hAnsi="Times New Roman" w:cs="Times New Roman"/>
          <w:sz w:val="24"/>
          <w:szCs w:val="24"/>
        </w:rPr>
        <w:t>PROFобразование</w:t>
      </w:r>
      <w:proofErr w:type="spellEnd"/>
      <w:r w:rsidRPr="00FB0C37">
        <w:rPr>
          <w:rFonts w:ascii="Times New Roman" w:hAnsi="Times New Roman" w:cs="Times New Roman"/>
          <w:sz w:val="24"/>
          <w:szCs w:val="24"/>
        </w:rPr>
        <w:t xml:space="preserve"> : [сайт]. — URL: </w:t>
      </w:r>
      <w:hyperlink r:id="rId29" w:history="1">
        <w:r w:rsidRPr="00FB0C37">
          <w:rPr>
            <w:rStyle w:val="af0"/>
            <w:rFonts w:ascii="Times New Roman" w:hAnsi="Times New Roman" w:cs="Times New Roman"/>
            <w:sz w:val="24"/>
            <w:szCs w:val="24"/>
          </w:rPr>
          <w:t>https://profspo.ru/books/139662</w:t>
        </w:r>
      </w:hyperlink>
    </w:p>
    <w:p w14:paraId="1C2DA1B9" w14:textId="4EAF1CC1" w:rsidR="00A66CE1" w:rsidRPr="00FB0C37" w:rsidRDefault="00A66CE1" w:rsidP="003E7798">
      <w:pPr>
        <w:ind w:firstLine="708"/>
        <w:jc w:val="both"/>
        <w:rPr>
          <w:rFonts w:ascii="Times New Roman" w:hAnsi="Times New Roman" w:cs="Times New Roman"/>
          <w:sz w:val="24"/>
          <w:szCs w:val="24"/>
        </w:rPr>
      </w:pPr>
      <w:r w:rsidRPr="00FB0C37">
        <w:rPr>
          <w:rFonts w:ascii="Times New Roman" w:hAnsi="Times New Roman" w:cs="Times New Roman"/>
          <w:sz w:val="24"/>
          <w:szCs w:val="24"/>
        </w:rPr>
        <w:t xml:space="preserve">2. </w:t>
      </w:r>
      <w:proofErr w:type="spellStart"/>
      <w:r w:rsidRPr="00FB0C37">
        <w:rPr>
          <w:rFonts w:ascii="Times New Roman" w:hAnsi="Times New Roman" w:cs="Times New Roman"/>
          <w:sz w:val="24"/>
          <w:szCs w:val="24"/>
        </w:rPr>
        <w:t>Ватаев</w:t>
      </w:r>
      <w:proofErr w:type="spellEnd"/>
      <w:r w:rsidRPr="00FB0C37">
        <w:rPr>
          <w:rFonts w:ascii="Times New Roman" w:hAnsi="Times New Roman" w:cs="Times New Roman"/>
          <w:sz w:val="24"/>
          <w:szCs w:val="24"/>
        </w:rPr>
        <w:t xml:space="preserve">, А. С. Основы электротехники. Электрические машины и </w:t>
      </w:r>
      <w:proofErr w:type="gramStart"/>
      <w:r w:rsidRPr="00FB0C37">
        <w:rPr>
          <w:rFonts w:ascii="Times New Roman" w:hAnsi="Times New Roman" w:cs="Times New Roman"/>
          <w:sz w:val="24"/>
          <w:szCs w:val="24"/>
        </w:rPr>
        <w:t>трансформаторы :</w:t>
      </w:r>
      <w:proofErr w:type="gramEnd"/>
      <w:r w:rsidRPr="00FB0C37">
        <w:rPr>
          <w:rFonts w:ascii="Times New Roman" w:hAnsi="Times New Roman" w:cs="Times New Roman"/>
          <w:sz w:val="24"/>
          <w:szCs w:val="24"/>
        </w:rPr>
        <w:t xml:space="preserve"> учебное пособие для СПО / А. С. </w:t>
      </w:r>
      <w:proofErr w:type="spellStart"/>
      <w:r w:rsidRPr="00FB0C37">
        <w:rPr>
          <w:rFonts w:ascii="Times New Roman" w:hAnsi="Times New Roman" w:cs="Times New Roman"/>
          <w:sz w:val="24"/>
          <w:szCs w:val="24"/>
        </w:rPr>
        <w:t>Ватаев</w:t>
      </w:r>
      <w:proofErr w:type="spellEnd"/>
      <w:r w:rsidRPr="00FB0C37">
        <w:rPr>
          <w:rFonts w:ascii="Times New Roman" w:hAnsi="Times New Roman" w:cs="Times New Roman"/>
          <w:sz w:val="24"/>
          <w:szCs w:val="24"/>
        </w:rPr>
        <w:t xml:space="preserve">, Г. А. </w:t>
      </w:r>
      <w:proofErr w:type="spellStart"/>
      <w:r w:rsidRPr="00FB0C37">
        <w:rPr>
          <w:rFonts w:ascii="Times New Roman" w:hAnsi="Times New Roman" w:cs="Times New Roman"/>
          <w:sz w:val="24"/>
          <w:szCs w:val="24"/>
        </w:rPr>
        <w:t>Давидчук</w:t>
      </w:r>
      <w:proofErr w:type="spellEnd"/>
      <w:r w:rsidRPr="00FB0C37">
        <w:rPr>
          <w:rFonts w:ascii="Times New Roman" w:hAnsi="Times New Roman" w:cs="Times New Roman"/>
          <w:sz w:val="24"/>
          <w:szCs w:val="24"/>
        </w:rPr>
        <w:t xml:space="preserve">, А. М. Лебедев. — 2-е изд. — Саратов, </w:t>
      </w:r>
      <w:proofErr w:type="gramStart"/>
      <w:r w:rsidRPr="00FB0C37">
        <w:rPr>
          <w:rFonts w:ascii="Times New Roman" w:hAnsi="Times New Roman" w:cs="Times New Roman"/>
          <w:sz w:val="24"/>
          <w:szCs w:val="24"/>
        </w:rPr>
        <w:t>Москва :</w:t>
      </w:r>
      <w:proofErr w:type="gramEnd"/>
      <w:r w:rsidRPr="00FB0C37">
        <w:rPr>
          <w:rFonts w:ascii="Times New Roman" w:hAnsi="Times New Roman" w:cs="Times New Roman"/>
          <w:sz w:val="24"/>
          <w:szCs w:val="24"/>
        </w:rPr>
        <w:t xml:space="preserve"> Профобразование, Ай Пи Ар Медиа, 2024. — 192 c. — ISBN 978-5-4488-1996-4, 978-5-4497-2897-5. — </w:t>
      </w:r>
      <w:proofErr w:type="gramStart"/>
      <w:r w:rsidRPr="00FB0C37">
        <w:rPr>
          <w:rFonts w:ascii="Times New Roman" w:hAnsi="Times New Roman" w:cs="Times New Roman"/>
          <w:sz w:val="24"/>
          <w:szCs w:val="24"/>
        </w:rPr>
        <w:t>Текст :</w:t>
      </w:r>
      <w:proofErr w:type="gramEnd"/>
      <w:r w:rsidRPr="00FB0C37">
        <w:rPr>
          <w:rFonts w:ascii="Times New Roman" w:hAnsi="Times New Roman" w:cs="Times New Roman"/>
          <w:sz w:val="24"/>
          <w:szCs w:val="24"/>
        </w:rPr>
        <w:t xml:space="preserve"> электронный // Электронный ресурс цифровой образовательной среды СПО </w:t>
      </w:r>
      <w:proofErr w:type="spellStart"/>
      <w:r w:rsidRPr="00FB0C37">
        <w:rPr>
          <w:rFonts w:ascii="Times New Roman" w:hAnsi="Times New Roman" w:cs="Times New Roman"/>
          <w:sz w:val="24"/>
          <w:szCs w:val="24"/>
        </w:rPr>
        <w:t>PROFобразование</w:t>
      </w:r>
      <w:proofErr w:type="spellEnd"/>
      <w:r w:rsidRPr="00FB0C37">
        <w:rPr>
          <w:rFonts w:ascii="Times New Roman" w:hAnsi="Times New Roman" w:cs="Times New Roman"/>
          <w:sz w:val="24"/>
          <w:szCs w:val="24"/>
        </w:rPr>
        <w:t xml:space="preserve"> : [сайт]. — URL: </w:t>
      </w:r>
      <w:hyperlink r:id="rId30" w:history="1">
        <w:r w:rsidRPr="00FB0C37">
          <w:rPr>
            <w:rStyle w:val="af0"/>
            <w:rFonts w:ascii="Times New Roman" w:hAnsi="Times New Roman" w:cs="Times New Roman"/>
            <w:sz w:val="24"/>
            <w:szCs w:val="24"/>
          </w:rPr>
          <w:t>https://profspo.ru/books/138456</w:t>
        </w:r>
      </w:hyperlink>
    </w:p>
    <w:p w14:paraId="20FB6159" w14:textId="7881CBE1" w:rsidR="00A66CE1" w:rsidRPr="00FB0C37" w:rsidRDefault="00A66CE1" w:rsidP="003E7798">
      <w:pPr>
        <w:ind w:firstLine="708"/>
        <w:jc w:val="both"/>
      </w:pPr>
      <w:r w:rsidRPr="00FB0C37">
        <w:rPr>
          <w:rFonts w:ascii="Times New Roman" w:hAnsi="Times New Roman" w:cs="Times New Roman"/>
          <w:sz w:val="24"/>
          <w:szCs w:val="24"/>
        </w:rPr>
        <w:t xml:space="preserve">3. Волков, Д. В. Основы электротехники. Решение </w:t>
      </w:r>
      <w:proofErr w:type="gramStart"/>
      <w:r w:rsidRPr="00FB0C37">
        <w:rPr>
          <w:rFonts w:ascii="Times New Roman" w:hAnsi="Times New Roman" w:cs="Times New Roman"/>
          <w:sz w:val="24"/>
          <w:szCs w:val="24"/>
        </w:rPr>
        <w:t>задач :</w:t>
      </w:r>
      <w:proofErr w:type="gramEnd"/>
      <w:r w:rsidRPr="00FB0C37">
        <w:rPr>
          <w:rFonts w:ascii="Times New Roman" w:hAnsi="Times New Roman" w:cs="Times New Roman"/>
          <w:sz w:val="24"/>
          <w:szCs w:val="24"/>
        </w:rPr>
        <w:t xml:space="preserve"> учебное пособие для СПО / Д. В. Волков. — Саратов, </w:t>
      </w:r>
      <w:proofErr w:type="gramStart"/>
      <w:r w:rsidRPr="00FB0C37">
        <w:rPr>
          <w:rFonts w:ascii="Times New Roman" w:hAnsi="Times New Roman" w:cs="Times New Roman"/>
          <w:sz w:val="24"/>
          <w:szCs w:val="24"/>
        </w:rPr>
        <w:t>Москва :</w:t>
      </w:r>
      <w:proofErr w:type="gramEnd"/>
      <w:r w:rsidRPr="00FB0C37">
        <w:rPr>
          <w:rFonts w:ascii="Times New Roman" w:hAnsi="Times New Roman" w:cs="Times New Roman"/>
          <w:sz w:val="24"/>
          <w:szCs w:val="24"/>
        </w:rPr>
        <w:t xml:space="preserve"> Профобразование, Ай Пи Ар Медиа, 2024. — 103 c. — ISBN 978-5-4488-2233-9, 978-5-4497-3607-9. — </w:t>
      </w:r>
      <w:proofErr w:type="gramStart"/>
      <w:r w:rsidRPr="00FB0C37">
        <w:rPr>
          <w:rFonts w:ascii="Times New Roman" w:hAnsi="Times New Roman" w:cs="Times New Roman"/>
          <w:sz w:val="24"/>
          <w:szCs w:val="24"/>
        </w:rPr>
        <w:t>Текст :</w:t>
      </w:r>
      <w:proofErr w:type="gramEnd"/>
      <w:r w:rsidRPr="00FB0C37">
        <w:rPr>
          <w:rFonts w:ascii="Times New Roman" w:hAnsi="Times New Roman" w:cs="Times New Roman"/>
          <w:sz w:val="24"/>
          <w:szCs w:val="24"/>
        </w:rPr>
        <w:t xml:space="preserve"> электронный // Электронный ресурс цифровой образовательной среды СПО </w:t>
      </w:r>
      <w:proofErr w:type="spellStart"/>
      <w:r w:rsidRPr="00FB0C37">
        <w:rPr>
          <w:rFonts w:ascii="Times New Roman" w:hAnsi="Times New Roman" w:cs="Times New Roman"/>
          <w:sz w:val="24"/>
          <w:szCs w:val="24"/>
        </w:rPr>
        <w:t>PROFобразование</w:t>
      </w:r>
      <w:proofErr w:type="spellEnd"/>
      <w:r w:rsidRPr="00FB0C37">
        <w:rPr>
          <w:rFonts w:ascii="Times New Roman" w:hAnsi="Times New Roman" w:cs="Times New Roman"/>
          <w:sz w:val="24"/>
          <w:szCs w:val="24"/>
        </w:rPr>
        <w:t xml:space="preserve"> : [сайт]. — URL: </w:t>
      </w:r>
      <w:hyperlink r:id="rId31" w:history="1">
        <w:r w:rsidRPr="00FB0C37">
          <w:rPr>
            <w:rStyle w:val="af0"/>
            <w:rFonts w:ascii="Times New Roman" w:hAnsi="Times New Roman" w:cs="Times New Roman"/>
            <w:sz w:val="24"/>
            <w:szCs w:val="24"/>
          </w:rPr>
          <w:t>https://profspo.ru/books/142853</w:t>
        </w:r>
      </w:hyperlink>
    </w:p>
    <w:p w14:paraId="5116B071" w14:textId="5D01F5D7" w:rsidR="00A66CE1" w:rsidRPr="00FB0C37" w:rsidRDefault="00A66CE1" w:rsidP="003E7798">
      <w:pPr>
        <w:ind w:firstLine="708"/>
        <w:jc w:val="both"/>
        <w:rPr>
          <w:rStyle w:val="af0"/>
          <w:rFonts w:ascii="Times New Roman" w:hAnsi="Times New Roman" w:cs="Times New Roman"/>
          <w:sz w:val="24"/>
          <w:szCs w:val="24"/>
        </w:rPr>
      </w:pPr>
      <w:r w:rsidRPr="00FB0C37">
        <w:rPr>
          <w:rFonts w:ascii="Times New Roman" w:hAnsi="Times New Roman" w:cs="Times New Roman"/>
          <w:sz w:val="24"/>
          <w:szCs w:val="24"/>
        </w:rPr>
        <w:t xml:space="preserve">5. </w:t>
      </w:r>
      <w:proofErr w:type="spellStart"/>
      <w:r w:rsidRPr="00FB0C37">
        <w:rPr>
          <w:rFonts w:ascii="Times New Roman" w:hAnsi="Times New Roman" w:cs="Times New Roman"/>
          <w:sz w:val="24"/>
          <w:szCs w:val="24"/>
        </w:rPr>
        <w:t>Горденко</w:t>
      </w:r>
      <w:proofErr w:type="spellEnd"/>
      <w:r w:rsidRPr="00FB0C37">
        <w:rPr>
          <w:rFonts w:ascii="Times New Roman" w:hAnsi="Times New Roman" w:cs="Times New Roman"/>
          <w:sz w:val="24"/>
          <w:szCs w:val="24"/>
        </w:rPr>
        <w:t xml:space="preserve">, Д. В. Электротехника и </w:t>
      </w:r>
      <w:proofErr w:type="gramStart"/>
      <w:r w:rsidRPr="00FB0C37">
        <w:rPr>
          <w:rFonts w:ascii="Times New Roman" w:hAnsi="Times New Roman" w:cs="Times New Roman"/>
          <w:sz w:val="24"/>
          <w:szCs w:val="24"/>
        </w:rPr>
        <w:t>электроника :</w:t>
      </w:r>
      <w:proofErr w:type="gramEnd"/>
      <w:r w:rsidRPr="00FB0C37">
        <w:rPr>
          <w:rFonts w:ascii="Times New Roman" w:hAnsi="Times New Roman" w:cs="Times New Roman"/>
          <w:sz w:val="24"/>
          <w:szCs w:val="24"/>
        </w:rPr>
        <w:t xml:space="preserve"> практикум / Д. В. </w:t>
      </w:r>
      <w:proofErr w:type="spellStart"/>
      <w:r w:rsidRPr="00FB0C37">
        <w:rPr>
          <w:rFonts w:ascii="Times New Roman" w:hAnsi="Times New Roman" w:cs="Times New Roman"/>
          <w:sz w:val="24"/>
          <w:szCs w:val="24"/>
        </w:rPr>
        <w:t>Горденко</w:t>
      </w:r>
      <w:proofErr w:type="spellEnd"/>
      <w:r w:rsidRPr="00FB0C37">
        <w:rPr>
          <w:rFonts w:ascii="Times New Roman" w:hAnsi="Times New Roman" w:cs="Times New Roman"/>
          <w:sz w:val="24"/>
          <w:szCs w:val="24"/>
        </w:rPr>
        <w:t xml:space="preserve">, В. И. Никулин, Д. Н. </w:t>
      </w:r>
      <w:proofErr w:type="spellStart"/>
      <w:r w:rsidRPr="00FB0C37">
        <w:rPr>
          <w:rFonts w:ascii="Times New Roman" w:hAnsi="Times New Roman" w:cs="Times New Roman"/>
          <w:sz w:val="24"/>
          <w:szCs w:val="24"/>
        </w:rPr>
        <w:t>Резеньков</w:t>
      </w:r>
      <w:proofErr w:type="spellEnd"/>
      <w:r w:rsidRPr="00FB0C37">
        <w:rPr>
          <w:rFonts w:ascii="Times New Roman" w:hAnsi="Times New Roman" w:cs="Times New Roman"/>
          <w:sz w:val="24"/>
          <w:szCs w:val="24"/>
        </w:rPr>
        <w:t xml:space="preserve">. — </w:t>
      </w:r>
      <w:proofErr w:type="gramStart"/>
      <w:r w:rsidRPr="00FB0C37">
        <w:rPr>
          <w:rFonts w:ascii="Times New Roman" w:hAnsi="Times New Roman" w:cs="Times New Roman"/>
          <w:sz w:val="24"/>
          <w:szCs w:val="24"/>
        </w:rPr>
        <w:t>Москва :</w:t>
      </w:r>
      <w:proofErr w:type="gramEnd"/>
      <w:r w:rsidRPr="00FB0C37">
        <w:rPr>
          <w:rFonts w:ascii="Times New Roman" w:hAnsi="Times New Roman" w:cs="Times New Roman"/>
          <w:sz w:val="24"/>
          <w:szCs w:val="24"/>
        </w:rPr>
        <w:t xml:space="preserve"> Ай Пи Ар Медиа, 2025. — 123 c. — ISBN 978-5-4497-3760-1. — </w:t>
      </w:r>
      <w:proofErr w:type="gramStart"/>
      <w:r w:rsidRPr="00FB0C37">
        <w:rPr>
          <w:rFonts w:ascii="Times New Roman" w:hAnsi="Times New Roman" w:cs="Times New Roman"/>
          <w:sz w:val="24"/>
          <w:szCs w:val="24"/>
        </w:rPr>
        <w:t>Текст :</w:t>
      </w:r>
      <w:proofErr w:type="gramEnd"/>
      <w:r w:rsidRPr="00FB0C37">
        <w:rPr>
          <w:rFonts w:ascii="Times New Roman" w:hAnsi="Times New Roman" w:cs="Times New Roman"/>
          <w:sz w:val="24"/>
          <w:szCs w:val="24"/>
        </w:rPr>
        <w:t xml:space="preserve"> электронный // Электронный ресурс цифровой образовательной среды СПО </w:t>
      </w:r>
      <w:proofErr w:type="spellStart"/>
      <w:r w:rsidRPr="00FB0C37">
        <w:rPr>
          <w:rFonts w:ascii="Times New Roman" w:hAnsi="Times New Roman" w:cs="Times New Roman"/>
          <w:sz w:val="24"/>
          <w:szCs w:val="24"/>
        </w:rPr>
        <w:t>PROFобразование</w:t>
      </w:r>
      <w:proofErr w:type="spellEnd"/>
      <w:r w:rsidRPr="00FB0C37">
        <w:rPr>
          <w:rFonts w:ascii="Times New Roman" w:hAnsi="Times New Roman" w:cs="Times New Roman"/>
          <w:sz w:val="24"/>
          <w:szCs w:val="24"/>
        </w:rPr>
        <w:t xml:space="preserve"> : [сайт]. — URL: </w:t>
      </w:r>
      <w:hyperlink r:id="rId32" w:history="1">
        <w:r w:rsidRPr="00FB0C37">
          <w:rPr>
            <w:rStyle w:val="af0"/>
            <w:rFonts w:ascii="Times New Roman" w:hAnsi="Times New Roman" w:cs="Times New Roman"/>
            <w:sz w:val="24"/>
            <w:szCs w:val="24"/>
          </w:rPr>
          <w:t>https://profspo.ru/books/143939</w:t>
        </w:r>
      </w:hyperlink>
    </w:p>
    <w:p w14:paraId="0254CCC2" w14:textId="77777777" w:rsidR="00A66CE1" w:rsidRPr="00FB0C37" w:rsidRDefault="00A66CE1" w:rsidP="003E7798">
      <w:pPr>
        <w:ind w:firstLine="708"/>
        <w:jc w:val="both"/>
        <w:rPr>
          <w:rFonts w:ascii="Times New Roman" w:hAnsi="Times New Roman" w:cs="Times New Roman"/>
          <w:sz w:val="24"/>
          <w:szCs w:val="24"/>
        </w:rPr>
      </w:pPr>
    </w:p>
    <w:p w14:paraId="7557D49A" w14:textId="6979B9AB" w:rsidR="00996971" w:rsidRPr="00FB0C37" w:rsidRDefault="00996971" w:rsidP="003E7798">
      <w:pPr>
        <w:ind w:firstLine="708"/>
        <w:jc w:val="both"/>
        <w:rPr>
          <w:rFonts w:ascii="Times New Roman" w:hAnsi="Times New Roman" w:cs="Times New Roman"/>
          <w:bCs/>
          <w:sz w:val="24"/>
          <w:szCs w:val="24"/>
        </w:rPr>
      </w:pPr>
      <w:r w:rsidRPr="00FB0C37">
        <w:rPr>
          <w:rFonts w:ascii="Times New Roman" w:hAnsi="Times New Roman" w:cs="Times New Roman"/>
          <w:sz w:val="24"/>
          <w:szCs w:val="24"/>
          <w:bdr w:val="single" w:sz="2" w:space="0" w:color="E5E7EB" w:frame="1"/>
          <w:shd w:val="clear" w:color="auto" w:fill="FFFFFF"/>
        </w:rPr>
        <w:t>6. Кузовкин, В. А. </w:t>
      </w:r>
      <w:r w:rsidRPr="00FB0C37">
        <w:rPr>
          <w:rFonts w:ascii="Times New Roman" w:hAnsi="Times New Roman" w:cs="Times New Roman"/>
          <w:sz w:val="24"/>
          <w:szCs w:val="24"/>
          <w:shd w:val="clear" w:color="auto" w:fill="FFFFFF"/>
        </w:rPr>
        <w:t xml:space="preserve"> Электротехника и </w:t>
      </w:r>
      <w:proofErr w:type="gramStart"/>
      <w:r w:rsidRPr="00FB0C37">
        <w:rPr>
          <w:rFonts w:ascii="Times New Roman" w:hAnsi="Times New Roman" w:cs="Times New Roman"/>
          <w:sz w:val="24"/>
          <w:szCs w:val="24"/>
          <w:shd w:val="clear" w:color="auto" w:fill="FFFFFF"/>
        </w:rPr>
        <w:t>электроника :</w:t>
      </w:r>
      <w:proofErr w:type="gramEnd"/>
      <w:r w:rsidRPr="00FB0C37">
        <w:rPr>
          <w:rFonts w:ascii="Times New Roman" w:hAnsi="Times New Roman" w:cs="Times New Roman"/>
          <w:sz w:val="24"/>
          <w:szCs w:val="24"/>
          <w:shd w:val="clear" w:color="auto" w:fill="FFFFFF"/>
        </w:rPr>
        <w:t xml:space="preserve"> учебник для среднего профессионального образования / В. А. Кузовкин, В. В. Филатов. — </w:t>
      </w:r>
      <w:proofErr w:type="gramStart"/>
      <w:r w:rsidRPr="00FB0C37">
        <w:rPr>
          <w:rFonts w:ascii="Times New Roman" w:hAnsi="Times New Roman" w:cs="Times New Roman"/>
          <w:sz w:val="24"/>
          <w:szCs w:val="24"/>
          <w:shd w:val="clear" w:color="auto" w:fill="FFFFFF"/>
        </w:rPr>
        <w:t>Москва :</w:t>
      </w:r>
      <w:proofErr w:type="gramEnd"/>
      <w:r w:rsidRPr="00FB0C37">
        <w:rPr>
          <w:rFonts w:ascii="Times New Roman" w:hAnsi="Times New Roman" w:cs="Times New Roman"/>
          <w:sz w:val="24"/>
          <w:szCs w:val="24"/>
          <w:shd w:val="clear" w:color="auto" w:fill="FFFFFF"/>
        </w:rPr>
        <w:t xml:space="preserve"> Издательство Юрайт, 2026. — 416 с. — (Профессиональное образование). — ISBN 978-5-534-20474-2. — </w:t>
      </w:r>
      <w:proofErr w:type="gramStart"/>
      <w:r w:rsidRPr="00FB0C37">
        <w:rPr>
          <w:rFonts w:ascii="Times New Roman" w:hAnsi="Times New Roman" w:cs="Times New Roman"/>
          <w:sz w:val="24"/>
          <w:szCs w:val="24"/>
          <w:shd w:val="clear" w:color="auto" w:fill="FFFFFF"/>
        </w:rPr>
        <w:t>Текст :</w:t>
      </w:r>
      <w:proofErr w:type="gramEnd"/>
      <w:r w:rsidRPr="00FB0C37">
        <w:rPr>
          <w:rFonts w:ascii="Times New Roman" w:hAnsi="Times New Roman" w:cs="Times New Roman"/>
          <w:sz w:val="24"/>
          <w:szCs w:val="24"/>
          <w:shd w:val="clear" w:color="auto" w:fill="FFFFFF"/>
        </w:rPr>
        <w:t xml:space="preserve"> электронный // Образовательная платформа Юрайт [сайт]. — URL: </w:t>
      </w:r>
      <w:hyperlink r:id="rId33" w:tgtFrame="_blank" w:history="1">
        <w:r w:rsidRPr="00FB0C37">
          <w:rPr>
            <w:rStyle w:val="af0"/>
            <w:rFonts w:ascii="Times New Roman" w:hAnsi="Times New Roman" w:cs="Times New Roman"/>
            <w:color w:val="auto"/>
            <w:sz w:val="24"/>
            <w:szCs w:val="24"/>
            <w:bdr w:val="single" w:sz="2" w:space="0" w:color="E5E7EB" w:frame="1"/>
            <w:shd w:val="clear" w:color="auto" w:fill="FFFFFF"/>
          </w:rPr>
          <w:t>https://urait.ru/bcode/583958</w:t>
        </w:r>
      </w:hyperlink>
      <w:r w:rsidRPr="00FB0C37">
        <w:rPr>
          <w:rFonts w:ascii="Times New Roman" w:hAnsi="Times New Roman" w:cs="Times New Roman"/>
          <w:sz w:val="24"/>
          <w:szCs w:val="24"/>
          <w:shd w:val="clear" w:color="auto" w:fill="FFFFFF"/>
        </w:rPr>
        <w:t>.</w:t>
      </w:r>
    </w:p>
    <w:p w14:paraId="7DD4D29F" w14:textId="0BB6B935" w:rsidR="00996971" w:rsidRPr="00FB0C37" w:rsidRDefault="00996971" w:rsidP="003E7798">
      <w:pPr>
        <w:ind w:firstLine="708"/>
        <w:jc w:val="both"/>
        <w:rPr>
          <w:rFonts w:ascii="Times New Roman" w:hAnsi="Times New Roman" w:cs="Times New Roman"/>
          <w:bCs/>
          <w:sz w:val="24"/>
          <w:szCs w:val="24"/>
        </w:rPr>
      </w:pPr>
      <w:r w:rsidRPr="00FB0C37">
        <w:rPr>
          <w:rFonts w:ascii="Times New Roman" w:hAnsi="Times New Roman" w:cs="Times New Roman"/>
          <w:sz w:val="24"/>
          <w:szCs w:val="24"/>
          <w:bdr w:val="single" w:sz="2" w:space="0" w:color="E5E7EB" w:frame="1"/>
          <w:shd w:val="clear" w:color="auto" w:fill="FFFFFF"/>
        </w:rPr>
        <w:t>7. Миленина, С. А. </w:t>
      </w:r>
      <w:r w:rsidRPr="00FB0C37">
        <w:rPr>
          <w:rFonts w:ascii="Times New Roman" w:hAnsi="Times New Roman" w:cs="Times New Roman"/>
          <w:sz w:val="24"/>
          <w:szCs w:val="24"/>
          <w:shd w:val="clear" w:color="auto" w:fill="FFFFFF"/>
        </w:rPr>
        <w:t> </w:t>
      </w:r>
      <w:proofErr w:type="gramStart"/>
      <w:r w:rsidRPr="00FB0C37">
        <w:rPr>
          <w:rFonts w:ascii="Times New Roman" w:hAnsi="Times New Roman" w:cs="Times New Roman"/>
          <w:sz w:val="24"/>
          <w:szCs w:val="24"/>
          <w:shd w:val="clear" w:color="auto" w:fill="FFFFFF"/>
        </w:rPr>
        <w:t>Электротехника :</w:t>
      </w:r>
      <w:proofErr w:type="gramEnd"/>
      <w:r w:rsidRPr="00FB0C37">
        <w:rPr>
          <w:rFonts w:ascii="Times New Roman" w:hAnsi="Times New Roman" w:cs="Times New Roman"/>
          <w:sz w:val="24"/>
          <w:szCs w:val="24"/>
          <w:shd w:val="clear" w:color="auto" w:fill="FFFFFF"/>
        </w:rPr>
        <w:t xml:space="preserve"> учебник и практикум для среднего профессионального образования / С. А. Миленина ; под редакцией Н. К. Миленина. — 2-е изд., </w:t>
      </w:r>
      <w:proofErr w:type="spellStart"/>
      <w:r w:rsidRPr="00FB0C37">
        <w:rPr>
          <w:rFonts w:ascii="Times New Roman" w:hAnsi="Times New Roman" w:cs="Times New Roman"/>
          <w:sz w:val="24"/>
          <w:szCs w:val="24"/>
          <w:shd w:val="clear" w:color="auto" w:fill="FFFFFF"/>
        </w:rPr>
        <w:t>перераб</w:t>
      </w:r>
      <w:proofErr w:type="spellEnd"/>
      <w:r w:rsidRPr="00FB0C37">
        <w:rPr>
          <w:rFonts w:ascii="Times New Roman" w:hAnsi="Times New Roman" w:cs="Times New Roman"/>
          <w:sz w:val="24"/>
          <w:szCs w:val="24"/>
          <w:shd w:val="clear" w:color="auto" w:fill="FFFFFF"/>
        </w:rPr>
        <w:t xml:space="preserve">. и доп. — </w:t>
      </w:r>
      <w:proofErr w:type="gramStart"/>
      <w:r w:rsidRPr="00FB0C37">
        <w:rPr>
          <w:rFonts w:ascii="Times New Roman" w:hAnsi="Times New Roman" w:cs="Times New Roman"/>
          <w:sz w:val="24"/>
          <w:szCs w:val="24"/>
          <w:shd w:val="clear" w:color="auto" w:fill="FFFFFF"/>
        </w:rPr>
        <w:t>Москва :</w:t>
      </w:r>
      <w:proofErr w:type="gramEnd"/>
      <w:r w:rsidRPr="00FB0C37">
        <w:rPr>
          <w:rFonts w:ascii="Times New Roman" w:hAnsi="Times New Roman" w:cs="Times New Roman"/>
          <w:sz w:val="24"/>
          <w:szCs w:val="24"/>
          <w:shd w:val="clear" w:color="auto" w:fill="FFFFFF"/>
        </w:rPr>
        <w:t xml:space="preserve"> Издательство Юрайт, 2026. — 245 с. — (Профессиональное образование). — ISBN 978-5-534-19816-4. — </w:t>
      </w:r>
      <w:proofErr w:type="gramStart"/>
      <w:r w:rsidRPr="00FB0C37">
        <w:rPr>
          <w:rFonts w:ascii="Times New Roman" w:hAnsi="Times New Roman" w:cs="Times New Roman"/>
          <w:sz w:val="24"/>
          <w:szCs w:val="24"/>
          <w:shd w:val="clear" w:color="auto" w:fill="FFFFFF"/>
        </w:rPr>
        <w:t>Текст :</w:t>
      </w:r>
      <w:proofErr w:type="gramEnd"/>
      <w:r w:rsidRPr="00FB0C37">
        <w:rPr>
          <w:rFonts w:ascii="Times New Roman" w:hAnsi="Times New Roman" w:cs="Times New Roman"/>
          <w:sz w:val="24"/>
          <w:szCs w:val="24"/>
          <w:shd w:val="clear" w:color="auto" w:fill="FFFFFF"/>
        </w:rPr>
        <w:t xml:space="preserve"> электронный // Образовательная платформа Юрайт [сайт]. — URL: </w:t>
      </w:r>
      <w:hyperlink r:id="rId34" w:tgtFrame="_blank" w:history="1">
        <w:r w:rsidRPr="00FB0C37">
          <w:rPr>
            <w:rStyle w:val="af0"/>
            <w:rFonts w:ascii="Times New Roman" w:hAnsi="Times New Roman" w:cs="Times New Roman"/>
            <w:color w:val="auto"/>
            <w:sz w:val="24"/>
            <w:szCs w:val="24"/>
            <w:bdr w:val="single" w:sz="2" w:space="0" w:color="E5E7EB" w:frame="1"/>
            <w:shd w:val="clear" w:color="auto" w:fill="FFFFFF"/>
          </w:rPr>
          <w:t>https://urait.ru/bcode/585264</w:t>
        </w:r>
      </w:hyperlink>
      <w:r w:rsidRPr="00FB0C37">
        <w:rPr>
          <w:rFonts w:ascii="Times New Roman" w:hAnsi="Times New Roman" w:cs="Times New Roman"/>
          <w:sz w:val="24"/>
          <w:szCs w:val="24"/>
          <w:shd w:val="clear" w:color="auto" w:fill="FFFFFF"/>
        </w:rPr>
        <w:t>.</w:t>
      </w:r>
    </w:p>
    <w:p w14:paraId="194A63EF" w14:textId="26981098" w:rsidR="00996971" w:rsidRPr="00FB0C37" w:rsidRDefault="00996971" w:rsidP="003E7798">
      <w:pPr>
        <w:ind w:firstLine="708"/>
        <w:jc w:val="both"/>
        <w:rPr>
          <w:rFonts w:ascii="Times New Roman" w:hAnsi="Times New Roman" w:cs="Times New Roman"/>
          <w:bCs/>
          <w:sz w:val="24"/>
          <w:szCs w:val="24"/>
        </w:rPr>
      </w:pPr>
      <w:r w:rsidRPr="00FB0C37">
        <w:rPr>
          <w:rFonts w:ascii="Times New Roman" w:hAnsi="Times New Roman" w:cs="Times New Roman"/>
          <w:sz w:val="24"/>
          <w:szCs w:val="24"/>
          <w:shd w:val="clear" w:color="auto" w:fill="FFFFFF"/>
        </w:rPr>
        <w:t xml:space="preserve">8. Ситников, А. В. Основы </w:t>
      </w:r>
      <w:proofErr w:type="gramStart"/>
      <w:r w:rsidRPr="00FB0C37">
        <w:rPr>
          <w:rFonts w:ascii="Times New Roman" w:hAnsi="Times New Roman" w:cs="Times New Roman"/>
          <w:sz w:val="24"/>
          <w:szCs w:val="24"/>
          <w:shd w:val="clear" w:color="auto" w:fill="FFFFFF"/>
        </w:rPr>
        <w:t>электротехники :</w:t>
      </w:r>
      <w:proofErr w:type="gramEnd"/>
      <w:r w:rsidRPr="00FB0C37">
        <w:rPr>
          <w:rFonts w:ascii="Times New Roman" w:hAnsi="Times New Roman" w:cs="Times New Roman"/>
          <w:sz w:val="24"/>
          <w:szCs w:val="24"/>
          <w:shd w:val="clear" w:color="auto" w:fill="FFFFFF"/>
        </w:rPr>
        <w:t xml:space="preserve"> учебник / А.В. Ситников. — </w:t>
      </w:r>
      <w:proofErr w:type="gramStart"/>
      <w:r w:rsidRPr="00FB0C37">
        <w:rPr>
          <w:rFonts w:ascii="Times New Roman" w:hAnsi="Times New Roman" w:cs="Times New Roman"/>
          <w:sz w:val="24"/>
          <w:szCs w:val="24"/>
          <w:shd w:val="clear" w:color="auto" w:fill="FFFFFF"/>
        </w:rPr>
        <w:t>Москва :</w:t>
      </w:r>
      <w:proofErr w:type="gramEnd"/>
      <w:r w:rsidRPr="00FB0C37">
        <w:rPr>
          <w:rFonts w:ascii="Times New Roman" w:hAnsi="Times New Roman" w:cs="Times New Roman"/>
          <w:sz w:val="24"/>
          <w:szCs w:val="24"/>
          <w:shd w:val="clear" w:color="auto" w:fill="FFFFFF"/>
        </w:rPr>
        <w:t xml:space="preserve"> КУРС : ИНФРА-М, 2025. — 288 с. — (Среднее профессиональное образование). - ISBN 978-5-906923-14-1. - </w:t>
      </w:r>
      <w:proofErr w:type="gramStart"/>
      <w:r w:rsidRPr="00FB0C37">
        <w:rPr>
          <w:rFonts w:ascii="Times New Roman" w:hAnsi="Times New Roman" w:cs="Times New Roman"/>
          <w:sz w:val="24"/>
          <w:szCs w:val="24"/>
          <w:shd w:val="clear" w:color="auto" w:fill="FFFFFF"/>
        </w:rPr>
        <w:t>Текст :</w:t>
      </w:r>
      <w:proofErr w:type="gramEnd"/>
      <w:r w:rsidRPr="00FB0C37">
        <w:rPr>
          <w:rFonts w:ascii="Times New Roman" w:hAnsi="Times New Roman" w:cs="Times New Roman"/>
          <w:sz w:val="24"/>
          <w:szCs w:val="24"/>
          <w:shd w:val="clear" w:color="auto" w:fill="FFFFFF"/>
        </w:rPr>
        <w:t xml:space="preserve"> электронный. - URL: https://znanium.ru/catalog/product/2214257.</w:t>
      </w:r>
    </w:p>
    <w:p w14:paraId="4B96D6E0" w14:textId="77777777" w:rsidR="00553DC8" w:rsidRPr="00FB0C37" w:rsidRDefault="00553DC8" w:rsidP="003E7798">
      <w:pPr>
        <w:ind w:firstLine="709"/>
        <w:contextualSpacing/>
        <w:jc w:val="both"/>
        <w:rPr>
          <w:rFonts w:ascii="Times New Roman" w:hAnsi="Times New Roman" w:cs="Times New Roman"/>
          <w:bCs/>
          <w:iCs/>
          <w:sz w:val="24"/>
          <w:szCs w:val="24"/>
        </w:rPr>
      </w:pPr>
    </w:p>
    <w:p w14:paraId="74BE2491" w14:textId="77777777" w:rsidR="00553DC8" w:rsidRPr="00FB0C37" w:rsidRDefault="00553DC8" w:rsidP="003E7798">
      <w:pPr>
        <w:suppressAutoHyphens/>
        <w:ind w:firstLine="709"/>
        <w:contextualSpacing/>
        <w:rPr>
          <w:rFonts w:ascii="Times New Roman" w:hAnsi="Times New Roman" w:cs="Times New Roman"/>
          <w:bCs/>
          <w:sz w:val="24"/>
          <w:szCs w:val="24"/>
        </w:rPr>
      </w:pPr>
      <w:r w:rsidRPr="00FB0C37">
        <w:rPr>
          <w:rFonts w:ascii="Times New Roman" w:hAnsi="Times New Roman" w:cs="Times New Roman"/>
          <w:b/>
          <w:bCs/>
          <w:sz w:val="24"/>
          <w:szCs w:val="24"/>
        </w:rPr>
        <w:lastRenderedPageBreak/>
        <w:t xml:space="preserve">3.2.2. Дополнительные источники </w:t>
      </w:r>
    </w:p>
    <w:p w14:paraId="3258636D" w14:textId="77777777" w:rsidR="00996971" w:rsidRPr="00FB0C37" w:rsidRDefault="00A66CE1" w:rsidP="003E7798">
      <w:pPr>
        <w:ind w:firstLine="708"/>
        <w:jc w:val="both"/>
        <w:rPr>
          <w:rFonts w:ascii="Times New Roman" w:hAnsi="Times New Roman" w:cs="Times New Roman"/>
          <w:b/>
          <w:bCs/>
          <w:sz w:val="24"/>
          <w:szCs w:val="24"/>
        </w:rPr>
      </w:pPr>
      <w:r w:rsidRPr="00FB0C37">
        <w:rPr>
          <w:rFonts w:ascii="Times New Roman" w:hAnsi="Times New Roman" w:cs="Times New Roman"/>
          <w:sz w:val="24"/>
          <w:szCs w:val="24"/>
        </w:rPr>
        <w:t xml:space="preserve">1. Гольдштейн, В. Г. Теоретические основы </w:t>
      </w:r>
      <w:proofErr w:type="gramStart"/>
      <w:r w:rsidRPr="00FB0C37">
        <w:rPr>
          <w:rFonts w:ascii="Times New Roman" w:hAnsi="Times New Roman" w:cs="Times New Roman"/>
          <w:sz w:val="24"/>
          <w:szCs w:val="24"/>
        </w:rPr>
        <w:t>электротехники :</w:t>
      </w:r>
      <w:proofErr w:type="gramEnd"/>
      <w:r w:rsidRPr="00FB0C37">
        <w:rPr>
          <w:rFonts w:ascii="Times New Roman" w:hAnsi="Times New Roman" w:cs="Times New Roman"/>
          <w:sz w:val="24"/>
          <w:szCs w:val="24"/>
        </w:rPr>
        <w:t xml:space="preserve"> задачник для СПО / В. Г. Гольдштейн, В. М. Мякишев, М. С. </w:t>
      </w:r>
      <w:proofErr w:type="spellStart"/>
      <w:r w:rsidRPr="00FB0C37">
        <w:rPr>
          <w:rFonts w:ascii="Times New Roman" w:hAnsi="Times New Roman" w:cs="Times New Roman"/>
          <w:sz w:val="24"/>
          <w:szCs w:val="24"/>
        </w:rPr>
        <w:t>Жеваев</w:t>
      </w:r>
      <w:proofErr w:type="spellEnd"/>
      <w:r w:rsidRPr="00FB0C37">
        <w:rPr>
          <w:rFonts w:ascii="Times New Roman" w:hAnsi="Times New Roman" w:cs="Times New Roman"/>
          <w:sz w:val="24"/>
          <w:szCs w:val="24"/>
        </w:rPr>
        <w:t xml:space="preserve">. — </w:t>
      </w:r>
      <w:proofErr w:type="gramStart"/>
      <w:r w:rsidRPr="00FB0C37">
        <w:rPr>
          <w:rFonts w:ascii="Times New Roman" w:hAnsi="Times New Roman" w:cs="Times New Roman"/>
          <w:sz w:val="24"/>
          <w:szCs w:val="24"/>
        </w:rPr>
        <w:t>Саратов :</w:t>
      </w:r>
      <w:proofErr w:type="gramEnd"/>
      <w:r w:rsidRPr="00FB0C37">
        <w:rPr>
          <w:rFonts w:ascii="Times New Roman" w:hAnsi="Times New Roman" w:cs="Times New Roman"/>
          <w:sz w:val="24"/>
          <w:szCs w:val="24"/>
        </w:rPr>
        <w:t xml:space="preserve"> Профобразование, 2021. — 266 c. — ISBN 978-5-4488-1259-0. — </w:t>
      </w:r>
      <w:proofErr w:type="gramStart"/>
      <w:r w:rsidRPr="00FB0C37">
        <w:rPr>
          <w:rFonts w:ascii="Times New Roman" w:hAnsi="Times New Roman" w:cs="Times New Roman"/>
          <w:sz w:val="24"/>
          <w:szCs w:val="24"/>
        </w:rPr>
        <w:t>Текст :</w:t>
      </w:r>
      <w:proofErr w:type="gramEnd"/>
      <w:r w:rsidRPr="00FB0C37">
        <w:rPr>
          <w:rFonts w:ascii="Times New Roman" w:hAnsi="Times New Roman" w:cs="Times New Roman"/>
          <w:sz w:val="24"/>
          <w:szCs w:val="24"/>
        </w:rPr>
        <w:t xml:space="preserve"> электронный // Электронный ресурс цифровой образовательной среды СПО </w:t>
      </w:r>
      <w:proofErr w:type="spellStart"/>
      <w:r w:rsidRPr="00FB0C37">
        <w:rPr>
          <w:rFonts w:ascii="Times New Roman" w:hAnsi="Times New Roman" w:cs="Times New Roman"/>
          <w:sz w:val="24"/>
          <w:szCs w:val="24"/>
        </w:rPr>
        <w:t>PROFобразование</w:t>
      </w:r>
      <w:proofErr w:type="spellEnd"/>
      <w:r w:rsidRPr="00FB0C37">
        <w:rPr>
          <w:rFonts w:ascii="Times New Roman" w:hAnsi="Times New Roman" w:cs="Times New Roman"/>
          <w:sz w:val="24"/>
          <w:szCs w:val="24"/>
        </w:rPr>
        <w:t xml:space="preserve"> : [сайт]. — URL: </w:t>
      </w:r>
      <w:hyperlink r:id="rId35" w:history="1">
        <w:r w:rsidRPr="00FB0C37">
          <w:rPr>
            <w:rStyle w:val="af0"/>
            <w:rFonts w:ascii="Times New Roman" w:hAnsi="Times New Roman" w:cs="Times New Roman"/>
            <w:sz w:val="24"/>
            <w:szCs w:val="24"/>
          </w:rPr>
          <w:t>https://profspo.ru/books/106856</w:t>
        </w:r>
      </w:hyperlink>
    </w:p>
    <w:p w14:paraId="11D38BA7" w14:textId="66726D27" w:rsidR="00996971" w:rsidRPr="00FB0C37" w:rsidRDefault="00996971" w:rsidP="003E7798">
      <w:pPr>
        <w:ind w:firstLine="708"/>
        <w:jc w:val="both"/>
        <w:rPr>
          <w:rFonts w:ascii="Times New Roman" w:hAnsi="Times New Roman" w:cs="Times New Roman"/>
          <w:b/>
          <w:bCs/>
          <w:sz w:val="24"/>
          <w:szCs w:val="24"/>
        </w:rPr>
      </w:pPr>
      <w:r w:rsidRPr="00FB0C37">
        <w:rPr>
          <w:rFonts w:ascii="Times New Roman" w:hAnsi="Times New Roman" w:cs="Times New Roman"/>
          <w:b/>
          <w:bCs/>
          <w:sz w:val="24"/>
          <w:szCs w:val="24"/>
        </w:rPr>
        <w:t xml:space="preserve">2. </w:t>
      </w:r>
      <w:r w:rsidRPr="00FB0C37">
        <w:rPr>
          <w:rFonts w:ascii="Times New Roman" w:hAnsi="Times New Roman" w:cs="Times New Roman"/>
          <w:sz w:val="24"/>
          <w:szCs w:val="24"/>
        </w:rPr>
        <w:t xml:space="preserve">Забелин, Л. Ю. Электротехника и </w:t>
      </w:r>
      <w:proofErr w:type="gramStart"/>
      <w:r w:rsidRPr="00FB0C37">
        <w:rPr>
          <w:rFonts w:ascii="Times New Roman" w:hAnsi="Times New Roman" w:cs="Times New Roman"/>
          <w:sz w:val="24"/>
          <w:szCs w:val="24"/>
        </w:rPr>
        <w:t>электроника :</w:t>
      </w:r>
      <w:proofErr w:type="gramEnd"/>
      <w:r w:rsidRPr="00FB0C37">
        <w:rPr>
          <w:rFonts w:ascii="Times New Roman" w:hAnsi="Times New Roman" w:cs="Times New Roman"/>
          <w:sz w:val="24"/>
          <w:szCs w:val="24"/>
        </w:rPr>
        <w:t xml:space="preserve"> практикум для СПО / Л. Ю. Забелин, Ю. М. </w:t>
      </w:r>
      <w:proofErr w:type="spellStart"/>
      <w:r w:rsidRPr="00FB0C37">
        <w:rPr>
          <w:rFonts w:ascii="Times New Roman" w:hAnsi="Times New Roman" w:cs="Times New Roman"/>
          <w:sz w:val="24"/>
          <w:szCs w:val="24"/>
        </w:rPr>
        <w:t>Шыырап</w:t>
      </w:r>
      <w:proofErr w:type="spellEnd"/>
      <w:r w:rsidRPr="00FB0C37">
        <w:rPr>
          <w:rFonts w:ascii="Times New Roman" w:hAnsi="Times New Roman" w:cs="Times New Roman"/>
          <w:sz w:val="24"/>
          <w:szCs w:val="24"/>
        </w:rPr>
        <w:t xml:space="preserve">. — </w:t>
      </w:r>
      <w:proofErr w:type="gramStart"/>
      <w:r w:rsidRPr="00FB0C37">
        <w:rPr>
          <w:rFonts w:ascii="Times New Roman" w:hAnsi="Times New Roman" w:cs="Times New Roman"/>
          <w:sz w:val="24"/>
          <w:szCs w:val="24"/>
        </w:rPr>
        <w:t>Саратов :</w:t>
      </w:r>
      <w:proofErr w:type="gramEnd"/>
      <w:r w:rsidRPr="00FB0C37">
        <w:rPr>
          <w:rFonts w:ascii="Times New Roman" w:hAnsi="Times New Roman" w:cs="Times New Roman"/>
          <w:sz w:val="24"/>
          <w:szCs w:val="24"/>
        </w:rPr>
        <w:t xml:space="preserve"> Профобразование, 2022. — 151 c. — ISBN 978-5-4488-1506-5. — </w:t>
      </w:r>
      <w:proofErr w:type="gramStart"/>
      <w:r w:rsidRPr="00FB0C37">
        <w:rPr>
          <w:rFonts w:ascii="Times New Roman" w:hAnsi="Times New Roman" w:cs="Times New Roman"/>
          <w:sz w:val="24"/>
          <w:szCs w:val="24"/>
        </w:rPr>
        <w:t>Текст :</w:t>
      </w:r>
      <w:proofErr w:type="gramEnd"/>
      <w:r w:rsidRPr="00FB0C37">
        <w:rPr>
          <w:rFonts w:ascii="Times New Roman" w:hAnsi="Times New Roman" w:cs="Times New Roman"/>
          <w:sz w:val="24"/>
          <w:szCs w:val="24"/>
        </w:rPr>
        <w:t xml:space="preserve"> электронный // Электронный ресурс цифровой образовательной среды СПО </w:t>
      </w:r>
      <w:proofErr w:type="spellStart"/>
      <w:r w:rsidRPr="00FB0C37">
        <w:rPr>
          <w:rFonts w:ascii="Times New Roman" w:hAnsi="Times New Roman" w:cs="Times New Roman"/>
          <w:sz w:val="24"/>
          <w:szCs w:val="24"/>
        </w:rPr>
        <w:t>PROFобразование</w:t>
      </w:r>
      <w:proofErr w:type="spellEnd"/>
      <w:r w:rsidRPr="00FB0C37">
        <w:rPr>
          <w:rFonts w:ascii="Times New Roman" w:hAnsi="Times New Roman" w:cs="Times New Roman"/>
          <w:sz w:val="24"/>
          <w:szCs w:val="24"/>
        </w:rPr>
        <w:t xml:space="preserve"> : [сайт]. — URL: </w:t>
      </w:r>
      <w:hyperlink r:id="rId36" w:history="1">
        <w:r w:rsidRPr="00FB0C37">
          <w:rPr>
            <w:rStyle w:val="af0"/>
            <w:rFonts w:ascii="Times New Roman" w:hAnsi="Times New Roman" w:cs="Times New Roman"/>
            <w:sz w:val="24"/>
            <w:szCs w:val="24"/>
          </w:rPr>
          <w:t>https://profspo.ru/books/125582</w:t>
        </w:r>
      </w:hyperlink>
    </w:p>
    <w:p w14:paraId="3D8DBCAC" w14:textId="3D4D28AA" w:rsidR="00553DC8" w:rsidRPr="00FB0C37" w:rsidRDefault="00996971" w:rsidP="003E7798">
      <w:pPr>
        <w:tabs>
          <w:tab w:val="left" w:pos="1134"/>
        </w:tabs>
        <w:spacing w:after="200"/>
        <w:contextualSpacing/>
        <w:jc w:val="both"/>
        <w:rPr>
          <w:rFonts w:ascii="Times New Roman" w:hAnsi="Times New Roman" w:cs="Times New Roman"/>
          <w:noProof/>
          <w:sz w:val="24"/>
          <w:szCs w:val="24"/>
        </w:rPr>
      </w:pPr>
      <w:r w:rsidRPr="00FB0C37">
        <w:rPr>
          <w:rFonts w:ascii="Times New Roman" w:hAnsi="Times New Roman" w:cs="Times New Roman"/>
          <w:noProof/>
          <w:sz w:val="24"/>
          <w:szCs w:val="24"/>
        </w:rPr>
        <w:t xml:space="preserve">           3. </w:t>
      </w:r>
      <w:r w:rsidR="00553DC8" w:rsidRPr="00FB0C37">
        <w:rPr>
          <w:rFonts w:ascii="Times New Roman" w:hAnsi="Times New Roman" w:cs="Times New Roman"/>
          <w:noProof/>
          <w:sz w:val="24"/>
          <w:szCs w:val="24"/>
        </w:rPr>
        <w:t xml:space="preserve">Лоторейчук, Е. А. Теоретические основы электротехники : учебник / Е.А. Лоторейчук. — М.: ФОРУМ : ИНФРА-М, 2022. — 317 с. </w:t>
      </w:r>
    </w:p>
    <w:p w14:paraId="018BDED7" w14:textId="3B6ED473" w:rsidR="00553DC8" w:rsidRPr="00FB0C37" w:rsidRDefault="00996971" w:rsidP="003E7798">
      <w:pPr>
        <w:tabs>
          <w:tab w:val="left" w:pos="1134"/>
        </w:tabs>
        <w:spacing w:after="200"/>
        <w:contextualSpacing/>
        <w:jc w:val="both"/>
        <w:rPr>
          <w:rFonts w:ascii="Times New Roman" w:hAnsi="Times New Roman" w:cs="Times New Roman"/>
          <w:noProof/>
          <w:sz w:val="24"/>
          <w:szCs w:val="24"/>
        </w:rPr>
      </w:pPr>
      <w:r w:rsidRPr="00FB0C37">
        <w:rPr>
          <w:rFonts w:ascii="Times New Roman" w:hAnsi="Times New Roman" w:cs="Times New Roman"/>
          <w:noProof/>
          <w:sz w:val="24"/>
          <w:szCs w:val="24"/>
        </w:rPr>
        <w:t xml:space="preserve">           4. </w:t>
      </w:r>
      <w:r w:rsidR="00553DC8" w:rsidRPr="00FB0C37">
        <w:rPr>
          <w:rFonts w:ascii="Times New Roman" w:hAnsi="Times New Roman" w:cs="Times New Roman"/>
          <w:noProof/>
          <w:sz w:val="24"/>
          <w:szCs w:val="24"/>
        </w:rPr>
        <w:t xml:space="preserve">Поляков, А. Е. Электротехника в примерах и задачах : учебник / А.Е. Поляков, А.В. Чесноков. — М.: ФОРУМ : ИНФРА-М, 2021. — 357 с. </w:t>
      </w:r>
    </w:p>
    <w:p w14:paraId="4194ECB9" w14:textId="77777777" w:rsidR="00553DC8" w:rsidRPr="00FB0C37" w:rsidRDefault="00553DC8" w:rsidP="003E7798">
      <w:pPr>
        <w:tabs>
          <w:tab w:val="left" w:pos="1134"/>
        </w:tabs>
        <w:spacing w:after="200"/>
        <w:ind w:left="709"/>
        <w:contextualSpacing/>
        <w:jc w:val="both"/>
        <w:rPr>
          <w:noProof/>
          <w:sz w:val="24"/>
          <w:szCs w:val="24"/>
        </w:rPr>
      </w:pPr>
    </w:p>
    <w:p w14:paraId="09B91DED" w14:textId="77777777" w:rsidR="00555183" w:rsidRPr="00FB0C37" w:rsidRDefault="00555183" w:rsidP="003E7798">
      <w:pPr>
        <w:pStyle w:val="1f0"/>
        <w:rPr>
          <w:rFonts w:ascii="Times New Roman" w:hAnsi="Times New Roman"/>
          <w:b w:val="0"/>
          <w:bCs w:val="0"/>
          <w:lang w:val="ru-RU"/>
        </w:rPr>
      </w:pPr>
      <w:r w:rsidRPr="00FB0C37">
        <w:rPr>
          <w:rFonts w:ascii="Times New Roman" w:hAnsi="Times New Roman"/>
        </w:rPr>
        <w:t xml:space="preserve">4. Контроль и оценка результатов </w:t>
      </w:r>
      <w:r w:rsidRPr="00FB0C37">
        <w:rPr>
          <w:rFonts w:ascii="Times New Roman" w:hAnsi="Times New Roman"/>
        </w:rPr>
        <w:br/>
        <w:t xml:space="preserve">освоения </w:t>
      </w:r>
      <w:r w:rsidRPr="00FB0C37">
        <w:rPr>
          <w:rFonts w:ascii="Times New Roman" w:hAnsi="Times New Roman"/>
          <w:lang w:val="ru-RU"/>
        </w:rPr>
        <w:t>ДИСЦИПЛИНЫ</w:t>
      </w:r>
    </w:p>
    <w:tbl>
      <w:tblPr>
        <w:tblW w:w="5004" w:type="pct"/>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98"/>
        <w:gridCol w:w="3968"/>
        <w:gridCol w:w="2270"/>
      </w:tblGrid>
      <w:tr w:rsidR="00555183" w:rsidRPr="00FB0C37" w14:paraId="1505236F" w14:textId="77777777" w:rsidTr="00B61260">
        <w:trPr>
          <w:trHeight w:val="519"/>
        </w:trPr>
        <w:tc>
          <w:tcPr>
            <w:tcW w:w="1763" w:type="pct"/>
            <w:vAlign w:val="center"/>
          </w:tcPr>
          <w:p w14:paraId="1DBDBF74" w14:textId="77777777" w:rsidR="00555183" w:rsidRPr="00FB0C37" w:rsidRDefault="00555183" w:rsidP="003E7798">
            <w:pPr>
              <w:suppressAutoHyphens/>
              <w:contextualSpacing/>
              <w:jc w:val="center"/>
              <w:rPr>
                <w:rFonts w:ascii="Times New Roman" w:hAnsi="Times New Roman" w:cs="Times New Roman"/>
                <w:b/>
                <w:iCs/>
                <w:sz w:val="24"/>
                <w:szCs w:val="24"/>
              </w:rPr>
            </w:pPr>
            <w:r w:rsidRPr="00FB0C37">
              <w:rPr>
                <w:rFonts w:ascii="Times New Roman" w:hAnsi="Times New Roman" w:cs="Times New Roman"/>
                <w:b/>
                <w:iCs/>
                <w:sz w:val="24"/>
                <w:szCs w:val="24"/>
              </w:rPr>
              <w:t>Результаты обучения</w:t>
            </w:r>
          </w:p>
        </w:tc>
        <w:tc>
          <w:tcPr>
            <w:tcW w:w="2059" w:type="pct"/>
            <w:vAlign w:val="center"/>
          </w:tcPr>
          <w:p w14:paraId="13667B04" w14:textId="77777777" w:rsidR="00555183" w:rsidRPr="00FB0C37" w:rsidRDefault="00555183" w:rsidP="003E7798">
            <w:pPr>
              <w:suppressAutoHyphens/>
              <w:contextualSpacing/>
              <w:jc w:val="center"/>
              <w:rPr>
                <w:rFonts w:ascii="Times New Roman" w:hAnsi="Times New Roman" w:cs="Times New Roman"/>
                <w:b/>
                <w:sz w:val="24"/>
                <w:szCs w:val="24"/>
              </w:rPr>
            </w:pPr>
            <w:r w:rsidRPr="00FB0C37">
              <w:rPr>
                <w:rFonts w:ascii="Times New Roman" w:hAnsi="Times New Roman" w:cs="Times New Roman"/>
                <w:b/>
                <w:iCs/>
                <w:sz w:val="24"/>
                <w:szCs w:val="24"/>
              </w:rPr>
              <w:t>Показатели освоенности компетенций</w:t>
            </w:r>
          </w:p>
        </w:tc>
        <w:tc>
          <w:tcPr>
            <w:tcW w:w="1178" w:type="pct"/>
            <w:vAlign w:val="center"/>
          </w:tcPr>
          <w:p w14:paraId="5D8A12EE" w14:textId="77777777" w:rsidR="00555183" w:rsidRPr="00FB0C37" w:rsidRDefault="00555183" w:rsidP="003E7798">
            <w:pPr>
              <w:suppressAutoHyphens/>
              <w:contextualSpacing/>
              <w:jc w:val="center"/>
              <w:rPr>
                <w:rFonts w:ascii="Times New Roman" w:hAnsi="Times New Roman" w:cs="Times New Roman"/>
                <w:b/>
                <w:sz w:val="24"/>
                <w:szCs w:val="24"/>
              </w:rPr>
            </w:pPr>
            <w:r w:rsidRPr="00FB0C37">
              <w:rPr>
                <w:rFonts w:ascii="Times New Roman" w:hAnsi="Times New Roman" w:cs="Times New Roman"/>
                <w:b/>
                <w:sz w:val="24"/>
                <w:szCs w:val="24"/>
              </w:rPr>
              <w:t>Методы оценки</w:t>
            </w:r>
          </w:p>
        </w:tc>
      </w:tr>
      <w:tr w:rsidR="0029456C" w:rsidRPr="00FB0C37" w14:paraId="0EF822CA" w14:textId="77777777" w:rsidTr="00B61260">
        <w:trPr>
          <w:trHeight w:val="698"/>
        </w:trPr>
        <w:tc>
          <w:tcPr>
            <w:tcW w:w="1763" w:type="pct"/>
          </w:tcPr>
          <w:p w14:paraId="1BE1F299" w14:textId="6D24E022" w:rsidR="0029456C" w:rsidRPr="00FB0C37" w:rsidRDefault="0029456C" w:rsidP="003E7798">
            <w:pPr>
              <w:suppressAutoHyphens/>
              <w:contextualSpacing/>
              <w:rPr>
                <w:rFonts w:ascii="Times New Roman" w:hAnsi="Times New Roman" w:cs="Times New Roman"/>
                <w:i/>
                <w:sz w:val="24"/>
                <w:szCs w:val="24"/>
              </w:rPr>
            </w:pPr>
            <w:r w:rsidRPr="00FB0C37">
              <w:rPr>
                <w:rFonts w:ascii="Times New Roman" w:eastAsia="Calibri" w:hAnsi="Times New Roman" w:cs="Times New Roman"/>
                <w:sz w:val="24"/>
                <w:szCs w:val="24"/>
              </w:rPr>
              <w:t>Знает состав, назначение, устройство, конструктивные особенности, принцип работы, правила обслуживания и эксплуатации основного и вспомогательного оборудования, механизмов, устройств и оснастки; основные характеристики обслуживаемого оборудования</w:t>
            </w:r>
          </w:p>
        </w:tc>
        <w:tc>
          <w:tcPr>
            <w:tcW w:w="2059" w:type="pct"/>
          </w:tcPr>
          <w:p w14:paraId="232CEB87" w14:textId="77777777" w:rsidR="0029456C" w:rsidRPr="00FB0C37" w:rsidRDefault="0029456C" w:rsidP="003E7798">
            <w:pPr>
              <w:contextualSpacing/>
              <w:rPr>
                <w:rFonts w:ascii="Times New Roman" w:hAnsi="Times New Roman" w:cs="Times New Roman"/>
                <w:sz w:val="24"/>
                <w:szCs w:val="24"/>
              </w:rPr>
            </w:pPr>
            <w:r w:rsidRPr="00FB0C37">
              <w:rPr>
                <w:rFonts w:ascii="Times New Roman" w:hAnsi="Times New Roman" w:cs="Times New Roman"/>
                <w:sz w:val="24"/>
                <w:szCs w:val="24"/>
              </w:rPr>
              <w:t>Находит источники справочной информации;</w:t>
            </w:r>
          </w:p>
          <w:p w14:paraId="0D5458C3" w14:textId="77777777" w:rsidR="0029456C" w:rsidRPr="00FB0C37" w:rsidRDefault="0029456C" w:rsidP="003E7798">
            <w:pPr>
              <w:contextualSpacing/>
              <w:rPr>
                <w:rFonts w:ascii="Times New Roman" w:hAnsi="Times New Roman" w:cs="Times New Roman"/>
                <w:sz w:val="24"/>
                <w:szCs w:val="24"/>
              </w:rPr>
            </w:pPr>
            <w:r w:rsidRPr="00FB0C37">
              <w:rPr>
                <w:rFonts w:ascii="Times New Roman" w:hAnsi="Times New Roman" w:cs="Times New Roman"/>
                <w:sz w:val="24"/>
                <w:szCs w:val="24"/>
              </w:rPr>
              <w:t>Применяет профессиональную терминологию;</w:t>
            </w:r>
          </w:p>
          <w:p w14:paraId="46248810" w14:textId="77DDE596" w:rsidR="0029456C" w:rsidRPr="00FB0C37" w:rsidRDefault="0029456C" w:rsidP="003E7798">
            <w:pPr>
              <w:suppressAutoHyphens/>
              <w:contextualSpacing/>
              <w:rPr>
                <w:rFonts w:ascii="Times New Roman" w:hAnsi="Times New Roman" w:cs="Times New Roman"/>
                <w:i/>
                <w:sz w:val="24"/>
                <w:szCs w:val="24"/>
              </w:rPr>
            </w:pPr>
            <w:r w:rsidRPr="00FB0C37">
              <w:rPr>
                <w:rFonts w:ascii="Times New Roman" w:hAnsi="Times New Roman" w:cs="Times New Roman"/>
                <w:sz w:val="24"/>
                <w:szCs w:val="24"/>
              </w:rPr>
              <w:t>Определяет единицы измерения силы тока, напряжения мощности и сопротивления проводников</w:t>
            </w:r>
          </w:p>
        </w:tc>
        <w:tc>
          <w:tcPr>
            <w:tcW w:w="1178" w:type="pct"/>
            <w:vMerge w:val="restart"/>
          </w:tcPr>
          <w:p w14:paraId="0284954C" w14:textId="77777777" w:rsidR="0029456C" w:rsidRPr="00FB0C37" w:rsidRDefault="0029456C" w:rsidP="003E7798">
            <w:pPr>
              <w:suppressAutoHyphens/>
              <w:contextualSpacing/>
              <w:rPr>
                <w:rFonts w:ascii="Times New Roman" w:hAnsi="Times New Roman" w:cs="Times New Roman"/>
                <w:i/>
                <w:sz w:val="24"/>
                <w:szCs w:val="24"/>
              </w:rPr>
            </w:pPr>
            <w:r w:rsidRPr="00FB0C37">
              <w:rPr>
                <w:rFonts w:ascii="Times New Roman" w:hAnsi="Times New Roman" w:cs="Times New Roman"/>
                <w:i/>
                <w:sz w:val="24"/>
                <w:szCs w:val="24"/>
              </w:rPr>
              <w:t>Экспертное наблюдение выполнения практических работ и видов работ по практике</w:t>
            </w:r>
          </w:p>
          <w:p w14:paraId="33604307" w14:textId="77777777" w:rsidR="0029456C" w:rsidRPr="00FB0C37" w:rsidRDefault="0029456C" w:rsidP="003E7798">
            <w:pPr>
              <w:suppressAutoHyphens/>
              <w:contextualSpacing/>
              <w:rPr>
                <w:rFonts w:ascii="Times New Roman" w:hAnsi="Times New Roman" w:cs="Times New Roman"/>
                <w:i/>
                <w:sz w:val="24"/>
                <w:szCs w:val="24"/>
              </w:rPr>
            </w:pPr>
            <w:r w:rsidRPr="00FB0C37">
              <w:rPr>
                <w:rFonts w:ascii="Times New Roman" w:hAnsi="Times New Roman" w:cs="Times New Roman"/>
                <w:i/>
                <w:sz w:val="24"/>
                <w:szCs w:val="24"/>
              </w:rPr>
              <w:t>Диагностика (тестирование, контрольные работы)</w:t>
            </w:r>
          </w:p>
        </w:tc>
      </w:tr>
      <w:tr w:rsidR="0029456C" w:rsidRPr="00FB0C37" w14:paraId="5C3ED964" w14:textId="77777777" w:rsidTr="00B61260">
        <w:trPr>
          <w:trHeight w:val="698"/>
        </w:trPr>
        <w:tc>
          <w:tcPr>
            <w:tcW w:w="1763" w:type="pct"/>
          </w:tcPr>
          <w:p w14:paraId="06AB421E" w14:textId="6CE079CD" w:rsidR="0029456C" w:rsidRPr="00FB0C37" w:rsidRDefault="0029456C" w:rsidP="003E7798">
            <w:pPr>
              <w:suppressAutoHyphens/>
              <w:contextualSpacing/>
              <w:rPr>
                <w:rFonts w:ascii="Times New Roman" w:hAnsi="Times New Roman" w:cs="Times New Roman"/>
                <w:bCs/>
                <w:i/>
                <w:sz w:val="24"/>
                <w:szCs w:val="24"/>
              </w:rPr>
            </w:pPr>
            <w:r w:rsidRPr="00FB0C37">
              <w:rPr>
                <w:rFonts w:ascii="Times New Roman" w:eastAsia="Calibri" w:hAnsi="Times New Roman" w:cs="Times New Roman"/>
                <w:iCs/>
                <w:sz w:val="24"/>
                <w:szCs w:val="24"/>
              </w:rPr>
              <w:t>Умеет определять задачи для поиска информации, планировать процесс поиска, выбирать необходимые источники информации; выделять наиболее значимое в перечне информации, структурировать получаемую информацию, оформлять результаты поиска</w:t>
            </w:r>
          </w:p>
        </w:tc>
        <w:tc>
          <w:tcPr>
            <w:tcW w:w="2059" w:type="pct"/>
          </w:tcPr>
          <w:p w14:paraId="549FACA5" w14:textId="77777777" w:rsidR="0029456C" w:rsidRPr="00FB0C37" w:rsidRDefault="0029456C" w:rsidP="003E7798">
            <w:pPr>
              <w:contextualSpacing/>
              <w:rPr>
                <w:rFonts w:ascii="Times New Roman" w:hAnsi="Times New Roman" w:cs="Times New Roman"/>
                <w:sz w:val="24"/>
                <w:szCs w:val="24"/>
              </w:rPr>
            </w:pPr>
            <w:r w:rsidRPr="00FB0C37">
              <w:rPr>
                <w:rFonts w:ascii="Times New Roman" w:hAnsi="Times New Roman" w:cs="Times New Roman"/>
                <w:sz w:val="24"/>
                <w:szCs w:val="24"/>
              </w:rPr>
              <w:t>Находит справочную информацию для решения задач; выделяет исходные данные; записывает необходимые формулы, подставляет данные и производит расчеты.</w:t>
            </w:r>
          </w:p>
          <w:p w14:paraId="33D1F3C2" w14:textId="77777777" w:rsidR="0029456C" w:rsidRPr="00FB0C37" w:rsidRDefault="0029456C" w:rsidP="003E7798">
            <w:pPr>
              <w:contextualSpacing/>
              <w:rPr>
                <w:rFonts w:ascii="Times New Roman" w:hAnsi="Times New Roman" w:cs="Times New Roman"/>
                <w:sz w:val="24"/>
                <w:szCs w:val="24"/>
              </w:rPr>
            </w:pPr>
            <w:r w:rsidRPr="00FB0C37">
              <w:rPr>
                <w:rFonts w:ascii="Times New Roman" w:hAnsi="Times New Roman" w:cs="Times New Roman"/>
                <w:sz w:val="24"/>
                <w:szCs w:val="24"/>
              </w:rPr>
              <w:t>Уверенно рассчитывает и измеряет основные параметры простых электрических магнитных и электронных цепей;</w:t>
            </w:r>
          </w:p>
          <w:p w14:paraId="73141DFC" w14:textId="188134D1" w:rsidR="0029456C" w:rsidRPr="00FB0C37" w:rsidRDefault="0029456C" w:rsidP="003E7798">
            <w:pPr>
              <w:suppressAutoHyphens/>
              <w:contextualSpacing/>
              <w:rPr>
                <w:rFonts w:ascii="Times New Roman" w:hAnsi="Times New Roman" w:cs="Times New Roman"/>
                <w:bCs/>
                <w:i/>
                <w:sz w:val="24"/>
                <w:szCs w:val="24"/>
              </w:rPr>
            </w:pPr>
            <w:r w:rsidRPr="00FB0C37">
              <w:rPr>
                <w:rFonts w:ascii="Times New Roman" w:hAnsi="Times New Roman" w:cs="Times New Roman"/>
                <w:sz w:val="24"/>
                <w:szCs w:val="24"/>
              </w:rPr>
              <w:t>Использует в работе электроизмерительные приборы</w:t>
            </w:r>
          </w:p>
        </w:tc>
        <w:tc>
          <w:tcPr>
            <w:tcW w:w="1178" w:type="pct"/>
            <w:vMerge/>
          </w:tcPr>
          <w:p w14:paraId="65CF4960" w14:textId="77777777" w:rsidR="0029456C" w:rsidRPr="00FB0C37" w:rsidRDefault="0029456C" w:rsidP="003E7798">
            <w:pPr>
              <w:suppressAutoHyphens/>
              <w:contextualSpacing/>
              <w:rPr>
                <w:rFonts w:ascii="Times New Roman" w:hAnsi="Times New Roman" w:cs="Times New Roman"/>
                <w:i/>
                <w:sz w:val="24"/>
                <w:szCs w:val="24"/>
              </w:rPr>
            </w:pPr>
          </w:p>
        </w:tc>
      </w:tr>
    </w:tbl>
    <w:p w14:paraId="605B4F2F" w14:textId="77777777" w:rsidR="00555183" w:rsidRPr="00FB0C37" w:rsidRDefault="00555183" w:rsidP="003E7798">
      <w:pPr>
        <w:jc w:val="right"/>
        <w:rPr>
          <w:rFonts w:ascii="Times New Roman" w:hAnsi="Times New Roman" w:cs="Times New Roman"/>
          <w:b/>
          <w:bCs/>
          <w:sz w:val="24"/>
          <w:szCs w:val="24"/>
        </w:rPr>
      </w:pPr>
      <w:r w:rsidRPr="00FB0C37">
        <w:rPr>
          <w:rFonts w:ascii="Times New Roman" w:hAnsi="Times New Roman" w:cs="Times New Roman"/>
          <w:b/>
          <w:bCs/>
          <w:sz w:val="24"/>
          <w:szCs w:val="24"/>
        </w:rPr>
        <w:br w:type="page"/>
      </w:r>
    </w:p>
    <w:p w14:paraId="2C97CF65" w14:textId="77777777" w:rsidR="00563455" w:rsidRPr="00FB0C37" w:rsidRDefault="00563455" w:rsidP="003E7798">
      <w:pPr>
        <w:jc w:val="right"/>
        <w:rPr>
          <w:rFonts w:ascii="Times New Roman" w:hAnsi="Times New Roman" w:cs="Times New Roman"/>
          <w:b/>
          <w:bCs/>
          <w:sz w:val="24"/>
          <w:szCs w:val="24"/>
        </w:rPr>
      </w:pPr>
      <w:r w:rsidRPr="00FB0C37">
        <w:rPr>
          <w:rFonts w:ascii="Times New Roman" w:hAnsi="Times New Roman" w:cs="Times New Roman"/>
          <w:b/>
          <w:bCs/>
          <w:sz w:val="24"/>
          <w:szCs w:val="24"/>
        </w:rPr>
        <w:lastRenderedPageBreak/>
        <w:t>Приложение 2.</w:t>
      </w:r>
      <w:r w:rsidRPr="00FB0C37">
        <w:rPr>
          <w:rFonts w:ascii="Times New Roman" w:hAnsi="Times New Roman"/>
          <w:b/>
          <w:bCs/>
          <w:sz w:val="24"/>
          <w:szCs w:val="24"/>
        </w:rPr>
        <w:t>4</w:t>
      </w:r>
    </w:p>
    <w:p w14:paraId="56FC10BC" w14:textId="77777777" w:rsidR="00563455" w:rsidRPr="00FB0C37" w:rsidRDefault="00563455" w:rsidP="003E7798">
      <w:pPr>
        <w:jc w:val="right"/>
        <w:rPr>
          <w:rFonts w:ascii="Times New Roman" w:hAnsi="Times New Roman" w:cs="Times New Roman"/>
          <w:b/>
          <w:bCs/>
          <w:sz w:val="24"/>
          <w:szCs w:val="24"/>
        </w:rPr>
      </w:pPr>
      <w:r w:rsidRPr="00FB0C37">
        <w:rPr>
          <w:rFonts w:ascii="Times New Roman" w:hAnsi="Times New Roman" w:cs="Times New Roman"/>
          <w:b/>
          <w:bCs/>
          <w:sz w:val="24"/>
          <w:szCs w:val="24"/>
        </w:rPr>
        <w:t>к ПОП по профессии/специальности</w:t>
      </w:r>
    </w:p>
    <w:p w14:paraId="1F1ADB3C" w14:textId="77777777" w:rsidR="00563455" w:rsidRPr="00FB0C37" w:rsidRDefault="00563455" w:rsidP="003E7798">
      <w:pPr>
        <w:wordWrap w:val="0"/>
        <w:jc w:val="right"/>
        <w:rPr>
          <w:rFonts w:ascii="Times New Roman" w:hAnsi="Times New Roman" w:cs="Times New Roman"/>
          <w:b/>
          <w:bCs/>
          <w:sz w:val="24"/>
          <w:szCs w:val="24"/>
        </w:rPr>
      </w:pPr>
      <w:r w:rsidRPr="00FB0C37">
        <w:rPr>
          <w:rFonts w:ascii="Times New Roman" w:hAnsi="Times New Roman" w:cs="Times New Roman"/>
          <w:b/>
          <w:bCs/>
          <w:sz w:val="24"/>
          <w:szCs w:val="24"/>
        </w:rPr>
        <w:t>22.02.11 Обработка металлов в металлургическом производстве</w:t>
      </w:r>
    </w:p>
    <w:p w14:paraId="64594597" w14:textId="77777777" w:rsidR="00563455" w:rsidRPr="00FB0C37" w:rsidRDefault="00563455" w:rsidP="003E7798">
      <w:pPr>
        <w:jc w:val="right"/>
        <w:rPr>
          <w:rFonts w:ascii="Times New Roman" w:hAnsi="Times New Roman" w:cs="Times New Roman"/>
          <w:b/>
          <w:bCs/>
          <w:color w:val="0070C0"/>
          <w:sz w:val="24"/>
          <w:szCs w:val="24"/>
        </w:rPr>
      </w:pPr>
    </w:p>
    <w:p w14:paraId="4FCFA5EB" w14:textId="77777777" w:rsidR="00563455" w:rsidRPr="00FB0C37" w:rsidRDefault="00563455" w:rsidP="003E7798">
      <w:pPr>
        <w:jc w:val="right"/>
        <w:rPr>
          <w:rFonts w:ascii="Times New Roman" w:hAnsi="Times New Roman" w:cs="Times New Roman"/>
          <w:b/>
          <w:bCs/>
          <w:color w:val="0070C0"/>
          <w:sz w:val="24"/>
          <w:szCs w:val="24"/>
        </w:rPr>
      </w:pPr>
    </w:p>
    <w:p w14:paraId="6C1D1012" w14:textId="77777777" w:rsidR="00563455" w:rsidRPr="00FB0C37" w:rsidRDefault="00563455" w:rsidP="003E7798">
      <w:pPr>
        <w:jc w:val="right"/>
        <w:rPr>
          <w:rFonts w:ascii="Times New Roman" w:hAnsi="Times New Roman" w:cs="Times New Roman"/>
          <w:b/>
          <w:bCs/>
          <w:color w:val="0070C0"/>
          <w:sz w:val="24"/>
          <w:szCs w:val="24"/>
        </w:rPr>
      </w:pPr>
    </w:p>
    <w:p w14:paraId="31FE6B5D" w14:textId="77777777" w:rsidR="00563455" w:rsidRPr="00FB0C37" w:rsidRDefault="00563455" w:rsidP="003E7798">
      <w:pPr>
        <w:jc w:val="right"/>
        <w:rPr>
          <w:rFonts w:ascii="Times New Roman" w:hAnsi="Times New Roman" w:cs="Times New Roman"/>
          <w:b/>
          <w:bCs/>
          <w:color w:val="0070C0"/>
          <w:sz w:val="24"/>
          <w:szCs w:val="24"/>
        </w:rPr>
      </w:pPr>
    </w:p>
    <w:p w14:paraId="0869AD20" w14:textId="77777777" w:rsidR="00563455" w:rsidRPr="00FB0C37" w:rsidRDefault="00563455" w:rsidP="003E7798">
      <w:pPr>
        <w:jc w:val="right"/>
        <w:rPr>
          <w:rFonts w:ascii="Times New Roman" w:hAnsi="Times New Roman" w:cs="Times New Roman"/>
          <w:b/>
          <w:bCs/>
          <w:color w:val="0070C0"/>
          <w:sz w:val="24"/>
          <w:szCs w:val="24"/>
        </w:rPr>
      </w:pPr>
    </w:p>
    <w:p w14:paraId="59234C09" w14:textId="77777777" w:rsidR="00563455" w:rsidRPr="00FB0C37" w:rsidRDefault="00563455" w:rsidP="003E7798">
      <w:pPr>
        <w:jc w:val="right"/>
        <w:rPr>
          <w:rFonts w:ascii="Times New Roman" w:hAnsi="Times New Roman" w:cs="Times New Roman"/>
          <w:b/>
          <w:bCs/>
          <w:color w:val="0070C0"/>
          <w:sz w:val="24"/>
          <w:szCs w:val="24"/>
        </w:rPr>
      </w:pPr>
    </w:p>
    <w:p w14:paraId="3A28E3F0" w14:textId="77777777" w:rsidR="00563455" w:rsidRPr="00FB0C37" w:rsidRDefault="00563455" w:rsidP="003E7798">
      <w:pPr>
        <w:jc w:val="right"/>
        <w:rPr>
          <w:rFonts w:ascii="Times New Roman" w:hAnsi="Times New Roman" w:cs="Times New Roman"/>
          <w:b/>
          <w:bCs/>
          <w:color w:val="0070C0"/>
          <w:sz w:val="24"/>
          <w:szCs w:val="24"/>
        </w:rPr>
      </w:pPr>
    </w:p>
    <w:p w14:paraId="4DBD52E4" w14:textId="77777777" w:rsidR="00563455" w:rsidRPr="00FB0C37" w:rsidRDefault="00563455" w:rsidP="003E7798">
      <w:pPr>
        <w:jc w:val="right"/>
        <w:rPr>
          <w:rFonts w:ascii="Times New Roman" w:hAnsi="Times New Roman" w:cs="Times New Roman"/>
          <w:b/>
          <w:bCs/>
          <w:color w:val="0070C0"/>
          <w:sz w:val="24"/>
          <w:szCs w:val="24"/>
        </w:rPr>
      </w:pPr>
    </w:p>
    <w:p w14:paraId="7321D376" w14:textId="77777777" w:rsidR="00563455" w:rsidRPr="00FB0C37" w:rsidRDefault="00563455" w:rsidP="003E7798">
      <w:pPr>
        <w:jc w:val="right"/>
        <w:rPr>
          <w:rFonts w:ascii="Times New Roman" w:hAnsi="Times New Roman" w:cs="Times New Roman"/>
          <w:b/>
          <w:bCs/>
          <w:color w:val="0070C0"/>
          <w:sz w:val="24"/>
          <w:szCs w:val="24"/>
        </w:rPr>
      </w:pPr>
    </w:p>
    <w:p w14:paraId="73BA3F83" w14:textId="77777777" w:rsidR="00563455" w:rsidRPr="00FB0C37" w:rsidRDefault="00563455" w:rsidP="003E7798">
      <w:pPr>
        <w:jc w:val="right"/>
        <w:rPr>
          <w:rFonts w:ascii="Times New Roman" w:hAnsi="Times New Roman" w:cs="Times New Roman"/>
          <w:b/>
          <w:bCs/>
          <w:color w:val="0070C0"/>
          <w:sz w:val="24"/>
          <w:szCs w:val="24"/>
        </w:rPr>
      </w:pPr>
    </w:p>
    <w:p w14:paraId="4B23894A" w14:textId="77777777" w:rsidR="00563455" w:rsidRPr="00FB0C37" w:rsidRDefault="00563455" w:rsidP="003E7798">
      <w:pPr>
        <w:jc w:val="center"/>
        <w:rPr>
          <w:rFonts w:ascii="Times New Roman" w:hAnsi="Times New Roman" w:cs="Times New Roman"/>
          <w:b/>
          <w:bCs/>
          <w:sz w:val="24"/>
          <w:szCs w:val="24"/>
        </w:rPr>
      </w:pPr>
      <w:r w:rsidRPr="00FB0C37">
        <w:rPr>
          <w:rFonts w:ascii="Times New Roman" w:hAnsi="Times New Roman" w:cs="Times New Roman"/>
          <w:b/>
          <w:bCs/>
          <w:sz w:val="24"/>
          <w:szCs w:val="24"/>
        </w:rPr>
        <w:t>Примерная рабочая программа дисциплины</w:t>
      </w:r>
    </w:p>
    <w:p w14:paraId="2D56A9BC" w14:textId="77777777" w:rsidR="00563455" w:rsidRPr="00FB0C37" w:rsidRDefault="00563455" w:rsidP="003E7798">
      <w:pPr>
        <w:pStyle w:val="1"/>
      </w:pPr>
      <w:bookmarkStart w:id="52" w:name="_Toc233972448"/>
      <w:r w:rsidRPr="00FB0C37">
        <w:t>«ОП 04 ТЕПЛОТЕХНИКА»</w:t>
      </w:r>
      <w:bookmarkEnd w:id="52"/>
    </w:p>
    <w:p w14:paraId="70BA6092" w14:textId="77777777" w:rsidR="00563455" w:rsidRPr="00FB0C37" w:rsidRDefault="00563455" w:rsidP="003E7798">
      <w:pPr>
        <w:pStyle w:val="1"/>
      </w:pPr>
    </w:p>
    <w:p w14:paraId="3917A19F" w14:textId="77777777" w:rsidR="00563455" w:rsidRPr="00FB0C37" w:rsidRDefault="00563455" w:rsidP="003E7798">
      <w:pPr>
        <w:pStyle w:val="1"/>
      </w:pPr>
    </w:p>
    <w:p w14:paraId="5AA02FD8" w14:textId="77777777" w:rsidR="00563455" w:rsidRPr="00FB0C37" w:rsidRDefault="00563455" w:rsidP="003E7798">
      <w:pPr>
        <w:pStyle w:val="1"/>
      </w:pPr>
    </w:p>
    <w:p w14:paraId="4E585E90" w14:textId="77777777" w:rsidR="00563455" w:rsidRPr="00FB0C37" w:rsidRDefault="00563455" w:rsidP="003E7798">
      <w:pPr>
        <w:pStyle w:val="1"/>
      </w:pPr>
    </w:p>
    <w:p w14:paraId="2F30A623" w14:textId="77777777" w:rsidR="00563455" w:rsidRPr="00FB0C37" w:rsidRDefault="00563455" w:rsidP="003E7798">
      <w:pPr>
        <w:pStyle w:val="1"/>
      </w:pPr>
    </w:p>
    <w:p w14:paraId="78624ECC" w14:textId="77777777" w:rsidR="00563455" w:rsidRPr="00FB0C37" w:rsidRDefault="00563455" w:rsidP="003E7798">
      <w:pPr>
        <w:pStyle w:val="1"/>
      </w:pPr>
    </w:p>
    <w:p w14:paraId="6E75F040" w14:textId="77777777" w:rsidR="00563455" w:rsidRPr="00FB0C37" w:rsidRDefault="00563455" w:rsidP="003E7798">
      <w:pPr>
        <w:pStyle w:val="1"/>
      </w:pPr>
    </w:p>
    <w:p w14:paraId="3D8EC91A" w14:textId="77777777" w:rsidR="00563455" w:rsidRPr="00FB0C37" w:rsidRDefault="00563455" w:rsidP="003E7798">
      <w:pPr>
        <w:pStyle w:val="1"/>
      </w:pPr>
    </w:p>
    <w:p w14:paraId="29C5BC0B" w14:textId="77777777" w:rsidR="00563455" w:rsidRPr="00FB0C37" w:rsidRDefault="00563455" w:rsidP="003E7798">
      <w:pPr>
        <w:pStyle w:val="1"/>
      </w:pPr>
    </w:p>
    <w:p w14:paraId="21CBC46B" w14:textId="77777777" w:rsidR="00563455" w:rsidRPr="00FB0C37" w:rsidRDefault="00563455" w:rsidP="003E7798">
      <w:pPr>
        <w:pStyle w:val="1"/>
      </w:pPr>
    </w:p>
    <w:p w14:paraId="213B0F38" w14:textId="77777777" w:rsidR="00563455" w:rsidRPr="00FB0C37" w:rsidRDefault="00563455" w:rsidP="003E7798">
      <w:pPr>
        <w:pStyle w:val="1"/>
      </w:pPr>
    </w:p>
    <w:p w14:paraId="71C3A2B8" w14:textId="77777777" w:rsidR="00563455" w:rsidRPr="00FB0C37" w:rsidRDefault="00563455" w:rsidP="003E7798">
      <w:pPr>
        <w:pStyle w:val="1"/>
      </w:pPr>
    </w:p>
    <w:p w14:paraId="794662B4" w14:textId="77777777" w:rsidR="00563455" w:rsidRPr="00FB0C37" w:rsidRDefault="00563455" w:rsidP="003E7798">
      <w:pPr>
        <w:pStyle w:val="1"/>
      </w:pPr>
    </w:p>
    <w:p w14:paraId="1C4588F5" w14:textId="77777777" w:rsidR="00563455" w:rsidRPr="00FB0C37" w:rsidRDefault="00563455" w:rsidP="003E7798">
      <w:pPr>
        <w:pStyle w:val="1"/>
      </w:pPr>
    </w:p>
    <w:p w14:paraId="32A3D255" w14:textId="1279594B" w:rsidR="00563455" w:rsidRPr="00FB0C37" w:rsidRDefault="00B61260" w:rsidP="003E7798">
      <w:pPr>
        <w:pStyle w:val="1e"/>
        <w:jc w:val="center"/>
        <w:rPr>
          <w:b/>
          <w:bCs/>
          <w:lang w:val="ru-RU"/>
        </w:rPr>
      </w:pPr>
      <w:r>
        <w:rPr>
          <w:b/>
          <w:bCs/>
          <w:lang w:val="ru-RU"/>
        </w:rPr>
        <w:t>2026 г</w:t>
      </w:r>
    </w:p>
    <w:p w14:paraId="412561AE" w14:textId="6AA224BF" w:rsidR="00B61260" w:rsidRPr="00B61260" w:rsidRDefault="00563455" w:rsidP="003E7798">
      <w:pPr>
        <w:rPr>
          <w:rFonts w:ascii="Times New Roman Полужирный" w:eastAsia="DengXian" w:hAnsi="Times New Roman Полужирный" w:cs="Times New Roman" w:hint="eastAsia"/>
          <w:b/>
          <w:bCs/>
          <w:caps/>
          <w:kern w:val="32"/>
          <w:sz w:val="24"/>
          <w:szCs w:val="24"/>
          <w:lang w:val="zh-CN" w:eastAsia="zh-CN"/>
        </w:rPr>
      </w:pPr>
      <w:r w:rsidRPr="00FB0C37">
        <w:br w:type="page"/>
      </w:r>
    </w:p>
    <w:p w14:paraId="5ECCB595" w14:textId="77777777" w:rsidR="00B61260" w:rsidRDefault="00B61260" w:rsidP="003E7798">
      <w:pPr>
        <w:rPr>
          <w:rFonts w:ascii="Times New Roman" w:hAnsi="Times New Roman"/>
        </w:rPr>
      </w:pPr>
    </w:p>
    <w:p w14:paraId="4B24F037" w14:textId="77777777" w:rsidR="00B61260" w:rsidRDefault="00B61260" w:rsidP="003E7798">
      <w:pPr>
        <w:rPr>
          <w:rFonts w:ascii="Times New Roman" w:hAnsi="Times New Roman"/>
        </w:rPr>
      </w:pPr>
    </w:p>
    <w:p w14:paraId="63203C6E" w14:textId="77777777" w:rsidR="00B61260" w:rsidRPr="00DF068E" w:rsidRDefault="00B61260" w:rsidP="003E7798">
      <w:pPr>
        <w:pStyle w:val="1f0"/>
        <w:rPr>
          <w:rFonts w:ascii="Times New Roman" w:hAnsi="Times New Roman"/>
          <w:lang w:val="ru-RU"/>
        </w:rPr>
      </w:pPr>
      <w:r>
        <w:rPr>
          <w:rFonts w:ascii="Times New Roman" w:hAnsi="Times New Roman"/>
          <w:lang w:val="ru-RU"/>
        </w:rPr>
        <w:t>СОДЕРЖАНИЕ</w:t>
      </w:r>
      <w:r w:rsidRPr="00DF068E">
        <w:rPr>
          <w:rFonts w:ascii="Times New Roman" w:hAnsi="Times New Roman"/>
          <w:lang w:val="ru-RU"/>
        </w:rPr>
        <w:t xml:space="preserve"> ПРОГРАММЫ</w:t>
      </w:r>
    </w:p>
    <w:p w14:paraId="66BB289E" w14:textId="77777777" w:rsidR="00B61260" w:rsidRPr="000143A1" w:rsidRDefault="00B61260" w:rsidP="003E7798">
      <w:pPr>
        <w:pStyle w:val="14"/>
        <w:spacing w:line="240" w:lineRule="auto"/>
        <w:rPr>
          <w:rFonts w:asciiTheme="minorHAnsi" w:eastAsiaTheme="minorEastAsia" w:hAnsiTheme="minorHAnsi" w:cstheme="minorBidi"/>
          <w:b w:val="0"/>
          <w:bCs w:val="0"/>
          <w:lang w:eastAsia="ru-RU"/>
        </w:rPr>
      </w:pPr>
      <w:r w:rsidRPr="000143A1">
        <w:rPr>
          <w:rFonts w:eastAsiaTheme="minorHAnsi"/>
          <w:b w:val="0"/>
          <w:bCs w:val="0"/>
        </w:rPr>
        <w:fldChar w:fldCharType="begin"/>
      </w:r>
      <w:r w:rsidRPr="000143A1">
        <w:rPr>
          <w:b w:val="0"/>
          <w:bCs w:val="0"/>
        </w:rPr>
        <w:instrText xml:space="preserve"> TOC \h \z \t "Раздел 1;1;Раздел 1.1;2" </w:instrText>
      </w:r>
      <w:r w:rsidRPr="000143A1">
        <w:rPr>
          <w:rFonts w:eastAsiaTheme="minorHAnsi"/>
          <w:b w:val="0"/>
          <w:bCs w:val="0"/>
        </w:rPr>
        <w:fldChar w:fldCharType="separate"/>
      </w:r>
      <w:hyperlink w:anchor="_Toc156294875" w:history="1"/>
    </w:p>
    <w:p w14:paraId="35121B60" w14:textId="77777777" w:rsidR="00B61260" w:rsidRPr="000143A1" w:rsidRDefault="00646FF7" w:rsidP="003E7798">
      <w:pPr>
        <w:pStyle w:val="14"/>
        <w:spacing w:line="240" w:lineRule="auto"/>
        <w:rPr>
          <w:rFonts w:asciiTheme="minorHAnsi" w:eastAsiaTheme="minorEastAsia" w:hAnsiTheme="minorHAnsi" w:cstheme="minorBidi"/>
          <w:b w:val="0"/>
          <w:bCs w:val="0"/>
          <w:lang w:eastAsia="ru-RU"/>
        </w:rPr>
      </w:pPr>
      <w:hyperlink w:anchor="_Toc156294876" w:history="1">
        <w:r w:rsidR="00B61260" w:rsidRPr="000143A1">
          <w:rPr>
            <w:rStyle w:val="af0"/>
            <w:b w:val="0"/>
            <w:bCs w:val="0"/>
          </w:rPr>
          <w:t>1. ОБЩАЯ ХАРАКТЕРИСТИКА</w:t>
        </w:r>
        <w:r w:rsidR="00B61260" w:rsidRPr="000143A1">
          <w:rPr>
            <w:b w:val="0"/>
            <w:bCs w:val="0"/>
            <w:webHidden/>
          </w:rPr>
          <w:tab/>
        </w:r>
        <w:r w:rsidR="00B61260" w:rsidRPr="000143A1">
          <w:rPr>
            <w:b w:val="0"/>
            <w:bCs w:val="0"/>
            <w:webHidden/>
          </w:rPr>
          <w:fldChar w:fldCharType="begin"/>
        </w:r>
        <w:r w:rsidR="00B61260" w:rsidRPr="000143A1">
          <w:rPr>
            <w:b w:val="0"/>
            <w:bCs w:val="0"/>
            <w:webHidden/>
          </w:rPr>
          <w:instrText xml:space="preserve"> PAGEREF _Toc156294876 \h </w:instrText>
        </w:r>
        <w:r w:rsidR="00B61260" w:rsidRPr="000143A1">
          <w:rPr>
            <w:b w:val="0"/>
            <w:bCs w:val="0"/>
            <w:webHidden/>
          </w:rPr>
        </w:r>
        <w:r w:rsidR="00B61260" w:rsidRPr="000143A1">
          <w:rPr>
            <w:b w:val="0"/>
            <w:bCs w:val="0"/>
            <w:webHidden/>
          </w:rPr>
          <w:fldChar w:fldCharType="separate"/>
        </w:r>
        <w:r w:rsidR="00B61260" w:rsidRPr="000143A1">
          <w:rPr>
            <w:b w:val="0"/>
            <w:bCs w:val="0"/>
            <w:webHidden/>
          </w:rPr>
          <w:t>4</w:t>
        </w:r>
        <w:r w:rsidR="00B61260" w:rsidRPr="000143A1">
          <w:rPr>
            <w:b w:val="0"/>
            <w:bCs w:val="0"/>
            <w:webHidden/>
          </w:rPr>
          <w:fldChar w:fldCharType="end"/>
        </w:r>
      </w:hyperlink>
    </w:p>
    <w:p w14:paraId="12B113E2" w14:textId="77777777" w:rsidR="00B61260" w:rsidRPr="000143A1" w:rsidRDefault="00646FF7" w:rsidP="003E7798">
      <w:pPr>
        <w:pStyle w:val="21"/>
        <w:rPr>
          <w:rFonts w:asciiTheme="minorHAnsi" w:eastAsiaTheme="minorEastAsia" w:hAnsiTheme="minorHAnsi" w:cstheme="minorBidi"/>
          <w:i w:val="0"/>
          <w:iCs w:val="0"/>
          <w:sz w:val="22"/>
          <w:szCs w:val="22"/>
        </w:rPr>
      </w:pPr>
      <w:hyperlink w:anchor="_Toc156294877" w:history="1">
        <w:r w:rsidR="00B61260" w:rsidRPr="000143A1">
          <w:rPr>
            <w:rStyle w:val="af0"/>
            <w:i w:val="0"/>
            <w:iCs w:val="0"/>
          </w:rPr>
          <w:t>1.1. Цель и место дисциплины в структуре образовательной программы</w:t>
        </w:r>
        <w:r w:rsidR="00B61260" w:rsidRPr="000143A1">
          <w:rPr>
            <w:i w:val="0"/>
            <w:iCs w:val="0"/>
            <w:webHidden/>
          </w:rPr>
          <w:tab/>
        </w:r>
        <w:r w:rsidR="00B61260" w:rsidRPr="000143A1">
          <w:rPr>
            <w:i w:val="0"/>
            <w:iCs w:val="0"/>
            <w:webHidden/>
          </w:rPr>
          <w:fldChar w:fldCharType="begin"/>
        </w:r>
        <w:r w:rsidR="00B61260" w:rsidRPr="000143A1">
          <w:rPr>
            <w:i w:val="0"/>
            <w:iCs w:val="0"/>
            <w:webHidden/>
          </w:rPr>
          <w:instrText xml:space="preserve"> PAGEREF _Toc156294877 \h </w:instrText>
        </w:r>
        <w:r w:rsidR="00B61260" w:rsidRPr="000143A1">
          <w:rPr>
            <w:i w:val="0"/>
            <w:iCs w:val="0"/>
            <w:webHidden/>
          </w:rPr>
        </w:r>
        <w:r w:rsidR="00B61260" w:rsidRPr="000143A1">
          <w:rPr>
            <w:i w:val="0"/>
            <w:iCs w:val="0"/>
            <w:webHidden/>
          </w:rPr>
          <w:fldChar w:fldCharType="separate"/>
        </w:r>
        <w:r w:rsidR="00B61260" w:rsidRPr="000143A1">
          <w:rPr>
            <w:i w:val="0"/>
            <w:iCs w:val="0"/>
            <w:webHidden/>
          </w:rPr>
          <w:t>4</w:t>
        </w:r>
        <w:r w:rsidR="00B61260" w:rsidRPr="000143A1">
          <w:rPr>
            <w:i w:val="0"/>
            <w:iCs w:val="0"/>
            <w:webHidden/>
          </w:rPr>
          <w:fldChar w:fldCharType="end"/>
        </w:r>
      </w:hyperlink>
    </w:p>
    <w:p w14:paraId="2E548F0F" w14:textId="77777777" w:rsidR="00B61260" w:rsidRPr="000143A1" w:rsidRDefault="00646FF7" w:rsidP="003E7798">
      <w:pPr>
        <w:pStyle w:val="21"/>
        <w:rPr>
          <w:rFonts w:asciiTheme="minorHAnsi" w:eastAsiaTheme="minorEastAsia" w:hAnsiTheme="minorHAnsi" w:cstheme="minorBidi"/>
          <w:i w:val="0"/>
          <w:iCs w:val="0"/>
          <w:sz w:val="22"/>
          <w:szCs w:val="22"/>
        </w:rPr>
      </w:pPr>
      <w:hyperlink w:anchor="_Toc156294878" w:history="1">
        <w:r w:rsidR="00B61260" w:rsidRPr="000143A1">
          <w:rPr>
            <w:rStyle w:val="af0"/>
            <w:i w:val="0"/>
            <w:iCs w:val="0"/>
          </w:rPr>
          <w:t>1.2. Планируемые результаты освоения дисциплины</w:t>
        </w:r>
        <w:r w:rsidR="00B61260" w:rsidRPr="000143A1">
          <w:rPr>
            <w:i w:val="0"/>
            <w:iCs w:val="0"/>
            <w:webHidden/>
          </w:rPr>
          <w:tab/>
        </w:r>
        <w:r w:rsidR="00B61260" w:rsidRPr="000143A1">
          <w:rPr>
            <w:i w:val="0"/>
            <w:iCs w:val="0"/>
            <w:webHidden/>
          </w:rPr>
          <w:fldChar w:fldCharType="begin"/>
        </w:r>
        <w:r w:rsidR="00B61260" w:rsidRPr="000143A1">
          <w:rPr>
            <w:i w:val="0"/>
            <w:iCs w:val="0"/>
            <w:webHidden/>
          </w:rPr>
          <w:instrText xml:space="preserve"> PAGEREF _Toc156294878 \h </w:instrText>
        </w:r>
        <w:r w:rsidR="00B61260" w:rsidRPr="000143A1">
          <w:rPr>
            <w:i w:val="0"/>
            <w:iCs w:val="0"/>
            <w:webHidden/>
          </w:rPr>
        </w:r>
        <w:r w:rsidR="00B61260" w:rsidRPr="000143A1">
          <w:rPr>
            <w:i w:val="0"/>
            <w:iCs w:val="0"/>
            <w:webHidden/>
          </w:rPr>
          <w:fldChar w:fldCharType="separate"/>
        </w:r>
        <w:r w:rsidR="00B61260" w:rsidRPr="000143A1">
          <w:rPr>
            <w:i w:val="0"/>
            <w:iCs w:val="0"/>
            <w:webHidden/>
          </w:rPr>
          <w:t>4</w:t>
        </w:r>
        <w:r w:rsidR="00B61260" w:rsidRPr="000143A1">
          <w:rPr>
            <w:i w:val="0"/>
            <w:iCs w:val="0"/>
            <w:webHidden/>
          </w:rPr>
          <w:fldChar w:fldCharType="end"/>
        </w:r>
      </w:hyperlink>
    </w:p>
    <w:p w14:paraId="7D00F0A3" w14:textId="77777777" w:rsidR="00B61260" w:rsidRPr="000143A1" w:rsidRDefault="00646FF7" w:rsidP="003E7798">
      <w:pPr>
        <w:pStyle w:val="14"/>
        <w:spacing w:line="240" w:lineRule="auto"/>
        <w:rPr>
          <w:rFonts w:asciiTheme="minorHAnsi" w:eastAsiaTheme="minorEastAsia" w:hAnsiTheme="minorHAnsi" w:cstheme="minorBidi"/>
          <w:b w:val="0"/>
          <w:bCs w:val="0"/>
          <w:lang w:eastAsia="ru-RU"/>
        </w:rPr>
      </w:pPr>
      <w:hyperlink w:anchor="_Toc156294879" w:history="1">
        <w:r w:rsidR="00B61260" w:rsidRPr="000143A1">
          <w:rPr>
            <w:rStyle w:val="af0"/>
            <w:b w:val="0"/>
            <w:bCs w:val="0"/>
          </w:rPr>
          <w:t>2. СТРУКТУРА И СОДЕРЖАНИЕ ДИСЦИПЛИНЫ</w:t>
        </w:r>
        <w:r w:rsidR="00B61260" w:rsidRPr="000143A1">
          <w:rPr>
            <w:b w:val="0"/>
            <w:bCs w:val="0"/>
            <w:webHidden/>
          </w:rPr>
          <w:tab/>
        </w:r>
        <w:r w:rsidR="00B61260" w:rsidRPr="000143A1">
          <w:rPr>
            <w:b w:val="0"/>
            <w:bCs w:val="0"/>
            <w:webHidden/>
          </w:rPr>
          <w:fldChar w:fldCharType="begin"/>
        </w:r>
        <w:r w:rsidR="00B61260" w:rsidRPr="000143A1">
          <w:rPr>
            <w:b w:val="0"/>
            <w:bCs w:val="0"/>
            <w:webHidden/>
          </w:rPr>
          <w:instrText xml:space="preserve"> PAGEREF _Toc156294879 \h </w:instrText>
        </w:r>
        <w:r w:rsidR="00B61260" w:rsidRPr="000143A1">
          <w:rPr>
            <w:b w:val="0"/>
            <w:bCs w:val="0"/>
            <w:webHidden/>
          </w:rPr>
        </w:r>
        <w:r w:rsidR="00B61260" w:rsidRPr="000143A1">
          <w:rPr>
            <w:b w:val="0"/>
            <w:bCs w:val="0"/>
            <w:webHidden/>
          </w:rPr>
          <w:fldChar w:fldCharType="separate"/>
        </w:r>
        <w:r w:rsidR="00B61260" w:rsidRPr="000143A1">
          <w:rPr>
            <w:b w:val="0"/>
            <w:bCs w:val="0"/>
            <w:webHidden/>
          </w:rPr>
          <w:t>4</w:t>
        </w:r>
        <w:r w:rsidR="00B61260" w:rsidRPr="000143A1">
          <w:rPr>
            <w:b w:val="0"/>
            <w:bCs w:val="0"/>
            <w:webHidden/>
          </w:rPr>
          <w:fldChar w:fldCharType="end"/>
        </w:r>
      </w:hyperlink>
    </w:p>
    <w:p w14:paraId="281C9447" w14:textId="77777777" w:rsidR="00B61260" w:rsidRPr="000143A1" w:rsidRDefault="00646FF7" w:rsidP="003E7798">
      <w:pPr>
        <w:pStyle w:val="21"/>
        <w:rPr>
          <w:rFonts w:asciiTheme="minorHAnsi" w:eastAsiaTheme="minorEastAsia" w:hAnsiTheme="minorHAnsi" w:cstheme="minorBidi"/>
          <w:i w:val="0"/>
          <w:iCs w:val="0"/>
          <w:sz w:val="22"/>
          <w:szCs w:val="22"/>
        </w:rPr>
      </w:pPr>
      <w:hyperlink w:anchor="_Toc156294880" w:history="1">
        <w:r w:rsidR="00B61260" w:rsidRPr="000143A1">
          <w:rPr>
            <w:rStyle w:val="af0"/>
            <w:i w:val="0"/>
            <w:iCs w:val="0"/>
          </w:rPr>
          <w:t>2.1. Трудоемкость освоения дисциплины</w:t>
        </w:r>
        <w:r w:rsidR="00B61260" w:rsidRPr="000143A1">
          <w:rPr>
            <w:i w:val="0"/>
            <w:iCs w:val="0"/>
            <w:webHidden/>
          </w:rPr>
          <w:tab/>
        </w:r>
        <w:r w:rsidR="00B61260">
          <w:rPr>
            <w:i w:val="0"/>
            <w:iCs w:val="0"/>
            <w:webHidden/>
          </w:rPr>
          <w:t>5</w:t>
        </w:r>
      </w:hyperlink>
    </w:p>
    <w:p w14:paraId="6B713365" w14:textId="77777777" w:rsidR="00B61260" w:rsidRPr="000143A1" w:rsidRDefault="00646FF7" w:rsidP="003E7798">
      <w:pPr>
        <w:pStyle w:val="21"/>
        <w:rPr>
          <w:rFonts w:asciiTheme="minorHAnsi" w:eastAsiaTheme="minorEastAsia" w:hAnsiTheme="minorHAnsi" w:cstheme="minorBidi"/>
          <w:i w:val="0"/>
          <w:iCs w:val="0"/>
          <w:sz w:val="22"/>
          <w:szCs w:val="22"/>
        </w:rPr>
      </w:pPr>
      <w:hyperlink w:anchor="_Toc156294881" w:history="1">
        <w:r w:rsidR="00B61260" w:rsidRPr="000143A1">
          <w:rPr>
            <w:rStyle w:val="af0"/>
            <w:i w:val="0"/>
            <w:iCs w:val="0"/>
          </w:rPr>
          <w:t>2.2. Примерное содержание дисциплины</w:t>
        </w:r>
        <w:r w:rsidR="00B61260" w:rsidRPr="000143A1">
          <w:rPr>
            <w:i w:val="0"/>
            <w:iCs w:val="0"/>
            <w:webHidden/>
          </w:rPr>
          <w:tab/>
        </w:r>
        <w:r w:rsidR="00B61260">
          <w:rPr>
            <w:i w:val="0"/>
            <w:iCs w:val="0"/>
            <w:webHidden/>
          </w:rPr>
          <w:t>6</w:t>
        </w:r>
      </w:hyperlink>
    </w:p>
    <w:p w14:paraId="70CD8E18" w14:textId="77777777" w:rsidR="00B61260" w:rsidRPr="000143A1" w:rsidRDefault="00646FF7" w:rsidP="003E7798">
      <w:pPr>
        <w:pStyle w:val="21"/>
        <w:rPr>
          <w:rFonts w:asciiTheme="minorHAnsi" w:eastAsiaTheme="minorEastAsia" w:hAnsiTheme="minorHAnsi" w:cstheme="minorBidi"/>
          <w:i w:val="0"/>
          <w:iCs w:val="0"/>
          <w:sz w:val="22"/>
          <w:szCs w:val="22"/>
        </w:rPr>
      </w:pPr>
      <w:hyperlink w:anchor="_Toc156294883" w:history="1">
        <w:r w:rsidR="00B61260" w:rsidRPr="000143A1">
          <w:rPr>
            <w:rStyle w:val="af0"/>
            <w:i w:val="0"/>
            <w:iCs w:val="0"/>
          </w:rPr>
          <w:t>2.3. Курсовой проект (работа)</w:t>
        </w:r>
        <w:r w:rsidR="00B61260" w:rsidRPr="000143A1">
          <w:rPr>
            <w:i w:val="0"/>
            <w:iCs w:val="0"/>
            <w:webHidden/>
          </w:rPr>
          <w:tab/>
        </w:r>
        <w:r w:rsidR="00B61260">
          <w:rPr>
            <w:i w:val="0"/>
            <w:iCs w:val="0"/>
            <w:webHidden/>
          </w:rPr>
          <w:t>11</w:t>
        </w:r>
      </w:hyperlink>
    </w:p>
    <w:p w14:paraId="18D117D9" w14:textId="77777777" w:rsidR="00B61260" w:rsidRPr="000143A1" w:rsidRDefault="00646FF7" w:rsidP="003E7798">
      <w:pPr>
        <w:pStyle w:val="14"/>
        <w:spacing w:line="240" w:lineRule="auto"/>
        <w:rPr>
          <w:rFonts w:asciiTheme="minorHAnsi" w:eastAsiaTheme="minorEastAsia" w:hAnsiTheme="minorHAnsi" w:cstheme="minorBidi"/>
          <w:b w:val="0"/>
          <w:bCs w:val="0"/>
          <w:lang w:eastAsia="ru-RU"/>
        </w:rPr>
      </w:pPr>
      <w:hyperlink w:anchor="_Toc156294884" w:history="1">
        <w:r w:rsidR="00B61260" w:rsidRPr="000143A1">
          <w:rPr>
            <w:rStyle w:val="af0"/>
            <w:b w:val="0"/>
            <w:bCs w:val="0"/>
          </w:rPr>
          <w:t>3. УСЛОВИЯ РЕАЛИЗАЦИИ ДИСЦИПЛИНЫ</w:t>
        </w:r>
        <w:r w:rsidR="00B61260" w:rsidRPr="000143A1">
          <w:rPr>
            <w:b w:val="0"/>
            <w:bCs w:val="0"/>
            <w:webHidden/>
          </w:rPr>
          <w:tab/>
        </w:r>
        <w:r w:rsidR="00B61260">
          <w:rPr>
            <w:b w:val="0"/>
            <w:bCs w:val="0"/>
            <w:webHidden/>
          </w:rPr>
          <w:t>11</w:t>
        </w:r>
      </w:hyperlink>
    </w:p>
    <w:p w14:paraId="288C8D51" w14:textId="77777777" w:rsidR="00B61260" w:rsidRPr="000143A1" w:rsidRDefault="00646FF7" w:rsidP="003E7798">
      <w:pPr>
        <w:pStyle w:val="21"/>
        <w:rPr>
          <w:rFonts w:asciiTheme="minorHAnsi" w:eastAsiaTheme="minorEastAsia" w:hAnsiTheme="minorHAnsi" w:cstheme="minorBidi"/>
          <w:i w:val="0"/>
          <w:iCs w:val="0"/>
          <w:sz w:val="22"/>
          <w:szCs w:val="22"/>
        </w:rPr>
      </w:pPr>
      <w:hyperlink w:anchor="_Toc156294885" w:history="1">
        <w:r w:rsidR="00B61260" w:rsidRPr="000143A1">
          <w:rPr>
            <w:rStyle w:val="af0"/>
            <w:i w:val="0"/>
            <w:iCs w:val="0"/>
          </w:rPr>
          <w:t>3.1. Материально-техническое обеспечение</w:t>
        </w:r>
        <w:r w:rsidR="00B61260" w:rsidRPr="000143A1">
          <w:rPr>
            <w:i w:val="0"/>
            <w:iCs w:val="0"/>
            <w:webHidden/>
          </w:rPr>
          <w:tab/>
        </w:r>
        <w:r w:rsidR="00B61260">
          <w:rPr>
            <w:i w:val="0"/>
            <w:iCs w:val="0"/>
            <w:webHidden/>
          </w:rPr>
          <w:t>11</w:t>
        </w:r>
      </w:hyperlink>
    </w:p>
    <w:p w14:paraId="331619B8" w14:textId="77777777" w:rsidR="00B61260" w:rsidRPr="000143A1" w:rsidRDefault="00646FF7" w:rsidP="003E7798">
      <w:pPr>
        <w:pStyle w:val="21"/>
        <w:rPr>
          <w:rFonts w:asciiTheme="minorHAnsi" w:eastAsiaTheme="minorEastAsia" w:hAnsiTheme="minorHAnsi" w:cstheme="minorBidi"/>
          <w:i w:val="0"/>
          <w:iCs w:val="0"/>
          <w:sz w:val="22"/>
          <w:szCs w:val="22"/>
        </w:rPr>
      </w:pPr>
      <w:hyperlink w:anchor="_Toc156294886" w:history="1">
        <w:r w:rsidR="00B61260" w:rsidRPr="000143A1">
          <w:rPr>
            <w:rStyle w:val="af0"/>
            <w:i w:val="0"/>
            <w:iCs w:val="0"/>
          </w:rPr>
          <w:t>3.2. Учебно-методическое обеспечение</w:t>
        </w:r>
        <w:r w:rsidR="00B61260" w:rsidRPr="000143A1">
          <w:rPr>
            <w:i w:val="0"/>
            <w:iCs w:val="0"/>
            <w:webHidden/>
          </w:rPr>
          <w:tab/>
        </w:r>
        <w:r w:rsidR="00B61260">
          <w:rPr>
            <w:i w:val="0"/>
            <w:iCs w:val="0"/>
            <w:webHidden/>
          </w:rPr>
          <w:t>11</w:t>
        </w:r>
      </w:hyperlink>
    </w:p>
    <w:p w14:paraId="71E571A5" w14:textId="77777777" w:rsidR="00B61260" w:rsidRPr="000143A1" w:rsidRDefault="00646FF7" w:rsidP="003E7798">
      <w:pPr>
        <w:pStyle w:val="14"/>
        <w:spacing w:line="240" w:lineRule="auto"/>
        <w:rPr>
          <w:rFonts w:asciiTheme="minorHAnsi" w:eastAsiaTheme="minorEastAsia" w:hAnsiTheme="minorHAnsi" w:cstheme="minorBidi"/>
          <w:b w:val="0"/>
          <w:bCs w:val="0"/>
          <w:lang w:eastAsia="ru-RU"/>
        </w:rPr>
      </w:pPr>
      <w:hyperlink w:anchor="_Toc156294887" w:history="1">
        <w:r w:rsidR="00B61260" w:rsidRPr="000143A1">
          <w:rPr>
            <w:rStyle w:val="af0"/>
            <w:b w:val="0"/>
            <w:bCs w:val="0"/>
          </w:rPr>
          <w:t>4. КОНТРОЛЬ И ОЦЕНКА РЕЗУЛЬТАТОВ ОСВОЕНИЯ ДИСЦИПЛИНЫ</w:t>
        </w:r>
        <w:r w:rsidR="00B61260" w:rsidRPr="000143A1">
          <w:rPr>
            <w:b w:val="0"/>
            <w:bCs w:val="0"/>
            <w:webHidden/>
          </w:rPr>
          <w:tab/>
        </w:r>
        <w:r w:rsidR="00B61260">
          <w:rPr>
            <w:b w:val="0"/>
            <w:bCs w:val="0"/>
            <w:webHidden/>
          </w:rPr>
          <w:t>12</w:t>
        </w:r>
      </w:hyperlink>
    </w:p>
    <w:p w14:paraId="0A45C3ED" w14:textId="77777777" w:rsidR="00B61260" w:rsidRPr="00DF068E" w:rsidRDefault="00B61260" w:rsidP="003E7798">
      <w:pPr>
        <w:pStyle w:val="1f0"/>
        <w:jc w:val="left"/>
        <w:rPr>
          <w:rFonts w:ascii="Times New Roman" w:hAnsi="Times New Roman"/>
          <w:b w:val="0"/>
          <w:bCs w:val="0"/>
          <w:lang w:val="ru-RU"/>
        </w:rPr>
      </w:pPr>
      <w:r w:rsidRPr="000143A1">
        <w:rPr>
          <w:rFonts w:ascii="Times New Roman" w:hAnsi="Times New Roman"/>
          <w:b w:val="0"/>
          <w:bCs w:val="0"/>
          <w:lang w:val="ru-RU"/>
        </w:rPr>
        <w:fldChar w:fldCharType="end"/>
      </w:r>
    </w:p>
    <w:p w14:paraId="317A0DAD" w14:textId="77777777" w:rsidR="00B61260" w:rsidRPr="00DF068E" w:rsidRDefault="00B61260" w:rsidP="003E7798">
      <w:pPr>
        <w:pStyle w:val="1f0"/>
        <w:jc w:val="left"/>
        <w:rPr>
          <w:rFonts w:ascii="Times New Roman" w:hAnsi="Times New Roman"/>
          <w:lang w:val="ru-RU"/>
        </w:rPr>
        <w:sectPr w:rsidR="00B61260" w:rsidRPr="00DF068E" w:rsidSect="00502F97">
          <w:headerReference w:type="even" r:id="rId37"/>
          <w:headerReference w:type="default" r:id="rId38"/>
          <w:pgSz w:w="11906" w:h="16838"/>
          <w:pgMar w:top="1134" w:right="567" w:bottom="1134" w:left="1701" w:header="709" w:footer="709" w:gutter="0"/>
          <w:cols w:space="708"/>
          <w:docGrid w:linePitch="360"/>
        </w:sectPr>
      </w:pPr>
    </w:p>
    <w:p w14:paraId="213D8EDF" w14:textId="2FF8097A" w:rsidR="00563455" w:rsidRPr="00FB0C37" w:rsidRDefault="00563455" w:rsidP="005E43FF">
      <w:pPr>
        <w:pStyle w:val="1f0"/>
        <w:numPr>
          <w:ilvl w:val="0"/>
          <w:numId w:val="33"/>
        </w:numPr>
      </w:pPr>
      <w:r w:rsidRPr="00FB0C37">
        <w:lastRenderedPageBreak/>
        <w:t>Общая характеристика</w:t>
      </w:r>
      <w:r w:rsidRPr="005E43FF">
        <w:t xml:space="preserve"> </w:t>
      </w:r>
      <w:r w:rsidRPr="00FB0C37">
        <w:t>ПРИМЕРНОЙ РАБОЧЕЙ ПРОГРАММЫ УЧЕБНОЙ ДИСЦИПЛИНЫ</w:t>
      </w:r>
    </w:p>
    <w:p w14:paraId="519EC99E" w14:textId="4B2A110A" w:rsidR="00563455" w:rsidRPr="00FB0C37" w:rsidRDefault="00563455" w:rsidP="003E7798">
      <w:pPr>
        <w:pStyle w:val="1e"/>
        <w:jc w:val="center"/>
        <w:rPr>
          <w:rFonts w:eastAsia="Segoe UI"/>
          <w:lang w:val="ru-RU"/>
        </w:rPr>
      </w:pPr>
      <w:r w:rsidRPr="00FB0C37">
        <w:rPr>
          <w:rFonts w:eastAsia="Segoe UI"/>
          <w:lang w:val="ru-RU"/>
        </w:rPr>
        <w:t>«</w:t>
      </w:r>
      <w:r w:rsidR="00553DC8" w:rsidRPr="00FB0C37">
        <w:rPr>
          <w:rFonts w:eastAsia="Segoe UI"/>
          <w:lang w:val="ru-RU"/>
        </w:rPr>
        <w:t xml:space="preserve">ОП.04 </w:t>
      </w:r>
      <w:r w:rsidRPr="00FB0C37">
        <w:rPr>
          <w:rFonts w:eastAsia="Segoe UI"/>
          <w:u w:val="single"/>
          <w:lang w:val="ru-RU"/>
        </w:rPr>
        <w:t>ТЕПЛОТЕХНИКА</w:t>
      </w:r>
      <w:r w:rsidRPr="00FB0C37">
        <w:rPr>
          <w:rFonts w:eastAsia="Segoe UI"/>
          <w:lang w:val="ru-RU"/>
        </w:rPr>
        <w:t>»</w:t>
      </w:r>
    </w:p>
    <w:p w14:paraId="2A843130" w14:textId="77777777" w:rsidR="00563455" w:rsidRPr="00FB0C37" w:rsidRDefault="00563455" w:rsidP="003E7798">
      <w:pPr>
        <w:pStyle w:val="1e"/>
        <w:rPr>
          <w:lang w:val="ru-RU"/>
        </w:rPr>
      </w:pPr>
    </w:p>
    <w:p w14:paraId="2C5FC339" w14:textId="77777777" w:rsidR="00563455" w:rsidRPr="00FB0C37" w:rsidRDefault="00563455" w:rsidP="003E7798">
      <w:pPr>
        <w:pStyle w:val="114"/>
        <w:spacing w:line="240" w:lineRule="auto"/>
        <w:rPr>
          <w:rFonts w:ascii="Times New Roman" w:hAnsi="Times New Roman"/>
        </w:rPr>
      </w:pPr>
      <w:r w:rsidRPr="00FB0C37">
        <w:rPr>
          <w:rFonts w:ascii="Times New Roman" w:hAnsi="Times New Roman"/>
        </w:rPr>
        <w:t>1.1. Цель и место дисциплины в структуре образовательной программы</w:t>
      </w:r>
    </w:p>
    <w:p w14:paraId="70D131CD" w14:textId="1CD14E8F" w:rsidR="00563455" w:rsidRPr="00FB0C37" w:rsidRDefault="00563455" w:rsidP="003E7798">
      <w:pPr>
        <w:suppressAutoHyphens/>
        <w:ind w:firstLine="709"/>
        <w:jc w:val="both"/>
        <w:rPr>
          <w:rFonts w:ascii="Times New Roman" w:hAnsi="Times New Roman" w:cs="Times New Roman"/>
          <w:sz w:val="24"/>
          <w:szCs w:val="24"/>
        </w:rPr>
      </w:pPr>
      <w:r w:rsidRPr="00FB0C37">
        <w:rPr>
          <w:rFonts w:ascii="Times New Roman" w:eastAsia="Times New Roman" w:hAnsi="Times New Roman" w:cs="Times New Roman"/>
          <w:sz w:val="24"/>
          <w:szCs w:val="24"/>
          <w:lang w:eastAsia="ru-RU"/>
        </w:rPr>
        <w:t xml:space="preserve">Цель дисциплины </w:t>
      </w:r>
      <w:r w:rsidRPr="00FB0C37">
        <w:rPr>
          <w:rFonts w:ascii="Times New Roman" w:hAnsi="Times New Roman"/>
          <w:sz w:val="24"/>
          <w:szCs w:val="24"/>
        </w:rPr>
        <w:t>«</w:t>
      </w:r>
      <w:r w:rsidR="00553DC8" w:rsidRPr="00FB0C37">
        <w:rPr>
          <w:rFonts w:ascii="Times New Roman" w:hAnsi="Times New Roman"/>
          <w:sz w:val="24"/>
          <w:szCs w:val="24"/>
        </w:rPr>
        <w:t xml:space="preserve">ОП.04 </w:t>
      </w:r>
      <w:r w:rsidRPr="00FB0C37">
        <w:rPr>
          <w:rFonts w:ascii="Times New Roman" w:hAnsi="Times New Roman"/>
          <w:color w:val="000000"/>
          <w:sz w:val="24"/>
          <w:szCs w:val="24"/>
        </w:rPr>
        <w:t>Теплотехника</w:t>
      </w:r>
      <w:r w:rsidRPr="00FB0C37">
        <w:rPr>
          <w:rFonts w:ascii="Times New Roman" w:hAnsi="Times New Roman"/>
          <w:sz w:val="24"/>
          <w:szCs w:val="24"/>
        </w:rPr>
        <w:t>»</w:t>
      </w:r>
      <w:r w:rsidRPr="00FB0C37">
        <w:rPr>
          <w:rFonts w:ascii="Times New Roman" w:eastAsia="Times New Roman" w:hAnsi="Times New Roman" w:cs="Times New Roman"/>
          <w:sz w:val="24"/>
          <w:szCs w:val="24"/>
          <w:lang w:eastAsia="ru-RU"/>
        </w:rPr>
        <w:t xml:space="preserve">: </w:t>
      </w:r>
      <w:r w:rsidRPr="00FB0C37">
        <w:rPr>
          <w:rFonts w:ascii="Times New Roman" w:hAnsi="Times New Roman" w:cs="Times New Roman"/>
          <w:sz w:val="24"/>
          <w:szCs w:val="24"/>
        </w:rPr>
        <w:t xml:space="preserve">формирование у студентов знаний </w:t>
      </w:r>
      <w:r w:rsidRPr="00FB0C37">
        <w:rPr>
          <w:rFonts w:ascii="Times New Roman" w:hAnsi="Times New Roman" w:cs="Times New Roman"/>
          <w:color w:val="000000"/>
          <w:sz w:val="24"/>
          <w:szCs w:val="24"/>
          <w:lang w:eastAsia="zh-CN" w:bidi="ar"/>
        </w:rPr>
        <w:t>и умений</w:t>
      </w:r>
      <w:r w:rsidRPr="00FB0C37">
        <w:rPr>
          <w:rFonts w:ascii="Times New Roman" w:hAnsi="Times New Roman" w:cs="Times New Roman"/>
          <w:sz w:val="24"/>
          <w:szCs w:val="24"/>
        </w:rPr>
        <w:t xml:space="preserve"> о природе и принципах расчета тепловых процессов металлургического производства, об устройстве топливных и нагревательных печей и рациональном использовании тепловой энергии в металлургии.</w:t>
      </w:r>
    </w:p>
    <w:p w14:paraId="24708C58" w14:textId="0024E9DA" w:rsidR="00563455" w:rsidRPr="00FB0C37" w:rsidRDefault="00563455" w:rsidP="003E7798">
      <w:pPr>
        <w:suppressAutoHyphens/>
        <w:ind w:firstLine="709"/>
        <w:jc w:val="both"/>
        <w:rPr>
          <w:rFonts w:ascii="Times New Roman" w:hAnsi="Times New Roman" w:cs="Times New Roman"/>
          <w:iCs/>
          <w:sz w:val="24"/>
          <w:szCs w:val="24"/>
        </w:rPr>
      </w:pPr>
      <w:r w:rsidRPr="00FB0C37">
        <w:rPr>
          <w:rFonts w:ascii="Times New Roman" w:hAnsi="Times New Roman" w:cs="Times New Roman"/>
          <w:sz w:val="24"/>
          <w:szCs w:val="24"/>
        </w:rPr>
        <w:t>Дисциплина «</w:t>
      </w:r>
      <w:r w:rsidR="00553DC8" w:rsidRPr="00FB0C37">
        <w:rPr>
          <w:rFonts w:ascii="Times New Roman" w:hAnsi="Times New Roman" w:cs="Times New Roman"/>
          <w:sz w:val="24"/>
          <w:szCs w:val="24"/>
        </w:rPr>
        <w:t xml:space="preserve">ОП.04 </w:t>
      </w:r>
      <w:r w:rsidRPr="00FB0C37">
        <w:rPr>
          <w:rFonts w:ascii="Times New Roman" w:hAnsi="Times New Roman" w:cs="Times New Roman"/>
          <w:sz w:val="24"/>
          <w:szCs w:val="24"/>
        </w:rPr>
        <w:t xml:space="preserve">Теплотехника» включена в </w:t>
      </w:r>
      <w:r w:rsidRPr="00FB0C37">
        <w:rPr>
          <w:rFonts w:ascii="Times New Roman" w:hAnsi="Times New Roman" w:cs="Times New Roman"/>
          <w:iCs/>
          <w:sz w:val="24"/>
          <w:szCs w:val="24"/>
        </w:rPr>
        <w:t>обязательную часть обще</w:t>
      </w:r>
      <w:r w:rsidRPr="00FB0C37">
        <w:rPr>
          <w:rFonts w:ascii="Times New Roman" w:hAnsi="Times New Roman"/>
          <w:iCs/>
          <w:sz w:val="24"/>
          <w:szCs w:val="24"/>
        </w:rPr>
        <w:t>профессионального</w:t>
      </w:r>
      <w:r w:rsidRPr="00FB0C37">
        <w:rPr>
          <w:rFonts w:ascii="Times New Roman" w:hAnsi="Times New Roman" w:cs="Times New Roman"/>
          <w:iCs/>
          <w:sz w:val="24"/>
          <w:szCs w:val="24"/>
        </w:rPr>
        <w:t xml:space="preserve"> цикла образовательной программы.</w:t>
      </w:r>
    </w:p>
    <w:p w14:paraId="0CC4E403" w14:textId="77777777" w:rsidR="00563455" w:rsidRPr="00FB0C37" w:rsidRDefault="00563455" w:rsidP="003E7798">
      <w:pPr>
        <w:suppressAutoHyphens/>
        <w:ind w:firstLine="709"/>
        <w:jc w:val="both"/>
        <w:rPr>
          <w:rFonts w:ascii="Times New Roman" w:hAnsi="Times New Roman" w:cs="Times New Roman"/>
          <w:sz w:val="24"/>
          <w:szCs w:val="24"/>
        </w:rPr>
      </w:pPr>
    </w:p>
    <w:p w14:paraId="786C0AF9" w14:textId="77777777" w:rsidR="00563455" w:rsidRPr="00FB0C37" w:rsidRDefault="00563455" w:rsidP="003E7798">
      <w:pPr>
        <w:pStyle w:val="114"/>
        <w:spacing w:line="240" w:lineRule="auto"/>
        <w:rPr>
          <w:rFonts w:ascii="Times New Roman" w:hAnsi="Times New Roman"/>
        </w:rPr>
      </w:pPr>
      <w:r w:rsidRPr="00FB0C37">
        <w:rPr>
          <w:rFonts w:ascii="Times New Roman" w:hAnsi="Times New Roman"/>
        </w:rPr>
        <w:t>1.2. Планируемые результаты освоения дисциплины</w:t>
      </w:r>
    </w:p>
    <w:p w14:paraId="63EDE206" w14:textId="77777777" w:rsidR="00563455" w:rsidRPr="00FB0C37" w:rsidRDefault="00563455" w:rsidP="003E7798">
      <w:pPr>
        <w:ind w:firstLine="709"/>
        <w:jc w:val="both"/>
        <w:rPr>
          <w:rFonts w:ascii="Times New Roman" w:eastAsia="Times New Roman" w:hAnsi="Times New Roman" w:cs="Times New Roman"/>
          <w:sz w:val="24"/>
          <w:szCs w:val="24"/>
          <w:lang w:eastAsia="ru-RU"/>
        </w:rPr>
      </w:pPr>
      <w:r w:rsidRPr="00FB0C37">
        <w:rPr>
          <w:rFonts w:ascii="Times New Roman" w:eastAsia="Times New Roman" w:hAnsi="Times New Roman" w:cs="Times New Roman"/>
          <w:sz w:val="24"/>
          <w:szCs w:val="24"/>
          <w:lang w:eastAsia="ru-RU"/>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ПОП).</w:t>
      </w:r>
    </w:p>
    <w:p w14:paraId="3804EBDA" w14:textId="77777777" w:rsidR="00563455" w:rsidRPr="00FB0C37" w:rsidRDefault="00563455" w:rsidP="003E7798">
      <w:pPr>
        <w:spacing w:after="120"/>
        <w:ind w:firstLine="709"/>
        <w:rPr>
          <w:rFonts w:ascii="Times New Roman" w:hAnsi="Times New Roman" w:cs="Times New Roman"/>
          <w:bCs/>
          <w:sz w:val="24"/>
          <w:szCs w:val="24"/>
        </w:rPr>
      </w:pPr>
      <w:r w:rsidRPr="00FB0C37">
        <w:rPr>
          <w:rFonts w:ascii="Times New Roman" w:hAnsi="Times New Roman" w:cs="Times New Roman"/>
          <w:bCs/>
          <w:sz w:val="24"/>
          <w:szCs w:val="24"/>
        </w:rPr>
        <w:t>В результате освоения дисциплины обучающийся должен:</w:t>
      </w:r>
    </w:p>
    <w:tbl>
      <w:tblPr>
        <w:tblW w:w="9932" w:type="dxa"/>
        <w:tblInd w:w="-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76"/>
        <w:gridCol w:w="3102"/>
        <w:gridCol w:w="3486"/>
        <w:gridCol w:w="2268"/>
      </w:tblGrid>
      <w:tr w:rsidR="00563455" w:rsidRPr="00FB0C37" w14:paraId="0D6DAB5F" w14:textId="77777777" w:rsidTr="003D573C">
        <w:tc>
          <w:tcPr>
            <w:tcW w:w="1076" w:type="dxa"/>
            <w:tcBorders>
              <w:top w:val="single" w:sz="4" w:space="0" w:color="auto"/>
              <w:left w:val="single" w:sz="4" w:space="0" w:color="auto"/>
              <w:right w:val="single" w:sz="4" w:space="0" w:color="auto"/>
            </w:tcBorders>
          </w:tcPr>
          <w:p w14:paraId="2FD8E4B6" w14:textId="09D1F009" w:rsidR="00563455" w:rsidRPr="00FB0C37" w:rsidRDefault="00563455" w:rsidP="003E7798">
            <w:pPr>
              <w:rPr>
                <w:rStyle w:val="afb"/>
                <w:b/>
                <w:sz w:val="24"/>
                <w:szCs w:val="24"/>
              </w:rPr>
            </w:pPr>
            <w:r w:rsidRPr="00FB0C37">
              <w:rPr>
                <w:rStyle w:val="afb"/>
                <w:b/>
                <w:sz w:val="24"/>
                <w:szCs w:val="24"/>
              </w:rPr>
              <w:t xml:space="preserve">Код ОК, ПК </w:t>
            </w:r>
          </w:p>
        </w:tc>
        <w:tc>
          <w:tcPr>
            <w:tcW w:w="3102" w:type="dxa"/>
            <w:tcBorders>
              <w:top w:val="single" w:sz="4" w:space="0" w:color="auto"/>
              <w:left w:val="single" w:sz="4" w:space="0" w:color="auto"/>
              <w:right w:val="single" w:sz="4" w:space="0" w:color="auto"/>
            </w:tcBorders>
          </w:tcPr>
          <w:p w14:paraId="2ECADDC7" w14:textId="77777777" w:rsidR="00563455" w:rsidRPr="00FB0C37" w:rsidRDefault="00563455" w:rsidP="003E7798">
            <w:pPr>
              <w:jc w:val="center"/>
              <w:rPr>
                <w:rFonts w:ascii="Times New Roman" w:hAnsi="Times New Roman" w:cs="Times New Roman"/>
                <w:b/>
                <w:sz w:val="24"/>
                <w:szCs w:val="24"/>
              </w:rPr>
            </w:pPr>
            <w:r w:rsidRPr="00FB0C37">
              <w:rPr>
                <w:rFonts w:ascii="Times New Roman" w:hAnsi="Times New Roman" w:cs="Times New Roman"/>
                <w:b/>
                <w:sz w:val="24"/>
                <w:szCs w:val="24"/>
              </w:rPr>
              <w:t>Уметь</w:t>
            </w:r>
          </w:p>
        </w:tc>
        <w:tc>
          <w:tcPr>
            <w:tcW w:w="3486" w:type="dxa"/>
            <w:tcBorders>
              <w:top w:val="single" w:sz="4" w:space="0" w:color="auto"/>
              <w:left w:val="single" w:sz="4" w:space="0" w:color="auto"/>
              <w:bottom w:val="single" w:sz="4" w:space="0" w:color="auto"/>
              <w:right w:val="single" w:sz="4" w:space="0" w:color="auto"/>
            </w:tcBorders>
          </w:tcPr>
          <w:p w14:paraId="37AAF5F5" w14:textId="77777777" w:rsidR="00563455" w:rsidRPr="00FB0C37" w:rsidRDefault="00563455" w:rsidP="003E7798">
            <w:pPr>
              <w:jc w:val="center"/>
              <w:rPr>
                <w:rFonts w:ascii="Times New Roman" w:hAnsi="Times New Roman" w:cs="Times New Roman"/>
                <w:b/>
                <w:i/>
                <w:sz w:val="24"/>
                <w:szCs w:val="24"/>
              </w:rPr>
            </w:pPr>
            <w:r w:rsidRPr="00FB0C37">
              <w:rPr>
                <w:rFonts w:ascii="Times New Roman" w:hAnsi="Times New Roman" w:cs="Times New Roman"/>
                <w:b/>
                <w:sz w:val="24"/>
                <w:szCs w:val="24"/>
              </w:rPr>
              <w:t>Знать</w:t>
            </w:r>
          </w:p>
        </w:tc>
        <w:tc>
          <w:tcPr>
            <w:tcW w:w="2268" w:type="dxa"/>
            <w:tcBorders>
              <w:top w:val="single" w:sz="4" w:space="0" w:color="auto"/>
              <w:left w:val="single" w:sz="4" w:space="0" w:color="auto"/>
              <w:bottom w:val="single" w:sz="4" w:space="0" w:color="auto"/>
              <w:right w:val="single" w:sz="4" w:space="0" w:color="auto"/>
            </w:tcBorders>
          </w:tcPr>
          <w:p w14:paraId="34AA899A" w14:textId="77777777" w:rsidR="00563455" w:rsidRPr="00FB0C37" w:rsidRDefault="00563455" w:rsidP="003E7798">
            <w:pPr>
              <w:jc w:val="center"/>
              <w:rPr>
                <w:rFonts w:ascii="Times New Roman" w:hAnsi="Times New Roman" w:cs="Times New Roman"/>
                <w:b/>
                <w:i/>
                <w:sz w:val="24"/>
                <w:szCs w:val="24"/>
              </w:rPr>
            </w:pPr>
            <w:r w:rsidRPr="00FB0C37">
              <w:rPr>
                <w:rFonts w:ascii="Times New Roman" w:hAnsi="Times New Roman" w:cs="Times New Roman"/>
                <w:b/>
                <w:sz w:val="24"/>
                <w:szCs w:val="24"/>
              </w:rPr>
              <w:t xml:space="preserve">Владеть навыками </w:t>
            </w:r>
          </w:p>
        </w:tc>
      </w:tr>
      <w:tr w:rsidR="00563455" w:rsidRPr="00FB0C37" w14:paraId="5C8BFF81" w14:textId="77777777" w:rsidTr="003D573C">
        <w:trPr>
          <w:trHeight w:val="3069"/>
        </w:trPr>
        <w:tc>
          <w:tcPr>
            <w:tcW w:w="1076" w:type="dxa"/>
            <w:tcBorders>
              <w:top w:val="single" w:sz="4" w:space="0" w:color="auto"/>
              <w:left w:val="single" w:sz="4" w:space="0" w:color="auto"/>
              <w:right w:val="single" w:sz="4" w:space="0" w:color="auto"/>
            </w:tcBorders>
          </w:tcPr>
          <w:p w14:paraId="4354077F" w14:textId="55F24690" w:rsidR="00563455" w:rsidRPr="00FB0C37" w:rsidRDefault="00563455" w:rsidP="003E7798">
            <w:pPr>
              <w:rPr>
                <w:rFonts w:ascii="Times New Roman" w:hAnsi="Times New Roman" w:cs="Times New Roman"/>
                <w:bCs/>
                <w:sz w:val="24"/>
                <w:szCs w:val="24"/>
              </w:rPr>
            </w:pPr>
            <w:r w:rsidRPr="00FB0C37">
              <w:rPr>
                <w:rFonts w:ascii="Times New Roman" w:hAnsi="Times New Roman" w:cs="Times New Roman"/>
                <w:color w:val="000000"/>
                <w:sz w:val="24"/>
                <w:szCs w:val="24"/>
                <w:lang w:eastAsia="zh-CN" w:bidi="ar"/>
              </w:rPr>
              <w:t xml:space="preserve">ОК 01 </w:t>
            </w:r>
          </w:p>
        </w:tc>
        <w:tc>
          <w:tcPr>
            <w:tcW w:w="3102" w:type="dxa"/>
            <w:tcBorders>
              <w:top w:val="single" w:sz="4" w:space="0" w:color="auto"/>
              <w:left w:val="single" w:sz="4" w:space="0" w:color="auto"/>
              <w:right w:val="single" w:sz="4" w:space="0" w:color="auto"/>
            </w:tcBorders>
          </w:tcPr>
          <w:p w14:paraId="09B05E85" w14:textId="77777777" w:rsidR="00563455" w:rsidRPr="00FB0C37" w:rsidRDefault="00563455" w:rsidP="003E7798">
            <w:pPr>
              <w:rPr>
                <w:rFonts w:ascii="Times New Roman" w:eastAsia="Calibri" w:hAnsi="Times New Roman" w:cs="Times New Roman"/>
                <w:iCs/>
                <w:sz w:val="24"/>
                <w:szCs w:val="24"/>
              </w:rPr>
            </w:pPr>
            <w:r w:rsidRPr="00FB0C37">
              <w:rPr>
                <w:rFonts w:ascii="Times New Roman" w:eastAsia="Calibri" w:hAnsi="Times New Roman" w:cs="Times New Roman"/>
                <w:iCs/>
                <w:sz w:val="24"/>
                <w:szCs w:val="24"/>
              </w:rPr>
              <w:t>- распознавать задачу и/или проблему в профессиональном и/или социальном контексте, анализировать и выделять её составные части;</w:t>
            </w:r>
          </w:p>
          <w:p w14:paraId="4E26BD74" w14:textId="77777777" w:rsidR="00563455" w:rsidRPr="00FB0C37" w:rsidRDefault="00563455" w:rsidP="003E7798">
            <w:pPr>
              <w:rPr>
                <w:rFonts w:ascii="Times New Roman" w:hAnsi="Times New Roman" w:cs="Times New Roman"/>
                <w:bCs/>
                <w:sz w:val="24"/>
                <w:szCs w:val="24"/>
              </w:rPr>
            </w:pPr>
            <w:r w:rsidRPr="00FB0C37">
              <w:rPr>
                <w:rFonts w:ascii="Times New Roman" w:eastAsia="Calibri" w:hAnsi="Times New Roman" w:cs="Times New Roman"/>
                <w:iCs/>
                <w:sz w:val="24"/>
                <w:szCs w:val="24"/>
              </w:rPr>
              <w:t>-определять этапы решения задачи, составлять план действия, реализовывать составленный план, определять необходимые ресурсы.</w:t>
            </w:r>
          </w:p>
        </w:tc>
        <w:tc>
          <w:tcPr>
            <w:tcW w:w="3486" w:type="dxa"/>
            <w:tcBorders>
              <w:top w:val="single" w:sz="4" w:space="0" w:color="auto"/>
              <w:left w:val="single" w:sz="4" w:space="0" w:color="auto"/>
              <w:bottom w:val="single" w:sz="4" w:space="0" w:color="auto"/>
              <w:right w:val="single" w:sz="4" w:space="0" w:color="auto"/>
            </w:tcBorders>
          </w:tcPr>
          <w:p w14:paraId="3F3EDA44" w14:textId="77777777" w:rsidR="00563455" w:rsidRPr="00FB0C37" w:rsidRDefault="00563455" w:rsidP="003E7798">
            <w:pPr>
              <w:rPr>
                <w:rFonts w:ascii="Times New Roman" w:eastAsia="Calibri" w:hAnsi="Times New Roman" w:cs="Times New Roman"/>
                <w:bCs/>
                <w:sz w:val="24"/>
                <w:szCs w:val="24"/>
              </w:rPr>
            </w:pPr>
            <w:r w:rsidRPr="00FB0C37">
              <w:rPr>
                <w:rFonts w:ascii="Times New Roman" w:eastAsia="Calibri" w:hAnsi="Times New Roman" w:cs="Times New Roman"/>
                <w:bCs/>
                <w:sz w:val="24"/>
                <w:szCs w:val="24"/>
              </w:rPr>
              <w:t>-структуру плана для решения задач, алгоритмы выполнения работ в профессиональной и смежных областях;</w:t>
            </w:r>
          </w:p>
          <w:p w14:paraId="69483559" w14:textId="77777777" w:rsidR="00563455" w:rsidRPr="00FB0C37" w:rsidRDefault="00563455" w:rsidP="003E7798">
            <w:pPr>
              <w:rPr>
                <w:rFonts w:ascii="Times New Roman" w:eastAsia="Calibri" w:hAnsi="Times New Roman" w:cs="Times New Roman"/>
                <w:bCs/>
                <w:sz w:val="24"/>
                <w:szCs w:val="24"/>
              </w:rPr>
            </w:pPr>
            <w:r w:rsidRPr="00FB0C37">
              <w:rPr>
                <w:rFonts w:ascii="Times New Roman" w:eastAsia="Calibri" w:hAnsi="Times New Roman" w:cs="Times New Roman"/>
                <w:bCs/>
                <w:sz w:val="24"/>
                <w:szCs w:val="24"/>
              </w:rPr>
              <w:t>- основные источники информации и ресурсы для решения задач и/или проблем в профессиональном и/или социальном контексте.</w:t>
            </w:r>
          </w:p>
        </w:tc>
        <w:tc>
          <w:tcPr>
            <w:tcW w:w="2268" w:type="dxa"/>
            <w:tcBorders>
              <w:top w:val="single" w:sz="4" w:space="0" w:color="auto"/>
              <w:left w:val="single" w:sz="4" w:space="0" w:color="auto"/>
              <w:bottom w:val="single" w:sz="4" w:space="0" w:color="auto"/>
              <w:right w:val="single" w:sz="4" w:space="0" w:color="auto"/>
            </w:tcBorders>
          </w:tcPr>
          <w:p w14:paraId="12337E96" w14:textId="77777777" w:rsidR="00563455" w:rsidRPr="00FB0C37" w:rsidRDefault="00563455" w:rsidP="003E7798">
            <w:pPr>
              <w:jc w:val="center"/>
              <w:rPr>
                <w:rFonts w:ascii="Times New Roman" w:hAnsi="Times New Roman" w:cs="Times New Roman"/>
                <w:bCs/>
                <w:i/>
                <w:sz w:val="24"/>
                <w:szCs w:val="24"/>
              </w:rPr>
            </w:pPr>
          </w:p>
        </w:tc>
      </w:tr>
      <w:tr w:rsidR="00563455" w:rsidRPr="00FB0C37" w14:paraId="06B37E66" w14:textId="77777777" w:rsidTr="003D573C">
        <w:tc>
          <w:tcPr>
            <w:tcW w:w="1076" w:type="dxa"/>
            <w:tcBorders>
              <w:left w:val="single" w:sz="4" w:space="0" w:color="auto"/>
              <w:bottom w:val="single" w:sz="4" w:space="0" w:color="auto"/>
              <w:right w:val="single" w:sz="4" w:space="0" w:color="auto"/>
            </w:tcBorders>
          </w:tcPr>
          <w:p w14:paraId="01D5EEDB" w14:textId="4A89E31C" w:rsidR="00563455" w:rsidRPr="00FB0C37" w:rsidRDefault="00563455" w:rsidP="003E7798">
            <w:pPr>
              <w:rPr>
                <w:rFonts w:ascii="Times New Roman" w:hAnsi="Times New Roman" w:cs="Times New Roman"/>
                <w:bCs/>
                <w:sz w:val="24"/>
                <w:szCs w:val="24"/>
              </w:rPr>
            </w:pPr>
            <w:r w:rsidRPr="00FB0C37">
              <w:rPr>
                <w:rFonts w:ascii="Times New Roman" w:hAnsi="Times New Roman" w:cs="Times New Roman"/>
                <w:bCs/>
                <w:sz w:val="24"/>
                <w:szCs w:val="24"/>
              </w:rPr>
              <w:t xml:space="preserve">ОК 02 </w:t>
            </w:r>
          </w:p>
        </w:tc>
        <w:tc>
          <w:tcPr>
            <w:tcW w:w="3102" w:type="dxa"/>
            <w:tcBorders>
              <w:left w:val="single" w:sz="4" w:space="0" w:color="auto"/>
              <w:bottom w:val="single" w:sz="4" w:space="0" w:color="auto"/>
              <w:right w:val="single" w:sz="4" w:space="0" w:color="auto"/>
            </w:tcBorders>
          </w:tcPr>
          <w:p w14:paraId="0738E5C2" w14:textId="77777777" w:rsidR="00563455" w:rsidRPr="00FB0C37" w:rsidRDefault="00563455" w:rsidP="003E7798">
            <w:pPr>
              <w:rPr>
                <w:rFonts w:ascii="Times New Roman" w:eastAsia="Calibri" w:hAnsi="Times New Roman" w:cs="Times New Roman"/>
                <w:iCs/>
                <w:sz w:val="24"/>
                <w:szCs w:val="24"/>
              </w:rPr>
            </w:pPr>
            <w:r w:rsidRPr="00FB0C37">
              <w:rPr>
                <w:rFonts w:ascii="Times New Roman" w:eastAsia="Calibri" w:hAnsi="Times New Roman" w:cs="Times New Roman"/>
                <w:iCs/>
                <w:sz w:val="24"/>
                <w:szCs w:val="24"/>
              </w:rPr>
              <w:t>- использовать современное программное обеспечение в профессиональной деятельности;</w:t>
            </w:r>
          </w:p>
          <w:p w14:paraId="2CD2FEAC" w14:textId="77777777" w:rsidR="00563455" w:rsidRPr="00FB0C37" w:rsidRDefault="00563455" w:rsidP="003E7798">
            <w:pPr>
              <w:rPr>
                <w:rFonts w:ascii="Times New Roman" w:eastAsia="Calibri" w:hAnsi="Times New Roman" w:cs="Times New Roman"/>
                <w:iCs/>
                <w:sz w:val="24"/>
                <w:szCs w:val="24"/>
              </w:rPr>
            </w:pPr>
            <w:r w:rsidRPr="00FB0C37">
              <w:rPr>
                <w:rFonts w:ascii="Times New Roman" w:eastAsia="Calibri" w:hAnsi="Times New Roman" w:cs="Times New Roman"/>
                <w:iCs/>
                <w:sz w:val="24"/>
                <w:szCs w:val="24"/>
              </w:rPr>
              <w:t>-использовать различные цифровые средства для решения профессиональных задач</w:t>
            </w:r>
          </w:p>
        </w:tc>
        <w:tc>
          <w:tcPr>
            <w:tcW w:w="3486" w:type="dxa"/>
            <w:tcBorders>
              <w:top w:val="single" w:sz="4" w:space="0" w:color="auto"/>
              <w:left w:val="single" w:sz="4" w:space="0" w:color="auto"/>
              <w:bottom w:val="single" w:sz="4" w:space="0" w:color="auto"/>
              <w:right w:val="single" w:sz="4" w:space="0" w:color="auto"/>
            </w:tcBorders>
          </w:tcPr>
          <w:p w14:paraId="3580E9FD" w14:textId="77777777" w:rsidR="00563455" w:rsidRPr="00FB0C37" w:rsidRDefault="00563455" w:rsidP="003E7798">
            <w:pPr>
              <w:rPr>
                <w:rFonts w:ascii="Times New Roman" w:hAnsi="Times New Roman" w:cs="Times New Roman"/>
                <w:bCs/>
                <w:i/>
                <w:sz w:val="24"/>
                <w:szCs w:val="24"/>
              </w:rPr>
            </w:pPr>
            <w:r w:rsidRPr="00FB0C37">
              <w:rPr>
                <w:rFonts w:ascii="Times New Roman" w:eastAsia="Calibri" w:hAnsi="Times New Roman" w:cs="Times New Roman"/>
                <w:bCs/>
                <w:iCs/>
                <w:sz w:val="24"/>
                <w:szCs w:val="24"/>
              </w:rPr>
              <w:t>-современные средства и устройства информатизации, порядок их применения и программное обеспечение в профессиональной деятельности, в том числе цифровые средства.</w:t>
            </w:r>
          </w:p>
        </w:tc>
        <w:tc>
          <w:tcPr>
            <w:tcW w:w="2268" w:type="dxa"/>
            <w:tcBorders>
              <w:top w:val="single" w:sz="4" w:space="0" w:color="auto"/>
              <w:left w:val="single" w:sz="4" w:space="0" w:color="auto"/>
              <w:bottom w:val="single" w:sz="4" w:space="0" w:color="auto"/>
              <w:right w:val="single" w:sz="4" w:space="0" w:color="auto"/>
            </w:tcBorders>
          </w:tcPr>
          <w:p w14:paraId="2D9D4D84" w14:textId="77777777" w:rsidR="00563455" w:rsidRPr="00FB0C37" w:rsidRDefault="00563455" w:rsidP="003E7798">
            <w:pPr>
              <w:jc w:val="center"/>
              <w:rPr>
                <w:rFonts w:ascii="Times New Roman" w:hAnsi="Times New Roman" w:cs="Times New Roman"/>
                <w:bCs/>
                <w:i/>
                <w:sz w:val="24"/>
                <w:szCs w:val="24"/>
              </w:rPr>
            </w:pPr>
          </w:p>
        </w:tc>
      </w:tr>
      <w:tr w:rsidR="00563455" w:rsidRPr="00FB0C37" w14:paraId="08E44967" w14:textId="77777777" w:rsidTr="003D573C">
        <w:tc>
          <w:tcPr>
            <w:tcW w:w="1076" w:type="dxa"/>
            <w:tcBorders>
              <w:top w:val="single" w:sz="4" w:space="0" w:color="auto"/>
              <w:left w:val="single" w:sz="4" w:space="0" w:color="auto"/>
              <w:right w:val="single" w:sz="4" w:space="0" w:color="auto"/>
            </w:tcBorders>
          </w:tcPr>
          <w:p w14:paraId="2F04C06F" w14:textId="26DA8DCD" w:rsidR="00563455" w:rsidRPr="00FB0C37" w:rsidRDefault="00563455" w:rsidP="003E7798">
            <w:pPr>
              <w:rPr>
                <w:rFonts w:ascii="Times New Roman" w:hAnsi="Times New Roman" w:cs="Times New Roman"/>
                <w:bCs/>
                <w:sz w:val="24"/>
                <w:szCs w:val="24"/>
              </w:rPr>
            </w:pPr>
            <w:r w:rsidRPr="00FB0C37">
              <w:rPr>
                <w:rFonts w:ascii="Times New Roman" w:eastAsia="Calibri" w:hAnsi="Times New Roman" w:cs="Times New Roman"/>
                <w:sz w:val="24"/>
                <w:szCs w:val="24"/>
              </w:rPr>
              <w:t>ПК 1.3</w:t>
            </w:r>
            <w:r w:rsidRPr="00FB0C37">
              <w:rPr>
                <w:rFonts w:ascii="Times New Roman" w:eastAsia="Calibri" w:hAnsi="Times New Roman" w:cs="Times New Roman"/>
                <w:i/>
                <w:iCs/>
                <w:sz w:val="24"/>
                <w:szCs w:val="24"/>
              </w:rPr>
              <w:t xml:space="preserve"> </w:t>
            </w:r>
          </w:p>
        </w:tc>
        <w:tc>
          <w:tcPr>
            <w:tcW w:w="3102" w:type="dxa"/>
            <w:tcBorders>
              <w:top w:val="single" w:sz="4" w:space="0" w:color="auto"/>
              <w:left w:val="single" w:sz="4" w:space="0" w:color="auto"/>
              <w:right w:val="single" w:sz="4" w:space="0" w:color="auto"/>
            </w:tcBorders>
          </w:tcPr>
          <w:p w14:paraId="645730B3" w14:textId="77777777" w:rsidR="00563455" w:rsidRPr="00FB0C37" w:rsidRDefault="00563455" w:rsidP="003E7798">
            <w:pPr>
              <w:rPr>
                <w:rFonts w:ascii="Times New Roman" w:eastAsia="Calibri" w:hAnsi="Times New Roman" w:cs="Times New Roman"/>
                <w:bCs/>
                <w:sz w:val="24"/>
                <w:szCs w:val="24"/>
              </w:rPr>
            </w:pPr>
            <w:r w:rsidRPr="00FB0C37">
              <w:rPr>
                <w:rFonts w:ascii="Times New Roman" w:eastAsia="Calibri" w:hAnsi="Times New Roman" w:cs="Times New Roman"/>
                <w:bCs/>
                <w:sz w:val="24"/>
                <w:szCs w:val="24"/>
              </w:rPr>
              <w:t>Использовать программное обеспечение автоматизированных систем управления технологическими процессами; анализировать информацию о ходе технологического процесса и результатах контроля</w:t>
            </w:r>
          </w:p>
        </w:tc>
        <w:tc>
          <w:tcPr>
            <w:tcW w:w="3486" w:type="dxa"/>
            <w:tcBorders>
              <w:top w:val="single" w:sz="4" w:space="0" w:color="auto"/>
              <w:left w:val="single" w:sz="4" w:space="0" w:color="auto"/>
              <w:bottom w:val="single" w:sz="4" w:space="0" w:color="auto"/>
              <w:right w:val="single" w:sz="4" w:space="0" w:color="auto"/>
            </w:tcBorders>
          </w:tcPr>
          <w:p w14:paraId="7FF41CB7" w14:textId="77777777" w:rsidR="00563455" w:rsidRPr="00FB0C37" w:rsidRDefault="00563455" w:rsidP="003E7798">
            <w:pPr>
              <w:rPr>
                <w:rFonts w:ascii="Times New Roman" w:eastAsia="Calibri" w:hAnsi="Times New Roman" w:cs="Times New Roman"/>
                <w:bCs/>
                <w:sz w:val="24"/>
                <w:szCs w:val="24"/>
              </w:rPr>
            </w:pPr>
            <w:r w:rsidRPr="00FB0C37">
              <w:rPr>
                <w:rFonts w:ascii="Times New Roman" w:eastAsia="Calibri" w:hAnsi="Times New Roman" w:cs="Times New Roman"/>
                <w:bCs/>
                <w:sz w:val="24"/>
                <w:szCs w:val="24"/>
              </w:rPr>
              <w:t>Схемы подачи энергоносителей на основное и вспомогательное оборудование; нормы расхода энергоносителей; назначение, устройство, правила эксплуатации оборудования и применяемых контрольно-измерительных средств</w:t>
            </w:r>
          </w:p>
        </w:tc>
        <w:tc>
          <w:tcPr>
            <w:tcW w:w="2268" w:type="dxa"/>
            <w:tcBorders>
              <w:top w:val="single" w:sz="4" w:space="0" w:color="auto"/>
              <w:left w:val="single" w:sz="4" w:space="0" w:color="auto"/>
              <w:bottom w:val="single" w:sz="4" w:space="0" w:color="auto"/>
              <w:right w:val="single" w:sz="4" w:space="0" w:color="auto"/>
            </w:tcBorders>
          </w:tcPr>
          <w:p w14:paraId="52FE8294" w14:textId="77777777" w:rsidR="00563455" w:rsidRPr="00FB0C37" w:rsidRDefault="00563455" w:rsidP="003E7798">
            <w:pPr>
              <w:rPr>
                <w:rFonts w:ascii="Times New Roman" w:hAnsi="Times New Roman" w:cs="Times New Roman"/>
                <w:bCs/>
                <w:sz w:val="24"/>
                <w:szCs w:val="24"/>
              </w:rPr>
            </w:pPr>
            <w:r w:rsidRPr="00FB0C37">
              <w:rPr>
                <w:rFonts w:ascii="Times New Roman" w:eastAsia="Calibri" w:hAnsi="Times New Roman" w:cs="Times New Roman"/>
                <w:bCs/>
                <w:sz w:val="24"/>
                <w:szCs w:val="24"/>
              </w:rPr>
              <w:t>Эксплуатации энергетического оборудования</w:t>
            </w:r>
          </w:p>
        </w:tc>
      </w:tr>
      <w:tr w:rsidR="00563455" w:rsidRPr="00FB0C37" w14:paraId="19607099" w14:textId="77777777" w:rsidTr="003D573C">
        <w:trPr>
          <w:trHeight w:val="327"/>
        </w:trPr>
        <w:tc>
          <w:tcPr>
            <w:tcW w:w="1076" w:type="dxa"/>
            <w:tcBorders>
              <w:left w:val="single" w:sz="4" w:space="0" w:color="auto"/>
              <w:right w:val="single" w:sz="4" w:space="0" w:color="auto"/>
            </w:tcBorders>
          </w:tcPr>
          <w:p w14:paraId="1BBB8334" w14:textId="297EC924" w:rsidR="00563455" w:rsidRPr="00FB0C37" w:rsidRDefault="00563455" w:rsidP="003E7798">
            <w:pPr>
              <w:pStyle w:val="ConsPlusNormal"/>
              <w:rPr>
                <w:rFonts w:ascii="Times New Roman" w:eastAsia="Calibri" w:hAnsi="Times New Roman" w:cs="Times New Roman"/>
                <w:i/>
                <w:sz w:val="24"/>
                <w:szCs w:val="24"/>
              </w:rPr>
            </w:pPr>
            <w:r w:rsidRPr="00FB0C37">
              <w:rPr>
                <w:rFonts w:ascii="Times New Roman" w:eastAsia="Calibri" w:hAnsi="Times New Roman" w:cs="Times New Roman"/>
                <w:iCs/>
                <w:sz w:val="24"/>
                <w:szCs w:val="24"/>
              </w:rPr>
              <w:t>ПК 2.1</w:t>
            </w:r>
          </w:p>
        </w:tc>
        <w:tc>
          <w:tcPr>
            <w:tcW w:w="3102" w:type="dxa"/>
            <w:tcBorders>
              <w:left w:val="single" w:sz="4" w:space="0" w:color="auto"/>
              <w:right w:val="single" w:sz="4" w:space="0" w:color="auto"/>
            </w:tcBorders>
          </w:tcPr>
          <w:p w14:paraId="03A530B8" w14:textId="77777777" w:rsidR="00563455" w:rsidRPr="00FB0C37" w:rsidRDefault="00563455" w:rsidP="003E7798">
            <w:pPr>
              <w:rPr>
                <w:rFonts w:ascii="Times New Roman" w:eastAsia="Calibri" w:hAnsi="Times New Roman" w:cs="Times New Roman"/>
                <w:bCs/>
                <w:sz w:val="24"/>
                <w:szCs w:val="24"/>
              </w:rPr>
            </w:pPr>
            <w:r w:rsidRPr="00FB0C37">
              <w:rPr>
                <w:rFonts w:ascii="Times New Roman" w:eastAsia="Calibri" w:hAnsi="Times New Roman" w:cs="Times New Roman"/>
                <w:bCs/>
                <w:sz w:val="24"/>
                <w:szCs w:val="24"/>
              </w:rPr>
              <w:t xml:space="preserve">Использовать типовые методики расчета </w:t>
            </w:r>
            <w:r w:rsidRPr="00FB0C37">
              <w:rPr>
                <w:rFonts w:ascii="Times New Roman" w:eastAsia="Calibri" w:hAnsi="Times New Roman" w:cs="Times New Roman"/>
                <w:bCs/>
                <w:sz w:val="24"/>
                <w:szCs w:val="24"/>
              </w:rPr>
              <w:lastRenderedPageBreak/>
              <w:t>параметров; применять информационные технологии для выполнения расчетов</w:t>
            </w:r>
          </w:p>
        </w:tc>
        <w:tc>
          <w:tcPr>
            <w:tcW w:w="3486" w:type="dxa"/>
            <w:tcBorders>
              <w:top w:val="single" w:sz="4" w:space="0" w:color="auto"/>
              <w:left w:val="single" w:sz="4" w:space="0" w:color="auto"/>
              <w:bottom w:val="single" w:sz="4" w:space="0" w:color="auto"/>
              <w:right w:val="single" w:sz="4" w:space="0" w:color="auto"/>
            </w:tcBorders>
          </w:tcPr>
          <w:p w14:paraId="734AB99D" w14:textId="77777777" w:rsidR="00563455" w:rsidRPr="00FB0C37" w:rsidRDefault="00563455" w:rsidP="003E7798">
            <w:pPr>
              <w:rPr>
                <w:rFonts w:ascii="Times New Roman" w:eastAsia="Calibri" w:hAnsi="Times New Roman" w:cs="Times New Roman"/>
                <w:bCs/>
                <w:sz w:val="24"/>
                <w:szCs w:val="24"/>
              </w:rPr>
            </w:pPr>
            <w:r w:rsidRPr="00FB0C37">
              <w:rPr>
                <w:rFonts w:ascii="Times New Roman" w:eastAsia="Calibri" w:hAnsi="Times New Roman" w:cs="Times New Roman"/>
                <w:bCs/>
                <w:sz w:val="24"/>
                <w:szCs w:val="24"/>
              </w:rPr>
              <w:lastRenderedPageBreak/>
              <w:t xml:space="preserve">Этапы технологического процесса обработки металлов </w:t>
            </w:r>
            <w:r w:rsidRPr="00FB0C37">
              <w:rPr>
                <w:rFonts w:ascii="Times New Roman" w:eastAsia="Calibri" w:hAnsi="Times New Roman" w:cs="Times New Roman"/>
                <w:bCs/>
                <w:sz w:val="24"/>
                <w:szCs w:val="24"/>
              </w:rPr>
              <w:lastRenderedPageBreak/>
              <w:t>давлением; применяемые технологические операции; основное и вспомогательное оборудование цеха обработки металлов давлением; параметры и характеристики исходной заготовки; требования нормативной документации к параметрам технологического процесса и металлопродукции</w:t>
            </w:r>
          </w:p>
        </w:tc>
        <w:tc>
          <w:tcPr>
            <w:tcW w:w="2268" w:type="dxa"/>
            <w:tcBorders>
              <w:top w:val="single" w:sz="4" w:space="0" w:color="auto"/>
              <w:left w:val="single" w:sz="4" w:space="0" w:color="auto"/>
              <w:bottom w:val="single" w:sz="4" w:space="0" w:color="auto"/>
              <w:right w:val="single" w:sz="4" w:space="0" w:color="auto"/>
            </w:tcBorders>
          </w:tcPr>
          <w:p w14:paraId="14BFB3C6" w14:textId="77777777" w:rsidR="00563455" w:rsidRPr="00FB0C37" w:rsidRDefault="00563455" w:rsidP="003E7798">
            <w:pPr>
              <w:rPr>
                <w:rFonts w:ascii="Times New Roman" w:eastAsia="Calibri" w:hAnsi="Times New Roman" w:cs="Times New Roman"/>
                <w:bCs/>
                <w:sz w:val="24"/>
                <w:szCs w:val="24"/>
              </w:rPr>
            </w:pPr>
            <w:r w:rsidRPr="00FB0C37">
              <w:rPr>
                <w:rFonts w:ascii="Times New Roman" w:hAnsi="Times New Roman"/>
                <w:color w:val="000000"/>
                <w:sz w:val="24"/>
                <w:szCs w:val="24"/>
              </w:rPr>
              <w:lastRenderedPageBreak/>
              <w:t xml:space="preserve">Выполнения расчетов </w:t>
            </w:r>
            <w:r w:rsidRPr="00FB0C37">
              <w:rPr>
                <w:rFonts w:ascii="Times New Roman" w:hAnsi="Times New Roman"/>
                <w:color w:val="000000"/>
                <w:sz w:val="24"/>
                <w:szCs w:val="24"/>
              </w:rPr>
              <w:lastRenderedPageBreak/>
              <w:t>параметров и показателей процессов обработки металлов давлением, работы оборудования, характеристик исходных заготовок и металлопродукции</w:t>
            </w:r>
          </w:p>
        </w:tc>
      </w:tr>
    </w:tbl>
    <w:p w14:paraId="23CC63DE" w14:textId="77777777" w:rsidR="00563455" w:rsidRPr="00FB0C37" w:rsidRDefault="00563455" w:rsidP="003E7798">
      <w:pPr>
        <w:ind w:firstLine="709"/>
        <w:rPr>
          <w:rFonts w:ascii="Times New Roman" w:hAnsi="Times New Roman" w:cs="Times New Roman"/>
          <w:bCs/>
          <w:sz w:val="24"/>
          <w:szCs w:val="24"/>
        </w:rPr>
      </w:pPr>
    </w:p>
    <w:p w14:paraId="731FFDA8" w14:textId="77777777" w:rsidR="00563455" w:rsidRPr="00AC5162" w:rsidRDefault="00563455" w:rsidP="003E7798">
      <w:pPr>
        <w:rPr>
          <w:rFonts w:ascii="Times New Roman" w:eastAsia="DengXian" w:hAnsi="Times New Roman" w:cs="Times New Roman" w:hint="eastAsia"/>
          <w:b/>
          <w:bCs/>
          <w:caps/>
          <w:kern w:val="32"/>
          <w:sz w:val="24"/>
          <w:szCs w:val="24"/>
          <w:lang w:val="zh-CN" w:eastAsia="zh-CN"/>
        </w:rPr>
      </w:pPr>
    </w:p>
    <w:p w14:paraId="2D531736" w14:textId="77777777" w:rsidR="00563455" w:rsidRPr="00FB0C37" w:rsidRDefault="00563455" w:rsidP="003E7798">
      <w:pPr>
        <w:pStyle w:val="1f0"/>
        <w:rPr>
          <w:rFonts w:ascii="Times New Roman" w:hAnsi="Times New Roman"/>
          <w:lang w:val="ru-RU"/>
        </w:rPr>
      </w:pPr>
      <w:r w:rsidRPr="00FB0C37">
        <w:rPr>
          <w:rFonts w:ascii="Times New Roman" w:hAnsi="Times New Roman"/>
        </w:rPr>
        <w:t xml:space="preserve">2. Структура и содержание </w:t>
      </w:r>
      <w:r w:rsidRPr="00FB0C37">
        <w:rPr>
          <w:rFonts w:ascii="Times New Roman" w:hAnsi="Times New Roman"/>
          <w:lang w:val="ru-RU"/>
        </w:rPr>
        <w:t>ДИСЦИПЛИНЫ</w:t>
      </w:r>
    </w:p>
    <w:p w14:paraId="67AE2BC9" w14:textId="77777777" w:rsidR="00563455" w:rsidRPr="00FB0C37" w:rsidRDefault="00563455" w:rsidP="003E7798">
      <w:pPr>
        <w:pStyle w:val="114"/>
        <w:spacing w:line="240" w:lineRule="auto"/>
        <w:rPr>
          <w:rFonts w:ascii="Times New Roman" w:hAnsi="Times New Roman"/>
        </w:rPr>
      </w:pPr>
      <w:r w:rsidRPr="00FB0C37">
        <w:rPr>
          <w:rFonts w:ascii="Times New Roman" w:hAnsi="Times New Roman"/>
        </w:rPr>
        <w:t xml:space="preserve">2.1. Трудоемкость освоения дисциплины </w:t>
      </w:r>
    </w:p>
    <w:tbl>
      <w:tblPr>
        <w:tblW w:w="4939"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000" w:firstRow="0" w:lastRow="0" w:firstColumn="0" w:lastColumn="0" w:noHBand="0" w:noVBand="0"/>
      </w:tblPr>
      <w:tblGrid>
        <w:gridCol w:w="4955"/>
        <w:gridCol w:w="2125"/>
        <w:gridCol w:w="2704"/>
      </w:tblGrid>
      <w:tr w:rsidR="00563455" w:rsidRPr="00FB0C37" w14:paraId="5D950055" w14:textId="77777777" w:rsidTr="003D573C">
        <w:trPr>
          <w:trHeight w:val="23"/>
        </w:trPr>
        <w:tc>
          <w:tcPr>
            <w:tcW w:w="2532" w:type="pct"/>
            <w:vAlign w:val="center"/>
          </w:tcPr>
          <w:p w14:paraId="1FD2AE90" w14:textId="77777777" w:rsidR="00563455" w:rsidRPr="00FB0C37" w:rsidRDefault="00563455" w:rsidP="003E7798">
            <w:pPr>
              <w:jc w:val="center"/>
              <w:rPr>
                <w:rFonts w:ascii="Times New Roman" w:hAnsi="Times New Roman" w:cs="Times New Roman"/>
                <w:b/>
                <w:sz w:val="24"/>
              </w:rPr>
            </w:pPr>
            <w:r w:rsidRPr="00FB0C37">
              <w:rPr>
                <w:rFonts w:ascii="Times New Roman" w:hAnsi="Times New Roman" w:cs="Times New Roman"/>
                <w:b/>
                <w:sz w:val="24"/>
              </w:rPr>
              <w:t>Наименование составных частей дисциплины</w:t>
            </w:r>
          </w:p>
        </w:tc>
        <w:tc>
          <w:tcPr>
            <w:tcW w:w="1086" w:type="pct"/>
            <w:vAlign w:val="center"/>
          </w:tcPr>
          <w:p w14:paraId="707F9D68" w14:textId="77777777" w:rsidR="00563455" w:rsidRPr="00FB0C37" w:rsidRDefault="00563455" w:rsidP="003E7798">
            <w:pPr>
              <w:jc w:val="center"/>
              <w:rPr>
                <w:rFonts w:ascii="Times New Roman" w:hAnsi="Times New Roman" w:cs="Times New Roman"/>
                <w:b/>
                <w:iCs/>
                <w:sz w:val="24"/>
              </w:rPr>
            </w:pPr>
            <w:r w:rsidRPr="00FB0C37">
              <w:rPr>
                <w:rFonts w:ascii="Times New Roman" w:hAnsi="Times New Roman" w:cs="Times New Roman"/>
                <w:b/>
                <w:iCs/>
                <w:sz w:val="24"/>
              </w:rPr>
              <w:t>Объем в часах</w:t>
            </w:r>
          </w:p>
        </w:tc>
        <w:tc>
          <w:tcPr>
            <w:tcW w:w="1382" w:type="pct"/>
          </w:tcPr>
          <w:p w14:paraId="6AC6897A" w14:textId="77777777" w:rsidR="00563455" w:rsidRPr="00FB0C37" w:rsidRDefault="00563455" w:rsidP="003E7798">
            <w:pPr>
              <w:jc w:val="center"/>
              <w:rPr>
                <w:rFonts w:ascii="Times New Roman" w:hAnsi="Times New Roman" w:cs="Times New Roman"/>
                <w:b/>
                <w:iCs/>
                <w:sz w:val="24"/>
              </w:rPr>
            </w:pPr>
            <w:r w:rsidRPr="00FB0C37">
              <w:rPr>
                <w:rFonts w:ascii="Times New Roman" w:hAnsi="Times New Roman" w:cs="Times New Roman"/>
                <w:b/>
                <w:sz w:val="24"/>
              </w:rPr>
              <w:t>В т.ч. в форме практ. подготовки</w:t>
            </w:r>
          </w:p>
        </w:tc>
      </w:tr>
      <w:tr w:rsidR="00563455" w:rsidRPr="00FB0C37" w14:paraId="77ED825A" w14:textId="77777777" w:rsidTr="003D573C">
        <w:trPr>
          <w:trHeight w:val="23"/>
        </w:trPr>
        <w:tc>
          <w:tcPr>
            <w:tcW w:w="2532" w:type="pct"/>
            <w:vAlign w:val="center"/>
          </w:tcPr>
          <w:p w14:paraId="383AB630" w14:textId="77777777" w:rsidR="00563455" w:rsidRPr="00FB0C37" w:rsidRDefault="00563455" w:rsidP="003E7798">
            <w:pPr>
              <w:jc w:val="both"/>
              <w:rPr>
                <w:rFonts w:ascii="Times New Roman" w:hAnsi="Times New Roman" w:cs="Times New Roman"/>
                <w:bCs/>
                <w:sz w:val="24"/>
                <w:szCs w:val="24"/>
              </w:rPr>
            </w:pPr>
            <w:r w:rsidRPr="00FB0C37">
              <w:rPr>
                <w:rFonts w:ascii="Times New Roman" w:hAnsi="Times New Roman" w:cs="Times New Roman"/>
                <w:bCs/>
                <w:sz w:val="24"/>
                <w:szCs w:val="24"/>
              </w:rPr>
              <w:t>Учебные занятия</w:t>
            </w:r>
          </w:p>
        </w:tc>
        <w:tc>
          <w:tcPr>
            <w:tcW w:w="1086" w:type="pct"/>
            <w:vAlign w:val="center"/>
          </w:tcPr>
          <w:p w14:paraId="3F6C2C33" w14:textId="77777777" w:rsidR="00563455" w:rsidRPr="00FB0C37" w:rsidRDefault="00563455" w:rsidP="003E7798">
            <w:pPr>
              <w:jc w:val="center"/>
              <w:rPr>
                <w:rFonts w:ascii="Times New Roman" w:hAnsi="Times New Roman" w:cs="Times New Roman"/>
                <w:bCs/>
                <w:sz w:val="24"/>
                <w:szCs w:val="24"/>
              </w:rPr>
            </w:pPr>
            <w:r w:rsidRPr="00FB0C37">
              <w:rPr>
                <w:rFonts w:ascii="Times New Roman" w:hAnsi="Times New Roman" w:cs="Times New Roman"/>
                <w:bCs/>
                <w:sz w:val="24"/>
                <w:szCs w:val="24"/>
              </w:rPr>
              <w:t>80</w:t>
            </w:r>
          </w:p>
        </w:tc>
        <w:tc>
          <w:tcPr>
            <w:tcW w:w="1382" w:type="pct"/>
            <w:vAlign w:val="center"/>
          </w:tcPr>
          <w:p w14:paraId="33E8756C" w14:textId="77777777" w:rsidR="00563455" w:rsidRPr="00FB0C37" w:rsidRDefault="00563455" w:rsidP="003E7798">
            <w:pPr>
              <w:jc w:val="center"/>
              <w:rPr>
                <w:rFonts w:ascii="Times New Roman" w:hAnsi="Times New Roman" w:cs="Times New Roman"/>
                <w:bCs/>
                <w:sz w:val="24"/>
                <w:szCs w:val="24"/>
              </w:rPr>
            </w:pPr>
            <w:r w:rsidRPr="00FB0C37">
              <w:rPr>
                <w:rFonts w:ascii="Times New Roman" w:hAnsi="Times New Roman" w:cs="Times New Roman"/>
                <w:bCs/>
                <w:sz w:val="24"/>
                <w:szCs w:val="24"/>
              </w:rPr>
              <w:t>80</w:t>
            </w:r>
          </w:p>
        </w:tc>
      </w:tr>
      <w:tr w:rsidR="00563455" w:rsidRPr="00FB0C37" w14:paraId="73424FF6" w14:textId="77777777" w:rsidTr="003D573C">
        <w:trPr>
          <w:trHeight w:val="23"/>
        </w:trPr>
        <w:tc>
          <w:tcPr>
            <w:tcW w:w="2532" w:type="pct"/>
            <w:vAlign w:val="center"/>
          </w:tcPr>
          <w:p w14:paraId="6DAEB9E4" w14:textId="77777777" w:rsidR="00563455" w:rsidRPr="00FB0C37" w:rsidRDefault="00563455" w:rsidP="003E7798">
            <w:pPr>
              <w:jc w:val="both"/>
              <w:rPr>
                <w:rFonts w:ascii="Times New Roman" w:hAnsi="Times New Roman" w:cs="Times New Roman"/>
                <w:bCs/>
                <w:sz w:val="24"/>
                <w:szCs w:val="24"/>
              </w:rPr>
            </w:pPr>
            <w:r w:rsidRPr="00FB0C37">
              <w:rPr>
                <w:rFonts w:ascii="Times New Roman" w:hAnsi="Times New Roman" w:cs="Times New Roman"/>
                <w:bCs/>
                <w:sz w:val="24"/>
                <w:szCs w:val="24"/>
              </w:rPr>
              <w:t>Самостоятельная работа</w:t>
            </w:r>
          </w:p>
        </w:tc>
        <w:tc>
          <w:tcPr>
            <w:tcW w:w="1086" w:type="pct"/>
            <w:vAlign w:val="center"/>
          </w:tcPr>
          <w:p w14:paraId="631E6220" w14:textId="77777777" w:rsidR="00563455" w:rsidRPr="00FB0C37" w:rsidRDefault="00563455" w:rsidP="003E7798">
            <w:pPr>
              <w:jc w:val="center"/>
              <w:rPr>
                <w:rFonts w:ascii="Times New Roman" w:hAnsi="Times New Roman" w:cs="Times New Roman"/>
                <w:bCs/>
                <w:sz w:val="24"/>
                <w:szCs w:val="24"/>
              </w:rPr>
            </w:pPr>
            <w:r w:rsidRPr="00FB0C37">
              <w:rPr>
                <w:rFonts w:ascii="Times New Roman" w:hAnsi="Times New Roman" w:cs="Times New Roman"/>
                <w:bCs/>
                <w:sz w:val="24"/>
                <w:szCs w:val="24"/>
              </w:rPr>
              <w:t>-</w:t>
            </w:r>
          </w:p>
        </w:tc>
        <w:tc>
          <w:tcPr>
            <w:tcW w:w="1382" w:type="pct"/>
            <w:vAlign w:val="center"/>
          </w:tcPr>
          <w:p w14:paraId="1FA76109" w14:textId="77777777" w:rsidR="00563455" w:rsidRPr="00FB0C37" w:rsidRDefault="00563455" w:rsidP="003E7798">
            <w:pPr>
              <w:jc w:val="center"/>
              <w:rPr>
                <w:rFonts w:ascii="Times New Roman" w:hAnsi="Times New Roman" w:cs="Times New Roman"/>
                <w:bCs/>
                <w:sz w:val="24"/>
                <w:szCs w:val="24"/>
              </w:rPr>
            </w:pPr>
            <w:r w:rsidRPr="00FB0C37">
              <w:rPr>
                <w:rFonts w:ascii="Times New Roman" w:hAnsi="Times New Roman" w:cs="Times New Roman"/>
                <w:bCs/>
                <w:sz w:val="24"/>
                <w:szCs w:val="24"/>
              </w:rPr>
              <w:t>-</w:t>
            </w:r>
          </w:p>
        </w:tc>
      </w:tr>
      <w:tr w:rsidR="00563455" w:rsidRPr="00FB0C37" w14:paraId="78EA9A25" w14:textId="77777777" w:rsidTr="003D573C">
        <w:trPr>
          <w:trHeight w:val="23"/>
        </w:trPr>
        <w:tc>
          <w:tcPr>
            <w:tcW w:w="2532" w:type="pct"/>
            <w:vAlign w:val="center"/>
          </w:tcPr>
          <w:p w14:paraId="52028B53" w14:textId="77777777" w:rsidR="00563455" w:rsidRPr="00FB0C37" w:rsidRDefault="00563455" w:rsidP="003E7798">
            <w:pPr>
              <w:jc w:val="both"/>
              <w:rPr>
                <w:rFonts w:ascii="Times New Roman" w:hAnsi="Times New Roman" w:cs="Times New Roman"/>
                <w:bCs/>
                <w:sz w:val="24"/>
                <w:szCs w:val="24"/>
              </w:rPr>
            </w:pPr>
            <w:r w:rsidRPr="00FB0C37">
              <w:rPr>
                <w:rFonts w:ascii="Times New Roman" w:hAnsi="Times New Roman" w:cs="Times New Roman"/>
                <w:bCs/>
                <w:sz w:val="24"/>
                <w:szCs w:val="24"/>
              </w:rPr>
              <w:t xml:space="preserve">Промежуточная аттестация </w:t>
            </w:r>
          </w:p>
        </w:tc>
        <w:tc>
          <w:tcPr>
            <w:tcW w:w="1086" w:type="pct"/>
            <w:vAlign w:val="center"/>
          </w:tcPr>
          <w:p w14:paraId="46A7CBD7" w14:textId="77777777" w:rsidR="00563455" w:rsidRPr="00FB0C37" w:rsidRDefault="00563455" w:rsidP="003E7798">
            <w:pPr>
              <w:jc w:val="center"/>
              <w:rPr>
                <w:rFonts w:ascii="Times New Roman" w:hAnsi="Times New Roman" w:cs="Times New Roman"/>
                <w:bCs/>
                <w:sz w:val="24"/>
                <w:szCs w:val="24"/>
              </w:rPr>
            </w:pPr>
          </w:p>
        </w:tc>
        <w:tc>
          <w:tcPr>
            <w:tcW w:w="1382" w:type="pct"/>
            <w:vAlign w:val="center"/>
          </w:tcPr>
          <w:p w14:paraId="2E43C508" w14:textId="77777777" w:rsidR="00563455" w:rsidRPr="00FB0C37" w:rsidRDefault="00563455" w:rsidP="003E7798">
            <w:pPr>
              <w:jc w:val="center"/>
              <w:rPr>
                <w:rFonts w:ascii="Times New Roman" w:hAnsi="Times New Roman" w:cs="Times New Roman"/>
                <w:bCs/>
                <w:sz w:val="24"/>
                <w:szCs w:val="24"/>
              </w:rPr>
            </w:pPr>
          </w:p>
        </w:tc>
      </w:tr>
      <w:tr w:rsidR="00563455" w:rsidRPr="00FB0C37" w14:paraId="5B1B62B3" w14:textId="77777777" w:rsidTr="003D573C">
        <w:trPr>
          <w:trHeight w:val="23"/>
        </w:trPr>
        <w:tc>
          <w:tcPr>
            <w:tcW w:w="2532" w:type="pct"/>
            <w:vAlign w:val="center"/>
          </w:tcPr>
          <w:p w14:paraId="5B288044" w14:textId="77777777" w:rsidR="00563455" w:rsidRPr="00FB0C37" w:rsidRDefault="00563455" w:rsidP="003E7798">
            <w:pPr>
              <w:jc w:val="both"/>
              <w:rPr>
                <w:rFonts w:ascii="Times New Roman" w:hAnsi="Times New Roman" w:cs="Times New Roman"/>
                <w:bCs/>
                <w:sz w:val="24"/>
                <w:szCs w:val="24"/>
              </w:rPr>
            </w:pPr>
            <w:r w:rsidRPr="00FB0C37">
              <w:rPr>
                <w:rFonts w:ascii="Times New Roman" w:hAnsi="Times New Roman" w:cs="Times New Roman"/>
                <w:bCs/>
                <w:sz w:val="24"/>
                <w:szCs w:val="24"/>
              </w:rPr>
              <w:t>Курсовая проект (работа)</w:t>
            </w:r>
          </w:p>
        </w:tc>
        <w:tc>
          <w:tcPr>
            <w:tcW w:w="1086" w:type="pct"/>
            <w:vAlign w:val="center"/>
          </w:tcPr>
          <w:p w14:paraId="3BCD903D" w14:textId="77777777" w:rsidR="00563455" w:rsidRPr="00FB0C37" w:rsidRDefault="00563455" w:rsidP="003E7798">
            <w:pPr>
              <w:jc w:val="center"/>
              <w:rPr>
                <w:rFonts w:ascii="Times New Roman" w:hAnsi="Times New Roman" w:cs="Times New Roman"/>
                <w:bCs/>
                <w:sz w:val="24"/>
                <w:szCs w:val="24"/>
              </w:rPr>
            </w:pPr>
            <w:r w:rsidRPr="00FB0C37">
              <w:rPr>
                <w:rFonts w:ascii="Times New Roman" w:hAnsi="Times New Roman" w:cs="Times New Roman"/>
                <w:bCs/>
                <w:sz w:val="24"/>
                <w:szCs w:val="24"/>
              </w:rPr>
              <w:t>20</w:t>
            </w:r>
          </w:p>
        </w:tc>
        <w:tc>
          <w:tcPr>
            <w:tcW w:w="1382" w:type="pct"/>
            <w:vAlign w:val="center"/>
          </w:tcPr>
          <w:p w14:paraId="58233E57" w14:textId="77777777" w:rsidR="00563455" w:rsidRPr="00FB0C37" w:rsidRDefault="00563455" w:rsidP="003E7798">
            <w:pPr>
              <w:jc w:val="center"/>
              <w:rPr>
                <w:rFonts w:ascii="Times New Roman" w:hAnsi="Times New Roman" w:cs="Times New Roman"/>
                <w:bCs/>
                <w:sz w:val="24"/>
                <w:szCs w:val="24"/>
              </w:rPr>
            </w:pPr>
          </w:p>
        </w:tc>
      </w:tr>
      <w:tr w:rsidR="00563455" w:rsidRPr="00FB0C37" w14:paraId="4BD68B8F" w14:textId="77777777" w:rsidTr="003D573C">
        <w:trPr>
          <w:trHeight w:val="23"/>
        </w:trPr>
        <w:tc>
          <w:tcPr>
            <w:tcW w:w="2532" w:type="pct"/>
            <w:vAlign w:val="center"/>
          </w:tcPr>
          <w:p w14:paraId="44A657BA" w14:textId="77777777" w:rsidR="00563455" w:rsidRPr="00FB0C37" w:rsidRDefault="00563455" w:rsidP="003E7798">
            <w:pPr>
              <w:jc w:val="both"/>
              <w:rPr>
                <w:rFonts w:ascii="Times New Roman" w:hAnsi="Times New Roman" w:cs="Times New Roman"/>
                <w:bCs/>
                <w:sz w:val="24"/>
                <w:szCs w:val="24"/>
              </w:rPr>
            </w:pPr>
            <w:r w:rsidRPr="00FB0C37">
              <w:rPr>
                <w:rFonts w:ascii="Times New Roman" w:hAnsi="Times New Roman" w:cs="Times New Roman"/>
                <w:bCs/>
                <w:sz w:val="24"/>
                <w:szCs w:val="24"/>
              </w:rPr>
              <w:t>Всего</w:t>
            </w:r>
          </w:p>
        </w:tc>
        <w:tc>
          <w:tcPr>
            <w:tcW w:w="1086" w:type="pct"/>
            <w:vAlign w:val="center"/>
          </w:tcPr>
          <w:p w14:paraId="3C804739" w14:textId="77777777" w:rsidR="00563455" w:rsidRPr="00FB0C37" w:rsidRDefault="00563455" w:rsidP="003E7798">
            <w:pPr>
              <w:jc w:val="center"/>
              <w:rPr>
                <w:rFonts w:ascii="Times New Roman" w:hAnsi="Times New Roman" w:cs="Times New Roman"/>
                <w:b/>
                <w:sz w:val="24"/>
                <w:szCs w:val="24"/>
              </w:rPr>
            </w:pPr>
            <w:r w:rsidRPr="00FB0C37">
              <w:rPr>
                <w:rFonts w:ascii="Times New Roman" w:hAnsi="Times New Roman" w:cs="Times New Roman"/>
                <w:b/>
                <w:sz w:val="24"/>
                <w:szCs w:val="24"/>
              </w:rPr>
              <w:t>100</w:t>
            </w:r>
          </w:p>
        </w:tc>
        <w:tc>
          <w:tcPr>
            <w:tcW w:w="1382" w:type="pct"/>
            <w:vAlign w:val="center"/>
          </w:tcPr>
          <w:p w14:paraId="20392894" w14:textId="77777777" w:rsidR="00563455" w:rsidRPr="00FB0C37" w:rsidRDefault="00563455" w:rsidP="003E7798">
            <w:pPr>
              <w:jc w:val="center"/>
              <w:rPr>
                <w:rFonts w:ascii="Times New Roman" w:hAnsi="Times New Roman" w:cs="Times New Roman"/>
                <w:b/>
                <w:sz w:val="24"/>
                <w:szCs w:val="24"/>
              </w:rPr>
            </w:pPr>
            <w:r w:rsidRPr="00FB0C37">
              <w:rPr>
                <w:rFonts w:ascii="Times New Roman" w:hAnsi="Times New Roman" w:cs="Times New Roman"/>
                <w:b/>
                <w:sz w:val="24"/>
                <w:szCs w:val="24"/>
              </w:rPr>
              <w:t>80</w:t>
            </w:r>
          </w:p>
        </w:tc>
      </w:tr>
    </w:tbl>
    <w:p w14:paraId="6A6C6F94" w14:textId="77777777" w:rsidR="00B61260" w:rsidRDefault="00B61260" w:rsidP="003E7798">
      <w:pPr>
        <w:rPr>
          <w:rFonts w:ascii="Times New Roman" w:hAnsi="Times New Roman" w:cs="Times New Roman"/>
          <w:iCs/>
          <w:sz w:val="24"/>
          <w:szCs w:val="24"/>
        </w:rPr>
      </w:pPr>
    </w:p>
    <w:p w14:paraId="1C254E22" w14:textId="77777777" w:rsidR="00B61260" w:rsidRDefault="00B61260" w:rsidP="003E7798">
      <w:pPr>
        <w:rPr>
          <w:rFonts w:ascii="Times New Roman" w:hAnsi="Times New Roman" w:cs="Times New Roman"/>
          <w:iCs/>
          <w:sz w:val="24"/>
          <w:szCs w:val="24"/>
        </w:rPr>
      </w:pPr>
    </w:p>
    <w:p w14:paraId="00B4C5F8" w14:textId="5D017654" w:rsidR="00563455" w:rsidRPr="003D573C" w:rsidRDefault="00563455" w:rsidP="003E7798">
      <w:pPr>
        <w:pStyle w:val="114"/>
        <w:spacing w:line="240" w:lineRule="auto"/>
        <w:rPr>
          <w:rFonts w:ascii="Times New Roman" w:hAnsi="Times New Roman"/>
        </w:rPr>
      </w:pPr>
      <w:r w:rsidRPr="003D573C">
        <w:rPr>
          <w:rFonts w:ascii="Times New Roman" w:hAnsi="Times New Roman"/>
        </w:rPr>
        <w:t>2.2. Примерное содержание дисциплины</w:t>
      </w:r>
    </w:p>
    <w:tbl>
      <w:tblPr>
        <w:tblStyle w:val="TableNormal"/>
        <w:tblW w:w="10263"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113"/>
        <w:gridCol w:w="7108"/>
        <w:gridCol w:w="12"/>
        <w:gridCol w:w="30"/>
      </w:tblGrid>
      <w:tr w:rsidR="00AC5162" w:rsidRPr="009B47A8" w14:paraId="45567E49" w14:textId="77777777" w:rsidTr="00AC5162">
        <w:trPr>
          <w:trHeight w:val="894"/>
          <w:jc w:val="center"/>
        </w:trPr>
        <w:tc>
          <w:tcPr>
            <w:tcW w:w="3114" w:type="dxa"/>
          </w:tcPr>
          <w:p w14:paraId="452548BC" w14:textId="77777777" w:rsidR="00AC5162" w:rsidRPr="009B47A8" w:rsidRDefault="00AC5162" w:rsidP="00A953D5">
            <w:pPr>
              <w:rPr>
                <w:rFonts w:ascii="Times New Roman" w:eastAsia="Times New Roman" w:hAnsi="Times New Roman" w:cs="Times New Roman"/>
                <w:b/>
                <w:sz w:val="24"/>
                <w:szCs w:val="24"/>
                <w:lang w:val="ru-RU"/>
              </w:rPr>
            </w:pPr>
          </w:p>
          <w:p w14:paraId="42641DE0" w14:textId="77777777" w:rsidR="00AC5162" w:rsidRPr="009B47A8" w:rsidRDefault="00AC5162" w:rsidP="00A953D5">
            <w:pPr>
              <w:ind w:left="158"/>
              <w:rPr>
                <w:rFonts w:ascii="Times New Roman" w:eastAsia="Times New Roman" w:hAnsi="Times New Roman" w:cs="Times New Roman"/>
                <w:b/>
                <w:sz w:val="24"/>
                <w:szCs w:val="24"/>
              </w:rPr>
            </w:pPr>
            <w:r w:rsidRPr="009B47A8">
              <w:rPr>
                <w:rFonts w:ascii="Times New Roman" w:eastAsia="Times New Roman" w:hAnsi="Times New Roman" w:cs="Times New Roman"/>
                <w:b/>
                <w:sz w:val="24"/>
                <w:szCs w:val="24"/>
              </w:rPr>
              <w:t>Наименование</w:t>
            </w:r>
            <w:r w:rsidRPr="009B47A8">
              <w:rPr>
                <w:rFonts w:ascii="Times New Roman" w:eastAsia="Times New Roman" w:hAnsi="Times New Roman" w:cs="Times New Roman"/>
                <w:b/>
                <w:spacing w:val="-7"/>
                <w:sz w:val="24"/>
                <w:szCs w:val="24"/>
              </w:rPr>
              <w:t xml:space="preserve"> </w:t>
            </w:r>
            <w:r w:rsidRPr="009B47A8">
              <w:rPr>
                <w:rFonts w:ascii="Times New Roman" w:eastAsia="Times New Roman" w:hAnsi="Times New Roman" w:cs="Times New Roman"/>
                <w:b/>
                <w:sz w:val="24"/>
                <w:szCs w:val="24"/>
              </w:rPr>
              <w:t>разделов</w:t>
            </w:r>
            <w:r w:rsidRPr="009B47A8">
              <w:rPr>
                <w:rFonts w:ascii="Times New Roman" w:eastAsia="Times New Roman" w:hAnsi="Times New Roman" w:cs="Times New Roman"/>
                <w:b/>
                <w:spacing w:val="-5"/>
                <w:sz w:val="24"/>
                <w:szCs w:val="24"/>
              </w:rPr>
              <w:t xml:space="preserve"> </w:t>
            </w:r>
            <w:r w:rsidRPr="009B47A8">
              <w:rPr>
                <w:rFonts w:ascii="Times New Roman" w:eastAsia="Times New Roman" w:hAnsi="Times New Roman" w:cs="Times New Roman"/>
                <w:b/>
                <w:sz w:val="24"/>
                <w:szCs w:val="24"/>
              </w:rPr>
              <w:t>и</w:t>
            </w:r>
            <w:r w:rsidRPr="009B47A8">
              <w:rPr>
                <w:rFonts w:ascii="Times New Roman" w:eastAsia="Times New Roman" w:hAnsi="Times New Roman" w:cs="Times New Roman"/>
                <w:b/>
                <w:spacing w:val="-3"/>
                <w:sz w:val="24"/>
                <w:szCs w:val="24"/>
              </w:rPr>
              <w:t xml:space="preserve"> </w:t>
            </w:r>
            <w:proofErr w:type="spellStart"/>
            <w:r w:rsidRPr="009B47A8">
              <w:rPr>
                <w:rFonts w:ascii="Times New Roman" w:eastAsia="Times New Roman" w:hAnsi="Times New Roman" w:cs="Times New Roman"/>
                <w:b/>
                <w:spacing w:val="-5"/>
                <w:sz w:val="24"/>
                <w:szCs w:val="24"/>
              </w:rPr>
              <w:t>тем</w:t>
            </w:r>
            <w:proofErr w:type="spellEnd"/>
          </w:p>
        </w:tc>
        <w:tc>
          <w:tcPr>
            <w:tcW w:w="7149" w:type="dxa"/>
            <w:gridSpan w:val="3"/>
          </w:tcPr>
          <w:p w14:paraId="15DB0274" w14:textId="77777777" w:rsidR="00AC5162" w:rsidRPr="009B47A8" w:rsidRDefault="00AC5162" w:rsidP="00A953D5">
            <w:pPr>
              <w:rPr>
                <w:rFonts w:ascii="Times New Roman" w:eastAsia="Times New Roman" w:hAnsi="Times New Roman" w:cs="Times New Roman"/>
                <w:b/>
                <w:sz w:val="24"/>
                <w:szCs w:val="24"/>
                <w:lang w:val="ru-RU"/>
              </w:rPr>
            </w:pPr>
          </w:p>
          <w:p w14:paraId="0DF9DB15" w14:textId="77777777" w:rsidR="00AC5162" w:rsidRPr="00697885" w:rsidRDefault="00AC5162" w:rsidP="00A953D5">
            <w:pPr>
              <w:ind w:left="215" w:hanging="215"/>
              <w:rPr>
                <w:rFonts w:ascii="Times New Roman" w:eastAsia="Times New Roman" w:hAnsi="Times New Roman" w:cs="Times New Roman"/>
                <w:b/>
                <w:sz w:val="24"/>
                <w:szCs w:val="24"/>
                <w:lang w:val="ru-RU"/>
              </w:rPr>
            </w:pPr>
            <w:r>
              <w:rPr>
                <w:rFonts w:ascii="Times New Roman" w:eastAsia="Times New Roman" w:hAnsi="Times New Roman" w:cs="Times New Roman"/>
                <w:b/>
                <w:sz w:val="24"/>
                <w:szCs w:val="24"/>
                <w:lang w:val="ru-RU"/>
              </w:rPr>
              <w:t xml:space="preserve"> </w:t>
            </w:r>
            <w:r w:rsidRPr="00697885">
              <w:rPr>
                <w:rFonts w:ascii="Times New Roman" w:eastAsia="Times New Roman" w:hAnsi="Times New Roman" w:cs="Times New Roman"/>
                <w:b/>
                <w:bCs/>
                <w:lang w:val="ru-RU" w:eastAsia="ru-RU"/>
              </w:rPr>
              <w:t xml:space="preserve">Примерное содержание учебного материала, практических и лабораторных занятий, </w:t>
            </w:r>
            <w:r w:rsidRPr="00697885">
              <w:rPr>
                <w:rFonts w:ascii="Times New Roman" w:eastAsia="Times New Roman" w:hAnsi="Times New Roman" w:cs="Times New Roman"/>
                <w:i/>
                <w:iCs/>
                <w:lang w:val="ru-RU" w:eastAsia="ru-RU"/>
              </w:rPr>
              <w:t>курсовой проект (работа)</w:t>
            </w:r>
          </w:p>
        </w:tc>
      </w:tr>
      <w:tr w:rsidR="00AC5162" w:rsidRPr="009B47A8" w14:paraId="14B01826" w14:textId="77777777" w:rsidTr="00AC5162">
        <w:trPr>
          <w:trHeight w:val="268"/>
          <w:jc w:val="center"/>
        </w:trPr>
        <w:tc>
          <w:tcPr>
            <w:tcW w:w="3114" w:type="dxa"/>
          </w:tcPr>
          <w:p w14:paraId="22377F34" w14:textId="77777777" w:rsidR="00AC5162" w:rsidRPr="009B47A8" w:rsidRDefault="00AC5162" w:rsidP="00A953D5">
            <w:pPr>
              <w:spacing w:before="1" w:line="248" w:lineRule="exact"/>
              <w:ind w:left="14"/>
              <w:jc w:val="center"/>
              <w:rPr>
                <w:rFonts w:ascii="Times New Roman" w:eastAsia="Times New Roman" w:hAnsi="Times New Roman" w:cs="Times New Roman"/>
                <w:b/>
                <w:i/>
                <w:sz w:val="24"/>
                <w:szCs w:val="24"/>
              </w:rPr>
            </w:pPr>
            <w:r w:rsidRPr="009B47A8">
              <w:rPr>
                <w:rFonts w:ascii="Times New Roman" w:eastAsia="Times New Roman" w:hAnsi="Times New Roman" w:cs="Times New Roman"/>
                <w:b/>
                <w:i/>
                <w:spacing w:val="-10"/>
                <w:sz w:val="24"/>
                <w:szCs w:val="24"/>
              </w:rPr>
              <w:t>1</w:t>
            </w:r>
          </w:p>
        </w:tc>
        <w:tc>
          <w:tcPr>
            <w:tcW w:w="7149" w:type="dxa"/>
            <w:gridSpan w:val="3"/>
          </w:tcPr>
          <w:p w14:paraId="4617A8B6" w14:textId="77777777" w:rsidR="00AC5162" w:rsidRPr="009B47A8" w:rsidRDefault="00AC5162" w:rsidP="00A953D5">
            <w:pPr>
              <w:spacing w:before="1" w:line="248" w:lineRule="exact"/>
              <w:ind w:left="4"/>
              <w:jc w:val="center"/>
              <w:rPr>
                <w:rFonts w:ascii="Times New Roman" w:eastAsia="Times New Roman" w:hAnsi="Times New Roman" w:cs="Times New Roman"/>
                <w:b/>
                <w:i/>
                <w:sz w:val="24"/>
                <w:szCs w:val="24"/>
              </w:rPr>
            </w:pPr>
            <w:r w:rsidRPr="009B47A8">
              <w:rPr>
                <w:rFonts w:ascii="Times New Roman" w:eastAsia="Times New Roman" w:hAnsi="Times New Roman" w:cs="Times New Roman"/>
                <w:b/>
                <w:i/>
                <w:spacing w:val="-10"/>
                <w:sz w:val="24"/>
                <w:szCs w:val="24"/>
              </w:rPr>
              <w:t>2</w:t>
            </w:r>
          </w:p>
        </w:tc>
      </w:tr>
      <w:tr w:rsidR="00AC5162" w:rsidRPr="009B47A8" w14:paraId="5665864E" w14:textId="77777777" w:rsidTr="00AC5162">
        <w:trPr>
          <w:gridAfter w:val="1"/>
          <w:wAfter w:w="26" w:type="dxa"/>
          <w:trHeight w:val="254"/>
          <w:jc w:val="center"/>
        </w:trPr>
        <w:tc>
          <w:tcPr>
            <w:tcW w:w="10237" w:type="dxa"/>
            <w:gridSpan w:val="3"/>
          </w:tcPr>
          <w:p w14:paraId="429B2EF7" w14:textId="77777777" w:rsidR="00AC5162" w:rsidRPr="009B47A8" w:rsidRDefault="00AC5162" w:rsidP="00A953D5">
            <w:pPr>
              <w:spacing w:before="1" w:line="234" w:lineRule="exact"/>
              <w:ind w:left="110"/>
              <w:rPr>
                <w:rFonts w:ascii="Times New Roman" w:eastAsia="Times New Roman" w:hAnsi="Times New Roman" w:cs="Times New Roman"/>
                <w:b/>
                <w:sz w:val="24"/>
                <w:szCs w:val="24"/>
                <w:lang w:val="ru-RU"/>
              </w:rPr>
            </w:pPr>
            <w:r w:rsidRPr="009B47A8">
              <w:rPr>
                <w:rFonts w:ascii="Times New Roman" w:eastAsia="Times New Roman" w:hAnsi="Times New Roman" w:cs="Times New Roman"/>
                <w:b/>
                <w:sz w:val="24"/>
                <w:szCs w:val="24"/>
                <w:lang w:val="ru-RU"/>
              </w:rPr>
              <w:t>Раздел</w:t>
            </w:r>
            <w:r w:rsidRPr="009B47A8">
              <w:rPr>
                <w:rFonts w:ascii="Times New Roman" w:eastAsia="Times New Roman" w:hAnsi="Times New Roman" w:cs="Times New Roman"/>
                <w:b/>
                <w:spacing w:val="-2"/>
                <w:sz w:val="24"/>
                <w:szCs w:val="24"/>
                <w:lang w:val="ru-RU"/>
              </w:rPr>
              <w:t xml:space="preserve"> </w:t>
            </w:r>
            <w:r w:rsidRPr="009B47A8">
              <w:rPr>
                <w:rFonts w:ascii="Times New Roman" w:eastAsia="Times New Roman" w:hAnsi="Times New Roman" w:cs="Times New Roman"/>
                <w:b/>
                <w:sz w:val="24"/>
                <w:szCs w:val="24"/>
                <w:lang w:val="ru-RU"/>
              </w:rPr>
              <w:t>1.</w:t>
            </w:r>
            <w:r w:rsidRPr="009B47A8">
              <w:rPr>
                <w:rFonts w:ascii="Times New Roman" w:eastAsia="Times New Roman" w:hAnsi="Times New Roman" w:cs="Times New Roman"/>
                <w:b/>
                <w:spacing w:val="-6"/>
                <w:sz w:val="24"/>
                <w:szCs w:val="24"/>
                <w:lang w:val="ru-RU"/>
              </w:rPr>
              <w:t xml:space="preserve"> </w:t>
            </w:r>
            <w:r w:rsidRPr="009B47A8">
              <w:rPr>
                <w:rFonts w:ascii="Times New Roman" w:eastAsia="Times New Roman" w:hAnsi="Times New Roman" w:cs="Times New Roman"/>
                <w:b/>
                <w:sz w:val="24"/>
                <w:szCs w:val="24"/>
                <w:lang w:val="ru-RU"/>
              </w:rPr>
              <w:t>Топливо</w:t>
            </w:r>
            <w:r w:rsidRPr="009B47A8">
              <w:rPr>
                <w:rFonts w:ascii="Times New Roman" w:eastAsia="Times New Roman" w:hAnsi="Times New Roman" w:cs="Times New Roman"/>
                <w:b/>
                <w:spacing w:val="-7"/>
                <w:sz w:val="24"/>
                <w:szCs w:val="24"/>
                <w:lang w:val="ru-RU"/>
              </w:rPr>
              <w:t xml:space="preserve"> </w:t>
            </w:r>
            <w:r w:rsidRPr="009B47A8">
              <w:rPr>
                <w:rFonts w:ascii="Times New Roman" w:eastAsia="Times New Roman" w:hAnsi="Times New Roman" w:cs="Times New Roman"/>
                <w:b/>
                <w:sz w:val="24"/>
                <w:szCs w:val="24"/>
                <w:lang w:val="ru-RU"/>
              </w:rPr>
              <w:t>и</w:t>
            </w:r>
            <w:r w:rsidRPr="009B47A8">
              <w:rPr>
                <w:rFonts w:ascii="Times New Roman" w:eastAsia="Times New Roman" w:hAnsi="Times New Roman" w:cs="Times New Roman"/>
                <w:b/>
                <w:spacing w:val="-1"/>
                <w:sz w:val="24"/>
                <w:szCs w:val="24"/>
                <w:lang w:val="ru-RU"/>
              </w:rPr>
              <w:t xml:space="preserve"> </w:t>
            </w:r>
            <w:r w:rsidRPr="009B47A8">
              <w:rPr>
                <w:rFonts w:ascii="Times New Roman" w:eastAsia="Times New Roman" w:hAnsi="Times New Roman" w:cs="Times New Roman"/>
                <w:b/>
                <w:sz w:val="24"/>
                <w:szCs w:val="24"/>
                <w:lang w:val="ru-RU"/>
              </w:rPr>
              <w:t>расчеты</w:t>
            </w:r>
            <w:r w:rsidRPr="009B47A8">
              <w:rPr>
                <w:rFonts w:ascii="Times New Roman" w:eastAsia="Times New Roman" w:hAnsi="Times New Roman" w:cs="Times New Roman"/>
                <w:b/>
                <w:spacing w:val="-6"/>
                <w:sz w:val="24"/>
                <w:szCs w:val="24"/>
                <w:lang w:val="ru-RU"/>
              </w:rPr>
              <w:t xml:space="preserve"> </w:t>
            </w:r>
            <w:r w:rsidRPr="009B47A8">
              <w:rPr>
                <w:rFonts w:ascii="Times New Roman" w:eastAsia="Times New Roman" w:hAnsi="Times New Roman" w:cs="Times New Roman"/>
                <w:b/>
                <w:sz w:val="24"/>
                <w:szCs w:val="24"/>
                <w:lang w:val="ru-RU"/>
              </w:rPr>
              <w:t>горения</w:t>
            </w:r>
            <w:r w:rsidRPr="009B47A8">
              <w:rPr>
                <w:rFonts w:ascii="Times New Roman" w:eastAsia="Times New Roman" w:hAnsi="Times New Roman" w:cs="Times New Roman"/>
                <w:b/>
                <w:spacing w:val="-2"/>
                <w:sz w:val="24"/>
                <w:szCs w:val="24"/>
                <w:lang w:val="ru-RU"/>
              </w:rPr>
              <w:t xml:space="preserve"> топлива</w:t>
            </w:r>
            <w:r w:rsidRPr="009B47A8">
              <w:rPr>
                <w:rFonts w:ascii="Times New Roman" w:eastAsia="Times New Roman" w:hAnsi="Times New Roman" w:cs="Times New Roman"/>
                <w:b/>
                <w:sz w:val="24"/>
                <w:szCs w:val="24"/>
                <w:lang w:val="ru-RU"/>
              </w:rPr>
              <w:t xml:space="preserve"> </w:t>
            </w:r>
          </w:p>
        </w:tc>
      </w:tr>
      <w:tr w:rsidR="00AC5162" w:rsidRPr="009B47A8" w14:paraId="1305B991" w14:textId="77777777" w:rsidTr="00AC5162">
        <w:trPr>
          <w:trHeight w:val="304"/>
          <w:jc w:val="center"/>
        </w:trPr>
        <w:tc>
          <w:tcPr>
            <w:tcW w:w="3114" w:type="dxa"/>
            <w:vMerge w:val="restart"/>
            <w:tcBorders>
              <w:right w:val="single" w:sz="4" w:space="0" w:color="auto"/>
            </w:tcBorders>
          </w:tcPr>
          <w:p w14:paraId="0FDE509B" w14:textId="77777777" w:rsidR="00AC5162" w:rsidRPr="009B47A8" w:rsidRDefault="00AC5162" w:rsidP="00A953D5">
            <w:pPr>
              <w:spacing w:line="249" w:lineRule="exact"/>
              <w:ind w:left="110"/>
              <w:rPr>
                <w:rFonts w:ascii="Times New Roman" w:eastAsia="Times New Roman" w:hAnsi="Times New Roman" w:cs="Times New Roman"/>
                <w:b/>
              </w:rPr>
            </w:pPr>
            <w:r w:rsidRPr="009B47A8">
              <w:rPr>
                <w:rFonts w:ascii="Times New Roman" w:eastAsia="Times New Roman" w:hAnsi="Times New Roman" w:cs="Times New Roman"/>
                <w:b/>
              </w:rPr>
              <w:t>Тема 1.1. Общая характеристика</w:t>
            </w:r>
            <w:r w:rsidRPr="009B47A8">
              <w:rPr>
                <w:rFonts w:ascii="Times New Roman" w:eastAsia="Times New Roman" w:hAnsi="Times New Roman" w:cs="Times New Roman"/>
                <w:b/>
                <w:spacing w:val="-14"/>
              </w:rPr>
              <w:t xml:space="preserve"> </w:t>
            </w:r>
            <w:r w:rsidRPr="009B47A8">
              <w:rPr>
                <w:rFonts w:ascii="Times New Roman" w:eastAsia="Times New Roman" w:hAnsi="Times New Roman" w:cs="Times New Roman"/>
                <w:b/>
              </w:rPr>
              <w:t>топлива</w:t>
            </w:r>
          </w:p>
        </w:tc>
        <w:tc>
          <w:tcPr>
            <w:tcW w:w="7149" w:type="dxa"/>
            <w:gridSpan w:val="3"/>
            <w:tcBorders>
              <w:left w:val="single" w:sz="4" w:space="0" w:color="auto"/>
            </w:tcBorders>
          </w:tcPr>
          <w:p w14:paraId="5EC6FDDC" w14:textId="77777777" w:rsidR="00AC5162" w:rsidRPr="009B47A8" w:rsidRDefault="00AC5162" w:rsidP="00A953D5">
            <w:pPr>
              <w:spacing w:line="242" w:lineRule="auto"/>
              <w:ind w:left="105" w:right="105"/>
              <w:jc w:val="both"/>
              <w:rPr>
                <w:rFonts w:ascii="Times New Roman" w:eastAsia="Times New Roman" w:hAnsi="Times New Roman" w:cs="Times New Roman"/>
              </w:rPr>
            </w:pPr>
            <w:r>
              <w:rPr>
                <w:rFonts w:ascii="Times New Roman" w:eastAsia="Times New Roman" w:hAnsi="Times New Roman" w:cs="Times New Roman"/>
                <w:b/>
                <w:sz w:val="24"/>
                <w:szCs w:val="24"/>
                <w:lang w:val="ru-RU"/>
              </w:rPr>
              <w:t>Содержание</w:t>
            </w:r>
          </w:p>
        </w:tc>
      </w:tr>
      <w:tr w:rsidR="00AC5162" w:rsidRPr="009B47A8" w14:paraId="0D26362B" w14:textId="77777777" w:rsidTr="00AC5162">
        <w:trPr>
          <w:trHeight w:val="1358"/>
          <w:jc w:val="center"/>
        </w:trPr>
        <w:tc>
          <w:tcPr>
            <w:tcW w:w="3114" w:type="dxa"/>
            <w:vMerge/>
            <w:tcBorders>
              <w:right w:val="single" w:sz="4" w:space="0" w:color="auto"/>
            </w:tcBorders>
          </w:tcPr>
          <w:p w14:paraId="5DAC9E94" w14:textId="77777777" w:rsidR="00AC5162" w:rsidRPr="009B47A8" w:rsidRDefault="00AC5162" w:rsidP="00A953D5">
            <w:pPr>
              <w:spacing w:line="249" w:lineRule="exact"/>
              <w:ind w:left="110"/>
              <w:rPr>
                <w:rFonts w:ascii="Times New Roman" w:eastAsia="Times New Roman" w:hAnsi="Times New Roman" w:cs="Times New Roman"/>
                <w:b/>
                <w:sz w:val="24"/>
                <w:szCs w:val="24"/>
              </w:rPr>
            </w:pPr>
          </w:p>
        </w:tc>
        <w:tc>
          <w:tcPr>
            <w:tcW w:w="7149" w:type="dxa"/>
            <w:gridSpan w:val="3"/>
            <w:tcBorders>
              <w:left w:val="single" w:sz="4" w:space="0" w:color="auto"/>
            </w:tcBorders>
          </w:tcPr>
          <w:p w14:paraId="424C88BB" w14:textId="77777777" w:rsidR="00AC5162" w:rsidRPr="009B47A8" w:rsidRDefault="00AC5162" w:rsidP="00A953D5">
            <w:pPr>
              <w:spacing w:line="242" w:lineRule="auto"/>
              <w:ind w:left="105" w:right="105"/>
              <w:jc w:val="both"/>
              <w:rPr>
                <w:rFonts w:ascii="Times New Roman" w:eastAsia="Times New Roman" w:hAnsi="Times New Roman" w:cs="Times New Roman"/>
                <w:sz w:val="24"/>
                <w:szCs w:val="24"/>
                <w:lang w:val="ru-RU"/>
              </w:rPr>
            </w:pPr>
            <w:r w:rsidRPr="009B47A8">
              <w:rPr>
                <w:rFonts w:ascii="Times New Roman" w:eastAsia="Times New Roman" w:hAnsi="Times New Roman" w:cs="Times New Roman"/>
                <w:lang w:val="ru-RU"/>
              </w:rPr>
              <w:t>Характеристика топлива (классификация, химический состав, теплота сгорания), понятие условного топлива. Виды топлива (твердое, жидкое, газообразное). Принципы топливной политики. Корпоративные ценности: здоровье (использование безопасных материалов, минимальное влияние на окружающую среду).</w:t>
            </w:r>
            <w:r w:rsidRPr="009B47A8">
              <w:rPr>
                <w:rFonts w:ascii="Times New Roman" w:eastAsia="Times New Roman" w:hAnsi="Times New Roman" w:cs="Times New Roman"/>
                <w:sz w:val="24"/>
                <w:szCs w:val="24"/>
                <w:lang w:val="ru-RU"/>
              </w:rPr>
              <w:t xml:space="preserve"> </w:t>
            </w:r>
          </w:p>
        </w:tc>
      </w:tr>
      <w:tr w:rsidR="00AC5162" w:rsidRPr="009B47A8" w14:paraId="6923B2D1" w14:textId="77777777" w:rsidTr="00AC5162">
        <w:trPr>
          <w:trHeight w:val="228"/>
          <w:jc w:val="center"/>
        </w:trPr>
        <w:tc>
          <w:tcPr>
            <w:tcW w:w="3114" w:type="dxa"/>
            <w:vMerge/>
            <w:tcBorders>
              <w:right w:val="single" w:sz="4" w:space="0" w:color="auto"/>
            </w:tcBorders>
          </w:tcPr>
          <w:p w14:paraId="0DF8C6FF" w14:textId="77777777" w:rsidR="00AC5162" w:rsidRPr="009B47A8" w:rsidRDefault="00AC5162" w:rsidP="00A953D5">
            <w:pPr>
              <w:spacing w:line="249" w:lineRule="exact"/>
              <w:ind w:left="110"/>
              <w:rPr>
                <w:rFonts w:ascii="Times New Roman" w:eastAsia="Times New Roman" w:hAnsi="Times New Roman" w:cs="Times New Roman"/>
                <w:b/>
                <w:lang w:val="ru-RU"/>
              </w:rPr>
            </w:pPr>
          </w:p>
        </w:tc>
        <w:tc>
          <w:tcPr>
            <w:tcW w:w="7149" w:type="dxa"/>
            <w:gridSpan w:val="3"/>
            <w:tcBorders>
              <w:left w:val="single" w:sz="4" w:space="0" w:color="auto"/>
            </w:tcBorders>
          </w:tcPr>
          <w:p w14:paraId="1BF6E108" w14:textId="77777777" w:rsidR="00AC5162" w:rsidRPr="009B47A8" w:rsidRDefault="00AC5162" w:rsidP="00A953D5">
            <w:pPr>
              <w:spacing w:line="242" w:lineRule="auto"/>
              <w:ind w:left="105" w:right="105"/>
              <w:jc w:val="both"/>
              <w:rPr>
                <w:rFonts w:ascii="Times New Roman" w:eastAsia="Times New Roman" w:hAnsi="Times New Roman" w:cs="Times New Roman"/>
                <w:lang w:val="ru-RU"/>
              </w:rPr>
            </w:pPr>
            <w:r w:rsidRPr="009B47A8">
              <w:rPr>
                <w:rFonts w:ascii="Times New Roman" w:eastAsia="Times New Roman" w:hAnsi="Times New Roman" w:cs="Times New Roman"/>
                <w:b/>
                <w:lang w:val="ru-RU"/>
              </w:rPr>
              <w:t>В</w:t>
            </w:r>
            <w:r w:rsidRPr="009B47A8">
              <w:rPr>
                <w:rFonts w:ascii="Times New Roman" w:eastAsia="Times New Roman" w:hAnsi="Times New Roman" w:cs="Times New Roman"/>
                <w:b/>
                <w:spacing w:val="-3"/>
                <w:lang w:val="ru-RU"/>
              </w:rPr>
              <w:t xml:space="preserve"> </w:t>
            </w:r>
            <w:r w:rsidRPr="009B47A8">
              <w:rPr>
                <w:rFonts w:ascii="Times New Roman" w:eastAsia="Times New Roman" w:hAnsi="Times New Roman" w:cs="Times New Roman"/>
                <w:b/>
                <w:lang w:val="ru-RU"/>
              </w:rPr>
              <w:t>том</w:t>
            </w:r>
            <w:r w:rsidRPr="009B47A8">
              <w:rPr>
                <w:rFonts w:ascii="Times New Roman" w:eastAsia="Times New Roman" w:hAnsi="Times New Roman" w:cs="Times New Roman"/>
                <w:b/>
                <w:spacing w:val="-5"/>
                <w:lang w:val="ru-RU"/>
              </w:rPr>
              <w:t xml:space="preserve"> </w:t>
            </w:r>
            <w:r w:rsidRPr="009B47A8">
              <w:rPr>
                <w:rFonts w:ascii="Times New Roman" w:eastAsia="Times New Roman" w:hAnsi="Times New Roman" w:cs="Times New Roman"/>
                <w:b/>
                <w:lang w:val="ru-RU"/>
              </w:rPr>
              <w:t>числе</w:t>
            </w:r>
            <w:r w:rsidRPr="009B47A8">
              <w:rPr>
                <w:rFonts w:ascii="Times New Roman" w:eastAsia="Times New Roman" w:hAnsi="Times New Roman" w:cs="Times New Roman"/>
                <w:b/>
                <w:spacing w:val="-4"/>
                <w:lang w:val="ru-RU"/>
              </w:rPr>
              <w:t xml:space="preserve"> </w:t>
            </w:r>
            <w:r w:rsidRPr="009B47A8">
              <w:rPr>
                <w:rFonts w:ascii="Times New Roman" w:eastAsia="Times New Roman" w:hAnsi="Times New Roman" w:cs="Times New Roman"/>
                <w:b/>
                <w:lang w:val="ru-RU"/>
              </w:rPr>
              <w:t>практических</w:t>
            </w:r>
            <w:r w:rsidRPr="009B47A8">
              <w:rPr>
                <w:rFonts w:ascii="Times New Roman" w:eastAsia="Times New Roman" w:hAnsi="Times New Roman" w:cs="Times New Roman"/>
                <w:b/>
                <w:spacing w:val="-13"/>
                <w:lang w:val="ru-RU"/>
              </w:rPr>
              <w:t xml:space="preserve"> </w:t>
            </w:r>
            <w:r w:rsidRPr="009B47A8">
              <w:rPr>
                <w:rFonts w:ascii="Times New Roman" w:eastAsia="Times New Roman" w:hAnsi="Times New Roman" w:cs="Times New Roman"/>
                <w:b/>
                <w:lang w:val="ru-RU"/>
              </w:rPr>
              <w:t>и</w:t>
            </w:r>
            <w:r w:rsidRPr="009B47A8">
              <w:rPr>
                <w:rFonts w:ascii="Times New Roman" w:eastAsia="Times New Roman" w:hAnsi="Times New Roman" w:cs="Times New Roman"/>
                <w:b/>
                <w:spacing w:val="-1"/>
                <w:lang w:val="ru-RU"/>
              </w:rPr>
              <w:t xml:space="preserve"> </w:t>
            </w:r>
            <w:r w:rsidRPr="009B47A8">
              <w:rPr>
                <w:rFonts w:ascii="Times New Roman" w:eastAsia="Times New Roman" w:hAnsi="Times New Roman" w:cs="Times New Roman"/>
                <w:b/>
                <w:lang w:val="ru-RU"/>
              </w:rPr>
              <w:t>лабораторных</w:t>
            </w:r>
            <w:r w:rsidRPr="009B47A8">
              <w:rPr>
                <w:rFonts w:ascii="Times New Roman" w:eastAsia="Times New Roman" w:hAnsi="Times New Roman" w:cs="Times New Roman"/>
                <w:b/>
                <w:spacing w:val="-6"/>
                <w:lang w:val="ru-RU"/>
              </w:rPr>
              <w:t xml:space="preserve"> </w:t>
            </w:r>
            <w:r w:rsidRPr="009B47A8">
              <w:rPr>
                <w:rFonts w:ascii="Times New Roman" w:eastAsia="Times New Roman" w:hAnsi="Times New Roman" w:cs="Times New Roman"/>
                <w:b/>
                <w:spacing w:val="-2"/>
                <w:lang w:val="ru-RU"/>
              </w:rPr>
              <w:t>занятий</w:t>
            </w:r>
          </w:p>
        </w:tc>
      </w:tr>
      <w:tr w:rsidR="00AC5162" w:rsidRPr="009B47A8" w14:paraId="6FD66DB7" w14:textId="77777777" w:rsidTr="00AC5162">
        <w:trPr>
          <w:trHeight w:val="417"/>
          <w:jc w:val="center"/>
        </w:trPr>
        <w:tc>
          <w:tcPr>
            <w:tcW w:w="3114" w:type="dxa"/>
            <w:vMerge/>
            <w:tcBorders>
              <w:right w:val="single" w:sz="4" w:space="0" w:color="auto"/>
            </w:tcBorders>
          </w:tcPr>
          <w:p w14:paraId="198FDDA3" w14:textId="77777777" w:rsidR="00AC5162" w:rsidRPr="009B47A8" w:rsidRDefault="00AC5162" w:rsidP="00A953D5">
            <w:pPr>
              <w:spacing w:line="249" w:lineRule="exact"/>
              <w:ind w:left="110"/>
              <w:rPr>
                <w:rFonts w:ascii="Times New Roman" w:eastAsia="Times New Roman" w:hAnsi="Times New Roman" w:cs="Times New Roman"/>
                <w:b/>
                <w:lang w:val="ru-RU"/>
              </w:rPr>
            </w:pPr>
          </w:p>
        </w:tc>
        <w:tc>
          <w:tcPr>
            <w:tcW w:w="7149" w:type="dxa"/>
            <w:gridSpan w:val="3"/>
            <w:tcBorders>
              <w:left w:val="single" w:sz="4" w:space="0" w:color="auto"/>
            </w:tcBorders>
          </w:tcPr>
          <w:p w14:paraId="3F36644C" w14:textId="77777777" w:rsidR="00AC5162" w:rsidRPr="009B47A8" w:rsidRDefault="00AC5162" w:rsidP="00A953D5">
            <w:pPr>
              <w:spacing w:line="248" w:lineRule="exact"/>
              <w:ind w:left="105"/>
              <w:rPr>
                <w:rFonts w:ascii="Times New Roman" w:eastAsia="Times New Roman" w:hAnsi="Times New Roman" w:cs="Times New Roman"/>
                <w:lang w:val="ru-RU"/>
              </w:rPr>
            </w:pPr>
            <w:r w:rsidRPr="009B47A8">
              <w:rPr>
                <w:rFonts w:ascii="Times New Roman" w:eastAsia="Times New Roman" w:hAnsi="Times New Roman" w:cs="Times New Roman"/>
                <w:lang w:val="ru-RU"/>
              </w:rPr>
              <w:t>Практическое</w:t>
            </w:r>
            <w:r w:rsidRPr="009B47A8">
              <w:rPr>
                <w:rFonts w:ascii="Times New Roman" w:eastAsia="Times New Roman" w:hAnsi="Times New Roman" w:cs="Times New Roman"/>
                <w:spacing w:val="-13"/>
                <w:lang w:val="ru-RU"/>
              </w:rPr>
              <w:t xml:space="preserve"> </w:t>
            </w:r>
            <w:r w:rsidRPr="009B47A8">
              <w:rPr>
                <w:rFonts w:ascii="Times New Roman" w:eastAsia="Times New Roman" w:hAnsi="Times New Roman" w:cs="Times New Roman"/>
                <w:lang w:val="ru-RU"/>
              </w:rPr>
              <w:t>занятие</w:t>
            </w:r>
            <w:r w:rsidRPr="009B47A8">
              <w:rPr>
                <w:rFonts w:ascii="Times New Roman" w:eastAsia="Times New Roman" w:hAnsi="Times New Roman" w:cs="Times New Roman"/>
                <w:spacing w:val="-11"/>
                <w:lang w:val="ru-RU"/>
              </w:rPr>
              <w:t xml:space="preserve"> </w:t>
            </w:r>
            <w:r w:rsidRPr="009B47A8">
              <w:rPr>
                <w:rFonts w:ascii="Times New Roman" w:eastAsia="Times New Roman" w:hAnsi="Times New Roman" w:cs="Times New Roman"/>
                <w:lang w:val="ru-RU"/>
              </w:rPr>
              <w:t>«Расчет</w:t>
            </w:r>
            <w:r w:rsidRPr="009B47A8">
              <w:rPr>
                <w:rFonts w:ascii="Times New Roman" w:eastAsia="Times New Roman" w:hAnsi="Times New Roman" w:cs="Times New Roman"/>
                <w:spacing w:val="-5"/>
                <w:lang w:val="ru-RU"/>
              </w:rPr>
              <w:t xml:space="preserve"> </w:t>
            </w:r>
            <w:r w:rsidRPr="009B47A8">
              <w:rPr>
                <w:rFonts w:ascii="Times New Roman" w:eastAsia="Times New Roman" w:hAnsi="Times New Roman" w:cs="Times New Roman"/>
                <w:lang w:val="ru-RU"/>
              </w:rPr>
              <w:t>горения твёрдого</w:t>
            </w:r>
            <w:r w:rsidRPr="009B47A8">
              <w:rPr>
                <w:rFonts w:ascii="Times New Roman" w:eastAsia="Times New Roman" w:hAnsi="Times New Roman" w:cs="Times New Roman"/>
                <w:spacing w:val="-8"/>
                <w:lang w:val="ru-RU"/>
              </w:rPr>
              <w:t xml:space="preserve"> </w:t>
            </w:r>
            <w:r w:rsidRPr="009B47A8">
              <w:rPr>
                <w:rFonts w:ascii="Times New Roman" w:eastAsia="Times New Roman" w:hAnsi="Times New Roman" w:cs="Times New Roman"/>
                <w:spacing w:val="-2"/>
                <w:lang w:val="ru-RU"/>
              </w:rPr>
              <w:t>топлива»</w:t>
            </w:r>
          </w:p>
          <w:p w14:paraId="24B28649" w14:textId="77777777" w:rsidR="00AC5162" w:rsidRPr="009B47A8" w:rsidRDefault="00AC5162" w:rsidP="00A953D5">
            <w:pPr>
              <w:spacing w:line="248" w:lineRule="exact"/>
              <w:ind w:left="105"/>
              <w:rPr>
                <w:rFonts w:ascii="Times New Roman" w:eastAsia="Times New Roman" w:hAnsi="Times New Roman" w:cs="Times New Roman"/>
                <w:lang w:val="ru-RU"/>
              </w:rPr>
            </w:pPr>
            <w:r w:rsidRPr="009B47A8">
              <w:rPr>
                <w:rFonts w:ascii="Times New Roman" w:eastAsia="Times New Roman" w:hAnsi="Times New Roman" w:cs="Times New Roman"/>
                <w:lang w:val="ru-RU"/>
              </w:rPr>
              <w:t>Практическое</w:t>
            </w:r>
            <w:r w:rsidRPr="009B47A8">
              <w:rPr>
                <w:rFonts w:ascii="Times New Roman" w:eastAsia="Times New Roman" w:hAnsi="Times New Roman" w:cs="Times New Roman"/>
                <w:spacing w:val="-13"/>
                <w:lang w:val="ru-RU"/>
              </w:rPr>
              <w:t xml:space="preserve"> </w:t>
            </w:r>
            <w:r w:rsidRPr="009B47A8">
              <w:rPr>
                <w:rFonts w:ascii="Times New Roman" w:eastAsia="Times New Roman" w:hAnsi="Times New Roman" w:cs="Times New Roman"/>
                <w:lang w:val="ru-RU"/>
              </w:rPr>
              <w:t>занятие</w:t>
            </w:r>
            <w:r w:rsidRPr="009B47A8">
              <w:rPr>
                <w:rFonts w:ascii="Times New Roman" w:eastAsia="Times New Roman" w:hAnsi="Times New Roman" w:cs="Times New Roman"/>
                <w:spacing w:val="-11"/>
                <w:lang w:val="ru-RU"/>
              </w:rPr>
              <w:t xml:space="preserve"> </w:t>
            </w:r>
            <w:r w:rsidRPr="009B47A8">
              <w:rPr>
                <w:rFonts w:ascii="Times New Roman" w:eastAsia="Times New Roman" w:hAnsi="Times New Roman" w:cs="Times New Roman"/>
                <w:lang w:val="ru-RU"/>
              </w:rPr>
              <w:t>«Расчет</w:t>
            </w:r>
            <w:r w:rsidRPr="009B47A8">
              <w:rPr>
                <w:rFonts w:ascii="Times New Roman" w:eastAsia="Times New Roman" w:hAnsi="Times New Roman" w:cs="Times New Roman"/>
                <w:spacing w:val="-5"/>
                <w:lang w:val="ru-RU"/>
              </w:rPr>
              <w:t xml:space="preserve"> </w:t>
            </w:r>
            <w:r w:rsidRPr="009B47A8">
              <w:rPr>
                <w:rFonts w:ascii="Times New Roman" w:eastAsia="Times New Roman" w:hAnsi="Times New Roman" w:cs="Times New Roman"/>
                <w:lang w:val="ru-RU"/>
              </w:rPr>
              <w:t>горения газообразного</w:t>
            </w:r>
            <w:r w:rsidRPr="009B47A8">
              <w:rPr>
                <w:rFonts w:ascii="Times New Roman" w:eastAsia="Times New Roman" w:hAnsi="Times New Roman" w:cs="Times New Roman"/>
                <w:spacing w:val="-8"/>
                <w:lang w:val="ru-RU"/>
              </w:rPr>
              <w:t xml:space="preserve"> </w:t>
            </w:r>
            <w:r w:rsidRPr="009B47A8">
              <w:rPr>
                <w:rFonts w:ascii="Times New Roman" w:eastAsia="Times New Roman" w:hAnsi="Times New Roman" w:cs="Times New Roman"/>
                <w:spacing w:val="-2"/>
                <w:lang w:val="ru-RU"/>
              </w:rPr>
              <w:t>топлива»</w:t>
            </w:r>
          </w:p>
        </w:tc>
      </w:tr>
      <w:tr w:rsidR="00AC5162" w:rsidRPr="009B47A8" w14:paraId="691BD576" w14:textId="77777777" w:rsidTr="00AC5162">
        <w:trPr>
          <w:trHeight w:val="784"/>
          <w:jc w:val="center"/>
        </w:trPr>
        <w:tc>
          <w:tcPr>
            <w:tcW w:w="3114" w:type="dxa"/>
            <w:vMerge/>
            <w:tcBorders>
              <w:right w:val="single" w:sz="4" w:space="0" w:color="auto"/>
            </w:tcBorders>
          </w:tcPr>
          <w:p w14:paraId="103C0576" w14:textId="77777777" w:rsidR="00AC5162" w:rsidRPr="002F5A16" w:rsidRDefault="00AC5162" w:rsidP="00A953D5">
            <w:pPr>
              <w:spacing w:line="249" w:lineRule="exact"/>
              <w:ind w:left="110"/>
              <w:rPr>
                <w:rFonts w:ascii="Times New Roman" w:eastAsia="Times New Roman" w:hAnsi="Times New Roman" w:cs="Times New Roman"/>
                <w:b/>
                <w:lang w:val="ru-RU"/>
              </w:rPr>
            </w:pPr>
          </w:p>
        </w:tc>
        <w:tc>
          <w:tcPr>
            <w:tcW w:w="7149" w:type="dxa"/>
            <w:gridSpan w:val="3"/>
            <w:tcBorders>
              <w:left w:val="single" w:sz="4" w:space="0" w:color="auto"/>
            </w:tcBorders>
          </w:tcPr>
          <w:p w14:paraId="69AA3CA2" w14:textId="77777777" w:rsidR="00AC5162" w:rsidRPr="009B47A8" w:rsidRDefault="00AC5162" w:rsidP="00A953D5">
            <w:pPr>
              <w:spacing w:before="1" w:line="266" w:lineRule="exact"/>
              <w:ind w:left="105"/>
              <w:rPr>
                <w:rFonts w:ascii="Calibri" w:eastAsia="Times New Roman" w:hAnsi="Calibri" w:cs="Times New Roman"/>
              </w:rPr>
            </w:pPr>
            <w:r w:rsidRPr="009B47A8">
              <w:rPr>
                <w:rFonts w:ascii="Times New Roman" w:eastAsia="Times New Roman" w:hAnsi="Times New Roman" w:cs="Times New Roman"/>
                <w:b/>
              </w:rPr>
              <w:t>Самостоятельная</w:t>
            </w:r>
            <w:r w:rsidRPr="009B47A8">
              <w:rPr>
                <w:rFonts w:ascii="Times New Roman" w:eastAsia="Times New Roman" w:hAnsi="Times New Roman" w:cs="Times New Roman"/>
                <w:b/>
                <w:spacing w:val="-9"/>
              </w:rPr>
              <w:t xml:space="preserve"> </w:t>
            </w:r>
            <w:r w:rsidRPr="009B47A8">
              <w:rPr>
                <w:rFonts w:ascii="Times New Roman" w:eastAsia="Times New Roman" w:hAnsi="Times New Roman" w:cs="Times New Roman"/>
                <w:b/>
              </w:rPr>
              <w:t>работа</w:t>
            </w:r>
            <w:r w:rsidRPr="009B47A8">
              <w:rPr>
                <w:rFonts w:ascii="Times New Roman" w:eastAsia="Times New Roman" w:hAnsi="Times New Roman" w:cs="Times New Roman"/>
                <w:b/>
                <w:spacing w:val="-12"/>
              </w:rPr>
              <w:t xml:space="preserve"> </w:t>
            </w:r>
            <w:r w:rsidRPr="009B47A8">
              <w:rPr>
                <w:rFonts w:ascii="Times New Roman" w:eastAsia="Times New Roman" w:hAnsi="Times New Roman" w:cs="Times New Roman"/>
                <w:b/>
                <w:spacing w:val="-2"/>
              </w:rPr>
              <w:t>студента</w:t>
            </w:r>
            <w:r w:rsidRPr="009B47A8">
              <w:rPr>
                <w:rFonts w:ascii="Calibri" w:eastAsia="Times New Roman" w:hAnsi="Calibri" w:cs="Times New Roman"/>
                <w:spacing w:val="-2"/>
              </w:rPr>
              <w:t>:</w:t>
            </w:r>
          </w:p>
          <w:p w14:paraId="42E4F89B" w14:textId="77777777" w:rsidR="00AC5162" w:rsidRPr="009B47A8" w:rsidRDefault="00AC5162" w:rsidP="00AC5162">
            <w:pPr>
              <w:numPr>
                <w:ilvl w:val="0"/>
                <w:numId w:val="35"/>
              </w:numPr>
              <w:tabs>
                <w:tab w:val="left" w:pos="272"/>
              </w:tabs>
              <w:spacing w:line="242" w:lineRule="auto"/>
              <w:ind w:right="103" w:firstLine="0"/>
              <w:rPr>
                <w:rFonts w:ascii="Times New Roman" w:eastAsia="Times New Roman" w:hAnsi="Times New Roman" w:cs="Times New Roman"/>
                <w:lang w:val="ru-RU"/>
              </w:rPr>
            </w:pPr>
            <w:r w:rsidRPr="009B47A8">
              <w:rPr>
                <w:rFonts w:ascii="Times New Roman" w:eastAsia="Times New Roman" w:hAnsi="Times New Roman" w:cs="Times New Roman"/>
                <w:lang w:val="ru-RU"/>
              </w:rPr>
              <w:t>Оформить</w:t>
            </w:r>
            <w:r w:rsidRPr="009B47A8">
              <w:rPr>
                <w:rFonts w:ascii="Times New Roman" w:eastAsia="Times New Roman" w:hAnsi="Times New Roman" w:cs="Times New Roman"/>
                <w:spacing w:val="40"/>
                <w:lang w:val="ru-RU"/>
              </w:rPr>
              <w:t xml:space="preserve"> </w:t>
            </w:r>
            <w:r w:rsidRPr="009B47A8">
              <w:rPr>
                <w:rFonts w:ascii="Times New Roman" w:eastAsia="Times New Roman" w:hAnsi="Times New Roman" w:cs="Times New Roman"/>
                <w:lang w:val="ru-RU"/>
              </w:rPr>
              <w:t>практическую</w:t>
            </w:r>
            <w:r w:rsidRPr="009B47A8">
              <w:rPr>
                <w:rFonts w:ascii="Times New Roman" w:eastAsia="Times New Roman" w:hAnsi="Times New Roman" w:cs="Times New Roman"/>
                <w:spacing w:val="40"/>
                <w:lang w:val="ru-RU"/>
              </w:rPr>
              <w:t xml:space="preserve"> </w:t>
            </w:r>
            <w:r w:rsidRPr="009B47A8">
              <w:rPr>
                <w:rFonts w:ascii="Times New Roman" w:eastAsia="Times New Roman" w:hAnsi="Times New Roman" w:cs="Times New Roman"/>
                <w:lang w:val="ru-RU"/>
              </w:rPr>
              <w:t>работу</w:t>
            </w:r>
            <w:r w:rsidRPr="009B47A8">
              <w:rPr>
                <w:rFonts w:ascii="Times New Roman" w:eastAsia="Times New Roman" w:hAnsi="Times New Roman" w:cs="Times New Roman"/>
                <w:spacing w:val="40"/>
                <w:lang w:val="ru-RU"/>
              </w:rPr>
              <w:t xml:space="preserve"> </w:t>
            </w:r>
            <w:r w:rsidRPr="009B47A8">
              <w:rPr>
                <w:rFonts w:ascii="Times New Roman" w:eastAsia="Times New Roman" w:hAnsi="Times New Roman" w:cs="Times New Roman"/>
                <w:lang w:val="ru-RU"/>
              </w:rPr>
              <w:t>«Методика</w:t>
            </w:r>
            <w:r w:rsidRPr="009B47A8">
              <w:rPr>
                <w:rFonts w:ascii="Times New Roman" w:eastAsia="Times New Roman" w:hAnsi="Times New Roman" w:cs="Times New Roman"/>
                <w:spacing w:val="40"/>
                <w:lang w:val="ru-RU"/>
              </w:rPr>
              <w:t xml:space="preserve"> </w:t>
            </w:r>
            <w:r w:rsidRPr="009B47A8">
              <w:rPr>
                <w:rFonts w:ascii="Times New Roman" w:eastAsia="Times New Roman" w:hAnsi="Times New Roman" w:cs="Times New Roman"/>
                <w:lang w:val="ru-RU"/>
              </w:rPr>
              <w:t>и</w:t>
            </w:r>
            <w:r w:rsidRPr="009B47A8">
              <w:rPr>
                <w:rFonts w:ascii="Times New Roman" w:eastAsia="Times New Roman" w:hAnsi="Times New Roman" w:cs="Times New Roman"/>
                <w:spacing w:val="40"/>
                <w:lang w:val="ru-RU"/>
              </w:rPr>
              <w:t xml:space="preserve"> </w:t>
            </w:r>
            <w:r w:rsidRPr="009B47A8">
              <w:rPr>
                <w:rFonts w:ascii="Times New Roman" w:eastAsia="Times New Roman" w:hAnsi="Times New Roman" w:cs="Times New Roman"/>
                <w:lang w:val="ru-RU"/>
              </w:rPr>
              <w:t>расчет</w:t>
            </w:r>
            <w:r w:rsidRPr="009B47A8">
              <w:rPr>
                <w:rFonts w:ascii="Times New Roman" w:eastAsia="Times New Roman" w:hAnsi="Times New Roman" w:cs="Times New Roman"/>
                <w:spacing w:val="40"/>
                <w:lang w:val="ru-RU"/>
              </w:rPr>
              <w:t xml:space="preserve"> </w:t>
            </w:r>
            <w:r w:rsidRPr="009B47A8">
              <w:rPr>
                <w:rFonts w:ascii="Times New Roman" w:eastAsia="Times New Roman" w:hAnsi="Times New Roman" w:cs="Times New Roman"/>
                <w:lang w:val="ru-RU"/>
              </w:rPr>
              <w:t>горения</w:t>
            </w:r>
            <w:r w:rsidRPr="009B47A8">
              <w:rPr>
                <w:rFonts w:ascii="Times New Roman" w:eastAsia="Times New Roman" w:hAnsi="Times New Roman" w:cs="Times New Roman"/>
                <w:spacing w:val="40"/>
                <w:lang w:val="ru-RU"/>
              </w:rPr>
              <w:t xml:space="preserve"> </w:t>
            </w:r>
            <w:r w:rsidRPr="009B47A8">
              <w:rPr>
                <w:rFonts w:ascii="Times New Roman" w:eastAsia="Times New Roman" w:hAnsi="Times New Roman" w:cs="Times New Roman"/>
                <w:lang w:val="ru-RU"/>
              </w:rPr>
              <w:t xml:space="preserve">газообразного </w:t>
            </w:r>
            <w:r w:rsidRPr="009B47A8">
              <w:rPr>
                <w:rFonts w:ascii="Times New Roman" w:eastAsia="Times New Roman" w:hAnsi="Times New Roman" w:cs="Times New Roman"/>
                <w:spacing w:val="-2"/>
                <w:lang w:val="ru-RU"/>
              </w:rPr>
              <w:t>топлива»,</w:t>
            </w:r>
          </w:p>
          <w:p w14:paraId="65221F68" w14:textId="77777777" w:rsidR="00AC5162" w:rsidRPr="009B47A8" w:rsidRDefault="00AC5162" w:rsidP="00A953D5">
            <w:pPr>
              <w:spacing w:line="248" w:lineRule="exact"/>
              <w:ind w:left="105"/>
              <w:rPr>
                <w:rFonts w:ascii="Times New Roman" w:eastAsia="Times New Roman" w:hAnsi="Times New Roman" w:cs="Times New Roman"/>
                <w:lang w:val="ru-RU"/>
              </w:rPr>
            </w:pPr>
            <w:r w:rsidRPr="009B47A8">
              <w:rPr>
                <w:rFonts w:ascii="Times New Roman" w:eastAsia="Times New Roman" w:hAnsi="Times New Roman" w:cs="Times New Roman"/>
                <w:lang w:val="ru-RU"/>
              </w:rPr>
              <w:t>2.Подготовиться</w:t>
            </w:r>
            <w:r w:rsidRPr="009B47A8">
              <w:rPr>
                <w:rFonts w:ascii="Times New Roman" w:eastAsia="Times New Roman" w:hAnsi="Times New Roman" w:cs="Times New Roman"/>
                <w:spacing w:val="-7"/>
                <w:lang w:val="ru-RU"/>
              </w:rPr>
              <w:t xml:space="preserve"> </w:t>
            </w:r>
            <w:r w:rsidRPr="009B47A8">
              <w:rPr>
                <w:rFonts w:ascii="Times New Roman" w:eastAsia="Times New Roman" w:hAnsi="Times New Roman" w:cs="Times New Roman"/>
                <w:lang w:val="ru-RU"/>
              </w:rPr>
              <w:t>к</w:t>
            </w:r>
            <w:r w:rsidRPr="009B47A8">
              <w:rPr>
                <w:rFonts w:ascii="Times New Roman" w:eastAsia="Times New Roman" w:hAnsi="Times New Roman" w:cs="Times New Roman"/>
                <w:spacing w:val="-7"/>
                <w:lang w:val="ru-RU"/>
              </w:rPr>
              <w:t xml:space="preserve"> </w:t>
            </w:r>
            <w:r w:rsidRPr="009B47A8">
              <w:rPr>
                <w:rFonts w:ascii="Times New Roman" w:eastAsia="Times New Roman" w:hAnsi="Times New Roman" w:cs="Times New Roman"/>
                <w:lang w:val="ru-RU"/>
              </w:rPr>
              <w:t>защите</w:t>
            </w:r>
            <w:r w:rsidRPr="009B47A8">
              <w:rPr>
                <w:rFonts w:ascii="Times New Roman" w:eastAsia="Times New Roman" w:hAnsi="Times New Roman" w:cs="Times New Roman"/>
                <w:spacing w:val="-11"/>
                <w:lang w:val="ru-RU"/>
              </w:rPr>
              <w:t xml:space="preserve"> </w:t>
            </w:r>
            <w:r w:rsidRPr="009B47A8">
              <w:rPr>
                <w:rFonts w:ascii="Times New Roman" w:eastAsia="Times New Roman" w:hAnsi="Times New Roman" w:cs="Times New Roman"/>
                <w:lang w:val="ru-RU"/>
              </w:rPr>
              <w:t>практической</w:t>
            </w:r>
            <w:r w:rsidRPr="009B47A8">
              <w:rPr>
                <w:rFonts w:ascii="Times New Roman" w:eastAsia="Times New Roman" w:hAnsi="Times New Roman" w:cs="Times New Roman"/>
                <w:spacing w:val="-3"/>
                <w:lang w:val="ru-RU"/>
              </w:rPr>
              <w:t xml:space="preserve"> </w:t>
            </w:r>
            <w:r w:rsidRPr="009B47A8">
              <w:rPr>
                <w:rFonts w:ascii="Times New Roman" w:eastAsia="Times New Roman" w:hAnsi="Times New Roman" w:cs="Times New Roman"/>
                <w:spacing w:val="-2"/>
                <w:lang w:val="ru-RU"/>
              </w:rPr>
              <w:t>работы.</w:t>
            </w:r>
          </w:p>
        </w:tc>
      </w:tr>
      <w:tr w:rsidR="00AC5162" w:rsidRPr="009B47A8" w14:paraId="31EE9F25" w14:textId="77777777" w:rsidTr="00AC5162">
        <w:trPr>
          <w:trHeight w:val="255"/>
          <w:jc w:val="center"/>
        </w:trPr>
        <w:tc>
          <w:tcPr>
            <w:tcW w:w="3114" w:type="dxa"/>
            <w:vMerge w:val="restart"/>
          </w:tcPr>
          <w:p w14:paraId="6BD8F34B" w14:textId="77777777" w:rsidR="00AC5162" w:rsidRPr="00A5171B" w:rsidRDefault="00AC5162" w:rsidP="00A953D5">
            <w:pPr>
              <w:spacing w:before="1"/>
              <w:ind w:left="110"/>
              <w:rPr>
                <w:rFonts w:ascii="Times New Roman" w:eastAsia="Times New Roman" w:hAnsi="Times New Roman" w:cs="Times New Roman"/>
                <w:b/>
                <w:lang w:val="ru-RU"/>
              </w:rPr>
            </w:pPr>
            <w:r w:rsidRPr="009B47A8">
              <w:rPr>
                <w:rFonts w:ascii="Times New Roman" w:eastAsia="Times New Roman" w:hAnsi="Times New Roman" w:cs="Times New Roman"/>
                <w:b/>
                <w:lang w:val="ru-RU"/>
              </w:rPr>
              <w:t xml:space="preserve">Тема 1.2. Основы теории </w:t>
            </w:r>
            <w:r w:rsidRPr="009B47A8">
              <w:rPr>
                <w:rFonts w:ascii="Times New Roman" w:eastAsia="Times New Roman" w:hAnsi="Times New Roman" w:cs="Times New Roman"/>
                <w:b/>
                <w:spacing w:val="-2"/>
                <w:lang w:val="ru-RU"/>
              </w:rPr>
              <w:t>горения.</w:t>
            </w:r>
            <w:r w:rsidRPr="009B47A8">
              <w:rPr>
                <w:rFonts w:ascii="Times New Roman" w:eastAsia="Times New Roman" w:hAnsi="Times New Roman" w:cs="Times New Roman"/>
                <w:b/>
                <w:spacing w:val="-8"/>
                <w:lang w:val="ru-RU"/>
              </w:rPr>
              <w:t xml:space="preserve"> </w:t>
            </w:r>
            <w:r w:rsidRPr="009B47A8">
              <w:rPr>
                <w:rFonts w:ascii="Times New Roman" w:eastAsia="Times New Roman" w:hAnsi="Times New Roman" w:cs="Times New Roman"/>
                <w:b/>
                <w:spacing w:val="-2"/>
                <w:lang w:val="ru-RU"/>
              </w:rPr>
              <w:t>Расчеты</w:t>
            </w:r>
            <w:r w:rsidRPr="009B47A8">
              <w:rPr>
                <w:rFonts w:ascii="Times New Roman" w:eastAsia="Times New Roman" w:hAnsi="Times New Roman" w:cs="Times New Roman"/>
                <w:b/>
                <w:spacing w:val="-10"/>
                <w:lang w:val="ru-RU"/>
              </w:rPr>
              <w:t xml:space="preserve"> </w:t>
            </w:r>
            <w:r w:rsidRPr="009B47A8">
              <w:rPr>
                <w:rFonts w:ascii="Times New Roman" w:eastAsia="Times New Roman" w:hAnsi="Times New Roman" w:cs="Times New Roman"/>
                <w:b/>
                <w:spacing w:val="-2"/>
                <w:lang w:val="ru-RU"/>
              </w:rPr>
              <w:t>горения топлива</w:t>
            </w:r>
          </w:p>
        </w:tc>
        <w:tc>
          <w:tcPr>
            <w:tcW w:w="7149" w:type="dxa"/>
            <w:gridSpan w:val="3"/>
          </w:tcPr>
          <w:p w14:paraId="7CFA85DE" w14:textId="77777777" w:rsidR="00AC5162" w:rsidRPr="009B47A8" w:rsidRDefault="00AC5162" w:rsidP="00A953D5">
            <w:pPr>
              <w:ind w:left="105" w:right="105"/>
              <w:jc w:val="both"/>
              <w:rPr>
                <w:rFonts w:ascii="Times New Roman" w:eastAsia="Times New Roman" w:hAnsi="Times New Roman" w:cs="Times New Roman"/>
              </w:rPr>
            </w:pPr>
            <w:r w:rsidRPr="008C6DDA">
              <w:rPr>
                <w:rFonts w:ascii="Times New Roman" w:eastAsia="Times New Roman" w:hAnsi="Times New Roman" w:cs="Times New Roman"/>
                <w:b/>
                <w:spacing w:val="-2"/>
                <w:lang w:val="ru-RU"/>
              </w:rPr>
              <w:t>Содержание</w:t>
            </w:r>
          </w:p>
        </w:tc>
      </w:tr>
      <w:tr w:rsidR="00AC5162" w:rsidRPr="009B47A8" w14:paraId="33DBFDA2" w14:textId="77777777" w:rsidTr="00AC5162">
        <w:trPr>
          <w:trHeight w:val="1280"/>
          <w:jc w:val="center"/>
        </w:trPr>
        <w:tc>
          <w:tcPr>
            <w:tcW w:w="3114" w:type="dxa"/>
            <w:vMerge/>
          </w:tcPr>
          <w:p w14:paraId="2A5C0DE8" w14:textId="77777777" w:rsidR="00AC5162" w:rsidRPr="009B47A8" w:rsidRDefault="00AC5162" w:rsidP="00A953D5">
            <w:pPr>
              <w:spacing w:before="1"/>
              <w:ind w:left="110"/>
              <w:rPr>
                <w:rFonts w:ascii="Times New Roman" w:eastAsia="Times New Roman" w:hAnsi="Times New Roman" w:cs="Times New Roman"/>
                <w:b/>
                <w:sz w:val="24"/>
                <w:szCs w:val="24"/>
                <w:lang w:val="ru-RU"/>
              </w:rPr>
            </w:pPr>
          </w:p>
        </w:tc>
        <w:tc>
          <w:tcPr>
            <w:tcW w:w="7149" w:type="dxa"/>
            <w:gridSpan w:val="3"/>
          </w:tcPr>
          <w:p w14:paraId="288E515A" w14:textId="77777777" w:rsidR="00AC5162" w:rsidRPr="009B47A8" w:rsidRDefault="00AC5162" w:rsidP="00A953D5">
            <w:pPr>
              <w:ind w:left="105" w:right="105"/>
              <w:jc w:val="both"/>
              <w:rPr>
                <w:rFonts w:ascii="Times New Roman" w:eastAsia="Times New Roman" w:hAnsi="Times New Roman" w:cs="Times New Roman"/>
                <w:lang w:val="ru-RU"/>
              </w:rPr>
            </w:pPr>
            <w:r w:rsidRPr="009B47A8">
              <w:rPr>
                <w:rFonts w:ascii="Times New Roman" w:eastAsia="Times New Roman" w:hAnsi="Times New Roman" w:cs="Times New Roman"/>
                <w:lang w:val="ru-RU"/>
              </w:rPr>
              <w:t>Общая характеристика процессов горения. Горение газообразного, жидкого, твердого топлива. Определение количества необходимого для горения воздуха. Определение состава и количество продуктов сгорания. Определение теплоты сгорания</w:t>
            </w:r>
            <w:r w:rsidRPr="009B47A8">
              <w:rPr>
                <w:rFonts w:ascii="Times New Roman" w:eastAsia="Times New Roman" w:hAnsi="Times New Roman" w:cs="Times New Roman"/>
                <w:spacing w:val="-4"/>
                <w:lang w:val="ru-RU"/>
              </w:rPr>
              <w:t xml:space="preserve"> </w:t>
            </w:r>
            <w:r w:rsidRPr="009B47A8">
              <w:rPr>
                <w:rFonts w:ascii="Times New Roman" w:eastAsia="Times New Roman" w:hAnsi="Times New Roman" w:cs="Times New Roman"/>
                <w:lang w:val="ru-RU"/>
              </w:rPr>
              <w:t>топлива.</w:t>
            </w:r>
            <w:r w:rsidRPr="009B47A8">
              <w:rPr>
                <w:rFonts w:ascii="Times New Roman" w:eastAsia="Times New Roman" w:hAnsi="Times New Roman" w:cs="Times New Roman"/>
                <w:spacing w:val="-4"/>
                <w:lang w:val="ru-RU"/>
              </w:rPr>
              <w:t xml:space="preserve"> </w:t>
            </w:r>
            <w:r w:rsidRPr="009B47A8">
              <w:rPr>
                <w:rFonts w:ascii="Times New Roman" w:eastAsia="Times New Roman" w:hAnsi="Times New Roman" w:cs="Times New Roman"/>
                <w:lang w:val="ru-RU"/>
              </w:rPr>
              <w:t>Составление</w:t>
            </w:r>
            <w:r w:rsidRPr="009B47A8">
              <w:rPr>
                <w:rFonts w:ascii="Times New Roman" w:eastAsia="Times New Roman" w:hAnsi="Times New Roman" w:cs="Times New Roman"/>
                <w:spacing w:val="-7"/>
                <w:lang w:val="ru-RU"/>
              </w:rPr>
              <w:t xml:space="preserve"> </w:t>
            </w:r>
            <w:r w:rsidRPr="009B47A8">
              <w:rPr>
                <w:rFonts w:ascii="Times New Roman" w:eastAsia="Times New Roman" w:hAnsi="Times New Roman" w:cs="Times New Roman"/>
                <w:lang w:val="ru-RU"/>
              </w:rPr>
              <w:t>материального</w:t>
            </w:r>
            <w:r w:rsidRPr="009B47A8">
              <w:rPr>
                <w:rFonts w:ascii="Times New Roman" w:eastAsia="Times New Roman" w:hAnsi="Times New Roman" w:cs="Times New Roman"/>
                <w:spacing w:val="-6"/>
                <w:lang w:val="ru-RU"/>
              </w:rPr>
              <w:t xml:space="preserve"> </w:t>
            </w:r>
            <w:r w:rsidRPr="009B47A8">
              <w:rPr>
                <w:rFonts w:ascii="Times New Roman" w:eastAsia="Times New Roman" w:hAnsi="Times New Roman" w:cs="Times New Roman"/>
                <w:lang w:val="ru-RU"/>
              </w:rPr>
              <w:t>баланса</w:t>
            </w:r>
            <w:r w:rsidRPr="009B47A8">
              <w:rPr>
                <w:rFonts w:ascii="Times New Roman" w:eastAsia="Times New Roman" w:hAnsi="Times New Roman" w:cs="Times New Roman"/>
                <w:spacing w:val="-2"/>
                <w:lang w:val="ru-RU"/>
              </w:rPr>
              <w:t xml:space="preserve"> </w:t>
            </w:r>
            <w:r w:rsidRPr="009B47A8">
              <w:rPr>
                <w:rFonts w:ascii="Times New Roman" w:eastAsia="Times New Roman" w:hAnsi="Times New Roman" w:cs="Times New Roman"/>
                <w:lang w:val="ru-RU"/>
              </w:rPr>
              <w:t>процесса горения</w:t>
            </w:r>
            <w:r w:rsidRPr="009B47A8">
              <w:rPr>
                <w:rFonts w:ascii="Times New Roman" w:eastAsia="Times New Roman" w:hAnsi="Times New Roman" w:cs="Times New Roman"/>
                <w:spacing w:val="-1"/>
                <w:lang w:val="ru-RU"/>
              </w:rPr>
              <w:t xml:space="preserve"> </w:t>
            </w:r>
            <w:r w:rsidRPr="009B47A8">
              <w:rPr>
                <w:rFonts w:ascii="Times New Roman" w:eastAsia="Times New Roman" w:hAnsi="Times New Roman" w:cs="Times New Roman"/>
                <w:spacing w:val="-2"/>
                <w:lang w:val="ru-RU"/>
              </w:rPr>
              <w:t>топлива.</w:t>
            </w:r>
          </w:p>
          <w:p w14:paraId="76D3BBE3" w14:textId="77777777" w:rsidR="00AC5162" w:rsidRPr="009B47A8" w:rsidRDefault="00AC5162" w:rsidP="00A953D5">
            <w:pPr>
              <w:ind w:left="105" w:right="97"/>
              <w:jc w:val="both"/>
              <w:rPr>
                <w:rFonts w:ascii="Times New Roman" w:eastAsia="Times New Roman" w:hAnsi="Times New Roman" w:cs="Times New Roman"/>
                <w:sz w:val="24"/>
                <w:szCs w:val="24"/>
              </w:rPr>
            </w:pPr>
            <w:proofErr w:type="spellStart"/>
            <w:r w:rsidRPr="009B47A8">
              <w:rPr>
                <w:rFonts w:ascii="Times New Roman" w:eastAsia="Times New Roman" w:hAnsi="Times New Roman" w:cs="Times New Roman"/>
              </w:rPr>
              <w:t>Устройства</w:t>
            </w:r>
            <w:proofErr w:type="spellEnd"/>
            <w:r w:rsidRPr="009B47A8">
              <w:rPr>
                <w:rFonts w:ascii="Times New Roman" w:eastAsia="Times New Roman" w:hAnsi="Times New Roman" w:cs="Times New Roman"/>
                <w:spacing w:val="-3"/>
              </w:rPr>
              <w:t xml:space="preserve"> </w:t>
            </w:r>
            <w:proofErr w:type="spellStart"/>
            <w:r w:rsidRPr="009B47A8">
              <w:rPr>
                <w:rFonts w:ascii="Times New Roman" w:eastAsia="Times New Roman" w:hAnsi="Times New Roman" w:cs="Times New Roman"/>
              </w:rPr>
              <w:t>для</w:t>
            </w:r>
            <w:proofErr w:type="spellEnd"/>
            <w:r w:rsidRPr="009B47A8">
              <w:rPr>
                <w:rFonts w:ascii="Times New Roman" w:eastAsia="Times New Roman" w:hAnsi="Times New Roman" w:cs="Times New Roman"/>
                <w:spacing w:val="-6"/>
              </w:rPr>
              <w:t xml:space="preserve"> </w:t>
            </w:r>
            <w:proofErr w:type="spellStart"/>
            <w:r w:rsidRPr="009B47A8">
              <w:rPr>
                <w:rFonts w:ascii="Times New Roman" w:eastAsia="Times New Roman" w:hAnsi="Times New Roman" w:cs="Times New Roman"/>
              </w:rPr>
              <w:t>сжигания</w:t>
            </w:r>
            <w:proofErr w:type="spellEnd"/>
            <w:r w:rsidRPr="009B47A8">
              <w:rPr>
                <w:rFonts w:ascii="Times New Roman" w:eastAsia="Times New Roman" w:hAnsi="Times New Roman" w:cs="Times New Roman"/>
                <w:spacing w:val="-5"/>
              </w:rPr>
              <w:t xml:space="preserve"> </w:t>
            </w:r>
            <w:r w:rsidRPr="009B47A8">
              <w:rPr>
                <w:rFonts w:ascii="Times New Roman" w:eastAsia="Times New Roman" w:hAnsi="Times New Roman" w:cs="Times New Roman"/>
                <w:spacing w:val="-2"/>
              </w:rPr>
              <w:t>топлива.</w:t>
            </w:r>
            <w:r w:rsidRPr="009B47A8">
              <w:rPr>
                <w:rFonts w:ascii="Times New Roman" w:eastAsia="Times New Roman" w:hAnsi="Times New Roman" w:cs="Times New Roman"/>
                <w:sz w:val="24"/>
                <w:szCs w:val="24"/>
              </w:rPr>
              <w:t xml:space="preserve"> </w:t>
            </w:r>
          </w:p>
        </w:tc>
      </w:tr>
      <w:tr w:rsidR="00AC5162" w:rsidRPr="009B47A8" w14:paraId="5E962098" w14:textId="77777777" w:rsidTr="00AC5162">
        <w:trPr>
          <w:gridAfter w:val="1"/>
          <w:wAfter w:w="26" w:type="dxa"/>
          <w:trHeight w:val="254"/>
          <w:jc w:val="center"/>
        </w:trPr>
        <w:tc>
          <w:tcPr>
            <w:tcW w:w="10237" w:type="dxa"/>
            <w:gridSpan w:val="3"/>
            <w:tcBorders>
              <w:right w:val="single" w:sz="4" w:space="0" w:color="auto"/>
            </w:tcBorders>
          </w:tcPr>
          <w:p w14:paraId="199E0798" w14:textId="77777777" w:rsidR="00AC5162" w:rsidRPr="009B47A8" w:rsidRDefault="00AC5162" w:rsidP="00A953D5">
            <w:pPr>
              <w:spacing w:before="1" w:line="233" w:lineRule="exact"/>
              <w:ind w:left="110"/>
              <w:rPr>
                <w:rFonts w:ascii="Times New Roman" w:eastAsia="Times New Roman" w:hAnsi="Times New Roman" w:cs="Times New Roman"/>
                <w:b/>
                <w:sz w:val="24"/>
                <w:szCs w:val="24"/>
                <w:lang w:val="ru-RU"/>
              </w:rPr>
            </w:pPr>
            <w:r w:rsidRPr="009B47A8">
              <w:rPr>
                <w:rFonts w:ascii="Times New Roman" w:eastAsia="Times New Roman" w:hAnsi="Times New Roman" w:cs="Times New Roman"/>
                <w:b/>
                <w:sz w:val="24"/>
                <w:szCs w:val="24"/>
                <w:lang w:val="ru-RU"/>
              </w:rPr>
              <w:t>Раздел</w:t>
            </w:r>
            <w:r w:rsidRPr="009B47A8">
              <w:rPr>
                <w:rFonts w:ascii="Times New Roman" w:eastAsia="Times New Roman" w:hAnsi="Times New Roman" w:cs="Times New Roman"/>
                <w:b/>
                <w:spacing w:val="-2"/>
                <w:sz w:val="24"/>
                <w:szCs w:val="24"/>
                <w:lang w:val="ru-RU"/>
              </w:rPr>
              <w:t xml:space="preserve"> </w:t>
            </w:r>
            <w:r w:rsidRPr="009B47A8">
              <w:rPr>
                <w:rFonts w:ascii="Times New Roman" w:eastAsia="Times New Roman" w:hAnsi="Times New Roman" w:cs="Times New Roman"/>
                <w:b/>
                <w:sz w:val="24"/>
                <w:szCs w:val="24"/>
                <w:lang w:val="ru-RU"/>
              </w:rPr>
              <w:t>2.</w:t>
            </w:r>
            <w:r w:rsidRPr="009B47A8">
              <w:rPr>
                <w:rFonts w:ascii="Times New Roman" w:eastAsia="Times New Roman" w:hAnsi="Times New Roman" w:cs="Times New Roman"/>
                <w:b/>
                <w:spacing w:val="-4"/>
                <w:sz w:val="24"/>
                <w:szCs w:val="24"/>
                <w:lang w:val="ru-RU"/>
              </w:rPr>
              <w:t xml:space="preserve"> </w:t>
            </w:r>
            <w:r w:rsidRPr="009B47A8">
              <w:rPr>
                <w:rFonts w:ascii="Times New Roman" w:eastAsia="Times New Roman" w:hAnsi="Times New Roman" w:cs="Times New Roman"/>
                <w:b/>
                <w:sz w:val="24"/>
                <w:szCs w:val="24"/>
                <w:lang w:val="ru-RU"/>
              </w:rPr>
              <w:t>Основы</w:t>
            </w:r>
            <w:r w:rsidRPr="009B47A8">
              <w:rPr>
                <w:rFonts w:ascii="Times New Roman" w:eastAsia="Times New Roman" w:hAnsi="Times New Roman" w:cs="Times New Roman"/>
                <w:b/>
                <w:spacing w:val="-6"/>
                <w:sz w:val="24"/>
                <w:szCs w:val="24"/>
                <w:lang w:val="ru-RU"/>
              </w:rPr>
              <w:t xml:space="preserve"> </w:t>
            </w:r>
            <w:r w:rsidRPr="009B47A8">
              <w:rPr>
                <w:rFonts w:ascii="Times New Roman" w:eastAsia="Times New Roman" w:hAnsi="Times New Roman" w:cs="Times New Roman"/>
                <w:b/>
                <w:sz w:val="24"/>
                <w:szCs w:val="24"/>
                <w:lang w:val="ru-RU"/>
              </w:rPr>
              <w:t>механики</w:t>
            </w:r>
            <w:r w:rsidRPr="009B47A8">
              <w:rPr>
                <w:rFonts w:ascii="Times New Roman" w:eastAsia="Times New Roman" w:hAnsi="Times New Roman" w:cs="Times New Roman"/>
                <w:b/>
                <w:spacing w:val="-5"/>
                <w:sz w:val="24"/>
                <w:szCs w:val="24"/>
                <w:lang w:val="ru-RU"/>
              </w:rPr>
              <w:t xml:space="preserve"> </w:t>
            </w:r>
            <w:r w:rsidRPr="009B47A8">
              <w:rPr>
                <w:rFonts w:ascii="Times New Roman" w:eastAsia="Times New Roman" w:hAnsi="Times New Roman" w:cs="Times New Roman"/>
                <w:b/>
                <w:sz w:val="24"/>
                <w:szCs w:val="24"/>
                <w:lang w:val="ru-RU"/>
              </w:rPr>
              <w:t>печных</w:t>
            </w:r>
            <w:r w:rsidRPr="009B47A8">
              <w:rPr>
                <w:rFonts w:ascii="Times New Roman" w:eastAsia="Times New Roman" w:hAnsi="Times New Roman" w:cs="Times New Roman"/>
                <w:b/>
                <w:spacing w:val="-6"/>
                <w:sz w:val="24"/>
                <w:szCs w:val="24"/>
                <w:lang w:val="ru-RU"/>
              </w:rPr>
              <w:t xml:space="preserve"> </w:t>
            </w:r>
            <w:r w:rsidRPr="009B47A8">
              <w:rPr>
                <w:rFonts w:ascii="Times New Roman" w:eastAsia="Times New Roman" w:hAnsi="Times New Roman" w:cs="Times New Roman"/>
                <w:b/>
                <w:spacing w:val="-4"/>
                <w:sz w:val="24"/>
                <w:szCs w:val="24"/>
                <w:lang w:val="ru-RU"/>
              </w:rPr>
              <w:t>газов</w:t>
            </w:r>
          </w:p>
        </w:tc>
      </w:tr>
      <w:tr w:rsidR="00AC5162" w:rsidRPr="009B47A8" w14:paraId="0D48E0E0" w14:textId="77777777" w:rsidTr="00AC5162">
        <w:tblPrEx>
          <w:jc w:val="left"/>
        </w:tblPrEx>
        <w:trPr>
          <w:gridAfter w:val="2"/>
          <w:wAfter w:w="38" w:type="dxa"/>
          <w:trHeight w:val="274"/>
        </w:trPr>
        <w:tc>
          <w:tcPr>
            <w:tcW w:w="3114" w:type="dxa"/>
            <w:vMerge w:val="restart"/>
            <w:tcBorders>
              <w:right w:val="single" w:sz="4" w:space="0" w:color="auto"/>
            </w:tcBorders>
          </w:tcPr>
          <w:p w14:paraId="406D40E9" w14:textId="77777777" w:rsidR="00AC5162" w:rsidRPr="009B47A8" w:rsidRDefault="00AC5162" w:rsidP="00A953D5">
            <w:pPr>
              <w:spacing w:line="242" w:lineRule="auto"/>
              <w:ind w:left="110" w:right="705"/>
              <w:rPr>
                <w:rFonts w:ascii="Times New Roman" w:eastAsia="Times New Roman" w:hAnsi="Times New Roman" w:cs="Times New Roman"/>
                <w:b/>
                <w:spacing w:val="-2"/>
                <w:sz w:val="24"/>
                <w:szCs w:val="24"/>
              </w:rPr>
            </w:pPr>
            <w:r w:rsidRPr="009B47A8">
              <w:rPr>
                <w:rFonts w:ascii="Times New Roman" w:eastAsia="Times New Roman" w:hAnsi="Times New Roman" w:cs="Times New Roman"/>
                <w:b/>
                <w:spacing w:val="-2"/>
                <w:sz w:val="24"/>
                <w:szCs w:val="24"/>
              </w:rPr>
              <w:lastRenderedPageBreak/>
              <w:t>Тема</w:t>
            </w:r>
            <w:r w:rsidRPr="009B47A8">
              <w:rPr>
                <w:rFonts w:ascii="Times New Roman" w:eastAsia="Times New Roman" w:hAnsi="Times New Roman" w:cs="Times New Roman"/>
                <w:b/>
                <w:spacing w:val="-8"/>
                <w:sz w:val="24"/>
                <w:szCs w:val="24"/>
              </w:rPr>
              <w:t xml:space="preserve"> </w:t>
            </w:r>
            <w:r w:rsidRPr="009B47A8">
              <w:rPr>
                <w:rFonts w:ascii="Times New Roman" w:eastAsia="Times New Roman" w:hAnsi="Times New Roman" w:cs="Times New Roman"/>
                <w:b/>
                <w:spacing w:val="-2"/>
                <w:sz w:val="24"/>
                <w:szCs w:val="24"/>
              </w:rPr>
              <w:t>2.1.</w:t>
            </w:r>
            <w:r w:rsidRPr="009B47A8">
              <w:rPr>
                <w:rFonts w:ascii="Times New Roman" w:eastAsia="Times New Roman" w:hAnsi="Times New Roman" w:cs="Times New Roman"/>
                <w:b/>
                <w:spacing w:val="4"/>
                <w:sz w:val="24"/>
                <w:szCs w:val="24"/>
              </w:rPr>
              <w:t xml:space="preserve"> </w:t>
            </w:r>
            <w:proofErr w:type="spellStart"/>
            <w:r w:rsidRPr="009B47A8">
              <w:rPr>
                <w:rFonts w:ascii="Times New Roman" w:eastAsia="Times New Roman" w:hAnsi="Times New Roman" w:cs="Times New Roman"/>
                <w:b/>
                <w:spacing w:val="-2"/>
                <w:sz w:val="24"/>
                <w:szCs w:val="24"/>
              </w:rPr>
              <w:t>Статика</w:t>
            </w:r>
            <w:proofErr w:type="spellEnd"/>
            <w:r w:rsidRPr="009B47A8">
              <w:rPr>
                <w:rFonts w:ascii="Times New Roman" w:eastAsia="Times New Roman" w:hAnsi="Times New Roman" w:cs="Times New Roman"/>
                <w:b/>
                <w:spacing w:val="-12"/>
                <w:sz w:val="24"/>
                <w:szCs w:val="24"/>
              </w:rPr>
              <w:t xml:space="preserve"> </w:t>
            </w:r>
            <w:r w:rsidRPr="009B47A8">
              <w:rPr>
                <w:rFonts w:ascii="Times New Roman" w:eastAsia="Times New Roman" w:hAnsi="Times New Roman" w:cs="Times New Roman"/>
                <w:b/>
                <w:spacing w:val="-4"/>
                <w:sz w:val="24"/>
                <w:szCs w:val="24"/>
              </w:rPr>
              <w:t>газов</w:t>
            </w:r>
          </w:p>
        </w:tc>
        <w:tc>
          <w:tcPr>
            <w:tcW w:w="7111" w:type="dxa"/>
            <w:tcBorders>
              <w:left w:val="single" w:sz="4" w:space="0" w:color="auto"/>
            </w:tcBorders>
          </w:tcPr>
          <w:p w14:paraId="3A5FEE61" w14:textId="77777777" w:rsidR="00AC5162" w:rsidRPr="009B47A8" w:rsidRDefault="00AC5162" w:rsidP="00A953D5">
            <w:pPr>
              <w:ind w:left="105" w:right="106"/>
              <w:jc w:val="both"/>
              <w:rPr>
                <w:rFonts w:ascii="Times New Roman" w:eastAsia="Times New Roman" w:hAnsi="Times New Roman" w:cs="Times New Roman"/>
                <w:sz w:val="24"/>
                <w:szCs w:val="24"/>
              </w:rPr>
            </w:pPr>
            <w:r w:rsidRPr="008C6DDA">
              <w:rPr>
                <w:rFonts w:ascii="Times New Roman" w:eastAsia="Times New Roman" w:hAnsi="Times New Roman" w:cs="Times New Roman"/>
                <w:b/>
                <w:spacing w:val="-2"/>
                <w:lang w:val="ru-RU"/>
              </w:rPr>
              <w:t>Содержание</w:t>
            </w:r>
          </w:p>
        </w:tc>
      </w:tr>
      <w:tr w:rsidR="00AC5162" w:rsidRPr="009B47A8" w14:paraId="34ADAE14" w14:textId="77777777" w:rsidTr="00AC5162">
        <w:tblPrEx>
          <w:jc w:val="left"/>
        </w:tblPrEx>
        <w:trPr>
          <w:gridAfter w:val="2"/>
          <w:wAfter w:w="38" w:type="dxa"/>
          <w:trHeight w:val="274"/>
        </w:trPr>
        <w:tc>
          <w:tcPr>
            <w:tcW w:w="3114" w:type="dxa"/>
            <w:vMerge/>
            <w:tcBorders>
              <w:right w:val="single" w:sz="4" w:space="0" w:color="auto"/>
            </w:tcBorders>
          </w:tcPr>
          <w:p w14:paraId="3FE7987D" w14:textId="77777777" w:rsidR="00AC5162" w:rsidRPr="009B47A8" w:rsidRDefault="00AC5162" w:rsidP="00A953D5">
            <w:pPr>
              <w:spacing w:line="242" w:lineRule="auto"/>
              <w:ind w:left="110" w:right="705"/>
              <w:rPr>
                <w:rFonts w:ascii="Times New Roman" w:eastAsia="Times New Roman" w:hAnsi="Times New Roman" w:cs="Times New Roman"/>
                <w:b/>
              </w:rPr>
            </w:pPr>
          </w:p>
        </w:tc>
        <w:tc>
          <w:tcPr>
            <w:tcW w:w="7111" w:type="dxa"/>
            <w:tcBorders>
              <w:left w:val="single" w:sz="4" w:space="0" w:color="auto"/>
            </w:tcBorders>
          </w:tcPr>
          <w:p w14:paraId="32D1C635" w14:textId="77777777" w:rsidR="00AC5162" w:rsidRPr="009B47A8" w:rsidRDefault="00AC5162" w:rsidP="00A953D5">
            <w:pPr>
              <w:ind w:left="105" w:right="106"/>
              <w:jc w:val="both"/>
              <w:rPr>
                <w:rFonts w:ascii="Times New Roman" w:eastAsia="Times New Roman" w:hAnsi="Times New Roman" w:cs="Times New Roman"/>
              </w:rPr>
            </w:pPr>
            <w:r w:rsidRPr="009B47A8">
              <w:rPr>
                <w:rFonts w:ascii="Times New Roman" w:eastAsia="Times New Roman" w:hAnsi="Times New Roman" w:cs="Times New Roman"/>
                <w:sz w:val="24"/>
                <w:szCs w:val="24"/>
                <w:lang w:val="ru-RU"/>
              </w:rPr>
              <w:t>Общие сведения о газах. Понятие о газах идеальных и реальных. Зависимость объема, плотности и вязкости газов от температуры. Основное</w:t>
            </w:r>
            <w:r w:rsidRPr="009B47A8">
              <w:rPr>
                <w:rFonts w:ascii="Times New Roman" w:eastAsia="Times New Roman" w:hAnsi="Times New Roman" w:cs="Times New Roman"/>
                <w:spacing w:val="-2"/>
                <w:sz w:val="24"/>
                <w:szCs w:val="24"/>
                <w:lang w:val="ru-RU"/>
              </w:rPr>
              <w:t xml:space="preserve"> </w:t>
            </w:r>
            <w:r w:rsidRPr="009B47A8">
              <w:rPr>
                <w:rFonts w:ascii="Times New Roman" w:eastAsia="Times New Roman" w:hAnsi="Times New Roman" w:cs="Times New Roman"/>
                <w:sz w:val="24"/>
                <w:szCs w:val="24"/>
                <w:lang w:val="ru-RU"/>
              </w:rPr>
              <w:t>уравнение</w:t>
            </w:r>
            <w:r w:rsidRPr="009B47A8">
              <w:rPr>
                <w:rFonts w:ascii="Times New Roman" w:eastAsia="Times New Roman" w:hAnsi="Times New Roman" w:cs="Times New Roman"/>
                <w:spacing w:val="-2"/>
                <w:sz w:val="24"/>
                <w:szCs w:val="24"/>
                <w:lang w:val="ru-RU"/>
              </w:rPr>
              <w:t xml:space="preserve"> </w:t>
            </w:r>
            <w:r w:rsidRPr="009B47A8">
              <w:rPr>
                <w:rFonts w:ascii="Times New Roman" w:eastAsia="Times New Roman" w:hAnsi="Times New Roman" w:cs="Times New Roman"/>
                <w:sz w:val="24"/>
                <w:szCs w:val="24"/>
                <w:lang w:val="ru-RU"/>
              </w:rPr>
              <w:t>статики жидкостей и газов. Турбулентное и ламинарное движение газов. Статический и геометрический напоры, методы их измерения, векторы. Распределение</w:t>
            </w:r>
            <w:r w:rsidRPr="009B47A8">
              <w:rPr>
                <w:rFonts w:ascii="Times New Roman" w:eastAsia="Times New Roman" w:hAnsi="Times New Roman" w:cs="Times New Roman"/>
                <w:spacing w:val="-1"/>
                <w:sz w:val="24"/>
                <w:szCs w:val="24"/>
                <w:lang w:val="ru-RU"/>
              </w:rPr>
              <w:t xml:space="preserve"> </w:t>
            </w:r>
            <w:r w:rsidRPr="009B47A8">
              <w:rPr>
                <w:rFonts w:ascii="Times New Roman" w:eastAsia="Times New Roman" w:hAnsi="Times New Roman" w:cs="Times New Roman"/>
                <w:sz w:val="24"/>
                <w:szCs w:val="24"/>
                <w:lang w:val="ru-RU"/>
              </w:rPr>
              <w:t xml:space="preserve">давления по высоте. </w:t>
            </w:r>
            <w:proofErr w:type="spellStart"/>
            <w:r w:rsidRPr="009B47A8">
              <w:rPr>
                <w:rFonts w:ascii="Times New Roman" w:eastAsia="Times New Roman" w:hAnsi="Times New Roman" w:cs="Times New Roman"/>
                <w:sz w:val="24"/>
                <w:szCs w:val="24"/>
              </w:rPr>
              <w:t>Теплоемкость</w:t>
            </w:r>
            <w:proofErr w:type="spellEnd"/>
            <w:r w:rsidRPr="009B47A8">
              <w:rPr>
                <w:rFonts w:ascii="Times New Roman" w:eastAsia="Times New Roman" w:hAnsi="Times New Roman" w:cs="Times New Roman"/>
                <w:sz w:val="24"/>
                <w:szCs w:val="24"/>
              </w:rPr>
              <w:t xml:space="preserve"> </w:t>
            </w:r>
            <w:proofErr w:type="spellStart"/>
            <w:r w:rsidRPr="009B47A8">
              <w:rPr>
                <w:rFonts w:ascii="Times New Roman" w:eastAsia="Times New Roman" w:hAnsi="Times New Roman" w:cs="Times New Roman"/>
                <w:sz w:val="24"/>
                <w:szCs w:val="24"/>
              </w:rPr>
              <w:t>газа</w:t>
            </w:r>
            <w:proofErr w:type="spellEnd"/>
            <w:r w:rsidRPr="009B47A8">
              <w:rPr>
                <w:rFonts w:ascii="Times New Roman" w:eastAsia="Times New Roman" w:hAnsi="Times New Roman" w:cs="Times New Roman"/>
                <w:sz w:val="24"/>
                <w:szCs w:val="24"/>
              </w:rPr>
              <w:t xml:space="preserve">. </w:t>
            </w:r>
          </w:p>
        </w:tc>
      </w:tr>
      <w:tr w:rsidR="00AC5162" w:rsidRPr="009B47A8" w14:paraId="60228B43" w14:textId="77777777" w:rsidTr="00AC5162">
        <w:tblPrEx>
          <w:jc w:val="left"/>
        </w:tblPrEx>
        <w:trPr>
          <w:gridAfter w:val="2"/>
          <w:wAfter w:w="38" w:type="dxa"/>
          <w:trHeight w:val="307"/>
        </w:trPr>
        <w:tc>
          <w:tcPr>
            <w:tcW w:w="3114" w:type="dxa"/>
            <w:vMerge w:val="restart"/>
          </w:tcPr>
          <w:p w14:paraId="05FC1268" w14:textId="77777777" w:rsidR="00AC5162" w:rsidRPr="009B47A8" w:rsidRDefault="00AC5162" w:rsidP="00A953D5">
            <w:pPr>
              <w:spacing w:before="1"/>
              <w:ind w:left="110"/>
              <w:rPr>
                <w:rFonts w:ascii="Times New Roman" w:eastAsia="Times New Roman" w:hAnsi="Times New Roman" w:cs="Times New Roman"/>
                <w:b/>
                <w:sz w:val="24"/>
                <w:szCs w:val="24"/>
              </w:rPr>
            </w:pPr>
            <w:r w:rsidRPr="009B47A8">
              <w:rPr>
                <w:rFonts w:ascii="Times New Roman" w:eastAsia="Times New Roman" w:hAnsi="Times New Roman" w:cs="Times New Roman"/>
                <w:b/>
                <w:sz w:val="24"/>
                <w:szCs w:val="24"/>
              </w:rPr>
              <w:t>Тема</w:t>
            </w:r>
            <w:r w:rsidRPr="009B47A8">
              <w:rPr>
                <w:rFonts w:ascii="Times New Roman" w:eastAsia="Times New Roman" w:hAnsi="Times New Roman" w:cs="Times New Roman"/>
                <w:b/>
                <w:spacing w:val="-7"/>
                <w:sz w:val="24"/>
                <w:szCs w:val="24"/>
              </w:rPr>
              <w:t xml:space="preserve"> </w:t>
            </w:r>
            <w:r w:rsidRPr="009B47A8">
              <w:rPr>
                <w:rFonts w:ascii="Times New Roman" w:eastAsia="Times New Roman" w:hAnsi="Times New Roman" w:cs="Times New Roman"/>
                <w:b/>
                <w:sz w:val="24"/>
                <w:szCs w:val="24"/>
              </w:rPr>
              <w:t>2.2.</w:t>
            </w:r>
            <w:r w:rsidRPr="009B47A8">
              <w:rPr>
                <w:rFonts w:ascii="Times New Roman" w:eastAsia="Times New Roman" w:hAnsi="Times New Roman" w:cs="Times New Roman"/>
                <w:b/>
                <w:spacing w:val="-1"/>
                <w:sz w:val="24"/>
                <w:szCs w:val="24"/>
              </w:rPr>
              <w:t xml:space="preserve"> </w:t>
            </w:r>
            <w:proofErr w:type="spellStart"/>
            <w:r w:rsidRPr="009B47A8">
              <w:rPr>
                <w:rFonts w:ascii="Times New Roman" w:eastAsia="Times New Roman" w:hAnsi="Times New Roman" w:cs="Times New Roman"/>
                <w:b/>
                <w:sz w:val="24"/>
                <w:szCs w:val="24"/>
              </w:rPr>
              <w:t>Динамика</w:t>
            </w:r>
            <w:proofErr w:type="spellEnd"/>
            <w:r w:rsidRPr="009B47A8">
              <w:rPr>
                <w:rFonts w:ascii="Times New Roman" w:eastAsia="Times New Roman" w:hAnsi="Times New Roman" w:cs="Times New Roman"/>
                <w:b/>
                <w:spacing w:val="-4"/>
                <w:sz w:val="24"/>
                <w:szCs w:val="24"/>
              </w:rPr>
              <w:t xml:space="preserve"> газов</w:t>
            </w:r>
          </w:p>
        </w:tc>
        <w:tc>
          <w:tcPr>
            <w:tcW w:w="7111" w:type="dxa"/>
          </w:tcPr>
          <w:p w14:paraId="325ACACB" w14:textId="77777777" w:rsidR="00AC5162" w:rsidRPr="009B47A8" w:rsidRDefault="00AC5162" w:rsidP="00A953D5">
            <w:pPr>
              <w:spacing w:line="238" w:lineRule="exact"/>
              <w:ind w:left="105"/>
              <w:jc w:val="both"/>
              <w:rPr>
                <w:rFonts w:ascii="Times New Roman" w:eastAsia="Times New Roman" w:hAnsi="Times New Roman" w:cs="Times New Roman"/>
                <w:sz w:val="24"/>
                <w:szCs w:val="24"/>
              </w:rPr>
            </w:pPr>
            <w:r w:rsidRPr="008C6DDA">
              <w:rPr>
                <w:rFonts w:ascii="Times New Roman" w:eastAsia="Times New Roman" w:hAnsi="Times New Roman" w:cs="Times New Roman"/>
                <w:b/>
                <w:spacing w:val="-2"/>
                <w:lang w:val="ru-RU"/>
              </w:rPr>
              <w:t>Содержание</w:t>
            </w:r>
          </w:p>
        </w:tc>
      </w:tr>
      <w:tr w:rsidR="00AC5162" w:rsidRPr="009B47A8" w14:paraId="13BB44E3" w14:textId="77777777" w:rsidTr="00AC5162">
        <w:tblPrEx>
          <w:jc w:val="left"/>
        </w:tblPrEx>
        <w:trPr>
          <w:gridAfter w:val="2"/>
          <w:wAfter w:w="38" w:type="dxa"/>
          <w:trHeight w:val="1267"/>
        </w:trPr>
        <w:tc>
          <w:tcPr>
            <w:tcW w:w="3114" w:type="dxa"/>
            <w:vMerge/>
          </w:tcPr>
          <w:p w14:paraId="2845680D" w14:textId="77777777" w:rsidR="00AC5162" w:rsidRPr="009B47A8" w:rsidRDefault="00AC5162" w:rsidP="00A953D5">
            <w:pPr>
              <w:spacing w:before="1"/>
              <w:ind w:left="110"/>
              <w:rPr>
                <w:rFonts w:ascii="Times New Roman" w:eastAsia="Times New Roman" w:hAnsi="Times New Roman" w:cs="Times New Roman"/>
                <w:b/>
              </w:rPr>
            </w:pPr>
          </w:p>
        </w:tc>
        <w:tc>
          <w:tcPr>
            <w:tcW w:w="7111" w:type="dxa"/>
          </w:tcPr>
          <w:p w14:paraId="09B584FB" w14:textId="77777777" w:rsidR="00AC5162" w:rsidRPr="009B47A8" w:rsidRDefault="00AC5162" w:rsidP="00A953D5">
            <w:pPr>
              <w:spacing w:line="238" w:lineRule="exact"/>
              <w:ind w:left="105"/>
              <w:jc w:val="both"/>
              <w:rPr>
                <w:rFonts w:ascii="Times New Roman" w:eastAsia="Times New Roman" w:hAnsi="Times New Roman" w:cs="Times New Roman"/>
                <w:sz w:val="24"/>
                <w:szCs w:val="24"/>
              </w:rPr>
            </w:pPr>
            <w:r w:rsidRPr="009B47A8">
              <w:rPr>
                <w:rFonts w:ascii="Times New Roman" w:eastAsia="Times New Roman" w:hAnsi="Times New Roman" w:cs="Times New Roman"/>
                <w:sz w:val="24"/>
                <w:szCs w:val="24"/>
                <w:lang w:val="ru-RU"/>
              </w:rPr>
              <w:t xml:space="preserve">Особенности и режимы движения газов в печах. Уравнение Бернулли. Потерянный напор и его составные части. Динамический напор. Истечение газов через отверстия и насадки. Дозвуковое и сверхзвуковое движение газов. Простое сопло и сопло Лаваля. Движение газа по трубе переменного сечения. </w:t>
            </w:r>
            <w:r w:rsidRPr="009B47A8">
              <w:rPr>
                <w:rFonts w:ascii="Times New Roman" w:eastAsia="Times New Roman" w:hAnsi="Times New Roman" w:cs="Times New Roman"/>
                <w:sz w:val="24"/>
                <w:szCs w:val="24"/>
              </w:rPr>
              <w:t>Движение газов и рациональный режим давления в печи.</w:t>
            </w:r>
          </w:p>
        </w:tc>
      </w:tr>
      <w:tr w:rsidR="00AC5162" w:rsidRPr="009B47A8" w14:paraId="13A98B83" w14:textId="77777777" w:rsidTr="00AC5162">
        <w:tblPrEx>
          <w:jc w:val="left"/>
        </w:tblPrEx>
        <w:trPr>
          <w:gridAfter w:val="2"/>
          <w:wAfter w:w="38" w:type="dxa"/>
          <w:trHeight w:val="122"/>
        </w:trPr>
        <w:tc>
          <w:tcPr>
            <w:tcW w:w="3114" w:type="dxa"/>
            <w:vMerge/>
          </w:tcPr>
          <w:p w14:paraId="124E78AE" w14:textId="77777777" w:rsidR="00AC5162" w:rsidRPr="009B47A8" w:rsidRDefault="00AC5162" w:rsidP="00A953D5">
            <w:pPr>
              <w:spacing w:before="1"/>
              <w:ind w:left="110"/>
              <w:rPr>
                <w:rFonts w:ascii="Times New Roman" w:eastAsia="Times New Roman" w:hAnsi="Times New Roman" w:cs="Times New Roman"/>
                <w:b/>
                <w:sz w:val="24"/>
                <w:szCs w:val="24"/>
                <w:lang w:val="ru-RU"/>
              </w:rPr>
            </w:pPr>
          </w:p>
        </w:tc>
        <w:tc>
          <w:tcPr>
            <w:tcW w:w="7111" w:type="dxa"/>
          </w:tcPr>
          <w:p w14:paraId="6778783C" w14:textId="77777777" w:rsidR="00AC5162" w:rsidRPr="00980739" w:rsidRDefault="00AC5162" w:rsidP="00A953D5">
            <w:pPr>
              <w:spacing w:line="238" w:lineRule="exact"/>
              <w:ind w:left="105"/>
              <w:jc w:val="both"/>
              <w:rPr>
                <w:rFonts w:ascii="Times New Roman" w:eastAsia="Times New Roman" w:hAnsi="Times New Roman" w:cs="Times New Roman"/>
                <w:b/>
                <w:bCs/>
                <w:sz w:val="24"/>
                <w:szCs w:val="24"/>
                <w:lang w:val="ru-RU"/>
              </w:rPr>
            </w:pPr>
            <w:r w:rsidRPr="00980739">
              <w:rPr>
                <w:rFonts w:ascii="Times New Roman" w:eastAsia="Times New Roman" w:hAnsi="Times New Roman" w:cs="Times New Roman"/>
                <w:b/>
                <w:bCs/>
                <w:sz w:val="24"/>
                <w:szCs w:val="24"/>
                <w:lang w:val="ru-RU"/>
              </w:rPr>
              <w:t>В</w:t>
            </w:r>
            <w:r w:rsidRPr="00980739">
              <w:rPr>
                <w:rFonts w:ascii="Times New Roman" w:eastAsia="Times New Roman" w:hAnsi="Times New Roman" w:cs="Times New Roman"/>
                <w:b/>
                <w:bCs/>
                <w:spacing w:val="-3"/>
                <w:sz w:val="24"/>
                <w:szCs w:val="24"/>
                <w:lang w:val="ru-RU"/>
              </w:rPr>
              <w:t xml:space="preserve"> </w:t>
            </w:r>
            <w:r w:rsidRPr="00980739">
              <w:rPr>
                <w:rFonts w:ascii="Times New Roman" w:eastAsia="Times New Roman" w:hAnsi="Times New Roman" w:cs="Times New Roman"/>
                <w:b/>
                <w:bCs/>
                <w:sz w:val="24"/>
                <w:szCs w:val="24"/>
                <w:lang w:val="ru-RU"/>
              </w:rPr>
              <w:t>том</w:t>
            </w:r>
            <w:r w:rsidRPr="00980739">
              <w:rPr>
                <w:rFonts w:ascii="Times New Roman" w:eastAsia="Times New Roman" w:hAnsi="Times New Roman" w:cs="Times New Roman"/>
                <w:b/>
                <w:bCs/>
                <w:spacing w:val="-5"/>
                <w:sz w:val="24"/>
                <w:szCs w:val="24"/>
                <w:lang w:val="ru-RU"/>
              </w:rPr>
              <w:t xml:space="preserve"> </w:t>
            </w:r>
            <w:r w:rsidRPr="00980739">
              <w:rPr>
                <w:rFonts w:ascii="Times New Roman" w:eastAsia="Times New Roman" w:hAnsi="Times New Roman" w:cs="Times New Roman"/>
                <w:b/>
                <w:bCs/>
                <w:sz w:val="24"/>
                <w:szCs w:val="24"/>
                <w:lang w:val="ru-RU"/>
              </w:rPr>
              <w:t>числе</w:t>
            </w:r>
            <w:r w:rsidRPr="00980739">
              <w:rPr>
                <w:rFonts w:ascii="Times New Roman" w:eastAsia="Times New Roman" w:hAnsi="Times New Roman" w:cs="Times New Roman"/>
                <w:b/>
                <w:bCs/>
                <w:spacing w:val="-4"/>
                <w:sz w:val="24"/>
                <w:szCs w:val="24"/>
                <w:lang w:val="ru-RU"/>
              </w:rPr>
              <w:t xml:space="preserve"> </w:t>
            </w:r>
            <w:r w:rsidRPr="00980739">
              <w:rPr>
                <w:rFonts w:ascii="Times New Roman" w:eastAsia="Times New Roman" w:hAnsi="Times New Roman" w:cs="Times New Roman"/>
                <w:b/>
                <w:bCs/>
                <w:sz w:val="24"/>
                <w:szCs w:val="24"/>
                <w:lang w:val="ru-RU"/>
              </w:rPr>
              <w:t>практических</w:t>
            </w:r>
            <w:r w:rsidRPr="00980739">
              <w:rPr>
                <w:rFonts w:ascii="Times New Roman" w:eastAsia="Times New Roman" w:hAnsi="Times New Roman" w:cs="Times New Roman"/>
                <w:b/>
                <w:bCs/>
                <w:spacing w:val="-13"/>
                <w:sz w:val="24"/>
                <w:szCs w:val="24"/>
                <w:lang w:val="ru-RU"/>
              </w:rPr>
              <w:t xml:space="preserve"> </w:t>
            </w:r>
            <w:r w:rsidRPr="00980739">
              <w:rPr>
                <w:rFonts w:ascii="Times New Roman" w:eastAsia="Times New Roman" w:hAnsi="Times New Roman" w:cs="Times New Roman"/>
                <w:b/>
                <w:bCs/>
                <w:sz w:val="24"/>
                <w:szCs w:val="24"/>
                <w:lang w:val="ru-RU"/>
              </w:rPr>
              <w:t>и</w:t>
            </w:r>
            <w:r w:rsidRPr="00980739">
              <w:rPr>
                <w:rFonts w:ascii="Times New Roman" w:eastAsia="Times New Roman" w:hAnsi="Times New Roman" w:cs="Times New Roman"/>
                <w:b/>
                <w:bCs/>
                <w:spacing w:val="-1"/>
                <w:sz w:val="24"/>
                <w:szCs w:val="24"/>
                <w:lang w:val="ru-RU"/>
              </w:rPr>
              <w:t xml:space="preserve"> </w:t>
            </w:r>
            <w:r w:rsidRPr="00980739">
              <w:rPr>
                <w:rFonts w:ascii="Times New Roman" w:eastAsia="Times New Roman" w:hAnsi="Times New Roman" w:cs="Times New Roman"/>
                <w:b/>
                <w:bCs/>
                <w:sz w:val="24"/>
                <w:szCs w:val="24"/>
                <w:lang w:val="ru-RU"/>
              </w:rPr>
              <w:t>лабораторных</w:t>
            </w:r>
            <w:r w:rsidRPr="00980739">
              <w:rPr>
                <w:rFonts w:ascii="Times New Roman" w:eastAsia="Times New Roman" w:hAnsi="Times New Roman" w:cs="Times New Roman"/>
                <w:b/>
                <w:bCs/>
                <w:spacing w:val="-6"/>
                <w:sz w:val="24"/>
                <w:szCs w:val="24"/>
                <w:lang w:val="ru-RU"/>
              </w:rPr>
              <w:t xml:space="preserve"> </w:t>
            </w:r>
            <w:r w:rsidRPr="00980739">
              <w:rPr>
                <w:rFonts w:ascii="Times New Roman" w:eastAsia="Times New Roman" w:hAnsi="Times New Roman" w:cs="Times New Roman"/>
                <w:b/>
                <w:bCs/>
                <w:spacing w:val="-2"/>
                <w:sz w:val="24"/>
                <w:szCs w:val="24"/>
                <w:lang w:val="ru-RU"/>
              </w:rPr>
              <w:t>занятий</w:t>
            </w:r>
          </w:p>
        </w:tc>
      </w:tr>
      <w:tr w:rsidR="00AC5162" w:rsidRPr="009B47A8" w14:paraId="09F14D37" w14:textId="77777777" w:rsidTr="00AC5162">
        <w:tblPrEx>
          <w:jc w:val="left"/>
        </w:tblPrEx>
        <w:trPr>
          <w:gridAfter w:val="2"/>
          <w:wAfter w:w="38" w:type="dxa"/>
          <w:trHeight w:val="565"/>
        </w:trPr>
        <w:tc>
          <w:tcPr>
            <w:tcW w:w="3114" w:type="dxa"/>
            <w:vMerge/>
          </w:tcPr>
          <w:p w14:paraId="6A59E1C6" w14:textId="77777777" w:rsidR="00AC5162" w:rsidRPr="009B47A8" w:rsidRDefault="00AC5162" w:rsidP="00A953D5">
            <w:pPr>
              <w:spacing w:before="1"/>
              <w:ind w:left="110"/>
              <w:rPr>
                <w:rFonts w:ascii="Times New Roman" w:eastAsia="Times New Roman" w:hAnsi="Times New Roman" w:cs="Times New Roman"/>
                <w:b/>
                <w:sz w:val="24"/>
                <w:szCs w:val="24"/>
                <w:lang w:val="ru-RU"/>
              </w:rPr>
            </w:pPr>
          </w:p>
        </w:tc>
        <w:tc>
          <w:tcPr>
            <w:tcW w:w="7111" w:type="dxa"/>
          </w:tcPr>
          <w:p w14:paraId="15376A2F" w14:textId="77777777" w:rsidR="00AC5162" w:rsidRPr="009B47A8" w:rsidRDefault="00AC5162" w:rsidP="00A953D5">
            <w:pPr>
              <w:spacing w:line="242" w:lineRule="auto"/>
              <w:ind w:left="105"/>
              <w:rPr>
                <w:rFonts w:ascii="Times New Roman" w:eastAsia="Times New Roman" w:hAnsi="Times New Roman" w:cs="Times New Roman"/>
                <w:sz w:val="24"/>
                <w:szCs w:val="24"/>
              </w:rPr>
            </w:pPr>
            <w:r w:rsidRPr="009B47A8">
              <w:rPr>
                <w:rFonts w:ascii="Times New Roman" w:eastAsia="Times New Roman" w:hAnsi="Times New Roman" w:cs="Times New Roman"/>
                <w:sz w:val="24"/>
                <w:szCs w:val="24"/>
                <w:lang w:val="ru-RU"/>
              </w:rPr>
              <w:t xml:space="preserve">Практическое занятие «Расчет местных сопротивлений газового тракта. </w:t>
            </w:r>
            <w:r w:rsidRPr="009B47A8">
              <w:rPr>
                <w:rFonts w:ascii="Times New Roman" w:eastAsia="Times New Roman" w:hAnsi="Times New Roman" w:cs="Times New Roman"/>
                <w:sz w:val="24"/>
                <w:szCs w:val="24"/>
              </w:rPr>
              <w:t xml:space="preserve">Расчет потерянного </w:t>
            </w:r>
            <w:proofErr w:type="spellStart"/>
            <w:r w:rsidRPr="009B47A8">
              <w:rPr>
                <w:rFonts w:ascii="Times New Roman" w:eastAsia="Times New Roman" w:hAnsi="Times New Roman" w:cs="Times New Roman"/>
                <w:sz w:val="24"/>
                <w:szCs w:val="24"/>
              </w:rPr>
              <w:t>напора</w:t>
            </w:r>
            <w:proofErr w:type="spellEnd"/>
            <w:r w:rsidRPr="009B47A8">
              <w:rPr>
                <w:rFonts w:ascii="Times New Roman" w:eastAsia="Times New Roman" w:hAnsi="Times New Roman" w:cs="Times New Roman"/>
                <w:sz w:val="24"/>
                <w:szCs w:val="24"/>
              </w:rPr>
              <w:t>. Выбор вентилятора»</w:t>
            </w:r>
          </w:p>
        </w:tc>
      </w:tr>
      <w:tr w:rsidR="00AC5162" w:rsidRPr="009B47A8" w14:paraId="3D1209E1" w14:textId="77777777" w:rsidTr="00AC5162">
        <w:tblPrEx>
          <w:jc w:val="left"/>
        </w:tblPrEx>
        <w:trPr>
          <w:gridAfter w:val="2"/>
          <w:wAfter w:w="38" w:type="dxa"/>
          <w:trHeight w:val="1267"/>
        </w:trPr>
        <w:tc>
          <w:tcPr>
            <w:tcW w:w="3114" w:type="dxa"/>
            <w:vMerge/>
          </w:tcPr>
          <w:p w14:paraId="092BFD0B" w14:textId="77777777" w:rsidR="00AC5162" w:rsidRPr="009B47A8" w:rsidRDefault="00AC5162" w:rsidP="00A953D5">
            <w:pPr>
              <w:spacing w:before="1"/>
              <w:ind w:left="110"/>
              <w:rPr>
                <w:rFonts w:ascii="Times New Roman" w:eastAsia="Times New Roman" w:hAnsi="Times New Roman" w:cs="Times New Roman"/>
                <w:b/>
                <w:sz w:val="24"/>
                <w:szCs w:val="24"/>
              </w:rPr>
            </w:pPr>
          </w:p>
        </w:tc>
        <w:tc>
          <w:tcPr>
            <w:tcW w:w="7111" w:type="dxa"/>
          </w:tcPr>
          <w:p w14:paraId="77973C1A" w14:textId="77777777" w:rsidR="00AC5162" w:rsidRPr="009B47A8" w:rsidRDefault="00AC5162" w:rsidP="00A953D5">
            <w:pPr>
              <w:spacing w:line="249" w:lineRule="exact"/>
              <w:ind w:left="105"/>
              <w:rPr>
                <w:rFonts w:ascii="Times New Roman" w:eastAsia="Times New Roman" w:hAnsi="Times New Roman" w:cs="Times New Roman"/>
                <w:b/>
                <w:sz w:val="24"/>
                <w:szCs w:val="24"/>
              </w:rPr>
            </w:pPr>
            <w:r w:rsidRPr="009B47A8">
              <w:rPr>
                <w:rFonts w:ascii="Times New Roman" w:eastAsia="Times New Roman" w:hAnsi="Times New Roman" w:cs="Times New Roman"/>
                <w:b/>
                <w:sz w:val="24"/>
                <w:szCs w:val="24"/>
              </w:rPr>
              <w:t>Самостоятельная</w:t>
            </w:r>
            <w:r w:rsidRPr="009B47A8">
              <w:rPr>
                <w:rFonts w:ascii="Times New Roman" w:eastAsia="Times New Roman" w:hAnsi="Times New Roman" w:cs="Times New Roman"/>
                <w:b/>
                <w:spacing w:val="-9"/>
                <w:sz w:val="24"/>
                <w:szCs w:val="24"/>
              </w:rPr>
              <w:t xml:space="preserve"> </w:t>
            </w:r>
            <w:r w:rsidRPr="009B47A8">
              <w:rPr>
                <w:rFonts w:ascii="Times New Roman" w:eastAsia="Times New Roman" w:hAnsi="Times New Roman" w:cs="Times New Roman"/>
                <w:b/>
                <w:sz w:val="24"/>
                <w:szCs w:val="24"/>
              </w:rPr>
              <w:t>работа</w:t>
            </w:r>
            <w:r w:rsidRPr="009B47A8">
              <w:rPr>
                <w:rFonts w:ascii="Times New Roman" w:eastAsia="Times New Roman" w:hAnsi="Times New Roman" w:cs="Times New Roman"/>
                <w:b/>
                <w:spacing w:val="-12"/>
                <w:sz w:val="24"/>
                <w:szCs w:val="24"/>
              </w:rPr>
              <w:t xml:space="preserve"> </w:t>
            </w:r>
            <w:r w:rsidRPr="009B47A8">
              <w:rPr>
                <w:rFonts w:ascii="Times New Roman" w:eastAsia="Times New Roman" w:hAnsi="Times New Roman" w:cs="Times New Roman"/>
                <w:b/>
                <w:spacing w:val="-2"/>
                <w:sz w:val="24"/>
                <w:szCs w:val="24"/>
              </w:rPr>
              <w:t>студента:</w:t>
            </w:r>
          </w:p>
          <w:p w14:paraId="7FE9989E" w14:textId="77777777" w:rsidR="00AC5162" w:rsidRPr="009B47A8" w:rsidRDefault="00AC5162" w:rsidP="00AC5162">
            <w:pPr>
              <w:numPr>
                <w:ilvl w:val="0"/>
                <w:numId w:val="36"/>
              </w:numPr>
              <w:tabs>
                <w:tab w:val="left" w:pos="324"/>
              </w:tabs>
              <w:spacing w:line="251" w:lineRule="exact"/>
              <w:rPr>
                <w:rFonts w:ascii="Times New Roman" w:eastAsia="Times New Roman" w:hAnsi="Times New Roman" w:cs="Times New Roman"/>
                <w:sz w:val="24"/>
                <w:szCs w:val="24"/>
              </w:rPr>
            </w:pPr>
            <w:r w:rsidRPr="009B47A8">
              <w:rPr>
                <w:rFonts w:ascii="Times New Roman" w:eastAsia="Times New Roman" w:hAnsi="Times New Roman" w:cs="Times New Roman"/>
                <w:sz w:val="24"/>
                <w:szCs w:val="24"/>
              </w:rPr>
              <w:t>Решить</w:t>
            </w:r>
            <w:r w:rsidRPr="009B47A8">
              <w:rPr>
                <w:rFonts w:ascii="Times New Roman" w:eastAsia="Times New Roman" w:hAnsi="Times New Roman" w:cs="Times New Roman"/>
                <w:spacing w:val="-4"/>
                <w:sz w:val="24"/>
                <w:szCs w:val="24"/>
              </w:rPr>
              <w:t xml:space="preserve"> </w:t>
            </w:r>
            <w:r w:rsidRPr="009B47A8">
              <w:rPr>
                <w:rFonts w:ascii="Times New Roman" w:eastAsia="Times New Roman" w:hAnsi="Times New Roman" w:cs="Times New Roman"/>
                <w:sz w:val="24"/>
                <w:szCs w:val="24"/>
              </w:rPr>
              <w:t>задачу</w:t>
            </w:r>
            <w:r w:rsidRPr="009B47A8">
              <w:rPr>
                <w:rFonts w:ascii="Times New Roman" w:eastAsia="Times New Roman" w:hAnsi="Times New Roman" w:cs="Times New Roman"/>
                <w:spacing w:val="-9"/>
                <w:sz w:val="24"/>
                <w:szCs w:val="24"/>
              </w:rPr>
              <w:t xml:space="preserve"> </w:t>
            </w:r>
            <w:proofErr w:type="spellStart"/>
            <w:r w:rsidRPr="009B47A8">
              <w:rPr>
                <w:rFonts w:ascii="Times New Roman" w:eastAsia="Times New Roman" w:hAnsi="Times New Roman" w:cs="Times New Roman"/>
                <w:sz w:val="24"/>
                <w:szCs w:val="24"/>
              </w:rPr>
              <w:t>по</w:t>
            </w:r>
            <w:proofErr w:type="spellEnd"/>
            <w:r w:rsidRPr="009B47A8">
              <w:rPr>
                <w:rFonts w:ascii="Times New Roman" w:eastAsia="Times New Roman" w:hAnsi="Times New Roman" w:cs="Times New Roman"/>
                <w:spacing w:val="-9"/>
                <w:sz w:val="24"/>
                <w:szCs w:val="24"/>
              </w:rPr>
              <w:t xml:space="preserve"> </w:t>
            </w:r>
            <w:r w:rsidRPr="009B47A8">
              <w:rPr>
                <w:rFonts w:ascii="Times New Roman" w:eastAsia="Times New Roman" w:hAnsi="Times New Roman" w:cs="Times New Roman"/>
                <w:sz w:val="24"/>
                <w:szCs w:val="24"/>
              </w:rPr>
              <w:t>индивидуальному</w:t>
            </w:r>
            <w:r w:rsidRPr="009B47A8">
              <w:rPr>
                <w:rFonts w:ascii="Times New Roman" w:eastAsia="Times New Roman" w:hAnsi="Times New Roman" w:cs="Times New Roman"/>
                <w:spacing w:val="-8"/>
                <w:sz w:val="24"/>
                <w:szCs w:val="24"/>
              </w:rPr>
              <w:t xml:space="preserve"> </w:t>
            </w:r>
            <w:r w:rsidRPr="009B47A8">
              <w:rPr>
                <w:rFonts w:ascii="Times New Roman" w:eastAsia="Times New Roman" w:hAnsi="Times New Roman" w:cs="Times New Roman"/>
                <w:spacing w:val="-2"/>
                <w:sz w:val="24"/>
                <w:szCs w:val="24"/>
              </w:rPr>
              <w:t>заданию</w:t>
            </w:r>
          </w:p>
          <w:p w14:paraId="3F90EA3F" w14:textId="77777777" w:rsidR="00AC5162" w:rsidRPr="009B47A8" w:rsidRDefault="00AC5162" w:rsidP="00AC5162">
            <w:pPr>
              <w:numPr>
                <w:ilvl w:val="0"/>
                <w:numId w:val="36"/>
              </w:numPr>
              <w:tabs>
                <w:tab w:val="left" w:pos="459"/>
              </w:tabs>
              <w:spacing w:before="3" w:line="237" w:lineRule="auto"/>
              <w:ind w:left="105" w:right="111" w:firstLine="0"/>
              <w:rPr>
                <w:rFonts w:ascii="Times New Roman" w:eastAsia="Times New Roman" w:hAnsi="Times New Roman" w:cs="Times New Roman"/>
                <w:sz w:val="24"/>
                <w:szCs w:val="24"/>
                <w:lang w:val="ru-RU"/>
              </w:rPr>
            </w:pPr>
            <w:r w:rsidRPr="009B47A8">
              <w:rPr>
                <w:rFonts w:ascii="Times New Roman" w:eastAsia="Times New Roman" w:hAnsi="Times New Roman" w:cs="Times New Roman"/>
                <w:sz w:val="24"/>
                <w:szCs w:val="24"/>
                <w:lang w:val="ru-RU"/>
              </w:rPr>
              <w:t>Оформить</w:t>
            </w:r>
            <w:r w:rsidRPr="009B47A8">
              <w:rPr>
                <w:rFonts w:ascii="Times New Roman" w:eastAsia="Times New Roman" w:hAnsi="Times New Roman" w:cs="Times New Roman"/>
                <w:spacing w:val="80"/>
                <w:w w:val="150"/>
                <w:sz w:val="24"/>
                <w:szCs w:val="24"/>
                <w:lang w:val="ru-RU"/>
              </w:rPr>
              <w:t xml:space="preserve"> </w:t>
            </w:r>
            <w:r w:rsidRPr="009B47A8">
              <w:rPr>
                <w:rFonts w:ascii="Times New Roman" w:eastAsia="Times New Roman" w:hAnsi="Times New Roman" w:cs="Times New Roman"/>
                <w:sz w:val="24"/>
                <w:szCs w:val="24"/>
                <w:lang w:val="ru-RU"/>
              </w:rPr>
              <w:t>практическую</w:t>
            </w:r>
            <w:r w:rsidRPr="009B47A8">
              <w:rPr>
                <w:rFonts w:ascii="Times New Roman" w:eastAsia="Times New Roman" w:hAnsi="Times New Roman" w:cs="Times New Roman"/>
                <w:spacing w:val="80"/>
                <w:w w:val="150"/>
                <w:sz w:val="24"/>
                <w:szCs w:val="24"/>
                <w:lang w:val="ru-RU"/>
              </w:rPr>
              <w:t xml:space="preserve"> </w:t>
            </w:r>
            <w:r w:rsidRPr="009B47A8">
              <w:rPr>
                <w:rFonts w:ascii="Times New Roman" w:eastAsia="Times New Roman" w:hAnsi="Times New Roman" w:cs="Times New Roman"/>
                <w:sz w:val="24"/>
                <w:szCs w:val="24"/>
                <w:lang w:val="ru-RU"/>
              </w:rPr>
              <w:t>работу</w:t>
            </w:r>
            <w:r w:rsidRPr="009B47A8">
              <w:rPr>
                <w:rFonts w:ascii="Times New Roman" w:eastAsia="Times New Roman" w:hAnsi="Times New Roman" w:cs="Times New Roman"/>
                <w:spacing w:val="80"/>
                <w:sz w:val="24"/>
                <w:szCs w:val="24"/>
                <w:lang w:val="ru-RU"/>
              </w:rPr>
              <w:t xml:space="preserve"> </w:t>
            </w:r>
            <w:r w:rsidRPr="009B47A8">
              <w:rPr>
                <w:rFonts w:ascii="Times New Roman" w:eastAsia="Times New Roman" w:hAnsi="Times New Roman" w:cs="Times New Roman"/>
                <w:sz w:val="24"/>
                <w:szCs w:val="24"/>
                <w:lang w:val="ru-RU"/>
              </w:rPr>
              <w:t>«Расчет</w:t>
            </w:r>
            <w:r w:rsidRPr="009B47A8">
              <w:rPr>
                <w:rFonts w:ascii="Times New Roman" w:eastAsia="Times New Roman" w:hAnsi="Times New Roman" w:cs="Times New Roman"/>
                <w:spacing w:val="80"/>
                <w:w w:val="150"/>
                <w:sz w:val="24"/>
                <w:szCs w:val="24"/>
                <w:lang w:val="ru-RU"/>
              </w:rPr>
              <w:t xml:space="preserve"> </w:t>
            </w:r>
            <w:r w:rsidRPr="009B47A8">
              <w:rPr>
                <w:rFonts w:ascii="Times New Roman" w:eastAsia="Times New Roman" w:hAnsi="Times New Roman" w:cs="Times New Roman"/>
                <w:sz w:val="24"/>
                <w:szCs w:val="24"/>
                <w:lang w:val="ru-RU"/>
              </w:rPr>
              <w:t>потерянного</w:t>
            </w:r>
            <w:r w:rsidRPr="009B47A8">
              <w:rPr>
                <w:rFonts w:ascii="Times New Roman" w:eastAsia="Times New Roman" w:hAnsi="Times New Roman" w:cs="Times New Roman"/>
                <w:spacing w:val="80"/>
                <w:sz w:val="24"/>
                <w:szCs w:val="24"/>
                <w:lang w:val="ru-RU"/>
              </w:rPr>
              <w:t xml:space="preserve"> </w:t>
            </w:r>
            <w:r w:rsidRPr="009B47A8">
              <w:rPr>
                <w:rFonts w:ascii="Times New Roman" w:eastAsia="Times New Roman" w:hAnsi="Times New Roman" w:cs="Times New Roman"/>
                <w:sz w:val="24"/>
                <w:szCs w:val="24"/>
                <w:lang w:val="ru-RU"/>
              </w:rPr>
              <w:t>напора,</w:t>
            </w:r>
            <w:r w:rsidRPr="009B47A8">
              <w:rPr>
                <w:rFonts w:ascii="Times New Roman" w:eastAsia="Times New Roman" w:hAnsi="Times New Roman" w:cs="Times New Roman"/>
                <w:spacing w:val="80"/>
                <w:sz w:val="24"/>
                <w:szCs w:val="24"/>
                <w:lang w:val="ru-RU"/>
              </w:rPr>
              <w:t xml:space="preserve"> </w:t>
            </w:r>
            <w:r w:rsidRPr="009B47A8">
              <w:rPr>
                <w:rFonts w:ascii="Times New Roman" w:eastAsia="Times New Roman" w:hAnsi="Times New Roman" w:cs="Times New Roman"/>
                <w:sz w:val="24"/>
                <w:szCs w:val="24"/>
                <w:lang w:val="ru-RU"/>
              </w:rPr>
              <w:t xml:space="preserve">выбор </w:t>
            </w:r>
            <w:r w:rsidRPr="009B47A8">
              <w:rPr>
                <w:rFonts w:ascii="Times New Roman" w:eastAsia="Times New Roman" w:hAnsi="Times New Roman" w:cs="Times New Roman"/>
                <w:spacing w:val="-2"/>
                <w:sz w:val="24"/>
                <w:szCs w:val="24"/>
                <w:lang w:val="ru-RU"/>
              </w:rPr>
              <w:t>вентилятора»</w:t>
            </w:r>
          </w:p>
          <w:p w14:paraId="35774EAD" w14:textId="77777777" w:rsidR="00AC5162" w:rsidRPr="009B47A8" w:rsidRDefault="00AC5162" w:rsidP="00AC5162">
            <w:pPr>
              <w:numPr>
                <w:ilvl w:val="0"/>
                <w:numId w:val="36"/>
              </w:numPr>
              <w:spacing w:line="238" w:lineRule="exact"/>
              <w:jc w:val="both"/>
              <w:rPr>
                <w:rFonts w:ascii="Times New Roman" w:eastAsia="Times New Roman" w:hAnsi="Times New Roman" w:cs="Times New Roman"/>
                <w:sz w:val="24"/>
                <w:szCs w:val="24"/>
                <w:lang w:val="ru-RU"/>
              </w:rPr>
            </w:pPr>
            <w:r w:rsidRPr="009B47A8">
              <w:rPr>
                <w:rFonts w:ascii="Times New Roman" w:eastAsia="Times New Roman" w:hAnsi="Times New Roman" w:cs="Times New Roman"/>
                <w:sz w:val="24"/>
                <w:szCs w:val="24"/>
                <w:lang w:val="ru-RU"/>
              </w:rPr>
              <w:t>Подготовиться</w:t>
            </w:r>
            <w:r w:rsidRPr="009B47A8">
              <w:rPr>
                <w:rFonts w:ascii="Times New Roman" w:eastAsia="Times New Roman" w:hAnsi="Times New Roman" w:cs="Times New Roman"/>
                <w:spacing w:val="-8"/>
                <w:sz w:val="24"/>
                <w:szCs w:val="24"/>
                <w:lang w:val="ru-RU"/>
              </w:rPr>
              <w:t xml:space="preserve"> </w:t>
            </w:r>
            <w:r w:rsidRPr="009B47A8">
              <w:rPr>
                <w:rFonts w:ascii="Times New Roman" w:eastAsia="Times New Roman" w:hAnsi="Times New Roman" w:cs="Times New Roman"/>
                <w:sz w:val="24"/>
                <w:szCs w:val="24"/>
                <w:lang w:val="ru-RU"/>
              </w:rPr>
              <w:t>к</w:t>
            </w:r>
            <w:r w:rsidRPr="009B47A8">
              <w:rPr>
                <w:rFonts w:ascii="Times New Roman" w:eastAsia="Times New Roman" w:hAnsi="Times New Roman" w:cs="Times New Roman"/>
                <w:spacing w:val="-8"/>
                <w:sz w:val="24"/>
                <w:szCs w:val="24"/>
                <w:lang w:val="ru-RU"/>
              </w:rPr>
              <w:t xml:space="preserve"> </w:t>
            </w:r>
            <w:r w:rsidRPr="009B47A8">
              <w:rPr>
                <w:rFonts w:ascii="Times New Roman" w:eastAsia="Times New Roman" w:hAnsi="Times New Roman" w:cs="Times New Roman"/>
                <w:sz w:val="24"/>
                <w:szCs w:val="24"/>
                <w:lang w:val="ru-RU"/>
              </w:rPr>
              <w:t>защите</w:t>
            </w:r>
            <w:r w:rsidRPr="009B47A8">
              <w:rPr>
                <w:rFonts w:ascii="Times New Roman" w:eastAsia="Times New Roman" w:hAnsi="Times New Roman" w:cs="Times New Roman"/>
                <w:spacing w:val="-13"/>
                <w:sz w:val="24"/>
                <w:szCs w:val="24"/>
                <w:lang w:val="ru-RU"/>
              </w:rPr>
              <w:t xml:space="preserve"> </w:t>
            </w:r>
            <w:r w:rsidRPr="009B47A8">
              <w:rPr>
                <w:rFonts w:ascii="Times New Roman" w:eastAsia="Times New Roman" w:hAnsi="Times New Roman" w:cs="Times New Roman"/>
                <w:sz w:val="24"/>
                <w:szCs w:val="24"/>
                <w:lang w:val="ru-RU"/>
              </w:rPr>
              <w:t>практической</w:t>
            </w:r>
            <w:r w:rsidRPr="009B47A8">
              <w:rPr>
                <w:rFonts w:ascii="Times New Roman" w:eastAsia="Times New Roman" w:hAnsi="Times New Roman" w:cs="Times New Roman"/>
                <w:spacing w:val="-5"/>
                <w:sz w:val="24"/>
                <w:szCs w:val="24"/>
                <w:lang w:val="ru-RU"/>
              </w:rPr>
              <w:t xml:space="preserve"> </w:t>
            </w:r>
            <w:r w:rsidRPr="009B47A8">
              <w:rPr>
                <w:rFonts w:ascii="Times New Roman" w:eastAsia="Times New Roman" w:hAnsi="Times New Roman" w:cs="Times New Roman"/>
                <w:spacing w:val="-2"/>
                <w:sz w:val="24"/>
                <w:szCs w:val="24"/>
                <w:lang w:val="ru-RU"/>
              </w:rPr>
              <w:t>работы.</w:t>
            </w:r>
          </w:p>
        </w:tc>
      </w:tr>
      <w:tr w:rsidR="00AC5162" w:rsidRPr="009B47A8" w14:paraId="60813081" w14:textId="77777777" w:rsidTr="00AC5162">
        <w:tblPrEx>
          <w:jc w:val="left"/>
        </w:tblPrEx>
        <w:trPr>
          <w:gridAfter w:val="1"/>
          <w:wAfter w:w="26" w:type="dxa"/>
          <w:trHeight w:val="253"/>
        </w:trPr>
        <w:tc>
          <w:tcPr>
            <w:tcW w:w="10237" w:type="dxa"/>
            <w:gridSpan w:val="3"/>
          </w:tcPr>
          <w:p w14:paraId="7811DE11" w14:textId="77777777" w:rsidR="00AC5162" w:rsidRPr="009B47A8" w:rsidRDefault="00AC5162" w:rsidP="00A953D5">
            <w:pPr>
              <w:spacing w:line="234" w:lineRule="exact"/>
              <w:ind w:left="110"/>
              <w:rPr>
                <w:rFonts w:ascii="Times New Roman" w:eastAsia="Times New Roman" w:hAnsi="Times New Roman" w:cs="Times New Roman"/>
                <w:b/>
              </w:rPr>
            </w:pPr>
            <w:r w:rsidRPr="009B47A8">
              <w:rPr>
                <w:rFonts w:ascii="Times New Roman" w:eastAsia="Times New Roman" w:hAnsi="Times New Roman" w:cs="Times New Roman"/>
                <w:b/>
              </w:rPr>
              <w:t>Раздел 3</w:t>
            </w:r>
            <w:r w:rsidRPr="009B47A8">
              <w:rPr>
                <w:rFonts w:ascii="Times New Roman" w:eastAsia="Times New Roman" w:hAnsi="Times New Roman" w:cs="Times New Roman"/>
              </w:rPr>
              <w:t>.</w:t>
            </w:r>
            <w:r w:rsidRPr="009B47A8">
              <w:rPr>
                <w:rFonts w:ascii="Times New Roman" w:eastAsia="Times New Roman" w:hAnsi="Times New Roman" w:cs="Times New Roman"/>
                <w:spacing w:val="-3"/>
              </w:rPr>
              <w:t xml:space="preserve"> </w:t>
            </w:r>
            <w:r w:rsidRPr="009B47A8">
              <w:rPr>
                <w:rFonts w:ascii="Times New Roman" w:eastAsia="Times New Roman" w:hAnsi="Times New Roman" w:cs="Times New Roman"/>
                <w:b/>
              </w:rPr>
              <w:t>Основы</w:t>
            </w:r>
            <w:r w:rsidRPr="009B47A8">
              <w:rPr>
                <w:rFonts w:ascii="Times New Roman" w:eastAsia="Times New Roman" w:hAnsi="Times New Roman" w:cs="Times New Roman"/>
                <w:b/>
                <w:spacing w:val="-4"/>
              </w:rPr>
              <w:t xml:space="preserve"> </w:t>
            </w:r>
            <w:r w:rsidRPr="009B47A8">
              <w:rPr>
                <w:rFonts w:ascii="Times New Roman" w:eastAsia="Times New Roman" w:hAnsi="Times New Roman" w:cs="Times New Roman"/>
                <w:b/>
                <w:spacing w:val="-2"/>
              </w:rPr>
              <w:t>теплопередачи</w:t>
            </w:r>
          </w:p>
        </w:tc>
      </w:tr>
      <w:tr w:rsidR="00AC5162" w:rsidRPr="009B47A8" w14:paraId="441AFE35" w14:textId="77777777" w:rsidTr="00AC5162">
        <w:tblPrEx>
          <w:jc w:val="left"/>
        </w:tblPrEx>
        <w:trPr>
          <w:gridAfter w:val="2"/>
          <w:wAfter w:w="38" w:type="dxa"/>
          <w:trHeight w:val="280"/>
        </w:trPr>
        <w:tc>
          <w:tcPr>
            <w:tcW w:w="3114" w:type="dxa"/>
            <w:vMerge w:val="restart"/>
          </w:tcPr>
          <w:p w14:paraId="572EA84B" w14:textId="77777777" w:rsidR="00AC5162" w:rsidRPr="005D788E" w:rsidRDefault="00AC5162" w:rsidP="00A953D5">
            <w:pPr>
              <w:tabs>
                <w:tab w:val="left" w:pos="1396"/>
                <w:tab w:val="left" w:pos="2509"/>
              </w:tabs>
              <w:spacing w:line="242" w:lineRule="auto"/>
              <w:ind w:left="110" w:right="96"/>
              <w:jc w:val="both"/>
              <w:rPr>
                <w:rFonts w:ascii="Times New Roman" w:eastAsia="Times New Roman" w:hAnsi="Times New Roman" w:cs="Times New Roman"/>
                <w:b/>
                <w:spacing w:val="-4"/>
                <w:lang w:val="ru-RU"/>
              </w:rPr>
            </w:pPr>
            <w:r w:rsidRPr="009B47A8">
              <w:rPr>
                <w:rFonts w:ascii="Times New Roman" w:eastAsia="Times New Roman" w:hAnsi="Times New Roman" w:cs="Times New Roman"/>
                <w:b/>
                <w:spacing w:val="-4"/>
                <w:lang w:val="ru-RU"/>
              </w:rPr>
              <w:t>Тема</w:t>
            </w:r>
            <w:r>
              <w:rPr>
                <w:rFonts w:ascii="Times New Roman" w:eastAsia="Times New Roman" w:hAnsi="Times New Roman" w:cs="Times New Roman"/>
                <w:b/>
                <w:lang w:val="ru-RU"/>
              </w:rPr>
              <w:t xml:space="preserve"> </w:t>
            </w:r>
            <w:r w:rsidRPr="009B47A8">
              <w:rPr>
                <w:rFonts w:ascii="Times New Roman" w:eastAsia="Times New Roman" w:hAnsi="Times New Roman" w:cs="Times New Roman"/>
                <w:b/>
                <w:spacing w:val="-4"/>
                <w:lang w:val="ru-RU"/>
              </w:rPr>
              <w:t>3.1.</w:t>
            </w:r>
            <w:r>
              <w:rPr>
                <w:rFonts w:ascii="Times New Roman" w:eastAsia="Times New Roman" w:hAnsi="Times New Roman" w:cs="Times New Roman"/>
                <w:b/>
                <w:lang w:val="ru-RU"/>
              </w:rPr>
              <w:t xml:space="preserve"> </w:t>
            </w:r>
            <w:r w:rsidRPr="009B47A8">
              <w:rPr>
                <w:rFonts w:ascii="Times New Roman" w:eastAsia="Times New Roman" w:hAnsi="Times New Roman" w:cs="Times New Roman"/>
                <w:b/>
                <w:spacing w:val="-4"/>
                <w:lang w:val="ru-RU"/>
              </w:rPr>
              <w:t xml:space="preserve">Общая </w:t>
            </w:r>
            <w:r w:rsidRPr="009B47A8">
              <w:rPr>
                <w:rFonts w:ascii="Times New Roman" w:eastAsia="Times New Roman" w:hAnsi="Times New Roman" w:cs="Times New Roman"/>
                <w:b/>
                <w:lang w:val="ru-RU"/>
              </w:rPr>
              <w:t xml:space="preserve">характеристика процессов </w:t>
            </w:r>
            <w:r w:rsidRPr="009B47A8">
              <w:rPr>
                <w:rFonts w:ascii="Times New Roman" w:eastAsia="Times New Roman" w:hAnsi="Times New Roman" w:cs="Times New Roman"/>
                <w:b/>
                <w:spacing w:val="-2"/>
                <w:lang w:val="ru-RU"/>
              </w:rPr>
              <w:t xml:space="preserve">теплообмена. </w:t>
            </w:r>
            <w:r w:rsidRPr="005D788E">
              <w:rPr>
                <w:rFonts w:ascii="Times New Roman" w:eastAsia="Times New Roman" w:hAnsi="Times New Roman" w:cs="Times New Roman"/>
                <w:b/>
                <w:spacing w:val="-2"/>
                <w:lang w:val="ru-RU"/>
              </w:rPr>
              <w:t>Теплопроводность.</w:t>
            </w:r>
          </w:p>
        </w:tc>
        <w:tc>
          <w:tcPr>
            <w:tcW w:w="7111" w:type="dxa"/>
          </w:tcPr>
          <w:p w14:paraId="33FB2083" w14:textId="77777777" w:rsidR="00AC5162" w:rsidRPr="009B47A8" w:rsidRDefault="00AC5162" w:rsidP="00A953D5">
            <w:pPr>
              <w:ind w:left="105" w:right="102"/>
              <w:jc w:val="both"/>
              <w:rPr>
                <w:rFonts w:ascii="Times New Roman" w:eastAsia="Times New Roman" w:hAnsi="Times New Roman" w:cs="Times New Roman"/>
              </w:rPr>
            </w:pPr>
            <w:r w:rsidRPr="008C6DDA">
              <w:rPr>
                <w:rFonts w:ascii="Times New Roman" w:eastAsia="Times New Roman" w:hAnsi="Times New Roman" w:cs="Times New Roman"/>
                <w:b/>
                <w:spacing w:val="-2"/>
                <w:lang w:val="ru-RU"/>
              </w:rPr>
              <w:t>Содержание</w:t>
            </w:r>
          </w:p>
        </w:tc>
      </w:tr>
      <w:tr w:rsidR="00AC5162" w:rsidRPr="009B47A8" w14:paraId="7E36DBBE" w14:textId="77777777" w:rsidTr="00AC5162">
        <w:tblPrEx>
          <w:jc w:val="left"/>
        </w:tblPrEx>
        <w:trPr>
          <w:gridAfter w:val="2"/>
          <w:wAfter w:w="38" w:type="dxa"/>
          <w:trHeight w:val="1517"/>
        </w:trPr>
        <w:tc>
          <w:tcPr>
            <w:tcW w:w="3114" w:type="dxa"/>
            <w:vMerge/>
          </w:tcPr>
          <w:p w14:paraId="5A970F12" w14:textId="77777777" w:rsidR="00AC5162" w:rsidRPr="009B47A8" w:rsidRDefault="00AC5162" w:rsidP="00A953D5">
            <w:pPr>
              <w:tabs>
                <w:tab w:val="left" w:pos="1396"/>
                <w:tab w:val="left" w:pos="2509"/>
              </w:tabs>
              <w:spacing w:line="242" w:lineRule="auto"/>
              <w:ind w:left="110" w:right="96"/>
              <w:jc w:val="both"/>
              <w:rPr>
                <w:rFonts w:ascii="Times New Roman" w:eastAsia="Times New Roman" w:hAnsi="Times New Roman" w:cs="Times New Roman"/>
                <w:b/>
              </w:rPr>
            </w:pPr>
          </w:p>
        </w:tc>
        <w:tc>
          <w:tcPr>
            <w:tcW w:w="7111" w:type="dxa"/>
          </w:tcPr>
          <w:p w14:paraId="7029FAE1" w14:textId="77777777" w:rsidR="00AC5162" w:rsidRPr="009B47A8" w:rsidRDefault="00AC5162" w:rsidP="00A953D5">
            <w:pPr>
              <w:ind w:left="105" w:right="102"/>
              <w:jc w:val="both"/>
              <w:rPr>
                <w:rFonts w:ascii="Times New Roman" w:eastAsia="Times New Roman" w:hAnsi="Times New Roman" w:cs="Times New Roman"/>
                <w:lang w:val="ru-RU"/>
              </w:rPr>
            </w:pPr>
            <w:r w:rsidRPr="009B47A8">
              <w:rPr>
                <w:rFonts w:ascii="Times New Roman" w:eastAsia="Times New Roman" w:hAnsi="Times New Roman" w:cs="Times New Roman"/>
                <w:lang w:val="ru-RU"/>
              </w:rPr>
              <w:t>Основные понятия теории теплообмена: температурное поле, градиент температуры, изотермические</w:t>
            </w:r>
            <w:r w:rsidRPr="009B47A8">
              <w:rPr>
                <w:rFonts w:ascii="Times New Roman" w:eastAsia="Times New Roman" w:hAnsi="Times New Roman" w:cs="Times New Roman"/>
                <w:spacing w:val="-2"/>
                <w:lang w:val="ru-RU"/>
              </w:rPr>
              <w:t xml:space="preserve"> </w:t>
            </w:r>
            <w:r w:rsidRPr="009B47A8">
              <w:rPr>
                <w:rFonts w:ascii="Times New Roman" w:eastAsia="Times New Roman" w:hAnsi="Times New Roman" w:cs="Times New Roman"/>
                <w:lang w:val="ru-RU"/>
              </w:rPr>
              <w:t>поверхности, тепловой поток, плотность теплового потока. Способы переноса тепла. Основные законы теплопередачи. Теплопроводность при стационарном состоянии. Передача тепла через одно- многослойную</w:t>
            </w:r>
            <w:r w:rsidRPr="009B47A8">
              <w:rPr>
                <w:rFonts w:ascii="Times New Roman" w:eastAsia="Times New Roman" w:hAnsi="Times New Roman" w:cs="Times New Roman"/>
                <w:spacing w:val="65"/>
                <w:lang w:val="ru-RU"/>
              </w:rPr>
              <w:t xml:space="preserve"> </w:t>
            </w:r>
            <w:r w:rsidRPr="009B47A8">
              <w:rPr>
                <w:rFonts w:ascii="Times New Roman" w:eastAsia="Times New Roman" w:hAnsi="Times New Roman" w:cs="Times New Roman"/>
                <w:lang w:val="ru-RU"/>
              </w:rPr>
              <w:t>стенки.</w:t>
            </w:r>
            <w:r w:rsidRPr="009B47A8">
              <w:rPr>
                <w:rFonts w:ascii="Times New Roman" w:eastAsia="Times New Roman" w:hAnsi="Times New Roman" w:cs="Times New Roman"/>
                <w:spacing w:val="67"/>
                <w:lang w:val="ru-RU"/>
              </w:rPr>
              <w:t xml:space="preserve"> </w:t>
            </w:r>
            <w:r w:rsidRPr="009B47A8">
              <w:rPr>
                <w:rFonts w:ascii="Times New Roman" w:eastAsia="Times New Roman" w:hAnsi="Times New Roman" w:cs="Times New Roman"/>
                <w:lang w:val="ru-RU"/>
              </w:rPr>
              <w:t>Передача</w:t>
            </w:r>
            <w:r w:rsidRPr="009B47A8">
              <w:rPr>
                <w:rFonts w:ascii="Times New Roman" w:eastAsia="Times New Roman" w:hAnsi="Times New Roman" w:cs="Times New Roman"/>
                <w:spacing w:val="67"/>
                <w:lang w:val="ru-RU"/>
              </w:rPr>
              <w:t xml:space="preserve"> </w:t>
            </w:r>
            <w:r w:rsidRPr="009B47A8">
              <w:rPr>
                <w:rFonts w:ascii="Times New Roman" w:eastAsia="Times New Roman" w:hAnsi="Times New Roman" w:cs="Times New Roman"/>
                <w:lang w:val="ru-RU"/>
              </w:rPr>
              <w:t>тепла</w:t>
            </w:r>
            <w:r w:rsidRPr="009B47A8">
              <w:rPr>
                <w:rFonts w:ascii="Times New Roman" w:eastAsia="Times New Roman" w:hAnsi="Times New Roman" w:cs="Times New Roman"/>
                <w:spacing w:val="67"/>
                <w:lang w:val="ru-RU"/>
              </w:rPr>
              <w:t xml:space="preserve"> </w:t>
            </w:r>
            <w:r w:rsidRPr="009B47A8">
              <w:rPr>
                <w:rFonts w:ascii="Times New Roman" w:eastAsia="Times New Roman" w:hAnsi="Times New Roman" w:cs="Times New Roman"/>
                <w:lang w:val="ru-RU"/>
              </w:rPr>
              <w:t>через</w:t>
            </w:r>
            <w:r w:rsidRPr="009B47A8">
              <w:rPr>
                <w:rFonts w:ascii="Times New Roman" w:eastAsia="Times New Roman" w:hAnsi="Times New Roman" w:cs="Times New Roman"/>
                <w:spacing w:val="66"/>
                <w:lang w:val="ru-RU"/>
              </w:rPr>
              <w:t xml:space="preserve"> </w:t>
            </w:r>
            <w:r w:rsidRPr="009B47A8">
              <w:rPr>
                <w:rFonts w:ascii="Times New Roman" w:eastAsia="Times New Roman" w:hAnsi="Times New Roman" w:cs="Times New Roman"/>
                <w:lang w:val="ru-RU"/>
              </w:rPr>
              <w:t>цилиндрическую</w:t>
            </w:r>
            <w:r w:rsidRPr="009B47A8">
              <w:rPr>
                <w:rFonts w:ascii="Times New Roman" w:eastAsia="Times New Roman" w:hAnsi="Times New Roman" w:cs="Times New Roman"/>
                <w:spacing w:val="65"/>
                <w:lang w:val="ru-RU"/>
              </w:rPr>
              <w:t xml:space="preserve"> </w:t>
            </w:r>
            <w:r w:rsidRPr="009B47A8">
              <w:rPr>
                <w:rFonts w:ascii="Times New Roman" w:eastAsia="Times New Roman" w:hAnsi="Times New Roman" w:cs="Times New Roman"/>
                <w:spacing w:val="-2"/>
                <w:lang w:val="ru-RU"/>
              </w:rPr>
              <w:t>стенку.</w:t>
            </w:r>
          </w:p>
          <w:p w14:paraId="158A85AC" w14:textId="77777777" w:rsidR="00AC5162" w:rsidRPr="009B47A8" w:rsidRDefault="00AC5162" w:rsidP="00A953D5">
            <w:pPr>
              <w:spacing w:line="238" w:lineRule="exact"/>
              <w:ind w:left="105"/>
              <w:jc w:val="both"/>
              <w:rPr>
                <w:rFonts w:ascii="Times New Roman" w:eastAsia="Times New Roman" w:hAnsi="Times New Roman" w:cs="Times New Roman"/>
              </w:rPr>
            </w:pPr>
            <w:r w:rsidRPr="009B47A8">
              <w:rPr>
                <w:rFonts w:ascii="Times New Roman" w:eastAsia="Times New Roman" w:hAnsi="Times New Roman" w:cs="Times New Roman"/>
              </w:rPr>
              <w:t>Физический</w:t>
            </w:r>
            <w:r w:rsidRPr="009B47A8">
              <w:rPr>
                <w:rFonts w:ascii="Times New Roman" w:eastAsia="Times New Roman" w:hAnsi="Times New Roman" w:cs="Times New Roman"/>
                <w:spacing w:val="-9"/>
              </w:rPr>
              <w:t xml:space="preserve"> </w:t>
            </w:r>
            <w:r w:rsidRPr="009B47A8">
              <w:rPr>
                <w:rFonts w:ascii="Times New Roman" w:eastAsia="Times New Roman" w:hAnsi="Times New Roman" w:cs="Times New Roman"/>
              </w:rPr>
              <w:t>смысл</w:t>
            </w:r>
            <w:r w:rsidRPr="009B47A8">
              <w:rPr>
                <w:rFonts w:ascii="Times New Roman" w:eastAsia="Times New Roman" w:hAnsi="Times New Roman" w:cs="Times New Roman"/>
                <w:spacing w:val="-8"/>
              </w:rPr>
              <w:t xml:space="preserve"> </w:t>
            </w:r>
            <w:r w:rsidRPr="009B47A8">
              <w:rPr>
                <w:rFonts w:ascii="Times New Roman" w:eastAsia="Times New Roman" w:hAnsi="Times New Roman" w:cs="Times New Roman"/>
              </w:rPr>
              <w:t>коэффициента</w:t>
            </w:r>
            <w:r w:rsidRPr="009B47A8">
              <w:rPr>
                <w:rFonts w:ascii="Times New Roman" w:eastAsia="Times New Roman" w:hAnsi="Times New Roman" w:cs="Times New Roman"/>
                <w:spacing w:val="-6"/>
              </w:rPr>
              <w:t xml:space="preserve"> </w:t>
            </w:r>
            <w:r w:rsidRPr="009B47A8">
              <w:rPr>
                <w:rFonts w:ascii="Times New Roman" w:eastAsia="Times New Roman" w:hAnsi="Times New Roman" w:cs="Times New Roman"/>
                <w:spacing w:val="-2"/>
              </w:rPr>
              <w:t>температуропроводности.</w:t>
            </w:r>
          </w:p>
        </w:tc>
      </w:tr>
      <w:tr w:rsidR="00AC5162" w:rsidRPr="009B47A8" w14:paraId="4F5D4F91" w14:textId="77777777" w:rsidTr="00AC5162">
        <w:tblPrEx>
          <w:jc w:val="left"/>
        </w:tblPrEx>
        <w:trPr>
          <w:gridAfter w:val="2"/>
          <w:wAfter w:w="38" w:type="dxa"/>
          <w:trHeight w:val="253"/>
        </w:trPr>
        <w:tc>
          <w:tcPr>
            <w:tcW w:w="3114" w:type="dxa"/>
            <w:vMerge/>
          </w:tcPr>
          <w:p w14:paraId="1998F413" w14:textId="77777777" w:rsidR="00AC5162" w:rsidRPr="009B47A8" w:rsidRDefault="00AC5162" w:rsidP="00A953D5">
            <w:pPr>
              <w:rPr>
                <w:rFonts w:ascii="Times New Roman" w:eastAsia="Times New Roman" w:hAnsi="Times New Roman" w:cs="Times New Roman"/>
                <w:sz w:val="2"/>
                <w:szCs w:val="2"/>
                <w:lang w:val="ru-RU"/>
              </w:rPr>
            </w:pPr>
          </w:p>
        </w:tc>
        <w:tc>
          <w:tcPr>
            <w:tcW w:w="7111" w:type="dxa"/>
          </w:tcPr>
          <w:p w14:paraId="1BD82DAF" w14:textId="77777777" w:rsidR="00AC5162" w:rsidRPr="009B47A8" w:rsidRDefault="00AC5162" w:rsidP="00A953D5">
            <w:pPr>
              <w:spacing w:before="1" w:line="233" w:lineRule="exact"/>
              <w:ind w:left="105"/>
              <w:rPr>
                <w:rFonts w:ascii="Times New Roman" w:eastAsia="Times New Roman" w:hAnsi="Times New Roman" w:cs="Times New Roman"/>
                <w:b/>
                <w:lang w:val="ru-RU"/>
              </w:rPr>
            </w:pPr>
            <w:r w:rsidRPr="009B47A8">
              <w:rPr>
                <w:rFonts w:ascii="Times New Roman" w:eastAsia="Times New Roman" w:hAnsi="Times New Roman" w:cs="Times New Roman"/>
                <w:b/>
                <w:lang w:val="ru-RU"/>
              </w:rPr>
              <w:t>В</w:t>
            </w:r>
            <w:r w:rsidRPr="009B47A8">
              <w:rPr>
                <w:rFonts w:ascii="Times New Roman" w:eastAsia="Times New Roman" w:hAnsi="Times New Roman" w:cs="Times New Roman"/>
                <w:b/>
                <w:spacing w:val="-3"/>
                <w:lang w:val="ru-RU"/>
              </w:rPr>
              <w:t xml:space="preserve"> </w:t>
            </w:r>
            <w:r w:rsidRPr="009B47A8">
              <w:rPr>
                <w:rFonts w:ascii="Times New Roman" w:eastAsia="Times New Roman" w:hAnsi="Times New Roman" w:cs="Times New Roman"/>
                <w:b/>
                <w:lang w:val="ru-RU"/>
              </w:rPr>
              <w:t>том</w:t>
            </w:r>
            <w:r w:rsidRPr="009B47A8">
              <w:rPr>
                <w:rFonts w:ascii="Times New Roman" w:eastAsia="Times New Roman" w:hAnsi="Times New Roman" w:cs="Times New Roman"/>
                <w:b/>
                <w:spacing w:val="-4"/>
                <w:lang w:val="ru-RU"/>
              </w:rPr>
              <w:t xml:space="preserve"> </w:t>
            </w:r>
            <w:r w:rsidRPr="009B47A8">
              <w:rPr>
                <w:rFonts w:ascii="Times New Roman" w:eastAsia="Times New Roman" w:hAnsi="Times New Roman" w:cs="Times New Roman"/>
                <w:b/>
                <w:lang w:val="ru-RU"/>
              </w:rPr>
              <w:t>числе</w:t>
            </w:r>
            <w:r w:rsidRPr="009B47A8">
              <w:rPr>
                <w:rFonts w:ascii="Times New Roman" w:eastAsia="Times New Roman" w:hAnsi="Times New Roman" w:cs="Times New Roman"/>
                <w:b/>
                <w:spacing w:val="-5"/>
                <w:lang w:val="ru-RU"/>
              </w:rPr>
              <w:t xml:space="preserve"> </w:t>
            </w:r>
            <w:r w:rsidRPr="009B47A8">
              <w:rPr>
                <w:rFonts w:ascii="Times New Roman" w:eastAsia="Times New Roman" w:hAnsi="Times New Roman" w:cs="Times New Roman"/>
                <w:b/>
                <w:lang w:val="ru-RU"/>
              </w:rPr>
              <w:t>практических</w:t>
            </w:r>
            <w:r w:rsidRPr="009B47A8">
              <w:rPr>
                <w:rFonts w:ascii="Times New Roman" w:eastAsia="Times New Roman" w:hAnsi="Times New Roman" w:cs="Times New Roman"/>
                <w:b/>
                <w:spacing w:val="-12"/>
                <w:lang w:val="ru-RU"/>
              </w:rPr>
              <w:t xml:space="preserve"> </w:t>
            </w:r>
            <w:r w:rsidRPr="009B47A8">
              <w:rPr>
                <w:rFonts w:ascii="Times New Roman" w:eastAsia="Times New Roman" w:hAnsi="Times New Roman" w:cs="Times New Roman"/>
                <w:b/>
                <w:lang w:val="ru-RU"/>
              </w:rPr>
              <w:t>и</w:t>
            </w:r>
            <w:r w:rsidRPr="009B47A8">
              <w:rPr>
                <w:rFonts w:ascii="Times New Roman" w:eastAsia="Times New Roman" w:hAnsi="Times New Roman" w:cs="Times New Roman"/>
                <w:b/>
                <w:spacing w:val="-1"/>
                <w:lang w:val="ru-RU"/>
              </w:rPr>
              <w:t xml:space="preserve"> </w:t>
            </w:r>
            <w:r w:rsidRPr="009B47A8">
              <w:rPr>
                <w:rFonts w:ascii="Times New Roman" w:eastAsia="Times New Roman" w:hAnsi="Times New Roman" w:cs="Times New Roman"/>
                <w:b/>
                <w:lang w:val="ru-RU"/>
              </w:rPr>
              <w:t>лабораторных</w:t>
            </w:r>
            <w:r w:rsidRPr="009B47A8">
              <w:rPr>
                <w:rFonts w:ascii="Times New Roman" w:eastAsia="Times New Roman" w:hAnsi="Times New Roman" w:cs="Times New Roman"/>
                <w:b/>
                <w:spacing w:val="-2"/>
                <w:lang w:val="ru-RU"/>
              </w:rPr>
              <w:t xml:space="preserve"> занятий</w:t>
            </w:r>
          </w:p>
        </w:tc>
      </w:tr>
      <w:tr w:rsidR="00AC5162" w:rsidRPr="009B47A8" w14:paraId="3C94922D" w14:textId="77777777" w:rsidTr="00AC5162">
        <w:tblPrEx>
          <w:jc w:val="left"/>
        </w:tblPrEx>
        <w:trPr>
          <w:gridAfter w:val="2"/>
          <w:wAfter w:w="38" w:type="dxa"/>
          <w:trHeight w:val="890"/>
        </w:trPr>
        <w:tc>
          <w:tcPr>
            <w:tcW w:w="3114" w:type="dxa"/>
            <w:vMerge/>
          </w:tcPr>
          <w:p w14:paraId="49C241F8" w14:textId="77777777" w:rsidR="00AC5162" w:rsidRPr="009B47A8" w:rsidRDefault="00AC5162" w:rsidP="00A953D5">
            <w:pPr>
              <w:rPr>
                <w:rFonts w:ascii="Times New Roman" w:eastAsia="Times New Roman" w:hAnsi="Times New Roman" w:cs="Times New Roman"/>
                <w:sz w:val="2"/>
                <w:szCs w:val="2"/>
                <w:lang w:val="ru-RU"/>
              </w:rPr>
            </w:pPr>
          </w:p>
        </w:tc>
        <w:tc>
          <w:tcPr>
            <w:tcW w:w="7111" w:type="dxa"/>
          </w:tcPr>
          <w:p w14:paraId="3C69AE32" w14:textId="77777777" w:rsidR="00AC5162" w:rsidRPr="009B47A8" w:rsidRDefault="00AC5162" w:rsidP="00A953D5">
            <w:pPr>
              <w:tabs>
                <w:tab w:val="left" w:pos="2837"/>
                <w:tab w:val="left" w:pos="3772"/>
                <w:tab w:val="left" w:pos="5023"/>
                <w:tab w:val="left" w:pos="5800"/>
              </w:tabs>
              <w:spacing w:line="237" w:lineRule="auto"/>
              <w:ind w:left="105" w:right="109"/>
              <w:rPr>
                <w:rFonts w:ascii="Times New Roman" w:eastAsia="Times New Roman" w:hAnsi="Times New Roman" w:cs="Times New Roman"/>
                <w:lang w:val="ru-RU"/>
              </w:rPr>
            </w:pPr>
            <w:r w:rsidRPr="009B47A8">
              <w:rPr>
                <w:rFonts w:ascii="Times New Roman" w:eastAsia="Times New Roman" w:hAnsi="Times New Roman" w:cs="Times New Roman"/>
                <w:lang w:val="ru-RU"/>
              </w:rPr>
              <w:t>Практическое</w:t>
            </w:r>
            <w:r w:rsidRPr="009B47A8">
              <w:rPr>
                <w:rFonts w:ascii="Times New Roman" w:eastAsia="Times New Roman" w:hAnsi="Times New Roman" w:cs="Times New Roman"/>
                <w:spacing w:val="80"/>
                <w:lang w:val="ru-RU"/>
              </w:rPr>
              <w:t xml:space="preserve"> </w:t>
            </w:r>
            <w:r w:rsidRPr="009B47A8">
              <w:rPr>
                <w:rFonts w:ascii="Times New Roman" w:eastAsia="Times New Roman" w:hAnsi="Times New Roman" w:cs="Times New Roman"/>
                <w:lang w:val="ru-RU"/>
              </w:rPr>
              <w:t xml:space="preserve">занятие </w:t>
            </w:r>
            <w:r w:rsidRPr="009B47A8">
              <w:rPr>
                <w:rFonts w:ascii="Times New Roman" w:eastAsia="Times New Roman" w:hAnsi="Times New Roman" w:cs="Times New Roman"/>
                <w:b/>
                <w:spacing w:val="-2"/>
                <w:lang w:val="ru-RU"/>
              </w:rPr>
              <w:t>«</w:t>
            </w:r>
            <w:r w:rsidRPr="009B47A8">
              <w:rPr>
                <w:rFonts w:ascii="Times New Roman" w:eastAsia="Times New Roman" w:hAnsi="Times New Roman" w:cs="Times New Roman"/>
                <w:spacing w:val="-2"/>
                <w:lang w:val="ru-RU"/>
              </w:rPr>
              <w:t>Расчет</w:t>
            </w:r>
            <w:r w:rsidRPr="009B47A8">
              <w:rPr>
                <w:rFonts w:ascii="Times New Roman" w:eastAsia="Times New Roman" w:hAnsi="Times New Roman" w:cs="Times New Roman"/>
                <w:lang w:val="ru-RU"/>
              </w:rPr>
              <w:t xml:space="preserve"> </w:t>
            </w:r>
            <w:r w:rsidRPr="009B47A8">
              <w:rPr>
                <w:rFonts w:ascii="Times New Roman" w:eastAsia="Times New Roman" w:hAnsi="Times New Roman" w:cs="Times New Roman"/>
                <w:spacing w:val="-2"/>
                <w:lang w:val="ru-RU"/>
              </w:rPr>
              <w:t>количества</w:t>
            </w:r>
            <w:r w:rsidRPr="009B47A8">
              <w:rPr>
                <w:rFonts w:ascii="Times New Roman" w:eastAsia="Times New Roman" w:hAnsi="Times New Roman" w:cs="Times New Roman"/>
                <w:lang w:val="ru-RU"/>
              </w:rPr>
              <w:t xml:space="preserve"> </w:t>
            </w:r>
            <w:r w:rsidRPr="009B47A8">
              <w:rPr>
                <w:rFonts w:ascii="Times New Roman" w:eastAsia="Times New Roman" w:hAnsi="Times New Roman" w:cs="Times New Roman"/>
                <w:spacing w:val="-2"/>
                <w:lang w:val="ru-RU"/>
              </w:rPr>
              <w:t>тепла,</w:t>
            </w:r>
            <w:r w:rsidRPr="009B47A8">
              <w:rPr>
                <w:rFonts w:ascii="Times New Roman" w:eastAsia="Times New Roman" w:hAnsi="Times New Roman" w:cs="Times New Roman"/>
                <w:lang w:val="ru-RU"/>
              </w:rPr>
              <w:t xml:space="preserve"> передаваемого</w:t>
            </w:r>
            <w:r w:rsidRPr="009B47A8">
              <w:rPr>
                <w:rFonts w:ascii="Times New Roman" w:eastAsia="Times New Roman" w:hAnsi="Times New Roman" w:cs="Times New Roman"/>
                <w:spacing w:val="80"/>
                <w:lang w:val="ru-RU"/>
              </w:rPr>
              <w:t xml:space="preserve"> </w:t>
            </w:r>
            <w:r w:rsidRPr="009B47A8">
              <w:rPr>
                <w:rFonts w:ascii="Times New Roman" w:eastAsia="Times New Roman" w:hAnsi="Times New Roman" w:cs="Times New Roman"/>
                <w:lang w:val="ru-RU"/>
              </w:rPr>
              <w:t>через однослойную плоскую стенку»;</w:t>
            </w:r>
          </w:p>
          <w:p w14:paraId="3D4C8B9B" w14:textId="77777777" w:rsidR="00AC5162" w:rsidRPr="009B47A8" w:rsidRDefault="00AC5162" w:rsidP="00A953D5">
            <w:pPr>
              <w:tabs>
                <w:tab w:val="left" w:pos="1640"/>
                <w:tab w:val="left" w:pos="2589"/>
                <w:tab w:val="left" w:pos="3668"/>
                <w:tab w:val="left" w:pos="4953"/>
                <w:tab w:val="left" w:pos="5764"/>
                <w:tab w:val="left" w:pos="7370"/>
              </w:tabs>
              <w:ind w:left="105" w:right="111"/>
              <w:rPr>
                <w:rFonts w:ascii="Times New Roman" w:eastAsia="Times New Roman" w:hAnsi="Times New Roman" w:cs="Times New Roman"/>
                <w:lang w:val="ru-RU"/>
              </w:rPr>
            </w:pPr>
            <w:r w:rsidRPr="009B47A8">
              <w:rPr>
                <w:rFonts w:ascii="Times New Roman" w:eastAsia="Times New Roman" w:hAnsi="Times New Roman" w:cs="Times New Roman"/>
                <w:spacing w:val="-2"/>
                <w:lang w:val="ru-RU"/>
              </w:rPr>
              <w:t>Практическое</w:t>
            </w:r>
            <w:r>
              <w:rPr>
                <w:rFonts w:ascii="Times New Roman" w:eastAsia="Times New Roman" w:hAnsi="Times New Roman" w:cs="Times New Roman"/>
                <w:lang w:val="ru-RU"/>
              </w:rPr>
              <w:t xml:space="preserve"> </w:t>
            </w:r>
            <w:r w:rsidRPr="009B47A8">
              <w:rPr>
                <w:rFonts w:ascii="Times New Roman" w:eastAsia="Times New Roman" w:hAnsi="Times New Roman" w:cs="Times New Roman"/>
                <w:spacing w:val="-2"/>
                <w:lang w:val="ru-RU"/>
              </w:rPr>
              <w:t>занятие</w:t>
            </w:r>
            <w:r w:rsidRPr="009B47A8">
              <w:rPr>
                <w:rFonts w:ascii="Times New Roman" w:eastAsia="Times New Roman" w:hAnsi="Times New Roman" w:cs="Times New Roman"/>
                <w:lang w:val="ru-RU"/>
              </w:rPr>
              <w:t xml:space="preserve"> </w:t>
            </w:r>
            <w:r w:rsidRPr="009B47A8">
              <w:rPr>
                <w:rFonts w:ascii="Times New Roman" w:eastAsia="Times New Roman" w:hAnsi="Times New Roman" w:cs="Times New Roman"/>
                <w:spacing w:val="-2"/>
                <w:lang w:val="ru-RU"/>
              </w:rPr>
              <w:t>«Расчет</w:t>
            </w:r>
            <w:r w:rsidRPr="009B47A8">
              <w:rPr>
                <w:rFonts w:ascii="Times New Roman" w:eastAsia="Times New Roman" w:hAnsi="Times New Roman" w:cs="Times New Roman"/>
                <w:lang w:val="ru-RU"/>
              </w:rPr>
              <w:t xml:space="preserve"> </w:t>
            </w:r>
            <w:r w:rsidRPr="009B47A8">
              <w:rPr>
                <w:rFonts w:ascii="Times New Roman" w:eastAsia="Times New Roman" w:hAnsi="Times New Roman" w:cs="Times New Roman"/>
                <w:spacing w:val="-2"/>
                <w:lang w:val="ru-RU"/>
              </w:rPr>
              <w:t>количества</w:t>
            </w:r>
            <w:r w:rsidRPr="009B47A8">
              <w:rPr>
                <w:rFonts w:ascii="Times New Roman" w:eastAsia="Times New Roman" w:hAnsi="Times New Roman" w:cs="Times New Roman"/>
                <w:lang w:val="ru-RU"/>
              </w:rPr>
              <w:t xml:space="preserve"> </w:t>
            </w:r>
            <w:r w:rsidRPr="009B47A8">
              <w:rPr>
                <w:rFonts w:ascii="Times New Roman" w:eastAsia="Times New Roman" w:hAnsi="Times New Roman" w:cs="Times New Roman"/>
                <w:spacing w:val="-2"/>
                <w:lang w:val="ru-RU"/>
              </w:rPr>
              <w:t>тепла,</w:t>
            </w:r>
            <w:r w:rsidRPr="009B47A8">
              <w:rPr>
                <w:rFonts w:ascii="Times New Roman" w:eastAsia="Times New Roman" w:hAnsi="Times New Roman" w:cs="Times New Roman"/>
                <w:lang w:val="ru-RU"/>
              </w:rPr>
              <w:t xml:space="preserve"> </w:t>
            </w:r>
            <w:r w:rsidRPr="009B47A8">
              <w:rPr>
                <w:rFonts w:ascii="Times New Roman" w:eastAsia="Times New Roman" w:hAnsi="Times New Roman" w:cs="Times New Roman"/>
                <w:spacing w:val="-2"/>
                <w:lang w:val="ru-RU"/>
              </w:rPr>
              <w:t>передаваемого</w:t>
            </w:r>
            <w:r w:rsidRPr="009B47A8">
              <w:rPr>
                <w:rFonts w:ascii="Times New Roman" w:eastAsia="Times New Roman" w:hAnsi="Times New Roman" w:cs="Times New Roman"/>
                <w:lang w:val="ru-RU"/>
              </w:rPr>
              <w:t xml:space="preserve"> </w:t>
            </w:r>
            <w:r w:rsidRPr="009B47A8">
              <w:rPr>
                <w:rFonts w:ascii="Times New Roman" w:eastAsia="Times New Roman" w:hAnsi="Times New Roman" w:cs="Times New Roman"/>
                <w:spacing w:val="-2"/>
                <w:lang w:val="ru-RU"/>
              </w:rPr>
              <w:t xml:space="preserve">через </w:t>
            </w:r>
            <w:r w:rsidRPr="009B47A8">
              <w:rPr>
                <w:rFonts w:ascii="Times New Roman" w:eastAsia="Times New Roman" w:hAnsi="Times New Roman" w:cs="Times New Roman"/>
                <w:lang w:val="ru-RU"/>
              </w:rPr>
              <w:t>многослойную плоскую стенку;</w:t>
            </w:r>
            <w:r w:rsidRPr="009B47A8">
              <w:rPr>
                <w:rFonts w:ascii="Times New Roman" w:eastAsia="Times New Roman" w:hAnsi="Times New Roman" w:cs="Times New Roman"/>
                <w:spacing w:val="-2"/>
                <w:lang w:val="ru-RU"/>
              </w:rPr>
              <w:t xml:space="preserve"> </w:t>
            </w:r>
          </w:p>
        </w:tc>
      </w:tr>
      <w:tr w:rsidR="00AC5162" w:rsidRPr="009B47A8" w14:paraId="7D7BB8B4" w14:textId="77777777" w:rsidTr="00AC5162">
        <w:tblPrEx>
          <w:jc w:val="left"/>
        </w:tblPrEx>
        <w:trPr>
          <w:gridAfter w:val="2"/>
          <w:wAfter w:w="38" w:type="dxa"/>
          <w:trHeight w:val="104"/>
        </w:trPr>
        <w:tc>
          <w:tcPr>
            <w:tcW w:w="3114" w:type="dxa"/>
            <w:vMerge w:val="restart"/>
          </w:tcPr>
          <w:p w14:paraId="2AB88C29" w14:textId="77777777" w:rsidR="00AC5162" w:rsidRPr="00980739" w:rsidRDefault="00AC5162" w:rsidP="00A953D5">
            <w:pPr>
              <w:tabs>
                <w:tab w:val="left" w:pos="2009"/>
              </w:tabs>
              <w:spacing w:before="1"/>
              <w:ind w:left="110" w:right="94"/>
              <w:jc w:val="both"/>
              <w:rPr>
                <w:rFonts w:ascii="Times New Roman" w:eastAsia="Times New Roman" w:hAnsi="Times New Roman" w:cs="Times New Roman"/>
                <w:b/>
                <w:lang w:val="ru-RU"/>
              </w:rPr>
            </w:pPr>
            <w:r w:rsidRPr="009B47A8">
              <w:rPr>
                <w:rFonts w:ascii="Times New Roman" w:eastAsia="Times New Roman" w:hAnsi="Times New Roman" w:cs="Times New Roman"/>
                <w:b/>
                <w:lang w:val="ru-RU"/>
              </w:rPr>
              <w:t xml:space="preserve">Тема 3.2. Конвективный </w:t>
            </w:r>
            <w:r w:rsidRPr="009B47A8">
              <w:rPr>
                <w:rFonts w:ascii="Times New Roman" w:eastAsia="Times New Roman" w:hAnsi="Times New Roman" w:cs="Times New Roman"/>
                <w:b/>
                <w:spacing w:val="-2"/>
                <w:lang w:val="ru-RU"/>
              </w:rPr>
              <w:t>теплообмен.</w:t>
            </w:r>
            <w:r>
              <w:rPr>
                <w:rFonts w:ascii="Times New Roman" w:eastAsia="Times New Roman" w:hAnsi="Times New Roman" w:cs="Times New Roman"/>
                <w:b/>
                <w:lang w:val="ru-RU"/>
              </w:rPr>
              <w:t xml:space="preserve"> </w:t>
            </w:r>
            <w:r w:rsidRPr="009B47A8">
              <w:rPr>
                <w:rFonts w:ascii="Times New Roman" w:eastAsia="Times New Roman" w:hAnsi="Times New Roman" w:cs="Times New Roman"/>
                <w:b/>
                <w:spacing w:val="-2"/>
                <w:lang w:val="ru-RU"/>
              </w:rPr>
              <w:t>Теплообмен излучением</w:t>
            </w:r>
          </w:p>
        </w:tc>
        <w:tc>
          <w:tcPr>
            <w:tcW w:w="7111" w:type="dxa"/>
          </w:tcPr>
          <w:p w14:paraId="04E5C323" w14:textId="77777777" w:rsidR="00AC5162" w:rsidRPr="009B47A8" w:rsidRDefault="00AC5162" w:rsidP="00A953D5">
            <w:pPr>
              <w:ind w:left="105" w:right="99"/>
              <w:jc w:val="both"/>
              <w:rPr>
                <w:rFonts w:ascii="Times New Roman" w:eastAsia="Times New Roman" w:hAnsi="Times New Roman" w:cs="Times New Roman"/>
              </w:rPr>
            </w:pPr>
            <w:r w:rsidRPr="008C6DDA">
              <w:rPr>
                <w:rFonts w:ascii="Times New Roman" w:eastAsia="Times New Roman" w:hAnsi="Times New Roman" w:cs="Times New Roman"/>
                <w:b/>
                <w:spacing w:val="-2"/>
                <w:lang w:val="ru-RU"/>
              </w:rPr>
              <w:t>Содержание</w:t>
            </w:r>
          </w:p>
        </w:tc>
      </w:tr>
      <w:tr w:rsidR="00AC5162" w:rsidRPr="009B47A8" w14:paraId="614A054D" w14:textId="77777777" w:rsidTr="00AC5162">
        <w:tblPrEx>
          <w:jc w:val="left"/>
        </w:tblPrEx>
        <w:trPr>
          <w:gridAfter w:val="2"/>
          <w:wAfter w:w="38" w:type="dxa"/>
          <w:trHeight w:val="1267"/>
        </w:trPr>
        <w:tc>
          <w:tcPr>
            <w:tcW w:w="3114" w:type="dxa"/>
            <w:vMerge/>
          </w:tcPr>
          <w:p w14:paraId="0E69CAED" w14:textId="77777777" w:rsidR="00AC5162" w:rsidRPr="009B47A8" w:rsidRDefault="00AC5162" w:rsidP="00A953D5">
            <w:pPr>
              <w:tabs>
                <w:tab w:val="left" w:pos="2009"/>
              </w:tabs>
              <w:spacing w:before="1"/>
              <w:ind w:left="110" w:right="94"/>
              <w:jc w:val="both"/>
              <w:rPr>
                <w:rFonts w:ascii="Times New Roman" w:eastAsia="Times New Roman" w:hAnsi="Times New Roman" w:cs="Times New Roman"/>
                <w:b/>
                <w:lang w:val="ru-RU"/>
              </w:rPr>
            </w:pPr>
          </w:p>
        </w:tc>
        <w:tc>
          <w:tcPr>
            <w:tcW w:w="7111" w:type="dxa"/>
          </w:tcPr>
          <w:p w14:paraId="0B9AB18E" w14:textId="77777777" w:rsidR="00AC5162" w:rsidRPr="009B47A8" w:rsidRDefault="00AC5162" w:rsidP="00A953D5">
            <w:pPr>
              <w:ind w:left="105" w:right="99"/>
              <w:jc w:val="both"/>
              <w:rPr>
                <w:rFonts w:ascii="Times New Roman" w:eastAsia="Times New Roman" w:hAnsi="Times New Roman" w:cs="Times New Roman"/>
                <w:lang w:val="ru-RU"/>
              </w:rPr>
            </w:pPr>
            <w:r w:rsidRPr="009B47A8">
              <w:rPr>
                <w:rFonts w:ascii="Times New Roman" w:eastAsia="Times New Roman" w:hAnsi="Times New Roman" w:cs="Times New Roman"/>
                <w:lang w:val="ru-RU"/>
              </w:rPr>
              <w:t>Физические основы конвективного теплообмена. Основное уравнение передачи тепла конвекцией. Коэффициент теплоотдачи. Конвекция свободная и вынужденная.</w:t>
            </w:r>
            <w:r w:rsidRPr="009B47A8">
              <w:rPr>
                <w:rFonts w:ascii="Times New Roman" w:eastAsia="Times New Roman" w:hAnsi="Times New Roman" w:cs="Times New Roman"/>
                <w:spacing w:val="47"/>
                <w:lang w:val="ru-RU"/>
              </w:rPr>
              <w:t xml:space="preserve"> </w:t>
            </w:r>
            <w:r w:rsidRPr="009B47A8">
              <w:rPr>
                <w:rFonts w:ascii="Times New Roman" w:eastAsia="Times New Roman" w:hAnsi="Times New Roman" w:cs="Times New Roman"/>
                <w:lang w:val="ru-RU"/>
              </w:rPr>
              <w:t>Понятие</w:t>
            </w:r>
            <w:r w:rsidRPr="009B47A8">
              <w:rPr>
                <w:rFonts w:ascii="Times New Roman" w:eastAsia="Times New Roman" w:hAnsi="Times New Roman" w:cs="Times New Roman"/>
                <w:spacing w:val="46"/>
                <w:lang w:val="ru-RU"/>
              </w:rPr>
              <w:t xml:space="preserve"> </w:t>
            </w:r>
            <w:r w:rsidRPr="009B47A8">
              <w:rPr>
                <w:rFonts w:ascii="Times New Roman" w:eastAsia="Times New Roman" w:hAnsi="Times New Roman" w:cs="Times New Roman"/>
                <w:lang w:val="ru-RU"/>
              </w:rPr>
              <w:t>абсолютно</w:t>
            </w:r>
            <w:r w:rsidRPr="009B47A8">
              <w:rPr>
                <w:rFonts w:ascii="Times New Roman" w:eastAsia="Times New Roman" w:hAnsi="Times New Roman" w:cs="Times New Roman"/>
                <w:spacing w:val="48"/>
                <w:lang w:val="ru-RU"/>
              </w:rPr>
              <w:t xml:space="preserve"> </w:t>
            </w:r>
            <w:r w:rsidRPr="009B47A8">
              <w:rPr>
                <w:rFonts w:ascii="Times New Roman" w:eastAsia="Times New Roman" w:hAnsi="Times New Roman" w:cs="Times New Roman"/>
                <w:lang w:val="ru-RU"/>
              </w:rPr>
              <w:t>черного</w:t>
            </w:r>
            <w:r w:rsidRPr="009B47A8">
              <w:rPr>
                <w:rFonts w:ascii="Times New Roman" w:eastAsia="Times New Roman" w:hAnsi="Times New Roman" w:cs="Times New Roman"/>
                <w:spacing w:val="48"/>
                <w:lang w:val="ru-RU"/>
              </w:rPr>
              <w:t xml:space="preserve"> </w:t>
            </w:r>
            <w:r w:rsidRPr="009B47A8">
              <w:rPr>
                <w:rFonts w:ascii="Times New Roman" w:eastAsia="Times New Roman" w:hAnsi="Times New Roman" w:cs="Times New Roman"/>
                <w:lang w:val="ru-RU"/>
              </w:rPr>
              <w:t>тела.</w:t>
            </w:r>
            <w:r w:rsidRPr="009B47A8">
              <w:rPr>
                <w:rFonts w:ascii="Times New Roman" w:eastAsia="Times New Roman" w:hAnsi="Times New Roman" w:cs="Times New Roman"/>
                <w:spacing w:val="49"/>
                <w:lang w:val="ru-RU"/>
              </w:rPr>
              <w:t xml:space="preserve"> </w:t>
            </w:r>
            <w:r w:rsidRPr="009B47A8">
              <w:rPr>
                <w:rFonts w:ascii="Times New Roman" w:eastAsia="Times New Roman" w:hAnsi="Times New Roman" w:cs="Times New Roman"/>
                <w:lang w:val="ru-RU"/>
              </w:rPr>
              <w:t>Законы</w:t>
            </w:r>
            <w:r w:rsidRPr="009B47A8">
              <w:rPr>
                <w:rFonts w:ascii="Times New Roman" w:eastAsia="Times New Roman" w:hAnsi="Times New Roman" w:cs="Times New Roman"/>
                <w:spacing w:val="53"/>
                <w:lang w:val="ru-RU"/>
              </w:rPr>
              <w:t xml:space="preserve"> </w:t>
            </w:r>
            <w:r w:rsidRPr="009B47A8">
              <w:rPr>
                <w:rFonts w:ascii="Times New Roman" w:eastAsia="Times New Roman" w:hAnsi="Times New Roman" w:cs="Times New Roman"/>
                <w:lang w:val="ru-RU"/>
              </w:rPr>
              <w:t>теплового</w:t>
            </w:r>
            <w:r w:rsidRPr="009B47A8">
              <w:rPr>
                <w:rFonts w:ascii="Times New Roman" w:eastAsia="Times New Roman" w:hAnsi="Times New Roman" w:cs="Times New Roman"/>
                <w:spacing w:val="48"/>
                <w:lang w:val="ru-RU"/>
              </w:rPr>
              <w:t xml:space="preserve"> </w:t>
            </w:r>
            <w:r w:rsidRPr="009B47A8">
              <w:rPr>
                <w:rFonts w:ascii="Times New Roman" w:eastAsia="Times New Roman" w:hAnsi="Times New Roman" w:cs="Times New Roman"/>
                <w:spacing w:val="-2"/>
                <w:lang w:val="ru-RU"/>
              </w:rPr>
              <w:t>излучения.</w:t>
            </w:r>
          </w:p>
          <w:p w14:paraId="489A44B1" w14:textId="77777777" w:rsidR="00AC5162" w:rsidRPr="009B47A8" w:rsidRDefault="00AC5162" w:rsidP="00A953D5">
            <w:pPr>
              <w:spacing w:line="254" w:lineRule="exact"/>
              <w:ind w:left="105" w:right="114"/>
              <w:jc w:val="both"/>
              <w:rPr>
                <w:rFonts w:ascii="Times New Roman" w:eastAsia="Times New Roman" w:hAnsi="Times New Roman" w:cs="Times New Roman"/>
                <w:lang w:val="ru-RU"/>
              </w:rPr>
            </w:pPr>
            <w:r w:rsidRPr="009B47A8">
              <w:rPr>
                <w:rFonts w:ascii="Times New Roman" w:eastAsia="Times New Roman" w:hAnsi="Times New Roman" w:cs="Times New Roman"/>
                <w:lang w:val="ru-RU"/>
              </w:rPr>
              <w:t xml:space="preserve">Теплообмен излучением между поверхностями, разделенными ослабляющей </w:t>
            </w:r>
            <w:r w:rsidRPr="009B47A8">
              <w:rPr>
                <w:rFonts w:ascii="Times New Roman" w:eastAsia="Times New Roman" w:hAnsi="Times New Roman" w:cs="Times New Roman"/>
                <w:spacing w:val="-2"/>
                <w:lang w:val="ru-RU"/>
              </w:rPr>
              <w:t>средой.</w:t>
            </w:r>
          </w:p>
        </w:tc>
      </w:tr>
      <w:tr w:rsidR="00AC5162" w:rsidRPr="009B47A8" w14:paraId="5901B83B" w14:textId="77777777" w:rsidTr="00AC5162">
        <w:tblPrEx>
          <w:jc w:val="left"/>
        </w:tblPrEx>
        <w:trPr>
          <w:gridAfter w:val="2"/>
          <w:wAfter w:w="38" w:type="dxa"/>
          <w:trHeight w:val="249"/>
        </w:trPr>
        <w:tc>
          <w:tcPr>
            <w:tcW w:w="3114" w:type="dxa"/>
            <w:vMerge/>
          </w:tcPr>
          <w:p w14:paraId="6FBA545B" w14:textId="77777777" w:rsidR="00AC5162" w:rsidRPr="009B47A8" w:rsidRDefault="00AC5162" w:rsidP="00A953D5">
            <w:pPr>
              <w:rPr>
                <w:rFonts w:ascii="Times New Roman" w:eastAsia="Times New Roman" w:hAnsi="Times New Roman" w:cs="Times New Roman"/>
                <w:lang w:val="ru-RU"/>
              </w:rPr>
            </w:pPr>
          </w:p>
        </w:tc>
        <w:tc>
          <w:tcPr>
            <w:tcW w:w="7111" w:type="dxa"/>
          </w:tcPr>
          <w:p w14:paraId="5A430AC9" w14:textId="77777777" w:rsidR="00AC5162" w:rsidRPr="009B47A8" w:rsidRDefault="00AC5162" w:rsidP="00A953D5">
            <w:pPr>
              <w:spacing w:line="229" w:lineRule="exact"/>
              <w:ind w:left="105"/>
              <w:rPr>
                <w:rFonts w:ascii="Times New Roman" w:eastAsia="Times New Roman" w:hAnsi="Times New Roman" w:cs="Times New Roman"/>
                <w:b/>
                <w:lang w:val="ru-RU"/>
              </w:rPr>
            </w:pPr>
            <w:r w:rsidRPr="009B47A8">
              <w:rPr>
                <w:rFonts w:ascii="Times New Roman" w:eastAsia="Times New Roman" w:hAnsi="Times New Roman" w:cs="Times New Roman"/>
                <w:b/>
                <w:lang w:val="ru-RU"/>
              </w:rPr>
              <w:t>В</w:t>
            </w:r>
            <w:r w:rsidRPr="009B47A8">
              <w:rPr>
                <w:rFonts w:ascii="Times New Roman" w:eastAsia="Times New Roman" w:hAnsi="Times New Roman" w:cs="Times New Roman"/>
                <w:b/>
                <w:spacing w:val="-3"/>
                <w:lang w:val="ru-RU"/>
              </w:rPr>
              <w:t xml:space="preserve"> </w:t>
            </w:r>
            <w:r w:rsidRPr="009B47A8">
              <w:rPr>
                <w:rFonts w:ascii="Times New Roman" w:eastAsia="Times New Roman" w:hAnsi="Times New Roman" w:cs="Times New Roman"/>
                <w:b/>
                <w:lang w:val="ru-RU"/>
              </w:rPr>
              <w:t>том</w:t>
            </w:r>
            <w:r w:rsidRPr="009B47A8">
              <w:rPr>
                <w:rFonts w:ascii="Times New Roman" w:eastAsia="Times New Roman" w:hAnsi="Times New Roman" w:cs="Times New Roman"/>
                <w:b/>
                <w:spacing w:val="-4"/>
                <w:lang w:val="ru-RU"/>
              </w:rPr>
              <w:t xml:space="preserve"> </w:t>
            </w:r>
            <w:r w:rsidRPr="009B47A8">
              <w:rPr>
                <w:rFonts w:ascii="Times New Roman" w:eastAsia="Times New Roman" w:hAnsi="Times New Roman" w:cs="Times New Roman"/>
                <w:b/>
                <w:lang w:val="ru-RU"/>
              </w:rPr>
              <w:t>числе</w:t>
            </w:r>
            <w:r w:rsidRPr="009B47A8">
              <w:rPr>
                <w:rFonts w:ascii="Times New Roman" w:eastAsia="Times New Roman" w:hAnsi="Times New Roman" w:cs="Times New Roman"/>
                <w:b/>
                <w:spacing w:val="-5"/>
                <w:lang w:val="ru-RU"/>
              </w:rPr>
              <w:t xml:space="preserve"> </w:t>
            </w:r>
            <w:r w:rsidRPr="009B47A8">
              <w:rPr>
                <w:rFonts w:ascii="Times New Roman" w:eastAsia="Times New Roman" w:hAnsi="Times New Roman" w:cs="Times New Roman"/>
                <w:b/>
                <w:lang w:val="ru-RU"/>
              </w:rPr>
              <w:t>практических</w:t>
            </w:r>
            <w:r w:rsidRPr="009B47A8">
              <w:rPr>
                <w:rFonts w:ascii="Times New Roman" w:eastAsia="Times New Roman" w:hAnsi="Times New Roman" w:cs="Times New Roman"/>
                <w:b/>
                <w:spacing w:val="-12"/>
                <w:lang w:val="ru-RU"/>
              </w:rPr>
              <w:t xml:space="preserve"> </w:t>
            </w:r>
            <w:r w:rsidRPr="009B47A8">
              <w:rPr>
                <w:rFonts w:ascii="Times New Roman" w:eastAsia="Times New Roman" w:hAnsi="Times New Roman" w:cs="Times New Roman"/>
                <w:b/>
                <w:lang w:val="ru-RU"/>
              </w:rPr>
              <w:t>и</w:t>
            </w:r>
            <w:r w:rsidRPr="009B47A8">
              <w:rPr>
                <w:rFonts w:ascii="Times New Roman" w:eastAsia="Times New Roman" w:hAnsi="Times New Roman" w:cs="Times New Roman"/>
                <w:b/>
                <w:spacing w:val="-1"/>
                <w:lang w:val="ru-RU"/>
              </w:rPr>
              <w:t xml:space="preserve"> </w:t>
            </w:r>
            <w:r w:rsidRPr="009B47A8">
              <w:rPr>
                <w:rFonts w:ascii="Times New Roman" w:eastAsia="Times New Roman" w:hAnsi="Times New Roman" w:cs="Times New Roman"/>
                <w:b/>
                <w:lang w:val="ru-RU"/>
              </w:rPr>
              <w:t>лабораторных</w:t>
            </w:r>
            <w:r w:rsidRPr="009B47A8">
              <w:rPr>
                <w:rFonts w:ascii="Times New Roman" w:eastAsia="Times New Roman" w:hAnsi="Times New Roman" w:cs="Times New Roman"/>
                <w:b/>
                <w:spacing w:val="-2"/>
                <w:lang w:val="ru-RU"/>
              </w:rPr>
              <w:t xml:space="preserve"> занятий</w:t>
            </w:r>
          </w:p>
        </w:tc>
      </w:tr>
      <w:tr w:rsidR="00AC5162" w:rsidRPr="009B47A8" w14:paraId="7FBC08F3" w14:textId="77777777" w:rsidTr="00AC5162">
        <w:tblPrEx>
          <w:jc w:val="left"/>
        </w:tblPrEx>
        <w:trPr>
          <w:gridAfter w:val="2"/>
          <w:wAfter w:w="38" w:type="dxa"/>
          <w:trHeight w:val="648"/>
        </w:trPr>
        <w:tc>
          <w:tcPr>
            <w:tcW w:w="3114" w:type="dxa"/>
            <w:vMerge/>
          </w:tcPr>
          <w:p w14:paraId="320588E6" w14:textId="77777777" w:rsidR="00AC5162" w:rsidRPr="009B47A8" w:rsidRDefault="00AC5162" w:rsidP="00A953D5">
            <w:pPr>
              <w:rPr>
                <w:rFonts w:ascii="Times New Roman" w:eastAsia="Times New Roman" w:hAnsi="Times New Roman" w:cs="Times New Roman"/>
                <w:sz w:val="2"/>
                <w:szCs w:val="2"/>
                <w:lang w:val="ru-RU"/>
              </w:rPr>
            </w:pPr>
          </w:p>
        </w:tc>
        <w:tc>
          <w:tcPr>
            <w:tcW w:w="7111" w:type="dxa"/>
          </w:tcPr>
          <w:p w14:paraId="1961B4C0" w14:textId="77777777" w:rsidR="00AC5162" w:rsidRPr="009B47A8" w:rsidRDefault="00AC5162" w:rsidP="00A953D5">
            <w:pPr>
              <w:spacing w:line="242" w:lineRule="auto"/>
              <w:ind w:left="105"/>
              <w:rPr>
                <w:rFonts w:ascii="Times New Roman" w:eastAsia="Times New Roman" w:hAnsi="Times New Roman" w:cs="Times New Roman"/>
                <w:lang w:val="ru-RU"/>
              </w:rPr>
            </w:pPr>
            <w:r w:rsidRPr="009B47A8">
              <w:rPr>
                <w:rFonts w:ascii="Times New Roman" w:eastAsia="Times New Roman" w:hAnsi="Times New Roman" w:cs="Times New Roman"/>
                <w:lang w:val="ru-RU"/>
              </w:rPr>
              <w:t xml:space="preserve">Практическое занятие </w:t>
            </w:r>
            <w:r w:rsidRPr="009B47A8">
              <w:rPr>
                <w:rFonts w:ascii="Times New Roman" w:eastAsia="Times New Roman" w:hAnsi="Times New Roman" w:cs="Times New Roman"/>
                <w:b/>
                <w:lang w:val="ru-RU"/>
              </w:rPr>
              <w:t>«</w:t>
            </w:r>
            <w:r w:rsidRPr="009B47A8">
              <w:rPr>
                <w:rFonts w:ascii="Times New Roman" w:eastAsia="Times New Roman" w:hAnsi="Times New Roman" w:cs="Times New Roman"/>
                <w:lang w:val="ru-RU"/>
              </w:rPr>
              <w:t xml:space="preserve">Определение коэффициента теплопередачи»; </w:t>
            </w:r>
          </w:p>
          <w:p w14:paraId="545FF161" w14:textId="77777777" w:rsidR="00AC5162" w:rsidRPr="009B47A8" w:rsidRDefault="00AC5162" w:rsidP="00A953D5">
            <w:pPr>
              <w:spacing w:line="242" w:lineRule="auto"/>
              <w:ind w:left="105"/>
              <w:rPr>
                <w:rFonts w:ascii="Times New Roman" w:eastAsia="Times New Roman" w:hAnsi="Times New Roman" w:cs="Times New Roman"/>
                <w:lang w:val="ru-RU"/>
              </w:rPr>
            </w:pPr>
            <w:r w:rsidRPr="009B47A8">
              <w:rPr>
                <w:rFonts w:ascii="Times New Roman" w:eastAsia="Times New Roman" w:hAnsi="Times New Roman" w:cs="Times New Roman"/>
                <w:lang w:val="ru-RU"/>
              </w:rPr>
              <w:t>Практическое занятие «Определение степени черноты газовой меси»</w:t>
            </w:r>
          </w:p>
        </w:tc>
      </w:tr>
      <w:tr w:rsidR="00AC5162" w:rsidRPr="009B47A8" w14:paraId="66E0246D" w14:textId="77777777" w:rsidTr="00AC5162">
        <w:tblPrEx>
          <w:jc w:val="left"/>
        </w:tblPrEx>
        <w:trPr>
          <w:gridAfter w:val="1"/>
          <w:wAfter w:w="26" w:type="dxa"/>
          <w:trHeight w:val="254"/>
        </w:trPr>
        <w:tc>
          <w:tcPr>
            <w:tcW w:w="10237" w:type="dxa"/>
            <w:gridSpan w:val="3"/>
          </w:tcPr>
          <w:p w14:paraId="6BB05600" w14:textId="77777777" w:rsidR="00AC5162" w:rsidRPr="009B47A8" w:rsidRDefault="00AC5162" w:rsidP="00A953D5">
            <w:pPr>
              <w:spacing w:before="1" w:line="234" w:lineRule="exact"/>
              <w:ind w:left="110"/>
              <w:rPr>
                <w:rFonts w:ascii="Times New Roman" w:eastAsia="Times New Roman" w:hAnsi="Times New Roman" w:cs="Times New Roman"/>
                <w:b/>
                <w:lang w:val="ru-RU"/>
              </w:rPr>
            </w:pPr>
            <w:r w:rsidRPr="009B47A8">
              <w:rPr>
                <w:rFonts w:ascii="Times New Roman" w:eastAsia="Times New Roman" w:hAnsi="Times New Roman" w:cs="Times New Roman"/>
                <w:b/>
                <w:lang w:val="ru-RU"/>
              </w:rPr>
              <w:t>Раздел</w:t>
            </w:r>
            <w:r w:rsidRPr="009B47A8">
              <w:rPr>
                <w:rFonts w:ascii="Times New Roman" w:eastAsia="Times New Roman" w:hAnsi="Times New Roman" w:cs="Times New Roman"/>
                <w:b/>
                <w:spacing w:val="-7"/>
                <w:lang w:val="ru-RU"/>
              </w:rPr>
              <w:t xml:space="preserve"> </w:t>
            </w:r>
            <w:r w:rsidRPr="009B47A8">
              <w:rPr>
                <w:rFonts w:ascii="Times New Roman" w:eastAsia="Times New Roman" w:hAnsi="Times New Roman" w:cs="Times New Roman"/>
                <w:b/>
                <w:lang w:val="ru-RU"/>
              </w:rPr>
              <w:t>4</w:t>
            </w:r>
            <w:r w:rsidRPr="009B47A8">
              <w:rPr>
                <w:rFonts w:ascii="Times New Roman" w:eastAsia="Times New Roman" w:hAnsi="Times New Roman" w:cs="Times New Roman"/>
                <w:b/>
                <w:spacing w:val="-6"/>
                <w:lang w:val="ru-RU"/>
              </w:rPr>
              <w:t xml:space="preserve"> </w:t>
            </w:r>
            <w:r w:rsidRPr="009B47A8">
              <w:rPr>
                <w:rFonts w:ascii="Times New Roman" w:eastAsia="Times New Roman" w:hAnsi="Times New Roman" w:cs="Times New Roman"/>
                <w:b/>
                <w:lang w:val="ru-RU"/>
              </w:rPr>
              <w:t>Огнеупорные</w:t>
            </w:r>
            <w:r w:rsidRPr="009B47A8">
              <w:rPr>
                <w:rFonts w:ascii="Times New Roman" w:eastAsia="Times New Roman" w:hAnsi="Times New Roman" w:cs="Times New Roman"/>
                <w:b/>
                <w:spacing w:val="-7"/>
                <w:lang w:val="ru-RU"/>
              </w:rPr>
              <w:t xml:space="preserve"> </w:t>
            </w:r>
            <w:r w:rsidRPr="009B47A8">
              <w:rPr>
                <w:rFonts w:ascii="Times New Roman" w:eastAsia="Times New Roman" w:hAnsi="Times New Roman" w:cs="Times New Roman"/>
                <w:b/>
                <w:lang w:val="ru-RU"/>
              </w:rPr>
              <w:t>материалы</w:t>
            </w:r>
            <w:r w:rsidRPr="009B47A8">
              <w:rPr>
                <w:rFonts w:ascii="Times New Roman" w:eastAsia="Times New Roman" w:hAnsi="Times New Roman" w:cs="Times New Roman"/>
                <w:b/>
                <w:spacing w:val="-8"/>
                <w:lang w:val="ru-RU"/>
              </w:rPr>
              <w:t xml:space="preserve"> </w:t>
            </w:r>
            <w:r w:rsidRPr="009B47A8">
              <w:rPr>
                <w:rFonts w:ascii="Times New Roman" w:eastAsia="Times New Roman" w:hAnsi="Times New Roman" w:cs="Times New Roman"/>
                <w:b/>
                <w:lang w:val="ru-RU"/>
              </w:rPr>
              <w:t>и</w:t>
            </w:r>
            <w:r w:rsidRPr="009B47A8">
              <w:rPr>
                <w:rFonts w:ascii="Times New Roman" w:eastAsia="Times New Roman" w:hAnsi="Times New Roman" w:cs="Times New Roman"/>
                <w:b/>
                <w:spacing w:val="-3"/>
                <w:lang w:val="ru-RU"/>
              </w:rPr>
              <w:t xml:space="preserve"> </w:t>
            </w:r>
            <w:r w:rsidRPr="009B47A8">
              <w:rPr>
                <w:rFonts w:ascii="Times New Roman" w:eastAsia="Times New Roman" w:hAnsi="Times New Roman" w:cs="Times New Roman"/>
                <w:b/>
                <w:lang w:val="ru-RU"/>
              </w:rPr>
              <w:t>строительные</w:t>
            </w:r>
            <w:r w:rsidRPr="009B47A8">
              <w:rPr>
                <w:rFonts w:ascii="Times New Roman" w:eastAsia="Times New Roman" w:hAnsi="Times New Roman" w:cs="Times New Roman"/>
                <w:b/>
                <w:spacing w:val="-7"/>
                <w:lang w:val="ru-RU"/>
              </w:rPr>
              <w:t xml:space="preserve"> </w:t>
            </w:r>
            <w:r w:rsidRPr="009B47A8">
              <w:rPr>
                <w:rFonts w:ascii="Times New Roman" w:eastAsia="Times New Roman" w:hAnsi="Times New Roman" w:cs="Times New Roman"/>
                <w:b/>
                <w:lang w:val="ru-RU"/>
              </w:rPr>
              <w:t>элементы</w:t>
            </w:r>
            <w:r w:rsidRPr="009B47A8">
              <w:rPr>
                <w:rFonts w:ascii="Times New Roman" w:eastAsia="Times New Roman" w:hAnsi="Times New Roman" w:cs="Times New Roman"/>
                <w:b/>
                <w:spacing w:val="-8"/>
                <w:lang w:val="ru-RU"/>
              </w:rPr>
              <w:t xml:space="preserve"> </w:t>
            </w:r>
            <w:r w:rsidRPr="009B47A8">
              <w:rPr>
                <w:rFonts w:ascii="Times New Roman" w:eastAsia="Times New Roman" w:hAnsi="Times New Roman" w:cs="Times New Roman"/>
                <w:b/>
                <w:spacing w:val="-2"/>
                <w:lang w:val="ru-RU"/>
              </w:rPr>
              <w:t>печей</w:t>
            </w:r>
          </w:p>
        </w:tc>
      </w:tr>
      <w:tr w:rsidR="00AC5162" w:rsidRPr="009B47A8" w14:paraId="3DBDB6C1" w14:textId="77777777" w:rsidTr="00AC5162">
        <w:tblPrEx>
          <w:jc w:val="left"/>
        </w:tblPrEx>
        <w:trPr>
          <w:gridAfter w:val="2"/>
          <w:wAfter w:w="38" w:type="dxa"/>
          <w:trHeight w:val="105"/>
        </w:trPr>
        <w:tc>
          <w:tcPr>
            <w:tcW w:w="3114" w:type="dxa"/>
            <w:vMerge w:val="restart"/>
          </w:tcPr>
          <w:p w14:paraId="3FE24F20" w14:textId="77777777" w:rsidR="00AC5162" w:rsidRPr="009B47A8" w:rsidRDefault="00AC5162" w:rsidP="00A953D5">
            <w:pPr>
              <w:tabs>
                <w:tab w:val="left" w:pos="1036"/>
                <w:tab w:val="left" w:pos="1790"/>
              </w:tabs>
              <w:spacing w:line="242" w:lineRule="auto"/>
              <w:ind w:left="110" w:right="97"/>
              <w:rPr>
                <w:rFonts w:ascii="Times New Roman" w:eastAsia="Times New Roman" w:hAnsi="Times New Roman" w:cs="Times New Roman"/>
                <w:b/>
                <w:spacing w:val="-4"/>
              </w:rPr>
            </w:pPr>
            <w:r w:rsidRPr="009B47A8">
              <w:rPr>
                <w:rFonts w:ascii="Times New Roman" w:eastAsia="Times New Roman" w:hAnsi="Times New Roman" w:cs="Times New Roman"/>
                <w:b/>
                <w:spacing w:val="-4"/>
              </w:rPr>
              <w:t>Тема</w:t>
            </w:r>
            <w:r>
              <w:rPr>
                <w:rFonts w:ascii="Times New Roman" w:eastAsia="Times New Roman" w:hAnsi="Times New Roman" w:cs="Times New Roman"/>
                <w:b/>
                <w:lang w:val="ru-RU"/>
              </w:rPr>
              <w:t xml:space="preserve"> </w:t>
            </w:r>
            <w:r w:rsidRPr="009B47A8">
              <w:rPr>
                <w:rFonts w:ascii="Times New Roman" w:eastAsia="Times New Roman" w:hAnsi="Times New Roman" w:cs="Times New Roman"/>
                <w:b/>
                <w:spacing w:val="-4"/>
              </w:rPr>
              <w:t>4.1.</w:t>
            </w:r>
            <w:r>
              <w:rPr>
                <w:rFonts w:ascii="Times New Roman" w:eastAsia="Times New Roman" w:hAnsi="Times New Roman" w:cs="Times New Roman"/>
                <w:b/>
                <w:lang w:val="ru-RU"/>
              </w:rPr>
              <w:t xml:space="preserve"> </w:t>
            </w:r>
            <w:r w:rsidRPr="009B47A8">
              <w:rPr>
                <w:rFonts w:ascii="Times New Roman" w:eastAsia="Times New Roman" w:hAnsi="Times New Roman" w:cs="Times New Roman"/>
                <w:b/>
                <w:spacing w:val="-2"/>
              </w:rPr>
              <w:t>Огнеупорные, теплоизоляционные</w:t>
            </w:r>
            <w:r>
              <w:rPr>
                <w:rFonts w:ascii="Times New Roman" w:eastAsia="Times New Roman" w:hAnsi="Times New Roman" w:cs="Times New Roman"/>
                <w:b/>
                <w:spacing w:val="-2"/>
                <w:lang w:val="ru-RU"/>
              </w:rPr>
              <w:t xml:space="preserve"> </w:t>
            </w:r>
            <w:r w:rsidRPr="009B47A8">
              <w:rPr>
                <w:rFonts w:ascii="Times New Roman" w:eastAsia="Times New Roman" w:hAnsi="Times New Roman" w:cs="Times New Roman"/>
                <w:b/>
                <w:spacing w:val="-2"/>
              </w:rPr>
              <w:t>материалы</w:t>
            </w:r>
          </w:p>
        </w:tc>
        <w:tc>
          <w:tcPr>
            <w:tcW w:w="7111" w:type="dxa"/>
          </w:tcPr>
          <w:p w14:paraId="68025D2F" w14:textId="77777777" w:rsidR="00AC5162" w:rsidRPr="009B47A8" w:rsidRDefault="00AC5162" w:rsidP="00A953D5">
            <w:pPr>
              <w:tabs>
                <w:tab w:val="left" w:pos="2229"/>
                <w:tab w:val="left" w:pos="3231"/>
                <w:tab w:val="left" w:pos="5108"/>
                <w:tab w:val="left" w:pos="6748"/>
              </w:tabs>
              <w:spacing w:line="242" w:lineRule="auto"/>
              <w:ind w:left="105" w:right="104"/>
              <w:rPr>
                <w:rFonts w:ascii="Times New Roman" w:eastAsia="Times New Roman" w:hAnsi="Times New Roman" w:cs="Times New Roman"/>
              </w:rPr>
            </w:pPr>
            <w:r w:rsidRPr="008C6DDA">
              <w:rPr>
                <w:rFonts w:ascii="Times New Roman" w:eastAsia="Times New Roman" w:hAnsi="Times New Roman" w:cs="Times New Roman"/>
                <w:b/>
                <w:spacing w:val="-2"/>
                <w:lang w:val="ru-RU"/>
              </w:rPr>
              <w:t>Содержание</w:t>
            </w:r>
          </w:p>
        </w:tc>
      </w:tr>
      <w:tr w:rsidR="00AC5162" w:rsidRPr="009B47A8" w14:paraId="4FDCB119" w14:textId="77777777" w:rsidTr="00AC5162">
        <w:tblPrEx>
          <w:jc w:val="left"/>
        </w:tblPrEx>
        <w:trPr>
          <w:gridAfter w:val="2"/>
          <w:wAfter w:w="38" w:type="dxa"/>
          <w:trHeight w:val="758"/>
        </w:trPr>
        <w:tc>
          <w:tcPr>
            <w:tcW w:w="3114" w:type="dxa"/>
            <w:vMerge/>
          </w:tcPr>
          <w:p w14:paraId="3218EC6C" w14:textId="77777777" w:rsidR="00AC5162" w:rsidRPr="009B47A8" w:rsidRDefault="00AC5162" w:rsidP="00A953D5">
            <w:pPr>
              <w:spacing w:line="231" w:lineRule="exact"/>
              <w:ind w:left="110"/>
              <w:rPr>
                <w:rFonts w:ascii="Times New Roman" w:eastAsia="Times New Roman" w:hAnsi="Times New Roman" w:cs="Times New Roman"/>
                <w:b/>
              </w:rPr>
            </w:pPr>
          </w:p>
        </w:tc>
        <w:tc>
          <w:tcPr>
            <w:tcW w:w="7111" w:type="dxa"/>
          </w:tcPr>
          <w:p w14:paraId="0132AAB4" w14:textId="77777777" w:rsidR="00AC5162" w:rsidRDefault="00AC5162" w:rsidP="00A953D5">
            <w:pPr>
              <w:tabs>
                <w:tab w:val="left" w:pos="2229"/>
                <w:tab w:val="left" w:pos="3231"/>
                <w:tab w:val="left" w:pos="5108"/>
                <w:tab w:val="left" w:pos="6748"/>
              </w:tabs>
              <w:spacing w:line="242" w:lineRule="auto"/>
              <w:ind w:left="105" w:right="104"/>
              <w:rPr>
                <w:rFonts w:ascii="Times New Roman" w:eastAsia="Times New Roman" w:hAnsi="Times New Roman" w:cs="Times New Roman"/>
                <w:lang w:val="ru-RU"/>
              </w:rPr>
            </w:pPr>
            <w:r w:rsidRPr="009B47A8">
              <w:rPr>
                <w:rFonts w:ascii="Times New Roman" w:eastAsia="Times New Roman" w:hAnsi="Times New Roman" w:cs="Times New Roman"/>
                <w:lang w:val="ru-RU"/>
              </w:rPr>
              <w:t>Виды,</w:t>
            </w:r>
            <w:r w:rsidRPr="009B47A8">
              <w:rPr>
                <w:rFonts w:ascii="Times New Roman" w:eastAsia="Times New Roman" w:hAnsi="Times New Roman" w:cs="Times New Roman"/>
                <w:spacing w:val="36"/>
                <w:lang w:val="ru-RU"/>
              </w:rPr>
              <w:t xml:space="preserve"> </w:t>
            </w:r>
            <w:r w:rsidRPr="009B47A8">
              <w:rPr>
                <w:rFonts w:ascii="Times New Roman" w:eastAsia="Times New Roman" w:hAnsi="Times New Roman" w:cs="Times New Roman"/>
                <w:lang w:val="ru-RU"/>
              </w:rPr>
              <w:t>свойства,</w:t>
            </w:r>
            <w:r w:rsidRPr="009B47A8">
              <w:rPr>
                <w:rFonts w:ascii="Times New Roman" w:eastAsia="Times New Roman" w:hAnsi="Times New Roman" w:cs="Times New Roman"/>
                <w:spacing w:val="31"/>
                <w:lang w:val="ru-RU"/>
              </w:rPr>
              <w:t xml:space="preserve"> </w:t>
            </w:r>
            <w:r w:rsidRPr="009B47A8">
              <w:rPr>
                <w:rFonts w:ascii="Times New Roman" w:eastAsia="Times New Roman" w:hAnsi="Times New Roman" w:cs="Times New Roman"/>
                <w:lang w:val="ru-RU"/>
              </w:rPr>
              <w:t>требования</w:t>
            </w:r>
            <w:r w:rsidRPr="009B47A8">
              <w:rPr>
                <w:rFonts w:ascii="Times New Roman" w:eastAsia="Times New Roman" w:hAnsi="Times New Roman" w:cs="Times New Roman"/>
                <w:spacing w:val="29"/>
                <w:lang w:val="ru-RU"/>
              </w:rPr>
              <w:t xml:space="preserve"> </w:t>
            </w:r>
            <w:r w:rsidRPr="009B47A8">
              <w:rPr>
                <w:rFonts w:ascii="Times New Roman" w:eastAsia="Times New Roman" w:hAnsi="Times New Roman" w:cs="Times New Roman"/>
                <w:lang w:val="ru-RU"/>
              </w:rPr>
              <w:t>и</w:t>
            </w:r>
            <w:r w:rsidRPr="009B47A8">
              <w:rPr>
                <w:rFonts w:ascii="Times New Roman" w:eastAsia="Times New Roman" w:hAnsi="Times New Roman" w:cs="Times New Roman"/>
                <w:spacing w:val="30"/>
                <w:lang w:val="ru-RU"/>
              </w:rPr>
              <w:t xml:space="preserve"> </w:t>
            </w:r>
            <w:r w:rsidRPr="009B47A8">
              <w:rPr>
                <w:rFonts w:ascii="Times New Roman" w:eastAsia="Times New Roman" w:hAnsi="Times New Roman" w:cs="Times New Roman"/>
                <w:lang w:val="ru-RU"/>
              </w:rPr>
              <w:t>области</w:t>
            </w:r>
            <w:r w:rsidRPr="009B47A8">
              <w:rPr>
                <w:rFonts w:ascii="Times New Roman" w:eastAsia="Times New Roman" w:hAnsi="Times New Roman" w:cs="Times New Roman"/>
                <w:spacing w:val="30"/>
                <w:lang w:val="ru-RU"/>
              </w:rPr>
              <w:t xml:space="preserve"> </w:t>
            </w:r>
            <w:r w:rsidRPr="009B47A8">
              <w:rPr>
                <w:rFonts w:ascii="Times New Roman" w:eastAsia="Times New Roman" w:hAnsi="Times New Roman" w:cs="Times New Roman"/>
                <w:lang w:val="ru-RU"/>
              </w:rPr>
              <w:t>применения</w:t>
            </w:r>
            <w:r w:rsidRPr="009B47A8">
              <w:rPr>
                <w:rFonts w:ascii="Times New Roman" w:eastAsia="Times New Roman" w:hAnsi="Times New Roman" w:cs="Times New Roman"/>
                <w:spacing w:val="33"/>
                <w:lang w:val="ru-RU"/>
              </w:rPr>
              <w:t xml:space="preserve"> </w:t>
            </w:r>
            <w:r w:rsidRPr="009B47A8">
              <w:rPr>
                <w:rFonts w:ascii="Times New Roman" w:eastAsia="Times New Roman" w:hAnsi="Times New Roman" w:cs="Times New Roman"/>
                <w:lang w:val="ru-RU"/>
              </w:rPr>
              <w:t>материалов</w:t>
            </w:r>
            <w:r w:rsidRPr="009B47A8">
              <w:rPr>
                <w:rFonts w:ascii="Times New Roman" w:eastAsia="Times New Roman" w:hAnsi="Times New Roman" w:cs="Times New Roman"/>
                <w:spacing w:val="30"/>
                <w:lang w:val="ru-RU"/>
              </w:rPr>
              <w:t xml:space="preserve"> </w:t>
            </w:r>
            <w:r w:rsidRPr="009B47A8">
              <w:rPr>
                <w:rFonts w:ascii="Times New Roman" w:eastAsia="Times New Roman" w:hAnsi="Times New Roman" w:cs="Times New Roman"/>
                <w:lang w:val="ru-RU"/>
              </w:rPr>
              <w:t>для</w:t>
            </w:r>
            <w:r w:rsidRPr="009B47A8">
              <w:rPr>
                <w:rFonts w:ascii="Times New Roman" w:eastAsia="Times New Roman" w:hAnsi="Times New Roman" w:cs="Times New Roman"/>
                <w:spacing w:val="33"/>
                <w:lang w:val="ru-RU"/>
              </w:rPr>
              <w:t xml:space="preserve"> </w:t>
            </w:r>
            <w:r w:rsidRPr="009B47A8">
              <w:rPr>
                <w:rFonts w:ascii="Times New Roman" w:eastAsia="Times New Roman" w:hAnsi="Times New Roman" w:cs="Times New Roman"/>
                <w:lang w:val="ru-RU"/>
              </w:rPr>
              <w:t xml:space="preserve">сооружения </w:t>
            </w:r>
            <w:r w:rsidRPr="009B47A8">
              <w:rPr>
                <w:rFonts w:ascii="Times New Roman" w:eastAsia="Times New Roman" w:hAnsi="Times New Roman" w:cs="Times New Roman"/>
                <w:spacing w:val="-2"/>
                <w:lang w:val="ru-RU"/>
              </w:rPr>
              <w:t>металлургических</w:t>
            </w:r>
            <w:r>
              <w:rPr>
                <w:rFonts w:ascii="Times New Roman" w:eastAsia="Times New Roman" w:hAnsi="Times New Roman" w:cs="Times New Roman"/>
                <w:lang w:val="ru-RU"/>
              </w:rPr>
              <w:t xml:space="preserve"> </w:t>
            </w:r>
            <w:r w:rsidRPr="009B47A8">
              <w:rPr>
                <w:rFonts w:ascii="Times New Roman" w:eastAsia="Times New Roman" w:hAnsi="Times New Roman" w:cs="Times New Roman"/>
                <w:spacing w:val="-2"/>
                <w:lang w:val="ru-RU"/>
              </w:rPr>
              <w:t>печей.</w:t>
            </w:r>
          </w:p>
          <w:p w14:paraId="0FCB691A" w14:textId="77777777" w:rsidR="00AC5162" w:rsidRPr="00DE787E" w:rsidRDefault="00AC5162" w:rsidP="00A953D5">
            <w:pPr>
              <w:tabs>
                <w:tab w:val="left" w:pos="2229"/>
                <w:tab w:val="left" w:pos="3231"/>
                <w:tab w:val="left" w:pos="5108"/>
                <w:tab w:val="left" w:pos="6748"/>
              </w:tabs>
              <w:spacing w:line="242" w:lineRule="auto"/>
              <w:ind w:left="105" w:right="104"/>
              <w:rPr>
                <w:rFonts w:ascii="Times New Roman" w:eastAsia="Times New Roman" w:hAnsi="Times New Roman" w:cs="Times New Roman"/>
                <w:lang w:val="ru-RU"/>
              </w:rPr>
            </w:pPr>
            <w:r w:rsidRPr="00DE787E">
              <w:rPr>
                <w:rFonts w:ascii="Times New Roman" w:eastAsia="Times New Roman" w:hAnsi="Times New Roman" w:cs="Times New Roman"/>
                <w:spacing w:val="-2"/>
                <w:lang w:val="ru-RU"/>
              </w:rPr>
              <w:t>Классификация</w:t>
            </w:r>
            <w:r>
              <w:rPr>
                <w:rFonts w:ascii="Times New Roman" w:eastAsia="Times New Roman" w:hAnsi="Times New Roman" w:cs="Times New Roman"/>
                <w:lang w:val="ru-RU"/>
              </w:rPr>
              <w:t xml:space="preserve"> </w:t>
            </w:r>
            <w:r w:rsidRPr="00DE787E">
              <w:rPr>
                <w:rFonts w:ascii="Times New Roman" w:eastAsia="Times New Roman" w:hAnsi="Times New Roman" w:cs="Times New Roman"/>
                <w:spacing w:val="-2"/>
                <w:lang w:val="ru-RU"/>
              </w:rPr>
              <w:t>огнеупорных</w:t>
            </w:r>
            <w:r>
              <w:rPr>
                <w:rFonts w:ascii="Times New Roman" w:eastAsia="Times New Roman" w:hAnsi="Times New Roman" w:cs="Times New Roman"/>
                <w:lang w:val="ru-RU"/>
              </w:rPr>
              <w:t xml:space="preserve"> </w:t>
            </w:r>
            <w:r w:rsidRPr="00DE787E">
              <w:rPr>
                <w:rFonts w:ascii="Times New Roman" w:eastAsia="Times New Roman" w:hAnsi="Times New Roman" w:cs="Times New Roman"/>
                <w:spacing w:val="-2"/>
                <w:lang w:val="ru-RU"/>
              </w:rPr>
              <w:t>материалов.</w:t>
            </w:r>
          </w:p>
          <w:p w14:paraId="098BB648" w14:textId="77777777" w:rsidR="00AC5162" w:rsidRPr="00DE787E" w:rsidRDefault="00AC5162" w:rsidP="00A953D5">
            <w:pPr>
              <w:spacing w:line="236" w:lineRule="exact"/>
              <w:ind w:left="105"/>
              <w:rPr>
                <w:rFonts w:ascii="Times New Roman" w:eastAsia="Times New Roman" w:hAnsi="Times New Roman" w:cs="Times New Roman"/>
                <w:lang w:val="ru-RU"/>
              </w:rPr>
            </w:pPr>
            <w:r w:rsidRPr="00DE787E">
              <w:rPr>
                <w:rFonts w:ascii="Times New Roman" w:eastAsia="Times New Roman" w:hAnsi="Times New Roman" w:cs="Times New Roman"/>
                <w:lang w:val="ru-RU"/>
              </w:rPr>
              <w:t>Классификация</w:t>
            </w:r>
            <w:r w:rsidRPr="00DE787E">
              <w:rPr>
                <w:rFonts w:ascii="Times New Roman" w:eastAsia="Times New Roman" w:hAnsi="Times New Roman" w:cs="Times New Roman"/>
                <w:spacing w:val="-16"/>
                <w:lang w:val="ru-RU"/>
              </w:rPr>
              <w:t xml:space="preserve"> </w:t>
            </w:r>
            <w:r w:rsidRPr="00DE787E">
              <w:rPr>
                <w:rFonts w:ascii="Times New Roman" w:eastAsia="Times New Roman" w:hAnsi="Times New Roman" w:cs="Times New Roman"/>
                <w:lang w:val="ru-RU"/>
              </w:rPr>
              <w:t>теплоизоляционных</w:t>
            </w:r>
            <w:r w:rsidRPr="00DE787E">
              <w:rPr>
                <w:rFonts w:ascii="Times New Roman" w:eastAsia="Times New Roman" w:hAnsi="Times New Roman" w:cs="Times New Roman"/>
                <w:spacing w:val="-14"/>
                <w:lang w:val="ru-RU"/>
              </w:rPr>
              <w:t xml:space="preserve"> </w:t>
            </w:r>
            <w:r w:rsidRPr="00DE787E">
              <w:rPr>
                <w:rFonts w:ascii="Times New Roman" w:eastAsia="Times New Roman" w:hAnsi="Times New Roman" w:cs="Times New Roman"/>
                <w:lang w:val="ru-RU"/>
              </w:rPr>
              <w:t>материалов</w:t>
            </w:r>
            <w:r w:rsidRPr="00DE787E">
              <w:rPr>
                <w:rFonts w:ascii="Times New Roman" w:eastAsia="Times New Roman" w:hAnsi="Times New Roman" w:cs="Times New Roman"/>
                <w:spacing w:val="-13"/>
                <w:lang w:val="ru-RU"/>
              </w:rPr>
              <w:t xml:space="preserve"> </w:t>
            </w:r>
            <w:r w:rsidRPr="00DE787E">
              <w:rPr>
                <w:rFonts w:ascii="Times New Roman" w:eastAsia="Times New Roman" w:hAnsi="Times New Roman" w:cs="Times New Roman"/>
                <w:lang w:val="ru-RU"/>
              </w:rPr>
              <w:t>(естественные,</w:t>
            </w:r>
            <w:r w:rsidRPr="00DE787E">
              <w:rPr>
                <w:rFonts w:ascii="Times New Roman" w:eastAsia="Times New Roman" w:hAnsi="Times New Roman" w:cs="Times New Roman"/>
                <w:spacing w:val="-10"/>
                <w:lang w:val="ru-RU"/>
              </w:rPr>
              <w:t xml:space="preserve"> </w:t>
            </w:r>
            <w:r w:rsidRPr="00DE787E">
              <w:rPr>
                <w:rFonts w:ascii="Times New Roman" w:eastAsia="Times New Roman" w:hAnsi="Times New Roman" w:cs="Times New Roman"/>
                <w:spacing w:val="-2"/>
                <w:lang w:val="ru-RU"/>
              </w:rPr>
              <w:t>искусственные)</w:t>
            </w:r>
          </w:p>
        </w:tc>
      </w:tr>
      <w:tr w:rsidR="00AC5162" w:rsidRPr="009B47A8" w14:paraId="0E8207CC" w14:textId="77777777" w:rsidTr="00AC5162">
        <w:tblPrEx>
          <w:jc w:val="left"/>
        </w:tblPrEx>
        <w:trPr>
          <w:gridAfter w:val="2"/>
          <w:wAfter w:w="38" w:type="dxa"/>
          <w:trHeight w:val="259"/>
        </w:trPr>
        <w:tc>
          <w:tcPr>
            <w:tcW w:w="3114" w:type="dxa"/>
            <w:vMerge w:val="restart"/>
          </w:tcPr>
          <w:p w14:paraId="6082F278" w14:textId="77777777" w:rsidR="00AC5162" w:rsidRPr="00980739" w:rsidRDefault="00AC5162" w:rsidP="00A953D5">
            <w:pPr>
              <w:spacing w:before="1"/>
              <w:ind w:left="110" w:right="94"/>
              <w:jc w:val="both"/>
              <w:rPr>
                <w:rFonts w:ascii="Times New Roman" w:eastAsia="Times New Roman" w:hAnsi="Times New Roman" w:cs="Times New Roman"/>
                <w:b/>
                <w:lang w:val="ru-RU"/>
              </w:rPr>
            </w:pPr>
            <w:r w:rsidRPr="009B47A8">
              <w:rPr>
                <w:rFonts w:ascii="Times New Roman" w:eastAsia="Times New Roman" w:hAnsi="Times New Roman" w:cs="Times New Roman"/>
                <w:b/>
                <w:lang w:val="ru-RU"/>
              </w:rPr>
              <w:t xml:space="preserve">Тема 4.2. Строительные </w:t>
            </w:r>
            <w:r w:rsidRPr="009B47A8">
              <w:rPr>
                <w:rFonts w:ascii="Times New Roman" w:eastAsia="Times New Roman" w:hAnsi="Times New Roman" w:cs="Times New Roman"/>
                <w:b/>
                <w:lang w:val="ru-RU"/>
              </w:rPr>
              <w:lastRenderedPageBreak/>
              <w:t>материалы и металлы, применяемые</w:t>
            </w:r>
            <w:r w:rsidRPr="009B47A8">
              <w:rPr>
                <w:rFonts w:ascii="Times New Roman" w:eastAsia="Times New Roman" w:hAnsi="Times New Roman" w:cs="Times New Roman"/>
                <w:b/>
                <w:spacing w:val="13"/>
                <w:lang w:val="ru-RU"/>
              </w:rPr>
              <w:t xml:space="preserve"> </w:t>
            </w:r>
            <w:r w:rsidRPr="009B47A8">
              <w:rPr>
                <w:rFonts w:ascii="Times New Roman" w:eastAsia="Times New Roman" w:hAnsi="Times New Roman" w:cs="Times New Roman"/>
                <w:b/>
                <w:lang w:val="ru-RU"/>
              </w:rPr>
              <w:t>при</w:t>
            </w:r>
            <w:r w:rsidRPr="009B47A8">
              <w:rPr>
                <w:rFonts w:ascii="Times New Roman" w:eastAsia="Times New Roman" w:hAnsi="Times New Roman" w:cs="Times New Roman"/>
                <w:b/>
                <w:spacing w:val="14"/>
                <w:lang w:val="ru-RU"/>
              </w:rPr>
              <w:t xml:space="preserve"> </w:t>
            </w:r>
            <w:r w:rsidRPr="009B47A8">
              <w:rPr>
                <w:rFonts w:ascii="Times New Roman" w:eastAsia="Times New Roman" w:hAnsi="Times New Roman" w:cs="Times New Roman"/>
                <w:b/>
                <w:spacing w:val="-2"/>
                <w:lang w:val="ru-RU"/>
              </w:rPr>
              <w:t>сооружении</w:t>
            </w:r>
            <w:r>
              <w:rPr>
                <w:rFonts w:ascii="Times New Roman" w:eastAsia="Times New Roman" w:hAnsi="Times New Roman" w:cs="Times New Roman"/>
                <w:b/>
                <w:spacing w:val="-2"/>
                <w:lang w:val="ru-RU"/>
              </w:rPr>
              <w:t xml:space="preserve"> </w:t>
            </w:r>
            <w:r w:rsidRPr="009B47A8">
              <w:rPr>
                <w:rFonts w:ascii="Times New Roman" w:eastAsia="Times New Roman" w:hAnsi="Times New Roman" w:cs="Times New Roman"/>
                <w:b/>
                <w:lang w:val="ru-RU"/>
              </w:rPr>
              <w:t>печей.</w:t>
            </w:r>
            <w:r w:rsidRPr="009B47A8">
              <w:rPr>
                <w:rFonts w:ascii="Times New Roman" w:eastAsia="Times New Roman" w:hAnsi="Times New Roman" w:cs="Times New Roman"/>
                <w:b/>
                <w:spacing w:val="-6"/>
                <w:lang w:val="ru-RU"/>
              </w:rPr>
              <w:t xml:space="preserve"> </w:t>
            </w:r>
            <w:r w:rsidRPr="009B47A8">
              <w:rPr>
                <w:rFonts w:ascii="Times New Roman" w:eastAsia="Times New Roman" w:hAnsi="Times New Roman" w:cs="Times New Roman"/>
                <w:b/>
                <w:lang w:val="ru-RU"/>
              </w:rPr>
              <w:t>Кладка</w:t>
            </w:r>
            <w:r w:rsidRPr="009B47A8">
              <w:rPr>
                <w:rFonts w:ascii="Times New Roman" w:eastAsia="Times New Roman" w:hAnsi="Times New Roman" w:cs="Times New Roman"/>
                <w:b/>
                <w:spacing w:val="-8"/>
                <w:lang w:val="ru-RU"/>
              </w:rPr>
              <w:t xml:space="preserve"> </w:t>
            </w:r>
            <w:r w:rsidRPr="009B47A8">
              <w:rPr>
                <w:rFonts w:ascii="Times New Roman" w:eastAsia="Times New Roman" w:hAnsi="Times New Roman" w:cs="Times New Roman"/>
                <w:b/>
                <w:lang w:val="ru-RU"/>
              </w:rPr>
              <w:t>и</w:t>
            </w:r>
            <w:r w:rsidRPr="009B47A8">
              <w:rPr>
                <w:rFonts w:ascii="Times New Roman" w:eastAsia="Times New Roman" w:hAnsi="Times New Roman" w:cs="Times New Roman"/>
                <w:b/>
                <w:spacing w:val="-2"/>
                <w:lang w:val="ru-RU"/>
              </w:rPr>
              <w:t xml:space="preserve"> </w:t>
            </w:r>
            <w:r w:rsidRPr="009B47A8">
              <w:rPr>
                <w:rFonts w:ascii="Times New Roman" w:eastAsia="Times New Roman" w:hAnsi="Times New Roman" w:cs="Times New Roman"/>
                <w:b/>
                <w:lang w:val="ru-RU"/>
              </w:rPr>
              <w:t>строительные элементы печей</w:t>
            </w:r>
          </w:p>
        </w:tc>
        <w:tc>
          <w:tcPr>
            <w:tcW w:w="7111" w:type="dxa"/>
          </w:tcPr>
          <w:p w14:paraId="1A9CDAC9" w14:textId="77777777" w:rsidR="00AC5162" w:rsidRPr="009B47A8" w:rsidRDefault="00AC5162" w:rsidP="00A953D5">
            <w:pPr>
              <w:ind w:left="105" w:right="108"/>
              <w:jc w:val="both"/>
              <w:rPr>
                <w:rFonts w:ascii="Times New Roman" w:eastAsia="Times New Roman" w:hAnsi="Times New Roman" w:cs="Times New Roman"/>
              </w:rPr>
            </w:pPr>
            <w:r w:rsidRPr="008C6DDA">
              <w:rPr>
                <w:rFonts w:ascii="Times New Roman" w:eastAsia="Times New Roman" w:hAnsi="Times New Roman" w:cs="Times New Roman"/>
                <w:b/>
                <w:spacing w:val="-2"/>
                <w:lang w:val="ru-RU"/>
              </w:rPr>
              <w:lastRenderedPageBreak/>
              <w:t>Содержание</w:t>
            </w:r>
          </w:p>
        </w:tc>
      </w:tr>
      <w:tr w:rsidR="00AC5162" w:rsidRPr="009B47A8" w14:paraId="234E179F" w14:textId="77777777" w:rsidTr="00AC5162">
        <w:tblPrEx>
          <w:jc w:val="left"/>
        </w:tblPrEx>
        <w:trPr>
          <w:gridAfter w:val="2"/>
          <w:wAfter w:w="38" w:type="dxa"/>
          <w:trHeight w:val="1262"/>
        </w:trPr>
        <w:tc>
          <w:tcPr>
            <w:tcW w:w="3114" w:type="dxa"/>
            <w:vMerge/>
          </w:tcPr>
          <w:p w14:paraId="2D71C81F" w14:textId="77777777" w:rsidR="00AC5162" w:rsidRPr="009B47A8" w:rsidRDefault="00AC5162" w:rsidP="00A953D5">
            <w:pPr>
              <w:spacing w:line="250" w:lineRule="exact"/>
              <w:ind w:left="110" w:right="100"/>
              <w:jc w:val="both"/>
              <w:rPr>
                <w:rFonts w:ascii="Times New Roman" w:eastAsia="Times New Roman" w:hAnsi="Times New Roman" w:cs="Times New Roman"/>
                <w:b/>
                <w:lang w:val="ru-RU"/>
              </w:rPr>
            </w:pPr>
          </w:p>
        </w:tc>
        <w:tc>
          <w:tcPr>
            <w:tcW w:w="7111" w:type="dxa"/>
          </w:tcPr>
          <w:p w14:paraId="01170AC8" w14:textId="77777777" w:rsidR="00AC5162" w:rsidRPr="009B47A8" w:rsidRDefault="00AC5162" w:rsidP="00A953D5">
            <w:pPr>
              <w:ind w:left="105" w:right="108"/>
              <w:jc w:val="both"/>
              <w:rPr>
                <w:rFonts w:ascii="Times New Roman" w:eastAsia="Times New Roman" w:hAnsi="Times New Roman" w:cs="Times New Roman"/>
                <w:lang w:val="ru-RU"/>
              </w:rPr>
            </w:pPr>
            <w:r w:rsidRPr="009B47A8">
              <w:rPr>
                <w:rFonts w:ascii="Times New Roman" w:eastAsia="Times New Roman" w:hAnsi="Times New Roman" w:cs="Times New Roman"/>
                <w:lang w:val="ru-RU"/>
              </w:rPr>
              <w:t>Строительные материалы. Материалы для нагревательных элементов электрических печей. Кладка печей. Категории и методы кладки. Контроль качества</w:t>
            </w:r>
            <w:r w:rsidRPr="009B47A8">
              <w:rPr>
                <w:rFonts w:ascii="Times New Roman" w:eastAsia="Times New Roman" w:hAnsi="Times New Roman" w:cs="Times New Roman"/>
                <w:spacing w:val="26"/>
                <w:lang w:val="ru-RU"/>
              </w:rPr>
              <w:t xml:space="preserve"> </w:t>
            </w:r>
            <w:r w:rsidRPr="009B47A8">
              <w:rPr>
                <w:rFonts w:ascii="Times New Roman" w:eastAsia="Times New Roman" w:hAnsi="Times New Roman" w:cs="Times New Roman"/>
                <w:lang w:val="ru-RU"/>
              </w:rPr>
              <w:t>кладки.</w:t>
            </w:r>
            <w:r w:rsidRPr="009B47A8">
              <w:rPr>
                <w:rFonts w:ascii="Times New Roman" w:eastAsia="Times New Roman" w:hAnsi="Times New Roman" w:cs="Times New Roman"/>
                <w:spacing w:val="28"/>
                <w:lang w:val="ru-RU"/>
              </w:rPr>
              <w:t xml:space="preserve"> </w:t>
            </w:r>
            <w:r w:rsidRPr="009B47A8">
              <w:rPr>
                <w:rFonts w:ascii="Times New Roman" w:eastAsia="Times New Roman" w:hAnsi="Times New Roman" w:cs="Times New Roman"/>
                <w:lang w:val="ru-RU"/>
              </w:rPr>
              <w:t>Строительные</w:t>
            </w:r>
            <w:r w:rsidRPr="009B47A8">
              <w:rPr>
                <w:rFonts w:ascii="Times New Roman" w:eastAsia="Times New Roman" w:hAnsi="Times New Roman" w:cs="Times New Roman"/>
                <w:spacing w:val="76"/>
                <w:w w:val="150"/>
                <w:lang w:val="ru-RU"/>
              </w:rPr>
              <w:t xml:space="preserve"> </w:t>
            </w:r>
            <w:r w:rsidRPr="009B47A8">
              <w:rPr>
                <w:rFonts w:ascii="Times New Roman" w:eastAsia="Times New Roman" w:hAnsi="Times New Roman" w:cs="Times New Roman"/>
                <w:lang w:val="ru-RU"/>
              </w:rPr>
              <w:t>элементы</w:t>
            </w:r>
            <w:r w:rsidRPr="009B47A8">
              <w:rPr>
                <w:rFonts w:ascii="Times New Roman" w:eastAsia="Times New Roman" w:hAnsi="Times New Roman" w:cs="Times New Roman"/>
                <w:spacing w:val="27"/>
                <w:lang w:val="ru-RU"/>
              </w:rPr>
              <w:t xml:space="preserve"> </w:t>
            </w:r>
            <w:r w:rsidRPr="009B47A8">
              <w:rPr>
                <w:rFonts w:ascii="Times New Roman" w:eastAsia="Times New Roman" w:hAnsi="Times New Roman" w:cs="Times New Roman"/>
                <w:lang w:val="ru-RU"/>
              </w:rPr>
              <w:t>печей.</w:t>
            </w:r>
            <w:r w:rsidRPr="009B47A8">
              <w:rPr>
                <w:rFonts w:ascii="Times New Roman" w:eastAsia="Times New Roman" w:hAnsi="Times New Roman" w:cs="Times New Roman"/>
                <w:spacing w:val="28"/>
                <w:lang w:val="ru-RU"/>
              </w:rPr>
              <w:t xml:space="preserve">  </w:t>
            </w:r>
            <w:r w:rsidRPr="009B47A8">
              <w:rPr>
                <w:rFonts w:ascii="Times New Roman" w:eastAsia="Times New Roman" w:hAnsi="Times New Roman" w:cs="Times New Roman"/>
                <w:lang w:val="ru-RU"/>
              </w:rPr>
              <w:t>Фундаменты:</w:t>
            </w:r>
            <w:r w:rsidRPr="009B47A8">
              <w:rPr>
                <w:rFonts w:ascii="Times New Roman" w:eastAsia="Times New Roman" w:hAnsi="Times New Roman" w:cs="Times New Roman"/>
                <w:spacing w:val="79"/>
                <w:w w:val="150"/>
                <w:lang w:val="ru-RU"/>
              </w:rPr>
              <w:t xml:space="preserve"> </w:t>
            </w:r>
            <w:r w:rsidRPr="009B47A8">
              <w:rPr>
                <w:rFonts w:ascii="Times New Roman" w:eastAsia="Times New Roman" w:hAnsi="Times New Roman" w:cs="Times New Roman"/>
                <w:spacing w:val="-2"/>
                <w:lang w:val="ru-RU"/>
              </w:rPr>
              <w:t>требования,</w:t>
            </w:r>
          </w:p>
          <w:p w14:paraId="6C055300" w14:textId="77777777" w:rsidR="00AC5162" w:rsidRPr="009B47A8" w:rsidRDefault="00AC5162" w:rsidP="00A953D5">
            <w:pPr>
              <w:spacing w:line="250" w:lineRule="exact"/>
              <w:ind w:left="105" w:right="108"/>
              <w:jc w:val="both"/>
              <w:rPr>
                <w:rFonts w:ascii="Times New Roman" w:eastAsia="Times New Roman" w:hAnsi="Times New Roman" w:cs="Times New Roman"/>
              </w:rPr>
            </w:pPr>
            <w:r w:rsidRPr="009B47A8">
              <w:rPr>
                <w:rFonts w:ascii="Times New Roman" w:eastAsia="Times New Roman" w:hAnsi="Times New Roman" w:cs="Times New Roman"/>
                <w:lang w:val="ru-RU"/>
              </w:rPr>
              <w:t xml:space="preserve">предъявляемые к ним, правила их выполнения. Каркасы, их назначение, конструкции. </w:t>
            </w:r>
            <w:r w:rsidRPr="009B47A8">
              <w:rPr>
                <w:rFonts w:ascii="Times New Roman" w:eastAsia="Times New Roman" w:hAnsi="Times New Roman" w:cs="Times New Roman"/>
              </w:rPr>
              <w:t>Кладка сводов, стен, пода, дымовых труб, дымовых боровов</w:t>
            </w:r>
          </w:p>
        </w:tc>
      </w:tr>
      <w:tr w:rsidR="00AC5162" w:rsidRPr="009B47A8" w14:paraId="6D763B65" w14:textId="77777777" w:rsidTr="00AC5162">
        <w:tblPrEx>
          <w:jc w:val="left"/>
        </w:tblPrEx>
        <w:trPr>
          <w:gridAfter w:val="1"/>
          <w:wAfter w:w="26" w:type="dxa"/>
          <w:trHeight w:val="254"/>
        </w:trPr>
        <w:tc>
          <w:tcPr>
            <w:tcW w:w="10237" w:type="dxa"/>
            <w:gridSpan w:val="3"/>
          </w:tcPr>
          <w:p w14:paraId="05ECEE14" w14:textId="77777777" w:rsidR="00AC5162" w:rsidRPr="009B47A8" w:rsidRDefault="00AC5162" w:rsidP="00A953D5">
            <w:pPr>
              <w:spacing w:before="1" w:line="233" w:lineRule="exact"/>
              <w:ind w:left="110"/>
              <w:rPr>
                <w:rFonts w:ascii="Times New Roman" w:eastAsia="Times New Roman" w:hAnsi="Times New Roman" w:cs="Times New Roman"/>
                <w:b/>
                <w:lang w:val="ru-RU"/>
              </w:rPr>
            </w:pPr>
            <w:r w:rsidRPr="009B47A8">
              <w:rPr>
                <w:rFonts w:ascii="Times New Roman" w:eastAsia="Times New Roman" w:hAnsi="Times New Roman" w:cs="Times New Roman"/>
                <w:b/>
                <w:lang w:val="ru-RU"/>
              </w:rPr>
              <w:t>Раздел 5.</w:t>
            </w:r>
            <w:r w:rsidRPr="009B47A8">
              <w:rPr>
                <w:rFonts w:ascii="Times New Roman" w:eastAsia="Times New Roman" w:hAnsi="Times New Roman" w:cs="Times New Roman"/>
                <w:b/>
                <w:spacing w:val="-6"/>
                <w:lang w:val="ru-RU"/>
              </w:rPr>
              <w:t xml:space="preserve"> </w:t>
            </w:r>
            <w:r w:rsidRPr="009B47A8">
              <w:rPr>
                <w:rFonts w:ascii="Times New Roman" w:eastAsia="Times New Roman" w:hAnsi="Times New Roman" w:cs="Times New Roman"/>
                <w:b/>
                <w:lang w:val="ru-RU"/>
              </w:rPr>
              <w:t>Утилизация</w:t>
            </w:r>
            <w:r w:rsidRPr="009B47A8">
              <w:rPr>
                <w:rFonts w:ascii="Times New Roman" w:eastAsia="Times New Roman" w:hAnsi="Times New Roman" w:cs="Times New Roman"/>
                <w:b/>
                <w:spacing w:val="-3"/>
                <w:lang w:val="ru-RU"/>
              </w:rPr>
              <w:t xml:space="preserve"> </w:t>
            </w:r>
            <w:r w:rsidRPr="009B47A8">
              <w:rPr>
                <w:rFonts w:ascii="Times New Roman" w:eastAsia="Times New Roman" w:hAnsi="Times New Roman" w:cs="Times New Roman"/>
                <w:b/>
                <w:lang w:val="ru-RU"/>
              </w:rPr>
              <w:t>тепла</w:t>
            </w:r>
            <w:r w:rsidRPr="009B47A8">
              <w:rPr>
                <w:rFonts w:ascii="Times New Roman" w:eastAsia="Times New Roman" w:hAnsi="Times New Roman" w:cs="Times New Roman"/>
                <w:b/>
                <w:spacing w:val="-9"/>
                <w:lang w:val="ru-RU"/>
              </w:rPr>
              <w:t xml:space="preserve"> </w:t>
            </w:r>
            <w:r w:rsidRPr="009B47A8">
              <w:rPr>
                <w:rFonts w:ascii="Times New Roman" w:eastAsia="Times New Roman" w:hAnsi="Times New Roman" w:cs="Times New Roman"/>
                <w:b/>
                <w:lang w:val="ru-RU"/>
              </w:rPr>
              <w:t>в</w:t>
            </w:r>
            <w:r w:rsidRPr="009B47A8">
              <w:rPr>
                <w:rFonts w:ascii="Times New Roman" w:eastAsia="Times New Roman" w:hAnsi="Times New Roman" w:cs="Times New Roman"/>
                <w:b/>
                <w:spacing w:val="-7"/>
                <w:lang w:val="ru-RU"/>
              </w:rPr>
              <w:t xml:space="preserve"> </w:t>
            </w:r>
            <w:r w:rsidRPr="009B47A8">
              <w:rPr>
                <w:rFonts w:ascii="Times New Roman" w:eastAsia="Times New Roman" w:hAnsi="Times New Roman" w:cs="Times New Roman"/>
                <w:b/>
                <w:lang w:val="ru-RU"/>
              </w:rPr>
              <w:t>металлургических</w:t>
            </w:r>
            <w:r w:rsidRPr="009B47A8">
              <w:rPr>
                <w:rFonts w:ascii="Times New Roman" w:eastAsia="Times New Roman" w:hAnsi="Times New Roman" w:cs="Times New Roman"/>
                <w:b/>
                <w:spacing w:val="-3"/>
                <w:lang w:val="ru-RU"/>
              </w:rPr>
              <w:t xml:space="preserve"> </w:t>
            </w:r>
            <w:r w:rsidRPr="009B47A8">
              <w:rPr>
                <w:rFonts w:ascii="Times New Roman" w:eastAsia="Times New Roman" w:hAnsi="Times New Roman" w:cs="Times New Roman"/>
                <w:b/>
                <w:spacing w:val="-2"/>
                <w:lang w:val="ru-RU"/>
              </w:rPr>
              <w:t>печах</w:t>
            </w:r>
          </w:p>
        </w:tc>
      </w:tr>
      <w:tr w:rsidR="00AC5162" w:rsidRPr="009B47A8" w14:paraId="7B2759BE" w14:textId="77777777" w:rsidTr="00AC5162">
        <w:tblPrEx>
          <w:jc w:val="left"/>
        </w:tblPrEx>
        <w:trPr>
          <w:gridAfter w:val="2"/>
          <w:wAfter w:w="38" w:type="dxa"/>
          <w:trHeight w:val="331"/>
        </w:trPr>
        <w:tc>
          <w:tcPr>
            <w:tcW w:w="3114" w:type="dxa"/>
            <w:vMerge w:val="restart"/>
          </w:tcPr>
          <w:p w14:paraId="6BD1927E" w14:textId="77777777" w:rsidR="00AC5162" w:rsidRPr="00980739" w:rsidRDefault="00AC5162" w:rsidP="00A953D5">
            <w:pPr>
              <w:tabs>
                <w:tab w:val="left" w:pos="820"/>
                <w:tab w:val="left" w:pos="1362"/>
              </w:tabs>
              <w:spacing w:before="1"/>
              <w:ind w:left="110"/>
              <w:rPr>
                <w:rFonts w:ascii="Times New Roman" w:eastAsia="Times New Roman" w:hAnsi="Times New Roman" w:cs="Times New Roman"/>
                <w:b/>
                <w:spacing w:val="-4"/>
                <w:lang w:val="ru-RU"/>
              </w:rPr>
            </w:pPr>
            <w:r w:rsidRPr="009B47A8">
              <w:rPr>
                <w:rFonts w:ascii="Times New Roman" w:eastAsia="Times New Roman" w:hAnsi="Times New Roman" w:cs="Times New Roman"/>
                <w:b/>
                <w:spacing w:val="-4"/>
                <w:lang w:val="ru-RU"/>
              </w:rPr>
              <w:t>Тема</w:t>
            </w:r>
            <w:r>
              <w:rPr>
                <w:rFonts w:ascii="Times New Roman" w:eastAsia="Times New Roman" w:hAnsi="Times New Roman" w:cs="Times New Roman"/>
                <w:b/>
                <w:lang w:val="ru-RU"/>
              </w:rPr>
              <w:t xml:space="preserve"> </w:t>
            </w:r>
            <w:r w:rsidRPr="009B47A8">
              <w:rPr>
                <w:rFonts w:ascii="Times New Roman" w:eastAsia="Times New Roman" w:hAnsi="Times New Roman" w:cs="Times New Roman"/>
                <w:b/>
                <w:spacing w:val="-4"/>
                <w:lang w:val="ru-RU"/>
              </w:rPr>
              <w:t>5.1.</w:t>
            </w:r>
            <w:r>
              <w:rPr>
                <w:rFonts w:ascii="Times New Roman" w:eastAsia="Times New Roman" w:hAnsi="Times New Roman" w:cs="Times New Roman"/>
                <w:b/>
                <w:lang w:val="ru-RU"/>
              </w:rPr>
              <w:t xml:space="preserve"> </w:t>
            </w:r>
            <w:r w:rsidRPr="009B47A8">
              <w:rPr>
                <w:rFonts w:ascii="Times New Roman" w:eastAsia="Times New Roman" w:hAnsi="Times New Roman" w:cs="Times New Roman"/>
                <w:b/>
                <w:spacing w:val="-2"/>
                <w:lang w:val="ru-RU"/>
              </w:rPr>
              <w:t>Теплотехнические</w:t>
            </w:r>
            <w:r>
              <w:rPr>
                <w:rFonts w:ascii="Times New Roman" w:eastAsia="Times New Roman" w:hAnsi="Times New Roman" w:cs="Times New Roman"/>
                <w:b/>
                <w:spacing w:val="-2"/>
                <w:lang w:val="ru-RU"/>
              </w:rPr>
              <w:t xml:space="preserve"> о</w:t>
            </w:r>
            <w:r w:rsidRPr="009B47A8">
              <w:rPr>
                <w:rFonts w:ascii="Times New Roman" w:eastAsia="Times New Roman" w:hAnsi="Times New Roman" w:cs="Times New Roman"/>
                <w:b/>
                <w:spacing w:val="-2"/>
                <w:lang w:val="ru-RU"/>
              </w:rPr>
              <w:t>сновы</w:t>
            </w:r>
            <w:r>
              <w:rPr>
                <w:rFonts w:ascii="Times New Roman" w:eastAsia="Times New Roman" w:hAnsi="Times New Roman" w:cs="Times New Roman"/>
                <w:b/>
                <w:lang w:val="ru-RU"/>
              </w:rPr>
              <w:t xml:space="preserve"> </w:t>
            </w:r>
            <w:r w:rsidRPr="009B47A8">
              <w:rPr>
                <w:rFonts w:ascii="Times New Roman" w:eastAsia="Times New Roman" w:hAnsi="Times New Roman" w:cs="Times New Roman"/>
                <w:b/>
                <w:spacing w:val="-2"/>
                <w:lang w:val="ru-RU"/>
              </w:rPr>
              <w:t>утилизации</w:t>
            </w:r>
            <w:r w:rsidRPr="009B47A8">
              <w:rPr>
                <w:rFonts w:ascii="Times New Roman" w:eastAsia="Times New Roman" w:hAnsi="Times New Roman" w:cs="Times New Roman"/>
                <w:b/>
                <w:lang w:val="ru-RU"/>
              </w:rPr>
              <w:tab/>
            </w:r>
            <w:r w:rsidRPr="009B47A8">
              <w:rPr>
                <w:rFonts w:ascii="Times New Roman" w:eastAsia="Times New Roman" w:hAnsi="Times New Roman" w:cs="Times New Roman"/>
                <w:b/>
                <w:spacing w:val="-4"/>
                <w:lang w:val="ru-RU"/>
              </w:rPr>
              <w:t xml:space="preserve">тепла </w:t>
            </w:r>
            <w:r w:rsidRPr="009B47A8">
              <w:rPr>
                <w:rFonts w:ascii="Times New Roman" w:eastAsia="Times New Roman" w:hAnsi="Times New Roman" w:cs="Times New Roman"/>
                <w:b/>
                <w:lang w:val="ru-RU"/>
              </w:rPr>
              <w:t>отходящих дымовых газов</w:t>
            </w:r>
          </w:p>
        </w:tc>
        <w:tc>
          <w:tcPr>
            <w:tcW w:w="7111" w:type="dxa"/>
          </w:tcPr>
          <w:p w14:paraId="61EDCEE7" w14:textId="77777777" w:rsidR="00AC5162" w:rsidRPr="009B47A8" w:rsidRDefault="00AC5162" w:rsidP="00A953D5">
            <w:pPr>
              <w:spacing w:line="242" w:lineRule="auto"/>
              <w:ind w:left="105"/>
              <w:rPr>
                <w:rFonts w:ascii="Times New Roman" w:eastAsia="Times New Roman" w:hAnsi="Times New Roman" w:cs="Times New Roman"/>
              </w:rPr>
            </w:pPr>
            <w:r w:rsidRPr="008C6DDA">
              <w:rPr>
                <w:rFonts w:ascii="Times New Roman" w:eastAsia="Times New Roman" w:hAnsi="Times New Roman" w:cs="Times New Roman"/>
                <w:b/>
                <w:spacing w:val="-2"/>
                <w:lang w:val="ru-RU"/>
              </w:rPr>
              <w:t>Содержание</w:t>
            </w:r>
          </w:p>
        </w:tc>
      </w:tr>
      <w:tr w:rsidR="00AC5162" w:rsidRPr="009B47A8" w14:paraId="460746E7" w14:textId="77777777" w:rsidTr="00AC5162">
        <w:tblPrEx>
          <w:jc w:val="left"/>
        </w:tblPrEx>
        <w:trPr>
          <w:gridAfter w:val="2"/>
          <w:wAfter w:w="38" w:type="dxa"/>
          <w:trHeight w:val="758"/>
        </w:trPr>
        <w:tc>
          <w:tcPr>
            <w:tcW w:w="3114" w:type="dxa"/>
            <w:vMerge/>
          </w:tcPr>
          <w:p w14:paraId="2FAAC875" w14:textId="77777777" w:rsidR="00AC5162" w:rsidRPr="009B47A8" w:rsidRDefault="00AC5162" w:rsidP="00A953D5">
            <w:pPr>
              <w:tabs>
                <w:tab w:val="left" w:pos="1155"/>
                <w:tab w:val="left" w:pos="2642"/>
              </w:tabs>
              <w:spacing w:line="250" w:lineRule="exact"/>
              <w:ind w:left="110" w:right="92"/>
              <w:rPr>
                <w:rFonts w:ascii="Times New Roman" w:eastAsia="Times New Roman" w:hAnsi="Times New Roman" w:cs="Times New Roman"/>
                <w:b/>
                <w:lang w:val="ru-RU"/>
              </w:rPr>
            </w:pPr>
          </w:p>
        </w:tc>
        <w:tc>
          <w:tcPr>
            <w:tcW w:w="7111" w:type="dxa"/>
          </w:tcPr>
          <w:p w14:paraId="45D902DA" w14:textId="77777777" w:rsidR="00AC5162" w:rsidRPr="009B47A8" w:rsidRDefault="00AC5162" w:rsidP="00A953D5">
            <w:pPr>
              <w:spacing w:line="242" w:lineRule="auto"/>
              <w:ind w:left="105"/>
              <w:rPr>
                <w:rFonts w:ascii="Times New Roman" w:eastAsia="Times New Roman" w:hAnsi="Times New Roman" w:cs="Times New Roman"/>
                <w:lang w:val="ru-RU"/>
              </w:rPr>
            </w:pPr>
            <w:r w:rsidRPr="009B47A8">
              <w:rPr>
                <w:rFonts w:ascii="Times New Roman" w:eastAsia="Times New Roman" w:hAnsi="Times New Roman" w:cs="Times New Roman"/>
                <w:lang w:val="ru-RU"/>
              </w:rPr>
              <w:t>Методы</w:t>
            </w:r>
            <w:r w:rsidRPr="009B47A8">
              <w:rPr>
                <w:rFonts w:ascii="Times New Roman" w:eastAsia="Times New Roman" w:hAnsi="Times New Roman" w:cs="Times New Roman"/>
                <w:spacing w:val="23"/>
                <w:lang w:val="ru-RU"/>
              </w:rPr>
              <w:t xml:space="preserve"> </w:t>
            </w:r>
            <w:r w:rsidRPr="009B47A8">
              <w:rPr>
                <w:rFonts w:ascii="Times New Roman" w:eastAsia="Times New Roman" w:hAnsi="Times New Roman" w:cs="Times New Roman"/>
                <w:lang w:val="ru-RU"/>
              </w:rPr>
              <w:t>утилизации тепла; общая характеристика теплообмена в рекуператорах, регенераторах и котлах-утилизаторах;</w:t>
            </w:r>
          </w:p>
          <w:p w14:paraId="314F3093" w14:textId="77777777" w:rsidR="00AC5162" w:rsidRPr="009B47A8" w:rsidRDefault="00AC5162" w:rsidP="00A953D5">
            <w:pPr>
              <w:spacing w:line="231" w:lineRule="exact"/>
              <w:ind w:left="105"/>
              <w:rPr>
                <w:rFonts w:ascii="Times New Roman" w:eastAsia="Times New Roman" w:hAnsi="Times New Roman" w:cs="Times New Roman"/>
                <w:lang w:val="ru-RU"/>
              </w:rPr>
            </w:pPr>
            <w:r w:rsidRPr="009B47A8">
              <w:rPr>
                <w:rFonts w:ascii="Times New Roman" w:eastAsia="Times New Roman" w:hAnsi="Times New Roman" w:cs="Times New Roman"/>
                <w:lang w:val="ru-RU"/>
              </w:rPr>
              <w:t>Сущность</w:t>
            </w:r>
            <w:r w:rsidRPr="009B47A8">
              <w:rPr>
                <w:rFonts w:ascii="Times New Roman" w:eastAsia="Times New Roman" w:hAnsi="Times New Roman" w:cs="Times New Roman"/>
                <w:spacing w:val="-10"/>
                <w:lang w:val="ru-RU"/>
              </w:rPr>
              <w:t xml:space="preserve"> </w:t>
            </w:r>
            <w:r w:rsidRPr="009B47A8">
              <w:rPr>
                <w:rFonts w:ascii="Times New Roman" w:eastAsia="Times New Roman" w:hAnsi="Times New Roman" w:cs="Times New Roman"/>
                <w:lang w:val="ru-RU"/>
              </w:rPr>
              <w:t>водяного</w:t>
            </w:r>
            <w:r w:rsidRPr="009B47A8">
              <w:rPr>
                <w:rFonts w:ascii="Times New Roman" w:eastAsia="Times New Roman" w:hAnsi="Times New Roman" w:cs="Times New Roman"/>
                <w:spacing w:val="-11"/>
                <w:lang w:val="ru-RU"/>
              </w:rPr>
              <w:t xml:space="preserve"> </w:t>
            </w:r>
            <w:r w:rsidRPr="009B47A8">
              <w:rPr>
                <w:rFonts w:ascii="Times New Roman" w:eastAsia="Times New Roman" w:hAnsi="Times New Roman" w:cs="Times New Roman"/>
                <w:lang w:val="ru-RU"/>
              </w:rPr>
              <w:t>и</w:t>
            </w:r>
            <w:r w:rsidRPr="009B47A8">
              <w:rPr>
                <w:rFonts w:ascii="Times New Roman" w:eastAsia="Times New Roman" w:hAnsi="Times New Roman" w:cs="Times New Roman"/>
                <w:spacing w:val="-5"/>
                <w:lang w:val="ru-RU"/>
              </w:rPr>
              <w:t xml:space="preserve"> </w:t>
            </w:r>
            <w:r w:rsidRPr="009B47A8">
              <w:rPr>
                <w:rFonts w:ascii="Times New Roman" w:eastAsia="Times New Roman" w:hAnsi="Times New Roman" w:cs="Times New Roman"/>
                <w:lang w:val="ru-RU"/>
              </w:rPr>
              <w:t>испарительного</w:t>
            </w:r>
            <w:r w:rsidRPr="009B47A8">
              <w:rPr>
                <w:rFonts w:ascii="Times New Roman" w:eastAsia="Times New Roman" w:hAnsi="Times New Roman" w:cs="Times New Roman"/>
                <w:spacing w:val="-11"/>
                <w:lang w:val="ru-RU"/>
              </w:rPr>
              <w:t xml:space="preserve"> </w:t>
            </w:r>
            <w:r w:rsidRPr="009B47A8">
              <w:rPr>
                <w:rFonts w:ascii="Times New Roman" w:eastAsia="Times New Roman" w:hAnsi="Times New Roman" w:cs="Times New Roman"/>
                <w:lang w:val="ru-RU"/>
              </w:rPr>
              <w:t>охлаждения</w:t>
            </w:r>
            <w:r w:rsidRPr="009B47A8">
              <w:rPr>
                <w:rFonts w:ascii="Times New Roman" w:eastAsia="Times New Roman" w:hAnsi="Times New Roman" w:cs="Times New Roman"/>
                <w:spacing w:val="-11"/>
                <w:lang w:val="ru-RU"/>
              </w:rPr>
              <w:t xml:space="preserve"> </w:t>
            </w:r>
            <w:r w:rsidRPr="009B47A8">
              <w:rPr>
                <w:rFonts w:ascii="Times New Roman" w:eastAsia="Times New Roman" w:hAnsi="Times New Roman" w:cs="Times New Roman"/>
                <w:lang w:val="ru-RU"/>
              </w:rPr>
              <w:t>печей,</w:t>
            </w:r>
            <w:r w:rsidRPr="009B47A8">
              <w:rPr>
                <w:rFonts w:ascii="Times New Roman" w:eastAsia="Times New Roman" w:hAnsi="Times New Roman" w:cs="Times New Roman"/>
                <w:spacing w:val="-4"/>
                <w:lang w:val="ru-RU"/>
              </w:rPr>
              <w:t xml:space="preserve"> </w:t>
            </w:r>
            <w:r w:rsidRPr="009B47A8">
              <w:rPr>
                <w:rFonts w:ascii="Times New Roman" w:eastAsia="Times New Roman" w:hAnsi="Times New Roman" w:cs="Times New Roman"/>
                <w:lang w:val="ru-RU"/>
              </w:rPr>
              <w:t>способы</w:t>
            </w:r>
            <w:r w:rsidRPr="009B47A8">
              <w:rPr>
                <w:rFonts w:ascii="Times New Roman" w:eastAsia="Times New Roman" w:hAnsi="Times New Roman" w:cs="Times New Roman"/>
                <w:spacing w:val="-7"/>
                <w:lang w:val="ru-RU"/>
              </w:rPr>
              <w:t xml:space="preserve"> </w:t>
            </w:r>
            <w:r w:rsidRPr="009B47A8">
              <w:rPr>
                <w:rFonts w:ascii="Times New Roman" w:eastAsia="Times New Roman" w:hAnsi="Times New Roman" w:cs="Times New Roman"/>
                <w:lang w:val="ru-RU"/>
              </w:rPr>
              <w:t>очистки</w:t>
            </w:r>
            <w:r w:rsidRPr="009B47A8">
              <w:rPr>
                <w:rFonts w:ascii="Times New Roman" w:eastAsia="Times New Roman" w:hAnsi="Times New Roman" w:cs="Times New Roman"/>
                <w:spacing w:val="-5"/>
                <w:lang w:val="ru-RU"/>
              </w:rPr>
              <w:t xml:space="preserve"> </w:t>
            </w:r>
            <w:r w:rsidRPr="009B47A8">
              <w:rPr>
                <w:rFonts w:ascii="Times New Roman" w:eastAsia="Times New Roman" w:hAnsi="Times New Roman" w:cs="Times New Roman"/>
                <w:spacing w:val="-2"/>
                <w:lang w:val="ru-RU"/>
              </w:rPr>
              <w:t>газов.</w:t>
            </w:r>
          </w:p>
        </w:tc>
      </w:tr>
      <w:tr w:rsidR="00AC5162" w:rsidRPr="009B47A8" w14:paraId="02C105D5" w14:textId="77777777" w:rsidTr="00AC5162">
        <w:tblPrEx>
          <w:jc w:val="left"/>
        </w:tblPrEx>
        <w:trPr>
          <w:gridAfter w:val="1"/>
          <w:wAfter w:w="30" w:type="dxa"/>
          <w:trHeight w:val="163"/>
        </w:trPr>
        <w:tc>
          <w:tcPr>
            <w:tcW w:w="3114" w:type="dxa"/>
            <w:vMerge w:val="restart"/>
          </w:tcPr>
          <w:p w14:paraId="2037DB0B" w14:textId="77777777" w:rsidR="00AC5162" w:rsidRPr="00980739" w:rsidRDefault="00AC5162" w:rsidP="00A953D5">
            <w:pPr>
              <w:tabs>
                <w:tab w:val="left" w:pos="868"/>
                <w:tab w:val="left" w:pos="1463"/>
                <w:tab w:val="left" w:pos="2072"/>
                <w:tab w:val="left" w:pos="2494"/>
              </w:tabs>
              <w:spacing w:line="242" w:lineRule="auto"/>
              <w:ind w:left="110" w:right="97"/>
              <w:rPr>
                <w:rFonts w:ascii="Times New Roman" w:eastAsia="Times New Roman" w:hAnsi="Times New Roman" w:cs="Times New Roman"/>
                <w:b/>
                <w:spacing w:val="-4"/>
                <w:lang w:val="ru-RU"/>
              </w:rPr>
            </w:pPr>
            <w:r w:rsidRPr="009B47A8">
              <w:rPr>
                <w:rFonts w:ascii="Times New Roman" w:eastAsia="Times New Roman" w:hAnsi="Times New Roman" w:cs="Times New Roman"/>
                <w:b/>
                <w:spacing w:val="-4"/>
                <w:lang w:val="ru-RU"/>
              </w:rPr>
              <w:t>Тема</w:t>
            </w:r>
            <w:r>
              <w:rPr>
                <w:rFonts w:ascii="Times New Roman" w:eastAsia="Times New Roman" w:hAnsi="Times New Roman" w:cs="Times New Roman"/>
                <w:b/>
                <w:lang w:val="ru-RU"/>
              </w:rPr>
              <w:t xml:space="preserve"> </w:t>
            </w:r>
            <w:r w:rsidRPr="009B47A8">
              <w:rPr>
                <w:rFonts w:ascii="Times New Roman" w:eastAsia="Times New Roman" w:hAnsi="Times New Roman" w:cs="Times New Roman"/>
                <w:b/>
                <w:spacing w:val="-4"/>
                <w:lang w:val="ru-RU"/>
              </w:rPr>
              <w:t>5.2.</w:t>
            </w:r>
            <w:r>
              <w:rPr>
                <w:rFonts w:ascii="Times New Roman" w:eastAsia="Times New Roman" w:hAnsi="Times New Roman" w:cs="Times New Roman"/>
                <w:b/>
                <w:lang w:val="ru-RU"/>
              </w:rPr>
              <w:t xml:space="preserve"> </w:t>
            </w:r>
            <w:r w:rsidRPr="009B47A8">
              <w:rPr>
                <w:rFonts w:ascii="Times New Roman" w:eastAsia="Times New Roman" w:hAnsi="Times New Roman" w:cs="Times New Roman"/>
                <w:b/>
                <w:spacing w:val="-2"/>
                <w:lang w:val="ru-RU"/>
              </w:rPr>
              <w:t>Рекуперативные, регенеративные теплообменники</w:t>
            </w:r>
            <w:r>
              <w:rPr>
                <w:rFonts w:ascii="Times New Roman" w:eastAsia="Times New Roman" w:hAnsi="Times New Roman" w:cs="Times New Roman"/>
                <w:b/>
                <w:lang w:val="ru-RU"/>
              </w:rPr>
              <w:t xml:space="preserve"> </w:t>
            </w:r>
            <w:r w:rsidRPr="009B47A8">
              <w:rPr>
                <w:rFonts w:ascii="Times New Roman" w:eastAsia="Times New Roman" w:hAnsi="Times New Roman" w:cs="Times New Roman"/>
                <w:b/>
                <w:spacing w:val="-10"/>
                <w:lang w:val="ru-RU"/>
              </w:rPr>
              <w:t>и</w:t>
            </w:r>
            <w:r>
              <w:rPr>
                <w:rFonts w:ascii="Times New Roman" w:eastAsia="Times New Roman" w:hAnsi="Times New Roman" w:cs="Times New Roman"/>
                <w:b/>
                <w:lang w:val="ru-RU"/>
              </w:rPr>
              <w:t xml:space="preserve"> </w:t>
            </w:r>
            <w:r w:rsidRPr="009B47A8">
              <w:rPr>
                <w:rFonts w:ascii="Times New Roman" w:eastAsia="Times New Roman" w:hAnsi="Times New Roman" w:cs="Times New Roman"/>
                <w:b/>
                <w:spacing w:val="-2"/>
                <w:lang w:val="ru-RU"/>
              </w:rPr>
              <w:t>котлы- утилизаторы</w:t>
            </w:r>
          </w:p>
        </w:tc>
        <w:tc>
          <w:tcPr>
            <w:tcW w:w="7119" w:type="dxa"/>
            <w:gridSpan w:val="2"/>
          </w:tcPr>
          <w:p w14:paraId="19DB07A5" w14:textId="77777777" w:rsidR="00AC5162" w:rsidRPr="009B47A8" w:rsidRDefault="00AC5162" w:rsidP="00A953D5">
            <w:pPr>
              <w:tabs>
                <w:tab w:val="left" w:pos="1088"/>
                <w:tab w:val="left" w:pos="2897"/>
                <w:tab w:val="left" w:pos="4441"/>
                <w:tab w:val="left" w:pos="4892"/>
                <w:tab w:val="left" w:pos="6633"/>
              </w:tabs>
              <w:spacing w:line="242" w:lineRule="auto"/>
              <w:ind w:left="105" w:right="108"/>
              <w:rPr>
                <w:rFonts w:ascii="Times New Roman" w:eastAsia="Times New Roman" w:hAnsi="Times New Roman" w:cs="Times New Roman"/>
                <w:spacing w:val="-2"/>
              </w:rPr>
            </w:pPr>
            <w:r w:rsidRPr="008C6DDA">
              <w:rPr>
                <w:rFonts w:ascii="Times New Roman" w:eastAsia="Times New Roman" w:hAnsi="Times New Roman" w:cs="Times New Roman"/>
                <w:b/>
                <w:spacing w:val="-2"/>
                <w:lang w:val="ru-RU"/>
              </w:rPr>
              <w:t>Содержание</w:t>
            </w:r>
          </w:p>
        </w:tc>
      </w:tr>
      <w:tr w:rsidR="00AC5162" w:rsidRPr="009B47A8" w14:paraId="3892D8FD" w14:textId="77777777" w:rsidTr="00AC5162">
        <w:tblPrEx>
          <w:jc w:val="left"/>
        </w:tblPrEx>
        <w:trPr>
          <w:gridAfter w:val="1"/>
          <w:wAfter w:w="30" w:type="dxa"/>
          <w:trHeight w:val="552"/>
        </w:trPr>
        <w:tc>
          <w:tcPr>
            <w:tcW w:w="3114" w:type="dxa"/>
            <w:vMerge/>
          </w:tcPr>
          <w:p w14:paraId="42097B65" w14:textId="77777777" w:rsidR="00AC5162" w:rsidRPr="009B47A8" w:rsidRDefault="00AC5162" w:rsidP="00A953D5">
            <w:pPr>
              <w:tabs>
                <w:tab w:val="left" w:pos="868"/>
                <w:tab w:val="left" w:pos="1463"/>
                <w:tab w:val="left" w:pos="2072"/>
                <w:tab w:val="left" w:pos="2494"/>
              </w:tabs>
              <w:spacing w:line="242" w:lineRule="auto"/>
              <w:ind w:left="110" w:right="97"/>
              <w:rPr>
                <w:rFonts w:ascii="Times New Roman" w:eastAsia="Times New Roman" w:hAnsi="Times New Roman" w:cs="Times New Roman"/>
                <w:b/>
                <w:lang w:val="ru-RU"/>
              </w:rPr>
            </w:pPr>
          </w:p>
        </w:tc>
        <w:tc>
          <w:tcPr>
            <w:tcW w:w="7119" w:type="dxa"/>
            <w:gridSpan w:val="2"/>
          </w:tcPr>
          <w:p w14:paraId="00CFA252" w14:textId="77777777" w:rsidR="00AC5162" w:rsidRPr="009B47A8" w:rsidRDefault="00AC5162" w:rsidP="00A953D5">
            <w:pPr>
              <w:tabs>
                <w:tab w:val="left" w:pos="894"/>
                <w:tab w:val="left" w:pos="2897"/>
                <w:tab w:val="left" w:pos="4441"/>
                <w:tab w:val="left" w:pos="4892"/>
                <w:tab w:val="left" w:pos="6633"/>
              </w:tabs>
              <w:spacing w:line="242" w:lineRule="auto"/>
              <w:ind w:left="105" w:right="108"/>
              <w:rPr>
                <w:rFonts w:ascii="Times New Roman" w:eastAsia="Times New Roman" w:hAnsi="Times New Roman" w:cs="Times New Roman"/>
                <w:lang w:val="ru-RU"/>
              </w:rPr>
            </w:pPr>
            <w:r w:rsidRPr="009B47A8">
              <w:rPr>
                <w:rFonts w:ascii="Times New Roman" w:eastAsia="Times New Roman" w:hAnsi="Times New Roman" w:cs="Times New Roman"/>
                <w:spacing w:val="-2"/>
                <w:lang w:val="ru-RU"/>
              </w:rPr>
              <w:t>Общая</w:t>
            </w:r>
            <w:r>
              <w:rPr>
                <w:rFonts w:ascii="Times New Roman" w:eastAsia="Times New Roman" w:hAnsi="Times New Roman" w:cs="Times New Roman"/>
                <w:lang w:val="ru-RU"/>
              </w:rPr>
              <w:t xml:space="preserve"> </w:t>
            </w:r>
            <w:r w:rsidRPr="009B47A8">
              <w:rPr>
                <w:rFonts w:ascii="Times New Roman" w:eastAsia="Times New Roman" w:hAnsi="Times New Roman" w:cs="Times New Roman"/>
                <w:spacing w:val="-2"/>
                <w:lang w:val="ru-RU"/>
              </w:rPr>
              <w:t>характеристика</w:t>
            </w:r>
            <w:r>
              <w:rPr>
                <w:rFonts w:ascii="Times New Roman" w:eastAsia="Times New Roman" w:hAnsi="Times New Roman" w:cs="Times New Roman"/>
                <w:lang w:val="ru-RU"/>
              </w:rPr>
              <w:t xml:space="preserve"> </w:t>
            </w:r>
            <w:r w:rsidRPr="009B47A8">
              <w:rPr>
                <w:rFonts w:ascii="Times New Roman" w:eastAsia="Times New Roman" w:hAnsi="Times New Roman" w:cs="Times New Roman"/>
                <w:spacing w:val="-2"/>
                <w:lang w:val="ru-RU"/>
              </w:rPr>
              <w:t>теплообмена</w:t>
            </w:r>
            <w:r>
              <w:rPr>
                <w:rFonts w:ascii="Times New Roman" w:eastAsia="Times New Roman" w:hAnsi="Times New Roman" w:cs="Times New Roman"/>
                <w:lang w:val="ru-RU"/>
              </w:rPr>
              <w:t xml:space="preserve"> </w:t>
            </w:r>
            <w:r w:rsidRPr="009B47A8">
              <w:rPr>
                <w:rFonts w:ascii="Times New Roman" w:eastAsia="Times New Roman" w:hAnsi="Times New Roman" w:cs="Times New Roman"/>
                <w:spacing w:val="-10"/>
                <w:lang w:val="ru-RU"/>
              </w:rPr>
              <w:t>в</w:t>
            </w:r>
            <w:r>
              <w:rPr>
                <w:rFonts w:ascii="Times New Roman" w:eastAsia="Times New Roman" w:hAnsi="Times New Roman" w:cs="Times New Roman"/>
                <w:lang w:val="ru-RU"/>
              </w:rPr>
              <w:t xml:space="preserve"> </w:t>
            </w:r>
            <w:r w:rsidRPr="009B47A8">
              <w:rPr>
                <w:rFonts w:ascii="Times New Roman" w:eastAsia="Times New Roman" w:hAnsi="Times New Roman" w:cs="Times New Roman"/>
                <w:spacing w:val="-2"/>
                <w:lang w:val="ru-RU"/>
              </w:rPr>
              <w:t>регенераторах.</w:t>
            </w:r>
            <w:r>
              <w:rPr>
                <w:rFonts w:ascii="Times New Roman" w:eastAsia="Times New Roman" w:hAnsi="Times New Roman" w:cs="Times New Roman"/>
                <w:lang w:val="ru-RU"/>
              </w:rPr>
              <w:t xml:space="preserve"> </w:t>
            </w:r>
            <w:r w:rsidRPr="009B47A8">
              <w:rPr>
                <w:rFonts w:ascii="Times New Roman" w:eastAsia="Times New Roman" w:hAnsi="Times New Roman" w:cs="Times New Roman"/>
                <w:spacing w:val="-2"/>
                <w:lang w:val="ru-RU"/>
              </w:rPr>
              <w:t xml:space="preserve">Конструкции </w:t>
            </w:r>
            <w:r w:rsidRPr="009B47A8">
              <w:rPr>
                <w:rFonts w:ascii="Times New Roman" w:eastAsia="Times New Roman" w:hAnsi="Times New Roman" w:cs="Times New Roman"/>
                <w:lang w:val="ru-RU"/>
              </w:rPr>
              <w:t>регенераторов. Экономическая эффективность их работы.</w:t>
            </w:r>
          </w:p>
        </w:tc>
      </w:tr>
      <w:tr w:rsidR="00AC5162" w:rsidRPr="009B47A8" w14:paraId="13D790E2" w14:textId="77777777" w:rsidTr="00AC5162">
        <w:tblPrEx>
          <w:jc w:val="left"/>
        </w:tblPrEx>
        <w:trPr>
          <w:gridAfter w:val="1"/>
          <w:wAfter w:w="30" w:type="dxa"/>
          <w:trHeight w:val="373"/>
        </w:trPr>
        <w:tc>
          <w:tcPr>
            <w:tcW w:w="3114" w:type="dxa"/>
            <w:vMerge/>
          </w:tcPr>
          <w:p w14:paraId="749B3A66" w14:textId="77777777" w:rsidR="00AC5162" w:rsidRPr="009B47A8" w:rsidRDefault="00AC5162" w:rsidP="00A953D5">
            <w:pPr>
              <w:rPr>
                <w:rFonts w:ascii="Times New Roman" w:eastAsia="Times New Roman" w:hAnsi="Times New Roman" w:cs="Times New Roman"/>
                <w:sz w:val="2"/>
                <w:szCs w:val="2"/>
                <w:lang w:val="ru-RU"/>
              </w:rPr>
            </w:pPr>
          </w:p>
        </w:tc>
        <w:tc>
          <w:tcPr>
            <w:tcW w:w="7119" w:type="dxa"/>
            <w:gridSpan w:val="2"/>
          </w:tcPr>
          <w:p w14:paraId="021C5438" w14:textId="77777777" w:rsidR="00AC5162" w:rsidRPr="009B47A8" w:rsidRDefault="00AC5162" w:rsidP="00A953D5">
            <w:pPr>
              <w:spacing w:line="249" w:lineRule="exact"/>
              <w:ind w:left="105"/>
              <w:rPr>
                <w:rFonts w:ascii="Times New Roman" w:eastAsia="Times New Roman" w:hAnsi="Times New Roman" w:cs="Times New Roman"/>
                <w:b/>
                <w:lang w:val="ru-RU"/>
              </w:rPr>
            </w:pPr>
            <w:r w:rsidRPr="009B47A8">
              <w:rPr>
                <w:rFonts w:ascii="Times New Roman" w:eastAsia="Times New Roman" w:hAnsi="Times New Roman" w:cs="Times New Roman"/>
                <w:b/>
                <w:lang w:val="ru-RU"/>
              </w:rPr>
              <w:t>В</w:t>
            </w:r>
            <w:r w:rsidRPr="009B47A8">
              <w:rPr>
                <w:rFonts w:ascii="Times New Roman" w:eastAsia="Times New Roman" w:hAnsi="Times New Roman" w:cs="Times New Roman"/>
                <w:b/>
                <w:spacing w:val="-3"/>
                <w:lang w:val="ru-RU"/>
              </w:rPr>
              <w:t xml:space="preserve"> </w:t>
            </w:r>
            <w:r w:rsidRPr="009B47A8">
              <w:rPr>
                <w:rFonts w:ascii="Times New Roman" w:eastAsia="Times New Roman" w:hAnsi="Times New Roman" w:cs="Times New Roman"/>
                <w:b/>
                <w:lang w:val="ru-RU"/>
              </w:rPr>
              <w:t>том</w:t>
            </w:r>
            <w:r w:rsidRPr="009B47A8">
              <w:rPr>
                <w:rFonts w:ascii="Times New Roman" w:eastAsia="Times New Roman" w:hAnsi="Times New Roman" w:cs="Times New Roman"/>
                <w:b/>
                <w:spacing w:val="-4"/>
                <w:lang w:val="ru-RU"/>
              </w:rPr>
              <w:t xml:space="preserve"> </w:t>
            </w:r>
            <w:r w:rsidRPr="009B47A8">
              <w:rPr>
                <w:rFonts w:ascii="Times New Roman" w:eastAsia="Times New Roman" w:hAnsi="Times New Roman" w:cs="Times New Roman"/>
                <w:b/>
                <w:lang w:val="ru-RU"/>
              </w:rPr>
              <w:t>числе</w:t>
            </w:r>
            <w:r w:rsidRPr="009B47A8">
              <w:rPr>
                <w:rFonts w:ascii="Times New Roman" w:eastAsia="Times New Roman" w:hAnsi="Times New Roman" w:cs="Times New Roman"/>
                <w:b/>
                <w:spacing w:val="-5"/>
                <w:lang w:val="ru-RU"/>
              </w:rPr>
              <w:t xml:space="preserve"> </w:t>
            </w:r>
            <w:r w:rsidRPr="009B47A8">
              <w:rPr>
                <w:rFonts w:ascii="Times New Roman" w:eastAsia="Times New Roman" w:hAnsi="Times New Roman" w:cs="Times New Roman"/>
                <w:b/>
                <w:lang w:val="ru-RU"/>
              </w:rPr>
              <w:t>практических</w:t>
            </w:r>
            <w:r w:rsidRPr="009B47A8">
              <w:rPr>
                <w:rFonts w:ascii="Times New Roman" w:eastAsia="Times New Roman" w:hAnsi="Times New Roman" w:cs="Times New Roman"/>
                <w:b/>
                <w:spacing w:val="-12"/>
                <w:lang w:val="ru-RU"/>
              </w:rPr>
              <w:t xml:space="preserve"> </w:t>
            </w:r>
            <w:r w:rsidRPr="009B47A8">
              <w:rPr>
                <w:rFonts w:ascii="Times New Roman" w:eastAsia="Times New Roman" w:hAnsi="Times New Roman" w:cs="Times New Roman"/>
                <w:b/>
                <w:lang w:val="ru-RU"/>
              </w:rPr>
              <w:t>и</w:t>
            </w:r>
            <w:r w:rsidRPr="009B47A8">
              <w:rPr>
                <w:rFonts w:ascii="Times New Roman" w:eastAsia="Times New Roman" w:hAnsi="Times New Roman" w:cs="Times New Roman"/>
                <w:b/>
                <w:spacing w:val="2"/>
                <w:lang w:val="ru-RU"/>
              </w:rPr>
              <w:t xml:space="preserve"> </w:t>
            </w:r>
            <w:r w:rsidRPr="009B47A8">
              <w:rPr>
                <w:rFonts w:ascii="Times New Roman" w:eastAsia="Times New Roman" w:hAnsi="Times New Roman" w:cs="Times New Roman"/>
                <w:b/>
                <w:lang w:val="ru-RU"/>
              </w:rPr>
              <w:t>лабораторных</w:t>
            </w:r>
            <w:r w:rsidRPr="009B47A8">
              <w:rPr>
                <w:rFonts w:ascii="Times New Roman" w:eastAsia="Times New Roman" w:hAnsi="Times New Roman" w:cs="Times New Roman"/>
                <w:b/>
                <w:spacing w:val="-6"/>
                <w:lang w:val="ru-RU"/>
              </w:rPr>
              <w:t xml:space="preserve"> </w:t>
            </w:r>
            <w:r w:rsidRPr="009B47A8">
              <w:rPr>
                <w:rFonts w:ascii="Times New Roman" w:eastAsia="Times New Roman" w:hAnsi="Times New Roman" w:cs="Times New Roman"/>
                <w:b/>
                <w:spacing w:val="-2"/>
                <w:lang w:val="ru-RU"/>
              </w:rPr>
              <w:t>занятий</w:t>
            </w:r>
          </w:p>
        </w:tc>
      </w:tr>
      <w:tr w:rsidR="00AC5162" w:rsidRPr="009B47A8" w14:paraId="13221166" w14:textId="77777777" w:rsidTr="00AC5162">
        <w:tblPrEx>
          <w:jc w:val="left"/>
        </w:tblPrEx>
        <w:trPr>
          <w:gridAfter w:val="1"/>
          <w:wAfter w:w="30" w:type="dxa"/>
          <w:trHeight w:val="246"/>
        </w:trPr>
        <w:tc>
          <w:tcPr>
            <w:tcW w:w="3114" w:type="dxa"/>
            <w:vMerge/>
          </w:tcPr>
          <w:p w14:paraId="4FDDEBD8" w14:textId="77777777" w:rsidR="00AC5162" w:rsidRPr="009B47A8" w:rsidRDefault="00AC5162" w:rsidP="00A953D5">
            <w:pPr>
              <w:rPr>
                <w:rFonts w:ascii="Times New Roman" w:eastAsia="Times New Roman" w:hAnsi="Times New Roman" w:cs="Times New Roman"/>
                <w:sz w:val="2"/>
                <w:szCs w:val="2"/>
                <w:lang w:val="ru-RU"/>
              </w:rPr>
            </w:pPr>
          </w:p>
        </w:tc>
        <w:tc>
          <w:tcPr>
            <w:tcW w:w="7119" w:type="dxa"/>
            <w:gridSpan w:val="2"/>
          </w:tcPr>
          <w:p w14:paraId="0FADA1BA" w14:textId="77777777" w:rsidR="00AC5162" w:rsidRPr="009B47A8" w:rsidRDefault="00AC5162" w:rsidP="00A953D5">
            <w:pPr>
              <w:spacing w:line="244" w:lineRule="exact"/>
              <w:ind w:left="105"/>
              <w:rPr>
                <w:rFonts w:ascii="Times New Roman" w:eastAsia="Times New Roman" w:hAnsi="Times New Roman" w:cs="Times New Roman"/>
                <w:lang w:val="ru-RU"/>
              </w:rPr>
            </w:pPr>
            <w:r w:rsidRPr="009B47A8">
              <w:rPr>
                <w:rFonts w:ascii="Times New Roman" w:eastAsia="Times New Roman" w:hAnsi="Times New Roman" w:cs="Times New Roman"/>
                <w:lang w:val="ru-RU"/>
              </w:rPr>
              <w:t>Практическое</w:t>
            </w:r>
            <w:r w:rsidRPr="009B47A8">
              <w:rPr>
                <w:rFonts w:ascii="Times New Roman" w:eastAsia="Times New Roman" w:hAnsi="Times New Roman" w:cs="Times New Roman"/>
                <w:spacing w:val="-13"/>
                <w:lang w:val="ru-RU"/>
              </w:rPr>
              <w:t xml:space="preserve"> </w:t>
            </w:r>
            <w:r w:rsidRPr="009B47A8">
              <w:rPr>
                <w:rFonts w:ascii="Times New Roman" w:eastAsia="Times New Roman" w:hAnsi="Times New Roman" w:cs="Times New Roman"/>
                <w:lang w:val="ru-RU"/>
              </w:rPr>
              <w:t>занятие</w:t>
            </w:r>
            <w:r w:rsidRPr="009B47A8">
              <w:rPr>
                <w:rFonts w:ascii="Times New Roman" w:eastAsia="Times New Roman" w:hAnsi="Times New Roman" w:cs="Times New Roman"/>
                <w:spacing w:val="-5"/>
                <w:lang w:val="ru-RU"/>
              </w:rPr>
              <w:t xml:space="preserve"> </w:t>
            </w:r>
            <w:r w:rsidRPr="009B47A8">
              <w:rPr>
                <w:rFonts w:ascii="Times New Roman" w:eastAsia="Times New Roman" w:hAnsi="Times New Roman" w:cs="Times New Roman"/>
                <w:lang w:val="ru-RU"/>
              </w:rPr>
              <w:t>«Расчет</w:t>
            </w:r>
            <w:r w:rsidRPr="009B47A8">
              <w:rPr>
                <w:rFonts w:ascii="Times New Roman" w:eastAsia="Times New Roman" w:hAnsi="Times New Roman" w:cs="Times New Roman"/>
                <w:spacing w:val="-5"/>
                <w:lang w:val="ru-RU"/>
              </w:rPr>
              <w:t xml:space="preserve"> </w:t>
            </w:r>
            <w:r w:rsidRPr="009B47A8">
              <w:rPr>
                <w:rFonts w:ascii="Times New Roman" w:eastAsia="Times New Roman" w:hAnsi="Times New Roman" w:cs="Times New Roman"/>
                <w:lang w:val="ru-RU"/>
              </w:rPr>
              <w:t>теплообменного</w:t>
            </w:r>
            <w:r w:rsidRPr="009B47A8">
              <w:rPr>
                <w:rFonts w:ascii="Times New Roman" w:eastAsia="Times New Roman" w:hAnsi="Times New Roman" w:cs="Times New Roman"/>
                <w:spacing w:val="-9"/>
                <w:lang w:val="ru-RU"/>
              </w:rPr>
              <w:t xml:space="preserve"> </w:t>
            </w:r>
            <w:r w:rsidRPr="009B47A8">
              <w:rPr>
                <w:rFonts w:ascii="Times New Roman" w:eastAsia="Times New Roman" w:hAnsi="Times New Roman" w:cs="Times New Roman"/>
                <w:spacing w:val="-2"/>
                <w:lang w:val="ru-RU"/>
              </w:rPr>
              <w:t>аппарата».</w:t>
            </w:r>
          </w:p>
        </w:tc>
      </w:tr>
      <w:tr w:rsidR="00AC5162" w:rsidRPr="009B47A8" w14:paraId="77537453" w14:textId="77777777" w:rsidTr="00AC5162">
        <w:tblPrEx>
          <w:jc w:val="left"/>
        </w:tblPrEx>
        <w:trPr>
          <w:gridAfter w:val="1"/>
          <w:wAfter w:w="26" w:type="dxa"/>
          <w:trHeight w:val="268"/>
        </w:trPr>
        <w:tc>
          <w:tcPr>
            <w:tcW w:w="10237" w:type="dxa"/>
            <w:gridSpan w:val="3"/>
          </w:tcPr>
          <w:p w14:paraId="1D022BB5" w14:textId="77777777" w:rsidR="00AC5162" w:rsidRPr="009B47A8" w:rsidRDefault="00AC5162" w:rsidP="00A953D5">
            <w:pPr>
              <w:spacing w:line="248" w:lineRule="exact"/>
              <w:ind w:left="110"/>
              <w:rPr>
                <w:rFonts w:ascii="Times New Roman" w:eastAsia="Times New Roman" w:hAnsi="Times New Roman" w:cs="Times New Roman"/>
                <w:b/>
              </w:rPr>
            </w:pPr>
            <w:r w:rsidRPr="009B47A8">
              <w:rPr>
                <w:rFonts w:ascii="Times New Roman" w:eastAsia="Times New Roman" w:hAnsi="Times New Roman" w:cs="Times New Roman"/>
                <w:b/>
              </w:rPr>
              <w:t>Раздел</w:t>
            </w:r>
            <w:r w:rsidRPr="009B47A8">
              <w:rPr>
                <w:rFonts w:ascii="Times New Roman" w:eastAsia="Times New Roman" w:hAnsi="Times New Roman" w:cs="Times New Roman"/>
                <w:b/>
                <w:spacing w:val="-5"/>
              </w:rPr>
              <w:t xml:space="preserve"> </w:t>
            </w:r>
            <w:r w:rsidRPr="009B47A8">
              <w:rPr>
                <w:rFonts w:ascii="Times New Roman" w:eastAsia="Times New Roman" w:hAnsi="Times New Roman" w:cs="Times New Roman"/>
                <w:b/>
              </w:rPr>
              <w:t>6.</w:t>
            </w:r>
            <w:r w:rsidRPr="009B47A8">
              <w:rPr>
                <w:rFonts w:ascii="Times New Roman" w:eastAsia="Times New Roman" w:hAnsi="Times New Roman" w:cs="Times New Roman"/>
                <w:b/>
                <w:spacing w:val="-4"/>
              </w:rPr>
              <w:t xml:space="preserve"> </w:t>
            </w:r>
            <w:r w:rsidRPr="009B47A8">
              <w:rPr>
                <w:rFonts w:ascii="Times New Roman" w:eastAsia="Times New Roman" w:hAnsi="Times New Roman" w:cs="Times New Roman"/>
                <w:b/>
              </w:rPr>
              <w:t>Металлургические</w:t>
            </w:r>
            <w:r w:rsidRPr="009B47A8">
              <w:rPr>
                <w:rFonts w:ascii="Times New Roman" w:eastAsia="Times New Roman" w:hAnsi="Times New Roman" w:cs="Times New Roman"/>
                <w:b/>
                <w:spacing w:val="-11"/>
              </w:rPr>
              <w:t xml:space="preserve"> </w:t>
            </w:r>
            <w:r w:rsidRPr="009B47A8">
              <w:rPr>
                <w:rFonts w:ascii="Times New Roman" w:eastAsia="Times New Roman" w:hAnsi="Times New Roman" w:cs="Times New Roman"/>
                <w:b/>
                <w:spacing w:val="-4"/>
              </w:rPr>
              <w:t>печи</w:t>
            </w:r>
          </w:p>
        </w:tc>
      </w:tr>
      <w:tr w:rsidR="00AC5162" w:rsidRPr="009B47A8" w14:paraId="230C142C" w14:textId="77777777" w:rsidTr="00AC5162">
        <w:tblPrEx>
          <w:jc w:val="left"/>
        </w:tblPrEx>
        <w:trPr>
          <w:gridAfter w:val="1"/>
          <w:wAfter w:w="30" w:type="dxa"/>
          <w:trHeight w:val="346"/>
        </w:trPr>
        <w:tc>
          <w:tcPr>
            <w:tcW w:w="3114" w:type="dxa"/>
            <w:vMerge w:val="restart"/>
          </w:tcPr>
          <w:p w14:paraId="57A28F7C" w14:textId="77777777" w:rsidR="00AC5162" w:rsidRPr="00980739" w:rsidRDefault="00AC5162" w:rsidP="00A953D5">
            <w:pPr>
              <w:tabs>
                <w:tab w:val="left" w:pos="1607"/>
              </w:tabs>
              <w:spacing w:before="1"/>
              <w:ind w:left="110" w:right="95"/>
              <w:jc w:val="both"/>
              <w:rPr>
                <w:rFonts w:ascii="Times New Roman" w:eastAsia="Times New Roman" w:hAnsi="Times New Roman" w:cs="Times New Roman"/>
                <w:b/>
                <w:lang w:val="ru-RU"/>
              </w:rPr>
            </w:pPr>
            <w:r w:rsidRPr="009B47A8">
              <w:rPr>
                <w:rFonts w:ascii="Times New Roman" w:eastAsia="Times New Roman" w:hAnsi="Times New Roman" w:cs="Times New Roman"/>
                <w:b/>
                <w:lang w:val="ru-RU"/>
              </w:rPr>
              <w:t xml:space="preserve">Тема 6.1. Классификация и </w:t>
            </w:r>
            <w:r w:rsidRPr="009B47A8">
              <w:rPr>
                <w:rFonts w:ascii="Times New Roman" w:eastAsia="Times New Roman" w:hAnsi="Times New Roman" w:cs="Times New Roman"/>
                <w:b/>
                <w:spacing w:val="-2"/>
                <w:lang w:val="ru-RU"/>
              </w:rPr>
              <w:t>общая</w:t>
            </w:r>
            <w:r>
              <w:rPr>
                <w:rFonts w:ascii="Times New Roman" w:eastAsia="Times New Roman" w:hAnsi="Times New Roman" w:cs="Times New Roman"/>
                <w:b/>
                <w:lang w:val="ru-RU"/>
              </w:rPr>
              <w:t xml:space="preserve"> </w:t>
            </w:r>
            <w:r w:rsidRPr="009B47A8">
              <w:rPr>
                <w:rFonts w:ascii="Times New Roman" w:eastAsia="Times New Roman" w:hAnsi="Times New Roman" w:cs="Times New Roman"/>
                <w:b/>
                <w:spacing w:val="-2"/>
                <w:lang w:val="ru-RU"/>
              </w:rPr>
              <w:t xml:space="preserve">характеристика </w:t>
            </w:r>
            <w:r w:rsidRPr="009B47A8">
              <w:rPr>
                <w:rFonts w:ascii="Times New Roman" w:eastAsia="Times New Roman" w:hAnsi="Times New Roman" w:cs="Times New Roman"/>
                <w:b/>
                <w:lang w:val="ru-RU"/>
              </w:rPr>
              <w:t>тепловой работы печи</w:t>
            </w:r>
          </w:p>
        </w:tc>
        <w:tc>
          <w:tcPr>
            <w:tcW w:w="7119" w:type="dxa"/>
            <w:gridSpan w:val="2"/>
          </w:tcPr>
          <w:p w14:paraId="1267614A" w14:textId="77777777" w:rsidR="00AC5162" w:rsidRPr="009B47A8" w:rsidRDefault="00AC5162" w:rsidP="00A953D5">
            <w:pPr>
              <w:ind w:left="105" w:right="106"/>
              <w:jc w:val="both"/>
              <w:rPr>
                <w:rFonts w:ascii="Times New Roman" w:eastAsia="Times New Roman" w:hAnsi="Times New Roman" w:cs="Times New Roman"/>
              </w:rPr>
            </w:pPr>
            <w:r w:rsidRPr="008C6DDA">
              <w:rPr>
                <w:rFonts w:ascii="Times New Roman" w:eastAsia="Times New Roman" w:hAnsi="Times New Roman" w:cs="Times New Roman"/>
                <w:b/>
                <w:spacing w:val="-2"/>
                <w:lang w:val="ru-RU"/>
              </w:rPr>
              <w:t>Содержание</w:t>
            </w:r>
          </w:p>
        </w:tc>
      </w:tr>
      <w:tr w:rsidR="00AC5162" w:rsidRPr="009B47A8" w14:paraId="5DBD0654" w14:textId="77777777" w:rsidTr="00AC5162">
        <w:tblPrEx>
          <w:jc w:val="left"/>
        </w:tblPrEx>
        <w:trPr>
          <w:gridAfter w:val="1"/>
          <w:wAfter w:w="30" w:type="dxa"/>
          <w:trHeight w:val="1771"/>
        </w:trPr>
        <w:tc>
          <w:tcPr>
            <w:tcW w:w="3114" w:type="dxa"/>
            <w:vMerge/>
          </w:tcPr>
          <w:p w14:paraId="216EAFFB" w14:textId="77777777" w:rsidR="00AC5162" w:rsidRPr="009B47A8" w:rsidRDefault="00AC5162" w:rsidP="00A953D5">
            <w:pPr>
              <w:tabs>
                <w:tab w:val="left" w:pos="1607"/>
              </w:tabs>
              <w:spacing w:before="1"/>
              <w:ind w:left="110" w:right="95"/>
              <w:jc w:val="both"/>
              <w:rPr>
                <w:rFonts w:ascii="Times New Roman" w:eastAsia="Times New Roman" w:hAnsi="Times New Roman" w:cs="Times New Roman"/>
                <w:b/>
                <w:lang w:val="ru-RU"/>
              </w:rPr>
            </w:pPr>
          </w:p>
        </w:tc>
        <w:tc>
          <w:tcPr>
            <w:tcW w:w="7119" w:type="dxa"/>
            <w:gridSpan w:val="2"/>
          </w:tcPr>
          <w:p w14:paraId="2E61FB6A" w14:textId="77777777" w:rsidR="00AC5162" w:rsidRPr="009B47A8" w:rsidRDefault="00AC5162" w:rsidP="00A953D5">
            <w:pPr>
              <w:ind w:left="105" w:right="106"/>
              <w:jc w:val="both"/>
              <w:rPr>
                <w:rFonts w:ascii="Times New Roman" w:eastAsia="Times New Roman" w:hAnsi="Times New Roman" w:cs="Times New Roman"/>
                <w:lang w:val="ru-RU"/>
              </w:rPr>
            </w:pPr>
            <w:r w:rsidRPr="009B47A8">
              <w:rPr>
                <w:rFonts w:ascii="Times New Roman" w:eastAsia="Times New Roman" w:hAnsi="Times New Roman" w:cs="Times New Roman"/>
                <w:lang w:val="ru-RU"/>
              </w:rPr>
              <w:t>Классификация печей по технологическим и конструктивным признакам, принципу тепловыделения. Режимы работы печей: радиационный, конвективный и слоевой.</w:t>
            </w:r>
          </w:p>
          <w:p w14:paraId="7FF6D311" w14:textId="77777777" w:rsidR="00AC5162" w:rsidRPr="009B47A8" w:rsidRDefault="00AC5162" w:rsidP="00A953D5">
            <w:pPr>
              <w:ind w:left="105" w:right="103"/>
              <w:jc w:val="both"/>
              <w:rPr>
                <w:rFonts w:ascii="Times New Roman" w:eastAsia="Times New Roman" w:hAnsi="Times New Roman" w:cs="Times New Roman"/>
                <w:lang w:val="ru-RU"/>
              </w:rPr>
            </w:pPr>
            <w:r w:rsidRPr="009B47A8">
              <w:rPr>
                <w:rFonts w:ascii="Times New Roman" w:eastAsia="Times New Roman" w:hAnsi="Times New Roman" w:cs="Times New Roman"/>
                <w:lang w:val="ru-RU"/>
              </w:rPr>
              <w:t>Технические характеристики работы печей: температурный и тепловой режимы, коэффициент</w:t>
            </w:r>
            <w:r w:rsidRPr="009B47A8">
              <w:rPr>
                <w:rFonts w:ascii="Times New Roman" w:eastAsia="Times New Roman" w:hAnsi="Times New Roman" w:cs="Times New Roman"/>
                <w:spacing w:val="70"/>
                <w:lang w:val="ru-RU"/>
              </w:rPr>
              <w:t xml:space="preserve"> </w:t>
            </w:r>
            <w:r w:rsidRPr="009B47A8">
              <w:rPr>
                <w:rFonts w:ascii="Times New Roman" w:eastAsia="Times New Roman" w:hAnsi="Times New Roman" w:cs="Times New Roman"/>
                <w:lang w:val="ru-RU"/>
              </w:rPr>
              <w:t>полезного</w:t>
            </w:r>
            <w:r w:rsidRPr="009B47A8">
              <w:rPr>
                <w:rFonts w:ascii="Times New Roman" w:eastAsia="Times New Roman" w:hAnsi="Times New Roman" w:cs="Times New Roman"/>
                <w:spacing w:val="68"/>
                <w:lang w:val="ru-RU"/>
              </w:rPr>
              <w:t xml:space="preserve"> </w:t>
            </w:r>
            <w:r w:rsidRPr="009B47A8">
              <w:rPr>
                <w:rFonts w:ascii="Times New Roman" w:eastAsia="Times New Roman" w:hAnsi="Times New Roman" w:cs="Times New Roman"/>
                <w:lang w:val="ru-RU"/>
              </w:rPr>
              <w:t>теплоиспользования,</w:t>
            </w:r>
            <w:r w:rsidRPr="009B47A8">
              <w:rPr>
                <w:rFonts w:ascii="Times New Roman" w:eastAsia="Times New Roman" w:hAnsi="Times New Roman" w:cs="Times New Roman"/>
                <w:spacing w:val="70"/>
                <w:lang w:val="ru-RU"/>
              </w:rPr>
              <w:t xml:space="preserve"> </w:t>
            </w:r>
            <w:r w:rsidRPr="009B47A8">
              <w:rPr>
                <w:rFonts w:ascii="Times New Roman" w:eastAsia="Times New Roman" w:hAnsi="Times New Roman" w:cs="Times New Roman"/>
                <w:lang w:val="ru-RU"/>
              </w:rPr>
              <w:t>производительность.</w:t>
            </w:r>
            <w:r w:rsidRPr="009B47A8">
              <w:rPr>
                <w:rFonts w:ascii="Times New Roman" w:eastAsia="Times New Roman" w:hAnsi="Times New Roman" w:cs="Times New Roman"/>
                <w:spacing w:val="75"/>
                <w:lang w:val="ru-RU"/>
              </w:rPr>
              <w:t xml:space="preserve"> </w:t>
            </w:r>
            <w:r w:rsidRPr="009B47A8">
              <w:rPr>
                <w:rFonts w:ascii="Times New Roman" w:eastAsia="Times New Roman" w:hAnsi="Times New Roman" w:cs="Times New Roman"/>
                <w:spacing w:val="-2"/>
                <w:lang w:val="ru-RU"/>
              </w:rPr>
              <w:t>Показатели</w:t>
            </w:r>
          </w:p>
          <w:p w14:paraId="3B0C30E8" w14:textId="77777777" w:rsidR="00AC5162" w:rsidRPr="009B47A8" w:rsidRDefault="00AC5162" w:rsidP="00A953D5">
            <w:pPr>
              <w:spacing w:line="250" w:lineRule="exact"/>
              <w:ind w:left="105" w:right="103"/>
              <w:jc w:val="both"/>
              <w:rPr>
                <w:rFonts w:ascii="Times New Roman" w:eastAsia="Times New Roman" w:hAnsi="Times New Roman" w:cs="Times New Roman"/>
                <w:lang w:val="ru-RU"/>
              </w:rPr>
            </w:pPr>
            <w:r w:rsidRPr="009B47A8">
              <w:rPr>
                <w:rFonts w:ascii="Times New Roman" w:eastAsia="Times New Roman" w:hAnsi="Times New Roman" w:cs="Times New Roman"/>
                <w:lang w:val="ru-RU"/>
              </w:rPr>
              <w:t>тепловой работы печи (удельный расход). Тепловой баланс и расход топлива для печей непрерывного и периодического действия.</w:t>
            </w:r>
          </w:p>
        </w:tc>
      </w:tr>
      <w:tr w:rsidR="00AC5162" w:rsidRPr="009B47A8" w14:paraId="1E73251F" w14:textId="77777777" w:rsidTr="00AC5162">
        <w:tblPrEx>
          <w:jc w:val="left"/>
        </w:tblPrEx>
        <w:trPr>
          <w:gridAfter w:val="1"/>
          <w:wAfter w:w="30" w:type="dxa"/>
          <w:trHeight w:val="277"/>
        </w:trPr>
        <w:tc>
          <w:tcPr>
            <w:tcW w:w="3114" w:type="dxa"/>
            <w:vMerge/>
          </w:tcPr>
          <w:p w14:paraId="37A89A62" w14:textId="77777777" w:rsidR="00AC5162" w:rsidRPr="009B47A8" w:rsidRDefault="00AC5162" w:rsidP="00A953D5">
            <w:pPr>
              <w:rPr>
                <w:rFonts w:ascii="Times New Roman" w:eastAsia="Times New Roman" w:hAnsi="Times New Roman" w:cs="Times New Roman"/>
                <w:sz w:val="2"/>
                <w:szCs w:val="2"/>
                <w:lang w:val="ru-RU"/>
              </w:rPr>
            </w:pPr>
          </w:p>
        </w:tc>
        <w:tc>
          <w:tcPr>
            <w:tcW w:w="7119" w:type="dxa"/>
            <w:gridSpan w:val="2"/>
          </w:tcPr>
          <w:p w14:paraId="5A378195" w14:textId="77777777" w:rsidR="00AC5162" w:rsidRPr="009B47A8" w:rsidRDefault="00AC5162" w:rsidP="00A953D5">
            <w:pPr>
              <w:spacing w:before="1"/>
              <w:ind w:left="105"/>
              <w:rPr>
                <w:rFonts w:ascii="Times New Roman" w:eastAsia="Times New Roman" w:hAnsi="Times New Roman" w:cs="Times New Roman"/>
                <w:b/>
                <w:lang w:val="ru-RU"/>
              </w:rPr>
            </w:pPr>
            <w:r w:rsidRPr="009B47A8">
              <w:rPr>
                <w:rFonts w:ascii="Times New Roman" w:eastAsia="Times New Roman" w:hAnsi="Times New Roman" w:cs="Times New Roman"/>
                <w:b/>
                <w:lang w:val="ru-RU"/>
              </w:rPr>
              <w:t>В</w:t>
            </w:r>
            <w:r w:rsidRPr="009B47A8">
              <w:rPr>
                <w:rFonts w:ascii="Times New Roman" w:eastAsia="Times New Roman" w:hAnsi="Times New Roman" w:cs="Times New Roman"/>
                <w:b/>
                <w:spacing w:val="-3"/>
                <w:lang w:val="ru-RU"/>
              </w:rPr>
              <w:t xml:space="preserve"> </w:t>
            </w:r>
            <w:r w:rsidRPr="009B47A8">
              <w:rPr>
                <w:rFonts w:ascii="Times New Roman" w:eastAsia="Times New Roman" w:hAnsi="Times New Roman" w:cs="Times New Roman"/>
                <w:b/>
                <w:lang w:val="ru-RU"/>
              </w:rPr>
              <w:t>том</w:t>
            </w:r>
            <w:r w:rsidRPr="009B47A8">
              <w:rPr>
                <w:rFonts w:ascii="Times New Roman" w:eastAsia="Times New Roman" w:hAnsi="Times New Roman" w:cs="Times New Roman"/>
                <w:b/>
                <w:spacing w:val="-4"/>
                <w:lang w:val="ru-RU"/>
              </w:rPr>
              <w:t xml:space="preserve"> </w:t>
            </w:r>
            <w:r w:rsidRPr="009B47A8">
              <w:rPr>
                <w:rFonts w:ascii="Times New Roman" w:eastAsia="Times New Roman" w:hAnsi="Times New Roman" w:cs="Times New Roman"/>
                <w:b/>
                <w:lang w:val="ru-RU"/>
              </w:rPr>
              <w:t>числе</w:t>
            </w:r>
            <w:r w:rsidRPr="009B47A8">
              <w:rPr>
                <w:rFonts w:ascii="Times New Roman" w:eastAsia="Times New Roman" w:hAnsi="Times New Roman" w:cs="Times New Roman"/>
                <w:b/>
                <w:spacing w:val="-5"/>
                <w:lang w:val="ru-RU"/>
              </w:rPr>
              <w:t xml:space="preserve"> </w:t>
            </w:r>
            <w:r w:rsidRPr="009B47A8">
              <w:rPr>
                <w:rFonts w:ascii="Times New Roman" w:eastAsia="Times New Roman" w:hAnsi="Times New Roman" w:cs="Times New Roman"/>
                <w:b/>
                <w:lang w:val="ru-RU"/>
              </w:rPr>
              <w:t>практических</w:t>
            </w:r>
            <w:r w:rsidRPr="009B47A8">
              <w:rPr>
                <w:rFonts w:ascii="Times New Roman" w:eastAsia="Times New Roman" w:hAnsi="Times New Roman" w:cs="Times New Roman"/>
                <w:b/>
                <w:spacing w:val="-12"/>
                <w:lang w:val="ru-RU"/>
              </w:rPr>
              <w:t xml:space="preserve"> </w:t>
            </w:r>
            <w:r w:rsidRPr="009B47A8">
              <w:rPr>
                <w:rFonts w:ascii="Times New Roman" w:eastAsia="Times New Roman" w:hAnsi="Times New Roman" w:cs="Times New Roman"/>
                <w:b/>
                <w:lang w:val="ru-RU"/>
              </w:rPr>
              <w:t>и</w:t>
            </w:r>
            <w:r w:rsidRPr="009B47A8">
              <w:rPr>
                <w:rFonts w:ascii="Times New Roman" w:eastAsia="Times New Roman" w:hAnsi="Times New Roman" w:cs="Times New Roman"/>
                <w:b/>
                <w:spacing w:val="-1"/>
                <w:lang w:val="ru-RU"/>
              </w:rPr>
              <w:t xml:space="preserve"> </w:t>
            </w:r>
            <w:r w:rsidRPr="009B47A8">
              <w:rPr>
                <w:rFonts w:ascii="Times New Roman" w:eastAsia="Times New Roman" w:hAnsi="Times New Roman" w:cs="Times New Roman"/>
                <w:b/>
                <w:lang w:val="ru-RU"/>
              </w:rPr>
              <w:t>лабораторных</w:t>
            </w:r>
            <w:r w:rsidRPr="009B47A8">
              <w:rPr>
                <w:rFonts w:ascii="Times New Roman" w:eastAsia="Times New Roman" w:hAnsi="Times New Roman" w:cs="Times New Roman"/>
                <w:b/>
                <w:spacing w:val="-2"/>
                <w:lang w:val="ru-RU"/>
              </w:rPr>
              <w:t xml:space="preserve"> занятий</w:t>
            </w:r>
          </w:p>
        </w:tc>
      </w:tr>
      <w:tr w:rsidR="00AC5162" w:rsidRPr="009B47A8" w14:paraId="69EFA6F2" w14:textId="77777777" w:rsidTr="00AC5162">
        <w:tblPrEx>
          <w:jc w:val="left"/>
        </w:tblPrEx>
        <w:trPr>
          <w:gridAfter w:val="1"/>
          <w:wAfter w:w="30" w:type="dxa"/>
          <w:trHeight w:val="758"/>
        </w:trPr>
        <w:tc>
          <w:tcPr>
            <w:tcW w:w="3114" w:type="dxa"/>
            <w:vMerge/>
          </w:tcPr>
          <w:p w14:paraId="4263D0A2" w14:textId="77777777" w:rsidR="00AC5162" w:rsidRPr="009B47A8" w:rsidRDefault="00AC5162" w:rsidP="00A953D5">
            <w:pPr>
              <w:rPr>
                <w:rFonts w:ascii="Times New Roman" w:eastAsia="Times New Roman" w:hAnsi="Times New Roman" w:cs="Times New Roman"/>
                <w:sz w:val="2"/>
                <w:szCs w:val="2"/>
                <w:lang w:val="ru-RU"/>
              </w:rPr>
            </w:pPr>
          </w:p>
        </w:tc>
        <w:tc>
          <w:tcPr>
            <w:tcW w:w="7119" w:type="dxa"/>
            <w:gridSpan w:val="2"/>
          </w:tcPr>
          <w:p w14:paraId="0A479D70" w14:textId="77777777" w:rsidR="00AC5162" w:rsidRPr="009B47A8" w:rsidRDefault="00AC5162" w:rsidP="00A953D5">
            <w:pPr>
              <w:spacing w:line="247" w:lineRule="exact"/>
              <w:ind w:left="105"/>
              <w:rPr>
                <w:rFonts w:ascii="Times New Roman" w:eastAsia="Times New Roman" w:hAnsi="Times New Roman" w:cs="Times New Roman"/>
                <w:lang w:val="ru-RU"/>
              </w:rPr>
            </w:pPr>
            <w:r w:rsidRPr="009B47A8">
              <w:rPr>
                <w:rFonts w:ascii="Times New Roman" w:eastAsia="Times New Roman" w:hAnsi="Times New Roman" w:cs="Times New Roman"/>
                <w:lang w:val="ru-RU"/>
              </w:rPr>
              <w:t>Практическое</w:t>
            </w:r>
            <w:r w:rsidRPr="009B47A8">
              <w:rPr>
                <w:rFonts w:ascii="Times New Roman" w:eastAsia="Times New Roman" w:hAnsi="Times New Roman" w:cs="Times New Roman"/>
                <w:spacing w:val="-9"/>
                <w:lang w:val="ru-RU"/>
              </w:rPr>
              <w:t xml:space="preserve"> </w:t>
            </w:r>
            <w:r w:rsidRPr="009B47A8">
              <w:rPr>
                <w:rFonts w:ascii="Times New Roman" w:eastAsia="Times New Roman" w:hAnsi="Times New Roman" w:cs="Times New Roman"/>
                <w:lang w:val="ru-RU"/>
              </w:rPr>
              <w:t>занятие</w:t>
            </w:r>
            <w:r w:rsidRPr="009B47A8">
              <w:rPr>
                <w:rFonts w:ascii="Times New Roman" w:eastAsia="Times New Roman" w:hAnsi="Times New Roman" w:cs="Times New Roman"/>
                <w:spacing w:val="-9"/>
                <w:lang w:val="ru-RU"/>
              </w:rPr>
              <w:t xml:space="preserve"> </w:t>
            </w:r>
            <w:r w:rsidRPr="009B47A8">
              <w:rPr>
                <w:rFonts w:ascii="Times New Roman" w:eastAsia="Times New Roman" w:hAnsi="Times New Roman" w:cs="Times New Roman"/>
                <w:lang w:val="ru-RU"/>
              </w:rPr>
              <w:t>«Расчет</w:t>
            </w:r>
            <w:r w:rsidRPr="009B47A8">
              <w:rPr>
                <w:rFonts w:ascii="Times New Roman" w:eastAsia="Times New Roman" w:hAnsi="Times New Roman" w:cs="Times New Roman"/>
                <w:spacing w:val="-4"/>
                <w:lang w:val="ru-RU"/>
              </w:rPr>
              <w:t xml:space="preserve"> </w:t>
            </w:r>
            <w:r w:rsidRPr="009B47A8">
              <w:rPr>
                <w:rFonts w:ascii="Times New Roman" w:eastAsia="Times New Roman" w:hAnsi="Times New Roman" w:cs="Times New Roman"/>
                <w:lang w:val="ru-RU"/>
              </w:rPr>
              <w:t>теплового</w:t>
            </w:r>
            <w:r w:rsidRPr="009B47A8">
              <w:rPr>
                <w:rFonts w:ascii="Times New Roman" w:eastAsia="Times New Roman" w:hAnsi="Times New Roman" w:cs="Times New Roman"/>
                <w:spacing w:val="-7"/>
                <w:lang w:val="ru-RU"/>
              </w:rPr>
              <w:t xml:space="preserve"> </w:t>
            </w:r>
            <w:r w:rsidRPr="009B47A8">
              <w:rPr>
                <w:rFonts w:ascii="Times New Roman" w:eastAsia="Times New Roman" w:hAnsi="Times New Roman" w:cs="Times New Roman"/>
                <w:lang w:val="ru-RU"/>
              </w:rPr>
              <w:t>баланса</w:t>
            </w:r>
            <w:r w:rsidRPr="009B47A8">
              <w:rPr>
                <w:rFonts w:ascii="Times New Roman" w:eastAsia="Times New Roman" w:hAnsi="Times New Roman" w:cs="Times New Roman"/>
                <w:spacing w:val="-8"/>
                <w:lang w:val="ru-RU"/>
              </w:rPr>
              <w:t xml:space="preserve"> </w:t>
            </w:r>
            <w:r w:rsidRPr="009B47A8">
              <w:rPr>
                <w:rFonts w:ascii="Times New Roman" w:eastAsia="Times New Roman" w:hAnsi="Times New Roman" w:cs="Times New Roman"/>
                <w:spacing w:val="-2"/>
                <w:lang w:val="ru-RU"/>
              </w:rPr>
              <w:t>печи»</w:t>
            </w:r>
          </w:p>
          <w:p w14:paraId="786F8935" w14:textId="77777777" w:rsidR="00AC5162" w:rsidRPr="009B47A8" w:rsidRDefault="00AC5162" w:rsidP="00A953D5">
            <w:pPr>
              <w:tabs>
                <w:tab w:val="left" w:pos="1601"/>
                <w:tab w:val="left" w:pos="3045"/>
                <w:tab w:val="left" w:pos="4972"/>
                <w:tab w:val="left" w:pos="5399"/>
                <w:tab w:val="left" w:pos="6396"/>
                <w:tab w:val="left" w:pos="7231"/>
              </w:tabs>
              <w:spacing w:line="254" w:lineRule="exact"/>
              <w:ind w:left="105" w:right="111"/>
              <w:rPr>
                <w:rFonts w:ascii="Times New Roman" w:eastAsia="Times New Roman" w:hAnsi="Times New Roman" w:cs="Times New Roman"/>
                <w:lang w:val="ru-RU"/>
              </w:rPr>
            </w:pPr>
            <w:r w:rsidRPr="009B47A8">
              <w:rPr>
                <w:rFonts w:ascii="Times New Roman" w:eastAsia="Times New Roman" w:hAnsi="Times New Roman" w:cs="Times New Roman"/>
                <w:spacing w:val="-2"/>
                <w:lang w:val="ru-RU"/>
              </w:rPr>
              <w:t>Инструменты</w:t>
            </w:r>
            <w:r>
              <w:rPr>
                <w:rFonts w:ascii="Times New Roman" w:eastAsia="Times New Roman" w:hAnsi="Times New Roman" w:cs="Times New Roman"/>
                <w:lang w:val="ru-RU"/>
              </w:rPr>
              <w:t xml:space="preserve"> </w:t>
            </w:r>
            <w:r w:rsidRPr="009B47A8">
              <w:rPr>
                <w:rFonts w:ascii="Times New Roman" w:eastAsia="Times New Roman" w:hAnsi="Times New Roman" w:cs="Times New Roman"/>
                <w:spacing w:val="-2"/>
                <w:lang w:val="ru-RU"/>
              </w:rPr>
              <w:t>оптимизации</w:t>
            </w:r>
            <w:r>
              <w:rPr>
                <w:rFonts w:ascii="Times New Roman" w:eastAsia="Times New Roman" w:hAnsi="Times New Roman" w:cs="Times New Roman"/>
                <w:lang w:val="ru-RU"/>
              </w:rPr>
              <w:t xml:space="preserve"> </w:t>
            </w:r>
            <w:r w:rsidRPr="009B47A8">
              <w:rPr>
                <w:rFonts w:ascii="Times New Roman" w:eastAsia="Times New Roman" w:hAnsi="Times New Roman" w:cs="Times New Roman"/>
                <w:spacing w:val="-2"/>
                <w:lang w:val="ru-RU"/>
              </w:rPr>
              <w:t>бизнес-процессов:</w:t>
            </w:r>
            <w:r>
              <w:rPr>
                <w:rFonts w:ascii="Times New Roman" w:eastAsia="Times New Roman" w:hAnsi="Times New Roman" w:cs="Times New Roman"/>
                <w:lang w:val="ru-RU"/>
              </w:rPr>
              <w:t xml:space="preserve"> </w:t>
            </w:r>
            <w:r w:rsidRPr="009B47A8">
              <w:rPr>
                <w:rFonts w:ascii="Times New Roman" w:eastAsia="Times New Roman" w:hAnsi="Times New Roman" w:cs="Times New Roman"/>
                <w:spacing w:val="-6"/>
                <w:lang w:val="ru-RU"/>
              </w:rPr>
              <w:t>«5</w:t>
            </w:r>
            <w:r>
              <w:rPr>
                <w:rFonts w:ascii="Times New Roman" w:eastAsia="Times New Roman" w:hAnsi="Times New Roman" w:cs="Times New Roman"/>
                <w:lang w:val="ru-RU"/>
              </w:rPr>
              <w:t xml:space="preserve"> </w:t>
            </w:r>
            <w:r w:rsidRPr="009B47A8">
              <w:rPr>
                <w:rFonts w:ascii="Times New Roman" w:eastAsia="Times New Roman" w:hAnsi="Times New Roman" w:cs="Times New Roman"/>
                <w:spacing w:val="-2"/>
                <w:lang w:val="ru-RU"/>
              </w:rPr>
              <w:t>почему»</w:t>
            </w:r>
            <w:r>
              <w:rPr>
                <w:rFonts w:ascii="Times New Roman" w:eastAsia="Times New Roman" w:hAnsi="Times New Roman" w:cs="Times New Roman"/>
                <w:lang w:val="ru-RU"/>
              </w:rPr>
              <w:t xml:space="preserve"> </w:t>
            </w:r>
            <w:r w:rsidRPr="009B47A8">
              <w:rPr>
                <w:rFonts w:ascii="Times New Roman" w:eastAsia="Times New Roman" w:hAnsi="Times New Roman" w:cs="Times New Roman"/>
                <w:spacing w:val="-2"/>
                <w:lang w:val="ru-RU"/>
              </w:rPr>
              <w:t>(метод</w:t>
            </w:r>
            <w:r>
              <w:rPr>
                <w:rFonts w:ascii="Times New Roman" w:eastAsia="Times New Roman" w:hAnsi="Times New Roman" w:cs="Times New Roman"/>
                <w:lang w:val="ru-RU"/>
              </w:rPr>
              <w:t xml:space="preserve"> </w:t>
            </w:r>
            <w:r w:rsidRPr="009B47A8">
              <w:rPr>
                <w:rFonts w:ascii="Times New Roman" w:eastAsia="Times New Roman" w:hAnsi="Times New Roman" w:cs="Times New Roman"/>
                <w:spacing w:val="-2"/>
                <w:lang w:val="ru-RU"/>
              </w:rPr>
              <w:t xml:space="preserve">поиска </w:t>
            </w:r>
            <w:r w:rsidRPr="009B47A8">
              <w:rPr>
                <w:rFonts w:ascii="Times New Roman" w:eastAsia="Times New Roman" w:hAnsi="Times New Roman" w:cs="Times New Roman"/>
                <w:lang w:val="ru-RU"/>
              </w:rPr>
              <w:t>первопричин через последовательное задавание вопросов)».</w:t>
            </w:r>
          </w:p>
        </w:tc>
      </w:tr>
      <w:tr w:rsidR="00AC5162" w:rsidRPr="009B47A8" w14:paraId="281BB1B1" w14:textId="77777777" w:rsidTr="00AC5162">
        <w:tblPrEx>
          <w:jc w:val="left"/>
        </w:tblPrEx>
        <w:trPr>
          <w:gridAfter w:val="1"/>
          <w:wAfter w:w="30" w:type="dxa"/>
          <w:trHeight w:val="772"/>
        </w:trPr>
        <w:tc>
          <w:tcPr>
            <w:tcW w:w="3114" w:type="dxa"/>
            <w:vMerge/>
          </w:tcPr>
          <w:p w14:paraId="29E472F3" w14:textId="77777777" w:rsidR="00AC5162" w:rsidRPr="002F5A16" w:rsidRDefault="00AC5162" w:rsidP="00A953D5">
            <w:pPr>
              <w:rPr>
                <w:rFonts w:ascii="Times New Roman" w:eastAsia="Times New Roman" w:hAnsi="Times New Roman" w:cs="Times New Roman"/>
                <w:lang w:val="ru-RU"/>
              </w:rPr>
            </w:pPr>
          </w:p>
        </w:tc>
        <w:tc>
          <w:tcPr>
            <w:tcW w:w="7119" w:type="dxa"/>
            <w:gridSpan w:val="2"/>
          </w:tcPr>
          <w:p w14:paraId="3C1A905F" w14:textId="77777777" w:rsidR="00AC5162" w:rsidRPr="009B47A8" w:rsidRDefault="00AC5162" w:rsidP="00A953D5">
            <w:pPr>
              <w:spacing w:before="1" w:line="266" w:lineRule="exact"/>
              <w:ind w:left="105"/>
              <w:rPr>
                <w:rFonts w:ascii="Calibri" w:eastAsia="Times New Roman" w:hAnsi="Calibri" w:cs="Times New Roman"/>
              </w:rPr>
            </w:pPr>
            <w:r w:rsidRPr="009B47A8">
              <w:rPr>
                <w:rFonts w:ascii="Times New Roman" w:eastAsia="Times New Roman" w:hAnsi="Times New Roman" w:cs="Times New Roman"/>
                <w:b/>
              </w:rPr>
              <w:t>Самостоятельная</w:t>
            </w:r>
            <w:r w:rsidRPr="009B47A8">
              <w:rPr>
                <w:rFonts w:ascii="Times New Roman" w:eastAsia="Times New Roman" w:hAnsi="Times New Roman" w:cs="Times New Roman"/>
                <w:b/>
                <w:spacing w:val="-9"/>
              </w:rPr>
              <w:t xml:space="preserve"> </w:t>
            </w:r>
            <w:r w:rsidRPr="009B47A8">
              <w:rPr>
                <w:rFonts w:ascii="Times New Roman" w:eastAsia="Times New Roman" w:hAnsi="Times New Roman" w:cs="Times New Roman"/>
                <w:b/>
              </w:rPr>
              <w:t>работа</w:t>
            </w:r>
            <w:r w:rsidRPr="009B47A8">
              <w:rPr>
                <w:rFonts w:ascii="Times New Roman" w:eastAsia="Times New Roman" w:hAnsi="Times New Roman" w:cs="Times New Roman"/>
                <w:b/>
                <w:spacing w:val="-12"/>
              </w:rPr>
              <w:t xml:space="preserve"> </w:t>
            </w:r>
            <w:r w:rsidRPr="009B47A8">
              <w:rPr>
                <w:rFonts w:ascii="Times New Roman" w:eastAsia="Times New Roman" w:hAnsi="Times New Roman" w:cs="Times New Roman"/>
                <w:b/>
                <w:spacing w:val="-2"/>
              </w:rPr>
              <w:t>студента</w:t>
            </w:r>
            <w:r w:rsidRPr="009B47A8">
              <w:rPr>
                <w:rFonts w:ascii="Calibri" w:eastAsia="Times New Roman" w:hAnsi="Calibri" w:cs="Times New Roman"/>
                <w:spacing w:val="-2"/>
              </w:rPr>
              <w:t>:</w:t>
            </w:r>
          </w:p>
          <w:p w14:paraId="622159E9" w14:textId="77777777" w:rsidR="00AC5162" w:rsidRPr="009B47A8" w:rsidRDefault="00AC5162" w:rsidP="00AC5162">
            <w:pPr>
              <w:numPr>
                <w:ilvl w:val="0"/>
                <w:numId w:val="34"/>
              </w:numPr>
              <w:tabs>
                <w:tab w:val="left" w:pos="272"/>
              </w:tabs>
              <w:spacing w:line="249" w:lineRule="exact"/>
              <w:ind w:left="272" w:hanging="167"/>
              <w:rPr>
                <w:rFonts w:ascii="Times New Roman" w:eastAsia="Times New Roman" w:hAnsi="Times New Roman" w:cs="Times New Roman"/>
                <w:lang w:val="ru-RU"/>
              </w:rPr>
            </w:pPr>
            <w:r w:rsidRPr="009B47A8">
              <w:rPr>
                <w:rFonts w:ascii="Times New Roman" w:eastAsia="Times New Roman" w:hAnsi="Times New Roman" w:cs="Times New Roman"/>
                <w:lang w:val="ru-RU"/>
              </w:rPr>
              <w:t>Оформить</w:t>
            </w:r>
            <w:r w:rsidRPr="009B47A8">
              <w:rPr>
                <w:rFonts w:ascii="Times New Roman" w:eastAsia="Times New Roman" w:hAnsi="Times New Roman" w:cs="Times New Roman"/>
                <w:spacing w:val="-13"/>
                <w:lang w:val="ru-RU"/>
              </w:rPr>
              <w:t xml:space="preserve"> </w:t>
            </w:r>
            <w:r w:rsidRPr="009B47A8">
              <w:rPr>
                <w:rFonts w:ascii="Times New Roman" w:eastAsia="Times New Roman" w:hAnsi="Times New Roman" w:cs="Times New Roman"/>
                <w:lang w:val="ru-RU"/>
              </w:rPr>
              <w:t>практическую</w:t>
            </w:r>
            <w:r w:rsidRPr="009B47A8">
              <w:rPr>
                <w:rFonts w:ascii="Times New Roman" w:eastAsia="Times New Roman" w:hAnsi="Times New Roman" w:cs="Times New Roman"/>
                <w:spacing w:val="-7"/>
                <w:lang w:val="ru-RU"/>
              </w:rPr>
              <w:t xml:space="preserve"> </w:t>
            </w:r>
            <w:r w:rsidRPr="009B47A8">
              <w:rPr>
                <w:rFonts w:ascii="Times New Roman" w:eastAsia="Times New Roman" w:hAnsi="Times New Roman" w:cs="Times New Roman"/>
                <w:lang w:val="ru-RU"/>
              </w:rPr>
              <w:t>работу</w:t>
            </w:r>
            <w:r w:rsidRPr="009B47A8">
              <w:rPr>
                <w:rFonts w:ascii="Times New Roman" w:eastAsia="Times New Roman" w:hAnsi="Times New Roman" w:cs="Times New Roman"/>
                <w:spacing w:val="-3"/>
                <w:lang w:val="ru-RU"/>
              </w:rPr>
              <w:t xml:space="preserve"> </w:t>
            </w:r>
            <w:r w:rsidRPr="009B47A8">
              <w:rPr>
                <w:rFonts w:ascii="Times New Roman" w:eastAsia="Times New Roman" w:hAnsi="Times New Roman" w:cs="Times New Roman"/>
                <w:lang w:val="ru-RU"/>
              </w:rPr>
              <w:t>«Расчет</w:t>
            </w:r>
            <w:r w:rsidRPr="009B47A8">
              <w:rPr>
                <w:rFonts w:ascii="Times New Roman" w:eastAsia="Times New Roman" w:hAnsi="Times New Roman" w:cs="Times New Roman"/>
                <w:spacing w:val="-7"/>
                <w:lang w:val="ru-RU"/>
              </w:rPr>
              <w:t xml:space="preserve"> </w:t>
            </w:r>
            <w:r w:rsidRPr="009B47A8">
              <w:rPr>
                <w:rFonts w:ascii="Times New Roman" w:eastAsia="Times New Roman" w:hAnsi="Times New Roman" w:cs="Times New Roman"/>
                <w:lang w:val="ru-RU"/>
              </w:rPr>
              <w:t>теплового</w:t>
            </w:r>
            <w:r w:rsidRPr="009B47A8">
              <w:rPr>
                <w:rFonts w:ascii="Times New Roman" w:eastAsia="Times New Roman" w:hAnsi="Times New Roman" w:cs="Times New Roman"/>
                <w:spacing w:val="-10"/>
                <w:lang w:val="ru-RU"/>
              </w:rPr>
              <w:t xml:space="preserve"> </w:t>
            </w:r>
            <w:r w:rsidRPr="009B47A8">
              <w:rPr>
                <w:rFonts w:ascii="Times New Roman" w:eastAsia="Times New Roman" w:hAnsi="Times New Roman" w:cs="Times New Roman"/>
                <w:lang w:val="ru-RU"/>
              </w:rPr>
              <w:t>баланса</w:t>
            </w:r>
            <w:r w:rsidRPr="009B47A8">
              <w:rPr>
                <w:rFonts w:ascii="Times New Roman" w:eastAsia="Times New Roman" w:hAnsi="Times New Roman" w:cs="Times New Roman"/>
                <w:spacing w:val="-7"/>
                <w:lang w:val="ru-RU"/>
              </w:rPr>
              <w:t xml:space="preserve"> </w:t>
            </w:r>
            <w:r w:rsidRPr="009B47A8">
              <w:rPr>
                <w:rFonts w:ascii="Times New Roman" w:eastAsia="Times New Roman" w:hAnsi="Times New Roman" w:cs="Times New Roman"/>
                <w:spacing w:val="-2"/>
                <w:lang w:val="ru-RU"/>
              </w:rPr>
              <w:t>печи»</w:t>
            </w:r>
          </w:p>
          <w:p w14:paraId="348331D6" w14:textId="77777777" w:rsidR="00AC5162" w:rsidRPr="009B47A8" w:rsidRDefault="00AC5162" w:rsidP="00AC5162">
            <w:pPr>
              <w:numPr>
                <w:ilvl w:val="0"/>
                <w:numId w:val="34"/>
              </w:numPr>
              <w:tabs>
                <w:tab w:val="left" w:pos="329"/>
              </w:tabs>
              <w:spacing w:line="236" w:lineRule="exact"/>
              <w:ind w:left="329" w:hanging="224"/>
              <w:rPr>
                <w:rFonts w:ascii="Times New Roman" w:eastAsia="Times New Roman" w:hAnsi="Times New Roman" w:cs="Times New Roman"/>
                <w:lang w:val="ru-RU"/>
              </w:rPr>
            </w:pPr>
            <w:r w:rsidRPr="009B47A8">
              <w:rPr>
                <w:rFonts w:ascii="Times New Roman" w:eastAsia="Times New Roman" w:hAnsi="Times New Roman" w:cs="Times New Roman"/>
                <w:lang w:val="ru-RU"/>
              </w:rPr>
              <w:t>Подготовиться</w:t>
            </w:r>
            <w:r w:rsidRPr="009B47A8">
              <w:rPr>
                <w:rFonts w:ascii="Times New Roman" w:eastAsia="Times New Roman" w:hAnsi="Times New Roman" w:cs="Times New Roman"/>
                <w:spacing w:val="-7"/>
                <w:lang w:val="ru-RU"/>
              </w:rPr>
              <w:t xml:space="preserve"> </w:t>
            </w:r>
            <w:r w:rsidRPr="009B47A8">
              <w:rPr>
                <w:rFonts w:ascii="Times New Roman" w:eastAsia="Times New Roman" w:hAnsi="Times New Roman" w:cs="Times New Roman"/>
                <w:lang w:val="ru-RU"/>
              </w:rPr>
              <w:t>к</w:t>
            </w:r>
            <w:r w:rsidRPr="009B47A8">
              <w:rPr>
                <w:rFonts w:ascii="Times New Roman" w:eastAsia="Times New Roman" w:hAnsi="Times New Roman" w:cs="Times New Roman"/>
                <w:spacing w:val="-8"/>
                <w:lang w:val="ru-RU"/>
              </w:rPr>
              <w:t xml:space="preserve"> </w:t>
            </w:r>
            <w:r w:rsidRPr="009B47A8">
              <w:rPr>
                <w:rFonts w:ascii="Times New Roman" w:eastAsia="Times New Roman" w:hAnsi="Times New Roman" w:cs="Times New Roman"/>
                <w:lang w:val="ru-RU"/>
              </w:rPr>
              <w:t>защите</w:t>
            </w:r>
            <w:r w:rsidRPr="009B47A8">
              <w:rPr>
                <w:rFonts w:ascii="Times New Roman" w:eastAsia="Times New Roman" w:hAnsi="Times New Roman" w:cs="Times New Roman"/>
                <w:spacing w:val="-12"/>
                <w:lang w:val="ru-RU"/>
              </w:rPr>
              <w:t xml:space="preserve"> </w:t>
            </w:r>
            <w:r w:rsidRPr="009B47A8">
              <w:rPr>
                <w:rFonts w:ascii="Times New Roman" w:eastAsia="Times New Roman" w:hAnsi="Times New Roman" w:cs="Times New Roman"/>
                <w:lang w:val="ru-RU"/>
              </w:rPr>
              <w:t>практических</w:t>
            </w:r>
            <w:r w:rsidRPr="009B47A8">
              <w:rPr>
                <w:rFonts w:ascii="Times New Roman" w:eastAsia="Times New Roman" w:hAnsi="Times New Roman" w:cs="Times New Roman"/>
                <w:spacing w:val="-6"/>
                <w:lang w:val="ru-RU"/>
              </w:rPr>
              <w:t xml:space="preserve"> </w:t>
            </w:r>
            <w:r w:rsidRPr="009B47A8">
              <w:rPr>
                <w:rFonts w:ascii="Times New Roman" w:eastAsia="Times New Roman" w:hAnsi="Times New Roman" w:cs="Times New Roman"/>
                <w:spacing w:val="-2"/>
                <w:lang w:val="ru-RU"/>
              </w:rPr>
              <w:t>работ.</w:t>
            </w:r>
          </w:p>
        </w:tc>
      </w:tr>
      <w:tr w:rsidR="00AC5162" w:rsidRPr="009B47A8" w14:paraId="364E6BDB" w14:textId="77777777" w:rsidTr="00AC5162">
        <w:tblPrEx>
          <w:jc w:val="left"/>
        </w:tblPrEx>
        <w:trPr>
          <w:gridAfter w:val="1"/>
          <w:wAfter w:w="30" w:type="dxa"/>
          <w:trHeight w:val="269"/>
        </w:trPr>
        <w:tc>
          <w:tcPr>
            <w:tcW w:w="3114" w:type="dxa"/>
            <w:vMerge w:val="restart"/>
          </w:tcPr>
          <w:p w14:paraId="497C89B3" w14:textId="77777777" w:rsidR="00AC5162" w:rsidRPr="00980739" w:rsidRDefault="00AC5162" w:rsidP="00A953D5">
            <w:pPr>
              <w:tabs>
                <w:tab w:val="left" w:pos="1112"/>
                <w:tab w:val="left" w:pos="1944"/>
              </w:tabs>
              <w:spacing w:before="1"/>
              <w:ind w:left="110" w:right="92"/>
              <w:rPr>
                <w:rFonts w:ascii="Times New Roman" w:eastAsia="Times New Roman" w:hAnsi="Times New Roman" w:cs="Times New Roman"/>
                <w:b/>
                <w:spacing w:val="-4"/>
                <w:lang w:val="ru-RU"/>
              </w:rPr>
            </w:pPr>
            <w:r w:rsidRPr="009B47A8">
              <w:rPr>
                <w:rFonts w:ascii="Times New Roman" w:eastAsia="Times New Roman" w:hAnsi="Times New Roman" w:cs="Times New Roman"/>
                <w:b/>
                <w:spacing w:val="-4"/>
                <w:lang w:val="ru-RU"/>
              </w:rPr>
              <w:t>Тема</w:t>
            </w:r>
            <w:r>
              <w:rPr>
                <w:rFonts w:ascii="Times New Roman" w:eastAsia="Times New Roman" w:hAnsi="Times New Roman" w:cs="Times New Roman"/>
                <w:b/>
                <w:lang w:val="ru-RU"/>
              </w:rPr>
              <w:t xml:space="preserve"> </w:t>
            </w:r>
            <w:r w:rsidRPr="009B47A8">
              <w:rPr>
                <w:rFonts w:ascii="Times New Roman" w:eastAsia="Times New Roman" w:hAnsi="Times New Roman" w:cs="Times New Roman"/>
                <w:b/>
                <w:spacing w:val="-4"/>
                <w:lang w:val="ru-RU"/>
              </w:rPr>
              <w:t>6.2.</w:t>
            </w:r>
            <w:r>
              <w:rPr>
                <w:rFonts w:ascii="Times New Roman" w:eastAsia="Times New Roman" w:hAnsi="Times New Roman" w:cs="Times New Roman"/>
                <w:b/>
                <w:lang w:val="ru-RU"/>
              </w:rPr>
              <w:t xml:space="preserve"> </w:t>
            </w:r>
            <w:r w:rsidRPr="009B47A8">
              <w:rPr>
                <w:rFonts w:ascii="Times New Roman" w:eastAsia="Times New Roman" w:hAnsi="Times New Roman" w:cs="Times New Roman"/>
                <w:b/>
                <w:spacing w:val="-2"/>
                <w:lang w:val="ru-RU"/>
              </w:rPr>
              <w:t xml:space="preserve">Техническое </w:t>
            </w:r>
            <w:r w:rsidRPr="009B47A8">
              <w:rPr>
                <w:rFonts w:ascii="Times New Roman" w:eastAsia="Times New Roman" w:hAnsi="Times New Roman" w:cs="Times New Roman"/>
                <w:b/>
                <w:lang w:val="ru-RU"/>
              </w:rPr>
              <w:t>обслуживание</w:t>
            </w:r>
            <w:r w:rsidRPr="009B47A8">
              <w:rPr>
                <w:rFonts w:ascii="Times New Roman" w:eastAsia="Times New Roman" w:hAnsi="Times New Roman" w:cs="Times New Roman"/>
                <w:b/>
                <w:spacing w:val="-9"/>
                <w:lang w:val="ru-RU"/>
              </w:rPr>
              <w:t xml:space="preserve"> </w:t>
            </w:r>
            <w:r w:rsidRPr="009B47A8">
              <w:rPr>
                <w:rFonts w:ascii="Times New Roman" w:eastAsia="Times New Roman" w:hAnsi="Times New Roman" w:cs="Times New Roman"/>
                <w:b/>
                <w:lang w:val="ru-RU"/>
              </w:rPr>
              <w:t>и</w:t>
            </w:r>
            <w:r w:rsidRPr="009B47A8">
              <w:rPr>
                <w:rFonts w:ascii="Times New Roman" w:eastAsia="Times New Roman" w:hAnsi="Times New Roman" w:cs="Times New Roman"/>
                <w:b/>
                <w:spacing w:val="1"/>
                <w:lang w:val="ru-RU"/>
              </w:rPr>
              <w:t xml:space="preserve"> </w:t>
            </w:r>
            <w:r w:rsidRPr="009B47A8">
              <w:rPr>
                <w:rFonts w:ascii="Times New Roman" w:eastAsia="Times New Roman" w:hAnsi="Times New Roman" w:cs="Times New Roman"/>
                <w:b/>
                <w:lang w:val="ru-RU"/>
              </w:rPr>
              <w:t>ремонт</w:t>
            </w:r>
            <w:r w:rsidRPr="009B47A8">
              <w:rPr>
                <w:rFonts w:ascii="Times New Roman" w:eastAsia="Times New Roman" w:hAnsi="Times New Roman" w:cs="Times New Roman"/>
                <w:b/>
                <w:spacing w:val="-9"/>
                <w:lang w:val="ru-RU"/>
              </w:rPr>
              <w:t xml:space="preserve"> </w:t>
            </w:r>
            <w:r w:rsidRPr="009B47A8">
              <w:rPr>
                <w:rFonts w:ascii="Times New Roman" w:eastAsia="Times New Roman" w:hAnsi="Times New Roman" w:cs="Times New Roman"/>
                <w:b/>
                <w:spacing w:val="-2"/>
                <w:lang w:val="ru-RU"/>
              </w:rPr>
              <w:t>печей.</w:t>
            </w:r>
          </w:p>
        </w:tc>
        <w:tc>
          <w:tcPr>
            <w:tcW w:w="7119" w:type="dxa"/>
            <w:gridSpan w:val="2"/>
          </w:tcPr>
          <w:p w14:paraId="49BB6CEC" w14:textId="77777777" w:rsidR="00AC5162" w:rsidRPr="009B47A8" w:rsidRDefault="00AC5162" w:rsidP="00A953D5">
            <w:pPr>
              <w:ind w:left="105" w:right="102"/>
              <w:jc w:val="both"/>
              <w:rPr>
                <w:rFonts w:ascii="Times New Roman" w:eastAsia="Times New Roman" w:hAnsi="Times New Roman" w:cs="Times New Roman"/>
              </w:rPr>
            </w:pPr>
            <w:r w:rsidRPr="008C6DDA">
              <w:rPr>
                <w:rFonts w:ascii="Times New Roman" w:eastAsia="Times New Roman" w:hAnsi="Times New Roman" w:cs="Times New Roman"/>
                <w:b/>
                <w:spacing w:val="-2"/>
                <w:lang w:val="ru-RU"/>
              </w:rPr>
              <w:t>Содержание</w:t>
            </w:r>
          </w:p>
        </w:tc>
      </w:tr>
      <w:tr w:rsidR="00AC5162" w:rsidRPr="009B47A8" w14:paraId="600FE771" w14:textId="77777777" w:rsidTr="00AC5162">
        <w:tblPrEx>
          <w:jc w:val="left"/>
        </w:tblPrEx>
        <w:trPr>
          <w:gridAfter w:val="1"/>
          <w:wAfter w:w="30" w:type="dxa"/>
          <w:trHeight w:val="1837"/>
        </w:trPr>
        <w:tc>
          <w:tcPr>
            <w:tcW w:w="3114" w:type="dxa"/>
            <w:vMerge/>
          </w:tcPr>
          <w:p w14:paraId="798C8D64" w14:textId="77777777" w:rsidR="00AC5162" w:rsidRPr="009B47A8" w:rsidRDefault="00AC5162" w:rsidP="00A953D5">
            <w:pPr>
              <w:tabs>
                <w:tab w:val="left" w:pos="1112"/>
                <w:tab w:val="left" w:pos="1944"/>
              </w:tabs>
              <w:spacing w:before="1"/>
              <w:ind w:left="110" w:right="92"/>
              <w:rPr>
                <w:rFonts w:ascii="Times New Roman" w:eastAsia="Times New Roman" w:hAnsi="Times New Roman" w:cs="Times New Roman"/>
                <w:b/>
                <w:lang w:val="ru-RU"/>
              </w:rPr>
            </w:pPr>
          </w:p>
        </w:tc>
        <w:tc>
          <w:tcPr>
            <w:tcW w:w="7119" w:type="dxa"/>
            <w:gridSpan w:val="2"/>
          </w:tcPr>
          <w:p w14:paraId="2019378E" w14:textId="77777777" w:rsidR="00AC5162" w:rsidRPr="009B47A8" w:rsidRDefault="00AC5162" w:rsidP="00A953D5">
            <w:pPr>
              <w:ind w:left="105" w:right="102"/>
              <w:jc w:val="both"/>
              <w:rPr>
                <w:rFonts w:ascii="Times New Roman" w:eastAsia="Times New Roman" w:hAnsi="Times New Roman" w:cs="Times New Roman"/>
                <w:lang w:val="ru-RU"/>
              </w:rPr>
            </w:pPr>
            <w:r w:rsidRPr="009B47A8">
              <w:rPr>
                <w:rFonts w:ascii="Times New Roman" w:eastAsia="Times New Roman" w:hAnsi="Times New Roman" w:cs="Times New Roman"/>
                <w:lang w:val="ru-RU"/>
              </w:rPr>
              <w:t>Последовательность и правила выполнения операций при пуске и разогреве</w:t>
            </w:r>
            <w:r w:rsidRPr="009B47A8">
              <w:rPr>
                <w:rFonts w:ascii="Times New Roman" w:eastAsia="Times New Roman" w:hAnsi="Times New Roman" w:cs="Times New Roman"/>
                <w:spacing w:val="40"/>
                <w:lang w:val="ru-RU"/>
              </w:rPr>
              <w:t xml:space="preserve"> </w:t>
            </w:r>
            <w:r w:rsidRPr="009B47A8">
              <w:rPr>
                <w:rFonts w:ascii="Times New Roman" w:eastAsia="Times New Roman" w:hAnsi="Times New Roman" w:cs="Times New Roman"/>
                <w:lang w:val="ru-RU"/>
              </w:rPr>
              <w:t>печей. Порядок технического обслуживания. Необходимые наблюдения и контроль, устранение отдельных неполадок. Виды ремонтов различных типов металлургических печей. Правила техники безопасности при пуске,</w:t>
            </w:r>
            <w:r w:rsidRPr="009B47A8">
              <w:rPr>
                <w:rFonts w:ascii="Times New Roman" w:eastAsia="Times New Roman" w:hAnsi="Times New Roman" w:cs="Times New Roman"/>
                <w:spacing w:val="40"/>
                <w:lang w:val="ru-RU"/>
              </w:rPr>
              <w:t xml:space="preserve"> </w:t>
            </w:r>
            <w:r w:rsidRPr="009B47A8">
              <w:rPr>
                <w:rFonts w:ascii="Times New Roman" w:eastAsia="Times New Roman" w:hAnsi="Times New Roman" w:cs="Times New Roman"/>
                <w:lang w:val="ru-RU"/>
              </w:rPr>
              <w:t>обслуживании и ремонте печей.</w:t>
            </w:r>
          </w:p>
          <w:p w14:paraId="027510BD" w14:textId="77777777" w:rsidR="00AC5162" w:rsidRPr="009B47A8" w:rsidRDefault="00AC5162" w:rsidP="00A953D5">
            <w:pPr>
              <w:ind w:left="105" w:right="102"/>
              <w:jc w:val="both"/>
              <w:rPr>
                <w:rFonts w:ascii="Times New Roman" w:eastAsia="Times New Roman" w:hAnsi="Times New Roman" w:cs="Times New Roman"/>
                <w:lang w:val="ru-RU"/>
              </w:rPr>
            </w:pPr>
            <w:r w:rsidRPr="009B47A8">
              <w:rPr>
                <w:rFonts w:ascii="Times New Roman" w:eastAsia="Times New Roman" w:hAnsi="Times New Roman" w:cs="Times New Roman"/>
                <w:lang w:val="ru-RU"/>
              </w:rPr>
              <w:t>Корпоративные ценности: надежность (гарантия высокого качества – получение требуемых свойств металлов, которые предъявляет заказчик).</w:t>
            </w:r>
          </w:p>
        </w:tc>
      </w:tr>
      <w:tr w:rsidR="00AC5162" w:rsidRPr="009B47A8" w14:paraId="68022919" w14:textId="77777777" w:rsidTr="00AC5162">
        <w:tblPrEx>
          <w:jc w:val="left"/>
        </w:tblPrEx>
        <w:trPr>
          <w:gridAfter w:val="1"/>
          <w:wAfter w:w="26" w:type="dxa"/>
          <w:trHeight w:val="270"/>
        </w:trPr>
        <w:tc>
          <w:tcPr>
            <w:tcW w:w="10237" w:type="dxa"/>
            <w:gridSpan w:val="3"/>
          </w:tcPr>
          <w:p w14:paraId="5D2ED083" w14:textId="77777777" w:rsidR="00AC5162" w:rsidRPr="00697885" w:rsidRDefault="00AC5162" w:rsidP="00A953D5">
            <w:pPr>
              <w:spacing w:before="1"/>
              <w:ind w:left="110"/>
              <w:rPr>
                <w:rFonts w:ascii="Times New Roman" w:eastAsia="Times New Roman" w:hAnsi="Times New Roman" w:cs="Times New Roman"/>
                <w:b/>
                <w:lang w:val="ru-RU"/>
              </w:rPr>
            </w:pPr>
            <w:r w:rsidRPr="009B47A8">
              <w:rPr>
                <w:rFonts w:ascii="Times New Roman" w:eastAsia="Times New Roman" w:hAnsi="Times New Roman" w:cs="Times New Roman"/>
                <w:b/>
              </w:rPr>
              <w:t>Курсовая</w:t>
            </w:r>
            <w:r w:rsidRPr="009B47A8">
              <w:rPr>
                <w:rFonts w:ascii="Times New Roman" w:eastAsia="Times New Roman" w:hAnsi="Times New Roman" w:cs="Times New Roman"/>
                <w:b/>
                <w:spacing w:val="-6"/>
              </w:rPr>
              <w:t xml:space="preserve"> </w:t>
            </w:r>
            <w:r w:rsidRPr="009B47A8">
              <w:rPr>
                <w:rFonts w:ascii="Times New Roman" w:eastAsia="Times New Roman" w:hAnsi="Times New Roman" w:cs="Times New Roman"/>
                <w:b/>
                <w:spacing w:val="-2"/>
              </w:rPr>
              <w:t>работа</w:t>
            </w:r>
            <w:r>
              <w:rPr>
                <w:rFonts w:ascii="Times New Roman" w:eastAsia="Times New Roman" w:hAnsi="Times New Roman" w:cs="Times New Roman"/>
                <w:b/>
                <w:spacing w:val="-2"/>
                <w:lang w:val="ru-RU"/>
              </w:rPr>
              <w:t xml:space="preserve"> 20 час</w:t>
            </w:r>
          </w:p>
        </w:tc>
      </w:tr>
      <w:tr w:rsidR="00AC5162" w:rsidRPr="009B47A8" w14:paraId="43DD88F2" w14:textId="77777777" w:rsidTr="00AC5162">
        <w:tblPrEx>
          <w:jc w:val="left"/>
        </w:tblPrEx>
        <w:trPr>
          <w:gridAfter w:val="1"/>
          <w:wAfter w:w="26" w:type="dxa"/>
          <w:trHeight w:val="273"/>
        </w:trPr>
        <w:tc>
          <w:tcPr>
            <w:tcW w:w="10237" w:type="dxa"/>
            <w:gridSpan w:val="3"/>
          </w:tcPr>
          <w:p w14:paraId="35EF996C" w14:textId="77777777" w:rsidR="00AC5162" w:rsidRPr="00DE787E" w:rsidRDefault="00AC5162" w:rsidP="00A953D5">
            <w:pPr>
              <w:spacing w:before="1" w:line="252" w:lineRule="exact"/>
              <w:ind w:left="105"/>
              <w:rPr>
                <w:rFonts w:ascii="Times New Roman" w:eastAsia="Times New Roman" w:hAnsi="Times New Roman" w:cs="Times New Roman"/>
                <w:b/>
                <w:lang w:val="ru-RU"/>
              </w:rPr>
            </w:pPr>
            <w:r w:rsidRPr="009B47A8">
              <w:rPr>
                <w:rFonts w:ascii="Times New Roman" w:eastAsia="Times New Roman" w:hAnsi="Times New Roman" w:cs="Times New Roman"/>
                <w:b/>
              </w:rPr>
              <w:t>Промежуточная</w:t>
            </w:r>
            <w:r w:rsidRPr="009B47A8">
              <w:rPr>
                <w:rFonts w:ascii="Times New Roman" w:eastAsia="Times New Roman" w:hAnsi="Times New Roman" w:cs="Times New Roman"/>
                <w:b/>
                <w:spacing w:val="-13"/>
              </w:rPr>
              <w:t xml:space="preserve"> </w:t>
            </w:r>
            <w:r w:rsidRPr="009B47A8">
              <w:rPr>
                <w:rFonts w:ascii="Times New Roman" w:eastAsia="Times New Roman" w:hAnsi="Times New Roman" w:cs="Times New Roman"/>
                <w:b/>
                <w:spacing w:val="-2"/>
              </w:rPr>
              <w:t>аттестация</w:t>
            </w:r>
            <w:r>
              <w:rPr>
                <w:rFonts w:ascii="Times New Roman" w:eastAsia="Times New Roman" w:hAnsi="Times New Roman" w:cs="Times New Roman"/>
                <w:b/>
                <w:spacing w:val="-2"/>
                <w:lang w:val="ru-RU"/>
              </w:rPr>
              <w:t xml:space="preserve"> 6 часов</w:t>
            </w:r>
          </w:p>
        </w:tc>
      </w:tr>
      <w:tr w:rsidR="00AC5162" w:rsidRPr="009B47A8" w14:paraId="12260BA1" w14:textId="77777777" w:rsidTr="00AC5162">
        <w:tblPrEx>
          <w:jc w:val="left"/>
        </w:tblPrEx>
        <w:trPr>
          <w:gridAfter w:val="1"/>
          <w:wAfter w:w="26" w:type="dxa"/>
          <w:trHeight w:val="254"/>
        </w:trPr>
        <w:tc>
          <w:tcPr>
            <w:tcW w:w="10237" w:type="dxa"/>
            <w:gridSpan w:val="3"/>
          </w:tcPr>
          <w:p w14:paraId="24DB750C" w14:textId="77777777" w:rsidR="00AC5162" w:rsidRPr="003C3715" w:rsidRDefault="00AC5162" w:rsidP="00A953D5">
            <w:pPr>
              <w:spacing w:before="1" w:line="233" w:lineRule="exact"/>
              <w:ind w:left="105"/>
              <w:rPr>
                <w:rFonts w:ascii="Times New Roman" w:eastAsia="Times New Roman" w:hAnsi="Times New Roman" w:cs="Times New Roman"/>
                <w:b/>
                <w:lang w:val="ru-RU"/>
              </w:rPr>
            </w:pPr>
            <w:r w:rsidRPr="009B47A8">
              <w:rPr>
                <w:rFonts w:ascii="Times New Roman" w:eastAsia="Times New Roman" w:hAnsi="Times New Roman" w:cs="Times New Roman"/>
                <w:b/>
                <w:spacing w:val="-2"/>
              </w:rPr>
              <w:t>Всего:</w:t>
            </w:r>
            <w:r>
              <w:rPr>
                <w:rFonts w:ascii="Times New Roman" w:eastAsia="Times New Roman" w:hAnsi="Times New Roman" w:cs="Times New Roman"/>
                <w:b/>
                <w:spacing w:val="-2"/>
                <w:lang w:val="ru-RU"/>
              </w:rPr>
              <w:t xml:space="preserve"> 114 часов</w:t>
            </w:r>
          </w:p>
        </w:tc>
      </w:tr>
    </w:tbl>
    <w:p w14:paraId="2C2FA3B7" w14:textId="77777777" w:rsidR="00563455" w:rsidRPr="00FB0C37" w:rsidRDefault="00563455" w:rsidP="003E7798"/>
    <w:p w14:paraId="3AA87202" w14:textId="77777777" w:rsidR="00563455" w:rsidRPr="00FB0C37" w:rsidRDefault="00563455" w:rsidP="003E7798">
      <w:pPr>
        <w:pStyle w:val="114"/>
        <w:spacing w:line="240" w:lineRule="auto"/>
        <w:jc w:val="both"/>
        <w:rPr>
          <w:rFonts w:ascii="Times New Roman" w:hAnsi="Times New Roman"/>
          <w:i/>
          <w:iCs/>
        </w:rPr>
      </w:pPr>
      <w:r w:rsidRPr="00FB0C37">
        <w:rPr>
          <w:rFonts w:ascii="Times New Roman" w:hAnsi="Times New Roman"/>
        </w:rPr>
        <w:t xml:space="preserve">2.3. Курсовой проект (работа) </w:t>
      </w:r>
    </w:p>
    <w:p w14:paraId="6B2A77FD" w14:textId="77777777" w:rsidR="00563455" w:rsidRPr="00FB0C37" w:rsidRDefault="00563455" w:rsidP="003E7798">
      <w:pPr>
        <w:suppressAutoHyphens/>
        <w:ind w:firstLine="708"/>
        <w:jc w:val="both"/>
        <w:rPr>
          <w:rFonts w:ascii="Times New Roman" w:eastAsia="Arial" w:hAnsi="Times New Roman" w:cs="Times New Roman"/>
          <w:sz w:val="24"/>
          <w:szCs w:val="24"/>
          <w:shd w:val="clear" w:color="auto" w:fill="FFFFFF"/>
        </w:rPr>
      </w:pPr>
      <w:r w:rsidRPr="00FB0C37">
        <w:rPr>
          <w:rStyle w:val="afffffe"/>
          <w:rFonts w:ascii="Times New Roman" w:eastAsia="Arial" w:hAnsi="Times New Roman" w:cs="Times New Roman"/>
          <w:sz w:val="24"/>
          <w:szCs w:val="24"/>
          <w:shd w:val="clear" w:color="auto" w:fill="FFFFFF"/>
        </w:rPr>
        <w:t>Целью курсового проектирования является обучение студентов применению теоретических знаний на практике, решению реальных задач</w:t>
      </w:r>
      <w:r w:rsidRPr="00FB0C37">
        <w:rPr>
          <w:rFonts w:ascii="Times New Roman" w:eastAsia="Arial" w:hAnsi="Times New Roman" w:cs="Times New Roman"/>
          <w:sz w:val="24"/>
          <w:szCs w:val="24"/>
          <w:shd w:val="clear" w:color="auto" w:fill="FFFFFF"/>
        </w:rPr>
        <w:t> и развитию навыков критического мышления и анализа. Проектирование помогает обучающимся увидеть, как приобретённые знания могут быть использованы для разработки эффективных решений и реализации идей в теплотехнике.</w:t>
      </w:r>
    </w:p>
    <w:p w14:paraId="574A06C4" w14:textId="77777777" w:rsidR="00563455" w:rsidRPr="00FB0C37" w:rsidRDefault="00563455" w:rsidP="003E7798">
      <w:pPr>
        <w:suppressAutoHyphens/>
        <w:jc w:val="both"/>
        <w:rPr>
          <w:rFonts w:ascii="Times New Roman" w:hAnsi="Times New Roman" w:cs="Times New Roman"/>
          <w:sz w:val="24"/>
          <w:szCs w:val="24"/>
        </w:rPr>
      </w:pPr>
      <w:r w:rsidRPr="00FB0C37">
        <w:rPr>
          <w:rFonts w:ascii="Times New Roman" w:hAnsi="Times New Roman" w:cs="Times New Roman"/>
          <w:sz w:val="24"/>
          <w:szCs w:val="24"/>
        </w:rPr>
        <w:lastRenderedPageBreak/>
        <w:t>Примерная тематика курсовых проектов (работ):</w:t>
      </w:r>
    </w:p>
    <w:p w14:paraId="4DF26FBC" w14:textId="77777777" w:rsidR="00563455" w:rsidRPr="00FB0C37" w:rsidRDefault="00563455" w:rsidP="003E7798">
      <w:pPr>
        <w:pStyle w:val="a4"/>
        <w:numPr>
          <w:ilvl w:val="0"/>
          <w:numId w:val="16"/>
        </w:numPr>
        <w:ind w:left="709"/>
        <w:rPr>
          <w:rFonts w:ascii="Times New Roman" w:hAnsi="Times New Roman" w:cs="Times New Roman"/>
          <w:sz w:val="24"/>
          <w:szCs w:val="24"/>
        </w:rPr>
      </w:pPr>
      <w:r w:rsidRPr="00FB0C37">
        <w:rPr>
          <w:rFonts w:ascii="Times New Roman" w:hAnsi="Times New Roman"/>
          <w:sz w:val="24"/>
          <w:szCs w:val="24"/>
        </w:rPr>
        <w:t>Расчет расхода жидкого топлива в нагревательной печи непрерывного действия</w:t>
      </w:r>
      <w:r w:rsidRPr="00FB0C37">
        <w:rPr>
          <w:rFonts w:ascii="Times New Roman" w:hAnsi="Times New Roman" w:cs="Times New Roman"/>
          <w:sz w:val="24"/>
          <w:szCs w:val="24"/>
        </w:rPr>
        <w:t>.</w:t>
      </w:r>
    </w:p>
    <w:p w14:paraId="68B553AA" w14:textId="77777777" w:rsidR="00563455" w:rsidRPr="00FB0C37" w:rsidRDefault="00563455" w:rsidP="003E7798">
      <w:pPr>
        <w:pStyle w:val="a4"/>
        <w:numPr>
          <w:ilvl w:val="0"/>
          <w:numId w:val="16"/>
        </w:numPr>
        <w:ind w:left="709"/>
        <w:rPr>
          <w:rFonts w:ascii="Times New Roman" w:hAnsi="Times New Roman" w:cs="Times New Roman"/>
          <w:sz w:val="24"/>
          <w:szCs w:val="24"/>
        </w:rPr>
      </w:pPr>
      <w:r w:rsidRPr="00FB0C37">
        <w:rPr>
          <w:rFonts w:ascii="Times New Roman" w:hAnsi="Times New Roman"/>
          <w:sz w:val="24"/>
          <w:szCs w:val="24"/>
        </w:rPr>
        <w:t>Расчет расхода газообразного топлива в нагревательной печи непрерывного действия</w:t>
      </w:r>
      <w:r w:rsidRPr="00FB0C37">
        <w:rPr>
          <w:rFonts w:ascii="Times New Roman" w:hAnsi="Times New Roman" w:cs="Times New Roman"/>
          <w:sz w:val="24"/>
          <w:szCs w:val="24"/>
        </w:rPr>
        <w:t>.</w:t>
      </w:r>
    </w:p>
    <w:p w14:paraId="0F578ED5" w14:textId="77777777" w:rsidR="00563455" w:rsidRPr="00FB0C37" w:rsidRDefault="00563455" w:rsidP="003E7798">
      <w:pPr>
        <w:pStyle w:val="a4"/>
        <w:numPr>
          <w:ilvl w:val="0"/>
          <w:numId w:val="16"/>
        </w:numPr>
        <w:ind w:left="709"/>
        <w:rPr>
          <w:rFonts w:ascii="Times New Roman" w:hAnsi="Times New Roman" w:cs="Times New Roman"/>
          <w:sz w:val="24"/>
          <w:szCs w:val="24"/>
        </w:rPr>
      </w:pPr>
      <w:r w:rsidRPr="00FB0C37">
        <w:rPr>
          <w:rFonts w:ascii="Times New Roman" w:hAnsi="Times New Roman"/>
          <w:sz w:val="24"/>
          <w:szCs w:val="24"/>
        </w:rPr>
        <w:t>Расчет расхода жидкого топлива в нагревательной печи периодического действия</w:t>
      </w:r>
      <w:r w:rsidRPr="00FB0C37">
        <w:rPr>
          <w:rFonts w:ascii="Times New Roman" w:hAnsi="Times New Roman" w:cs="Times New Roman"/>
          <w:sz w:val="24"/>
          <w:szCs w:val="24"/>
        </w:rPr>
        <w:t>.</w:t>
      </w:r>
    </w:p>
    <w:p w14:paraId="2D0F2E56" w14:textId="77777777" w:rsidR="00563455" w:rsidRPr="00FB0C37" w:rsidRDefault="00563455" w:rsidP="003E7798">
      <w:pPr>
        <w:pStyle w:val="a4"/>
        <w:numPr>
          <w:ilvl w:val="0"/>
          <w:numId w:val="16"/>
        </w:numPr>
        <w:ind w:left="709"/>
        <w:rPr>
          <w:rFonts w:ascii="Times New Roman" w:hAnsi="Times New Roman" w:cs="Times New Roman"/>
          <w:sz w:val="24"/>
          <w:szCs w:val="24"/>
        </w:rPr>
      </w:pPr>
      <w:r w:rsidRPr="00FB0C37">
        <w:rPr>
          <w:rFonts w:ascii="Times New Roman" w:hAnsi="Times New Roman"/>
          <w:sz w:val="24"/>
          <w:szCs w:val="24"/>
        </w:rPr>
        <w:t>Расчет расхода газообразного топлива в нагревательной печи периодического действия</w:t>
      </w:r>
      <w:r w:rsidRPr="00FB0C37">
        <w:rPr>
          <w:rFonts w:ascii="Times New Roman" w:hAnsi="Times New Roman" w:cs="Times New Roman"/>
          <w:sz w:val="24"/>
          <w:szCs w:val="24"/>
        </w:rPr>
        <w:t>.</w:t>
      </w:r>
    </w:p>
    <w:p w14:paraId="3A71727C" w14:textId="77777777" w:rsidR="00563455" w:rsidRPr="00FB0C37" w:rsidRDefault="00563455" w:rsidP="003E7798">
      <w:pPr>
        <w:pStyle w:val="a4"/>
        <w:numPr>
          <w:ilvl w:val="0"/>
          <w:numId w:val="16"/>
        </w:numPr>
        <w:ind w:left="709"/>
        <w:rPr>
          <w:rFonts w:ascii="Times New Roman" w:hAnsi="Times New Roman" w:cs="Times New Roman"/>
          <w:sz w:val="24"/>
          <w:szCs w:val="24"/>
        </w:rPr>
      </w:pPr>
      <w:r w:rsidRPr="00FB0C37">
        <w:rPr>
          <w:rFonts w:ascii="Times New Roman" w:hAnsi="Times New Roman"/>
          <w:sz w:val="24"/>
          <w:szCs w:val="24"/>
        </w:rPr>
        <w:t>Расчет теплового баланса работы методической нагревательной печи</w:t>
      </w:r>
      <w:r w:rsidRPr="00FB0C37">
        <w:rPr>
          <w:rFonts w:ascii="Times New Roman" w:hAnsi="Times New Roman" w:cs="Times New Roman"/>
          <w:sz w:val="24"/>
          <w:szCs w:val="24"/>
        </w:rPr>
        <w:t>.</w:t>
      </w:r>
    </w:p>
    <w:p w14:paraId="2D41BF56" w14:textId="77777777" w:rsidR="00563455" w:rsidRPr="00FB0C37" w:rsidRDefault="00563455" w:rsidP="003E7798">
      <w:pPr>
        <w:rPr>
          <w:rFonts w:ascii="Times New Roman" w:hAnsi="Times New Roman" w:cs="Times New Roman"/>
          <w:sz w:val="24"/>
          <w:szCs w:val="24"/>
        </w:rPr>
      </w:pPr>
    </w:p>
    <w:p w14:paraId="4E561A3C" w14:textId="77777777" w:rsidR="00563455" w:rsidRPr="00FB0C37" w:rsidRDefault="00563455" w:rsidP="003E7798">
      <w:pPr>
        <w:pStyle w:val="1f0"/>
        <w:rPr>
          <w:rFonts w:ascii="Times New Roman" w:hAnsi="Times New Roman"/>
          <w:lang w:val="ru-RU"/>
        </w:rPr>
      </w:pPr>
      <w:r w:rsidRPr="00FB0C37">
        <w:rPr>
          <w:rFonts w:ascii="Times New Roman" w:hAnsi="Times New Roman"/>
        </w:rPr>
        <w:t xml:space="preserve">3. Условия реализации </w:t>
      </w:r>
      <w:r w:rsidRPr="00FB0C37">
        <w:rPr>
          <w:rFonts w:ascii="Times New Roman" w:hAnsi="Times New Roman"/>
          <w:lang w:val="ru-RU"/>
        </w:rPr>
        <w:t>ДИСЦИПЛИНЫ</w:t>
      </w:r>
    </w:p>
    <w:p w14:paraId="58396163" w14:textId="77777777" w:rsidR="00563455" w:rsidRPr="00FB0C37" w:rsidRDefault="00563455" w:rsidP="003E7798">
      <w:pPr>
        <w:pStyle w:val="114"/>
        <w:spacing w:line="240" w:lineRule="auto"/>
        <w:rPr>
          <w:rFonts w:ascii="Times New Roman" w:hAnsi="Times New Roman"/>
        </w:rPr>
      </w:pPr>
      <w:r w:rsidRPr="00FB0C37">
        <w:rPr>
          <w:rFonts w:ascii="Times New Roman" w:hAnsi="Times New Roman"/>
        </w:rPr>
        <w:t>3.1. Материально-техническое обеспечение</w:t>
      </w:r>
    </w:p>
    <w:p w14:paraId="2C59FAE4" w14:textId="77777777" w:rsidR="00563455" w:rsidRPr="00FB0C37" w:rsidRDefault="00563455" w:rsidP="003E7798">
      <w:pPr>
        <w:suppressAutoHyphens/>
        <w:ind w:firstLine="709"/>
        <w:jc w:val="both"/>
        <w:rPr>
          <w:rFonts w:ascii="Times New Roman" w:hAnsi="Times New Roman" w:cs="Times New Roman"/>
          <w:bCs/>
          <w:sz w:val="24"/>
          <w:szCs w:val="24"/>
        </w:rPr>
      </w:pPr>
      <w:r w:rsidRPr="00FB0C37">
        <w:rPr>
          <w:rFonts w:ascii="Times New Roman" w:hAnsi="Times New Roman" w:cs="Times New Roman"/>
          <w:bCs/>
          <w:sz w:val="24"/>
          <w:szCs w:val="24"/>
        </w:rPr>
        <w:t>Кабинет</w:t>
      </w:r>
      <w:r w:rsidRPr="00FB0C37">
        <w:rPr>
          <w:rFonts w:ascii="Times New Roman" w:hAnsi="Times New Roman" w:cs="Times New Roman"/>
          <w:bCs/>
          <w:i/>
          <w:sz w:val="24"/>
          <w:szCs w:val="24"/>
        </w:rPr>
        <w:t xml:space="preserve"> </w:t>
      </w:r>
      <w:r w:rsidRPr="00FB0C37">
        <w:rPr>
          <w:rFonts w:ascii="Times New Roman" w:hAnsi="Times New Roman" w:cs="Times New Roman"/>
          <w:bCs/>
          <w:sz w:val="24"/>
          <w:szCs w:val="24"/>
        </w:rPr>
        <w:t>общепрофессиональных дисциплин</w:t>
      </w:r>
      <w:r w:rsidRPr="00FB0C37">
        <w:rPr>
          <w:rFonts w:ascii="Times New Roman" w:hAnsi="Times New Roman"/>
          <w:bCs/>
          <w:sz w:val="24"/>
          <w:szCs w:val="24"/>
        </w:rPr>
        <w:t xml:space="preserve"> и профессиональных модулей</w:t>
      </w:r>
      <w:r w:rsidRPr="00FB0C37">
        <w:rPr>
          <w:rFonts w:ascii="Times New Roman" w:hAnsi="Times New Roman" w:cs="Times New Roman"/>
          <w:bCs/>
          <w:sz w:val="24"/>
          <w:szCs w:val="24"/>
        </w:rPr>
        <w:t xml:space="preserve">, оснащенный </w:t>
      </w:r>
      <w:r w:rsidRPr="00FB0C37">
        <w:rPr>
          <w:rFonts w:ascii="Times New Roman" w:hAnsi="Times New Roman" w:cs="Times New Roman"/>
          <w:bCs/>
          <w:iCs/>
          <w:sz w:val="24"/>
          <w:szCs w:val="24"/>
        </w:rPr>
        <w:t>в соответствии с приложением 3 ПОП СПО</w:t>
      </w:r>
      <w:r w:rsidRPr="00FB0C37">
        <w:rPr>
          <w:rFonts w:ascii="Times New Roman" w:hAnsi="Times New Roman" w:cs="Times New Roman"/>
          <w:bCs/>
          <w:sz w:val="24"/>
          <w:szCs w:val="24"/>
        </w:rPr>
        <w:t xml:space="preserve">. </w:t>
      </w:r>
    </w:p>
    <w:p w14:paraId="12FAD433" w14:textId="69AA3DFF" w:rsidR="00563455" w:rsidRPr="00FB0C37" w:rsidRDefault="00563455" w:rsidP="003E7798">
      <w:pPr>
        <w:ind w:firstLineChars="250" w:firstLine="600"/>
        <w:rPr>
          <w:rFonts w:ascii="Times New Roman" w:hAnsi="Times New Roman" w:cs="Times New Roman"/>
          <w:bCs/>
          <w:sz w:val="24"/>
          <w:szCs w:val="24"/>
        </w:rPr>
      </w:pPr>
      <w:r w:rsidRPr="00FB0C37">
        <w:rPr>
          <w:rFonts w:ascii="Times New Roman" w:hAnsi="Times New Roman" w:cs="Times New Roman"/>
          <w:color w:val="000000"/>
          <w:sz w:val="24"/>
          <w:szCs w:val="24"/>
          <w:lang w:eastAsia="zh-CN" w:bidi="ar"/>
        </w:rPr>
        <w:t>Зона под вид работ «Ма</w:t>
      </w:r>
      <w:r w:rsidRPr="00FB0C37">
        <w:rPr>
          <w:rFonts w:ascii="Times New Roman" w:hAnsi="Times New Roman"/>
          <w:color w:val="000000"/>
          <w:sz w:val="24"/>
          <w:szCs w:val="24"/>
          <w:lang w:eastAsia="zh-CN" w:bidi="ar"/>
        </w:rPr>
        <w:t>териаловедение и термическая обработка ме</w:t>
      </w:r>
      <w:r w:rsidR="00A83077" w:rsidRPr="00FB0C37">
        <w:rPr>
          <w:rFonts w:ascii="Times New Roman" w:hAnsi="Times New Roman"/>
          <w:color w:val="000000"/>
          <w:sz w:val="24"/>
          <w:szCs w:val="24"/>
          <w:lang w:eastAsia="zh-CN" w:bidi="ar"/>
        </w:rPr>
        <w:t>т</w:t>
      </w:r>
      <w:r w:rsidRPr="00FB0C37">
        <w:rPr>
          <w:rFonts w:ascii="Times New Roman" w:hAnsi="Times New Roman"/>
          <w:color w:val="000000"/>
          <w:sz w:val="24"/>
          <w:szCs w:val="24"/>
          <w:lang w:eastAsia="zh-CN" w:bidi="ar"/>
        </w:rPr>
        <w:t>аллов</w:t>
      </w:r>
      <w:r w:rsidRPr="00FB0C37">
        <w:rPr>
          <w:rFonts w:ascii="Times New Roman" w:hAnsi="Times New Roman" w:cs="Times New Roman"/>
          <w:color w:val="000000"/>
          <w:sz w:val="24"/>
          <w:szCs w:val="24"/>
          <w:lang w:eastAsia="zh-CN" w:bidi="ar"/>
        </w:rPr>
        <w:t>»</w:t>
      </w:r>
      <w:r w:rsidRPr="00FB0C37">
        <w:rPr>
          <w:rFonts w:ascii="Times New Roman" w:hAnsi="Times New Roman" w:cs="Times New Roman"/>
          <w:bCs/>
          <w:i/>
          <w:sz w:val="24"/>
          <w:szCs w:val="24"/>
        </w:rPr>
        <w:t xml:space="preserve">, </w:t>
      </w:r>
      <w:r w:rsidRPr="00FB0C37">
        <w:rPr>
          <w:rFonts w:ascii="Times New Roman" w:hAnsi="Times New Roman" w:cs="Times New Roman"/>
          <w:bCs/>
          <w:sz w:val="24"/>
          <w:szCs w:val="24"/>
        </w:rPr>
        <w:t xml:space="preserve">оснащенная </w:t>
      </w:r>
      <w:r w:rsidRPr="00FB0C37">
        <w:rPr>
          <w:rFonts w:ascii="Times New Roman" w:hAnsi="Times New Roman" w:cs="Times New Roman"/>
          <w:bCs/>
          <w:iCs/>
          <w:sz w:val="24"/>
          <w:szCs w:val="24"/>
        </w:rPr>
        <w:t>в соответствии с приложением 3 ПОП</w:t>
      </w:r>
      <w:r w:rsidRPr="00FB0C37">
        <w:rPr>
          <w:rFonts w:ascii="Times New Roman" w:hAnsi="Times New Roman"/>
          <w:bCs/>
          <w:iCs/>
          <w:sz w:val="24"/>
          <w:szCs w:val="24"/>
        </w:rPr>
        <w:t xml:space="preserve"> СПО</w:t>
      </w:r>
      <w:r w:rsidRPr="00FB0C37">
        <w:rPr>
          <w:rFonts w:ascii="Times New Roman" w:hAnsi="Times New Roman" w:cs="Times New Roman"/>
          <w:bCs/>
          <w:sz w:val="24"/>
          <w:szCs w:val="24"/>
        </w:rPr>
        <w:t xml:space="preserve">. </w:t>
      </w:r>
    </w:p>
    <w:p w14:paraId="3BAB5410" w14:textId="77777777" w:rsidR="00563455" w:rsidRPr="00FB0C37" w:rsidRDefault="00563455" w:rsidP="003E7798">
      <w:pPr>
        <w:rPr>
          <w:sz w:val="24"/>
          <w:szCs w:val="24"/>
        </w:rPr>
      </w:pPr>
    </w:p>
    <w:p w14:paraId="36C4B1BF" w14:textId="77777777" w:rsidR="00563455" w:rsidRPr="00FB0C37" w:rsidRDefault="00563455" w:rsidP="003E7798">
      <w:pPr>
        <w:pStyle w:val="114"/>
        <w:spacing w:line="240" w:lineRule="auto"/>
        <w:rPr>
          <w:rFonts w:ascii="Times New Roman" w:eastAsia="Times New Roman" w:hAnsi="Times New Roman"/>
        </w:rPr>
      </w:pPr>
      <w:r w:rsidRPr="00FB0C37">
        <w:rPr>
          <w:rFonts w:ascii="Times New Roman" w:hAnsi="Times New Roman"/>
        </w:rPr>
        <w:t>3.2. Учебно-методическое обеспечение</w:t>
      </w:r>
    </w:p>
    <w:p w14:paraId="32E3AE40" w14:textId="25025470" w:rsidR="00563455" w:rsidRDefault="00563455" w:rsidP="003E7798">
      <w:pPr>
        <w:pStyle w:val="a4"/>
        <w:ind w:left="0" w:firstLine="709"/>
        <w:jc w:val="both"/>
        <w:rPr>
          <w:rFonts w:ascii="Times New Roman" w:hAnsi="Times New Roman"/>
          <w:bCs/>
          <w:sz w:val="24"/>
          <w:szCs w:val="24"/>
        </w:rPr>
      </w:pPr>
      <w:r w:rsidRPr="00FB0C37">
        <w:rPr>
          <w:rFonts w:ascii="Times New Roman" w:hAnsi="Times New Roman"/>
          <w:bCs/>
          <w:sz w:val="24"/>
          <w:szCs w:val="24"/>
        </w:rPr>
        <w:t>Для реализации программы библиотечный фонд образовательной организации должен иметь п</w:t>
      </w:r>
      <w:r w:rsidRPr="00FB0C3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FB0C3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656E1F1B" w14:textId="77777777" w:rsidR="00AC5162" w:rsidRPr="00FB0C37" w:rsidRDefault="00AC5162" w:rsidP="003E7798">
      <w:pPr>
        <w:pStyle w:val="a4"/>
        <w:ind w:left="0" w:firstLine="709"/>
        <w:jc w:val="both"/>
        <w:rPr>
          <w:rFonts w:ascii="Times New Roman" w:hAnsi="Times New Roman"/>
          <w:bCs/>
          <w:sz w:val="24"/>
          <w:szCs w:val="24"/>
        </w:rPr>
      </w:pPr>
    </w:p>
    <w:p w14:paraId="21BE1270" w14:textId="77777777" w:rsidR="00AC5162" w:rsidRPr="00FB0C37" w:rsidRDefault="00AC5162" w:rsidP="00AC5162">
      <w:pPr>
        <w:pStyle w:val="a4"/>
        <w:ind w:left="0" w:firstLine="709"/>
        <w:rPr>
          <w:rFonts w:ascii="Times New Roman" w:hAnsi="Times New Roman" w:cs="Times New Roman"/>
          <w:b/>
          <w:sz w:val="24"/>
          <w:szCs w:val="24"/>
        </w:rPr>
      </w:pPr>
      <w:r w:rsidRPr="00FB0C37">
        <w:rPr>
          <w:rFonts w:ascii="Times New Roman" w:hAnsi="Times New Roman" w:cs="Times New Roman"/>
          <w:b/>
          <w:sz w:val="24"/>
          <w:szCs w:val="24"/>
        </w:rPr>
        <w:t>3.2.1. Основные печатные и/или электронные издания</w:t>
      </w:r>
    </w:p>
    <w:p w14:paraId="53290ECD" w14:textId="6CEECA61" w:rsidR="00AC5162" w:rsidRPr="003A660A" w:rsidRDefault="00AC5162" w:rsidP="00AC5162">
      <w:pPr>
        <w:pStyle w:val="a4"/>
        <w:widowControl w:val="0"/>
        <w:tabs>
          <w:tab w:val="left" w:pos="567"/>
          <w:tab w:val="left" w:pos="1560"/>
        </w:tabs>
        <w:autoSpaceDE w:val="0"/>
        <w:autoSpaceDN w:val="0"/>
        <w:spacing w:before="150" w:line="276" w:lineRule="auto"/>
        <w:ind w:left="142"/>
        <w:jc w:val="both"/>
        <w:outlineLvl w:val="2"/>
        <w:rPr>
          <w:rFonts w:ascii="Times New Roman" w:eastAsia="Times New Roman" w:hAnsi="Times New Roman" w:cs="Times New Roman"/>
          <w:sz w:val="24"/>
          <w:szCs w:val="24"/>
        </w:rPr>
      </w:pPr>
      <w:r>
        <w:rPr>
          <w:rFonts w:ascii="Times New Roman" w:eastAsia="Times New Roman" w:hAnsi="Times New Roman" w:cs="Times New Roman"/>
          <w:sz w:val="24"/>
          <w:szCs w:val="24"/>
        </w:rPr>
        <w:t>1.</w:t>
      </w:r>
      <w:r>
        <w:rPr>
          <w:rFonts w:ascii="Times New Roman" w:eastAsia="Times New Roman" w:hAnsi="Times New Roman" w:cs="Times New Roman"/>
          <w:sz w:val="24"/>
          <w:szCs w:val="24"/>
        </w:rPr>
        <w:tab/>
      </w:r>
      <w:proofErr w:type="spellStart"/>
      <w:r w:rsidRPr="003A660A">
        <w:rPr>
          <w:rFonts w:ascii="Times New Roman" w:eastAsia="Times New Roman" w:hAnsi="Times New Roman" w:cs="Times New Roman"/>
          <w:sz w:val="24"/>
          <w:szCs w:val="24"/>
        </w:rPr>
        <w:t>Герцык</w:t>
      </w:r>
      <w:proofErr w:type="spellEnd"/>
      <w:r w:rsidRPr="003A660A">
        <w:rPr>
          <w:rFonts w:ascii="Times New Roman" w:eastAsia="Times New Roman" w:hAnsi="Times New Roman" w:cs="Times New Roman"/>
          <w:sz w:val="24"/>
          <w:szCs w:val="24"/>
        </w:rPr>
        <w:t xml:space="preserve">, С. И. Г41 Основы и расчеты теплопередачи: учебник / С. И. </w:t>
      </w:r>
      <w:proofErr w:type="spellStart"/>
      <w:r w:rsidRPr="003A660A">
        <w:rPr>
          <w:rFonts w:ascii="Times New Roman" w:eastAsia="Times New Roman" w:hAnsi="Times New Roman" w:cs="Times New Roman"/>
          <w:sz w:val="24"/>
          <w:szCs w:val="24"/>
        </w:rPr>
        <w:t>Герцык</w:t>
      </w:r>
      <w:proofErr w:type="spellEnd"/>
      <w:r w:rsidRPr="003A660A">
        <w:rPr>
          <w:rFonts w:ascii="Times New Roman" w:eastAsia="Times New Roman" w:hAnsi="Times New Roman" w:cs="Times New Roman"/>
          <w:sz w:val="24"/>
          <w:szCs w:val="24"/>
        </w:rPr>
        <w:t xml:space="preserve">, К. С. Шатохин. – </w:t>
      </w:r>
      <w:proofErr w:type="gramStart"/>
      <w:r w:rsidRPr="003A660A">
        <w:rPr>
          <w:rFonts w:ascii="Times New Roman" w:eastAsia="Times New Roman" w:hAnsi="Times New Roman" w:cs="Times New Roman"/>
          <w:sz w:val="24"/>
          <w:szCs w:val="24"/>
        </w:rPr>
        <w:t>Москва ;</w:t>
      </w:r>
      <w:proofErr w:type="gramEnd"/>
      <w:r w:rsidRPr="003A660A">
        <w:rPr>
          <w:rFonts w:ascii="Times New Roman" w:eastAsia="Times New Roman" w:hAnsi="Times New Roman" w:cs="Times New Roman"/>
          <w:sz w:val="24"/>
          <w:szCs w:val="24"/>
        </w:rPr>
        <w:t xml:space="preserve"> Вологда : Инфра-Инженерия, 2025. – 304 </w:t>
      </w:r>
      <w:proofErr w:type="gramStart"/>
      <w:r w:rsidRPr="003A660A">
        <w:rPr>
          <w:rFonts w:ascii="Times New Roman" w:eastAsia="Times New Roman" w:hAnsi="Times New Roman" w:cs="Times New Roman"/>
          <w:sz w:val="24"/>
          <w:szCs w:val="24"/>
        </w:rPr>
        <w:t>с. :</w:t>
      </w:r>
      <w:proofErr w:type="gramEnd"/>
      <w:r w:rsidRPr="003A660A">
        <w:rPr>
          <w:rFonts w:ascii="Times New Roman" w:eastAsia="Times New Roman" w:hAnsi="Times New Roman" w:cs="Times New Roman"/>
          <w:sz w:val="24"/>
          <w:szCs w:val="24"/>
        </w:rPr>
        <w:t xml:space="preserve"> ил., табл. ISBN 978-5-9729-2541-4</w:t>
      </w:r>
    </w:p>
    <w:p w14:paraId="6929C216" w14:textId="2E2F702A" w:rsidR="00AC5162" w:rsidRDefault="00AC5162" w:rsidP="00AC5162">
      <w:pPr>
        <w:pStyle w:val="a4"/>
        <w:widowControl w:val="0"/>
        <w:tabs>
          <w:tab w:val="left" w:pos="567"/>
          <w:tab w:val="left" w:pos="1560"/>
        </w:tabs>
        <w:autoSpaceDE w:val="0"/>
        <w:autoSpaceDN w:val="0"/>
        <w:spacing w:before="150" w:line="276" w:lineRule="auto"/>
        <w:ind w:left="142"/>
        <w:jc w:val="both"/>
        <w:outlineLvl w:val="2"/>
        <w:rPr>
          <w:rFonts w:ascii="Times New Roman" w:eastAsia="Times New Roman" w:hAnsi="Times New Roman" w:cs="Times New Roman"/>
          <w:sz w:val="24"/>
          <w:szCs w:val="24"/>
        </w:rPr>
      </w:pPr>
      <w:r>
        <w:rPr>
          <w:rFonts w:ascii="Times New Roman" w:eastAsia="Times New Roman" w:hAnsi="Times New Roman" w:cs="Times New Roman"/>
          <w:sz w:val="24"/>
          <w:szCs w:val="24"/>
        </w:rPr>
        <w:t>2.</w:t>
      </w:r>
      <w:r>
        <w:rPr>
          <w:rFonts w:ascii="Times New Roman" w:eastAsia="Times New Roman" w:hAnsi="Times New Roman" w:cs="Times New Roman"/>
          <w:sz w:val="24"/>
          <w:szCs w:val="24"/>
        </w:rPr>
        <w:tab/>
      </w:r>
      <w:r w:rsidRPr="003A660A">
        <w:rPr>
          <w:rFonts w:ascii="Times New Roman" w:eastAsia="Times New Roman" w:hAnsi="Times New Roman" w:cs="Times New Roman"/>
          <w:sz w:val="24"/>
          <w:szCs w:val="24"/>
        </w:rPr>
        <w:t xml:space="preserve">Илларионов И. Е. Металлургическая теплотехника: учебник/ И. Е., </w:t>
      </w:r>
      <w:proofErr w:type="gramStart"/>
      <w:r w:rsidRPr="003A660A">
        <w:rPr>
          <w:rFonts w:ascii="Times New Roman" w:eastAsia="Times New Roman" w:hAnsi="Times New Roman" w:cs="Times New Roman"/>
          <w:sz w:val="24"/>
          <w:szCs w:val="24"/>
        </w:rPr>
        <w:t>Илларионов,  В.</w:t>
      </w:r>
      <w:proofErr w:type="gramEnd"/>
      <w:r w:rsidRPr="003A660A">
        <w:rPr>
          <w:rFonts w:ascii="Times New Roman" w:eastAsia="Times New Roman" w:hAnsi="Times New Roman" w:cs="Times New Roman"/>
          <w:sz w:val="24"/>
          <w:szCs w:val="24"/>
        </w:rPr>
        <w:t xml:space="preserve"> Ф. </w:t>
      </w:r>
      <w:proofErr w:type="spellStart"/>
      <w:r w:rsidRPr="003A660A">
        <w:rPr>
          <w:rFonts w:ascii="Times New Roman" w:eastAsia="Times New Roman" w:hAnsi="Times New Roman" w:cs="Times New Roman"/>
          <w:sz w:val="24"/>
          <w:szCs w:val="24"/>
        </w:rPr>
        <w:t>Пестриков</w:t>
      </w:r>
      <w:proofErr w:type="spellEnd"/>
      <w:r w:rsidRPr="003A660A">
        <w:rPr>
          <w:rFonts w:ascii="Times New Roman" w:eastAsia="Times New Roman" w:hAnsi="Times New Roman" w:cs="Times New Roman"/>
          <w:sz w:val="24"/>
          <w:szCs w:val="24"/>
        </w:rPr>
        <w:t xml:space="preserve">,  И. </w:t>
      </w:r>
      <w:proofErr w:type="spellStart"/>
      <w:r w:rsidRPr="003A660A">
        <w:rPr>
          <w:rFonts w:ascii="Times New Roman" w:eastAsia="Times New Roman" w:hAnsi="Times New Roman" w:cs="Times New Roman"/>
          <w:sz w:val="24"/>
          <w:szCs w:val="24"/>
        </w:rPr>
        <w:t>А.Стрельников</w:t>
      </w:r>
      <w:proofErr w:type="spellEnd"/>
      <w:r w:rsidRPr="003A660A">
        <w:rPr>
          <w:rFonts w:ascii="Times New Roman" w:eastAsia="Times New Roman" w:hAnsi="Times New Roman" w:cs="Times New Roman"/>
          <w:sz w:val="24"/>
          <w:szCs w:val="24"/>
        </w:rPr>
        <w:t xml:space="preserve">. – </w:t>
      </w:r>
      <w:proofErr w:type="gramStart"/>
      <w:r w:rsidRPr="003A660A">
        <w:rPr>
          <w:rFonts w:ascii="Times New Roman" w:eastAsia="Times New Roman" w:hAnsi="Times New Roman" w:cs="Times New Roman"/>
          <w:sz w:val="24"/>
          <w:szCs w:val="24"/>
        </w:rPr>
        <w:t>Москва ;</w:t>
      </w:r>
      <w:proofErr w:type="gramEnd"/>
      <w:r w:rsidRPr="003A660A">
        <w:rPr>
          <w:rFonts w:ascii="Times New Roman" w:eastAsia="Times New Roman" w:hAnsi="Times New Roman" w:cs="Times New Roman"/>
          <w:sz w:val="24"/>
          <w:szCs w:val="24"/>
        </w:rPr>
        <w:t xml:space="preserve"> Вологда : Инфра-Инженерия, 2024. – 176 </w:t>
      </w:r>
      <w:proofErr w:type="gramStart"/>
      <w:r w:rsidRPr="003A660A">
        <w:rPr>
          <w:rFonts w:ascii="Times New Roman" w:eastAsia="Times New Roman" w:hAnsi="Times New Roman" w:cs="Times New Roman"/>
          <w:sz w:val="24"/>
          <w:szCs w:val="24"/>
        </w:rPr>
        <w:t>с. :</w:t>
      </w:r>
      <w:proofErr w:type="gramEnd"/>
      <w:r w:rsidRPr="003A660A">
        <w:rPr>
          <w:rFonts w:ascii="Times New Roman" w:eastAsia="Times New Roman" w:hAnsi="Times New Roman" w:cs="Times New Roman"/>
          <w:sz w:val="24"/>
          <w:szCs w:val="24"/>
        </w:rPr>
        <w:t xml:space="preserve"> ил., табл. ISBN 978-5-9729-2009-9 </w:t>
      </w:r>
    </w:p>
    <w:p w14:paraId="0207AA40" w14:textId="1FD6E440" w:rsidR="00AC5162" w:rsidRPr="003A660A" w:rsidRDefault="00AC5162" w:rsidP="00AC5162">
      <w:pPr>
        <w:pStyle w:val="a4"/>
        <w:widowControl w:val="0"/>
        <w:tabs>
          <w:tab w:val="left" w:pos="567"/>
          <w:tab w:val="left" w:pos="1560"/>
        </w:tabs>
        <w:autoSpaceDE w:val="0"/>
        <w:autoSpaceDN w:val="0"/>
        <w:spacing w:before="150" w:line="276" w:lineRule="auto"/>
        <w:ind w:left="142"/>
        <w:jc w:val="both"/>
        <w:outlineLvl w:val="2"/>
        <w:rPr>
          <w:rFonts w:ascii="Times New Roman" w:eastAsia="Times New Roman" w:hAnsi="Times New Roman" w:cs="Times New Roman"/>
          <w:sz w:val="24"/>
          <w:szCs w:val="24"/>
        </w:rPr>
      </w:pPr>
      <w:r>
        <w:rPr>
          <w:rFonts w:ascii="Times New Roman" w:eastAsia="Times New Roman" w:hAnsi="Times New Roman" w:cs="Times New Roman"/>
          <w:sz w:val="24"/>
          <w:szCs w:val="24"/>
        </w:rPr>
        <w:t>3.</w:t>
      </w:r>
      <w:r>
        <w:rPr>
          <w:rFonts w:ascii="Times New Roman" w:eastAsia="Times New Roman" w:hAnsi="Times New Roman" w:cs="Times New Roman"/>
          <w:sz w:val="24"/>
          <w:szCs w:val="24"/>
        </w:rPr>
        <w:tab/>
      </w:r>
      <w:proofErr w:type="spellStart"/>
      <w:r w:rsidRPr="003A660A">
        <w:rPr>
          <w:rFonts w:ascii="Times New Roman" w:eastAsia="Times New Roman" w:hAnsi="Times New Roman" w:cs="Times New Roman"/>
          <w:sz w:val="24"/>
          <w:szCs w:val="24"/>
        </w:rPr>
        <w:t>Лисиенко</w:t>
      </w:r>
      <w:proofErr w:type="spellEnd"/>
      <w:r w:rsidRPr="003A660A">
        <w:rPr>
          <w:rFonts w:ascii="Times New Roman" w:eastAsia="Times New Roman" w:hAnsi="Times New Roman" w:cs="Times New Roman"/>
          <w:sz w:val="24"/>
          <w:szCs w:val="24"/>
        </w:rPr>
        <w:t xml:space="preserve">, В. Г.  Теплофизика металлургических процессов: учебное пособие для вузов / В. Г. </w:t>
      </w:r>
      <w:proofErr w:type="spellStart"/>
      <w:r w:rsidRPr="003A660A">
        <w:rPr>
          <w:rFonts w:ascii="Times New Roman" w:eastAsia="Times New Roman" w:hAnsi="Times New Roman" w:cs="Times New Roman"/>
          <w:sz w:val="24"/>
          <w:szCs w:val="24"/>
        </w:rPr>
        <w:t>Лисиенко</w:t>
      </w:r>
      <w:proofErr w:type="spellEnd"/>
      <w:r w:rsidRPr="003A660A">
        <w:rPr>
          <w:rFonts w:ascii="Times New Roman" w:eastAsia="Times New Roman" w:hAnsi="Times New Roman" w:cs="Times New Roman"/>
          <w:sz w:val="24"/>
          <w:szCs w:val="24"/>
        </w:rPr>
        <w:t xml:space="preserve">, В. И. Лобанов, Б. И. Китаев. — </w:t>
      </w:r>
      <w:proofErr w:type="gramStart"/>
      <w:r w:rsidRPr="003A660A">
        <w:rPr>
          <w:rFonts w:ascii="Times New Roman" w:eastAsia="Times New Roman" w:hAnsi="Times New Roman" w:cs="Times New Roman"/>
          <w:sz w:val="24"/>
          <w:szCs w:val="24"/>
        </w:rPr>
        <w:t>Москва :</w:t>
      </w:r>
      <w:proofErr w:type="gramEnd"/>
      <w:r w:rsidRPr="003A660A">
        <w:rPr>
          <w:rFonts w:ascii="Times New Roman" w:eastAsia="Times New Roman" w:hAnsi="Times New Roman" w:cs="Times New Roman"/>
          <w:sz w:val="24"/>
          <w:szCs w:val="24"/>
        </w:rPr>
        <w:t xml:space="preserve"> Издательство </w:t>
      </w:r>
      <w:proofErr w:type="spellStart"/>
      <w:r w:rsidRPr="003A660A">
        <w:rPr>
          <w:rFonts w:ascii="Times New Roman" w:eastAsia="Times New Roman" w:hAnsi="Times New Roman" w:cs="Times New Roman"/>
          <w:sz w:val="24"/>
          <w:szCs w:val="24"/>
        </w:rPr>
        <w:t>Юрайт</w:t>
      </w:r>
      <w:proofErr w:type="spellEnd"/>
      <w:r w:rsidRPr="003A660A">
        <w:rPr>
          <w:rFonts w:ascii="Times New Roman" w:eastAsia="Times New Roman" w:hAnsi="Times New Roman" w:cs="Times New Roman"/>
          <w:sz w:val="24"/>
          <w:szCs w:val="24"/>
        </w:rPr>
        <w:t xml:space="preserve">, 2024. — 220 с. — (Высшее образование). — ISBN 978-5-534-13292-2. — </w:t>
      </w:r>
      <w:proofErr w:type="gramStart"/>
      <w:r w:rsidRPr="003A660A">
        <w:rPr>
          <w:rFonts w:ascii="Times New Roman" w:eastAsia="Times New Roman" w:hAnsi="Times New Roman" w:cs="Times New Roman"/>
          <w:sz w:val="24"/>
          <w:szCs w:val="24"/>
        </w:rPr>
        <w:t>Текст :</w:t>
      </w:r>
      <w:proofErr w:type="gramEnd"/>
      <w:r w:rsidRPr="003A660A">
        <w:rPr>
          <w:rFonts w:ascii="Times New Roman" w:eastAsia="Times New Roman" w:hAnsi="Times New Roman" w:cs="Times New Roman"/>
          <w:sz w:val="24"/>
          <w:szCs w:val="24"/>
        </w:rPr>
        <w:t xml:space="preserve"> электронный // Образовательная платформа </w:t>
      </w:r>
      <w:proofErr w:type="spellStart"/>
      <w:r w:rsidRPr="003A660A">
        <w:rPr>
          <w:rFonts w:ascii="Times New Roman" w:eastAsia="Times New Roman" w:hAnsi="Times New Roman" w:cs="Times New Roman"/>
          <w:sz w:val="24"/>
          <w:szCs w:val="24"/>
        </w:rPr>
        <w:t>Юрайт</w:t>
      </w:r>
      <w:proofErr w:type="spellEnd"/>
      <w:r w:rsidRPr="003A660A">
        <w:rPr>
          <w:rFonts w:ascii="Times New Roman" w:eastAsia="Times New Roman" w:hAnsi="Times New Roman" w:cs="Times New Roman"/>
          <w:sz w:val="24"/>
          <w:szCs w:val="24"/>
        </w:rPr>
        <w:t xml:space="preserve"> [сайт]. — URL: </w:t>
      </w:r>
      <w:hyperlink r:id="rId39" w:history="1">
        <w:r w:rsidRPr="005E1590">
          <w:rPr>
            <w:rStyle w:val="af0"/>
            <w:rFonts w:ascii="Times New Roman" w:eastAsia="Times New Roman" w:hAnsi="Times New Roman" w:cs="Times New Roman"/>
            <w:sz w:val="24"/>
            <w:szCs w:val="24"/>
          </w:rPr>
          <w:t>https://urait.ru/bcode/542597</w:t>
        </w:r>
      </w:hyperlink>
      <w:r>
        <w:rPr>
          <w:rFonts w:ascii="Times New Roman" w:eastAsia="Times New Roman" w:hAnsi="Times New Roman" w:cs="Times New Roman"/>
          <w:sz w:val="24"/>
          <w:szCs w:val="24"/>
        </w:rPr>
        <w:t xml:space="preserve"> </w:t>
      </w:r>
    </w:p>
    <w:p w14:paraId="7B1B0E12" w14:textId="0C2BFC63" w:rsidR="00AC5162" w:rsidRPr="003A660A" w:rsidRDefault="00AC5162" w:rsidP="00AC5162">
      <w:pPr>
        <w:pStyle w:val="a4"/>
        <w:widowControl w:val="0"/>
        <w:tabs>
          <w:tab w:val="left" w:pos="567"/>
          <w:tab w:val="left" w:pos="1560"/>
        </w:tabs>
        <w:autoSpaceDE w:val="0"/>
        <w:autoSpaceDN w:val="0"/>
        <w:spacing w:before="150" w:line="276" w:lineRule="auto"/>
        <w:ind w:left="142"/>
        <w:jc w:val="both"/>
        <w:outlineLvl w:val="2"/>
        <w:rPr>
          <w:rFonts w:ascii="Times New Roman" w:eastAsia="Times New Roman" w:hAnsi="Times New Roman" w:cs="Times New Roman"/>
          <w:sz w:val="24"/>
          <w:szCs w:val="24"/>
        </w:rPr>
      </w:pPr>
      <w:r w:rsidRPr="003A660A">
        <w:rPr>
          <w:rFonts w:ascii="Times New Roman" w:eastAsia="Times New Roman" w:hAnsi="Times New Roman" w:cs="Times New Roman"/>
          <w:sz w:val="24"/>
          <w:szCs w:val="24"/>
        </w:rPr>
        <w:t>4.</w:t>
      </w:r>
      <w:r>
        <w:rPr>
          <w:rFonts w:ascii="Times New Roman" w:eastAsia="Times New Roman" w:hAnsi="Times New Roman" w:cs="Times New Roman"/>
          <w:sz w:val="24"/>
          <w:szCs w:val="24"/>
        </w:rPr>
        <w:tab/>
      </w:r>
      <w:r w:rsidRPr="003A660A">
        <w:rPr>
          <w:rFonts w:ascii="Times New Roman" w:eastAsia="Times New Roman" w:hAnsi="Times New Roman" w:cs="Times New Roman"/>
          <w:sz w:val="24"/>
          <w:szCs w:val="24"/>
        </w:rPr>
        <w:t xml:space="preserve">Смирнова, М. В.  Теоретические основы </w:t>
      </w:r>
      <w:proofErr w:type="gramStart"/>
      <w:r w:rsidRPr="003A660A">
        <w:rPr>
          <w:rFonts w:ascii="Times New Roman" w:eastAsia="Times New Roman" w:hAnsi="Times New Roman" w:cs="Times New Roman"/>
          <w:sz w:val="24"/>
          <w:szCs w:val="24"/>
        </w:rPr>
        <w:t>теплотехники :</w:t>
      </w:r>
      <w:proofErr w:type="gramEnd"/>
      <w:r w:rsidRPr="003A660A">
        <w:rPr>
          <w:rFonts w:ascii="Times New Roman" w:eastAsia="Times New Roman" w:hAnsi="Times New Roman" w:cs="Times New Roman"/>
          <w:sz w:val="24"/>
          <w:szCs w:val="24"/>
        </w:rPr>
        <w:t xml:space="preserve"> учебник для среднего профессионального образования / М. В. Смирнова. — 2-е изд. — </w:t>
      </w:r>
      <w:proofErr w:type="gramStart"/>
      <w:r w:rsidRPr="003A660A">
        <w:rPr>
          <w:rFonts w:ascii="Times New Roman" w:eastAsia="Times New Roman" w:hAnsi="Times New Roman" w:cs="Times New Roman"/>
          <w:sz w:val="24"/>
          <w:szCs w:val="24"/>
        </w:rPr>
        <w:t>Москва :</w:t>
      </w:r>
      <w:proofErr w:type="gramEnd"/>
      <w:r w:rsidRPr="003A660A">
        <w:rPr>
          <w:rFonts w:ascii="Times New Roman" w:eastAsia="Times New Roman" w:hAnsi="Times New Roman" w:cs="Times New Roman"/>
          <w:sz w:val="24"/>
          <w:szCs w:val="24"/>
        </w:rPr>
        <w:t xml:space="preserve"> Издательство </w:t>
      </w:r>
      <w:proofErr w:type="spellStart"/>
      <w:r w:rsidRPr="003A660A">
        <w:rPr>
          <w:rFonts w:ascii="Times New Roman" w:eastAsia="Times New Roman" w:hAnsi="Times New Roman" w:cs="Times New Roman"/>
          <w:sz w:val="24"/>
          <w:szCs w:val="24"/>
        </w:rPr>
        <w:t>Юрайт</w:t>
      </w:r>
      <w:proofErr w:type="spellEnd"/>
      <w:r w:rsidRPr="003A660A">
        <w:rPr>
          <w:rFonts w:ascii="Times New Roman" w:eastAsia="Times New Roman" w:hAnsi="Times New Roman" w:cs="Times New Roman"/>
          <w:sz w:val="24"/>
          <w:szCs w:val="24"/>
        </w:rPr>
        <w:t xml:space="preserve">, 2026. — 237 с. — (Профессиональное образование). — ISBN 978-5-534-12210-7. — </w:t>
      </w:r>
      <w:proofErr w:type="gramStart"/>
      <w:r w:rsidRPr="003A660A">
        <w:rPr>
          <w:rFonts w:ascii="Times New Roman" w:eastAsia="Times New Roman" w:hAnsi="Times New Roman" w:cs="Times New Roman"/>
          <w:sz w:val="24"/>
          <w:szCs w:val="24"/>
        </w:rPr>
        <w:t>Текст :</w:t>
      </w:r>
      <w:proofErr w:type="gramEnd"/>
      <w:r w:rsidRPr="003A660A">
        <w:rPr>
          <w:rFonts w:ascii="Times New Roman" w:eastAsia="Times New Roman" w:hAnsi="Times New Roman" w:cs="Times New Roman"/>
          <w:sz w:val="24"/>
          <w:szCs w:val="24"/>
        </w:rPr>
        <w:t xml:space="preserve"> электронный // Образовательная платформа </w:t>
      </w:r>
      <w:proofErr w:type="spellStart"/>
      <w:r w:rsidRPr="003A660A">
        <w:rPr>
          <w:rFonts w:ascii="Times New Roman" w:eastAsia="Times New Roman" w:hAnsi="Times New Roman" w:cs="Times New Roman"/>
          <w:sz w:val="24"/>
          <w:szCs w:val="24"/>
        </w:rPr>
        <w:t>Юрайт</w:t>
      </w:r>
      <w:proofErr w:type="spellEnd"/>
      <w:r w:rsidRPr="003A660A">
        <w:rPr>
          <w:rFonts w:ascii="Times New Roman" w:eastAsia="Times New Roman" w:hAnsi="Times New Roman" w:cs="Times New Roman"/>
          <w:sz w:val="24"/>
          <w:szCs w:val="24"/>
        </w:rPr>
        <w:t xml:space="preserve"> [сайт]. — URL: </w:t>
      </w:r>
      <w:hyperlink r:id="rId40" w:history="1">
        <w:r w:rsidRPr="005E1590">
          <w:rPr>
            <w:rStyle w:val="af0"/>
            <w:rFonts w:ascii="Times New Roman" w:eastAsia="Times New Roman" w:hAnsi="Times New Roman" w:cs="Times New Roman"/>
            <w:sz w:val="24"/>
            <w:szCs w:val="24"/>
          </w:rPr>
          <w:t>https://urait.ru/bcode/587848</w:t>
        </w:r>
      </w:hyperlink>
      <w:r>
        <w:rPr>
          <w:rFonts w:ascii="Times New Roman" w:eastAsia="Times New Roman" w:hAnsi="Times New Roman" w:cs="Times New Roman"/>
          <w:sz w:val="24"/>
          <w:szCs w:val="24"/>
        </w:rPr>
        <w:t xml:space="preserve"> </w:t>
      </w:r>
    </w:p>
    <w:p w14:paraId="2DE0D2C3" w14:textId="77777777" w:rsidR="00AC5162" w:rsidRDefault="00AC5162" w:rsidP="00AC5162">
      <w:pPr>
        <w:suppressAutoHyphens/>
        <w:ind w:firstLine="709"/>
        <w:contextualSpacing/>
        <w:rPr>
          <w:rFonts w:ascii="Times New Roman" w:hAnsi="Times New Roman" w:cs="Times New Roman"/>
          <w:b/>
          <w:bCs/>
          <w:sz w:val="24"/>
          <w:szCs w:val="24"/>
        </w:rPr>
      </w:pPr>
    </w:p>
    <w:p w14:paraId="3DBA467B" w14:textId="2B0304ED" w:rsidR="00AC5162" w:rsidRPr="00FB0C37" w:rsidRDefault="00AC5162" w:rsidP="00AC5162">
      <w:pPr>
        <w:suppressAutoHyphens/>
        <w:ind w:firstLine="709"/>
        <w:contextualSpacing/>
        <w:rPr>
          <w:rFonts w:ascii="Times New Roman" w:hAnsi="Times New Roman" w:cs="Times New Roman"/>
          <w:bCs/>
          <w:i/>
          <w:sz w:val="24"/>
          <w:szCs w:val="24"/>
        </w:rPr>
      </w:pPr>
      <w:r w:rsidRPr="00FB0C37">
        <w:rPr>
          <w:rFonts w:ascii="Times New Roman" w:hAnsi="Times New Roman" w:cs="Times New Roman"/>
          <w:b/>
          <w:bCs/>
          <w:sz w:val="24"/>
          <w:szCs w:val="24"/>
        </w:rPr>
        <w:t xml:space="preserve">3.2.2. Дополнительные источники </w:t>
      </w:r>
    </w:p>
    <w:p w14:paraId="2E2EA72A" w14:textId="77777777" w:rsidR="00AC5162" w:rsidRPr="003A660A" w:rsidRDefault="00AC5162" w:rsidP="00AC5162">
      <w:pPr>
        <w:widowControl w:val="0"/>
        <w:tabs>
          <w:tab w:val="left" w:pos="567"/>
        </w:tabs>
        <w:autoSpaceDE w:val="0"/>
        <w:autoSpaceDN w:val="0"/>
        <w:spacing w:before="90" w:line="276" w:lineRule="auto"/>
        <w:jc w:val="both"/>
        <w:outlineLvl w:val="2"/>
        <w:rPr>
          <w:rFonts w:ascii="Times New Roman" w:eastAsia="Times New Roman" w:hAnsi="Times New Roman" w:cs="Times New Roman"/>
          <w:sz w:val="24"/>
          <w:szCs w:val="24"/>
        </w:rPr>
      </w:pPr>
      <w:r w:rsidRPr="003A660A">
        <w:rPr>
          <w:rFonts w:ascii="Times New Roman" w:eastAsia="Times New Roman" w:hAnsi="Times New Roman" w:cs="Times New Roman"/>
          <w:sz w:val="24"/>
          <w:szCs w:val="24"/>
        </w:rPr>
        <w:t>1.</w:t>
      </w:r>
      <w:r w:rsidRPr="003A660A">
        <w:rPr>
          <w:rFonts w:ascii="Times New Roman" w:eastAsia="Times New Roman" w:hAnsi="Times New Roman" w:cs="Times New Roman"/>
          <w:sz w:val="24"/>
          <w:szCs w:val="24"/>
        </w:rPr>
        <w:tab/>
        <w:t xml:space="preserve">Ерофеев В.Л. Теплотехника: учебник для СПО: в 2 т. / В. Л. Ерофеев, А. С. Пряхин, П. Д. Семенов; под ред. В. Л. Ерофеева, А. С. Пряхина. - Москва: </w:t>
      </w:r>
      <w:proofErr w:type="spellStart"/>
      <w:r w:rsidRPr="003A660A">
        <w:rPr>
          <w:rFonts w:ascii="Times New Roman" w:eastAsia="Times New Roman" w:hAnsi="Times New Roman" w:cs="Times New Roman"/>
          <w:sz w:val="24"/>
          <w:szCs w:val="24"/>
        </w:rPr>
        <w:t>Юрайт</w:t>
      </w:r>
      <w:proofErr w:type="spellEnd"/>
      <w:r w:rsidRPr="003A660A">
        <w:rPr>
          <w:rFonts w:ascii="Times New Roman" w:eastAsia="Times New Roman" w:hAnsi="Times New Roman" w:cs="Times New Roman"/>
          <w:sz w:val="24"/>
          <w:szCs w:val="24"/>
        </w:rPr>
        <w:t xml:space="preserve">, 2019. - (Профессиональное образование) (УМО СПО рекомендует). - ISBN 978-5-534-06944-0. Т. 1: Термодинамика и теория теплообмена. - 2019. - 307, [1] с.: ил. – </w:t>
      </w:r>
      <w:proofErr w:type="spellStart"/>
      <w:r w:rsidRPr="003A660A">
        <w:rPr>
          <w:rFonts w:ascii="Times New Roman" w:eastAsia="Times New Roman" w:hAnsi="Times New Roman" w:cs="Times New Roman"/>
          <w:sz w:val="24"/>
          <w:szCs w:val="24"/>
        </w:rPr>
        <w:t>Библиогр</w:t>
      </w:r>
      <w:proofErr w:type="spellEnd"/>
      <w:r w:rsidRPr="003A660A">
        <w:rPr>
          <w:rFonts w:ascii="Times New Roman" w:eastAsia="Times New Roman" w:hAnsi="Times New Roman" w:cs="Times New Roman"/>
          <w:sz w:val="24"/>
          <w:szCs w:val="24"/>
        </w:rPr>
        <w:t xml:space="preserve">.: с. 306-308 (39 назв.) и в </w:t>
      </w:r>
      <w:proofErr w:type="spellStart"/>
      <w:r w:rsidRPr="003A660A">
        <w:rPr>
          <w:rFonts w:ascii="Times New Roman" w:eastAsia="Times New Roman" w:hAnsi="Times New Roman" w:cs="Times New Roman"/>
          <w:sz w:val="24"/>
          <w:szCs w:val="24"/>
        </w:rPr>
        <w:t>подстроч</w:t>
      </w:r>
      <w:proofErr w:type="spellEnd"/>
      <w:r w:rsidRPr="003A660A">
        <w:rPr>
          <w:rFonts w:ascii="Times New Roman" w:eastAsia="Times New Roman" w:hAnsi="Times New Roman" w:cs="Times New Roman"/>
          <w:sz w:val="24"/>
          <w:szCs w:val="24"/>
        </w:rPr>
        <w:t>. примеч. - Кн. доступна в электрон. библ. системе biblio-online.ru. - ISBN 978-5-534-06945-7: Б. ц.</w:t>
      </w:r>
    </w:p>
    <w:p w14:paraId="4ECFBEDD" w14:textId="77777777" w:rsidR="00AC5162" w:rsidRDefault="00AC5162" w:rsidP="00AC5162">
      <w:pPr>
        <w:widowControl w:val="0"/>
        <w:tabs>
          <w:tab w:val="left" w:pos="567"/>
        </w:tabs>
        <w:autoSpaceDE w:val="0"/>
        <w:autoSpaceDN w:val="0"/>
        <w:spacing w:line="276" w:lineRule="auto"/>
        <w:jc w:val="both"/>
        <w:outlineLvl w:val="2"/>
        <w:rPr>
          <w:rFonts w:ascii="Times New Roman" w:eastAsia="Times New Roman" w:hAnsi="Times New Roman" w:cs="Times New Roman"/>
          <w:sz w:val="24"/>
          <w:szCs w:val="24"/>
        </w:rPr>
      </w:pPr>
      <w:r w:rsidRPr="003A660A">
        <w:rPr>
          <w:rFonts w:ascii="Times New Roman" w:eastAsia="Times New Roman" w:hAnsi="Times New Roman" w:cs="Times New Roman"/>
          <w:sz w:val="24"/>
          <w:szCs w:val="24"/>
        </w:rPr>
        <w:t>2.</w:t>
      </w:r>
      <w:r w:rsidRPr="003A660A">
        <w:rPr>
          <w:rFonts w:ascii="Times New Roman" w:eastAsia="Times New Roman" w:hAnsi="Times New Roman" w:cs="Times New Roman"/>
          <w:sz w:val="24"/>
          <w:szCs w:val="24"/>
        </w:rPr>
        <w:tab/>
        <w:t xml:space="preserve">Ерофеев В.Л. Теплотехника: учебник для СПО: в 2 т. / В. Л. Ерофеев, А. С. Пряхин, П. Д. Семенов; под ред. В. Л. Ерофеева, А. С. Пряхина. - Москва: </w:t>
      </w:r>
      <w:proofErr w:type="spellStart"/>
      <w:r w:rsidRPr="003A660A">
        <w:rPr>
          <w:rFonts w:ascii="Times New Roman" w:eastAsia="Times New Roman" w:hAnsi="Times New Roman" w:cs="Times New Roman"/>
          <w:sz w:val="24"/>
          <w:szCs w:val="24"/>
        </w:rPr>
        <w:t>Юрайт</w:t>
      </w:r>
      <w:proofErr w:type="spellEnd"/>
      <w:r w:rsidRPr="003A660A">
        <w:rPr>
          <w:rFonts w:ascii="Times New Roman" w:eastAsia="Times New Roman" w:hAnsi="Times New Roman" w:cs="Times New Roman"/>
          <w:sz w:val="24"/>
          <w:szCs w:val="24"/>
        </w:rPr>
        <w:t xml:space="preserve">, 2019. - (Профессиональное образование) (УМО СПО рекомендует). - ISBN 978-5-534-06944-0. Т. 2: Энергетическое </w:t>
      </w:r>
      <w:r w:rsidRPr="003A660A">
        <w:rPr>
          <w:rFonts w:ascii="Times New Roman" w:eastAsia="Times New Roman" w:hAnsi="Times New Roman" w:cs="Times New Roman"/>
          <w:sz w:val="24"/>
          <w:szCs w:val="24"/>
        </w:rPr>
        <w:lastRenderedPageBreak/>
        <w:t>использование теплоты. - 2019. - 197, [1] с.: ил. - Кн. доступна в электрон. библ. системе biblio-online.ru. - ISBN 978-5-534-06943-3: Б. ц.</w:t>
      </w:r>
      <w:r w:rsidRPr="001E39BE">
        <w:rPr>
          <w:rFonts w:ascii="Times New Roman" w:eastAsia="Times New Roman" w:hAnsi="Times New Roman" w:cs="Times New Roman"/>
          <w:sz w:val="24"/>
          <w:szCs w:val="24"/>
        </w:rPr>
        <w:t xml:space="preserve"> </w:t>
      </w:r>
    </w:p>
    <w:p w14:paraId="12D9FE80" w14:textId="77777777" w:rsidR="00AC5162" w:rsidRDefault="00AC5162" w:rsidP="00AC5162">
      <w:pPr>
        <w:widowControl w:val="0"/>
        <w:tabs>
          <w:tab w:val="left" w:pos="567"/>
        </w:tabs>
        <w:autoSpaceDE w:val="0"/>
        <w:autoSpaceDN w:val="0"/>
        <w:spacing w:line="276" w:lineRule="auto"/>
        <w:jc w:val="both"/>
        <w:outlineLvl w:val="2"/>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 </w:t>
      </w:r>
      <w:r>
        <w:rPr>
          <w:rFonts w:ascii="Times New Roman" w:eastAsia="Times New Roman" w:hAnsi="Times New Roman" w:cs="Times New Roman"/>
          <w:sz w:val="24"/>
          <w:szCs w:val="24"/>
        </w:rPr>
        <w:tab/>
      </w:r>
      <w:r w:rsidRPr="003A660A">
        <w:rPr>
          <w:rFonts w:ascii="Times New Roman" w:eastAsia="Times New Roman" w:hAnsi="Times New Roman" w:cs="Times New Roman"/>
          <w:sz w:val="24"/>
          <w:szCs w:val="24"/>
        </w:rPr>
        <w:t>Ващенко</w:t>
      </w:r>
      <w:r w:rsidRPr="003A660A">
        <w:rPr>
          <w:rFonts w:ascii="Times New Roman" w:eastAsia="Times New Roman" w:hAnsi="Times New Roman" w:cs="Times New Roman"/>
          <w:spacing w:val="19"/>
          <w:sz w:val="24"/>
          <w:szCs w:val="24"/>
        </w:rPr>
        <w:t xml:space="preserve"> </w:t>
      </w:r>
      <w:r w:rsidRPr="003A660A">
        <w:rPr>
          <w:rFonts w:ascii="Times New Roman" w:eastAsia="Times New Roman" w:hAnsi="Times New Roman" w:cs="Times New Roman"/>
          <w:sz w:val="24"/>
          <w:szCs w:val="24"/>
        </w:rPr>
        <w:t>А.И.,</w:t>
      </w:r>
      <w:r w:rsidRPr="003A660A">
        <w:rPr>
          <w:rFonts w:ascii="Times New Roman" w:eastAsia="Times New Roman" w:hAnsi="Times New Roman" w:cs="Times New Roman"/>
          <w:spacing w:val="14"/>
          <w:sz w:val="24"/>
          <w:szCs w:val="24"/>
        </w:rPr>
        <w:t xml:space="preserve"> </w:t>
      </w:r>
      <w:proofErr w:type="spellStart"/>
      <w:r w:rsidRPr="003A660A">
        <w:rPr>
          <w:rFonts w:ascii="Times New Roman" w:eastAsia="Times New Roman" w:hAnsi="Times New Roman" w:cs="Times New Roman"/>
          <w:sz w:val="24"/>
          <w:szCs w:val="24"/>
        </w:rPr>
        <w:t>Глинков</w:t>
      </w:r>
      <w:proofErr w:type="spellEnd"/>
      <w:r w:rsidRPr="003A660A">
        <w:rPr>
          <w:rFonts w:ascii="Times New Roman" w:eastAsia="Times New Roman" w:hAnsi="Times New Roman" w:cs="Times New Roman"/>
          <w:spacing w:val="19"/>
          <w:sz w:val="24"/>
          <w:szCs w:val="24"/>
        </w:rPr>
        <w:t xml:space="preserve"> </w:t>
      </w:r>
      <w:r w:rsidRPr="003A660A">
        <w:rPr>
          <w:rFonts w:ascii="Times New Roman" w:eastAsia="Times New Roman" w:hAnsi="Times New Roman" w:cs="Times New Roman"/>
          <w:sz w:val="24"/>
          <w:szCs w:val="24"/>
        </w:rPr>
        <w:t>М.А.</w:t>
      </w:r>
      <w:r w:rsidRPr="003A660A">
        <w:rPr>
          <w:rFonts w:ascii="Times New Roman" w:eastAsia="Times New Roman" w:hAnsi="Times New Roman" w:cs="Times New Roman"/>
          <w:spacing w:val="19"/>
          <w:sz w:val="24"/>
          <w:szCs w:val="24"/>
        </w:rPr>
        <w:t xml:space="preserve"> </w:t>
      </w:r>
      <w:r w:rsidRPr="003A660A">
        <w:rPr>
          <w:rFonts w:ascii="Times New Roman" w:eastAsia="Times New Roman" w:hAnsi="Times New Roman" w:cs="Times New Roman"/>
          <w:sz w:val="24"/>
          <w:szCs w:val="24"/>
        </w:rPr>
        <w:t>Металлургические</w:t>
      </w:r>
      <w:r w:rsidRPr="003A660A">
        <w:rPr>
          <w:rFonts w:ascii="Times New Roman" w:eastAsia="Times New Roman" w:hAnsi="Times New Roman" w:cs="Times New Roman"/>
          <w:spacing w:val="17"/>
          <w:sz w:val="24"/>
          <w:szCs w:val="24"/>
        </w:rPr>
        <w:t xml:space="preserve"> </w:t>
      </w:r>
      <w:r w:rsidRPr="003A660A">
        <w:rPr>
          <w:rFonts w:ascii="Times New Roman" w:eastAsia="Times New Roman" w:hAnsi="Times New Roman" w:cs="Times New Roman"/>
          <w:sz w:val="24"/>
          <w:szCs w:val="24"/>
        </w:rPr>
        <w:t>печи.</w:t>
      </w:r>
      <w:r w:rsidRPr="003A660A">
        <w:rPr>
          <w:rFonts w:ascii="Times New Roman" w:eastAsia="Times New Roman" w:hAnsi="Times New Roman" w:cs="Times New Roman"/>
          <w:spacing w:val="14"/>
          <w:sz w:val="24"/>
          <w:szCs w:val="24"/>
        </w:rPr>
        <w:t xml:space="preserve"> </w:t>
      </w:r>
      <w:r w:rsidRPr="003A660A">
        <w:rPr>
          <w:rFonts w:ascii="Times New Roman" w:eastAsia="Times New Roman" w:hAnsi="Times New Roman" w:cs="Times New Roman"/>
          <w:sz w:val="24"/>
          <w:szCs w:val="24"/>
        </w:rPr>
        <w:t>Часть</w:t>
      </w:r>
      <w:r w:rsidRPr="003A660A">
        <w:rPr>
          <w:rFonts w:ascii="Times New Roman" w:eastAsia="Times New Roman" w:hAnsi="Times New Roman" w:cs="Times New Roman"/>
          <w:spacing w:val="18"/>
          <w:sz w:val="24"/>
          <w:szCs w:val="24"/>
        </w:rPr>
        <w:t xml:space="preserve"> </w:t>
      </w:r>
      <w:r w:rsidRPr="003A660A">
        <w:rPr>
          <w:rFonts w:ascii="Times New Roman" w:eastAsia="Times New Roman" w:hAnsi="Times New Roman" w:cs="Times New Roman"/>
          <w:sz w:val="24"/>
          <w:szCs w:val="24"/>
        </w:rPr>
        <w:t>2.</w:t>
      </w:r>
      <w:r w:rsidRPr="003A660A">
        <w:rPr>
          <w:rFonts w:ascii="Times New Roman" w:eastAsia="Times New Roman" w:hAnsi="Times New Roman" w:cs="Times New Roman"/>
          <w:spacing w:val="26"/>
          <w:sz w:val="24"/>
          <w:szCs w:val="24"/>
        </w:rPr>
        <w:t xml:space="preserve"> </w:t>
      </w:r>
      <w:r w:rsidRPr="003A660A">
        <w:rPr>
          <w:rFonts w:ascii="Times New Roman" w:eastAsia="Times New Roman" w:hAnsi="Times New Roman" w:cs="Times New Roman"/>
          <w:sz w:val="24"/>
          <w:szCs w:val="24"/>
        </w:rPr>
        <w:t>–</w:t>
      </w:r>
      <w:r w:rsidRPr="003A660A">
        <w:rPr>
          <w:rFonts w:ascii="Times New Roman" w:eastAsia="Times New Roman" w:hAnsi="Times New Roman" w:cs="Times New Roman"/>
          <w:spacing w:val="18"/>
          <w:sz w:val="24"/>
          <w:szCs w:val="24"/>
        </w:rPr>
        <w:t xml:space="preserve"> </w:t>
      </w:r>
      <w:r w:rsidRPr="003A660A">
        <w:rPr>
          <w:rFonts w:ascii="Times New Roman" w:eastAsia="Times New Roman" w:hAnsi="Times New Roman" w:cs="Times New Roman"/>
          <w:sz w:val="24"/>
          <w:szCs w:val="24"/>
        </w:rPr>
        <w:t>М.:</w:t>
      </w:r>
      <w:r w:rsidRPr="003A660A">
        <w:rPr>
          <w:rFonts w:ascii="Times New Roman" w:eastAsia="Times New Roman" w:hAnsi="Times New Roman" w:cs="Times New Roman"/>
          <w:spacing w:val="14"/>
          <w:sz w:val="24"/>
          <w:szCs w:val="24"/>
        </w:rPr>
        <w:t xml:space="preserve"> </w:t>
      </w:r>
      <w:r w:rsidRPr="003A660A">
        <w:rPr>
          <w:rFonts w:ascii="Times New Roman" w:eastAsia="Times New Roman" w:hAnsi="Times New Roman" w:cs="Times New Roman"/>
          <w:spacing w:val="-2"/>
          <w:sz w:val="24"/>
          <w:szCs w:val="24"/>
        </w:rPr>
        <w:t>Металлургия,</w:t>
      </w:r>
      <w:r>
        <w:rPr>
          <w:rFonts w:ascii="Times New Roman" w:eastAsia="Times New Roman" w:hAnsi="Times New Roman" w:cs="Times New Roman"/>
          <w:spacing w:val="-2"/>
          <w:sz w:val="24"/>
          <w:szCs w:val="24"/>
        </w:rPr>
        <w:t>20</w:t>
      </w:r>
      <w:r w:rsidRPr="003A660A">
        <w:rPr>
          <w:rFonts w:ascii="Times New Roman" w:eastAsia="Times New Roman" w:hAnsi="Times New Roman" w:cs="Times New Roman"/>
          <w:spacing w:val="-2"/>
          <w:sz w:val="24"/>
          <w:szCs w:val="24"/>
        </w:rPr>
        <w:t>04</w:t>
      </w:r>
    </w:p>
    <w:p w14:paraId="500542A6" w14:textId="77777777" w:rsidR="00AC5162" w:rsidRDefault="00AC5162" w:rsidP="00AC5162">
      <w:pPr>
        <w:widowControl w:val="0"/>
        <w:tabs>
          <w:tab w:val="left" w:pos="567"/>
        </w:tabs>
        <w:autoSpaceDE w:val="0"/>
        <w:autoSpaceDN w:val="0"/>
        <w:spacing w:line="276" w:lineRule="auto"/>
        <w:jc w:val="both"/>
        <w:outlineLvl w:val="2"/>
        <w:rPr>
          <w:rFonts w:ascii="Times New Roman" w:eastAsia="Times New Roman" w:hAnsi="Times New Roman" w:cs="Times New Roman"/>
          <w:sz w:val="24"/>
          <w:szCs w:val="24"/>
        </w:rPr>
      </w:pPr>
      <w:r>
        <w:rPr>
          <w:rFonts w:ascii="Times New Roman" w:eastAsia="Times New Roman" w:hAnsi="Times New Roman" w:cs="Times New Roman"/>
          <w:sz w:val="24"/>
          <w:szCs w:val="24"/>
        </w:rPr>
        <w:t>4</w:t>
      </w:r>
      <w:r w:rsidRPr="001E39BE">
        <w:rPr>
          <w:rFonts w:ascii="Times New Roman" w:eastAsia="Times New Roman" w:hAnsi="Times New Roman" w:cs="Times New Roman"/>
          <w:sz w:val="24"/>
          <w:szCs w:val="24"/>
        </w:rPr>
        <w:t>.</w:t>
      </w:r>
      <w:r>
        <w:rPr>
          <w:rFonts w:ascii="Times New Roman" w:eastAsia="Times New Roman" w:hAnsi="Times New Roman" w:cs="Times New Roman"/>
          <w:sz w:val="24"/>
          <w:szCs w:val="24"/>
        </w:rPr>
        <w:tab/>
      </w:r>
      <w:r w:rsidRPr="001E39BE">
        <w:rPr>
          <w:rFonts w:ascii="Times New Roman" w:eastAsia="Times New Roman" w:hAnsi="Times New Roman" w:cs="Times New Roman"/>
          <w:sz w:val="24"/>
          <w:szCs w:val="24"/>
        </w:rPr>
        <w:t xml:space="preserve">Губинский В.И., </w:t>
      </w:r>
      <w:proofErr w:type="spellStart"/>
      <w:r w:rsidRPr="001E39BE">
        <w:rPr>
          <w:rFonts w:ascii="Times New Roman" w:eastAsia="Times New Roman" w:hAnsi="Times New Roman" w:cs="Times New Roman"/>
          <w:sz w:val="24"/>
          <w:szCs w:val="24"/>
        </w:rPr>
        <w:t>Тимошпольский</w:t>
      </w:r>
      <w:proofErr w:type="spellEnd"/>
      <w:r w:rsidRPr="001E39BE">
        <w:rPr>
          <w:rFonts w:ascii="Times New Roman" w:eastAsia="Times New Roman" w:hAnsi="Times New Roman" w:cs="Times New Roman"/>
          <w:sz w:val="24"/>
          <w:szCs w:val="24"/>
        </w:rPr>
        <w:t xml:space="preserve"> В.И. Расчеты металлургических печей – М.:</w:t>
      </w:r>
      <w:r w:rsidRPr="001E39BE">
        <w:t xml:space="preserve"> </w:t>
      </w:r>
      <w:r w:rsidRPr="001E39BE">
        <w:rPr>
          <w:rFonts w:ascii="Times New Roman" w:eastAsia="Times New Roman" w:hAnsi="Times New Roman" w:cs="Times New Roman"/>
          <w:sz w:val="24"/>
          <w:szCs w:val="24"/>
        </w:rPr>
        <w:t>Теплотехника, 2009.</w:t>
      </w:r>
    </w:p>
    <w:p w14:paraId="74DAC573" w14:textId="77777777" w:rsidR="00AC5162" w:rsidRDefault="00AC5162" w:rsidP="00AC5162">
      <w:pPr>
        <w:widowControl w:val="0"/>
        <w:tabs>
          <w:tab w:val="left" w:pos="567"/>
        </w:tabs>
        <w:autoSpaceDE w:val="0"/>
        <w:autoSpaceDN w:val="0"/>
        <w:spacing w:line="276" w:lineRule="auto"/>
        <w:jc w:val="both"/>
        <w:outlineLvl w:val="2"/>
        <w:rPr>
          <w:rFonts w:ascii="Times New Roman" w:eastAsia="Times New Roman" w:hAnsi="Times New Roman" w:cs="Times New Roman"/>
          <w:sz w:val="24"/>
          <w:szCs w:val="24"/>
        </w:rPr>
      </w:pPr>
      <w:r>
        <w:rPr>
          <w:rFonts w:ascii="Times New Roman" w:eastAsia="Times New Roman" w:hAnsi="Times New Roman" w:cs="Times New Roman"/>
          <w:sz w:val="24"/>
          <w:szCs w:val="24"/>
        </w:rPr>
        <w:t>5</w:t>
      </w:r>
      <w:r w:rsidRPr="001E39BE">
        <w:rPr>
          <w:rFonts w:ascii="Times New Roman" w:eastAsia="Times New Roman" w:hAnsi="Times New Roman" w:cs="Times New Roman"/>
          <w:sz w:val="24"/>
          <w:szCs w:val="24"/>
        </w:rPr>
        <w:tab/>
      </w:r>
      <w:proofErr w:type="spellStart"/>
      <w:r w:rsidRPr="001E39BE">
        <w:rPr>
          <w:rFonts w:ascii="Times New Roman" w:eastAsia="Times New Roman" w:hAnsi="Times New Roman" w:cs="Times New Roman"/>
          <w:sz w:val="24"/>
          <w:szCs w:val="24"/>
        </w:rPr>
        <w:t>Гусовский</w:t>
      </w:r>
      <w:proofErr w:type="spellEnd"/>
      <w:r w:rsidRPr="001E39BE">
        <w:rPr>
          <w:rFonts w:ascii="Times New Roman" w:eastAsia="Times New Roman" w:hAnsi="Times New Roman" w:cs="Times New Roman"/>
          <w:sz w:val="24"/>
          <w:szCs w:val="24"/>
        </w:rPr>
        <w:t xml:space="preserve"> В.Л. Справочник: Современные нагревательные и термические печи – М.; Теплотехника, 2007.</w:t>
      </w:r>
    </w:p>
    <w:p w14:paraId="07D5C33E" w14:textId="77777777" w:rsidR="00AC5162" w:rsidRDefault="00AC5162" w:rsidP="00AC5162">
      <w:pPr>
        <w:widowControl w:val="0"/>
        <w:tabs>
          <w:tab w:val="left" w:pos="567"/>
        </w:tabs>
        <w:autoSpaceDE w:val="0"/>
        <w:autoSpaceDN w:val="0"/>
        <w:spacing w:before="90" w:line="276" w:lineRule="auto"/>
        <w:jc w:val="both"/>
        <w:outlineLvl w:val="2"/>
        <w:rPr>
          <w:rFonts w:ascii="Times New Roman" w:eastAsia="Times New Roman" w:hAnsi="Times New Roman" w:cs="Times New Roman"/>
          <w:sz w:val="24"/>
          <w:szCs w:val="24"/>
        </w:rPr>
      </w:pPr>
      <w:r>
        <w:rPr>
          <w:rFonts w:ascii="Times New Roman" w:eastAsia="Times New Roman" w:hAnsi="Times New Roman" w:cs="Times New Roman"/>
          <w:sz w:val="24"/>
          <w:szCs w:val="24"/>
        </w:rPr>
        <w:t>6</w:t>
      </w:r>
      <w:r w:rsidRPr="001E39BE">
        <w:rPr>
          <w:rFonts w:ascii="Times New Roman" w:eastAsia="Times New Roman" w:hAnsi="Times New Roman" w:cs="Times New Roman"/>
          <w:sz w:val="24"/>
          <w:szCs w:val="24"/>
        </w:rPr>
        <w:tab/>
        <w:t>Китаев Б.И., Зобнин Б.Ф. и другие: Теплотехнические расчёты металлургических печей под общей редакцией Телегина А.С. – М.: Металлургия, 2008.</w:t>
      </w:r>
    </w:p>
    <w:p w14:paraId="2EAFDBBE" w14:textId="77777777" w:rsidR="00AC5162" w:rsidRDefault="00AC5162" w:rsidP="00AC5162">
      <w:pPr>
        <w:widowControl w:val="0"/>
        <w:tabs>
          <w:tab w:val="left" w:pos="567"/>
        </w:tabs>
        <w:autoSpaceDE w:val="0"/>
        <w:autoSpaceDN w:val="0"/>
        <w:spacing w:line="276" w:lineRule="auto"/>
        <w:jc w:val="both"/>
        <w:outlineLvl w:val="2"/>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7. </w:t>
      </w:r>
      <w:proofErr w:type="spellStart"/>
      <w:r w:rsidRPr="001E39BE">
        <w:rPr>
          <w:rFonts w:ascii="Times New Roman" w:eastAsia="Times New Roman" w:hAnsi="Times New Roman" w:cs="Times New Roman"/>
          <w:sz w:val="24"/>
          <w:szCs w:val="24"/>
        </w:rPr>
        <w:t>Кривандин</w:t>
      </w:r>
      <w:proofErr w:type="spellEnd"/>
      <w:r w:rsidRPr="001E39BE">
        <w:rPr>
          <w:rFonts w:ascii="Times New Roman" w:eastAsia="Times New Roman" w:hAnsi="Times New Roman" w:cs="Times New Roman"/>
          <w:sz w:val="24"/>
          <w:szCs w:val="24"/>
        </w:rPr>
        <w:t xml:space="preserve"> В.А., Филимонов Ю.П. Теория, конструкция и расчёты металлургических печей. – Т. 1. – Теория и конструкция металлургических печей – М.: Металлургия, 2012</w:t>
      </w:r>
    </w:p>
    <w:p w14:paraId="2B8DE709" w14:textId="77777777" w:rsidR="00AC5162" w:rsidRPr="003A660A" w:rsidRDefault="00AC5162" w:rsidP="00AC5162">
      <w:pPr>
        <w:widowControl w:val="0"/>
        <w:tabs>
          <w:tab w:val="left" w:pos="567"/>
        </w:tabs>
        <w:autoSpaceDE w:val="0"/>
        <w:autoSpaceDN w:val="0"/>
        <w:spacing w:line="276" w:lineRule="auto"/>
        <w:jc w:val="both"/>
        <w:outlineLvl w:val="2"/>
        <w:rPr>
          <w:rFonts w:ascii="Times New Roman" w:eastAsia="Times New Roman" w:hAnsi="Times New Roman" w:cs="Times New Roman"/>
          <w:sz w:val="24"/>
          <w:szCs w:val="24"/>
        </w:rPr>
      </w:pPr>
      <w:r>
        <w:rPr>
          <w:rFonts w:ascii="Times New Roman" w:eastAsia="Times New Roman" w:hAnsi="Times New Roman" w:cs="Times New Roman"/>
          <w:sz w:val="24"/>
          <w:szCs w:val="24"/>
        </w:rPr>
        <w:t>8</w:t>
      </w:r>
      <w:r w:rsidRPr="001E39BE">
        <w:rPr>
          <w:rFonts w:ascii="Times New Roman" w:eastAsia="Times New Roman" w:hAnsi="Times New Roman" w:cs="Times New Roman"/>
          <w:sz w:val="24"/>
          <w:szCs w:val="24"/>
        </w:rPr>
        <w:tab/>
      </w:r>
      <w:proofErr w:type="spellStart"/>
      <w:r w:rsidRPr="001E39BE">
        <w:rPr>
          <w:rFonts w:ascii="Times New Roman" w:eastAsia="Times New Roman" w:hAnsi="Times New Roman" w:cs="Times New Roman"/>
          <w:sz w:val="24"/>
          <w:szCs w:val="24"/>
        </w:rPr>
        <w:t>Лякшиев</w:t>
      </w:r>
      <w:proofErr w:type="spellEnd"/>
      <w:r w:rsidRPr="001E39BE">
        <w:rPr>
          <w:rFonts w:ascii="Times New Roman" w:eastAsia="Times New Roman" w:hAnsi="Times New Roman" w:cs="Times New Roman"/>
          <w:sz w:val="24"/>
          <w:szCs w:val="24"/>
        </w:rPr>
        <w:t xml:space="preserve"> Н.П. Энциклопедический словарь по металлургии – Т. 1. – М.: </w:t>
      </w:r>
      <w:proofErr w:type="spellStart"/>
      <w:r w:rsidRPr="001E39BE">
        <w:rPr>
          <w:rFonts w:ascii="Times New Roman" w:eastAsia="Times New Roman" w:hAnsi="Times New Roman" w:cs="Times New Roman"/>
          <w:sz w:val="24"/>
          <w:szCs w:val="24"/>
        </w:rPr>
        <w:t>Интермет</w:t>
      </w:r>
      <w:proofErr w:type="spellEnd"/>
      <w:r w:rsidRPr="001E39BE">
        <w:rPr>
          <w:rFonts w:ascii="Times New Roman" w:eastAsia="Times New Roman" w:hAnsi="Times New Roman" w:cs="Times New Roman"/>
          <w:sz w:val="24"/>
          <w:szCs w:val="24"/>
        </w:rPr>
        <w:t xml:space="preserve"> инжиниринг, 2002.</w:t>
      </w:r>
    </w:p>
    <w:p w14:paraId="7DE50408" w14:textId="77777777" w:rsidR="00AC5162" w:rsidRPr="003A660A" w:rsidRDefault="00AC5162" w:rsidP="00AC5162">
      <w:pPr>
        <w:widowControl w:val="0"/>
        <w:tabs>
          <w:tab w:val="left" w:pos="567"/>
        </w:tabs>
        <w:autoSpaceDE w:val="0"/>
        <w:autoSpaceDN w:val="0"/>
        <w:spacing w:line="276" w:lineRule="auto"/>
        <w:jc w:val="both"/>
        <w:outlineLvl w:val="2"/>
        <w:rPr>
          <w:rFonts w:ascii="Times New Roman" w:eastAsia="Times New Roman" w:hAnsi="Times New Roman" w:cs="Times New Roman"/>
          <w:sz w:val="24"/>
          <w:szCs w:val="24"/>
        </w:rPr>
      </w:pPr>
      <w:r>
        <w:rPr>
          <w:rFonts w:ascii="Times New Roman" w:eastAsia="Times New Roman" w:hAnsi="Times New Roman" w:cs="Times New Roman"/>
          <w:sz w:val="24"/>
          <w:szCs w:val="24"/>
        </w:rPr>
        <w:t>9</w:t>
      </w:r>
      <w:r w:rsidRPr="003A660A">
        <w:rPr>
          <w:rFonts w:ascii="Times New Roman" w:eastAsia="Times New Roman" w:hAnsi="Times New Roman" w:cs="Times New Roman"/>
          <w:sz w:val="24"/>
          <w:szCs w:val="24"/>
        </w:rPr>
        <w:t>.</w:t>
      </w:r>
      <w:r w:rsidRPr="003A660A">
        <w:rPr>
          <w:rFonts w:ascii="Times New Roman" w:eastAsia="Times New Roman" w:hAnsi="Times New Roman" w:cs="Times New Roman"/>
          <w:sz w:val="24"/>
          <w:szCs w:val="24"/>
        </w:rPr>
        <w:tab/>
        <w:t xml:space="preserve">Семенов П.Д. Теплотехника в 2-х </w:t>
      </w:r>
      <w:proofErr w:type="spellStart"/>
      <w:r w:rsidRPr="003A660A">
        <w:rPr>
          <w:rFonts w:ascii="Times New Roman" w:eastAsia="Times New Roman" w:hAnsi="Times New Roman" w:cs="Times New Roman"/>
          <w:sz w:val="24"/>
          <w:szCs w:val="24"/>
        </w:rPr>
        <w:t>т.Том</w:t>
      </w:r>
      <w:proofErr w:type="spellEnd"/>
      <w:r w:rsidRPr="003A660A">
        <w:rPr>
          <w:rFonts w:ascii="Times New Roman" w:eastAsia="Times New Roman" w:hAnsi="Times New Roman" w:cs="Times New Roman"/>
          <w:sz w:val="24"/>
          <w:szCs w:val="24"/>
        </w:rPr>
        <w:t xml:space="preserve"> 1 Термодинамика и теория теплообмена. 2018. ЮРАЙТ.</w:t>
      </w:r>
    </w:p>
    <w:p w14:paraId="55D896D9" w14:textId="77777777" w:rsidR="00AC5162" w:rsidRDefault="00AC5162" w:rsidP="00AC5162">
      <w:pPr>
        <w:widowControl w:val="0"/>
        <w:tabs>
          <w:tab w:val="left" w:pos="567"/>
        </w:tabs>
        <w:autoSpaceDE w:val="0"/>
        <w:autoSpaceDN w:val="0"/>
        <w:spacing w:line="276" w:lineRule="auto"/>
        <w:jc w:val="both"/>
        <w:outlineLvl w:val="2"/>
        <w:rPr>
          <w:rFonts w:ascii="Times New Roman" w:eastAsia="Times New Roman" w:hAnsi="Times New Roman" w:cs="Times New Roman"/>
          <w:sz w:val="24"/>
          <w:szCs w:val="24"/>
        </w:rPr>
      </w:pPr>
      <w:r>
        <w:rPr>
          <w:rFonts w:ascii="Times New Roman" w:eastAsia="Times New Roman" w:hAnsi="Times New Roman" w:cs="Times New Roman"/>
          <w:sz w:val="24"/>
          <w:szCs w:val="24"/>
        </w:rPr>
        <w:t>10</w:t>
      </w:r>
      <w:r w:rsidRPr="003A660A">
        <w:rPr>
          <w:rFonts w:ascii="Times New Roman" w:eastAsia="Times New Roman" w:hAnsi="Times New Roman" w:cs="Times New Roman"/>
          <w:sz w:val="24"/>
          <w:szCs w:val="24"/>
        </w:rPr>
        <w:t xml:space="preserve">.Семенов П.Д. Теплотехника в 2-х </w:t>
      </w:r>
      <w:proofErr w:type="spellStart"/>
      <w:r w:rsidRPr="003A660A">
        <w:rPr>
          <w:rFonts w:ascii="Times New Roman" w:eastAsia="Times New Roman" w:hAnsi="Times New Roman" w:cs="Times New Roman"/>
          <w:sz w:val="24"/>
          <w:szCs w:val="24"/>
        </w:rPr>
        <w:t>т.Том</w:t>
      </w:r>
      <w:proofErr w:type="spellEnd"/>
      <w:r w:rsidRPr="003A660A">
        <w:rPr>
          <w:rFonts w:ascii="Times New Roman" w:eastAsia="Times New Roman" w:hAnsi="Times New Roman" w:cs="Times New Roman"/>
          <w:sz w:val="24"/>
          <w:szCs w:val="24"/>
        </w:rPr>
        <w:t xml:space="preserve"> 2. Энергетическое использование теплоты. 2018. ЮРАЙТ.</w:t>
      </w:r>
    </w:p>
    <w:p w14:paraId="711FEB0E" w14:textId="45BE34C2" w:rsidR="00AC5162" w:rsidRDefault="00AC5162" w:rsidP="00AC5162">
      <w:pPr>
        <w:widowControl w:val="0"/>
        <w:tabs>
          <w:tab w:val="left" w:pos="567"/>
        </w:tabs>
        <w:autoSpaceDE w:val="0"/>
        <w:autoSpaceDN w:val="0"/>
        <w:spacing w:line="276" w:lineRule="auto"/>
        <w:jc w:val="both"/>
        <w:outlineLvl w:val="2"/>
        <w:rPr>
          <w:rFonts w:ascii="Times New Roman" w:eastAsia="Times New Roman" w:hAnsi="Times New Roman" w:cs="Times New Roman"/>
          <w:sz w:val="24"/>
          <w:szCs w:val="24"/>
        </w:rPr>
      </w:pPr>
      <w:r>
        <w:rPr>
          <w:rFonts w:ascii="Times New Roman" w:eastAsia="Times New Roman" w:hAnsi="Times New Roman" w:cs="Times New Roman"/>
          <w:sz w:val="24"/>
          <w:szCs w:val="24"/>
        </w:rPr>
        <w:t>11</w:t>
      </w:r>
      <w:r w:rsidRPr="001E39BE">
        <w:rPr>
          <w:rFonts w:ascii="Times New Roman" w:eastAsia="Times New Roman" w:hAnsi="Times New Roman" w:cs="Times New Roman"/>
          <w:sz w:val="24"/>
          <w:szCs w:val="24"/>
        </w:rPr>
        <w:t>Сорокин В.Г. и др. Марочник сталей и сплавов. – М.: Машиностроение, 2009.</w:t>
      </w:r>
    </w:p>
    <w:p w14:paraId="70896B53" w14:textId="77777777" w:rsidR="00AC5162" w:rsidRDefault="00AC5162" w:rsidP="00AC5162">
      <w:pPr>
        <w:widowControl w:val="0"/>
        <w:autoSpaceDE w:val="0"/>
        <w:autoSpaceDN w:val="0"/>
        <w:spacing w:line="276" w:lineRule="auto"/>
        <w:jc w:val="both"/>
        <w:outlineLvl w:val="2"/>
        <w:rPr>
          <w:rFonts w:ascii="Times New Roman" w:eastAsia="Times New Roman" w:hAnsi="Times New Roman" w:cs="Times New Roman"/>
          <w:sz w:val="24"/>
          <w:szCs w:val="24"/>
        </w:rPr>
      </w:pPr>
      <w:r>
        <w:rPr>
          <w:rFonts w:ascii="Times New Roman" w:eastAsia="Times New Roman" w:hAnsi="Times New Roman" w:cs="Times New Roman"/>
          <w:sz w:val="24"/>
          <w:szCs w:val="24"/>
        </w:rPr>
        <w:t>12</w:t>
      </w:r>
      <w:r w:rsidRPr="001E39BE">
        <w:rPr>
          <w:rFonts w:ascii="Times New Roman" w:eastAsia="Times New Roman" w:hAnsi="Times New Roman" w:cs="Times New Roman"/>
          <w:sz w:val="24"/>
          <w:szCs w:val="24"/>
        </w:rPr>
        <w:tab/>
        <w:t>Телегин А.С. Теплотехнические расчеты металлургических печей – М.: Металлургия, 1993.</w:t>
      </w:r>
    </w:p>
    <w:p w14:paraId="57F7CAEA" w14:textId="62E73713" w:rsidR="00AC5162" w:rsidRPr="009B47A8" w:rsidRDefault="00AC5162" w:rsidP="00AC5162">
      <w:pPr>
        <w:widowControl w:val="0"/>
        <w:autoSpaceDE w:val="0"/>
        <w:autoSpaceDN w:val="0"/>
        <w:spacing w:line="276" w:lineRule="auto"/>
        <w:jc w:val="both"/>
        <w:outlineLvl w:val="2"/>
        <w:rPr>
          <w:rFonts w:ascii="Times New Roman" w:eastAsia="Times New Roman" w:hAnsi="Times New Roman" w:cs="Times New Roman"/>
          <w:sz w:val="24"/>
          <w:szCs w:val="24"/>
        </w:rPr>
      </w:pPr>
      <w:r>
        <w:rPr>
          <w:rFonts w:ascii="Times New Roman" w:eastAsia="Times New Roman" w:hAnsi="Times New Roman" w:cs="Times New Roman"/>
          <w:sz w:val="24"/>
          <w:szCs w:val="24"/>
        </w:rPr>
        <w:t>13</w:t>
      </w:r>
      <w:r w:rsidRPr="001E39BE">
        <w:rPr>
          <w:rFonts w:ascii="Times New Roman" w:eastAsia="Times New Roman" w:hAnsi="Times New Roman" w:cs="Times New Roman"/>
          <w:sz w:val="24"/>
          <w:szCs w:val="24"/>
        </w:rPr>
        <w:tab/>
        <w:t xml:space="preserve">Теплотехника. Практикум: учебное пособие для СПО: для студентов образовательных учреждений среднего профессионального образования / [О. К. </w:t>
      </w:r>
      <w:proofErr w:type="spellStart"/>
      <w:r w:rsidRPr="001E39BE">
        <w:rPr>
          <w:rFonts w:ascii="Times New Roman" w:eastAsia="Times New Roman" w:hAnsi="Times New Roman" w:cs="Times New Roman"/>
          <w:sz w:val="24"/>
          <w:szCs w:val="24"/>
        </w:rPr>
        <w:t>Безюков</w:t>
      </w:r>
      <w:proofErr w:type="spellEnd"/>
      <w:r w:rsidRPr="001E39BE">
        <w:rPr>
          <w:rFonts w:ascii="Times New Roman" w:eastAsia="Times New Roman" w:hAnsi="Times New Roman" w:cs="Times New Roman"/>
          <w:sz w:val="24"/>
          <w:szCs w:val="24"/>
        </w:rPr>
        <w:t xml:space="preserve"> и др.]; под ред. В. Л. Ерофеева, А. С. Пряхина. - Москва: </w:t>
      </w:r>
      <w:proofErr w:type="spellStart"/>
      <w:r w:rsidRPr="001E39BE">
        <w:rPr>
          <w:rFonts w:ascii="Times New Roman" w:eastAsia="Times New Roman" w:hAnsi="Times New Roman" w:cs="Times New Roman"/>
          <w:sz w:val="24"/>
          <w:szCs w:val="24"/>
        </w:rPr>
        <w:t>Юрайт</w:t>
      </w:r>
      <w:proofErr w:type="spellEnd"/>
      <w:r w:rsidRPr="001E39BE">
        <w:rPr>
          <w:rFonts w:ascii="Times New Roman" w:eastAsia="Times New Roman" w:hAnsi="Times New Roman" w:cs="Times New Roman"/>
          <w:sz w:val="24"/>
          <w:szCs w:val="24"/>
        </w:rPr>
        <w:t>, 2019. - 394, [1] с.: ил. - (Профессиональное</w:t>
      </w:r>
    </w:p>
    <w:p w14:paraId="70FA7360" w14:textId="08F41152" w:rsidR="00AC5162" w:rsidRPr="00AC5162" w:rsidRDefault="00AC5162" w:rsidP="00AC5162">
      <w:pPr>
        <w:rPr>
          <w:rFonts w:ascii="Times New Roman" w:hAnsi="Times New Roman" w:cs="Times New Roman"/>
          <w:bCs/>
          <w:iCs/>
          <w:sz w:val="24"/>
          <w:szCs w:val="24"/>
        </w:rPr>
      </w:pPr>
    </w:p>
    <w:p w14:paraId="1649283F" w14:textId="77777777" w:rsidR="00AC5162" w:rsidRPr="00AC5162" w:rsidRDefault="00AC5162" w:rsidP="00AC5162">
      <w:pPr>
        <w:rPr>
          <w:rFonts w:ascii="Times New Roman" w:hAnsi="Times New Roman" w:cs="Times New Roman"/>
          <w:bCs/>
          <w:iCs/>
          <w:sz w:val="24"/>
          <w:szCs w:val="24"/>
        </w:rPr>
      </w:pPr>
    </w:p>
    <w:p w14:paraId="5DEB0AC9" w14:textId="42FF7E25" w:rsidR="00563455" w:rsidRDefault="00563455" w:rsidP="003E7798">
      <w:pPr>
        <w:pStyle w:val="1f0"/>
        <w:jc w:val="both"/>
        <w:rPr>
          <w:rFonts w:ascii="Times New Roman" w:hAnsi="Times New Roman"/>
          <w:lang w:val="ru-RU"/>
        </w:rPr>
      </w:pPr>
      <w:r w:rsidRPr="00FB0C37">
        <w:rPr>
          <w:rFonts w:ascii="Times New Roman" w:hAnsi="Times New Roman"/>
        </w:rPr>
        <w:t xml:space="preserve">4. Контроль и оценка результатов </w:t>
      </w:r>
      <w:r w:rsidRPr="00FB0C37">
        <w:rPr>
          <w:rFonts w:ascii="Times New Roman" w:hAnsi="Times New Roman"/>
          <w:lang w:val="ru-RU"/>
        </w:rPr>
        <w:t xml:space="preserve"> </w:t>
      </w:r>
      <w:r w:rsidRPr="00FB0C37">
        <w:rPr>
          <w:rFonts w:ascii="Times New Roman" w:hAnsi="Times New Roman"/>
        </w:rPr>
        <w:t xml:space="preserve">освоения </w:t>
      </w:r>
      <w:r w:rsidRPr="00FB0C37">
        <w:rPr>
          <w:rFonts w:ascii="Times New Roman" w:hAnsi="Times New Roman"/>
          <w:lang w:val="ru-RU"/>
        </w:rPr>
        <w:t>ДИСЦИПЛИНЫ</w:t>
      </w:r>
    </w:p>
    <w:p w14:paraId="5E972CDA" w14:textId="77777777" w:rsidR="00AC5162" w:rsidRPr="00AC5162" w:rsidRDefault="00AC5162" w:rsidP="00AC5162">
      <w:pPr>
        <w:rPr>
          <w:rFonts w:ascii="Times New Roman" w:hAnsi="Times New Roman" w:cs="Times New Roman"/>
          <w:bCs/>
          <w:iCs/>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796"/>
        <w:gridCol w:w="3803"/>
        <w:gridCol w:w="2312"/>
      </w:tblGrid>
      <w:tr w:rsidR="00563455" w:rsidRPr="00FB0C37" w14:paraId="43000F56" w14:textId="77777777" w:rsidTr="00AC5162">
        <w:trPr>
          <w:trHeight w:val="519"/>
        </w:trPr>
        <w:tc>
          <w:tcPr>
            <w:tcW w:w="1918" w:type="pct"/>
            <w:vAlign w:val="center"/>
          </w:tcPr>
          <w:p w14:paraId="1D09B190" w14:textId="77777777" w:rsidR="00563455" w:rsidRPr="00FB0C37" w:rsidRDefault="00563455" w:rsidP="003E7798">
            <w:pPr>
              <w:suppressAutoHyphens/>
              <w:contextualSpacing/>
              <w:jc w:val="center"/>
              <w:rPr>
                <w:rFonts w:ascii="Times New Roman" w:hAnsi="Times New Roman" w:cs="Times New Roman"/>
                <w:b/>
                <w:iCs/>
                <w:sz w:val="24"/>
                <w:szCs w:val="24"/>
              </w:rPr>
            </w:pPr>
            <w:r w:rsidRPr="00FB0C37">
              <w:rPr>
                <w:rFonts w:ascii="Times New Roman" w:hAnsi="Times New Roman" w:cs="Times New Roman"/>
                <w:b/>
                <w:iCs/>
                <w:sz w:val="24"/>
                <w:szCs w:val="24"/>
              </w:rPr>
              <w:t>Результаты обучения</w:t>
            </w:r>
          </w:p>
        </w:tc>
        <w:tc>
          <w:tcPr>
            <w:tcW w:w="1921" w:type="pct"/>
            <w:vAlign w:val="center"/>
          </w:tcPr>
          <w:p w14:paraId="17EDB469" w14:textId="77777777" w:rsidR="00563455" w:rsidRPr="00FB0C37" w:rsidRDefault="00563455" w:rsidP="003E7798">
            <w:pPr>
              <w:suppressAutoHyphens/>
              <w:contextualSpacing/>
              <w:jc w:val="center"/>
              <w:rPr>
                <w:rFonts w:ascii="Times New Roman" w:hAnsi="Times New Roman" w:cs="Times New Roman"/>
                <w:b/>
                <w:sz w:val="24"/>
                <w:szCs w:val="24"/>
              </w:rPr>
            </w:pPr>
            <w:r w:rsidRPr="00FB0C37">
              <w:rPr>
                <w:rFonts w:ascii="Times New Roman" w:hAnsi="Times New Roman" w:cs="Times New Roman"/>
                <w:b/>
                <w:iCs/>
                <w:sz w:val="24"/>
                <w:szCs w:val="24"/>
              </w:rPr>
              <w:t>Показатели освоенности компетенций</w:t>
            </w:r>
          </w:p>
        </w:tc>
        <w:tc>
          <w:tcPr>
            <w:tcW w:w="1160" w:type="pct"/>
            <w:vAlign w:val="center"/>
          </w:tcPr>
          <w:p w14:paraId="152EE47B" w14:textId="77777777" w:rsidR="00563455" w:rsidRPr="00FB0C37" w:rsidRDefault="00563455" w:rsidP="003E7798">
            <w:pPr>
              <w:suppressAutoHyphens/>
              <w:contextualSpacing/>
              <w:jc w:val="center"/>
              <w:rPr>
                <w:rFonts w:ascii="Times New Roman" w:hAnsi="Times New Roman" w:cs="Times New Roman"/>
                <w:b/>
                <w:sz w:val="24"/>
                <w:szCs w:val="24"/>
              </w:rPr>
            </w:pPr>
            <w:r w:rsidRPr="00FB0C37">
              <w:rPr>
                <w:rFonts w:ascii="Times New Roman" w:hAnsi="Times New Roman" w:cs="Times New Roman"/>
                <w:b/>
                <w:sz w:val="24"/>
                <w:szCs w:val="24"/>
              </w:rPr>
              <w:t>Методы оценки</w:t>
            </w:r>
          </w:p>
        </w:tc>
      </w:tr>
      <w:tr w:rsidR="00563455" w:rsidRPr="00FB0C37" w14:paraId="2D12061A" w14:textId="77777777" w:rsidTr="00AC5162">
        <w:trPr>
          <w:trHeight w:val="698"/>
        </w:trPr>
        <w:tc>
          <w:tcPr>
            <w:tcW w:w="1918" w:type="pct"/>
          </w:tcPr>
          <w:p w14:paraId="7459291C" w14:textId="77777777" w:rsidR="00563455" w:rsidRPr="00AC5162" w:rsidRDefault="00563455" w:rsidP="003E7798">
            <w:pPr>
              <w:suppressAutoHyphens/>
              <w:contextualSpacing/>
              <w:rPr>
                <w:rFonts w:ascii="Times New Roman" w:hAnsi="Times New Roman" w:cs="Times New Roman"/>
                <w:bCs/>
                <w:iCs/>
                <w:sz w:val="24"/>
                <w:szCs w:val="24"/>
              </w:rPr>
            </w:pPr>
            <w:r w:rsidRPr="00AC5162">
              <w:rPr>
                <w:rFonts w:ascii="Times New Roman" w:hAnsi="Times New Roman" w:cs="Times New Roman"/>
                <w:bCs/>
                <w:iCs/>
                <w:sz w:val="24"/>
                <w:szCs w:val="24"/>
              </w:rPr>
              <w:t xml:space="preserve">Знает: </w:t>
            </w:r>
          </w:p>
          <w:p w14:paraId="2B49104A" w14:textId="77777777" w:rsidR="00AC5162" w:rsidRPr="00AC5162" w:rsidRDefault="00563455" w:rsidP="00AC5162">
            <w:pPr>
              <w:rPr>
                <w:rFonts w:ascii="Times New Roman" w:hAnsi="Times New Roman" w:cs="Times New Roman"/>
                <w:bCs/>
                <w:iCs/>
                <w:sz w:val="24"/>
                <w:szCs w:val="24"/>
              </w:rPr>
            </w:pPr>
            <w:r w:rsidRPr="00AC5162">
              <w:rPr>
                <w:rFonts w:ascii="Times New Roman" w:hAnsi="Times New Roman" w:cs="Times New Roman"/>
                <w:bCs/>
                <w:iCs/>
                <w:sz w:val="24"/>
                <w:szCs w:val="24"/>
              </w:rPr>
              <w:t xml:space="preserve">- </w:t>
            </w:r>
            <w:r w:rsidR="00AC5162" w:rsidRPr="00AC5162">
              <w:rPr>
                <w:rFonts w:ascii="Times New Roman" w:hAnsi="Times New Roman" w:cs="Times New Roman"/>
                <w:bCs/>
                <w:iCs/>
                <w:sz w:val="24"/>
                <w:szCs w:val="24"/>
              </w:rPr>
              <w:t>основные положения теплотехники и теплоэнергетики</w:t>
            </w:r>
          </w:p>
          <w:p w14:paraId="2D02A872" w14:textId="77777777" w:rsidR="00AC5162" w:rsidRPr="00AC5162" w:rsidRDefault="00AC5162" w:rsidP="00AC5162">
            <w:pPr>
              <w:rPr>
                <w:rFonts w:ascii="Times New Roman" w:hAnsi="Times New Roman" w:cs="Times New Roman"/>
                <w:bCs/>
                <w:iCs/>
                <w:sz w:val="24"/>
                <w:szCs w:val="24"/>
              </w:rPr>
            </w:pPr>
            <w:r w:rsidRPr="00AC5162">
              <w:rPr>
                <w:rFonts w:ascii="Times New Roman" w:hAnsi="Times New Roman" w:cs="Times New Roman"/>
                <w:bCs/>
                <w:iCs/>
                <w:sz w:val="24"/>
                <w:szCs w:val="24"/>
              </w:rPr>
              <w:t>устройство и принципы действия металлургических печей (нагревательных и плавильных) и методику расчетов горения</w:t>
            </w:r>
          </w:p>
          <w:p w14:paraId="5A04F4C7" w14:textId="77777777" w:rsidR="00AC5162" w:rsidRPr="00AC5162" w:rsidRDefault="00AC5162" w:rsidP="00AC5162">
            <w:pPr>
              <w:rPr>
                <w:rFonts w:ascii="Times New Roman" w:hAnsi="Times New Roman" w:cs="Times New Roman"/>
                <w:bCs/>
                <w:iCs/>
                <w:sz w:val="24"/>
                <w:szCs w:val="24"/>
              </w:rPr>
            </w:pPr>
            <w:r w:rsidRPr="00AC5162">
              <w:rPr>
                <w:rFonts w:ascii="Times New Roman" w:hAnsi="Times New Roman" w:cs="Times New Roman"/>
                <w:bCs/>
                <w:iCs/>
                <w:sz w:val="24"/>
                <w:szCs w:val="24"/>
              </w:rPr>
              <w:t>топливо металлургических печей и методику расчетов горения</w:t>
            </w:r>
          </w:p>
          <w:p w14:paraId="0B2F6E8E" w14:textId="77777777" w:rsidR="00AC5162" w:rsidRPr="00AC5162" w:rsidRDefault="00AC5162" w:rsidP="00AC5162">
            <w:pPr>
              <w:rPr>
                <w:rFonts w:ascii="Times New Roman" w:hAnsi="Times New Roman" w:cs="Times New Roman"/>
                <w:bCs/>
                <w:iCs/>
                <w:sz w:val="24"/>
                <w:szCs w:val="24"/>
              </w:rPr>
            </w:pPr>
            <w:r w:rsidRPr="00AC5162">
              <w:rPr>
                <w:rFonts w:ascii="Times New Roman" w:hAnsi="Times New Roman" w:cs="Times New Roman"/>
                <w:bCs/>
                <w:iCs/>
                <w:sz w:val="24"/>
                <w:szCs w:val="24"/>
              </w:rPr>
              <w:t>закономерности процессов тепломассообмена в металлургических печах</w:t>
            </w:r>
          </w:p>
          <w:p w14:paraId="0A752F6C" w14:textId="52BDB950" w:rsidR="00AC5162" w:rsidRPr="00AC5162" w:rsidRDefault="00AC5162" w:rsidP="00AC5162">
            <w:pPr>
              <w:rPr>
                <w:rFonts w:ascii="Times New Roman" w:hAnsi="Times New Roman" w:cs="Times New Roman"/>
                <w:iCs/>
                <w:sz w:val="24"/>
                <w:szCs w:val="24"/>
              </w:rPr>
            </w:pPr>
            <w:r w:rsidRPr="00AC5162">
              <w:rPr>
                <w:rFonts w:ascii="Times New Roman" w:hAnsi="Times New Roman" w:cs="Times New Roman"/>
                <w:bCs/>
                <w:iCs/>
                <w:sz w:val="24"/>
                <w:szCs w:val="24"/>
              </w:rPr>
              <w:t>назначение и свойства огнеупорных материалов</w:t>
            </w:r>
          </w:p>
        </w:tc>
        <w:tc>
          <w:tcPr>
            <w:tcW w:w="1921" w:type="pct"/>
          </w:tcPr>
          <w:p w14:paraId="4B23E2B1" w14:textId="22D212B3" w:rsidR="00AC5162" w:rsidRPr="00AC5162" w:rsidRDefault="00AC5162" w:rsidP="00AC5162">
            <w:pPr>
              <w:suppressAutoHyphens/>
              <w:contextualSpacing/>
              <w:rPr>
                <w:rFonts w:ascii="Times New Roman" w:hAnsi="Times New Roman"/>
                <w:bCs/>
                <w:sz w:val="24"/>
                <w:szCs w:val="24"/>
              </w:rPr>
            </w:pPr>
            <w:r w:rsidRPr="00AC5162">
              <w:rPr>
                <w:rFonts w:ascii="Times New Roman" w:hAnsi="Times New Roman"/>
                <w:bCs/>
                <w:sz w:val="24"/>
                <w:szCs w:val="24"/>
              </w:rPr>
              <w:t>называет основные положения теплотехники и теплоэнергетики</w:t>
            </w:r>
            <w:r>
              <w:rPr>
                <w:rFonts w:ascii="Times New Roman" w:hAnsi="Times New Roman"/>
                <w:bCs/>
                <w:sz w:val="24"/>
                <w:szCs w:val="24"/>
              </w:rPr>
              <w:t>;</w:t>
            </w:r>
          </w:p>
          <w:p w14:paraId="3ABC792B" w14:textId="7024337E" w:rsidR="00AC5162" w:rsidRPr="00AC5162" w:rsidRDefault="00AC5162" w:rsidP="00AC5162">
            <w:pPr>
              <w:suppressAutoHyphens/>
              <w:contextualSpacing/>
              <w:rPr>
                <w:rFonts w:ascii="Times New Roman" w:hAnsi="Times New Roman"/>
                <w:bCs/>
                <w:sz w:val="24"/>
                <w:szCs w:val="24"/>
              </w:rPr>
            </w:pPr>
            <w:r w:rsidRPr="00AC5162">
              <w:rPr>
                <w:rFonts w:ascii="Times New Roman" w:hAnsi="Times New Roman"/>
                <w:bCs/>
                <w:sz w:val="24"/>
                <w:szCs w:val="24"/>
              </w:rPr>
              <w:t>описывает устройство и принципы действия металлургических печей (нагревательных и плавильных) и методику расчетов горения</w:t>
            </w:r>
            <w:r>
              <w:rPr>
                <w:rFonts w:ascii="Times New Roman" w:hAnsi="Times New Roman"/>
                <w:bCs/>
                <w:sz w:val="24"/>
                <w:szCs w:val="24"/>
              </w:rPr>
              <w:t>;</w:t>
            </w:r>
          </w:p>
          <w:p w14:paraId="6B812A6E" w14:textId="37D85A24" w:rsidR="00AC5162" w:rsidRPr="00AC5162" w:rsidRDefault="00AC5162" w:rsidP="00AC5162">
            <w:pPr>
              <w:suppressAutoHyphens/>
              <w:contextualSpacing/>
              <w:rPr>
                <w:rFonts w:ascii="Times New Roman" w:hAnsi="Times New Roman"/>
                <w:bCs/>
                <w:sz w:val="24"/>
                <w:szCs w:val="24"/>
              </w:rPr>
            </w:pPr>
            <w:r w:rsidRPr="00AC5162">
              <w:rPr>
                <w:rFonts w:ascii="Times New Roman" w:hAnsi="Times New Roman"/>
                <w:bCs/>
                <w:sz w:val="24"/>
                <w:szCs w:val="24"/>
              </w:rPr>
              <w:t>характеризует топливо металлургических печей и описывает методику расчетов горения</w:t>
            </w:r>
            <w:r>
              <w:rPr>
                <w:rFonts w:ascii="Times New Roman" w:hAnsi="Times New Roman"/>
                <w:bCs/>
                <w:sz w:val="24"/>
                <w:szCs w:val="24"/>
              </w:rPr>
              <w:t>;</w:t>
            </w:r>
          </w:p>
          <w:p w14:paraId="5545A68F" w14:textId="0206EA2D" w:rsidR="00AC5162" w:rsidRPr="00AC5162" w:rsidRDefault="00AC5162" w:rsidP="00AC5162">
            <w:pPr>
              <w:suppressAutoHyphens/>
              <w:contextualSpacing/>
              <w:rPr>
                <w:rFonts w:ascii="Times New Roman" w:hAnsi="Times New Roman"/>
                <w:bCs/>
                <w:sz w:val="24"/>
                <w:szCs w:val="24"/>
              </w:rPr>
            </w:pPr>
            <w:r w:rsidRPr="00AC5162">
              <w:rPr>
                <w:rFonts w:ascii="Times New Roman" w:hAnsi="Times New Roman"/>
                <w:bCs/>
                <w:sz w:val="24"/>
                <w:szCs w:val="24"/>
              </w:rPr>
              <w:t>перечисляет закономерности процессов</w:t>
            </w:r>
            <w:r>
              <w:rPr>
                <w:rFonts w:ascii="Times New Roman" w:hAnsi="Times New Roman"/>
                <w:bCs/>
                <w:sz w:val="24"/>
                <w:szCs w:val="24"/>
              </w:rPr>
              <w:t>;</w:t>
            </w:r>
          </w:p>
          <w:p w14:paraId="6C13ABAA" w14:textId="5E5284AE" w:rsidR="00AC5162" w:rsidRPr="00AC5162" w:rsidRDefault="00AC5162" w:rsidP="00AC5162">
            <w:pPr>
              <w:suppressAutoHyphens/>
              <w:contextualSpacing/>
              <w:rPr>
                <w:rFonts w:ascii="Times New Roman" w:hAnsi="Times New Roman"/>
                <w:bCs/>
                <w:sz w:val="24"/>
                <w:szCs w:val="24"/>
              </w:rPr>
            </w:pPr>
            <w:r w:rsidRPr="00AC5162">
              <w:rPr>
                <w:rFonts w:ascii="Times New Roman" w:hAnsi="Times New Roman"/>
                <w:bCs/>
                <w:sz w:val="24"/>
                <w:szCs w:val="24"/>
              </w:rPr>
              <w:t>тепломассообмена в металлургических печах</w:t>
            </w:r>
            <w:r>
              <w:rPr>
                <w:rFonts w:ascii="Times New Roman" w:hAnsi="Times New Roman"/>
                <w:bCs/>
                <w:sz w:val="24"/>
                <w:szCs w:val="24"/>
              </w:rPr>
              <w:t>;</w:t>
            </w:r>
          </w:p>
          <w:p w14:paraId="3E55FE97" w14:textId="49AD924B" w:rsidR="00563455" w:rsidRPr="00FB0C37" w:rsidRDefault="00AC5162" w:rsidP="00AC5162">
            <w:pPr>
              <w:rPr>
                <w:rFonts w:ascii="Times New Roman" w:hAnsi="Times New Roman"/>
                <w:color w:val="000000"/>
                <w:sz w:val="24"/>
                <w:szCs w:val="24"/>
              </w:rPr>
            </w:pPr>
            <w:r w:rsidRPr="00AC5162">
              <w:rPr>
                <w:rFonts w:ascii="Times New Roman" w:hAnsi="Times New Roman"/>
                <w:bCs/>
                <w:sz w:val="24"/>
                <w:szCs w:val="24"/>
              </w:rPr>
              <w:t>разъясняет назначение и свойства огнеупорных и теплоизоляционных материалов</w:t>
            </w:r>
          </w:p>
        </w:tc>
        <w:tc>
          <w:tcPr>
            <w:tcW w:w="1160" w:type="pct"/>
          </w:tcPr>
          <w:p w14:paraId="0414ABA5" w14:textId="77777777" w:rsidR="00563455" w:rsidRPr="00FB0C37" w:rsidRDefault="00563455" w:rsidP="003E7798">
            <w:pPr>
              <w:suppressAutoHyphens/>
              <w:contextualSpacing/>
              <w:rPr>
                <w:rFonts w:ascii="Times New Roman" w:hAnsi="Times New Roman" w:cs="Times New Roman"/>
                <w:sz w:val="24"/>
                <w:szCs w:val="24"/>
              </w:rPr>
            </w:pPr>
            <w:r w:rsidRPr="00FB0C37">
              <w:rPr>
                <w:rFonts w:ascii="Times New Roman" w:hAnsi="Times New Roman" w:cs="Times New Roman"/>
                <w:sz w:val="24"/>
                <w:szCs w:val="24"/>
              </w:rPr>
              <w:t>Экспертное наблюдение выполнения практических работ и видов работ по практике</w:t>
            </w:r>
          </w:p>
          <w:p w14:paraId="280982AE" w14:textId="77777777" w:rsidR="00563455" w:rsidRPr="00FB0C37" w:rsidRDefault="00563455" w:rsidP="003E7798">
            <w:pPr>
              <w:suppressAutoHyphens/>
              <w:contextualSpacing/>
              <w:rPr>
                <w:rFonts w:ascii="Times New Roman" w:hAnsi="Times New Roman" w:cs="Times New Roman"/>
                <w:sz w:val="24"/>
                <w:szCs w:val="24"/>
              </w:rPr>
            </w:pPr>
            <w:r w:rsidRPr="00FB0C37">
              <w:rPr>
                <w:rFonts w:ascii="Times New Roman" w:hAnsi="Times New Roman" w:cs="Times New Roman"/>
                <w:sz w:val="24"/>
                <w:szCs w:val="24"/>
              </w:rPr>
              <w:t>Диагностика (тестирование, контрольные работы)</w:t>
            </w:r>
          </w:p>
          <w:p w14:paraId="57B1F423" w14:textId="77777777" w:rsidR="00AC5162" w:rsidRDefault="00AC5162" w:rsidP="003E7798">
            <w:pPr>
              <w:suppressAutoHyphens/>
              <w:contextualSpacing/>
              <w:rPr>
                <w:rFonts w:ascii="Times New Roman" w:hAnsi="Times New Roman"/>
                <w:color w:val="000000" w:themeColor="text1"/>
              </w:rPr>
            </w:pPr>
            <w:r w:rsidRPr="00AC5162">
              <w:rPr>
                <w:rFonts w:ascii="Times New Roman" w:hAnsi="Times New Roman"/>
                <w:color w:val="000000" w:themeColor="text1"/>
              </w:rPr>
              <w:t>дифференцированный зачет</w:t>
            </w:r>
            <w:r w:rsidRPr="00AC5162">
              <w:rPr>
                <w:rFonts w:ascii="Times New Roman" w:hAnsi="Times New Roman"/>
                <w:color w:val="000000" w:themeColor="text1"/>
              </w:rPr>
              <w:t xml:space="preserve"> </w:t>
            </w:r>
          </w:p>
          <w:p w14:paraId="0FE7075C" w14:textId="56640F76" w:rsidR="00563455" w:rsidRPr="00FB0C37" w:rsidRDefault="00563455" w:rsidP="003E7798">
            <w:pPr>
              <w:suppressAutoHyphens/>
              <w:contextualSpacing/>
              <w:rPr>
                <w:rFonts w:ascii="Times New Roman" w:hAnsi="Times New Roman" w:cs="Times New Roman"/>
                <w:iCs/>
                <w:sz w:val="24"/>
                <w:szCs w:val="24"/>
              </w:rPr>
            </w:pPr>
            <w:r w:rsidRPr="00FB0C37">
              <w:rPr>
                <w:rFonts w:ascii="Times New Roman" w:hAnsi="Times New Roman"/>
                <w:color w:val="000000" w:themeColor="text1"/>
              </w:rPr>
              <w:t xml:space="preserve">Оценка выполнения курсового проекта </w:t>
            </w:r>
          </w:p>
        </w:tc>
      </w:tr>
      <w:tr w:rsidR="00AC5162" w:rsidRPr="00FB0C37" w14:paraId="4BDB8C5F" w14:textId="77777777" w:rsidTr="00AC5162">
        <w:trPr>
          <w:trHeight w:val="698"/>
        </w:trPr>
        <w:tc>
          <w:tcPr>
            <w:tcW w:w="1918" w:type="pct"/>
          </w:tcPr>
          <w:p w14:paraId="40FF0A37" w14:textId="77777777" w:rsidR="00AC5162" w:rsidRPr="00AC5162" w:rsidRDefault="00AC5162" w:rsidP="00AC5162">
            <w:pPr>
              <w:suppressAutoHyphens/>
              <w:contextualSpacing/>
              <w:rPr>
                <w:rFonts w:ascii="Times New Roman" w:hAnsi="Times New Roman" w:cs="Times New Roman"/>
                <w:bCs/>
                <w:iCs/>
                <w:sz w:val="24"/>
                <w:szCs w:val="24"/>
              </w:rPr>
            </w:pPr>
            <w:r w:rsidRPr="00AC5162">
              <w:rPr>
                <w:rFonts w:ascii="Times New Roman" w:hAnsi="Times New Roman" w:cs="Times New Roman"/>
                <w:bCs/>
                <w:iCs/>
                <w:sz w:val="24"/>
                <w:szCs w:val="24"/>
              </w:rPr>
              <w:lastRenderedPageBreak/>
              <w:t>Умеет:</w:t>
            </w:r>
          </w:p>
          <w:p w14:paraId="3758EE5F" w14:textId="1337ABBC" w:rsidR="00AC5162" w:rsidRPr="00AC5162" w:rsidRDefault="00AC5162" w:rsidP="00AC5162">
            <w:pPr>
              <w:suppressAutoHyphens/>
              <w:contextualSpacing/>
              <w:rPr>
                <w:rFonts w:ascii="Times New Roman" w:hAnsi="Times New Roman" w:cs="Times New Roman"/>
                <w:bCs/>
                <w:iCs/>
                <w:sz w:val="24"/>
                <w:szCs w:val="24"/>
              </w:rPr>
            </w:pPr>
            <w:r w:rsidRPr="00AC5162">
              <w:rPr>
                <w:rFonts w:ascii="Times New Roman" w:hAnsi="Times New Roman" w:cs="Times New Roman"/>
                <w:bCs/>
                <w:iCs/>
                <w:sz w:val="24"/>
                <w:szCs w:val="24"/>
              </w:rPr>
              <w:t>производить расчеты процессов горения и теплообмена в металлургических печах, (нагревательных и плавильных)</w:t>
            </w:r>
          </w:p>
        </w:tc>
        <w:tc>
          <w:tcPr>
            <w:tcW w:w="1921" w:type="pct"/>
          </w:tcPr>
          <w:p w14:paraId="69BD7738" w14:textId="5554B8B9" w:rsidR="00AC5162" w:rsidRPr="00FB0C37" w:rsidRDefault="00AC5162" w:rsidP="003E7798">
            <w:pPr>
              <w:suppressAutoHyphens/>
              <w:contextualSpacing/>
              <w:rPr>
                <w:rFonts w:ascii="Times New Roman" w:hAnsi="Times New Roman"/>
                <w:bCs/>
                <w:sz w:val="24"/>
                <w:szCs w:val="24"/>
              </w:rPr>
            </w:pPr>
            <w:r w:rsidRPr="002F5A16">
              <w:rPr>
                <w:rFonts w:ascii="Times New Roman" w:eastAsia="Times New Roman" w:hAnsi="Times New Roman" w:cs="Times New Roman"/>
                <w:spacing w:val="-2"/>
                <w:sz w:val="24"/>
                <w:szCs w:val="24"/>
              </w:rPr>
              <w:t>производит</w:t>
            </w:r>
            <w:r>
              <w:rPr>
                <w:rFonts w:ascii="Times New Roman" w:eastAsia="Times New Roman" w:hAnsi="Times New Roman" w:cs="Times New Roman"/>
                <w:sz w:val="24"/>
                <w:szCs w:val="24"/>
              </w:rPr>
              <w:t xml:space="preserve"> </w:t>
            </w:r>
            <w:r w:rsidRPr="002F5A16">
              <w:rPr>
                <w:rFonts w:ascii="Times New Roman" w:eastAsia="Times New Roman" w:hAnsi="Times New Roman" w:cs="Times New Roman"/>
                <w:spacing w:val="-2"/>
                <w:sz w:val="24"/>
                <w:szCs w:val="24"/>
              </w:rPr>
              <w:t xml:space="preserve">расчеты </w:t>
            </w:r>
            <w:r w:rsidRPr="002F5A16">
              <w:rPr>
                <w:rFonts w:ascii="Times New Roman" w:eastAsia="Times New Roman" w:hAnsi="Times New Roman" w:cs="Times New Roman"/>
                <w:sz w:val="24"/>
                <w:szCs w:val="24"/>
              </w:rPr>
              <w:t xml:space="preserve">процессов горения и </w:t>
            </w:r>
            <w:r w:rsidRPr="002F5A16">
              <w:rPr>
                <w:rFonts w:ascii="Times New Roman" w:eastAsia="Times New Roman" w:hAnsi="Times New Roman" w:cs="Times New Roman"/>
                <w:spacing w:val="-2"/>
                <w:sz w:val="24"/>
                <w:szCs w:val="24"/>
              </w:rPr>
              <w:t>теплообмена</w:t>
            </w:r>
            <w:r w:rsidRPr="002F5A16">
              <w:rPr>
                <w:rFonts w:ascii="Times New Roman" w:eastAsia="Times New Roman" w:hAnsi="Times New Roman" w:cs="Times New Roman"/>
                <w:spacing w:val="-15"/>
                <w:sz w:val="24"/>
                <w:szCs w:val="24"/>
              </w:rPr>
              <w:t xml:space="preserve"> </w:t>
            </w:r>
            <w:r w:rsidRPr="002F5A16">
              <w:rPr>
                <w:rFonts w:ascii="Times New Roman" w:eastAsia="Times New Roman" w:hAnsi="Times New Roman" w:cs="Times New Roman"/>
                <w:spacing w:val="-26"/>
                <w:w w:val="90"/>
                <w:sz w:val="24"/>
                <w:szCs w:val="24"/>
              </w:rPr>
              <w:t>в</w:t>
            </w:r>
            <w:r w:rsidRPr="002F5A16">
              <w:rPr>
                <w:rFonts w:ascii="Times New Roman" w:eastAsia="Times New Roman" w:hAnsi="Times New Roman" w:cs="Times New Roman"/>
                <w:w w:val="90"/>
                <w:sz w:val="24"/>
                <w:szCs w:val="24"/>
              </w:rPr>
              <w:t xml:space="preserve"> </w:t>
            </w:r>
            <w:r w:rsidRPr="002F5A16">
              <w:rPr>
                <w:rFonts w:ascii="Times New Roman" w:eastAsia="Times New Roman" w:hAnsi="Times New Roman" w:cs="Times New Roman"/>
                <w:sz w:val="24"/>
                <w:szCs w:val="24"/>
              </w:rPr>
              <w:t xml:space="preserve">металлургических печах, </w:t>
            </w:r>
            <w:r w:rsidRPr="002F5A16">
              <w:rPr>
                <w:rFonts w:ascii="Times New Roman" w:eastAsia="Times New Roman" w:hAnsi="Times New Roman" w:cs="Times New Roman"/>
                <w:spacing w:val="-2"/>
                <w:sz w:val="24"/>
                <w:szCs w:val="24"/>
              </w:rPr>
              <w:t>(нагревательных</w:t>
            </w:r>
            <w:r>
              <w:rPr>
                <w:rFonts w:ascii="Times New Roman" w:eastAsia="Times New Roman" w:hAnsi="Times New Roman" w:cs="Times New Roman"/>
                <w:sz w:val="24"/>
                <w:szCs w:val="24"/>
              </w:rPr>
              <w:t xml:space="preserve"> </w:t>
            </w:r>
            <w:r w:rsidRPr="002F5A16">
              <w:rPr>
                <w:rFonts w:ascii="Times New Roman" w:eastAsia="Times New Roman" w:hAnsi="Times New Roman" w:cs="Times New Roman"/>
                <w:spacing w:val="-10"/>
                <w:sz w:val="24"/>
                <w:szCs w:val="24"/>
              </w:rPr>
              <w:t>и</w:t>
            </w:r>
            <w:r>
              <w:rPr>
                <w:rFonts w:ascii="Times New Roman" w:eastAsia="Times New Roman" w:hAnsi="Times New Roman" w:cs="Times New Roman"/>
                <w:spacing w:val="-10"/>
                <w:sz w:val="24"/>
                <w:szCs w:val="24"/>
              </w:rPr>
              <w:t xml:space="preserve"> </w:t>
            </w:r>
            <w:r w:rsidRPr="007A5970">
              <w:rPr>
                <w:rFonts w:ascii="Times New Roman" w:eastAsia="Times New Roman" w:hAnsi="Times New Roman" w:cs="Times New Roman"/>
                <w:spacing w:val="-2"/>
                <w:sz w:val="24"/>
                <w:szCs w:val="24"/>
              </w:rPr>
              <w:t>плавильных</w:t>
            </w:r>
          </w:p>
        </w:tc>
        <w:tc>
          <w:tcPr>
            <w:tcW w:w="1160" w:type="pct"/>
          </w:tcPr>
          <w:p w14:paraId="24938ED7" w14:textId="77777777" w:rsidR="00AC5162" w:rsidRPr="00FB0C37" w:rsidRDefault="00AC5162" w:rsidP="003E7798">
            <w:pPr>
              <w:suppressAutoHyphens/>
              <w:contextualSpacing/>
              <w:rPr>
                <w:rFonts w:ascii="Times New Roman" w:hAnsi="Times New Roman" w:cs="Times New Roman"/>
                <w:sz w:val="24"/>
                <w:szCs w:val="24"/>
              </w:rPr>
            </w:pPr>
          </w:p>
        </w:tc>
      </w:tr>
    </w:tbl>
    <w:p w14:paraId="30278994" w14:textId="77777777" w:rsidR="003D573C" w:rsidRDefault="003D573C" w:rsidP="003E7798">
      <w:r>
        <w:br w:type="page"/>
      </w:r>
    </w:p>
    <w:p w14:paraId="5FEF463E" w14:textId="6A71F096" w:rsidR="0018380F" w:rsidRPr="00FB0C37" w:rsidRDefault="0018380F" w:rsidP="003E7798">
      <w:pPr>
        <w:jc w:val="right"/>
        <w:rPr>
          <w:rFonts w:ascii="Times New Roman" w:hAnsi="Times New Roman" w:cs="Times New Roman"/>
          <w:b/>
          <w:bCs/>
          <w:sz w:val="24"/>
          <w:szCs w:val="24"/>
        </w:rPr>
      </w:pPr>
      <w:r w:rsidRPr="00FB0C37">
        <w:rPr>
          <w:rFonts w:ascii="Times New Roman" w:hAnsi="Times New Roman" w:cs="Times New Roman"/>
          <w:b/>
          <w:bCs/>
          <w:sz w:val="24"/>
          <w:szCs w:val="24"/>
        </w:rPr>
        <w:lastRenderedPageBreak/>
        <w:t>Приложение 2.6</w:t>
      </w:r>
    </w:p>
    <w:p w14:paraId="796690C9" w14:textId="77777777" w:rsidR="0018380F" w:rsidRPr="00FB0C37" w:rsidRDefault="0018380F" w:rsidP="003E7798">
      <w:pPr>
        <w:keepNext/>
        <w:jc w:val="right"/>
        <w:outlineLvl w:val="0"/>
        <w:rPr>
          <w:rFonts w:ascii="Times New Roman" w:eastAsia="Times New Roman" w:hAnsi="Times New Roman" w:cs="Times New Roman"/>
          <w:b/>
          <w:bCs/>
          <w:kern w:val="32"/>
          <w:sz w:val="24"/>
          <w:szCs w:val="24"/>
          <w:lang w:eastAsia="x-none"/>
        </w:rPr>
      </w:pPr>
      <w:r w:rsidRPr="00FB0C37">
        <w:rPr>
          <w:rFonts w:ascii="Times New Roman" w:eastAsia="Times New Roman" w:hAnsi="Times New Roman" w:cs="Times New Roman"/>
          <w:b/>
          <w:bCs/>
          <w:kern w:val="32"/>
          <w:sz w:val="24"/>
          <w:szCs w:val="24"/>
          <w:lang w:eastAsia="x-none"/>
        </w:rPr>
        <w:t xml:space="preserve">к ПОП по </w:t>
      </w:r>
      <w:r w:rsidRPr="00FB0C37">
        <w:rPr>
          <w:rFonts w:ascii="Times New Roman" w:eastAsia="Times New Roman" w:hAnsi="Times New Roman" w:cs="Times New Roman"/>
          <w:b/>
          <w:bCs/>
          <w:color w:val="0070C0"/>
          <w:kern w:val="32"/>
          <w:sz w:val="24"/>
          <w:szCs w:val="24"/>
          <w:lang w:eastAsia="x-none"/>
        </w:rPr>
        <w:t xml:space="preserve">специальности </w:t>
      </w:r>
      <w:r w:rsidRPr="00FB0C37">
        <w:rPr>
          <w:rFonts w:ascii="Times New Roman" w:eastAsia="Times New Roman" w:hAnsi="Times New Roman" w:cs="Times New Roman"/>
          <w:b/>
          <w:bCs/>
          <w:color w:val="0070C0"/>
          <w:kern w:val="32"/>
          <w:sz w:val="24"/>
          <w:szCs w:val="24"/>
          <w:lang w:eastAsia="x-none"/>
        </w:rPr>
        <w:br/>
        <w:t>22.02.11 Обработка металлов в металлургическом производстве</w:t>
      </w:r>
    </w:p>
    <w:p w14:paraId="6ECD6E2C" w14:textId="77777777" w:rsidR="0018380F" w:rsidRPr="00FB0C37" w:rsidRDefault="0018380F" w:rsidP="003E7798">
      <w:pPr>
        <w:jc w:val="right"/>
        <w:rPr>
          <w:rFonts w:ascii="Times New Roman" w:hAnsi="Times New Roman" w:cs="Times New Roman"/>
          <w:b/>
          <w:bCs/>
          <w:color w:val="0070C0"/>
          <w:sz w:val="24"/>
          <w:szCs w:val="24"/>
        </w:rPr>
      </w:pPr>
    </w:p>
    <w:p w14:paraId="5A087143" w14:textId="77777777" w:rsidR="0018380F" w:rsidRPr="00FB0C37" w:rsidRDefault="0018380F" w:rsidP="003E7798">
      <w:pPr>
        <w:jc w:val="right"/>
        <w:rPr>
          <w:rFonts w:ascii="Times New Roman" w:hAnsi="Times New Roman" w:cs="Times New Roman"/>
          <w:b/>
          <w:bCs/>
          <w:color w:val="0070C0"/>
          <w:sz w:val="24"/>
          <w:szCs w:val="24"/>
        </w:rPr>
      </w:pPr>
    </w:p>
    <w:p w14:paraId="10EE0B1B" w14:textId="77777777" w:rsidR="0018380F" w:rsidRPr="00FB0C37" w:rsidRDefault="0018380F" w:rsidP="003E7798">
      <w:pPr>
        <w:jc w:val="right"/>
        <w:rPr>
          <w:rFonts w:ascii="Times New Roman" w:hAnsi="Times New Roman" w:cs="Times New Roman"/>
          <w:b/>
          <w:bCs/>
          <w:color w:val="0070C0"/>
          <w:sz w:val="24"/>
          <w:szCs w:val="24"/>
        </w:rPr>
      </w:pPr>
    </w:p>
    <w:p w14:paraId="172CD6A4" w14:textId="77777777" w:rsidR="0018380F" w:rsidRPr="00FB0C37" w:rsidRDefault="0018380F" w:rsidP="003E7798">
      <w:pPr>
        <w:jc w:val="right"/>
        <w:rPr>
          <w:rFonts w:ascii="Times New Roman" w:hAnsi="Times New Roman" w:cs="Times New Roman"/>
          <w:b/>
          <w:bCs/>
          <w:color w:val="0070C0"/>
          <w:sz w:val="24"/>
          <w:szCs w:val="24"/>
        </w:rPr>
      </w:pPr>
    </w:p>
    <w:p w14:paraId="2E32FE29" w14:textId="77777777" w:rsidR="0018380F" w:rsidRPr="00FB0C37" w:rsidRDefault="0018380F" w:rsidP="003E7798">
      <w:pPr>
        <w:jc w:val="right"/>
        <w:rPr>
          <w:rFonts w:ascii="Times New Roman" w:hAnsi="Times New Roman" w:cs="Times New Roman"/>
          <w:b/>
          <w:bCs/>
          <w:color w:val="0070C0"/>
          <w:sz w:val="24"/>
          <w:szCs w:val="24"/>
        </w:rPr>
      </w:pPr>
    </w:p>
    <w:p w14:paraId="754D47A7" w14:textId="77777777" w:rsidR="0018380F" w:rsidRPr="00FB0C37" w:rsidRDefault="0018380F" w:rsidP="003E7798">
      <w:pPr>
        <w:jc w:val="right"/>
        <w:rPr>
          <w:rFonts w:ascii="Times New Roman" w:hAnsi="Times New Roman" w:cs="Times New Roman"/>
          <w:b/>
          <w:bCs/>
          <w:color w:val="0070C0"/>
          <w:sz w:val="24"/>
          <w:szCs w:val="24"/>
        </w:rPr>
      </w:pPr>
    </w:p>
    <w:p w14:paraId="30C2CCED" w14:textId="77777777" w:rsidR="0018380F" w:rsidRPr="00FB0C37" w:rsidRDefault="0018380F" w:rsidP="003E7798">
      <w:pPr>
        <w:jc w:val="right"/>
        <w:rPr>
          <w:rFonts w:ascii="Times New Roman" w:hAnsi="Times New Roman" w:cs="Times New Roman"/>
          <w:b/>
          <w:bCs/>
          <w:color w:val="0070C0"/>
          <w:sz w:val="24"/>
          <w:szCs w:val="24"/>
        </w:rPr>
      </w:pPr>
    </w:p>
    <w:p w14:paraId="3C3C724B" w14:textId="77777777" w:rsidR="0018380F" w:rsidRPr="00FB0C37" w:rsidRDefault="0018380F" w:rsidP="003E7798">
      <w:pPr>
        <w:jc w:val="right"/>
        <w:rPr>
          <w:rFonts w:ascii="Times New Roman" w:hAnsi="Times New Roman" w:cs="Times New Roman"/>
          <w:b/>
          <w:bCs/>
          <w:color w:val="0070C0"/>
          <w:sz w:val="24"/>
          <w:szCs w:val="24"/>
        </w:rPr>
      </w:pPr>
    </w:p>
    <w:p w14:paraId="75F98B0C" w14:textId="77777777" w:rsidR="0018380F" w:rsidRPr="00FB0C37" w:rsidRDefault="0018380F" w:rsidP="003E7798">
      <w:pPr>
        <w:jc w:val="right"/>
        <w:rPr>
          <w:rFonts w:ascii="Times New Roman" w:hAnsi="Times New Roman" w:cs="Times New Roman"/>
          <w:b/>
          <w:bCs/>
          <w:color w:val="0070C0"/>
          <w:sz w:val="24"/>
          <w:szCs w:val="24"/>
        </w:rPr>
      </w:pPr>
    </w:p>
    <w:p w14:paraId="01584978" w14:textId="77777777" w:rsidR="0018380F" w:rsidRPr="00FB0C37" w:rsidRDefault="0018380F" w:rsidP="003E7798">
      <w:pPr>
        <w:jc w:val="right"/>
        <w:rPr>
          <w:rFonts w:ascii="Times New Roman" w:hAnsi="Times New Roman" w:cs="Times New Roman"/>
          <w:b/>
          <w:bCs/>
          <w:color w:val="0070C0"/>
          <w:sz w:val="24"/>
          <w:szCs w:val="24"/>
        </w:rPr>
      </w:pPr>
    </w:p>
    <w:p w14:paraId="330728AE" w14:textId="77777777" w:rsidR="0018380F" w:rsidRPr="00FB0C37" w:rsidRDefault="0018380F" w:rsidP="003E7798">
      <w:pPr>
        <w:jc w:val="right"/>
        <w:rPr>
          <w:rFonts w:ascii="Times New Roman" w:hAnsi="Times New Roman" w:cs="Times New Roman"/>
          <w:b/>
          <w:bCs/>
          <w:color w:val="0070C0"/>
          <w:sz w:val="24"/>
          <w:szCs w:val="24"/>
        </w:rPr>
      </w:pPr>
    </w:p>
    <w:p w14:paraId="34B07BDF" w14:textId="77777777" w:rsidR="0018380F" w:rsidRPr="00FB0C37" w:rsidRDefault="0018380F" w:rsidP="003E7798">
      <w:pPr>
        <w:jc w:val="center"/>
        <w:rPr>
          <w:rFonts w:ascii="Times New Roman" w:hAnsi="Times New Roman" w:cs="Times New Roman"/>
          <w:b/>
          <w:bCs/>
          <w:sz w:val="24"/>
          <w:szCs w:val="24"/>
        </w:rPr>
      </w:pPr>
      <w:r w:rsidRPr="00FB0C37">
        <w:rPr>
          <w:rFonts w:ascii="Times New Roman" w:hAnsi="Times New Roman" w:cs="Times New Roman"/>
          <w:b/>
          <w:bCs/>
          <w:sz w:val="24"/>
          <w:szCs w:val="24"/>
        </w:rPr>
        <w:t>Примерная рабочая программа дисциплины</w:t>
      </w:r>
    </w:p>
    <w:p w14:paraId="718CE520" w14:textId="654054D9" w:rsidR="0018380F" w:rsidRPr="00FB0C37" w:rsidRDefault="0018380F" w:rsidP="003E7798">
      <w:pPr>
        <w:pStyle w:val="1"/>
      </w:pPr>
      <w:bookmarkStart w:id="53" w:name="_Toc233972449"/>
      <w:r w:rsidRPr="00FB0C37">
        <w:t>«ОП.0</w:t>
      </w:r>
      <w:r w:rsidR="001E00CB" w:rsidRPr="00FB0C37">
        <w:t>5 ТЕХНИЧЕСКАЯ МЕХАНИКА</w:t>
      </w:r>
      <w:r w:rsidRPr="00FB0C37">
        <w:t>»</w:t>
      </w:r>
      <w:bookmarkEnd w:id="53"/>
    </w:p>
    <w:p w14:paraId="453EED48" w14:textId="77777777" w:rsidR="0018380F" w:rsidRPr="00FB0C37" w:rsidRDefault="0018380F" w:rsidP="003E7798">
      <w:pPr>
        <w:pStyle w:val="1"/>
      </w:pPr>
    </w:p>
    <w:p w14:paraId="1A21AD90" w14:textId="77777777" w:rsidR="0018380F" w:rsidRPr="00FB0C37" w:rsidRDefault="0018380F" w:rsidP="003E7798">
      <w:pPr>
        <w:pStyle w:val="1"/>
      </w:pPr>
    </w:p>
    <w:p w14:paraId="190C2EF4" w14:textId="77777777" w:rsidR="0018380F" w:rsidRPr="00FB0C37" w:rsidRDefault="0018380F" w:rsidP="003E7798">
      <w:pPr>
        <w:pStyle w:val="1"/>
      </w:pPr>
    </w:p>
    <w:p w14:paraId="0371FE9E" w14:textId="77777777" w:rsidR="0018380F" w:rsidRPr="00FB0C37" w:rsidRDefault="0018380F" w:rsidP="003E7798">
      <w:pPr>
        <w:pStyle w:val="1"/>
      </w:pPr>
    </w:p>
    <w:p w14:paraId="47419AD0" w14:textId="77777777" w:rsidR="0018380F" w:rsidRPr="00FB0C37" w:rsidRDefault="0018380F" w:rsidP="003E7798">
      <w:pPr>
        <w:pStyle w:val="1"/>
      </w:pPr>
    </w:p>
    <w:p w14:paraId="3ADCE5DE" w14:textId="77777777" w:rsidR="0018380F" w:rsidRPr="00FB0C37" w:rsidRDefault="0018380F" w:rsidP="003E7798">
      <w:pPr>
        <w:pStyle w:val="1"/>
      </w:pPr>
    </w:p>
    <w:p w14:paraId="476B5A5A" w14:textId="77777777" w:rsidR="0018380F" w:rsidRPr="00FB0C37" w:rsidRDefault="0018380F" w:rsidP="003E7798">
      <w:pPr>
        <w:pStyle w:val="1"/>
      </w:pPr>
    </w:p>
    <w:p w14:paraId="7C760D54" w14:textId="77777777" w:rsidR="0018380F" w:rsidRPr="00FB0C37" w:rsidRDefault="0018380F" w:rsidP="003E7798">
      <w:pPr>
        <w:pStyle w:val="1"/>
      </w:pPr>
    </w:p>
    <w:p w14:paraId="57EA392A" w14:textId="77777777" w:rsidR="0018380F" w:rsidRPr="00FB0C37" w:rsidRDefault="0018380F" w:rsidP="003E7798">
      <w:pPr>
        <w:pStyle w:val="1"/>
      </w:pPr>
    </w:p>
    <w:p w14:paraId="4F9FDE98" w14:textId="77777777" w:rsidR="0018380F" w:rsidRPr="00FB0C37" w:rsidRDefault="0018380F" w:rsidP="003E7798">
      <w:pPr>
        <w:pStyle w:val="1"/>
      </w:pPr>
    </w:p>
    <w:p w14:paraId="432B3AFF" w14:textId="77777777" w:rsidR="0018380F" w:rsidRPr="00FB0C37" w:rsidRDefault="0018380F" w:rsidP="003E7798">
      <w:pPr>
        <w:pStyle w:val="1"/>
      </w:pPr>
    </w:p>
    <w:p w14:paraId="6C8310F1" w14:textId="77777777" w:rsidR="0018380F" w:rsidRPr="00FB0C37" w:rsidRDefault="0018380F" w:rsidP="003E7798">
      <w:pPr>
        <w:pStyle w:val="1"/>
      </w:pPr>
    </w:p>
    <w:p w14:paraId="7B2DD240" w14:textId="77777777" w:rsidR="0018380F" w:rsidRPr="00FB0C37" w:rsidRDefault="0018380F" w:rsidP="003E7798">
      <w:pPr>
        <w:pStyle w:val="1"/>
      </w:pPr>
    </w:p>
    <w:p w14:paraId="27E7E640" w14:textId="77777777" w:rsidR="0018380F" w:rsidRPr="00FB0C37" w:rsidRDefault="0018380F" w:rsidP="003E7798">
      <w:pPr>
        <w:pStyle w:val="1"/>
      </w:pPr>
    </w:p>
    <w:p w14:paraId="0678E89D" w14:textId="2255DF90" w:rsidR="0018380F" w:rsidRPr="00FB0C37" w:rsidRDefault="003D573C" w:rsidP="003E7798">
      <w:pPr>
        <w:pStyle w:val="1e"/>
        <w:jc w:val="center"/>
        <w:rPr>
          <w:b/>
          <w:bCs/>
          <w:lang w:val="ru-RU"/>
        </w:rPr>
      </w:pPr>
      <w:r>
        <w:rPr>
          <w:b/>
          <w:bCs/>
          <w:lang w:val="ru-RU"/>
        </w:rPr>
        <w:t>2026 г</w:t>
      </w:r>
    </w:p>
    <w:p w14:paraId="67808DD3" w14:textId="77777777" w:rsidR="0018380F" w:rsidRPr="00FB0C37" w:rsidRDefault="0018380F" w:rsidP="003E7798">
      <w:pPr>
        <w:rPr>
          <w:rFonts w:ascii="Times New Roman Полужирный" w:eastAsia="Segoe UI" w:hAnsi="Times New Roman Полужирный" w:cs="Times New Roman"/>
          <w:b/>
          <w:bCs/>
          <w:caps/>
          <w:kern w:val="32"/>
          <w:sz w:val="24"/>
          <w:szCs w:val="24"/>
          <w:lang w:val="x-none" w:eastAsia="x-none"/>
        </w:rPr>
      </w:pPr>
      <w:r w:rsidRPr="00FB0C37">
        <w:br w:type="page"/>
      </w:r>
    </w:p>
    <w:p w14:paraId="49CDB9BC" w14:textId="77777777" w:rsidR="0018380F" w:rsidRPr="00FB0C37" w:rsidRDefault="0018380F" w:rsidP="003E7798">
      <w:pPr>
        <w:pStyle w:val="1f0"/>
        <w:rPr>
          <w:rFonts w:ascii="Times New Roman" w:hAnsi="Times New Roman"/>
          <w:lang w:val="ru-RU"/>
        </w:rPr>
      </w:pPr>
      <w:r w:rsidRPr="00FB0C37">
        <w:rPr>
          <w:rFonts w:ascii="Times New Roman" w:hAnsi="Times New Roman"/>
          <w:lang w:val="ru-RU"/>
        </w:rPr>
        <w:lastRenderedPageBreak/>
        <w:t>СОДЕРЖАНИЕ ПРОГРАММЫ</w:t>
      </w:r>
    </w:p>
    <w:p w14:paraId="745B3237" w14:textId="77777777" w:rsidR="0018380F" w:rsidRPr="00FB0C37" w:rsidRDefault="0018380F" w:rsidP="003E7798">
      <w:pPr>
        <w:pStyle w:val="14"/>
        <w:spacing w:line="240" w:lineRule="auto"/>
        <w:rPr>
          <w:rFonts w:asciiTheme="minorHAnsi" w:eastAsiaTheme="minorEastAsia" w:hAnsiTheme="minorHAnsi" w:cstheme="minorBidi"/>
          <w:b w:val="0"/>
          <w:bCs w:val="0"/>
          <w:lang w:eastAsia="ru-RU"/>
        </w:rPr>
      </w:pPr>
      <w:r w:rsidRPr="00FB0C37">
        <w:rPr>
          <w:rFonts w:eastAsiaTheme="minorHAnsi"/>
          <w:b w:val="0"/>
          <w:bCs w:val="0"/>
        </w:rPr>
        <w:fldChar w:fldCharType="begin"/>
      </w:r>
      <w:r w:rsidRPr="00FB0C37">
        <w:rPr>
          <w:b w:val="0"/>
          <w:bCs w:val="0"/>
        </w:rPr>
        <w:instrText xml:space="preserve"> TOC \h \z \t "Раздел 1;1;Раздел 1.1;2" </w:instrText>
      </w:r>
      <w:r w:rsidRPr="00FB0C37">
        <w:rPr>
          <w:rFonts w:eastAsiaTheme="minorHAnsi"/>
          <w:b w:val="0"/>
          <w:bCs w:val="0"/>
        </w:rPr>
        <w:fldChar w:fldCharType="separate"/>
      </w:r>
      <w:hyperlink w:anchor="_Toc156294875" w:history="1"/>
    </w:p>
    <w:p w14:paraId="69A26EC6" w14:textId="77777777" w:rsidR="0018380F" w:rsidRPr="00FB0C37" w:rsidRDefault="00646FF7" w:rsidP="003E7798">
      <w:pPr>
        <w:pStyle w:val="14"/>
        <w:spacing w:line="240" w:lineRule="auto"/>
        <w:rPr>
          <w:rFonts w:asciiTheme="minorHAnsi" w:eastAsiaTheme="minorEastAsia" w:hAnsiTheme="minorHAnsi" w:cstheme="minorBidi"/>
          <w:b w:val="0"/>
          <w:bCs w:val="0"/>
          <w:lang w:eastAsia="ru-RU"/>
        </w:rPr>
      </w:pPr>
      <w:hyperlink w:anchor="_Toc156294876" w:history="1">
        <w:r w:rsidR="0018380F" w:rsidRPr="00FB0C37">
          <w:rPr>
            <w:rStyle w:val="af0"/>
            <w:b w:val="0"/>
            <w:bCs w:val="0"/>
          </w:rPr>
          <w:t>1. ОБЩАЯ ХАРАКТЕРИСТИКА</w:t>
        </w:r>
        <w:r w:rsidR="0018380F" w:rsidRPr="00FB0C37">
          <w:rPr>
            <w:b w:val="0"/>
            <w:bCs w:val="0"/>
            <w:webHidden/>
          </w:rPr>
          <w:tab/>
        </w:r>
        <w:r w:rsidR="0018380F" w:rsidRPr="00FB0C37">
          <w:rPr>
            <w:b w:val="0"/>
            <w:bCs w:val="0"/>
            <w:webHidden/>
          </w:rPr>
          <w:fldChar w:fldCharType="begin"/>
        </w:r>
        <w:r w:rsidR="0018380F" w:rsidRPr="00FB0C37">
          <w:rPr>
            <w:b w:val="0"/>
            <w:bCs w:val="0"/>
            <w:webHidden/>
          </w:rPr>
          <w:instrText xml:space="preserve"> PAGEREF _Toc156294876 \h </w:instrText>
        </w:r>
        <w:r w:rsidR="0018380F" w:rsidRPr="00FB0C37">
          <w:rPr>
            <w:b w:val="0"/>
            <w:bCs w:val="0"/>
            <w:webHidden/>
          </w:rPr>
        </w:r>
        <w:r w:rsidR="0018380F" w:rsidRPr="00FB0C37">
          <w:rPr>
            <w:b w:val="0"/>
            <w:bCs w:val="0"/>
            <w:webHidden/>
          </w:rPr>
          <w:fldChar w:fldCharType="separate"/>
        </w:r>
        <w:r w:rsidR="0018380F" w:rsidRPr="00FB0C37">
          <w:rPr>
            <w:b w:val="0"/>
            <w:bCs w:val="0"/>
            <w:webHidden/>
          </w:rPr>
          <w:t>4</w:t>
        </w:r>
        <w:r w:rsidR="0018380F" w:rsidRPr="00FB0C37">
          <w:rPr>
            <w:b w:val="0"/>
            <w:bCs w:val="0"/>
            <w:webHidden/>
          </w:rPr>
          <w:fldChar w:fldCharType="end"/>
        </w:r>
      </w:hyperlink>
    </w:p>
    <w:p w14:paraId="17809971" w14:textId="77777777" w:rsidR="0018380F" w:rsidRPr="00FB0C37" w:rsidRDefault="00646FF7" w:rsidP="003E7798">
      <w:pPr>
        <w:pStyle w:val="21"/>
        <w:rPr>
          <w:rFonts w:asciiTheme="minorHAnsi" w:eastAsiaTheme="minorEastAsia" w:hAnsiTheme="minorHAnsi" w:cstheme="minorBidi"/>
          <w:i w:val="0"/>
          <w:iCs w:val="0"/>
          <w:sz w:val="22"/>
          <w:szCs w:val="22"/>
        </w:rPr>
      </w:pPr>
      <w:hyperlink w:anchor="_Toc156294877" w:history="1">
        <w:r w:rsidR="0018380F" w:rsidRPr="00FB0C37">
          <w:rPr>
            <w:rStyle w:val="af0"/>
            <w:i w:val="0"/>
            <w:iCs w:val="0"/>
          </w:rPr>
          <w:t>1.1. Цель и место дисциплины в структуре образовательной программы</w:t>
        </w:r>
        <w:r w:rsidR="0018380F" w:rsidRPr="00FB0C37">
          <w:rPr>
            <w:i w:val="0"/>
            <w:iCs w:val="0"/>
            <w:webHidden/>
          </w:rPr>
          <w:tab/>
        </w:r>
        <w:r w:rsidR="0018380F" w:rsidRPr="00FB0C37">
          <w:rPr>
            <w:i w:val="0"/>
            <w:iCs w:val="0"/>
            <w:webHidden/>
          </w:rPr>
          <w:fldChar w:fldCharType="begin"/>
        </w:r>
        <w:r w:rsidR="0018380F" w:rsidRPr="00FB0C37">
          <w:rPr>
            <w:i w:val="0"/>
            <w:iCs w:val="0"/>
            <w:webHidden/>
          </w:rPr>
          <w:instrText xml:space="preserve"> PAGEREF _Toc156294877 \h </w:instrText>
        </w:r>
        <w:r w:rsidR="0018380F" w:rsidRPr="00FB0C37">
          <w:rPr>
            <w:i w:val="0"/>
            <w:iCs w:val="0"/>
            <w:webHidden/>
          </w:rPr>
        </w:r>
        <w:r w:rsidR="0018380F" w:rsidRPr="00FB0C37">
          <w:rPr>
            <w:i w:val="0"/>
            <w:iCs w:val="0"/>
            <w:webHidden/>
          </w:rPr>
          <w:fldChar w:fldCharType="separate"/>
        </w:r>
        <w:r w:rsidR="0018380F" w:rsidRPr="00FB0C37">
          <w:rPr>
            <w:i w:val="0"/>
            <w:iCs w:val="0"/>
            <w:webHidden/>
          </w:rPr>
          <w:t>4</w:t>
        </w:r>
        <w:r w:rsidR="0018380F" w:rsidRPr="00FB0C37">
          <w:rPr>
            <w:i w:val="0"/>
            <w:iCs w:val="0"/>
            <w:webHidden/>
          </w:rPr>
          <w:fldChar w:fldCharType="end"/>
        </w:r>
      </w:hyperlink>
    </w:p>
    <w:p w14:paraId="3B8B5307" w14:textId="77777777" w:rsidR="0018380F" w:rsidRPr="00FB0C37" w:rsidRDefault="00646FF7" w:rsidP="003E7798">
      <w:pPr>
        <w:pStyle w:val="21"/>
        <w:rPr>
          <w:rFonts w:asciiTheme="minorHAnsi" w:eastAsiaTheme="minorEastAsia" w:hAnsiTheme="minorHAnsi" w:cstheme="minorBidi"/>
          <w:i w:val="0"/>
          <w:iCs w:val="0"/>
          <w:sz w:val="22"/>
          <w:szCs w:val="22"/>
        </w:rPr>
      </w:pPr>
      <w:hyperlink w:anchor="_Toc156294878" w:history="1">
        <w:r w:rsidR="0018380F" w:rsidRPr="00FB0C37">
          <w:rPr>
            <w:rStyle w:val="af0"/>
            <w:i w:val="0"/>
            <w:iCs w:val="0"/>
          </w:rPr>
          <w:t>1.2. Планируемые результаты освоения дисциплины</w:t>
        </w:r>
        <w:r w:rsidR="0018380F" w:rsidRPr="00FB0C37">
          <w:rPr>
            <w:i w:val="0"/>
            <w:iCs w:val="0"/>
            <w:webHidden/>
          </w:rPr>
          <w:tab/>
        </w:r>
        <w:r w:rsidR="0018380F" w:rsidRPr="00FB0C37">
          <w:rPr>
            <w:i w:val="0"/>
            <w:iCs w:val="0"/>
            <w:webHidden/>
          </w:rPr>
          <w:fldChar w:fldCharType="begin"/>
        </w:r>
        <w:r w:rsidR="0018380F" w:rsidRPr="00FB0C37">
          <w:rPr>
            <w:i w:val="0"/>
            <w:iCs w:val="0"/>
            <w:webHidden/>
          </w:rPr>
          <w:instrText xml:space="preserve"> PAGEREF _Toc156294878 \h </w:instrText>
        </w:r>
        <w:r w:rsidR="0018380F" w:rsidRPr="00FB0C37">
          <w:rPr>
            <w:i w:val="0"/>
            <w:iCs w:val="0"/>
            <w:webHidden/>
          </w:rPr>
        </w:r>
        <w:r w:rsidR="0018380F" w:rsidRPr="00FB0C37">
          <w:rPr>
            <w:i w:val="0"/>
            <w:iCs w:val="0"/>
            <w:webHidden/>
          </w:rPr>
          <w:fldChar w:fldCharType="separate"/>
        </w:r>
        <w:r w:rsidR="0018380F" w:rsidRPr="00FB0C37">
          <w:rPr>
            <w:i w:val="0"/>
            <w:iCs w:val="0"/>
            <w:webHidden/>
          </w:rPr>
          <w:t>4</w:t>
        </w:r>
        <w:r w:rsidR="0018380F" w:rsidRPr="00FB0C37">
          <w:rPr>
            <w:i w:val="0"/>
            <w:iCs w:val="0"/>
            <w:webHidden/>
          </w:rPr>
          <w:fldChar w:fldCharType="end"/>
        </w:r>
      </w:hyperlink>
    </w:p>
    <w:p w14:paraId="6AFCF840" w14:textId="77777777" w:rsidR="0018380F" w:rsidRPr="00FB0C37" w:rsidRDefault="00646FF7" w:rsidP="003E7798">
      <w:pPr>
        <w:pStyle w:val="14"/>
        <w:spacing w:line="240" w:lineRule="auto"/>
        <w:rPr>
          <w:rFonts w:asciiTheme="minorHAnsi" w:eastAsiaTheme="minorEastAsia" w:hAnsiTheme="minorHAnsi" w:cstheme="minorBidi"/>
          <w:b w:val="0"/>
          <w:bCs w:val="0"/>
          <w:lang w:eastAsia="ru-RU"/>
        </w:rPr>
      </w:pPr>
      <w:hyperlink w:anchor="_Toc156294879" w:history="1">
        <w:r w:rsidR="0018380F" w:rsidRPr="00FB0C37">
          <w:rPr>
            <w:rStyle w:val="af0"/>
            <w:b w:val="0"/>
            <w:bCs w:val="0"/>
          </w:rPr>
          <w:t>2. СТРУКТУРА И СОДЕРЖАНИЕ ДИСЦИПЛИНЫ</w:t>
        </w:r>
        <w:r w:rsidR="0018380F" w:rsidRPr="00FB0C37">
          <w:rPr>
            <w:b w:val="0"/>
            <w:bCs w:val="0"/>
            <w:webHidden/>
          </w:rPr>
          <w:tab/>
        </w:r>
        <w:r w:rsidR="0018380F" w:rsidRPr="00FB0C37">
          <w:rPr>
            <w:b w:val="0"/>
            <w:bCs w:val="0"/>
            <w:webHidden/>
          </w:rPr>
          <w:fldChar w:fldCharType="begin"/>
        </w:r>
        <w:r w:rsidR="0018380F" w:rsidRPr="00FB0C37">
          <w:rPr>
            <w:b w:val="0"/>
            <w:bCs w:val="0"/>
            <w:webHidden/>
          </w:rPr>
          <w:instrText xml:space="preserve"> PAGEREF _Toc156294879 \h </w:instrText>
        </w:r>
        <w:r w:rsidR="0018380F" w:rsidRPr="00FB0C37">
          <w:rPr>
            <w:b w:val="0"/>
            <w:bCs w:val="0"/>
            <w:webHidden/>
          </w:rPr>
        </w:r>
        <w:r w:rsidR="0018380F" w:rsidRPr="00FB0C37">
          <w:rPr>
            <w:b w:val="0"/>
            <w:bCs w:val="0"/>
            <w:webHidden/>
          </w:rPr>
          <w:fldChar w:fldCharType="separate"/>
        </w:r>
        <w:r w:rsidR="0018380F" w:rsidRPr="00FB0C37">
          <w:rPr>
            <w:b w:val="0"/>
            <w:bCs w:val="0"/>
            <w:webHidden/>
          </w:rPr>
          <w:t>4</w:t>
        </w:r>
        <w:r w:rsidR="0018380F" w:rsidRPr="00FB0C37">
          <w:rPr>
            <w:b w:val="0"/>
            <w:bCs w:val="0"/>
            <w:webHidden/>
          </w:rPr>
          <w:fldChar w:fldCharType="end"/>
        </w:r>
      </w:hyperlink>
    </w:p>
    <w:p w14:paraId="05CC9EBF" w14:textId="77777777" w:rsidR="0018380F" w:rsidRPr="00FB0C37" w:rsidRDefault="00646FF7" w:rsidP="003E7798">
      <w:pPr>
        <w:pStyle w:val="21"/>
        <w:rPr>
          <w:rFonts w:asciiTheme="minorHAnsi" w:eastAsiaTheme="minorEastAsia" w:hAnsiTheme="minorHAnsi" w:cstheme="minorBidi"/>
          <w:i w:val="0"/>
          <w:iCs w:val="0"/>
          <w:sz w:val="22"/>
          <w:szCs w:val="22"/>
        </w:rPr>
      </w:pPr>
      <w:hyperlink w:anchor="_Toc156294880" w:history="1">
        <w:r w:rsidR="0018380F" w:rsidRPr="00FB0C37">
          <w:rPr>
            <w:rStyle w:val="af0"/>
            <w:i w:val="0"/>
            <w:iCs w:val="0"/>
          </w:rPr>
          <w:t>2.1. Трудоемкость освоения дисциплины</w:t>
        </w:r>
        <w:r w:rsidR="0018380F" w:rsidRPr="00FB0C37">
          <w:rPr>
            <w:i w:val="0"/>
            <w:iCs w:val="0"/>
            <w:webHidden/>
          </w:rPr>
          <w:tab/>
        </w:r>
        <w:r w:rsidR="0018380F" w:rsidRPr="00FB0C37">
          <w:rPr>
            <w:i w:val="0"/>
            <w:iCs w:val="0"/>
            <w:webHidden/>
          </w:rPr>
          <w:fldChar w:fldCharType="begin"/>
        </w:r>
        <w:r w:rsidR="0018380F" w:rsidRPr="00FB0C37">
          <w:rPr>
            <w:i w:val="0"/>
            <w:iCs w:val="0"/>
            <w:webHidden/>
          </w:rPr>
          <w:instrText xml:space="preserve"> PAGEREF _Toc156294880 \h </w:instrText>
        </w:r>
        <w:r w:rsidR="0018380F" w:rsidRPr="00FB0C37">
          <w:rPr>
            <w:i w:val="0"/>
            <w:iCs w:val="0"/>
            <w:webHidden/>
          </w:rPr>
        </w:r>
        <w:r w:rsidR="0018380F" w:rsidRPr="00FB0C37">
          <w:rPr>
            <w:i w:val="0"/>
            <w:iCs w:val="0"/>
            <w:webHidden/>
          </w:rPr>
          <w:fldChar w:fldCharType="separate"/>
        </w:r>
        <w:r w:rsidR="0018380F" w:rsidRPr="00FB0C37">
          <w:rPr>
            <w:i w:val="0"/>
            <w:iCs w:val="0"/>
            <w:webHidden/>
          </w:rPr>
          <w:t>4</w:t>
        </w:r>
        <w:r w:rsidR="0018380F" w:rsidRPr="00FB0C37">
          <w:rPr>
            <w:i w:val="0"/>
            <w:iCs w:val="0"/>
            <w:webHidden/>
          </w:rPr>
          <w:fldChar w:fldCharType="end"/>
        </w:r>
      </w:hyperlink>
    </w:p>
    <w:p w14:paraId="15F2C3A8" w14:textId="77777777" w:rsidR="0018380F" w:rsidRPr="00FB0C37" w:rsidRDefault="00646FF7" w:rsidP="003E7798">
      <w:pPr>
        <w:pStyle w:val="21"/>
        <w:rPr>
          <w:rFonts w:asciiTheme="minorHAnsi" w:eastAsiaTheme="minorEastAsia" w:hAnsiTheme="minorHAnsi" w:cstheme="minorBidi"/>
          <w:i w:val="0"/>
          <w:iCs w:val="0"/>
          <w:sz w:val="22"/>
          <w:szCs w:val="22"/>
        </w:rPr>
      </w:pPr>
      <w:hyperlink w:anchor="_Toc156294881" w:history="1">
        <w:r w:rsidR="0018380F" w:rsidRPr="00FB0C37">
          <w:rPr>
            <w:rStyle w:val="af0"/>
            <w:i w:val="0"/>
            <w:iCs w:val="0"/>
          </w:rPr>
          <w:t>2.2. Примерное содержание дисциплины</w:t>
        </w:r>
        <w:r w:rsidR="0018380F" w:rsidRPr="00FB0C37">
          <w:rPr>
            <w:i w:val="0"/>
            <w:iCs w:val="0"/>
            <w:webHidden/>
          </w:rPr>
          <w:tab/>
        </w:r>
        <w:r w:rsidR="0018380F" w:rsidRPr="00FB0C37">
          <w:rPr>
            <w:i w:val="0"/>
            <w:iCs w:val="0"/>
            <w:webHidden/>
          </w:rPr>
          <w:fldChar w:fldCharType="begin"/>
        </w:r>
        <w:r w:rsidR="0018380F" w:rsidRPr="00FB0C37">
          <w:rPr>
            <w:i w:val="0"/>
            <w:iCs w:val="0"/>
            <w:webHidden/>
          </w:rPr>
          <w:instrText xml:space="preserve"> PAGEREF _Toc156294881 \h </w:instrText>
        </w:r>
        <w:r w:rsidR="0018380F" w:rsidRPr="00FB0C37">
          <w:rPr>
            <w:i w:val="0"/>
            <w:iCs w:val="0"/>
            <w:webHidden/>
          </w:rPr>
        </w:r>
        <w:r w:rsidR="0018380F" w:rsidRPr="00FB0C37">
          <w:rPr>
            <w:i w:val="0"/>
            <w:iCs w:val="0"/>
            <w:webHidden/>
          </w:rPr>
          <w:fldChar w:fldCharType="separate"/>
        </w:r>
        <w:r w:rsidR="0018380F" w:rsidRPr="00FB0C37">
          <w:rPr>
            <w:i w:val="0"/>
            <w:iCs w:val="0"/>
            <w:webHidden/>
          </w:rPr>
          <w:t>5</w:t>
        </w:r>
        <w:r w:rsidR="0018380F" w:rsidRPr="00FB0C37">
          <w:rPr>
            <w:i w:val="0"/>
            <w:iCs w:val="0"/>
            <w:webHidden/>
          </w:rPr>
          <w:fldChar w:fldCharType="end"/>
        </w:r>
      </w:hyperlink>
    </w:p>
    <w:p w14:paraId="1D48B556" w14:textId="77777777" w:rsidR="0018380F" w:rsidRPr="00FB0C37" w:rsidRDefault="00646FF7" w:rsidP="003E7798">
      <w:pPr>
        <w:pStyle w:val="21"/>
        <w:rPr>
          <w:rFonts w:asciiTheme="minorHAnsi" w:eastAsiaTheme="minorEastAsia" w:hAnsiTheme="minorHAnsi" w:cstheme="minorBidi"/>
          <w:i w:val="0"/>
          <w:iCs w:val="0"/>
          <w:sz w:val="22"/>
          <w:szCs w:val="22"/>
        </w:rPr>
      </w:pPr>
      <w:hyperlink w:anchor="_Toc156294883" w:history="1">
        <w:r w:rsidR="0018380F" w:rsidRPr="00FB0C37">
          <w:rPr>
            <w:rStyle w:val="af0"/>
            <w:i w:val="0"/>
            <w:iCs w:val="0"/>
          </w:rPr>
          <w:t>2.3. Курсовой проект (работа)</w:t>
        </w:r>
        <w:r w:rsidR="0018380F" w:rsidRPr="00FB0C37">
          <w:rPr>
            <w:i w:val="0"/>
            <w:iCs w:val="0"/>
            <w:webHidden/>
          </w:rPr>
          <w:tab/>
        </w:r>
        <w:r w:rsidR="0018380F" w:rsidRPr="00FB0C37">
          <w:rPr>
            <w:i w:val="0"/>
            <w:iCs w:val="0"/>
            <w:webHidden/>
          </w:rPr>
          <w:fldChar w:fldCharType="begin"/>
        </w:r>
        <w:r w:rsidR="0018380F" w:rsidRPr="00FB0C37">
          <w:rPr>
            <w:i w:val="0"/>
            <w:iCs w:val="0"/>
            <w:webHidden/>
          </w:rPr>
          <w:instrText xml:space="preserve"> PAGEREF _Toc156294883 \h </w:instrText>
        </w:r>
        <w:r w:rsidR="0018380F" w:rsidRPr="00FB0C37">
          <w:rPr>
            <w:i w:val="0"/>
            <w:iCs w:val="0"/>
            <w:webHidden/>
          </w:rPr>
        </w:r>
        <w:r w:rsidR="0018380F" w:rsidRPr="00FB0C37">
          <w:rPr>
            <w:i w:val="0"/>
            <w:iCs w:val="0"/>
            <w:webHidden/>
          </w:rPr>
          <w:fldChar w:fldCharType="separate"/>
        </w:r>
        <w:r w:rsidR="0018380F" w:rsidRPr="00FB0C37">
          <w:rPr>
            <w:i w:val="0"/>
            <w:iCs w:val="0"/>
            <w:webHidden/>
          </w:rPr>
          <w:t>5</w:t>
        </w:r>
        <w:r w:rsidR="0018380F" w:rsidRPr="00FB0C37">
          <w:rPr>
            <w:i w:val="0"/>
            <w:iCs w:val="0"/>
            <w:webHidden/>
          </w:rPr>
          <w:fldChar w:fldCharType="end"/>
        </w:r>
      </w:hyperlink>
    </w:p>
    <w:p w14:paraId="09616BA7" w14:textId="77777777" w:rsidR="0018380F" w:rsidRPr="00FB0C37" w:rsidRDefault="00646FF7" w:rsidP="003E7798">
      <w:pPr>
        <w:pStyle w:val="14"/>
        <w:spacing w:line="240" w:lineRule="auto"/>
        <w:rPr>
          <w:rFonts w:asciiTheme="minorHAnsi" w:eastAsiaTheme="minorEastAsia" w:hAnsiTheme="minorHAnsi" w:cstheme="minorBidi"/>
          <w:b w:val="0"/>
          <w:bCs w:val="0"/>
          <w:lang w:eastAsia="ru-RU"/>
        </w:rPr>
      </w:pPr>
      <w:hyperlink w:anchor="_Toc156294884" w:history="1">
        <w:r w:rsidR="0018380F" w:rsidRPr="00FB0C37">
          <w:rPr>
            <w:rStyle w:val="af0"/>
            <w:b w:val="0"/>
            <w:bCs w:val="0"/>
          </w:rPr>
          <w:t>3. УСЛОВИЯ РЕАЛИЗАЦИИ ДИСЦИПЛИНЫ</w:t>
        </w:r>
        <w:r w:rsidR="0018380F" w:rsidRPr="00FB0C37">
          <w:rPr>
            <w:b w:val="0"/>
            <w:bCs w:val="0"/>
            <w:webHidden/>
          </w:rPr>
          <w:tab/>
        </w:r>
        <w:r w:rsidR="0018380F" w:rsidRPr="00FB0C37">
          <w:rPr>
            <w:b w:val="0"/>
            <w:bCs w:val="0"/>
            <w:webHidden/>
          </w:rPr>
          <w:fldChar w:fldCharType="begin"/>
        </w:r>
        <w:r w:rsidR="0018380F" w:rsidRPr="00FB0C37">
          <w:rPr>
            <w:b w:val="0"/>
            <w:bCs w:val="0"/>
            <w:webHidden/>
          </w:rPr>
          <w:instrText xml:space="preserve"> PAGEREF _Toc156294884 \h </w:instrText>
        </w:r>
        <w:r w:rsidR="0018380F" w:rsidRPr="00FB0C37">
          <w:rPr>
            <w:b w:val="0"/>
            <w:bCs w:val="0"/>
            <w:webHidden/>
          </w:rPr>
        </w:r>
        <w:r w:rsidR="0018380F" w:rsidRPr="00FB0C37">
          <w:rPr>
            <w:b w:val="0"/>
            <w:bCs w:val="0"/>
            <w:webHidden/>
          </w:rPr>
          <w:fldChar w:fldCharType="separate"/>
        </w:r>
        <w:r w:rsidR="0018380F" w:rsidRPr="00FB0C37">
          <w:rPr>
            <w:b w:val="0"/>
            <w:bCs w:val="0"/>
            <w:webHidden/>
          </w:rPr>
          <w:t>6</w:t>
        </w:r>
        <w:r w:rsidR="0018380F" w:rsidRPr="00FB0C37">
          <w:rPr>
            <w:b w:val="0"/>
            <w:bCs w:val="0"/>
            <w:webHidden/>
          </w:rPr>
          <w:fldChar w:fldCharType="end"/>
        </w:r>
      </w:hyperlink>
    </w:p>
    <w:p w14:paraId="796B9D1D" w14:textId="77777777" w:rsidR="0018380F" w:rsidRPr="00FB0C37" w:rsidRDefault="00646FF7" w:rsidP="003E7798">
      <w:pPr>
        <w:pStyle w:val="21"/>
        <w:rPr>
          <w:rFonts w:asciiTheme="minorHAnsi" w:eastAsiaTheme="minorEastAsia" w:hAnsiTheme="minorHAnsi" w:cstheme="minorBidi"/>
          <w:i w:val="0"/>
          <w:iCs w:val="0"/>
          <w:sz w:val="22"/>
          <w:szCs w:val="22"/>
        </w:rPr>
      </w:pPr>
      <w:hyperlink w:anchor="_Toc156294885" w:history="1">
        <w:r w:rsidR="0018380F" w:rsidRPr="00FB0C37">
          <w:rPr>
            <w:rStyle w:val="af0"/>
            <w:i w:val="0"/>
            <w:iCs w:val="0"/>
          </w:rPr>
          <w:t>3.1. Материально-техническое обеспечение</w:t>
        </w:r>
        <w:r w:rsidR="0018380F" w:rsidRPr="00FB0C37">
          <w:rPr>
            <w:i w:val="0"/>
            <w:iCs w:val="0"/>
            <w:webHidden/>
          </w:rPr>
          <w:tab/>
        </w:r>
        <w:r w:rsidR="0018380F" w:rsidRPr="00FB0C37">
          <w:rPr>
            <w:i w:val="0"/>
            <w:iCs w:val="0"/>
            <w:webHidden/>
          </w:rPr>
          <w:fldChar w:fldCharType="begin"/>
        </w:r>
        <w:r w:rsidR="0018380F" w:rsidRPr="00FB0C37">
          <w:rPr>
            <w:i w:val="0"/>
            <w:iCs w:val="0"/>
            <w:webHidden/>
          </w:rPr>
          <w:instrText xml:space="preserve"> PAGEREF _Toc156294885 \h </w:instrText>
        </w:r>
        <w:r w:rsidR="0018380F" w:rsidRPr="00FB0C37">
          <w:rPr>
            <w:i w:val="0"/>
            <w:iCs w:val="0"/>
            <w:webHidden/>
          </w:rPr>
        </w:r>
        <w:r w:rsidR="0018380F" w:rsidRPr="00FB0C37">
          <w:rPr>
            <w:i w:val="0"/>
            <w:iCs w:val="0"/>
            <w:webHidden/>
          </w:rPr>
          <w:fldChar w:fldCharType="separate"/>
        </w:r>
        <w:r w:rsidR="0018380F" w:rsidRPr="00FB0C37">
          <w:rPr>
            <w:i w:val="0"/>
            <w:iCs w:val="0"/>
            <w:webHidden/>
          </w:rPr>
          <w:t>6</w:t>
        </w:r>
        <w:r w:rsidR="0018380F" w:rsidRPr="00FB0C37">
          <w:rPr>
            <w:i w:val="0"/>
            <w:iCs w:val="0"/>
            <w:webHidden/>
          </w:rPr>
          <w:fldChar w:fldCharType="end"/>
        </w:r>
      </w:hyperlink>
    </w:p>
    <w:p w14:paraId="30774B43" w14:textId="77777777" w:rsidR="0018380F" w:rsidRPr="00FB0C37" w:rsidRDefault="00646FF7" w:rsidP="003E7798">
      <w:pPr>
        <w:pStyle w:val="21"/>
        <w:rPr>
          <w:rFonts w:asciiTheme="minorHAnsi" w:eastAsiaTheme="minorEastAsia" w:hAnsiTheme="minorHAnsi" w:cstheme="minorBidi"/>
          <w:i w:val="0"/>
          <w:iCs w:val="0"/>
          <w:sz w:val="22"/>
          <w:szCs w:val="22"/>
        </w:rPr>
      </w:pPr>
      <w:hyperlink w:anchor="_Toc156294886" w:history="1">
        <w:r w:rsidR="0018380F" w:rsidRPr="00FB0C37">
          <w:rPr>
            <w:rStyle w:val="af0"/>
            <w:i w:val="0"/>
            <w:iCs w:val="0"/>
          </w:rPr>
          <w:t>3.2. Учебно-методическое обеспечение</w:t>
        </w:r>
        <w:r w:rsidR="0018380F" w:rsidRPr="00FB0C37">
          <w:rPr>
            <w:i w:val="0"/>
            <w:iCs w:val="0"/>
            <w:webHidden/>
          </w:rPr>
          <w:tab/>
        </w:r>
        <w:r w:rsidR="0018380F" w:rsidRPr="00FB0C37">
          <w:rPr>
            <w:i w:val="0"/>
            <w:iCs w:val="0"/>
            <w:webHidden/>
          </w:rPr>
          <w:fldChar w:fldCharType="begin"/>
        </w:r>
        <w:r w:rsidR="0018380F" w:rsidRPr="00FB0C37">
          <w:rPr>
            <w:i w:val="0"/>
            <w:iCs w:val="0"/>
            <w:webHidden/>
          </w:rPr>
          <w:instrText xml:space="preserve"> PAGEREF _Toc156294886 \h </w:instrText>
        </w:r>
        <w:r w:rsidR="0018380F" w:rsidRPr="00FB0C37">
          <w:rPr>
            <w:i w:val="0"/>
            <w:iCs w:val="0"/>
            <w:webHidden/>
          </w:rPr>
        </w:r>
        <w:r w:rsidR="0018380F" w:rsidRPr="00FB0C37">
          <w:rPr>
            <w:i w:val="0"/>
            <w:iCs w:val="0"/>
            <w:webHidden/>
          </w:rPr>
          <w:fldChar w:fldCharType="separate"/>
        </w:r>
        <w:r w:rsidR="0018380F" w:rsidRPr="00FB0C37">
          <w:rPr>
            <w:i w:val="0"/>
            <w:iCs w:val="0"/>
            <w:webHidden/>
          </w:rPr>
          <w:t>6</w:t>
        </w:r>
        <w:r w:rsidR="0018380F" w:rsidRPr="00FB0C37">
          <w:rPr>
            <w:i w:val="0"/>
            <w:iCs w:val="0"/>
            <w:webHidden/>
          </w:rPr>
          <w:fldChar w:fldCharType="end"/>
        </w:r>
      </w:hyperlink>
    </w:p>
    <w:p w14:paraId="6B8F0834" w14:textId="77777777" w:rsidR="0018380F" w:rsidRPr="00FB0C37" w:rsidRDefault="00646FF7" w:rsidP="003E7798">
      <w:pPr>
        <w:pStyle w:val="14"/>
        <w:spacing w:line="240" w:lineRule="auto"/>
        <w:rPr>
          <w:rFonts w:asciiTheme="minorHAnsi" w:eastAsiaTheme="minorEastAsia" w:hAnsiTheme="minorHAnsi" w:cstheme="minorBidi"/>
          <w:b w:val="0"/>
          <w:bCs w:val="0"/>
          <w:lang w:eastAsia="ru-RU"/>
        </w:rPr>
      </w:pPr>
      <w:hyperlink w:anchor="_Toc156294887" w:history="1">
        <w:r w:rsidR="0018380F" w:rsidRPr="00FB0C37">
          <w:rPr>
            <w:rStyle w:val="af0"/>
            <w:b w:val="0"/>
            <w:bCs w:val="0"/>
          </w:rPr>
          <w:t>4. КОНТРОЛЬ И ОЦЕНКА РЕЗУЛЬТАТОВ ОСВОЕНИЯ ДИСЦИПЛИНЫ</w:t>
        </w:r>
        <w:r w:rsidR="0018380F" w:rsidRPr="00FB0C37">
          <w:rPr>
            <w:b w:val="0"/>
            <w:bCs w:val="0"/>
            <w:webHidden/>
          </w:rPr>
          <w:tab/>
        </w:r>
        <w:r w:rsidR="0018380F" w:rsidRPr="00FB0C37">
          <w:rPr>
            <w:b w:val="0"/>
            <w:bCs w:val="0"/>
            <w:webHidden/>
          </w:rPr>
          <w:fldChar w:fldCharType="begin"/>
        </w:r>
        <w:r w:rsidR="0018380F" w:rsidRPr="00FB0C37">
          <w:rPr>
            <w:b w:val="0"/>
            <w:bCs w:val="0"/>
            <w:webHidden/>
          </w:rPr>
          <w:instrText xml:space="preserve"> PAGEREF _Toc156294887 \h </w:instrText>
        </w:r>
        <w:r w:rsidR="0018380F" w:rsidRPr="00FB0C37">
          <w:rPr>
            <w:b w:val="0"/>
            <w:bCs w:val="0"/>
            <w:webHidden/>
          </w:rPr>
        </w:r>
        <w:r w:rsidR="0018380F" w:rsidRPr="00FB0C37">
          <w:rPr>
            <w:b w:val="0"/>
            <w:bCs w:val="0"/>
            <w:webHidden/>
          </w:rPr>
          <w:fldChar w:fldCharType="separate"/>
        </w:r>
        <w:r w:rsidR="0018380F" w:rsidRPr="00FB0C37">
          <w:rPr>
            <w:b w:val="0"/>
            <w:bCs w:val="0"/>
            <w:webHidden/>
          </w:rPr>
          <w:t>6</w:t>
        </w:r>
        <w:r w:rsidR="0018380F" w:rsidRPr="00FB0C37">
          <w:rPr>
            <w:b w:val="0"/>
            <w:bCs w:val="0"/>
            <w:webHidden/>
          </w:rPr>
          <w:fldChar w:fldCharType="end"/>
        </w:r>
      </w:hyperlink>
    </w:p>
    <w:p w14:paraId="693A9BF0" w14:textId="77777777" w:rsidR="0018380F" w:rsidRPr="00FB0C37" w:rsidRDefault="0018380F" w:rsidP="003E7798">
      <w:pPr>
        <w:pStyle w:val="1f0"/>
        <w:jc w:val="left"/>
        <w:rPr>
          <w:rFonts w:ascii="Times New Roman" w:hAnsi="Times New Roman"/>
          <w:b w:val="0"/>
          <w:bCs w:val="0"/>
          <w:lang w:val="ru-RU"/>
        </w:rPr>
      </w:pPr>
      <w:r w:rsidRPr="00FB0C37">
        <w:rPr>
          <w:rFonts w:ascii="Times New Roman" w:hAnsi="Times New Roman"/>
          <w:b w:val="0"/>
          <w:bCs w:val="0"/>
          <w:lang w:val="ru-RU"/>
        </w:rPr>
        <w:fldChar w:fldCharType="end"/>
      </w:r>
    </w:p>
    <w:p w14:paraId="087D3981" w14:textId="77777777" w:rsidR="0018380F" w:rsidRPr="00FB0C37" w:rsidRDefault="0018380F" w:rsidP="003E7798">
      <w:pPr>
        <w:pStyle w:val="1f0"/>
        <w:jc w:val="left"/>
        <w:rPr>
          <w:rFonts w:ascii="Times New Roman" w:hAnsi="Times New Roman"/>
          <w:lang w:val="ru-RU"/>
        </w:rPr>
        <w:sectPr w:rsidR="0018380F" w:rsidRPr="00FB0C37" w:rsidSect="00544D12">
          <w:headerReference w:type="even" r:id="rId41"/>
          <w:headerReference w:type="default" r:id="rId42"/>
          <w:pgSz w:w="11906" w:h="16838"/>
          <w:pgMar w:top="1134" w:right="567" w:bottom="1134" w:left="1418" w:header="709" w:footer="709" w:gutter="0"/>
          <w:cols w:space="708"/>
          <w:docGrid w:linePitch="360"/>
        </w:sectPr>
      </w:pPr>
    </w:p>
    <w:p w14:paraId="4713D23E" w14:textId="77777777" w:rsidR="0018380F" w:rsidRPr="00FB0C37" w:rsidRDefault="0018380F" w:rsidP="005E43FF">
      <w:pPr>
        <w:pStyle w:val="1f0"/>
        <w:numPr>
          <w:ilvl w:val="0"/>
          <w:numId w:val="33"/>
        </w:numPr>
      </w:pPr>
      <w:r w:rsidRPr="00FB0C37">
        <w:lastRenderedPageBreak/>
        <w:t>Общая характеристика</w:t>
      </w:r>
      <w:r w:rsidRPr="00FB0C37">
        <w:rPr>
          <w:rFonts w:asciiTheme="minorHAnsi" w:hAnsiTheme="minorHAnsi"/>
          <w:lang w:val="ru-RU"/>
        </w:rPr>
        <w:t xml:space="preserve"> </w:t>
      </w:r>
      <w:r w:rsidRPr="00FB0C37">
        <w:t>ПРИМЕРНОЙ РАБОЧЕЙ ПРОГРАММЫ УЧЕБНОЙ ДИСЦИПЛИНЫ</w:t>
      </w:r>
    </w:p>
    <w:p w14:paraId="5E758032" w14:textId="6357E67F" w:rsidR="0018380F" w:rsidRPr="00FB0C37" w:rsidRDefault="0018380F" w:rsidP="003E7798">
      <w:pPr>
        <w:pStyle w:val="1e"/>
        <w:jc w:val="center"/>
        <w:rPr>
          <w:rFonts w:eastAsia="Segoe UI"/>
          <w:lang w:val="ru-RU"/>
        </w:rPr>
      </w:pPr>
      <w:r w:rsidRPr="00FB0C37">
        <w:rPr>
          <w:rFonts w:eastAsia="Segoe UI"/>
          <w:lang w:val="ru-RU"/>
        </w:rPr>
        <w:t>«ОП.0</w:t>
      </w:r>
      <w:r w:rsidR="001E00CB" w:rsidRPr="00FB0C37">
        <w:rPr>
          <w:rFonts w:eastAsia="Segoe UI"/>
          <w:lang w:val="ru-RU"/>
        </w:rPr>
        <w:t>5 ТЕХНИЧЕСКАЯ МЕХАНИКА</w:t>
      </w:r>
      <w:r w:rsidRPr="00FB0C37">
        <w:rPr>
          <w:rFonts w:eastAsia="Segoe UI"/>
          <w:lang w:val="ru-RU"/>
        </w:rPr>
        <w:t>»</w:t>
      </w:r>
    </w:p>
    <w:p w14:paraId="605C4EDF" w14:textId="77777777" w:rsidR="0018380F" w:rsidRPr="00FB0C37" w:rsidRDefault="0018380F" w:rsidP="003E7798">
      <w:pPr>
        <w:pStyle w:val="1e"/>
        <w:rPr>
          <w:lang w:val="ru-RU"/>
        </w:rPr>
      </w:pPr>
    </w:p>
    <w:p w14:paraId="504A9BAD" w14:textId="77777777" w:rsidR="0018380F" w:rsidRPr="00FB0C37" w:rsidRDefault="0018380F" w:rsidP="003E7798">
      <w:pPr>
        <w:pStyle w:val="114"/>
        <w:spacing w:line="240" w:lineRule="auto"/>
        <w:rPr>
          <w:rFonts w:ascii="Times New Roman" w:hAnsi="Times New Roman"/>
        </w:rPr>
      </w:pPr>
      <w:r w:rsidRPr="00FB0C37">
        <w:rPr>
          <w:rFonts w:ascii="Times New Roman" w:hAnsi="Times New Roman"/>
        </w:rPr>
        <w:t>1.1. Цель и место дисциплины в структуре образовательной программы</w:t>
      </w:r>
    </w:p>
    <w:p w14:paraId="59430D71" w14:textId="3A329A2B" w:rsidR="0018380F" w:rsidRPr="00FB0C37" w:rsidRDefault="0018380F" w:rsidP="003E7798">
      <w:pPr>
        <w:suppressAutoHyphens/>
        <w:ind w:firstLine="709"/>
        <w:jc w:val="both"/>
        <w:rPr>
          <w:rFonts w:ascii="Times New Roman" w:hAnsi="Times New Roman" w:cs="Times New Roman"/>
          <w:sz w:val="24"/>
          <w:szCs w:val="24"/>
        </w:rPr>
      </w:pPr>
      <w:r w:rsidRPr="00FB0C37">
        <w:rPr>
          <w:rFonts w:ascii="Times New Roman" w:eastAsia="Times New Roman" w:hAnsi="Times New Roman" w:cs="Times New Roman"/>
          <w:sz w:val="24"/>
          <w:szCs w:val="24"/>
          <w:lang w:eastAsia="ru-RU"/>
        </w:rPr>
        <w:t xml:space="preserve">Цель дисциплины </w:t>
      </w:r>
      <w:r w:rsidRPr="00FB0C37">
        <w:rPr>
          <w:rFonts w:ascii="Times New Roman" w:hAnsi="Times New Roman" w:cs="Times New Roman"/>
          <w:sz w:val="24"/>
          <w:szCs w:val="24"/>
        </w:rPr>
        <w:t>«ОП.0</w:t>
      </w:r>
      <w:r w:rsidR="001E00CB" w:rsidRPr="00FB0C37">
        <w:rPr>
          <w:rFonts w:ascii="Times New Roman" w:hAnsi="Times New Roman" w:cs="Times New Roman"/>
          <w:sz w:val="24"/>
          <w:szCs w:val="24"/>
        </w:rPr>
        <w:t>5 Техническая механика</w:t>
      </w:r>
      <w:r w:rsidRPr="00FB0C37">
        <w:rPr>
          <w:rFonts w:ascii="Times New Roman" w:hAnsi="Times New Roman" w:cs="Times New Roman"/>
          <w:sz w:val="24"/>
          <w:szCs w:val="24"/>
        </w:rPr>
        <w:t>»</w:t>
      </w:r>
      <w:r w:rsidRPr="00FB0C37">
        <w:rPr>
          <w:rFonts w:ascii="Times New Roman" w:eastAsia="Times New Roman" w:hAnsi="Times New Roman" w:cs="Times New Roman"/>
          <w:sz w:val="24"/>
          <w:szCs w:val="24"/>
          <w:lang w:eastAsia="ru-RU"/>
        </w:rPr>
        <w:t xml:space="preserve"> </w:t>
      </w:r>
      <w:r w:rsidRPr="00FB0C37">
        <w:rPr>
          <w:rFonts w:ascii="Times New Roman" w:hAnsi="Times New Roman" w:cs="Times New Roman"/>
          <w:sz w:val="24"/>
          <w:szCs w:val="24"/>
        </w:rPr>
        <w:t xml:space="preserve">формирование </w:t>
      </w:r>
      <w:r w:rsidRPr="00FB0C37">
        <w:rPr>
          <w:rFonts w:ascii="Times New Roman" w:hAnsi="Times New Roman" w:cs="Times New Roman"/>
          <w:sz w:val="24"/>
          <w:szCs w:val="24"/>
          <w:shd w:val="clear" w:color="auto" w:fill="FFFFFF"/>
        </w:rPr>
        <w:t xml:space="preserve">у обучающихся знаний </w:t>
      </w:r>
      <w:r w:rsidR="009652ED" w:rsidRPr="00FB0C37">
        <w:rPr>
          <w:rFonts w:ascii="Times New Roman" w:hAnsi="Times New Roman" w:cs="Times New Roman"/>
          <w:sz w:val="24"/>
          <w:szCs w:val="24"/>
          <w:shd w:val="clear" w:color="auto" w:fill="FFFFFF"/>
        </w:rPr>
        <w:t>о</w:t>
      </w:r>
      <w:r w:rsidR="00931667" w:rsidRPr="00FB0C37">
        <w:rPr>
          <w:rFonts w:ascii="Times New Roman" w:hAnsi="Times New Roman" w:cs="Times New Roman"/>
          <w:sz w:val="24"/>
          <w:szCs w:val="24"/>
          <w:shd w:val="clear" w:color="auto" w:fill="FFFFFF"/>
        </w:rPr>
        <w:t xml:space="preserve"> законах равновесия и перемещения тел, их взаимодействии, а также о методах расчета элементов машин и конструкций, используемых в металлургическом производстве</w:t>
      </w:r>
      <w:r w:rsidRPr="00FB0C37">
        <w:rPr>
          <w:rFonts w:ascii="Times New Roman" w:hAnsi="Times New Roman" w:cs="Times New Roman"/>
          <w:sz w:val="24"/>
          <w:szCs w:val="24"/>
          <w:shd w:val="clear" w:color="auto" w:fill="FFFFFF"/>
        </w:rPr>
        <w:t>.</w:t>
      </w:r>
    </w:p>
    <w:p w14:paraId="7C67A0D5" w14:textId="64A176BE" w:rsidR="0018380F" w:rsidRPr="00FB0C37" w:rsidRDefault="0018380F" w:rsidP="003E7798">
      <w:pPr>
        <w:suppressAutoHyphens/>
        <w:ind w:firstLine="709"/>
        <w:jc w:val="both"/>
        <w:rPr>
          <w:rFonts w:ascii="Times New Roman" w:hAnsi="Times New Roman" w:cs="Times New Roman"/>
          <w:sz w:val="24"/>
          <w:szCs w:val="24"/>
        </w:rPr>
      </w:pPr>
      <w:r w:rsidRPr="00FB0C37">
        <w:rPr>
          <w:rFonts w:ascii="Times New Roman" w:hAnsi="Times New Roman" w:cs="Times New Roman"/>
          <w:sz w:val="24"/>
          <w:szCs w:val="24"/>
        </w:rPr>
        <w:t>Дисциплина «ОП.0</w:t>
      </w:r>
      <w:r w:rsidR="00445375" w:rsidRPr="00FB0C37">
        <w:rPr>
          <w:rFonts w:ascii="Times New Roman" w:hAnsi="Times New Roman" w:cs="Times New Roman"/>
          <w:sz w:val="24"/>
          <w:szCs w:val="24"/>
        </w:rPr>
        <w:t>5 Техническая механика</w:t>
      </w:r>
      <w:r w:rsidRPr="00FB0C37">
        <w:rPr>
          <w:rFonts w:ascii="Times New Roman" w:hAnsi="Times New Roman" w:cs="Times New Roman"/>
          <w:sz w:val="24"/>
          <w:szCs w:val="24"/>
        </w:rPr>
        <w:t>» включена в обязательную часть общепрофессионального цикла образовательной программы.</w:t>
      </w:r>
    </w:p>
    <w:p w14:paraId="2E920417" w14:textId="77777777" w:rsidR="0018380F" w:rsidRPr="00FB0C37" w:rsidRDefault="0018380F" w:rsidP="003E7798">
      <w:pPr>
        <w:suppressAutoHyphens/>
        <w:ind w:firstLine="709"/>
        <w:jc w:val="both"/>
        <w:rPr>
          <w:rFonts w:ascii="Times New Roman" w:hAnsi="Times New Roman" w:cs="Times New Roman"/>
          <w:sz w:val="24"/>
          <w:szCs w:val="24"/>
        </w:rPr>
      </w:pPr>
    </w:p>
    <w:p w14:paraId="32B3B1CF" w14:textId="77777777" w:rsidR="0018380F" w:rsidRPr="00FB0C37" w:rsidRDefault="0018380F" w:rsidP="003E7798">
      <w:pPr>
        <w:pStyle w:val="114"/>
        <w:spacing w:line="240" w:lineRule="auto"/>
        <w:rPr>
          <w:rFonts w:ascii="Times New Roman" w:hAnsi="Times New Roman"/>
        </w:rPr>
      </w:pPr>
      <w:r w:rsidRPr="00FB0C37">
        <w:rPr>
          <w:rFonts w:ascii="Times New Roman" w:hAnsi="Times New Roman"/>
        </w:rPr>
        <w:t>1.2. Планируемые результаты освоения дисциплины</w:t>
      </w:r>
    </w:p>
    <w:p w14:paraId="32B928AB" w14:textId="77777777" w:rsidR="0018380F" w:rsidRPr="00FB0C37" w:rsidRDefault="0018380F" w:rsidP="003E7798">
      <w:pPr>
        <w:ind w:firstLine="709"/>
        <w:jc w:val="both"/>
        <w:rPr>
          <w:rFonts w:ascii="Times New Roman" w:eastAsia="Times New Roman" w:hAnsi="Times New Roman" w:cs="Times New Roman"/>
          <w:sz w:val="24"/>
          <w:szCs w:val="24"/>
          <w:lang w:eastAsia="ru-RU"/>
        </w:rPr>
      </w:pPr>
      <w:r w:rsidRPr="00FB0C37">
        <w:rPr>
          <w:rFonts w:ascii="Times New Roman" w:eastAsia="Times New Roman" w:hAnsi="Times New Roman" w:cs="Times New Roman"/>
          <w:sz w:val="24"/>
          <w:szCs w:val="24"/>
          <w:lang w:eastAsia="ru-RU"/>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ПОП).</w:t>
      </w:r>
    </w:p>
    <w:p w14:paraId="0459F321" w14:textId="05BDED98" w:rsidR="0018380F" w:rsidRPr="00FB0C37" w:rsidRDefault="0018380F" w:rsidP="003E7798">
      <w:pPr>
        <w:spacing w:after="120"/>
        <w:ind w:firstLine="709"/>
        <w:rPr>
          <w:rFonts w:ascii="Times New Roman" w:hAnsi="Times New Roman" w:cs="Times New Roman"/>
          <w:bCs/>
          <w:sz w:val="24"/>
          <w:szCs w:val="24"/>
        </w:rPr>
      </w:pPr>
      <w:r w:rsidRPr="00FB0C37">
        <w:rPr>
          <w:rFonts w:ascii="Times New Roman" w:hAnsi="Times New Roman" w:cs="Times New Roman"/>
          <w:bCs/>
          <w:sz w:val="24"/>
          <w:szCs w:val="24"/>
        </w:rPr>
        <w:t>В результате освоения дисциплины обучающийся должен:</w:t>
      </w:r>
    </w:p>
    <w:tbl>
      <w:tblPr>
        <w:tblW w:w="96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552"/>
        <w:gridCol w:w="3402"/>
        <w:gridCol w:w="2556"/>
      </w:tblGrid>
      <w:tr w:rsidR="0018380F" w:rsidRPr="00FB0C37" w14:paraId="14F67AB0" w14:textId="77777777" w:rsidTr="003D573C">
        <w:tc>
          <w:tcPr>
            <w:tcW w:w="1129" w:type="dxa"/>
            <w:tcBorders>
              <w:top w:val="single" w:sz="4" w:space="0" w:color="auto"/>
              <w:left w:val="single" w:sz="4" w:space="0" w:color="auto"/>
              <w:right w:val="single" w:sz="4" w:space="0" w:color="auto"/>
            </w:tcBorders>
          </w:tcPr>
          <w:p w14:paraId="09D0E5A6" w14:textId="77777777" w:rsidR="0018380F" w:rsidRPr="00FB0C37" w:rsidRDefault="0018380F" w:rsidP="003E7798">
            <w:pPr>
              <w:rPr>
                <w:rStyle w:val="afb"/>
                <w:b/>
                <w:sz w:val="24"/>
                <w:szCs w:val="24"/>
              </w:rPr>
            </w:pPr>
            <w:r w:rsidRPr="00FB0C37">
              <w:rPr>
                <w:rStyle w:val="afb"/>
                <w:b/>
                <w:i w:val="0"/>
                <w:sz w:val="24"/>
                <w:szCs w:val="24"/>
              </w:rPr>
              <w:t xml:space="preserve">Код </w:t>
            </w:r>
            <w:r w:rsidRPr="00FB0C37">
              <w:rPr>
                <w:rStyle w:val="afb"/>
                <w:b/>
                <w:sz w:val="24"/>
                <w:szCs w:val="24"/>
              </w:rPr>
              <w:t xml:space="preserve">ОК, </w:t>
            </w:r>
          </w:p>
          <w:p w14:paraId="2E06CEAC" w14:textId="77777777" w:rsidR="0018380F" w:rsidRPr="00FB0C37" w:rsidRDefault="0018380F" w:rsidP="003E7798">
            <w:pPr>
              <w:rPr>
                <w:rStyle w:val="afb"/>
                <w:b/>
                <w:i w:val="0"/>
                <w:sz w:val="24"/>
                <w:szCs w:val="24"/>
              </w:rPr>
            </w:pPr>
            <w:r w:rsidRPr="00FB0C37">
              <w:rPr>
                <w:rStyle w:val="afb"/>
                <w:b/>
                <w:sz w:val="24"/>
                <w:szCs w:val="24"/>
              </w:rPr>
              <w:t>ПК</w:t>
            </w:r>
          </w:p>
        </w:tc>
        <w:tc>
          <w:tcPr>
            <w:tcW w:w="2552" w:type="dxa"/>
            <w:tcBorders>
              <w:top w:val="single" w:sz="4" w:space="0" w:color="auto"/>
              <w:left w:val="single" w:sz="4" w:space="0" w:color="auto"/>
              <w:right w:val="single" w:sz="4" w:space="0" w:color="auto"/>
            </w:tcBorders>
          </w:tcPr>
          <w:p w14:paraId="56336D42" w14:textId="77777777" w:rsidR="0018380F" w:rsidRPr="00FB0C37" w:rsidRDefault="0018380F" w:rsidP="003E7798">
            <w:pPr>
              <w:jc w:val="center"/>
              <w:rPr>
                <w:rFonts w:ascii="Times New Roman" w:hAnsi="Times New Roman" w:cs="Times New Roman"/>
                <w:b/>
                <w:sz w:val="24"/>
                <w:szCs w:val="24"/>
              </w:rPr>
            </w:pPr>
            <w:r w:rsidRPr="00FB0C37">
              <w:rPr>
                <w:rFonts w:ascii="Times New Roman" w:hAnsi="Times New Roman" w:cs="Times New Roman"/>
                <w:b/>
                <w:sz w:val="24"/>
                <w:szCs w:val="24"/>
              </w:rPr>
              <w:t>Уметь</w:t>
            </w:r>
          </w:p>
        </w:tc>
        <w:tc>
          <w:tcPr>
            <w:tcW w:w="3402" w:type="dxa"/>
            <w:tcBorders>
              <w:top w:val="single" w:sz="4" w:space="0" w:color="auto"/>
              <w:left w:val="single" w:sz="4" w:space="0" w:color="auto"/>
              <w:bottom w:val="single" w:sz="4" w:space="0" w:color="auto"/>
              <w:right w:val="single" w:sz="4" w:space="0" w:color="auto"/>
            </w:tcBorders>
          </w:tcPr>
          <w:p w14:paraId="0DF34F7A" w14:textId="77777777" w:rsidR="0018380F" w:rsidRPr="00FB0C37" w:rsidRDefault="0018380F" w:rsidP="003E7798">
            <w:pPr>
              <w:jc w:val="center"/>
              <w:rPr>
                <w:rFonts w:ascii="Times New Roman" w:hAnsi="Times New Roman" w:cs="Times New Roman"/>
                <w:b/>
                <w:i/>
                <w:sz w:val="24"/>
                <w:szCs w:val="24"/>
              </w:rPr>
            </w:pPr>
            <w:r w:rsidRPr="00FB0C37">
              <w:rPr>
                <w:rFonts w:ascii="Times New Roman" w:hAnsi="Times New Roman" w:cs="Times New Roman"/>
                <w:b/>
                <w:sz w:val="24"/>
                <w:szCs w:val="24"/>
              </w:rPr>
              <w:t>Знать</w:t>
            </w:r>
          </w:p>
        </w:tc>
        <w:tc>
          <w:tcPr>
            <w:tcW w:w="2556" w:type="dxa"/>
            <w:tcBorders>
              <w:top w:val="single" w:sz="4" w:space="0" w:color="auto"/>
              <w:left w:val="single" w:sz="4" w:space="0" w:color="auto"/>
              <w:bottom w:val="single" w:sz="4" w:space="0" w:color="auto"/>
              <w:right w:val="single" w:sz="4" w:space="0" w:color="auto"/>
            </w:tcBorders>
          </w:tcPr>
          <w:p w14:paraId="4A3CAE45" w14:textId="77777777" w:rsidR="0018380F" w:rsidRPr="00FB0C37" w:rsidRDefault="0018380F" w:rsidP="003E7798">
            <w:pPr>
              <w:jc w:val="center"/>
              <w:rPr>
                <w:rFonts w:ascii="Times New Roman" w:hAnsi="Times New Roman" w:cs="Times New Roman"/>
                <w:b/>
                <w:i/>
                <w:sz w:val="24"/>
                <w:szCs w:val="24"/>
              </w:rPr>
            </w:pPr>
            <w:r w:rsidRPr="00FB0C37">
              <w:rPr>
                <w:rFonts w:ascii="Times New Roman" w:hAnsi="Times New Roman" w:cs="Times New Roman"/>
                <w:b/>
                <w:sz w:val="24"/>
                <w:szCs w:val="24"/>
              </w:rPr>
              <w:t xml:space="preserve">Владеть навыками </w:t>
            </w:r>
          </w:p>
        </w:tc>
      </w:tr>
      <w:tr w:rsidR="0018380F" w:rsidRPr="00FB0C37" w14:paraId="3C309916" w14:textId="77777777" w:rsidTr="003D573C">
        <w:tc>
          <w:tcPr>
            <w:tcW w:w="1129" w:type="dxa"/>
            <w:tcBorders>
              <w:top w:val="single" w:sz="4" w:space="0" w:color="auto"/>
              <w:left w:val="single" w:sz="4" w:space="0" w:color="auto"/>
              <w:right w:val="single" w:sz="4" w:space="0" w:color="auto"/>
            </w:tcBorders>
          </w:tcPr>
          <w:p w14:paraId="4ECD81CF" w14:textId="77777777" w:rsidR="0018380F" w:rsidRPr="00FB0C37" w:rsidRDefault="0018380F" w:rsidP="003E7798">
            <w:pPr>
              <w:rPr>
                <w:rFonts w:ascii="Times New Roman" w:hAnsi="Times New Roman" w:cs="Times New Roman"/>
                <w:bCs/>
                <w:sz w:val="24"/>
                <w:szCs w:val="24"/>
              </w:rPr>
            </w:pPr>
            <w:r w:rsidRPr="00FB0C37">
              <w:rPr>
                <w:rFonts w:ascii="Times New Roman" w:hAnsi="Times New Roman" w:cs="Times New Roman"/>
                <w:bCs/>
                <w:sz w:val="24"/>
                <w:szCs w:val="24"/>
              </w:rPr>
              <w:t>ОК.02</w:t>
            </w:r>
          </w:p>
        </w:tc>
        <w:tc>
          <w:tcPr>
            <w:tcW w:w="2552" w:type="dxa"/>
            <w:tcBorders>
              <w:top w:val="single" w:sz="4" w:space="0" w:color="auto"/>
              <w:left w:val="single" w:sz="4" w:space="0" w:color="auto"/>
              <w:right w:val="single" w:sz="4" w:space="0" w:color="auto"/>
            </w:tcBorders>
            <w:hideMark/>
          </w:tcPr>
          <w:p w14:paraId="3CF9D42A" w14:textId="77777777" w:rsidR="0018380F" w:rsidRPr="00FB0C37" w:rsidRDefault="0018380F" w:rsidP="003E7798">
            <w:pPr>
              <w:rPr>
                <w:rFonts w:ascii="Times New Roman" w:hAnsi="Times New Roman" w:cs="Times New Roman"/>
                <w:bCs/>
                <w:sz w:val="24"/>
                <w:szCs w:val="24"/>
              </w:rPr>
            </w:pPr>
            <w:r w:rsidRPr="00FB0C37">
              <w:rPr>
                <w:rFonts w:ascii="Times New Roman" w:eastAsia="Calibri" w:hAnsi="Times New Roman" w:cs="Times New Roman"/>
                <w:iCs/>
              </w:rPr>
              <w:t>Определять задачи для поиска информации, планировать процесс поиска, выбирать необходимые источники информации; выделять наиболее значимое в перечне информации, структурировать получаемую информацию, оформлять результаты поиска</w:t>
            </w:r>
          </w:p>
        </w:tc>
        <w:tc>
          <w:tcPr>
            <w:tcW w:w="3402" w:type="dxa"/>
            <w:tcBorders>
              <w:top w:val="single" w:sz="4" w:space="0" w:color="auto"/>
              <w:left w:val="single" w:sz="4" w:space="0" w:color="auto"/>
              <w:bottom w:val="single" w:sz="4" w:space="0" w:color="auto"/>
              <w:right w:val="single" w:sz="4" w:space="0" w:color="auto"/>
            </w:tcBorders>
          </w:tcPr>
          <w:p w14:paraId="574D33A9" w14:textId="77777777" w:rsidR="0018380F" w:rsidRPr="00FB0C37" w:rsidRDefault="0018380F" w:rsidP="003E7798">
            <w:pPr>
              <w:rPr>
                <w:rFonts w:ascii="Times New Roman" w:hAnsi="Times New Roman" w:cs="Times New Roman"/>
                <w:bCs/>
                <w:i/>
                <w:sz w:val="24"/>
                <w:szCs w:val="24"/>
              </w:rPr>
            </w:pPr>
            <w:r w:rsidRPr="00FB0C37">
              <w:rPr>
                <w:rFonts w:ascii="Times New Roman" w:eastAsia="Calibri" w:hAnsi="Times New Roman" w:cs="Times New Roman"/>
                <w:iCs/>
              </w:rPr>
              <w:t>Номенклатура информационных источников, применяемых в профессиональной деятельности</w:t>
            </w:r>
          </w:p>
        </w:tc>
        <w:tc>
          <w:tcPr>
            <w:tcW w:w="2556" w:type="dxa"/>
            <w:tcBorders>
              <w:top w:val="single" w:sz="4" w:space="0" w:color="auto"/>
              <w:left w:val="single" w:sz="4" w:space="0" w:color="auto"/>
              <w:bottom w:val="single" w:sz="4" w:space="0" w:color="auto"/>
              <w:right w:val="single" w:sz="4" w:space="0" w:color="auto"/>
            </w:tcBorders>
          </w:tcPr>
          <w:p w14:paraId="47C3C385" w14:textId="77777777" w:rsidR="0018380F" w:rsidRPr="00FB0C37" w:rsidRDefault="0018380F" w:rsidP="003E7798">
            <w:pPr>
              <w:jc w:val="center"/>
              <w:rPr>
                <w:rFonts w:ascii="Times New Roman" w:hAnsi="Times New Roman" w:cs="Times New Roman"/>
                <w:bCs/>
                <w:i/>
                <w:sz w:val="24"/>
                <w:szCs w:val="24"/>
              </w:rPr>
            </w:pPr>
            <w:r w:rsidRPr="00FB0C37">
              <w:rPr>
                <w:rFonts w:ascii="Times New Roman" w:hAnsi="Times New Roman" w:cs="Times New Roman"/>
                <w:bCs/>
                <w:i/>
                <w:sz w:val="24"/>
                <w:szCs w:val="24"/>
              </w:rPr>
              <w:t>-</w:t>
            </w:r>
          </w:p>
        </w:tc>
      </w:tr>
      <w:tr w:rsidR="00931667" w:rsidRPr="00FB0C37" w14:paraId="570AA707" w14:textId="77777777" w:rsidTr="003D573C">
        <w:tc>
          <w:tcPr>
            <w:tcW w:w="1129" w:type="dxa"/>
            <w:tcBorders>
              <w:top w:val="single" w:sz="4" w:space="0" w:color="auto"/>
              <w:left w:val="single" w:sz="4" w:space="0" w:color="auto"/>
              <w:right w:val="single" w:sz="4" w:space="0" w:color="auto"/>
            </w:tcBorders>
          </w:tcPr>
          <w:p w14:paraId="2C1A5DA5" w14:textId="3AEE537E" w:rsidR="00931667" w:rsidRPr="00FB0C37" w:rsidRDefault="00931667" w:rsidP="003E7798">
            <w:pPr>
              <w:rPr>
                <w:rFonts w:ascii="Times New Roman" w:hAnsi="Times New Roman" w:cs="Times New Roman"/>
                <w:bCs/>
                <w:sz w:val="24"/>
                <w:szCs w:val="24"/>
              </w:rPr>
            </w:pPr>
            <w:r w:rsidRPr="00FB0C37">
              <w:rPr>
                <w:rFonts w:ascii="Times New Roman" w:hAnsi="Times New Roman" w:cs="Times New Roman"/>
                <w:bCs/>
                <w:sz w:val="24"/>
                <w:szCs w:val="24"/>
              </w:rPr>
              <w:t>ПК 2.1 (1)</w:t>
            </w:r>
          </w:p>
        </w:tc>
        <w:tc>
          <w:tcPr>
            <w:tcW w:w="2552" w:type="dxa"/>
            <w:tcBorders>
              <w:top w:val="single" w:sz="4" w:space="0" w:color="auto"/>
              <w:left w:val="single" w:sz="4" w:space="0" w:color="auto"/>
              <w:right w:val="single" w:sz="4" w:space="0" w:color="auto"/>
            </w:tcBorders>
            <w:hideMark/>
          </w:tcPr>
          <w:p w14:paraId="0A875537" w14:textId="5088A9B5" w:rsidR="00931667" w:rsidRPr="00FB0C37" w:rsidRDefault="00931667" w:rsidP="003E7798">
            <w:pPr>
              <w:rPr>
                <w:rFonts w:ascii="Times New Roman" w:hAnsi="Times New Roman" w:cs="Times New Roman"/>
                <w:bCs/>
                <w:sz w:val="24"/>
                <w:szCs w:val="24"/>
              </w:rPr>
            </w:pPr>
            <w:r w:rsidRPr="00FB0C37">
              <w:rPr>
                <w:rFonts w:ascii="Times New Roman" w:hAnsi="Times New Roman"/>
                <w:color w:val="262633"/>
                <w:sz w:val="24"/>
                <w:szCs w:val="24"/>
              </w:rPr>
              <w:t>Использовать нормативную документацию и справочную литературу</w:t>
            </w:r>
          </w:p>
        </w:tc>
        <w:tc>
          <w:tcPr>
            <w:tcW w:w="3402" w:type="dxa"/>
            <w:tcBorders>
              <w:top w:val="single" w:sz="4" w:space="0" w:color="auto"/>
              <w:left w:val="single" w:sz="4" w:space="0" w:color="auto"/>
              <w:bottom w:val="single" w:sz="4" w:space="0" w:color="auto"/>
              <w:right w:val="single" w:sz="4" w:space="0" w:color="auto"/>
            </w:tcBorders>
          </w:tcPr>
          <w:p w14:paraId="04DCE365" w14:textId="1D4AB6BA" w:rsidR="00931667" w:rsidRPr="00FB0C37" w:rsidRDefault="00931667" w:rsidP="003E7798">
            <w:pPr>
              <w:rPr>
                <w:rFonts w:ascii="Times New Roman" w:hAnsi="Times New Roman" w:cs="Times New Roman"/>
                <w:bCs/>
                <w:i/>
                <w:sz w:val="24"/>
                <w:szCs w:val="24"/>
              </w:rPr>
            </w:pPr>
            <w:r w:rsidRPr="00FB0C37">
              <w:rPr>
                <w:rFonts w:ascii="Times New Roman" w:hAnsi="Times New Roman"/>
                <w:color w:val="262633"/>
                <w:sz w:val="24"/>
                <w:szCs w:val="24"/>
              </w:rPr>
              <w:t>Характеристики марок сталей; методики расчета и подбора параметров и показателей термической обработки металлов; нормы расхода энергоносителей</w:t>
            </w:r>
          </w:p>
        </w:tc>
        <w:tc>
          <w:tcPr>
            <w:tcW w:w="2556" w:type="dxa"/>
            <w:tcBorders>
              <w:top w:val="single" w:sz="4" w:space="0" w:color="auto"/>
              <w:left w:val="single" w:sz="4" w:space="0" w:color="auto"/>
              <w:bottom w:val="single" w:sz="4" w:space="0" w:color="auto"/>
              <w:right w:val="single" w:sz="4" w:space="0" w:color="auto"/>
            </w:tcBorders>
          </w:tcPr>
          <w:p w14:paraId="290C46F3" w14:textId="79BCE15A" w:rsidR="00931667" w:rsidRPr="00FB0C37" w:rsidRDefault="00931667" w:rsidP="003E7798">
            <w:pPr>
              <w:rPr>
                <w:rFonts w:ascii="Times New Roman" w:hAnsi="Times New Roman" w:cs="Times New Roman"/>
                <w:bCs/>
                <w:sz w:val="24"/>
                <w:szCs w:val="24"/>
              </w:rPr>
            </w:pPr>
            <w:r w:rsidRPr="00FB0C37">
              <w:rPr>
                <w:rFonts w:ascii="Times New Roman" w:hAnsi="Times New Roman"/>
                <w:color w:val="000000"/>
                <w:sz w:val="24"/>
                <w:szCs w:val="24"/>
              </w:rPr>
              <w:t>Выполнения расчетов параметров и показателей процессов термической обработки металлов, работы оборудования, характеристик продукции</w:t>
            </w:r>
          </w:p>
        </w:tc>
      </w:tr>
      <w:tr w:rsidR="00931667" w:rsidRPr="00FB0C37" w14:paraId="205634A1" w14:textId="77777777" w:rsidTr="003D573C">
        <w:trPr>
          <w:trHeight w:val="327"/>
        </w:trPr>
        <w:tc>
          <w:tcPr>
            <w:tcW w:w="1129" w:type="dxa"/>
            <w:tcBorders>
              <w:left w:val="single" w:sz="4" w:space="0" w:color="auto"/>
              <w:right w:val="single" w:sz="4" w:space="0" w:color="auto"/>
            </w:tcBorders>
          </w:tcPr>
          <w:p w14:paraId="4EB68DB6" w14:textId="536E635D" w:rsidR="00931667" w:rsidRPr="00FB0C37" w:rsidRDefault="00931667" w:rsidP="003E7798">
            <w:pPr>
              <w:rPr>
                <w:rFonts w:ascii="Times New Roman" w:hAnsi="Times New Roman" w:cs="Times New Roman"/>
                <w:bCs/>
                <w:sz w:val="24"/>
                <w:szCs w:val="24"/>
              </w:rPr>
            </w:pPr>
            <w:r w:rsidRPr="00FB0C37">
              <w:rPr>
                <w:rFonts w:ascii="Times New Roman" w:hAnsi="Times New Roman" w:cs="Times New Roman"/>
                <w:bCs/>
                <w:sz w:val="24"/>
                <w:szCs w:val="24"/>
              </w:rPr>
              <w:t>ПК 2.1 (2)</w:t>
            </w:r>
          </w:p>
        </w:tc>
        <w:tc>
          <w:tcPr>
            <w:tcW w:w="2552" w:type="dxa"/>
            <w:tcBorders>
              <w:left w:val="single" w:sz="4" w:space="0" w:color="auto"/>
              <w:right w:val="single" w:sz="4" w:space="0" w:color="auto"/>
            </w:tcBorders>
          </w:tcPr>
          <w:p w14:paraId="4C67549C" w14:textId="7435CEC5" w:rsidR="00931667" w:rsidRPr="00FB0C37" w:rsidRDefault="00931667" w:rsidP="003E7798">
            <w:pPr>
              <w:rPr>
                <w:rFonts w:ascii="Times New Roman" w:hAnsi="Times New Roman" w:cs="Times New Roman"/>
                <w:bCs/>
                <w:sz w:val="24"/>
                <w:szCs w:val="24"/>
              </w:rPr>
            </w:pPr>
            <w:r w:rsidRPr="00FB0C37">
              <w:rPr>
                <w:rFonts w:ascii="Times New Roman" w:eastAsia="Calibri" w:hAnsi="Times New Roman" w:cs="Times New Roman"/>
                <w:bCs/>
              </w:rPr>
              <w:t>Использовать типовые методики расчета параметров; применять информационные технологии для выполнения расчетов</w:t>
            </w:r>
          </w:p>
        </w:tc>
        <w:tc>
          <w:tcPr>
            <w:tcW w:w="3402" w:type="dxa"/>
            <w:tcBorders>
              <w:top w:val="single" w:sz="4" w:space="0" w:color="auto"/>
              <w:left w:val="single" w:sz="4" w:space="0" w:color="auto"/>
              <w:bottom w:val="single" w:sz="4" w:space="0" w:color="auto"/>
              <w:right w:val="single" w:sz="4" w:space="0" w:color="auto"/>
            </w:tcBorders>
          </w:tcPr>
          <w:p w14:paraId="3325C82E" w14:textId="674411A9" w:rsidR="00931667" w:rsidRPr="00FB0C37" w:rsidRDefault="00931667" w:rsidP="003E7798">
            <w:pPr>
              <w:rPr>
                <w:rFonts w:ascii="Times New Roman" w:hAnsi="Times New Roman" w:cs="Times New Roman"/>
                <w:bCs/>
                <w:i/>
                <w:sz w:val="24"/>
                <w:szCs w:val="24"/>
              </w:rPr>
            </w:pPr>
            <w:r w:rsidRPr="00FB0C37">
              <w:rPr>
                <w:rFonts w:ascii="Times New Roman" w:eastAsia="Calibri" w:hAnsi="Times New Roman" w:cs="Times New Roman"/>
                <w:bCs/>
              </w:rPr>
              <w:t>Этапы технологического процесса обработки металлов давлением; применяемые технологические операции; основное и вспомогательное оборудование цеха обработки металлов давлением; параметры и характеристики исходной заготовки; требования нормативной документации к параметрам технологического процесса и металлопродукции</w:t>
            </w:r>
          </w:p>
        </w:tc>
        <w:tc>
          <w:tcPr>
            <w:tcW w:w="2556" w:type="dxa"/>
            <w:tcBorders>
              <w:top w:val="single" w:sz="4" w:space="0" w:color="auto"/>
              <w:left w:val="single" w:sz="4" w:space="0" w:color="auto"/>
              <w:bottom w:val="single" w:sz="4" w:space="0" w:color="auto"/>
              <w:right w:val="single" w:sz="4" w:space="0" w:color="auto"/>
            </w:tcBorders>
          </w:tcPr>
          <w:p w14:paraId="4B7D4894" w14:textId="5ECC0334" w:rsidR="00931667" w:rsidRPr="00FB0C37" w:rsidRDefault="00931667" w:rsidP="003E7798">
            <w:pPr>
              <w:rPr>
                <w:rFonts w:ascii="Times New Roman" w:hAnsi="Times New Roman" w:cs="Times New Roman"/>
                <w:bCs/>
                <w:i/>
                <w:sz w:val="24"/>
                <w:szCs w:val="24"/>
              </w:rPr>
            </w:pPr>
            <w:r w:rsidRPr="00FB0C37">
              <w:rPr>
                <w:rFonts w:ascii="Times New Roman" w:hAnsi="Times New Roman"/>
                <w:color w:val="000000"/>
                <w:sz w:val="24"/>
                <w:szCs w:val="24"/>
              </w:rPr>
              <w:t>Выполнения расчетов параметров и показателей процессов обработки металлов давлением, работы оборудования, характеристик исходных заготовок и металлопродукции</w:t>
            </w:r>
          </w:p>
        </w:tc>
      </w:tr>
      <w:tr w:rsidR="00931667" w:rsidRPr="00FB0C37" w14:paraId="79B595C4" w14:textId="77777777" w:rsidTr="003D573C">
        <w:trPr>
          <w:trHeight w:val="327"/>
        </w:trPr>
        <w:tc>
          <w:tcPr>
            <w:tcW w:w="1129" w:type="dxa"/>
            <w:tcBorders>
              <w:left w:val="single" w:sz="4" w:space="0" w:color="auto"/>
              <w:bottom w:val="single" w:sz="4" w:space="0" w:color="auto"/>
              <w:right w:val="single" w:sz="4" w:space="0" w:color="auto"/>
            </w:tcBorders>
          </w:tcPr>
          <w:p w14:paraId="336284D6" w14:textId="4CE6CEA3" w:rsidR="00931667" w:rsidRPr="00FB0C37" w:rsidRDefault="00931667" w:rsidP="003E7798">
            <w:pPr>
              <w:rPr>
                <w:rFonts w:ascii="Times New Roman" w:hAnsi="Times New Roman" w:cs="Times New Roman"/>
                <w:bCs/>
                <w:sz w:val="24"/>
                <w:szCs w:val="24"/>
              </w:rPr>
            </w:pPr>
            <w:r w:rsidRPr="00FB0C37">
              <w:rPr>
                <w:rFonts w:ascii="Times New Roman" w:hAnsi="Times New Roman" w:cs="Times New Roman"/>
                <w:bCs/>
                <w:sz w:val="24"/>
                <w:szCs w:val="24"/>
              </w:rPr>
              <w:lastRenderedPageBreak/>
              <w:t>ПК 2.1 (3)</w:t>
            </w:r>
          </w:p>
        </w:tc>
        <w:tc>
          <w:tcPr>
            <w:tcW w:w="2552" w:type="dxa"/>
            <w:tcBorders>
              <w:left w:val="single" w:sz="4" w:space="0" w:color="auto"/>
              <w:bottom w:val="single" w:sz="4" w:space="0" w:color="auto"/>
              <w:right w:val="single" w:sz="4" w:space="0" w:color="auto"/>
            </w:tcBorders>
          </w:tcPr>
          <w:p w14:paraId="658EE127" w14:textId="357E0C31" w:rsidR="00931667" w:rsidRPr="00FB0C37" w:rsidRDefault="00931667" w:rsidP="003E7798">
            <w:pPr>
              <w:rPr>
                <w:rFonts w:ascii="Times New Roman" w:eastAsia="Calibri" w:hAnsi="Times New Roman" w:cs="Times New Roman"/>
                <w:bCs/>
              </w:rPr>
            </w:pPr>
            <w:r w:rsidRPr="00FB0C37">
              <w:rPr>
                <w:rFonts w:ascii="Times New Roman" w:eastAsia="Calibri" w:hAnsi="Times New Roman" w:cs="Times New Roman"/>
                <w:bCs/>
              </w:rPr>
              <w:t>Использовать типовые методики расчета параметров; применять информационные технологии для выполнения расчетов</w:t>
            </w:r>
          </w:p>
        </w:tc>
        <w:tc>
          <w:tcPr>
            <w:tcW w:w="3402" w:type="dxa"/>
            <w:tcBorders>
              <w:top w:val="single" w:sz="4" w:space="0" w:color="auto"/>
              <w:left w:val="single" w:sz="4" w:space="0" w:color="auto"/>
              <w:bottom w:val="single" w:sz="4" w:space="0" w:color="auto"/>
              <w:right w:val="single" w:sz="4" w:space="0" w:color="auto"/>
            </w:tcBorders>
          </w:tcPr>
          <w:p w14:paraId="35608616" w14:textId="545295A3" w:rsidR="00931667" w:rsidRPr="00FB0C37" w:rsidRDefault="00931667" w:rsidP="003E7798">
            <w:pPr>
              <w:rPr>
                <w:rFonts w:ascii="Times New Roman" w:eastAsia="Calibri" w:hAnsi="Times New Roman" w:cs="Times New Roman"/>
                <w:bCs/>
              </w:rPr>
            </w:pPr>
            <w:r w:rsidRPr="00FB0C37">
              <w:rPr>
                <w:rFonts w:ascii="Times New Roman" w:eastAsia="Calibri" w:hAnsi="Times New Roman" w:cs="Times New Roman"/>
                <w:bCs/>
              </w:rPr>
              <w:t>Этапы технологического процесса обработки металлов давлением; применяемые технологические операции; основное и вспомогательное оборудование цеха обработки металлов давлением; параметры и характеристики исходной заготовки; требования нормативной документации к параметрам технологического процесса и металлопродукции</w:t>
            </w:r>
          </w:p>
        </w:tc>
        <w:tc>
          <w:tcPr>
            <w:tcW w:w="2556" w:type="dxa"/>
            <w:tcBorders>
              <w:top w:val="single" w:sz="4" w:space="0" w:color="auto"/>
              <w:left w:val="single" w:sz="4" w:space="0" w:color="auto"/>
              <w:bottom w:val="single" w:sz="4" w:space="0" w:color="auto"/>
              <w:right w:val="single" w:sz="4" w:space="0" w:color="auto"/>
            </w:tcBorders>
          </w:tcPr>
          <w:p w14:paraId="5304C991" w14:textId="5B6D3356" w:rsidR="00931667" w:rsidRPr="00FB0C37" w:rsidRDefault="00931667" w:rsidP="003E7798">
            <w:pPr>
              <w:rPr>
                <w:rFonts w:ascii="Times New Roman" w:eastAsia="Calibri" w:hAnsi="Times New Roman" w:cs="Times New Roman"/>
                <w:bCs/>
              </w:rPr>
            </w:pPr>
            <w:r w:rsidRPr="00FB0C37">
              <w:rPr>
                <w:rFonts w:ascii="Times New Roman" w:hAnsi="Times New Roman"/>
                <w:color w:val="000000"/>
                <w:sz w:val="24"/>
                <w:szCs w:val="24"/>
              </w:rPr>
              <w:t>Выполнения расчетов параметров и показателей процессов обработки металлов давлением, работы оборудования, характеристик исходных заготовок и металлопродукции</w:t>
            </w:r>
          </w:p>
        </w:tc>
      </w:tr>
    </w:tbl>
    <w:p w14:paraId="262DB651" w14:textId="77777777" w:rsidR="0018380F" w:rsidRPr="00FB0C37" w:rsidRDefault="0018380F" w:rsidP="003E7798">
      <w:pPr>
        <w:ind w:firstLine="709"/>
        <w:rPr>
          <w:rFonts w:ascii="Times New Roman" w:hAnsi="Times New Roman" w:cs="Times New Roman"/>
          <w:bCs/>
          <w:sz w:val="24"/>
          <w:szCs w:val="24"/>
        </w:rPr>
      </w:pPr>
    </w:p>
    <w:p w14:paraId="42B8133F" w14:textId="77777777" w:rsidR="0018380F" w:rsidRPr="00FB0C37" w:rsidRDefault="0018380F" w:rsidP="003E7798">
      <w:pPr>
        <w:rPr>
          <w:rFonts w:ascii="Times New Roman" w:eastAsia="Segoe UI" w:hAnsi="Times New Roman" w:cs="Times New Roman"/>
          <w:b/>
          <w:bCs/>
          <w:caps/>
          <w:kern w:val="32"/>
          <w:sz w:val="24"/>
          <w:szCs w:val="24"/>
          <w:lang w:val="x-none" w:eastAsia="x-none"/>
        </w:rPr>
      </w:pPr>
    </w:p>
    <w:p w14:paraId="2AC73F37" w14:textId="77777777" w:rsidR="0018380F" w:rsidRPr="00FB0C37" w:rsidRDefault="0018380F" w:rsidP="003E7798">
      <w:pPr>
        <w:pStyle w:val="1f0"/>
        <w:rPr>
          <w:rFonts w:ascii="Times New Roman" w:hAnsi="Times New Roman"/>
          <w:lang w:val="ru-RU"/>
        </w:rPr>
      </w:pPr>
      <w:r w:rsidRPr="00FB0C37">
        <w:rPr>
          <w:rFonts w:ascii="Times New Roman" w:hAnsi="Times New Roman"/>
        </w:rPr>
        <w:t xml:space="preserve">2. Структура и содержание </w:t>
      </w:r>
      <w:r w:rsidRPr="00FB0C37">
        <w:rPr>
          <w:rFonts w:ascii="Times New Roman" w:hAnsi="Times New Roman"/>
          <w:lang w:val="ru-RU"/>
        </w:rPr>
        <w:t>ДИСЦИПЛИНЫ</w:t>
      </w:r>
    </w:p>
    <w:p w14:paraId="38D0E6F7" w14:textId="77777777" w:rsidR="0018380F" w:rsidRPr="00FB0C37" w:rsidRDefault="0018380F" w:rsidP="003E7798">
      <w:pPr>
        <w:pStyle w:val="114"/>
        <w:spacing w:line="240" w:lineRule="auto"/>
        <w:rPr>
          <w:rFonts w:ascii="Times New Roman" w:hAnsi="Times New Roman"/>
        </w:rPr>
      </w:pPr>
      <w:r w:rsidRPr="00FB0C37">
        <w:rPr>
          <w:rFonts w:ascii="Times New Roman" w:hAnsi="Times New Roman"/>
        </w:rPr>
        <w:t xml:space="preserve">2.1. Трудоемкость освоения дисциплины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951"/>
        <w:gridCol w:w="2405"/>
        <w:gridCol w:w="2707"/>
      </w:tblGrid>
      <w:tr w:rsidR="0018380F" w:rsidRPr="00FB0C37" w14:paraId="2E9CA15C" w14:textId="77777777" w:rsidTr="00CF2889">
        <w:trPr>
          <w:trHeight w:val="23"/>
        </w:trPr>
        <w:tc>
          <w:tcPr>
            <w:tcW w:w="2460" w:type="pct"/>
            <w:vAlign w:val="center"/>
          </w:tcPr>
          <w:p w14:paraId="41395E3C" w14:textId="77777777" w:rsidR="0018380F" w:rsidRPr="00FB0C37" w:rsidRDefault="0018380F" w:rsidP="003E7798">
            <w:pPr>
              <w:jc w:val="center"/>
              <w:rPr>
                <w:rFonts w:ascii="Times New Roman" w:hAnsi="Times New Roman" w:cs="Times New Roman"/>
                <w:b/>
                <w:sz w:val="24"/>
              </w:rPr>
            </w:pPr>
            <w:r w:rsidRPr="00FB0C37">
              <w:rPr>
                <w:rFonts w:ascii="Times New Roman" w:hAnsi="Times New Roman" w:cs="Times New Roman"/>
                <w:b/>
                <w:sz w:val="24"/>
              </w:rPr>
              <w:t>Наименование составных частей дисциплины</w:t>
            </w:r>
          </w:p>
        </w:tc>
        <w:tc>
          <w:tcPr>
            <w:tcW w:w="1195" w:type="pct"/>
            <w:vAlign w:val="center"/>
          </w:tcPr>
          <w:p w14:paraId="50E0E8BB" w14:textId="77777777" w:rsidR="0018380F" w:rsidRPr="00FB0C37" w:rsidRDefault="0018380F" w:rsidP="003E7798">
            <w:pPr>
              <w:jc w:val="center"/>
              <w:rPr>
                <w:rFonts w:ascii="Times New Roman" w:hAnsi="Times New Roman" w:cs="Times New Roman"/>
                <w:b/>
                <w:iCs/>
                <w:sz w:val="24"/>
              </w:rPr>
            </w:pPr>
            <w:r w:rsidRPr="00FB0C37">
              <w:rPr>
                <w:rFonts w:ascii="Times New Roman" w:hAnsi="Times New Roman" w:cs="Times New Roman"/>
                <w:b/>
                <w:iCs/>
                <w:sz w:val="24"/>
              </w:rPr>
              <w:t>Объем в часах</w:t>
            </w:r>
          </w:p>
        </w:tc>
        <w:tc>
          <w:tcPr>
            <w:tcW w:w="1345" w:type="pct"/>
          </w:tcPr>
          <w:p w14:paraId="5F4D2BF8" w14:textId="77777777" w:rsidR="0018380F" w:rsidRPr="00FB0C37" w:rsidRDefault="0018380F" w:rsidP="003E7798">
            <w:pPr>
              <w:jc w:val="center"/>
              <w:rPr>
                <w:rFonts w:ascii="Times New Roman" w:hAnsi="Times New Roman" w:cs="Times New Roman"/>
                <w:b/>
                <w:iCs/>
                <w:sz w:val="24"/>
              </w:rPr>
            </w:pPr>
            <w:r w:rsidRPr="00FB0C37">
              <w:rPr>
                <w:rFonts w:ascii="Times New Roman" w:hAnsi="Times New Roman" w:cs="Times New Roman"/>
                <w:b/>
                <w:sz w:val="24"/>
              </w:rPr>
              <w:t>В т.ч. в форме практ. подготовки</w:t>
            </w:r>
          </w:p>
        </w:tc>
      </w:tr>
      <w:tr w:rsidR="0018380F" w:rsidRPr="00FB0C37" w14:paraId="65F1D211" w14:textId="77777777" w:rsidTr="00CF2889">
        <w:trPr>
          <w:trHeight w:val="23"/>
        </w:trPr>
        <w:tc>
          <w:tcPr>
            <w:tcW w:w="2460" w:type="pct"/>
            <w:vAlign w:val="center"/>
          </w:tcPr>
          <w:p w14:paraId="49E71F36" w14:textId="77777777" w:rsidR="0018380F" w:rsidRPr="00FB0C37" w:rsidRDefault="0018380F" w:rsidP="003E7798">
            <w:pPr>
              <w:jc w:val="both"/>
              <w:rPr>
                <w:rFonts w:ascii="Times New Roman" w:hAnsi="Times New Roman" w:cs="Times New Roman"/>
                <w:bCs/>
                <w:sz w:val="24"/>
                <w:szCs w:val="24"/>
              </w:rPr>
            </w:pPr>
            <w:r w:rsidRPr="00FB0C37">
              <w:rPr>
                <w:rFonts w:ascii="Times New Roman" w:hAnsi="Times New Roman" w:cs="Times New Roman"/>
                <w:bCs/>
                <w:sz w:val="24"/>
                <w:szCs w:val="24"/>
              </w:rPr>
              <w:t>Учебные занятия</w:t>
            </w:r>
          </w:p>
        </w:tc>
        <w:tc>
          <w:tcPr>
            <w:tcW w:w="1195" w:type="pct"/>
            <w:vAlign w:val="center"/>
          </w:tcPr>
          <w:p w14:paraId="42A53DD3" w14:textId="691B733B" w:rsidR="0018380F" w:rsidRPr="00FB0C37" w:rsidRDefault="00AC5162" w:rsidP="003E7798">
            <w:pPr>
              <w:jc w:val="center"/>
              <w:rPr>
                <w:rFonts w:ascii="Times New Roman" w:hAnsi="Times New Roman" w:cs="Times New Roman"/>
                <w:bCs/>
                <w:sz w:val="24"/>
                <w:szCs w:val="24"/>
              </w:rPr>
            </w:pPr>
            <w:r>
              <w:rPr>
                <w:rFonts w:ascii="Times New Roman" w:hAnsi="Times New Roman" w:cs="Times New Roman"/>
                <w:bCs/>
                <w:sz w:val="24"/>
                <w:szCs w:val="24"/>
              </w:rPr>
              <w:t>58</w:t>
            </w:r>
          </w:p>
        </w:tc>
        <w:tc>
          <w:tcPr>
            <w:tcW w:w="1345" w:type="pct"/>
            <w:vAlign w:val="center"/>
          </w:tcPr>
          <w:p w14:paraId="58418E02" w14:textId="4EC8DF6E" w:rsidR="0018380F" w:rsidRPr="00FB0C37" w:rsidRDefault="00931667" w:rsidP="003E7798">
            <w:pPr>
              <w:jc w:val="center"/>
              <w:rPr>
                <w:rFonts w:ascii="Times New Roman" w:hAnsi="Times New Roman" w:cs="Times New Roman"/>
                <w:bCs/>
                <w:sz w:val="24"/>
                <w:szCs w:val="24"/>
              </w:rPr>
            </w:pPr>
            <w:r w:rsidRPr="00FB0C37">
              <w:rPr>
                <w:rFonts w:ascii="Times New Roman" w:hAnsi="Times New Roman" w:cs="Times New Roman"/>
                <w:bCs/>
                <w:sz w:val="24"/>
                <w:szCs w:val="24"/>
              </w:rPr>
              <w:t>30</w:t>
            </w:r>
          </w:p>
        </w:tc>
      </w:tr>
      <w:tr w:rsidR="0018380F" w:rsidRPr="00FB0C37" w14:paraId="7E7F0B0D" w14:textId="77777777" w:rsidTr="00CF2889">
        <w:trPr>
          <w:trHeight w:val="23"/>
        </w:trPr>
        <w:tc>
          <w:tcPr>
            <w:tcW w:w="2460" w:type="pct"/>
            <w:vAlign w:val="center"/>
          </w:tcPr>
          <w:p w14:paraId="0914D33C" w14:textId="77777777" w:rsidR="0018380F" w:rsidRPr="00FB0C37" w:rsidRDefault="0018380F" w:rsidP="003E7798">
            <w:pPr>
              <w:jc w:val="both"/>
              <w:rPr>
                <w:rFonts w:ascii="Times New Roman" w:hAnsi="Times New Roman" w:cs="Times New Roman"/>
                <w:bCs/>
                <w:sz w:val="24"/>
                <w:szCs w:val="24"/>
              </w:rPr>
            </w:pPr>
            <w:r w:rsidRPr="00FB0C37">
              <w:rPr>
                <w:rFonts w:ascii="Times New Roman" w:hAnsi="Times New Roman" w:cs="Times New Roman"/>
                <w:bCs/>
                <w:sz w:val="24"/>
                <w:szCs w:val="24"/>
              </w:rPr>
              <w:t>Самостоятельная работа</w:t>
            </w:r>
          </w:p>
        </w:tc>
        <w:tc>
          <w:tcPr>
            <w:tcW w:w="1195" w:type="pct"/>
            <w:vAlign w:val="center"/>
          </w:tcPr>
          <w:p w14:paraId="7EF85E57" w14:textId="77777777" w:rsidR="0018380F" w:rsidRPr="00FB0C37" w:rsidRDefault="0018380F" w:rsidP="003E7798">
            <w:pPr>
              <w:jc w:val="center"/>
              <w:rPr>
                <w:rFonts w:ascii="Times New Roman" w:hAnsi="Times New Roman" w:cs="Times New Roman"/>
                <w:bCs/>
                <w:sz w:val="24"/>
                <w:szCs w:val="24"/>
              </w:rPr>
            </w:pPr>
            <w:r w:rsidRPr="00FB0C37">
              <w:rPr>
                <w:rFonts w:ascii="Times New Roman" w:hAnsi="Times New Roman" w:cs="Times New Roman"/>
                <w:bCs/>
                <w:sz w:val="24"/>
                <w:szCs w:val="24"/>
              </w:rPr>
              <w:t>-</w:t>
            </w:r>
          </w:p>
        </w:tc>
        <w:tc>
          <w:tcPr>
            <w:tcW w:w="1345" w:type="pct"/>
            <w:vAlign w:val="center"/>
          </w:tcPr>
          <w:p w14:paraId="19481CA1" w14:textId="77777777" w:rsidR="0018380F" w:rsidRPr="00FB0C37" w:rsidRDefault="0018380F" w:rsidP="003E7798">
            <w:pPr>
              <w:jc w:val="center"/>
              <w:rPr>
                <w:rFonts w:ascii="Times New Roman" w:hAnsi="Times New Roman" w:cs="Times New Roman"/>
                <w:bCs/>
                <w:sz w:val="24"/>
                <w:szCs w:val="24"/>
              </w:rPr>
            </w:pPr>
            <w:r w:rsidRPr="00FB0C37">
              <w:rPr>
                <w:rFonts w:ascii="Times New Roman" w:hAnsi="Times New Roman" w:cs="Times New Roman"/>
                <w:bCs/>
                <w:sz w:val="24"/>
                <w:szCs w:val="24"/>
              </w:rPr>
              <w:t>-</w:t>
            </w:r>
          </w:p>
        </w:tc>
      </w:tr>
      <w:tr w:rsidR="0018380F" w:rsidRPr="00FB0C37" w14:paraId="52EBDEB0" w14:textId="77777777" w:rsidTr="00CF2889">
        <w:trPr>
          <w:trHeight w:val="23"/>
        </w:trPr>
        <w:tc>
          <w:tcPr>
            <w:tcW w:w="2460" w:type="pct"/>
            <w:vAlign w:val="center"/>
          </w:tcPr>
          <w:p w14:paraId="6AD7E543" w14:textId="77777777" w:rsidR="0018380F" w:rsidRPr="00FB0C37" w:rsidRDefault="0018380F" w:rsidP="003E7798">
            <w:pPr>
              <w:jc w:val="both"/>
              <w:rPr>
                <w:rFonts w:ascii="Times New Roman" w:hAnsi="Times New Roman" w:cs="Times New Roman"/>
                <w:bCs/>
                <w:sz w:val="24"/>
                <w:szCs w:val="24"/>
              </w:rPr>
            </w:pPr>
            <w:r w:rsidRPr="00FB0C37">
              <w:rPr>
                <w:rFonts w:ascii="Times New Roman" w:hAnsi="Times New Roman" w:cs="Times New Roman"/>
                <w:bCs/>
                <w:sz w:val="24"/>
                <w:szCs w:val="24"/>
              </w:rPr>
              <w:t xml:space="preserve">Промежуточная аттестация </w:t>
            </w:r>
          </w:p>
        </w:tc>
        <w:tc>
          <w:tcPr>
            <w:tcW w:w="1195" w:type="pct"/>
            <w:vAlign w:val="center"/>
          </w:tcPr>
          <w:p w14:paraId="778318C6" w14:textId="77777777" w:rsidR="0018380F" w:rsidRPr="00FB0C37" w:rsidRDefault="0018380F" w:rsidP="003E7798">
            <w:pPr>
              <w:jc w:val="center"/>
              <w:rPr>
                <w:rFonts w:ascii="Times New Roman" w:hAnsi="Times New Roman" w:cs="Times New Roman"/>
                <w:bCs/>
                <w:sz w:val="24"/>
                <w:szCs w:val="24"/>
              </w:rPr>
            </w:pPr>
            <w:r w:rsidRPr="00FB0C37">
              <w:rPr>
                <w:rFonts w:ascii="Times New Roman" w:hAnsi="Times New Roman" w:cs="Times New Roman"/>
                <w:bCs/>
                <w:sz w:val="24"/>
                <w:szCs w:val="24"/>
              </w:rPr>
              <w:t>-</w:t>
            </w:r>
          </w:p>
        </w:tc>
        <w:tc>
          <w:tcPr>
            <w:tcW w:w="1345" w:type="pct"/>
            <w:vAlign w:val="center"/>
          </w:tcPr>
          <w:p w14:paraId="7B5A513F" w14:textId="77777777" w:rsidR="0018380F" w:rsidRPr="00FB0C37" w:rsidRDefault="0018380F" w:rsidP="003E7798">
            <w:pPr>
              <w:jc w:val="center"/>
              <w:rPr>
                <w:rFonts w:ascii="Times New Roman" w:hAnsi="Times New Roman" w:cs="Times New Roman"/>
                <w:bCs/>
                <w:sz w:val="24"/>
                <w:szCs w:val="24"/>
              </w:rPr>
            </w:pPr>
            <w:r w:rsidRPr="00FB0C37">
              <w:rPr>
                <w:rFonts w:ascii="Times New Roman" w:hAnsi="Times New Roman" w:cs="Times New Roman"/>
                <w:bCs/>
                <w:sz w:val="24"/>
                <w:szCs w:val="24"/>
              </w:rPr>
              <w:t>-</w:t>
            </w:r>
          </w:p>
        </w:tc>
      </w:tr>
      <w:tr w:rsidR="0018380F" w:rsidRPr="00FB0C37" w14:paraId="67F2EBA1" w14:textId="77777777" w:rsidTr="00CF2889">
        <w:trPr>
          <w:trHeight w:val="23"/>
        </w:trPr>
        <w:tc>
          <w:tcPr>
            <w:tcW w:w="2460" w:type="pct"/>
            <w:vAlign w:val="center"/>
          </w:tcPr>
          <w:p w14:paraId="3DCAE911" w14:textId="77777777" w:rsidR="0018380F" w:rsidRPr="00FB0C37" w:rsidRDefault="0018380F" w:rsidP="003E7798">
            <w:pPr>
              <w:jc w:val="both"/>
              <w:rPr>
                <w:rFonts w:ascii="Times New Roman" w:hAnsi="Times New Roman" w:cs="Times New Roman"/>
                <w:bCs/>
                <w:sz w:val="24"/>
                <w:szCs w:val="24"/>
              </w:rPr>
            </w:pPr>
            <w:r w:rsidRPr="00FB0C37">
              <w:rPr>
                <w:rFonts w:ascii="Times New Roman" w:hAnsi="Times New Roman" w:cs="Times New Roman"/>
                <w:bCs/>
                <w:sz w:val="24"/>
                <w:szCs w:val="24"/>
              </w:rPr>
              <w:t>Всего</w:t>
            </w:r>
          </w:p>
        </w:tc>
        <w:tc>
          <w:tcPr>
            <w:tcW w:w="1195" w:type="pct"/>
            <w:vAlign w:val="center"/>
          </w:tcPr>
          <w:p w14:paraId="2C5C16EE" w14:textId="656F0A5B" w:rsidR="0018380F" w:rsidRPr="00FB0C37" w:rsidRDefault="00AC5162" w:rsidP="003E7798">
            <w:pPr>
              <w:jc w:val="center"/>
              <w:rPr>
                <w:rFonts w:ascii="Times New Roman" w:hAnsi="Times New Roman" w:cs="Times New Roman"/>
                <w:b/>
                <w:sz w:val="24"/>
                <w:szCs w:val="24"/>
              </w:rPr>
            </w:pPr>
            <w:r>
              <w:rPr>
                <w:rFonts w:ascii="Times New Roman" w:hAnsi="Times New Roman" w:cs="Times New Roman"/>
                <w:bCs/>
                <w:sz w:val="24"/>
                <w:szCs w:val="24"/>
              </w:rPr>
              <w:t>58</w:t>
            </w:r>
          </w:p>
        </w:tc>
        <w:tc>
          <w:tcPr>
            <w:tcW w:w="1345" w:type="pct"/>
            <w:vAlign w:val="center"/>
          </w:tcPr>
          <w:p w14:paraId="63E8758F" w14:textId="225D8B18" w:rsidR="0018380F" w:rsidRPr="00FB0C37" w:rsidRDefault="00931667" w:rsidP="003E7798">
            <w:pPr>
              <w:jc w:val="center"/>
              <w:rPr>
                <w:rFonts w:ascii="Times New Roman" w:hAnsi="Times New Roman" w:cs="Times New Roman"/>
                <w:b/>
                <w:sz w:val="24"/>
                <w:szCs w:val="24"/>
              </w:rPr>
            </w:pPr>
            <w:r w:rsidRPr="00FB0C37">
              <w:rPr>
                <w:rFonts w:ascii="Times New Roman" w:hAnsi="Times New Roman" w:cs="Times New Roman"/>
                <w:bCs/>
                <w:sz w:val="24"/>
                <w:szCs w:val="24"/>
              </w:rPr>
              <w:t>30</w:t>
            </w:r>
          </w:p>
        </w:tc>
      </w:tr>
    </w:tbl>
    <w:p w14:paraId="6D4662EA" w14:textId="77777777" w:rsidR="0018380F" w:rsidRPr="00FB0C37" w:rsidRDefault="0018380F" w:rsidP="003E7798">
      <w:pPr>
        <w:rPr>
          <w:rFonts w:ascii="Times New Roman" w:hAnsi="Times New Roman" w:cs="Times New Roman"/>
          <w:iCs/>
          <w:sz w:val="24"/>
          <w:szCs w:val="24"/>
        </w:rPr>
      </w:pPr>
    </w:p>
    <w:p w14:paraId="4A1B0962" w14:textId="77777777" w:rsidR="00646FF7" w:rsidRDefault="00646FF7" w:rsidP="003E7798">
      <w:pPr>
        <w:pStyle w:val="114"/>
        <w:spacing w:line="240" w:lineRule="auto"/>
        <w:rPr>
          <w:rFonts w:ascii="Times New Roman" w:hAnsi="Times New Roman"/>
        </w:rPr>
      </w:pPr>
    </w:p>
    <w:p w14:paraId="24C073F0" w14:textId="2CFEE81A" w:rsidR="0018380F" w:rsidRPr="00FB0C37" w:rsidRDefault="0018380F" w:rsidP="003E7798">
      <w:pPr>
        <w:pStyle w:val="114"/>
        <w:spacing w:line="240" w:lineRule="auto"/>
        <w:rPr>
          <w:rFonts w:ascii="Times New Roman" w:hAnsi="Times New Roman"/>
        </w:rPr>
      </w:pPr>
      <w:r w:rsidRPr="00FB0C37">
        <w:rPr>
          <w:rFonts w:ascii="Times New Roman" w:hAnsi="Times New Roman"/>
        </w:rPr>
        <w:t>2.2. Примерное содержание дисциплины</w:t>
      </w:r>
    </w:p>
    <w:tbl>
      <w:tblPr>
        <w:tblW w:w="10065"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52"/>
        <w:gridCol w:w="7513"/>
      </w:tblGrid>
      <w:tr w:rsidR="0018380F" w:rsidRPr="00FB0C37" w14:paraId="4D1897BD" w14:textId="77777777" w:rsidTr="003D573C">
        <w:trPr>
          <w:trHeight w:val="903"/>
        </w:trPr>
        <w:tc>
          <w:tcPr>
            <w:tcW w:w="2552" w:type="dxa"/>
            <w:vAlign w:val="center"/>
          </w:tcPr>
          <w:p w14:paraId="062C8B71" w14:textId="77777777" w:rsidR="0018380F" w:rsidRPr="00FB0C37" w:rsidRDefault="0018380F" w:rsidP="003E7798">
            <w:pPr>
              <w:jc w:val="center"/>
              <w:rPr>
                <w:rFonts w:ascii="Times New Roman" w:eastAsia="Times New Roman" w:hAnsi="Times New Roman" w:cs="Times New Roman"/>
                <w:b/>
                <w:lang w:eastAsia="ru-RU"/>
              </w:rPr>
            </w:pPr>
            <w:r w:rsidRPr="00FB0C37">
              <w:rPr>
                <w:rFonts w:ascii="Times New Roman" w:eastAsia="Times New Roman" w:hAnsi="Times New Roman" w:cs="Times New Roman"/>
                <w:b/>
                <w:bCs/>
                <w:lang w:eastAsia="ru-RU"/>
              </w:rPr>
              <w:t>Наименование разделов и тем</w:t>
            </w:r>
          </w:p>
        </w:tc>
        <w:tc>
          <w:tcPr>
            <w:tcW w:w="7513" w:type="dxa"/>
            <w:vAlign w:val="center"/>
          </w:tcPr>
          <w:p w14:paraId="75EE2BF0" w14:textId="77777777" w:rsidR="0018380F" w:rsidRPr="00FB0C37" w:rsidRDefault="0018380F" w:rsidP="003E7798">
            <w:pPr>
              <w:suppressAutoHyphens/>
              <w:jc w:val="center"/>
              <w:rPr>
                <w:rFonts w:ascii="Times New Roman" w:eastAsia="Times New Roman" w:hAnsi="Times New Roman" w:cs="Times New Roman"/>
                <w:b/>
                <w:lang w:eastAsia="ru-RU"/>
              </w:rPr>
            </w:pPr>
            <w:r w:rsidRPr="00FB0C37">
              <w:rPr>
                <w:rFonts w:ascii="Times New Roman" w:eastAsia="Times New Roman" w:hAnsi="Times New Roman" w:cs="Times New Roman"/>
                <w:b/>
                <w:bCs/>
                <w:lang w:eastAsia="ru-RU"/>
              </w:rPr>
              <w:t xml:space="preserve">Примерное содержание учебного материала, практических и лабораторных занятий, </w:t>
            </w:r>
            <w:r w:rsidRPr="00FB0C37">
              <w:rPr>
                <w:rFonts w:ascii="Times New Roman" w:eastAsia="Times New Roman" w:hAnsi="Times New Roman" w:cs="Times New Roman"/>
                <w:i/>
                <w:iCs/>
                <w:lang w:eastAsia="ru-RU"/>
              </w:rPr>
              <w:t>курсовой проект (работа)</w:t>
            </w:r>
          </w:p>
        </w:tc>
      </w:tr>
      <w:tr w:rsidR="008F6E41" w:rsidRPr="00FB0C37" w14:paraId="6EBCC74A" w14:textId="77777777" w:rsidTr="003D573C">
        <w:tc>
          <w:tcPr>
            <w:tcW w:w="10065" w:type="dxa"/>
            <w:gridSpan w:val="2"/>
          </w:tcPr>
          <w:p w14:paraId="438209BF" w14:textId="07016F97" w:rsidR="008F6E41" w:rsidRPr="00FB0C37" w:rsidRDefault="008F6E41" w:rsidP="003E7798">
            <w:pPr>
              <w:rPr>
                <w:rFonts w:ascii="Times New Roman" w:eastAsia="Times New Roman" w:hAnsi="Times New Roman" w:cs="Times New Roman"/>
                <w:i/>
                <w:sz w:val="24"/>
                <w:szCs w:val="24"/>
                <w:lang w:eastAsia="ru-RU"/>
              </w:rPr>
            </w:pPr>
            <w:r w:rsidRPr="00FB0C37">
              <w:rPr>
                <w:rFonts w:ascii="Times New Roman" w:eastAsia="Times New Roman" w:hAnsi="Times New Roman" w:cs="Times New Roman"/>
                <w:b/>
                <w:bCs/>
                <w:lang w:eastAsia="ru-RU"/>
              </w:rPr>
              <w:t xml:space="preserve">Раздел 1. </w:t>
            </w:r>
            <w:r w:rsidR="00DE0D8C" w:rsidRPr="00FB0C37">
              <w:rPr>
                <w:rFonts w:ascii="Times New Roman" w:eastAsia="Times New Roman" w:hAnsi="Times New Roman" w:cs="Times New Roman"/>
                <w:b/>
                <w:bCs/>
                <w:lang w:eastAsia="ru-RU"/>
              </w:rPr>
              <w:t>Теоретическая механика</w:t>
            </w:r>
            <w:r w:rsidRPr="00FB0C37">
              <w:rPr>
                <w:rFonts w:ascii="Times New Roman" w:eastAsia="Times New Roman" w:hAnsi="Times New Roman" w:cs="Times New Roman"/>
                <w:b/>
                <w:bCs/>
                <w:lang w:eastAsia="ru-RU"/>
              </w:rPr>
              <w:t xml:space="preserve"> </w:t>
            </w:r>
            <w:r w:rsidR="004677AA" w:rsidRPr="00FB0C37">
              <w:rPr>
                <w:rFonts w:ascii="Times New Roman" w:eastAsia="Times New Roman" w:hAnsi="Times New Roman" w:cs="Times New Roman"/>
                <w:b/>
                <w:bCs/>
                <w:lang w:eastAsia="ru-RU"/>
              </w:rPr>
              <w:t>(</w:t>
            </w:r>
            <w:r w:rsidR="00732CA7" w:rsidRPr="00FB0C37">
              <w:rPr>
                <w:rFonts w:ascii="Times New Roman" w:eastAsia="Times New Roman" w:hAnsi="Times New Roman" w:cs="Times New Roman"/>
                <w:b/>
                <w:bCs/>
                <w:lang w:eastAsia="ru-RU"/>
              </w:rPr>
              <w:t>40</w:t>
            </w:r>
            <w:r w:rsidR="00D93649" w:rsidRPr="00FB0C37">
              <w:rPr>
                <w:rFonts w:ascii="Times New Roman" w:eastAsia="Times New Roman" w:hAnsi="Times New Roman" w:cs="Times New Roman"/>
                <w:b/>
                <w:bCs/>
                <w:lang w:eastAsia="ru-RU"/>
              </w:rPr>
              <w:t>ч.)</w:t>
            </w:r>
          </w:p>
        </w:tc>
      </w:tr>
      <w:tr w:rsidR="00DE0D8C" w:rsidRPr="00FB0C37" w14:paraId="77BBADF9" w14:textId="77777777" w:rsidTr="003D573C">
        <w:tc>
          <w:tcPr>
            <w:tcW w:w="2552" w:type="dxa"/>
            <w:vMerge w:val="restart"/>
          </w:tcPr>
          <w:p w14:paraId="3C91B32B" w14:textId="77777777" w:rsidR="00DE0D8C" w:rsidRPr="00FB0C37" w:rsidRDefault="00DE0D8C" w:rsidP="003E7798">
            <w:pPr>
              <w:rPr>
                <w:rFonts w:ascii="Times New Roman" w:eastAsia="Times New Roman" w:hAnsi="Times New Roman" w:cs="Times New Roman"/>
                <w:b/>
                <w:bCs/>
                <w:sz w:val="24"/>
                <w:szCs w:val="24"/>
                <w:lang w:eastAsia="ru-RU"/>
              </w:rPr>
            </w:pPr>
            <w:r w:rsidRPr="00FB0C37">
              <w:rPr>
                <w:rFonts w:ascii="Times New Roman" w:hAnsi="Times New Roman" w:cs="Times New Roman"/>
                <w:b/>
                <w:sz w:val="24"/>
                <w:szCs w:val="24"/>
              </w:rPr>
              <w:t>Тема 1.1 Основные понятия и аксиомы статики</w:t>
            </w:r>
          </w:p>
        </w:tc>
        <w:tc>
          <w:tcPr>
            <w:tcW w:w="7513" w:type="dxa"/>
          </w:tcPr>
          <w:p w14:paraId="3C933DEE" w14:textId="77777777" w:rsidR="00DE0D8C" w:rsidRPr="00FB0C37" w:rsidRDefault="00DE0D8C" w:rsidP="003E7798">
            <w:pPr>
              <w:rPr>
                <w:rFonts w:ascii="Times New Roman" w:eastAsia="Times New Roman" w:hAnsi="Times New Roman" w:cs="Times New Roman"/>
                <w:b/>
                <w:sz w:val="24"/>
                <w:szCs w:val="24"/>
                <w:lang w:eastAsia="ru-RU"/>
              </w:rPr>
            </w:pPr>
            <w:r w:rsidRPr="00FB0C37">
              <w:rPr>
                <w:rFonts w:ascii="Times New Roman" w:eastAsia="Times New Roman" w:hAnsi="Times New Roman" w:cs="Times New Roman"/>
                <w:b/>
                <w:bCs/>
                <w:sz w:val="24"/>
                <w:szCs w:val="24"/>
                <w:lang w:eastAsia="ru-RU"/>
              </w:rPr>
              <w:t xml:space="preserve">Содержание </w:t>
            </w:r>
          </w:p>
        </w:tc>
      </w:tr>
      <w:tr w:rsidR="00DE0D8C" w:rsidRPr="00FB0C37" w14:paraId="5C6477E0" w14:textId="77777777" w:rsidTr="003D573C">
        <w:trPr>
          <w:trHeight w:val="396"/>
        </w:trPr>
        <w:tc>
          <w:tcPr>
            <w:tcW w:w="2552" w:type="dxa"/>
            <w:vMerge/>
          </w:tcPr>
          <w:p w14:paraId="760E137A" w14:textId="77777777" w:rsidR="00DE0D8C" w:rsidRPr="00FB0C37" w:rsidRDefault="00DE0D8C" w:rsidP="003E7798">
            <w:pPr>
              <w:rPr>
                <w:rFonts w:ascii="Times New Roman" w:eastAsia="Times New Roman" w:hAnsi="Times New Roman" w:cs="Times New Roman"/>
                <w:b/>
                <w:bCs/>
                <w:sz w:val="24"/>
                <w:szCs w:val="24"/>
                <w:lang w:eastAsia="ru-RU"/>
              </w:rPr>
            </w:pPr>
          </w:p>
        </w:tc>
        <w:tc>
          <w:tcPr>
            <w:tcW w:w="7513" w:type="dxa"/>
          </w:tcPr>
          <w:p w14:paraId="150E306D" w14:textId="5996E6C4" w:rsidR="00DE0D8C" w:rsidRPr="00FB0C37" w:rsidRDefault="001B2BC7" w:rsidP="003E7798">
            <w:pPr>
              <w:suppressAutoHyphens/>
              <w:jc w:val="both"/>
              <w:rPr>
                <w:rFonts w:ascii="Times New Roman" w:eastAsia="Times New Roman" w:hAnsi="Times New Roman" w:cs="Times New Roman"/>
                <w:sz w:val="24"/>
                <w:szCs w:val="24"/>
                <w:lang w:eastAsia="ru-RU"/>
              </w:rPr>
            </w:pPr>
            <w:r w:rsidRPr="00FB0C37">
              <w:rPr>
                <w:rFonts w:ascii="Times New Roman" w:eastAsia="Times New Roman" w:hAnsi="Times New Roman" w:cs="Times New Roman"/>
                <w:sz w:val="24"/>
                <w:szCs w:val="24"/>
                <w:lang w:eastAsia="ru-RU"/>
              </w:rPr>
              <w:t>Основные понятия и аксиомы статики. Материальная точка и абсолютно твердое тело. Сила: её модуль, направление и точка приложения, линия действия силы, система сил, эквивалентные системы сил. Равнодействующая и уравновешивающая силы.</w:t>
            </w:r>
            <w:r w:rsidR="00EE52BC" w:rsidRPr="00FB0C37">
              <w:rPr>
                <w:rFonts w:ascii="Times New Roman" w:eastAsia="Times New Roman" w:hAnsi="Times New Roman" w:cs="Times New Roman"/>
                <w:sz w:val="24"/>
                <w:szCs w:val="24"/>
                <w:lang w:eastAsia="ru-RU"/>
              </w:rPr>
              <w:t xml:space="preserve"> Связи и реакции связей. Определение направления реакций связей основных типов</w:t>
            </w:r>
          </w:p>
        </w:tc>
      </w:tr>
      <w:tr w:rsidR="00DE0D8C" w:rsidRPr="00FB0C37" w14:paraId="1C9E6DBB" w14:textId="77777777" w:rsidTr="003D573C">
        <w:trPr>
          <w:trHeight w:val="20"/>
        </w:trPr>
        <w:tc>
          <w:tcPr>
            <w:tcW w:w="2552" w:type="dxa"/>
            <w:vMerge/>
          </w:tcPr>
          <w:p w14:paraId="1557A1A5" w14:textId="77777777" w:rsidR="00DE0D8C" w:rsidRPr="00FB0C37" w:rsidRDefault="00DE0D8C" w:rsidP="003E7798">
            <w:pPr>
              <w:rPr>
                <w:rFonts w:ascii="Times New Roman" w:eastAsia="Times New Roman" w:hAnsi="Times New Roman" w:cs="Times New Roman"/>
                <w:b/>
                <w:bCs/>
                <w:sz w:val="24"/>
                <w:szCs w:val="24"/>
                <w:lang w:eastAsia="ru-RU"/>
              </w:rPr>
            </w:pPr>
          </w:p>
        </w:tc>
        <w:tc>
          <w:tcPr>
            <w:tcW w:w="7513" w:type="dxa"/>
          </w:tcPr>
          <w:p w14:paraId="5DE1058A" w14:textId="77777777" w:rsidR="00DE0D8C" w:rsidRPr="00FB0C37" w:rsidRDefault="00DE0D8C" w:rsidP="003E7798">
            <w:pPr>
              <w:suppressAutoHyphens/>
              <w:jc w:val="both"/>
              <w:rPr>
                <w:rFonts w:ascii="Times New Roman" w:eastAsia="Times New Roman" w:hAnsi="Times New Roman" w:cs="Times New Roman"/>
                <w:b/>
                <w:sz w:val="24"/>
                <w:szCs w:val="24"/>
                <w:lang w:eastAsia="ru-RU"/>
              </w:rPr>
            </w:pPr>
            <w:r w:rsidRPr="00FB0C37">
              <w:rPr>
                <w:rFonts w:ascii="Times New Roman" w:eastAsia="Times New Roman" w:hAnsi="Times New Roman" w:cs="Times New Roman"/>
                <w:b/>
                <w:bCs/>
                <w:sz w:val="24"/>
                <w:szCs w:val="24"/>
                <w:lang w:eastAsia="ru-RU"/>
              </w:rPr>
              <w:t>В том числе практических и лабораторных занятий</w:t>
            </w:r>
          </w:p>
        </w:tc>
      </w:tr>
      <w:tr w:rsidR="00DE0D8C" w:rsidRPr="00FB0C37" w14:paraId="53102A32" w14:textId="77777777" w:rsidTr="003D573C">
        <w:trPr>
          <w:trHeight w:val="361"/>
        </w:trPr>
        <w:tc>
          <w:tcPr>
            <w:tcW w:w="2552" w:type="dxa"/>
            <w:vMerge/>
          </w:tcPr>
          <w:p w14:paraId="04E4564F" w14:textId="77777777" w:rsidR="00DE0D8C" w:rsidRPr="00FB0C37" w:rsidRDefault="00DE0D8C" w:rsidP="003E7798">
            <w:pPr>
              <w:rPr>
                <w:rFonts w:ascii="Times New Roman" w:eastAsia="Times New Roman" w:hAnsi="Times New Roman" w:cs="Times New Roman"/>
                <w:b/>
                <w:bCs/>
                <w:sz w:val="24"/>
                <w:szCs w:val="24"/>
                <w:lang w:eastAsia="ru-RU"/>
              </w:rPr>
            </w:pPr>
          </w:p>
        </w:tc>
        <w:tc>
          <w:tcPr>
            <w:tcW w:w="7513" w:type="dxa"/>
            <w:vAlign w:val="bottom"/>
          </w:tcPr>
          <w:p w14:paraId="46CFD117" w14:textId="77777777" w:rsidR="00DE0D8C" w:rsidRPr="00FB0C37" w:rsidRDefault="00DE0D8C" w:rsidP="003E7798">
            <w:pPr>
              <w:rPr>
                <w:rFonts w:ascii="Times New Roman" w:eastAsia="Times New Roman" w:hAnsi="Times New Roman" w:cs="Times New Roman"/>
                <w:b/>
                <w:bCs/>
                <w:sz w:val="24"/>
                <w:szCs w:val="24"/>
                <w:lang w:eastAsia="ru-RU"/>
              </w:rPr>
            </w:pPr>
            <w:r w:rsidRPr="00FB0C37">
              <w:rPr>
                <w:rFonts w:ascii="Times New Roman" w:eastAsia="Times New Roman" w:hAnsi="Times New Roman" w:cs="Times New Roman"/>
                <w:b/>
                <w:bCs/>
                <w:sz w:val="24"/>
                <w:szCs w:val="24"/>
                <w:lang w:eastAsia="ru-RU"/>
              </w:rPr>
              <w:t>В том числе самостоятельная работа обучающихся</w:t>
            </w:r>
          </w:p>
          <w:p w14:paraId="2D9548A2" w14:textId="77777777" w:rsidR="00DE0D8C" w:rsidRPr="00FB0C37" w:rsidRDefault="00DE0D8C" w:rsidP="003E7798">
            <w:pPr>
              <w:rPr>
                <w:rFonts w:ascii="Times New Roman" w:eastAsia="Times New Roman" w:hAnsi="Times New Roman" w:cs="Times New Roman"/>
                <w:i/>
                <w:sz w:val="24"/>
                <w:szCs w:val="24"/>
                <w:lang w:eastAsia="ru-RU"/>
              </w:rPr>
            </w:pPr>
            <w:r w:rsidRPr="00FB0C37">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r>
      <w:tr w:rsidR="00DE0D8C" w:rsidRPr="00FB0C37" w14:paraId="25D86C88" w14:textId="77777777" w:rsidTr="003D573C">
        <w:tc>
          <w:tcPr>
            <w:tcW w:w="2552" w:type="dxa"/>
            <w:vMerge w:val="restart"/>
          </w:tcPr>
          <w:p w14:paraId="2E2F949C" w14:textId="73DC186E" w:rsidR="00DE0D8C" w:rsidRPr="00FB0C37" w:rsidRDefault="00DE0D8C" w:rsidP="003E7798">
            <w:pPr>
              <w:rPr>
                <w:rFonts w:ascii="Times New Roman" w:eastAsia="Times New Roman" w:hAnsi="Times New Roman" w:cs="Times New Roman"/>
                <w:b/>
                <w:bCs/>
                <w:sz w:val="24"/>
                <w:szCs w:val="24"/>
                <w:lang w:eastAsia="ru-RU"/>
              </w:rPr>
            </w:pPr>
            <w:r w:rsidRPr="00FB0C37">
              <w:rPr>
                <w:rFonts w:ascii="Times New Roman" w:hAnsi="Times New Roman" w:cs="Times New Roman"/>
                <w:b/>
                <w:sz w:val="24"/>
                <w:szCs w:val="24"/>
              </w:rPr>
              <w:t>Тема 1.2 Плоская система сходящихся сил</w:t>
            </w:r>
          </w:p>
        </w:tc>
        <w:tc>
          <w:tcPr>
            <w:tcW w:w="7513" w:type="dxa"/>
          </w:tcPr>
          <w:p w14:paraId="7264F358" w14:textId="77777777" w:rsidR="00DE0D8C" w:rsidRPr="00FB0C37" w:rsidRDefault="00DE0D8C" w:rsidP="003E7798">
            <w:pPr>
              <w:rPr>
                <w:rFonts w:ascii="Times New Roman" w:eastAsia="Times New Roman" w:hAnsi="Times New Roman" w:cs="Times New Roman"/>
                <w:b/>
                <w:sz w:val="24"/>
                <w:szCs w:val="24"/>
                <w:lang w:eastAsia="ru-RU"/>
              </w:rPr>
            </w:pPr>
            <w:r w:rsidRPr="00FB0C37">
              <w:rPr>
                <w:rFonts w:ascii="Times New Roman" w:eastAsia="Times New Roman" w:hAnsi="Times New Roman" w:cs="Times New Roman"/>
                <w:b/>
                <w:bCs/>
                <w:sz w:val="24"/>
                <w:szCs w:val="24"/>
                <w:lang w:eastAsia="ru-RU"/>
              </w:rPr>
              <w:t xml:space="preserve">Содержание </w:t>
            </w:r>
          </w:p>
        </w:tc>
      </w:tr>
      <w:tr w:rsidR="00DE0D8C" w:rsidRPr="00FB0C37" w14:paraId="13B7DC8F" w14:textId="77777777" w:rsidTr="003D573C">
        <w:trPr>
          <w:trHeight w:val="396"/>
        </w:trPr>
        <w:tc>
          <w:tcPr>
            <w:tcW w:w="2552" w:type="dxa"/>
            <w:vMerge/>
          </w:tcPr>
          <w:p w14:paraId="7AC87718" w14:textId="77777777" w:rsidR="00DE0D8C" w:rsidRPr="00FB0C37" w:rsidRDefault="00DE0D8C" w:rsidP="003E7798">
            <w:pPr>
              <w:rPr>
                <w:rFonts w:ascii="Times New Roman" w:eastAsia="Times New Roman" w:hAnsi="Times New Roman" w:cs="Times New Roman"/>
                <w:b/>
                <w:bCs/>
                <w:sz w:val="24"/>
                <w:szCs w:val="24"/>
                <w:lang w:eastAsia="ru-RU"/>
              </w:rPr>
            </w:pPr>
          </w:p>
        </w:tc>
        <w:tc>
          <w:tcPr>
            <w:tcW w:w="7513" w:type="dxa"/>
          </w:tcPr>
          <w:p w14:paraId="778DBDD0" w14:textId="423B88AB" w:rsidR="00DE0D8C" w:rsidRPr="00FB0C37" w:rsidRDefault="00EE52BC" w:rsidP="003E7798">
            <w:pPr>
              <w:suppressAutoHyphens/>
              <w:jc w:val="both"/>
              <w:rPr>
                <w:rFonts w:ascii="Times New Roman" w:eastAsia="Times New Roman" w:hAnsi="Times New Roman" w:cs="Times New Roman"/>
                <w:sz w:val="24"/>
                <w:szCs w:val="24"/>
                <w:lang w:eastAsia="ru-RU"/>
              </w:rPr>
            </w:pPr>
            <w:r w:rsidRPr="00FB0C37">
              <w:rPr>
                <w:rFonts w:ascii="Times New Roman" w:eastAsia="Times New Roman" w:hAnsi="Times New Roman" w:cs="Times New Roman"/>
                <w:sz w:val="24"/>
                <w:szCs w:val="24"/>
                <w:lang w:eastAsia="ru-RU"/>
              </w:rPr>
              <w:t>Система сходящихся сил. Способы сложения двух сил. Разложение на две составляющие. Определение равнодействующей системы сил геометрическим способом. Силовой многоугольник. Условия равновесия в векторной форме. Проекция силы на ось, правило знаков. Проекции силы на две взаимно перпендикулярные оси. Аналитическое определение равнодействующей. Условие равновесия в аналитической и геометрической формах. Рациональный выбор координатных осей</w:t>
            </w:r>
          </w:p>
        </w:tc>
      </w:tr>
      <w:tr w:rsidR="00DE0D8C" w:rsidRPr="00FB0C37" w14:paraId="29D08269" w14:textId="77777777" w:rsidTr="003D573C">
        <w:trPr>
          <w:trHeight w:val="20"/>
        </w:trPr>
        <w:tc>
          <w:tcPr>
            <w:tcW w:w="2552" w:type="dxa"/>
            <w:vMerge/>
          </w:tcPr>
          <w:p w14:paraId="0F952781" w14:textId="77777777" w:rsidR="00DE0D8C" w:rsidRPr="00FB0C37" w:rsidRDefault="00DE0D8C" w:rsidP="003E7798">
            <w:pPr>
              <w:rPr>
                <w:rFonts w:ascii="Times New Roman" w:eastAsia="Times New Roman" w:hAnsi="Times New Roman" w:cs="Times New Roman"/>
                <w:b/>
                <w:bCs/>
                <w:sz w:val="24"/>
                <w:szCs w:val="24"/>
                <w:lang w:eastAsia="ru-RU"/>
              </w:rPr>
            </w:pPr>
          </w:p>
        </w:tc>
        <w:tc>
          <w:tcPr>
            <w:tcW w:w="7513" w:type="dxa"/>
          </w:tcPr>
          <w:p w14:paraId="68193343" w14:textId="77777777" w:rsidR="00DE0D8C" w:rsidRPr="00FB0C37" w:rsidRDefault="00DE0D8C" w:rsidP="003E7798">
            <w:pPr>
              <w:suppressAutoHyphens/>
              <w:jc w:val="both"/>
              <w:rPr>
                <w:rFonts w:ascii="Times New Roman" w:eastAsia="Times New Roman" w:hAnsi="Times New Roman" w:cs="Times New Roman"/>
                <w:b/>
                <w:sz w:val="24"/>
                <w:szCs w:val="24"/>
                <w:lang w:eastAsia="ru-RU"/>
              </w:rPr>
            </w:pPr>
            <w:r w:rsidRPr="00FB0C37">
              <w:rPr>
                <w:rFonts w:ascii="Times New Roman" w:eastAsia="Times New Roman" w:hAnsi="Times New Roman" w:cs="Times New Roman"/>
                <w:b/>
                <w:bCs/>
                <w:sz w:val="24"/>
                <w:szCs w:val="24"/>
                <w:lang w:eastAsia="ru-RU"/>
              </w:rPr>
              <w:t>В том числе практических и лабораторных занятий</w:t>
            </w:r>
          </w:p>
        </w:tc>
      </w:tr>
      <w:tr w:rsidR="00DE0D8C" w:rsidRPr="00FB0C37" w14:paraId="72201DCA" w14:textId="77777777" w:rsidTr="003D573C">
        <w:trPr>
          <w:trHeight w:val="361"/>
        </w:trPr>
        <w:tc>
          <w:tcPr>
            <w:tcW w:w="2552" w:type="dxa"/>
            <w:vMerge/>
          </w:tcPr>
          <w:p w14:paraId="3F27AD4B" w14:textId="77777777" w:rsidR="00DE0D8C" w:rsidRPr="00FB0C37" w:rsidRDefault="00DE0D8C" w:rsidP="003E7798">
            <w:pPr>
              <w:rPr>
                <w:rFonts w:ascii="Times New Roman" w:eastAsia="Times New Roman" w:hAnsi="Times New Roman" w:cs="Times New Roman"/>
                <w:b/>
                <w:bCs/>
                <w:sz w:val="24"/>
                <w:szCs w:val="24"/>
                <w:lang w:eastAsia="ru-RU"/>
              </w:rPr>
            </w:pPr>
          </w:p>
        </w:tc>
        <w:tc>
          <w:tcPr>
            <w:tcW w:w="7513" w:type="dxa"/>
            <w:vAlign w:val="bottom"/>
          </w:tcPr>
          <w:p w14:paraId="702FE418" w14:textId="77777777" w:rsidR="00DE0D8C" w:rsidRPr="00FB0C37" w:rsidRDefault="00DE0D8C" w:rsidP="003E7798">
            <w:pPr>
              <w:rPr>
                <w:rFonts w:ascii="Times New Roman" w:eastAsia="Times New Roman" w:hAnsi="Times New Roman" w:cs="Times New Roman"/>
                <w:b/>
                <w:bCs/>
                <w:sz w:val="24"/>
                <w:szCs w:val="24"/>
                <w:lang w:eastAsia="ru-RU"/>
              </w:rPr>
            </w:pPr>
            <w:r w:rsidRPr="00FB0C37">
              <w:rPr>
                <w:rFonts w:ascii="Times New Roman" w:eastAsia="Times New Roman" w:hAnsi="Times New Roman" w:cs="Times New Roman"/>
                <w:b/>
                <w:bCs/>
                <w:sz w:val="24"/>
                <w:szCs w:val="24"/>
                <w:lang w:eastAsia="ru-RU"/>
              </w:rPr>
              <w:t>В том числе самостоятельная работа обучающихся</w:t>
            </w:r>
          </w:p>
          <w:p w14:paraId="784E625A" w14:textId="77777777" w:rsidR="00DE0D8C" w:rsidRPr="00FB0C37" w:rsidRDefault="00DE0D8C" w:rsidP="003E7798">
            <w:pPr>
              <w:rPr>
                <w:rFonts w:ascii="Times New Roman" w:eastAsia="Times New Roman" w:hAnsi="Times New Roman" w:cs="Times New Roman"/>
                <w:i/>
                <w:sz w:val="24"/>
                <w:szCs w:val="24"/>
                <w:lang w:eastAsia="ru-RU"/>
              </w:rPr>
            </w:pPr>
            <w:r w:rsidRPr="00FB0C37">
              <w:rPr>
                <w:rFonts w:ascii="Times New Roman" w:eastAsia="Times New Roman" w:hAnsi="Times New Roman" w:cs="Times New Roman"/>
                <w:bCs/>
                <w:i/>
                <w:sz w:val="24"/>
                <w:szCs w:val="24"/>
                <w:lang w:eastAsia="ru-RU"/>
              </w:rPr>
              <w:lastRenderedPageBreak/>
              <w:t>Необходимость и тематика определяются образовательной организацией</w:t>
            </w:r>
          </w:p>
        </w:tc>
      </w:tr>
      <w:tr w:rsidR="00DE0D8C" w:rsidRPr="00FB0C37" w14:paraId="67F97A82" w14:textId="77777777" w:rsidTr="003D573C">
        <w:tc>
          <w:tcPr>
            <w:tcW w:w="2552" w:type="dxa"/>
            <w:vMerge w:val="restart"/>
          </w:tcPr>
          <w:p w14:paraId="5523BB67" w14:textId="26011E19" w:rsidR="00DE0D8C" w:rsidRPr="00FB0C37" w:rsidRDefault="00DE0D8C" w:rsidP="003E7798">
            <w:pPr>
              <w:rPr>
                <w:rFonts w:ascii="Times New Roman" w:eastAsia="Times New Roman" w:hAnsi="Times New Roman" w:cs="Times New Roman"/>
                <w:b/>
                <w:bCs/>
                <w:sz w:val="24"/>
                <w:szCs w:val="24"/>
                <w:lang w:eastAsia="ru-RU"/>
              </w:rPr>
            </w:pPr>
            <w:r w:rsidRPr="00FB0C37">
              <w:rPr>
                <w:rFonts w:ascii="Times New Roman" w:hAnsi="Times New Roman" w:cs="Times New Roman"/>
                <w:b/>
                <w:sz w:val="24"/>
                <w:szCs w:val="24"/>
              </w:rPr>
              <w:lastRenderedPageBreak/>
              <w:t>Тема 1.3 Пара сил</w:t>
            </w:r>
          </w:p>
        </w:tc>
        <w:tc>
          <w:tcPr>
            <w:tcW w:w="7513" w:type="dxa"/>
          </w:tcPr>
          <w:p w14:paraId="56D94358" w14:textId="77777777" w:rsidR="00DE0D8C" w:rsidRPr="00FB0C37" w:rsidRDefault="00DE0D8C" w:rsidP="003E7798">
            <w:pPr>
              <w:rPr>
                <w:rFonts w:ascii="Times New Roman" w:eastAsia="Times New Roman" w:hAnsi="Times New Roman" w:cs="Times New Roman"/>
                <w:b/>
                <w:sz w:val="24"/>
                <w:szCs w:val="24"/>
                <w:lang w:eastAsia="ru-RU"/>
              </w:rPr>
            </w:pPr>
            <w:r w:rsidRPr="00FB0C37">
              <w:rPr>
                <w:rFonts w:ascii="Times New Roman" w:eastAsia="Times New Roman" w:hAnsi="Times New Roman" w:cs="Times New Roman"/>
                <w:b/>
                <w:bCs/>
                <w:sz w:val="24"/>
                <w:szCs w:val="24"/>
                <w:lang w:eastAsia="ru-RU"/>
              </w:rPr>
              <w:t xml:space="preserve">Содержание </w:t>
            </w:r>
          </w:p>
        </w:tc>
      </w:tr>
      <w:tr w:rsidR="00DE0D8C" w:rsidRPr="00FB0C37" w14:paraId="1B8A4D32" w14:textId="77777777" w:rsidTr="003D573C">
        <w:trPr>
          <w:trHeight w:val="396"/>
        </w:trPr>
        <w:tc>
          <w:tcPr>
            <w:tcW w:w="2552" w:type="dxa"/>
            <w:vMerge/>
          </w:tcPr>
          <w:p w14:paraId="68DDAA83" w14:textId="77777777" w:rsidR="00DE0D8C" w:rsidRPr="00FB0C37" w:rsidRDefault="00DE0D8C" w:rsidP="003E7798">
            <w:pPr>
              <w:rPr>
                <w:rFonts w:ascii="Times New Roman" w:eastAsia="Times New Roman" w:hAnsi="Times New Roman" w:cs="Times New Roman"/>
                <w:b/>
                <w:bCs/>
                <w:sz w:val="24"/>
                <w:szCs w:val="24"/>
                <w:lang w:eastAsia="ru-RU"/>
              </w:rPr>
            </w:pPr>
          </w:p>
        </w:tc>
        <w:tc>
          <w:tcPr>
            <w:tcW w:w="7513" w:type="dxa"/>
          </w:tcPr>
          <w:p w14:paraId="1AE342E7" w14:textId="6A60CE23" w:rsidR="00DE0D8C" w:rsidRPr="00FB0C37" w:rsidRDefault="00EE52BC" w:rsidP="003E7798">
            <w:pPr>
              <w:suppressAutoHyphens/>
              <w:jc w:val="both"/>
              <w:rPr>
                <w:rFonts w:ascii="Times New Roman" w:eastAsia="Times New Roman" w:hAnsi="Times New Roman" w:cs="Times New Roman"/>
                <w:sz w:val="24"/>
                <w:szCs w:val="24"/>
                <w:lang w:eastAsia="ru-RU"/>
              </w:rPr>
            </w:pPr>
            <w:r w:rsidRPr="00FB0C37">
              <w:rPr>
                <w:rFonts w:ascii="Times New Roman" w:eastAsia="Times New Roman" w:hAnsi="Times New Roman" w:cs="Times New Roman"/>
                <w:sz w:val="24"/>
                <w:szCs w:val="24"/>
                <w:lang w:eastAsia="ru-RU"/>
              </w:rPr>
              <w:t>Пара сил. Вращающее действие пары сил на тело. Пары сил, момент пары сил; знак момента. Теорема об эквивалентности пар. Возможность переноса пары в плоскости её действия. Сложение пар. Условие равновесия пар сил, лежащих в одной плоскости.</w:t>
            </w:r>
          </w:p>
        </w:tc>
      </w:tr>
      <w:tr w:rsidR="00DE0D8C" w:rsidRPr="00FB0C37" w14:paraId="1A2E2171" w14:textId="77777777" w:rsidTr="003D573C">
        <w:trPr>
          <w:trHeight w:val="20"/>
        </w:trPr>
        <w:tc>
          <w:tcPr>
            <w:tcW w:w="2552" w:type="dxa"/>
            <w:vMerge/>
          </w:tcPr>
          <w:p w14:paraId="23C03043" w14:textId="77777777" w:rsidR="00DE0D8C" w:rsidRPr="00FB0C37" w:rsidRDefault="00DE0D8C" w:rsidP="003E7798">
            <w:pPr>
              <w:rPr>
                <w:rFonts w:ascii="Times New Roman" w:eastAsia="Times New Roman" w:hAnsi="Times New Roman" w:cs="Times New Roman"/>
                <w:b/>
                <w:bCs/>
                <w:sz w:val="24"/>
                <w:szCs w:val="24"/>
                <w:lang w:eastAsia="ru-RU"/>
              </w:rPr>
            </w:pPr>
          </w:p>
        </w:tc>
        <w:tc>
          <w:tcPr>
            <w:tcW w:w="7513" w:type="dxa"/>
          </w:tcPr>
          <w:p w14:paraId="1F083D8E" w14:textId="77777777" w:rsidR="00DE0D8C" w:rsidRPr="00FB0C37" w:rsidRDefault="00DE0D8C" w:rsidP="003E7798">
            <w:pPr>
              <w:suppressAutoHyphens/>
              <w:jc w:val="both"/>
              <w:rPr>
                <w:rFonts w:ascii="Times New Roman" w:eastAsia="Times New Roman" w:hAnsi="Times New Roman" w:cs="Times New Roman"/>
                <w:b/>
                <w:sz w:val="24"/>
                <w:szCs w:val="24"/>
                <w:lang w:eastAsia="ru-RU"/>
              </w:rPr>
            </w:pPr>
            <w:r w:rsidRPr="00FB0C37">
              <w:rPr>
                <w:rFonts w:ascii="Times New Roman" w:eastAsia="Times New Roman" w:hAnsi="Times New Roman" w:cs="Times New Roman"/>
                <w:b/>
                <w:bCs/>
                <w:sz w:val="24"/>
                <w:szCs w:val="24"/>
                <w:lang w:eastAsia="ru-RU"/>
              </w:rPr>
              <w:t>В том числе практических и лабораторных занятий</w:t>
            </w:r>
          </w:p>
        </w:tc>
      </w:tr>
      <w:tr w:rsidR="00DE0D8C" w:rsidRPr="00FB0C37" w14:paraId="328A7D97" w14:textId="77777777" w:rsidTr="003D573C">
        <w:trPr>
          <w:trHeight w:val="361"/>
        </w:trPr>
        <w:tc>
          <w:tcPr>
            <w:tcW w:w="2552" w:type="dxa"/>
            <w:vMerge/>
          </w:tcPr>
          <w:p w14:paraId="76C5B002" w14:textId="77777777" w:rsidR="00DE0D8C" w:rsidRPr="00FB0C37" w:rsidRDefault="00DE0D8C" w:rsidP="003E7798">
            <w:pPr>
              <w:rPr>
                <w:rFonts w:ascii="Times New Roman" w:eastAsia="Times New Roman" w:hAnsi="Times New Roman" w:cs="Times New Roman"/>
                <w:b/>
                <w:bCs/>
                <w:sz w:val="24"/>
                <w:szCs w:val="24"/>
                <w:lang w:eastAsia="ru-RU"/>
              </w:rPr>
            </w:pPr>
          </w:p>
        </w:tc>
        <w:tc>
          <w:tcPr>
            <w:tcW w:w="7513" w:type="dxa"/>
            <w:vAlign w:val="bottom"/>
          </w:tcPr>
          <w:p w14:paraId="18FE3344" w14:textId="77777777" w:rsidR="00DE0D8C" w:rsidRPr="00FB0C37" w:rsidRDefault="00DE0D8C" w:rsidP="003E7798">
            <w:pPr>
              <w:rPr>
                <w:rFonts w:ascii="Times New Roman" w:eastAsia="Times New Roman" w:hAnsi="Times New Roman" w:cs="Times New Roman"/>
                <w:b/>
                <w:bCs/>
                <w:sz w:val="24"/>
                <w:szCs w:val="24"/>
                <w:lang w:eastAsia="ru-RU"/>
              </w:rPr>
            </w:pPr>
            <w:r w:rsidRPr="00FB0C37">
              <w:rPr>
                <w:rFonts w:ascii="Times New Roman" w:eastAsia="Times New Roman" w:hAnsi="Times New Roman" w:cs="Times New Roman"/>
                <w:b/>
                <w:bCs/>
                <w:sz w:val="24"/>
                <w:szCs w:val="24"/>
                <w:lang w:eastAsia="ru-RU"/>
              </w:rPr>
              <w:t>В том числе самостоятельная работа обучающихся</w:t>
            </w:r>
          </w:p>
          <w:p w14:paraId="6B0178F7" w14:textId="77777777" w:rsidR="00DE0D8C" w:rsidRPr="00FB0C37" w:rsidRDefault="00DE0D8C" w:rsidP="003E7798">
            <w:pPr>
              <w:rPr>
                <w:rFonts w:ascii="Times New Roman" w:eastAsia="Times New Roman" w:hAnsi="Times New Roman" w:cs="Times New Roman"/>
                <w:i/>
                <w:sz w:val="24"/>
                <w:szCs w:val="24"/>
                <w:lang w:eastAsia="ru-RU"/>
              </w:rPr>
            </w:pPr>
            <w:r w:rsidRPr="00FB0C37">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r>
      <w:tr w:rsidR="00DE0D8C" w:rsidRPr="00FB0C37" w14:paraId="7B83F0ED" w14:textId="77777777" w:rsidTr="003D573C">
        <w:tc>
          <w:tcPr>
            <w:tcW w:w="2552" w:type="dxa"/>
            <w:vMerge w:val="restart"/>
          </w:tcPr>
          <w:p w14:paraId="0600C607" w14:textId="37C04460" w:rsidR="00DE0D8C" w:rsidRPr="00FB0C37" w:rsidRDefault="00DE0D8C" w:rsidP="003E7798">
            <w:pPr>
              <w:rPr>
                <w:rFonts w:ascii="Times New Roman" w:eastAsia="Times New Roman" w:hAnsi="Times New Roman" w:cs="Times New Roman"/>
                <w:b/>
                <w:bCs/>
                <w:sz w:val="24"/>
                <w:szCs w:val="24"/>
                <w:lang w:eastAsia="ru-RU"/>
              </w:rPr>
            </w:pPr>
            <w:r w:rsidRPr="00FB0C37">
              <w:rPr>
                <w:rFonts w:ascii="Times New Roman" w:hAnsi="Times New Roman" w:cs="Times New Roman"/>
                <w:b/>
                <w:sz w:val="24"/>
                <w:szCs w:val="24"/>
              </w:rPr>
              <w:t>Тема 1.</w:t>
            </w:r>
            <w:r w:rsidR="001B2BC7" w:rsidRPr="00FB0C37">
              <w:rPr>
                <w:rFonts w:ascii="Times New Roman" w:hAnsi="Times New Roman" w:cs="Times New Roman"/>
                <w:b/>
                <w:sz w:val="24"/>
                <w:szCs w:val="24"/>
              </w:rPr>
              <w:t>4</w:t>
            </w:r>
            <w:r w:rsidRPr="00FB0C37">
              <w:rPr>
                <w:rFonts w:ascii="Times New Roman" w:hAnsi="Times New Roman" w:cs="Times New Roman"/>
                <w:b/>
                <w:sz w:val="24"/>
                <w:szCs w:val="24"/>
              </w:rPr>
              <w:t xml:space="preserve"> </w:t>
            </w:r>
            <w:r w:rsidR="001B2BC7" w:rsidRPr="00FB0C37">
              <w:rPr>
                <w:rFonts w:ascii="Times New Roman" w:hAnsi="Times New Roman" w:cs="Times New Roman"/>
                <w:b/>
                <w:sz w:val="24"/>
                <w:szCs w:val="24"/>
              </w:rPr>
              <w:t>Плоская система произвольно расположенных сил</w:t>
            </w:r>
          </w:p>
        </w:tc>
        <w:tc>
          <w:tcPr>
            <w:tcW w:w="7513" w:type="dxa"/>
          </w:tcPr>
          <w:p w14:paraId="66B9A88C" w14:textId="77777777" w:rsidR="00DE0D8C" w:rsidRPr="00FB0C37" w:rsidRDefault="00DE0D8C" w:rsidP="003E7798">
            <w:pPr>
              <w:rPr>
                <w:rFonts w:ascii="Times New Roman" w:eastAsia="Times New Roman" w:hAnsi="Times New Roman" w:cs="Times New Roman"/>
                <w:b/>
                <w:sz w:val="24"/>
                <w:szCs w:val="24"/>
                <w:lang w:eastAsia="ru-RU"/>
              </w:rPr>
            </w:pPr>
            <w:r w:rsidRPr="00FB0C37">
              <w:rPr>
                <w:rFonts w:ascii="Times New Roman" w:eastAsia="Times New Roman" w:hAnsi="Times New Roman" w:cs="Times New Roman"/>
                <w:b/>
                <w:bCs/>
                <w:sz w:val="24"/>
                <w:szCs w:val="24"/>
                <w:lang w:eastAsia="ru-RU"/>
              </w:rPr>
              <w:t xml:space="preserve">Содержание </w:t>
            </w:r>
          </w:p>
        </w:tc>
      </w:tr>
      <w:tr w:rsidR="00DE0D8C" w:rsidRPr="00FB0C37" w14:paraId="0A31F9D9" w14:textId="77777777" w:rsidTr="003D573C">
        <w:trPr>
          <w:trHeight w:val="396"/>
        </w:trPr>
        <w:tc>
          <w:tcPr>
            <w:tcW w:w="2552" w:type="dxa"/>
            <w:vMerge/>
          </w:tcPr>
          <w:p w14:paraId="0FBEADC9" w14:textId="77777777" w:rsidR="00DE0D8C" w:rsidRPr="00FB0C37" w:rsidRDefault="00DE0D8C" w:rsidP="003E7798">
            <w:pPr>
              <w:rPr>
                <w:rFonts w:ascii="Times New Roman" w:eastAsia="Times New Roman" w:hAnsi="Times New Roman" w:cs="Times New Roman"/>
                <w:b/>
                <w:bCs/>
                <w:sz w:val="24"/>
                <w:szCs w:val="24"/>
                <w:lang w:eastAsia="ru-RU"/>
              </w:rPr>
            </w:pPr>
          </w:p>
        </w:tc>
        <w:tc>
          <w:tcPr>
            <w:tcW w:w="7513" w:type="dxa"/>
          </w:tcPr>
          <w:p w14:paraId="211DAAE6" w14:textId="4EB0FBDD" w:rsidR="00DE0D8C" w:rsidRPr="00FB0C37" w:rsidRDefault="00EE52BC" w:rsidP="003E7798">
            <w:pPr>
              <w:suppressAutoHyphens/>
              <w:jc w:val="both"/>
              <w:rPr>
                <w:rFonts w:ascii="Times New Roman" w:eastAsia="Times New Roman" w:hAnsi="Times New Roman" w:cs="Times New Roman"/>
                <w:sz w:val="24"/>
                <w:szCs w:val="24"/>
                <w:lang w:eastAsia="ru-RU"/>
              </w:rPr>
            </w:pPr>
            <w:r w:rsidRPr="00FB0C37">
              <w:rPr>
                <w:rFonts w:ascii="Times New Roman" w:eastAsia="Times New Roman" w:hAnsi="Times New Roman" w:cs="Times New Roman"/>
                <w:sz w:val="24"/>
                <w:szCs w:val="24"/>
                <w:lang w:eastAsia="ru-RU"/>
              </w:rPr>
              <w:t>Момент силы относительно точки. Приведение силы к данной точке (центру). Приведение плоской системы сил к данной точке. Главный вектор и главный момент плоской произвольной системы сил. Теорема Вариньона. Применение теоремы Вариньона к определению равнодействующей параллельных сил, направленных в одну и противоположные стороны. Уравнения равновесия полоской системы сил. Уравнения равновесия плоской системы параллельных сил. Балочные системы; классификация нагрузок и видов опор. Трение, его виды, роль трения в технике. Трение скольжения. Сила трения. Угол трения. Коэффициент трения скольжения. Особенности трения качения. Коэффициент трения качения, единицы измерения.</w:t>
            </w:r>
          </w:p>
        </w:tc>
      </w:tr>
      <w:tr w:rsidR="00DE0D8C" w:rsidRPr="00FB0C37" w14:paraId="7BE6AF6D" w14:textId="77777777" w:rsidTr="003D573C">
        <w:trPr>
          <w:trHeight w:val="20"/>
        </w:trPr>
        <w:tc>
          <w:tcPr>
            <w:tcW w:w="2552" w:type="dxa"/>
            <w:vMerge/>
          </w:tcPr>
          <w:p w14:paraId="3A4AA777" w14:textId="77777777" w:rsidR="00DE0D8C" w:rsidRPr="00FB0C37" w:rsidRDefault="00DE0D8C" w:rsidP="003E7798">
            <w:pPr>
              <w:rPr>
                <w:rFonts w:ascii="Times New Roman" w:eastAsia="Times New Roman" w:hAnsi="Times New Roman" w:cs="Times New Roman"/>
                <w:b/>
                <w:bCs/>
                <w:sz w:val="24"/>
                <w:szCs w:val="24"/>
                <w:lang w:eastAsia="ru-RU"/>
              </w:rPr>
            </w:pPr>
          </w:p>
        </w:tc>
        <w:tc>
          <w:tcPr>
            <w:tcW w:w="7513" w:type="dxa"/>
          </w:tcPr>
          <w:p w14:paraId="5D074B75" w14:textId="77777777" w:rsidR="00DE0D8C" w:rsidRPr="00FB0C37" w:rsidRDefault="00DE0D8C" w:rsidP="003E7798">
            <w:pPr>
              <w:suppressAutoHyphens/>
              <w:jc w:val="both"/>
              <w:rPr>
                <w:rFonts w:ascii="Times New Roman" w:eastAsia="Times New Roman" w:hAnsi="Times New Roman" w:cs="Times New Roman"/>
                <w:b/>
                <w:sz w:val="24"/>
                <w:szCs w:val="24"/>
                <w:lang w:eastAsia="ru-RU"/>
              </w:rPr>
            </w:pPr>
            <w:r w:rsidRPr="00FB0C37">
              <w:rPr>
                <w:rFonts w:ascii="Times New Roman" w:eastAsia="Times New Roman" w:hAnsi="Times New Roman" w:cs="Times New Roman"/>
                <w:b/>
                <w:bCs/>
                <w:sz w:val="24"/>
                <w:szCs w:val="24"/>
                <w:lang w:eastAsia="ru-RU"/>
              </w:rPr>
              <w:t>В том числе практических и лабораторных занятий</w:t>
            </w:r>
          </w:p>
        </w:tc>
      </w:tr>
      <w:tr w:rsidR="00EE52BC" w:rsidRPr="00FB0C37" w14:paraId="64D9B911" w14:textId="77777777" w:rsidTr="003D573C">
        <w:trPr>
          <w:trHeight w:val="20"/>
        </w:trPr>
        <w:tc>
          <w:tcPr>
            <w:tcW w:w="2552" w:type="dxa"/>
            <w:vMerge/>
          </w:tcPr>
          <w:p w14:paraId="468AAFE8" w14:textId="77777777" w:rsidR="00EE52BC" w:rsidRPr="00FB0C37" w:rsidRDefault="00EE52BC" w:rsidP="003E7798">
            <w:pPr>
              <w:rPr>
                <w:rFonts w:ascii="Times New Roman" w:eastAsia="Times New Roman" w:hAnsi="Times New Roman" w:cs="Times New Roman"/>
                <w:b/>
                <w:bCs/>
                <w:sz w:val="24"/>
                <w:szCs w:val="24"/>
                <w:lang w:eastAsia="ru-RU"/>
              </w:rPr>
            </w:pPr>
          </w:p>
        </w:tc>
        <w:tc>
          <w:tcPr>
            <w:tcW w:w="7513" w:type="dxa"/>
          </w:tcPr>
          <w:p w14:paraId="518B376A" w14:textId="588E1E0E" w:rsidR="00EE52BC" w:rsidRPr="00FB0C37" w:rsidRDefault="00EE52BC" w:rsidP="003E7798">
            <w:pPr>
              <w:suppressAutoHyphens/>
              <w:jc w:val="both"/>
              <w:rPr>
                <w:rFonts w:ascii="Times New Roman" w:eastAsia="Times New Roman" w:hAnsi="Times New Roman" w:cs="Times New Roman"/>
                <w:b/>
                <w:bCs/>
                <w:sz w:val="24"/>
                <w:szCs w:val="24"/>
                <w:lang w:eastAsia="ru-RU"/>
              </w:rPr>
            </w:pPr>
            <w:r w:rsidRPr="00FB0C37">
              <w:rPr>
                <w:rFonts w:ascii="Times New Roman" w:eastAsia="Times New Roman" w:hAnsi="Times New Roman" w:cs="Times New Roman"/>
                <w:sz w:val="24"/>
                <w:szCs w:val="24"/>
                <w:lang w:eastAsia="ru-RU"/>
              </w:rPr>
              <w:t>1.Определение опорных реакций в плоской системе сил</w:t>
            </w:r>
          </w:p>
        </w:tc>
      </w:tr>
      <w:tr w:rsidR="00EE52BC" w:rsidRPr="00FB0C37" w14:paraId="64336CD8" w14:textId="77777777" w:rsidTr="003D573C">
        <w:trPr>
          <w:trHeight w:val="361"/>
        </w:trPr>
        <w:tc>
          <w:tcPr>
            <w:tcW w:w="2552" w:type="dxa"/>
            <w:vMerge/>
          </w:tcPr>
          <w:p w14:paraId="5BE4E653" w14:textId="77777777" w:rsidR="00EE52BC" w:rsidRPr="00FB0C37" w:rsidRDefault="00EE52BC" w:rsidP="003E7798">
            <w:pPr>
              <w:rPr>
                <w:rFonts w:ascii="Times New Roman" w:eastAsia="Times New Roman" w:hAnsi="Times New Roman" w:cs="Times New Roman"/>
                <w:b/>
                <w:bCs/>
                <w:sz w:val="24"/>
                <w:szCs w:val="24"/>
                <w:lang w:eastAsia="ru-RU"/>
              </w:rPr>
            </w:pPr>
          </w:p>
        </w:tc>
        <w:tc>
          <w:tcPr>
            <w:tcW w:w="7513" w:type="dxa"/>
            <w:vAlign w:val="bottom"/>
          </w:tcPr>
          <w:p w14:paraId="7764F68F" w14:textId="77777777" w:rsidR="00EE52BC" w:rsidRPr="00FB0C37" w:rsidRDefault="00EE52BC" w:rsidP="003E7798">
            <w:pPr>
              <w:rPr>
                <w:rFonts w:ascii="Times New Roman" w:eastAsia="Times New Roman" w:hAnsi="Times New Roman" w:cs="Times New Roman"/>
                <w:b/>
                <w:bCs/>
                <w:sz w:val="24"/>
                <w:szCs w:val="24"/>
                <w:lang w:eastAsia="ru-RU"/>
              </w:rPr>
            </w:pPr>
            <w:r w:rsidRPr="00FB0C37">
              <w:rPr>
                <w:rFonts w:ascii="Times New Roman" w:eastAsia="Times New Roman" w:hAnsi="Times New Roman" w:cs="Times New Roman"/>
                <w:b/>
                <w:bCs/>
                <w:sz w:val="24"/>
                <w:szCs w:val="24"/>
                <w:lang w:eastAsia="ru-RU"/>
              </w:rPr>
              <w:t>В том числе самостоятельная работа обучающихся</w:t>
            </w:r>
          </w:p>
          <w:p w14:paraId="7753C82D" w14:textId="77777777" w:rsidR="00EE52BC" w:rsidRPr="00FB0C37" w:rsidRDefault="00EE52BC" w:rsidP="003E7798">
            <w:pPr>
              <w:rPr>
                <w:rFonts w:ascii="Times New Roman" w:eastAsia="Times New Roman" w:hAnsi="Times New Roman" w:cs="Times New Roman"/>
                <w:i/>
                <w:sz w:val="24"/>
                <w:szCs w:val="24"/>
                <w:lang w:eastAsia="ru-RU"/>
              </w:rPr>
            </w:pPr>
            <w:r w:rsidRPr="00FB0C37">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r>
      <w:tr w:rsidR="00EE52BC" w:rsidRPr="00FB0C37" w14:paraId="18D41F48" w14:textId="77777777" w:rsidTr="003D573C">
        <w:tc>
          <w:tcPr>
            <w:tcW w:w="2552" w:type="dxa"/>
            <w:vMerge w:val="restart"/>
          </w:tcPr>
          <w:p w14:paraId="23E3761C" w14:textId="5BCD9A30" w:rsidR="00EE52BC" w:rsidRPr="00FB0C37" w:rsidRDefault="00EE52BC" w:rsidP="003E7798">
            <w:pPr>
              <w:rPr>
                <w:rFonts w:ascii="Times New Roman" w:eastAsia="Times New Roman" w:hAnsi="Times New Roman" w:cs="Times New Roman"/>
                <w:b/>
                <w:bCs/>
                <w:sz w:val="24"/>
                <w:szCs w:val="24"/>
                <w:lang w:eastAsia="ru-RU"/>
              </w:rPr>
            </w:pPr>
            <w:r w:rsidRPr="00FB0C37">
              <w:rPr>
                <w:rFonts w:ascii="Times New Roman" w:hAnsi="Times New Roman" w:cs="Times New Roman"/>
                <w:b/>
                <w:sz w:val="24"/>
                <w:szCs w:val="24"/>
              </w:rPr>
              <w:t>Тема 1.5 Пространственная система сил</w:t>
            </w:r>
          </w:p>
        </w:tc>
        <w:tc>
          <w:tcPr>
            <w:tcW w:w="7513" w:type="dxa"/>
          </w:tcPr>
          <w:p w14:paraId="6836C944" w14:textId="77777777" w:rsidR="00EE52BC" w:rsidRPr="00FB0C37" w:rsidRDefault="00EE52BC" w:rsidP="003E7798">
            <w:pPr>
              <w:rPr>
                <w:rFonts w:ascii="Times New Roman" w:eastAsia="Times New Roman" w:hAnsi="Times New Roman" w:cs="Times New Roman"/>
                <w:b/>
                <w:sz w:val="24"/>
                <w:szCs w:val="24"/>
                <w:lang w:eastAsia="ru-RU"/>
              </w:rPr>
            </w:pPr>
            <w:r w:rsidRPr="00FB0C37">
              <w:rPr>
                <w:rFonts w:ascii="Times New Roman" w:eastAsia="Times New Roman" w:hAnsi="Times New Roman" w:cs="Times New Roman"/>
                <w:b/>
                <w:bCs/>
                <w:sz w:val="24"/>
                <w:szCs w:val="24"/>
                <w:lang w:eastAsia="ru-RU"/>
              </w:rPr>
              <w:t xml:space="preserve">Содержание </w:t>
            </w:r>
          </w:p>
        </w:tc>
      </w:tr>
      <w:tr w:rsidR="00EE52BC" w:rsidRPr="00FB0C37" w14:paraId="06A0EBE6" w14:textId="77777777" w:rsidTr="003D573C">
        <w:trPr>
          <w:trHeight w:val="396"/>
        </w:trPr>
        <w:tc>
          <w:tcPr>
            <w:tcW w:w="2552" w:type="dxa"/>
            <w:vMerge/>
          </w:tcPr>
          <w:p w14:paraId="1CC0BE03" w14:textId="77777777" w:rsidR="00EE52BC" w:rsidRPr="00FB0C37" w:rsidRDefault="00EE52BC" w:rsidP="003E7798">
            <w:pPr>
              <w:rPr>
                <w:rFonts w:ascii="Times New Roman" w:eastAsia="Times New Roman" w:hAnsi="Times New Roman" w:cs="Times New Roman"/>
                <w:b/>
                <w:bCs/>
                <w:sz w:val="24"/>
                <w:szCs w:val="24"/>
                <w:lang w:eastAsia="ru-RU"/>
              </w:rPr>
            </w:pPr>
          </w:p>
        </w:tc>
        <w:tc>
          <w:tcPr>
            <w:tcW w:w="7513" w:type="dxa"/>
          </w:tcPr>
          <w:p w14:paraId="29463D0D" w14:textId="7EEEA7B1" w:rsidR="00EE52BC" w:rsidRPr="00FB0C37" w:rsidRDefault="00EE52BC" w:rsidP="003E7798">
            <w:pPr>
              <w:suppressAutoHyphens/>
              <w:jc w:val="both"/>
              <w:rPr>
                <w:rFonts w:ascii="Times New Roman" w:eastAsia="Times New Roman" w:hAnsi="Times New Roman" w:cs="Times New Roman"/>
                <w:sz w:val="24"/>
                <w:szCs w:val="24"/>
                <w:lang w:eastAsia="ru-RU"/>
              </w:rPr>
            </w:pPr>
            <w:r w:rsidRPr="00FB0C37">
              <w:rPr>
                <w:rFonts w:ascii="Times New Roman" w:eastAsia="Times New Roman" w:hAnsi="Times New Roman" w:cs="Times New Roman"/>
                <w:sz w:val="24"/>
                <w:szCs w:val="24"/>
                <w:lang w:eastAsia="ru-RU"/>
              </w:rPr>
              <w:t>Параллелепипед сил. Проекции силы на три взаимно перпендикулярные оси. Условия равновесия пространственной системы сходящихся сил. Момент силы относительно оси и его знак. Понятие о главном векторе и главном моменте пространственной произвольной системы сил. Условия равновесия.</w:t>
            </w:r>
          </w:p>
        </w:tc>
      </w:tr>
      <w:tr w:rsidR="00EE52BC" w:rsidRPr="00FB0C37" w14:paraId="33661D42" w14:textId="77777777" w:rsidTr="003D573C">
        <w:trPr>
          <w:trHeight w:val="20"/>
        </w:trPr>
        <w:tc>
          <w:tcPr>
            <w:tcW w:w="2552" w:type="dxa"/>
            <w:vMerge/>
          </w:tcPr>
          <w:p w14:paraId="668697AA" w14:textId="77777777" w:rsidR="00EE52BC" w:rsidRPr="00FB0C37" w:rsidRDefault="00EE52BC" w:rsidP="003E7798">
            <w:pPr>
              <w:rPr>
                <w:rFonts w:ascii="Times New Roman" w:eastAsia="Times New Roman" w:hAnsi="Times New Roman" w:cs="Times New Roman"/>
                <w:b/>
                <w:bCs/>
                <w:sz w:val="24"/>
                <w:szCs w:val="24"/>
                <w:lang w:eastAsia="ru-RU"/>
              </w:rPr>
            </w:pPr>
          </w:p>
        </w:tc>
        <w:tc>
          <w:tcPr>
            <w:tcW w:w="7513" w:type="dxa"/>
          </w:tcPr>
          <w:p w14:paraId="54754F0A" w14:textId="77777777" w:rsidR="00EE52BC" w:rsidRPr="00FB0C37" w:rsidRDefault="00EE52BC" w:rsidP="003E7798">
            <w:pPr>
              <w:suppressAutoHyphens/>
              <w:jc w:val="both"/>
              <w:rPr>
                <w:rFonts w:ascii="Times New Roman" w:eastAsia="Times New Roman" w:hAnsi="Times New Roman" w:cs="Times New Roman"/>
                <w:b/>
                <w:sz w:val="24"/>
                <w:szCs w:val="24"/>
                <w:lang w:eastAsia="ru-RU"/>
              </w:rPr>
            </w:pPr>
            <w:r w:rsidRPr="00FB0C37">
              <w:rPr>
                <w:rFonts w:ascii="Times New Roman" w:eastAsia="Times New Roman" w:hAnsi="Times New Roman" w:cs="Times New Roman"/>
                <w:b/>
                <w:bCs/>
                <w:sz w:val="24"/>
                <w:szCs w:val="24"/>
                <w:lang w:eastAsia="ru-RU"/>
              </w:rPr>
              <w:t>В том числе практических и лабораторных занятий</w:t>
            </w:r>
          </w:p>
        </w:tc>
      </w:tr>
      <w:tr w:rsidR="00EE52BC" w:rsidRPr="00FB0C37" w14:paraId="16087F03" w14:textId="77777777" w:rsidTr="003D573C">
        <w:trPr>
          <w:trHeight w:val="361"/>
        </w:trPr>
        <w:tc>
          <w:tcPr>
            <w:tcW w:w="2552" w:type="dxa"/>
            <w:vMerge/>
          </w:tcPr>
          <w:p w14:paraId="6F7D32A8" w14:textId="77777777" w:rsidR="00EE52BC" w:rsidRPr="00FB0C37" w:rsidRDefault="00EE52BC" w:rsidP="003E7798">
            <w:pPr>
              <w:rPr>
                <w:rFonts w:ascii="Times New Roman" w:eastAsia="Times New Roman" w:hAnsi="Times New Roman" w:cs="Times New Roman"/>
                <w:b/>
                <w:bCs/>
                <w:sz w:val="24"/>
                <w:szCs w:val="24"/>
                <w:lang w:eastAsia="ru-RU"/>
              </w:rPr>
            </w:pPr>
          </w:p>
        </w:tc>
        <w:tc>
          <w:tcPr>
            <w:tcW w:w="7513" w:type="dxa"/>
            <w:vAlign w:val="bottom"/>
          </w:tcPr>
          <w:p w14:paraId="310D5463" w14:textId="77777777" w:rsidR="00EE52BC" w:rsidRPr="00FB0C37" w:rsidRDefault="00EE52BC" w:rsidP="003E7798">
            <w:pPr>
              <w:rPr>
                <w:rFonts w:ascii="Times New Roman" w:eastAsia="Times New Roman" w:hAnsi="Times New Roman" w:cs="Times New Roman"/>
                <w:b/>
                <w:bCs/>
                <w:sz w:val="24"/>
                <w:szCs w:val="24"/>
                <w:lang w:eastAsia="ru-RU"/>
              </w:rPr>
            </w:pPr>
            <w:r w:rsidRPr="00FB0C37">
              <w:rPr>
                <w:rFonts w:ascii="Times New Roman" w:eastAsia="Times New Roman" w:hAnsi="Times New Roman" w:cs="Times New Roman"/>
                <w:b/>
                <w:bCs/>
                <w:sz w:val="24"/>
                <w:szCs w:val="24"/>
                <w:lang w:eastAsia="ru-RU"/>
              </w:rPr>
              <w:t>В том числе самостоятельная работа обучающихся</w:t>
            </w:r>
          </w:p>
          <w:p w14:paraId="676B2F75" w14:textId="77777777" w:rsidR="00EE52BC" w:rsidRPr="00FB0C37" w:rsidRDefault="00EE52BC" w:rsidP="003E7798">
            <w:pPr>
              <w:rPr>
                <w:rFonts w:ascii="Times New Roman" w:eastAsia="Times New Roman" w:hAnsi="Times New Roman" w:cs="Times New Roman"/>
                <w:i/>
                <w:sz w:val="24"/>
                <w:szCs w:val="24"/>
                <w:lang w:eastAsia="ru-RU"/>
              </w:rPr>
            </w:pPr>
            <w:r w:rsidRPr="00FB0C37">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r>
      <w:tr w:rsidR="00EE52BC" w:rsidRPr="00FB0C37" w14:paraId="6100B079" w14:textId="77777777" w:rsidTr="003D573C">
        <w:tc>
          <w:tcPr>
            <w:tcW w:w="2552" w:type="dxa"/>
            <w:vMerge w:val="restart"/>
          </w:tcPr>
          <w:p w14:paraId="5EFD51F5" w14:textId="541C96C7" w:rsidR="00EE52BC" w:rsidRPr="00FB0C37" w:rsidRDefault="00EE52BC" w:rsidP="003E7798">
            <w:pPr>
              <w:rPr>
                <w:rFonts w:ascii="Times New Roman" w:eastAsia="Times New Roman" w:hAnsi="Times New Roman" w:cs="Times New Roman"/>
                <w:b/>
                <w:bCs/>
                <w:sz w:val="24"/>
                <w:szCs w:val="24"/>
                <w:lang w:eastAsia="ru-RU"/>
              </w:rPr>
            </w:pPr>
            <w:r w:rsidRPr="00FB0C37">
              <w:rPr>
                <w:rFonts w:ascii="Times New Roman" w:hAnsi="Times New Roman" w:cs="Times New Roman"/>
                <w:b/>
                <w:sz w:val="24"/>
                <w:szCs w:val="24"/>
              </w:rPr>
              <w:t>Тема 1.6 Центр тяжести</w:t>
            </w:r>
          </w:p>
        </w:tc>
        <w:tc>
          <w:tcPr>
            <w:tcW w:w="7513" w:type="dxa"/>
          </w:tcPr>
          <w:p w14:paraId="373E02DD" w14:textId="77777777" w:rsidR="00EE52BC" w:rsidRPr="00FB0C37" w:rsidRDefault="00EE52BC" w:rsidP="003E7798">
            <w:pPr>
              <w:rPr>
                <w:rFonts w:ascii="Times New Roman" w:eastAsia="Times New Roman" w:hAnsi="Times New Roman" w:cs="Times New Roman"/>
                <w:b/>
                <w:sz w:val="24"/>
                <w:szCs w:val="24"/>
                <w:lang w:eastAsia="ru-RU"/>
              </w:rPr>
            </w:pPr>
            <w:r w:rsidRPr="00FB0C37">
              <w:rPr>
                <w:rFonts w:ascii="Times New Roman" w:eastAsia="Times New Roman" w:hAnsi="Times New Roman" w:cs="Times New Roman"/>
                <w:b/>
                <w:bCs/>
                <w:sz w:val="24"/>
                <w:szCs w:val="24"/>
                <w:lang w:eastAsia="ru-RU"/>
              </w:rPr>
              <w:t xml:space="preserve">Содержание </w:t>
            </w:r>
          </w:p>
        </w:tc>
      </w:tr>
      <w:tr w:rsidR="00EE52BC" w:rsidRPr="00FB0C37" w14:paraId="4E2AD1D7" w14:textId="77777777" w:rsidTr="003D573C">
        <w:trPr>
          <w:trHeight w:val="396"/>
        </w:trPr>
        <w:tc>
          <w:tcPr>
            <w:tcW w:w="2552" w:type="dxa"/>
            <w:vMerge/>
          </w:tcPr>
          <w:p w14:paraId="727F0A24" w14:textId="77777777" w:rsidR="00EE52BC" w:rsidRPr="00FB0C37" w:rsidRDefault="00EE52BC" w:rsidP="003E7798">
            <w:pPr>
              <w:rPr>
                <w:rFonts w:ascii="Times New Roman" w:eastAsia="Times New Roman" w:hAnsi="Times New Roman" w:cs="Times New Roman"/>
                <w:b/>
                <w:bCs/>
                <w:sz w:val="24"/>
                <w:szCs w:val="24"/>
                <w:lang w:eastAsia="ru-RU"/>
              </w:rPr>
            </w:pPr>
          </w:p>
        </w:tc>
        <w:tc>
          <w:tcPr>
            <w:tcW w:w="7513" w:type="dxa"/>
          </w:tcPr>
          <w:p w14:paraId="0EB4EE68" w14:textId="4CC4E85E" w:rsidR="00EE52BC" w:rsidRPr="00FB0C37" w:rsidRDefault="00EE52BC" w:rsidP="003E7798">
            <w:pPr>
              <w:suppressAutoHyphens/>
              <w:jc w:val="both"/>
              <w:rPr>
                <w:rFonts w:ascii="Times New Roman" w:eastAsia="Times New Roman" w:hAnsi="Times New Roman" w:cs="Times New Roman"/>
                <w:sz w:val="24"/>
                <w:szCs w:val="24"/>
                <w:lang w:eastAsia="ru-RU"/>
              </w:rPr>
            </w:pPr>
            <w:r w:rsidRPr="00FB0C37">
              <w:rPr>
                <w:rFonts w:ascii="Times New Roman" w:eastAsia="Times New Roman" w:hAnsi="Times New Roman" w:cs="Times New Roman"/>
                <w:sz w:val="24"/>
                <w:szCs w:val="24"/>
                <w:lang w:eastAsia="ru-RU"/>
              </w:rPr>
              <w:t xml:space="preserve">Сила тяжести, как равнодействующая вертикальных сил. Центр тяжести тела. Центр тяжести площади простых геометрических фигур. </w:t>
            </w:r>
          </w:p>
        </w:tc>
      </w:tr>
      <w:tr w:rsidR="00EE52BC" w:rsidRPr="00FB0C37" w14:paraId="2FC23A2D" w14:textId="77777777" w:rsidTr="003D573C">
        <w:trPr>
          <w:trHeight w:val="20"/>
        </w:trPr>
        <w:tc>
          <w:tcPr>
            <w:tcW w:w="2552" w:type="dxa"/>
            <w:vMerge/>
          </w:tcPr>
          <w:p w14:paraId="5BC0F893" w14:textId="77777777" w:rsidR="00EE52BC" w:rsidRPr="00FB0C37" w:rsidRDefault="00EE52BC" w:rsidP="003E7798">
            <w:pPr>
              <w:rPr>
                <w:rFonts w:ascii="Times New Roman" w:eastAsia="Times New Roman" w:hAnsi="Times New Roman" w:cs="Times New Roman"/>
                <w:b/>
                <w:bCs/>
                <w:sz w:val="24"/>
                <w:szCs w:val="24"/>
                <w:lang w:eastAsia="ru-RU"/>
              </w:rPr>
            </w:pPr>
          </w:p>
        </w:tc>
        <w:tc>
          <w:tcPr>
            <w:tcW w:w="7513" w:type="dxa"/>
          </w:tcPr>
          <w:p w14:paraId="150D0695" w14:textId="77777777" w:rsidR="00EE52BC" w:rsidRPr="00FB0C37" w:rsidRDefault="00EE52BC" w:rsidP="003E7798">
            <w:pPr>
              <w:suppressAutoHyphens/>
              <w:jc w:val="both"/>
              <w:rPr>
                <w:rFonts w:ascii="Times New Roman" w:eastAsia="Times New Roman" w:hAnsi="Times New Roman" w:cs="Times New Roman"/>
                <w:b/>
                <w:sz w:val="24"/>
                <w:szCs w:val="24"/>
                <w:lang w:eastAsia="ru-RU"/>
              </w:rPr>
            </w:pPr>
            <w:r w:rsidRPr="00FB0C37">
              <w:rPr>
                <w:rFonts w:ascii="Times New Roman" w:eastAsia="Times New Roman" w:hAnsi="Times New Roman" w:cs="Times New Roman"/>
                <w:b/>
                <w:bCs/>
                <w:sz w:val="24"/>
                <w:szCs w:val="24"/>
                <w:lang w:eastAsia="ru-RU"/>
              </w:rPr>
              <w:t>В том числе практических и лабораторных занятий</w:t>
            </w:r>
          </w:p>
        </w:tc>
      </w:tr>
      <w:tr w:rsidR="00EE52BC" w:rsidRPr="00FB0C37" w14:paraId="297D6211" w14:textId="77777777" w:rsidTr="003D573C">
        <w:trPr>
          <w:trHeight w:val="20"/>
        </w:trPr>
        <w:tc>
          <w:tcPr>
            <w:tcW w:w="2552" w:type="dxa"/>
            <w:vMerge/>
          </w:tcPr>
          <w:p w14:paraId="342622C2" w14:textId="77777777" w:rsidR="00EE52BC" w:rsidRPr="00FB0C37" w:rsidRDefault="00EE52BC" w:rsidP="003E7798">
            <w:pPr>
              <w:rPr>
                <w:rFonts w:ascii="Times New Roman" w:eastAsia="Times New Roman" w:hAnsi="Times New Roman" w:cs="Times New Roman"/>
                <w:sz w:val="24"/>
                <w:szCs w:val="24"/>
                <w:lang w:eastAsia="ru-RU"/>
              </w:rPr>
            </w:pPr>
          </w:p>
        </w:tc>
        <w:tc>
          <w:tcPr>
            <w:tcW w:w="7513" w:type="dxa"/>
          </w:tcPr>
          <w:p w14:paraId="361046EA" w14:textId="1320F791" w:rsidR="00EE52BC" w:rsidRPr="00FB0C37" w:rsidRDefault="00EE52BC" w:rsidP="003E7798">
            <w:pPr>
              <w:suppressAutoHyphens/>
              <w:jc w:val="both"/>
              <w:rPr>
                <w:rFonts w:ascii="Times New Roman" w:eastAsia="Times New Roman" w:hAnsi="Times New Roman" w:cs="Times New Roman"/>
                <w:sz w:val="24"/>
                <w:szCs w:val="24"/>
                <w:lang w:eastAsia="ru-RU"/>
              </w:rPr>
            </w:pPr>
            <w:r w:rsidRPr="00FB0C37">
              <w:rPr>
                <w:rFonts w:ascii="Times New Roman" w:eastAsia="Times New Roman" w:hAnsi="Times New Roman" w:cs="Times New Roman"/>
                <w:sz w:val="24"/>
                <w:szCs w:val="24"/>
                <w:lang w:eastAsia="ru-RU"/>
              </w:rPr>
              <w:t>2.Определение центра тяжести площади плоских составных фигур</w:t>
            </w:r>
          </w:p>
        </w:tc>
      </w:tr>
      <w:tr w:rsidR="00EE52BC" w:rsidRPr="00FB0C37" w14:paraId="5EA6C0C0" w14:textId="77777777" w:rsidTr="003D573C">
        <w:trPr>
          <w:trHeight w:val="361"/>
        </w:trPr>
        <w:tc>
          <w:tcPr>
            <w:tcW w:w="2552" w:type="dxa"/>
            <w:vMerge/>
          </w:tcPr>
          <w:p w14:paraId="493EA517" w14:textId="77777777" w:rsidR="00EE52BC" w:rsidRPr="00FB0C37" w:rsidRDefault="00EE52BC" w:rsidP="003E7798">
            <w:pPr>
              <w:rPr>
                <w:rFonts w:ascii="Times New Roman" w:eastAsia="Times New Roman" w:hAnsi="Times New Roman" w:cs="Times New Roman"/>
                <w:b/>
                <w:bCs/>
                <w:sz w:val="24"/>
                <w:szCs w:val="24"/>
                <w:lang w:eastAsia="ru-RU"/>
              </w:rPr>
            </w:pPr>
          </w:p>
        </w:tc>
        <w:tc>
          <w:tcPr>
            <w:tcW w:w="7513" w:type="dxa"/>
            <w:vAlign w:val="bottom"/>
          </w:tcPr>
          <w:p w14:paraId="03504DE8" w14:textId="77777777" w:rsidR="00EE52BC" w:rsidRPr="00FB0C37" w:rsidRDefault="00EE52BC" w:rsidP="003E7798">
            <w:pPr>
              <w:rPr>
                <w:rFonts w:ascii="Times New Roman" w:eastAsia="Times New Roman" w:hAnsi="Times New Roman" w:cs="Times New Roman"/>
                <w:b/>
                <w:bCs/>
                <w:sz w:val="24"/>
                <w:szCs w:val="24"/>
                <w:lang w:eastAsia="ru-RU"/>
              </w:rPr>
            </w:pPr>
            <w:r w:rsidRPr="00FB0C37">
              <w:rPr>
                <w:rFonts w:ascii="Times New Roman" w:eastAsia="Times New Roman" w:hAnsi="Times New Roman" w:cs="Times New Roman"/>
                <w:b/>
                <w:bCs/>
                <w:sz w:val="24"/>
                <w:szCs w:val="24"/>
                <w:lang w:eastAsia="ru-RU"/>
              </w:rPr>
              <w:t>В том числе самостоятельная работа обучающихся</w:t>
            </w:r>
          </w:p>
          <w:p w14:paraId="3AC97BFF" w14:textId="77777777" w:rsidR="00EE52BC" w:rsidRPr="00FB0C37" w:rsidRDefault="00EE52BC" w:rsidP="003E7798">
            <w:pPr>
              <w:rPr>
                <w:rFonts w:ascii="Times New Roman" w:eastAsia="Times New Roman" w:hAnsi="Times New Roman" w:cs="Times New Roman"/>
                <w:i/>
                <w:sz w:val="24"/>
                <w:szCs w:val="24"/>
                <w:lang w:eastAsia="ru-RU"/>
              </w:rPr>
            </w:pPr>
            <w:r w:rsidRPr="00FB0C37">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r>
      <w:tr w:rsidR="00EE52BC" w:rsidRPr="00FB0C37" w14:paraId="751698DC" w14:textId="77777777" w:rsidTr="003D573C">
        <w:tc>
          <w:tcPr>
            <w:tcW w:w="2552" w:type="dxa"/>
            <w:vMerge w:val="restart"/>
          </w:tcPr>
          <w:p w14:paraId="3E3D71CC" w14:textId="46BA6174" w:rsidR="00EE52BC" w:rsidRPr="00FB0C37" w:rsidRDefault="00EE52BC" w:rsidP="003E7798">
            <w:pPr>
              <w:rPr>
                <w:rFonts w:ascii="Times New Roman" w:eastAsia="Times New Roman" w:hAnsi="Times New Roman" w:cs="Times New Roman"/>
                <w:b/>
                <w:bCs/>
                <w:sz w:val="24"/>
                <w:szCs w:val="24"/>
                <w:lang w:eastAsia="ru-RU"/>
              </w:rPr>
            </w:pPr>
            <w:r w:rsidRPr="00FB0C37">
              <w:rPr>
                <w:rFonts w:ascii="Times New Roman" w:hAnsi="Times New Roman" w:cs="Times New Roman"/>
                <w:b/>
                <w:sz w:val="24"/>
                <w:szCs w:val="24"/>
              </w:rPr>
              <w:t xml:space="preserve">Тема 1.7 Основные понятия кинематики, </w:t>
            </w:r>
            <w:r w:rsidRPr="00FB0C37">
              <w:rPr>
                <w:rFonts w:ascii="Times New Roman" w:hAnsi="Times New Roman" w:cs="Times New Roman"/>
                <w:b/>
                <w:sz w:val="24"/>
                <w:szCs w:val="24"/>
              </w:rPr>
              <w:lastRenderedPageBreak/>
              <w:t>кинематика материальной точки</w:t>
            </w:r>
          </w:p>
        </w:tc>
        <w:tc>
          <w:tcPr>
            <w:tcW w:w="7513" w:type="dxa"/>
          </w:tcPr>
          <w:p w14:paraId="5643761A" w14:textId="77777777" w:rsidR="00EE52BC" w:rsidRPr="00FB0C37" w:rsidRDefault="00EE52BC" w:rsidP="003E7798">
            <w:pPr>
              <w:rPr>
                <w:rFonts w:ascii="Times New Roman" w:eastAsia="Times New Roman" w:hAnsi="Times New Roman" w:cs="Times New Roman"/>
                <w:b/>
                <w:sz w:val="24"/>
                <w:szCs w:val="24"/>
                <w:lang w:eastAsia="ru-RU"/>
              </w:rPr>
            </w:pPr>
            <w:r w:rsidRPr="00FB0C37">
              <w:rPr>
                <w:rFonts w:ascii="Times New Roman" w:eastAsia="Times New Roman" w:hAnsi="Times New Roman" w:cs="Times New Roman"/>
                <w:b/>
                <w:bCs/>
                <w:sz w:val="24"/>
                <w:szCs w:val="24"/>
                <w:lang w:eastAsia="ru-RU"/>
              </w:rPr>
              <w:lastRenderedPageBreak/>
              <w:t xml:space="preserve">Содержание </w:t>
            </w:r>
          </w:p>
        </w:tc>
      </w:tr>
      <w:tr w:rsidR="00EE52BC" w:rsidRPr="00FB0C37" w14:paraId="1716BA03" w14:textId="77777777" w:rsidTr="003D573C">
        <w:trPr>
          <w:trHeight w:val="396"/>
        </w:trPr>
        <w:tc>
          <w:tcPr>
            <w:tcW w:w="2552" w:type="dxa"/>
            <w:vMerge/>
          </w:tcPr>
          <w:p w14:paraId="7EF332D1" w14:textId="77777777" w:rsidR="00EE52BC" w:rsidRPr="00FB0C37" w:rsidRDefault="00EE52BC" w:rsidP="003E7798">
            <w:pPr>
              <w:rPr>
                <w:rFonts w:ascii="Times New Roman" w:eastAsia="Times New Roman" w:hAnsi="Times New Roman" w:cs="Times New Roman"/>
                <w:b/>
                <w:bCs/>
                <w:sz w:val="24"/>
                <w:szCs w:val="24"/>
                <w:lang w:eastAsia="ru-RU"/>
              </w:rPr>
            </w:pPr>
          </w:p>
        </w:tc>
        <w:tc>
          <w:tcPr>
            <w:tcW w:w="7513" w:type="dxa"/>
          </w:tcPr>
          <w:p w14:paraId="52F188B7" w14:textId="61F5291C" w:rsidR="00EE52BC" w:rsidRPr="00FB0C37" w:rsidRDefault="00EE52BC" w:rsidP="003E7798">
            <w:pPr>
              <w:suppressAutoHyphens/>
              <w:jc w:val="both"/>
              <w:rPr>
                <w:rFonts w:ascii="Times New Roman" w:eastAsia="Times New Roman" w:hAnsi="Times New Roman" w:cs="Times New Roman"/>
                <w:sz w:val="24"/>
                <w:szCs w:val="24"/>
                <w:lang w:eastAsia="ru-RU"/>
              </w:rPr>
            </w:pPr>
            <w:r w:rsidRPr="00FB0C37">
              <w:rPr>
                <w:rFonts w:ascii="Times New Roman" w:eastAsia="Times New Roman" w:hAnsi="Times New Roman" w:cs="Times New Roman"/>
                <w:sz w:val="24"/>
                <w:szCs w:val="24"/>
                <w:lang w:eastAsia="ru-RU"/>
              </w:rPr>
              <w:t>Основные понятия кинематики. Основные характеристики движения: траектория, путь, время, скорость, ускорение. Способы задания движения точки.</w:t>
            </w:r>
            <w:r w:rsidRPr="00FB0C37">
              <w:t xml:space="preserve"> </w:t>
            </w:r>
            <w:r w:rsidRPr="00FB0C37">
              <w:rPr>
                <w:rFonts w:ascii="Times New Roman" w:eastAsia="Times New Roman" w:hAnsi="Times New Roman" w:cs="Times New Roman"/>
                <w:sz w:val="24"/>
                <w:szCs w:val="24"/>
                <w:lang w:eastAsia="ru-RU"/>
              </w:rPr>
              <w:t xml:space="preserve">Средняя скорость и мгновенная скорость. Ускорение </w:t>
            </w:r>
            <w:r w:rsidRPr="00FB0C37">
              <w:rPr>
                <w:rFonts w:ascii="Times New Roman" w:eastAsia="Times New Roman" w:hAnsi="Times New Roman" w:cs="Times New Roman"/>
                <w:sz w:val="24"/>
                <w:szCs w:val="24"/>
                <w:lang w:eastAsia="ru-RU"/>
              </w:rPr>
              <w:lastRenderedPageBreak/>
              <w:t>полное, нормальное и касательное. Частные случаи движения точки. Кинематические графики</w:t>
            </w:r>
          </w:p>
        </w:tc>
      </w:tr>
      <w:tr w:rsidR="00EE52BC" w:rsidRPr="00FB0C37" w14:paraId="09E592D6" w14:textId="77777777" w:rsidTr="003D573C">
        <w:trPr>
          <w:trHeight w:val="20"/>
        </w:trPr>
        <w:tc>
          <w:tcPr>
            <w:tcW w:w="2552" w:type="dxa"/>
            <w:vMerge/>
          </w:tcPr>
          <w:p w14:paraId="5DEABD49" w14:textId="77777777" w:rsidR="00EE52BC" w:rsidRPr="00FB0C37" w:rsidRDefault="00EE52BC" w:rsidP="003E7798">
            <w:pPr>
              <w:rPr>
                <w:rFonts w:ascii="Times New Roman" w:eastAsia="Times New Roman" w:hAnsi="Times New Roman" w:cs="Times New Roman"/>
                <w:b/>
                <w:bCs/>
                <w:sz w:val="24"/>
                <w:szCs w:val="24"/>
                <w:lang w:eastAsia="ru-RU"/>
              </w:rPr>
            </w:pPr>
          </w:p>
        </w:tc>
        <w:tc>
          <w:tcPr>
            <w:tcW w:w="7513" w:type="dxa"/>
          </w:tcPr>
          <w:p w14:paraId="116C7C34" w14:textId="77777777" w:rsidR="00EE52BC" w:rsidRPr="00FB0C37" w:rsidRDefault="00EE52BC" w:rsidP="003E7798">
            <w:pPr>
              <w:suppressAutoHyphens/>
              <w:jc w:val="both"/>
              <w:rPr>
                <w:rFonts w:ascii="Times New Roman" w:eastAsia="Times New Roman" w:hAnsi="Times New Roman" w:cs="Times New Roman"/>
                <w:b/>
                <w:sz w:val="24"/>
                <w:szCs w:val="24"/>
                <w:lang w:eastAsia="ru-RU"/>
              </w:rPr>
            </w:pPr>
            <w:r w:rsidRPr="00FB0C37">
              <w:rPr>
                <w:rFonts w:ascii="Times New Roman" w:eastAsia="Times New Roman" w:hAnsi="Times New Roman" w:cs="Times New Roman"/>
                <w:b/>
                <w:bCs/>
                <w:sz w:val="24"/>
                <w:szCs w:val="24"/>
                <w:lang w:eastAsia="ru-RU"/>
              </w:rPr>
              <w:t>В том числе практических и лабораторных занятий</w:t>
            </w:r>
          </w:p>
        </w:tc>
      </w:tr>
      <w:tr w:rsidR="00EE52BC" w:rsidRPr="00FB0C37" w14:paraId="47252823" w14:textId="77777777" w:rsidTr="003D573C">
        <w:trPr>
          <w:trHeight w:val="361"/>
        </w:trPr>
        <w:tc>
          <w:tcPr>
            <w:tcW w:w="2552" w:type="dxa"/>
            <w:vMerge/>
          </w:tcPr>
          <w:p w14:paraId="473EDB35" w14:textId="77777777" w:rsidR="00EE52BC" w:rsidRPr="00FB0C37" w:rsidRDefault="00EE52BC" w:rsidP="003E7798">
            <w:pPr>
              <w:rPr>
                <w:rFonts w:ascii="Times New Roman" w:eastAsia="Times New Roman" w:hAnsi="Times New Roman" w:cs="Times New Roman"/>
                <w:b/>
                <w:bCs/>
                <w:sz w:val="24"/>
                <w:szCs w:val="24"/>
                <w:lang w:eastAsia="ru-RU"/>
              </w:rPr>
            </w:pPr>
          </w:p>
        </w:tc>
        <w:tc>
          <w:tcPr>
            <w:tcW w:w="7513" w:type="dxa"/>
            <w:vAlign w:val="bottom"/>
          </w:tcPr>
          <w:p w14:paraId="516C5453" w14:textId="77777777" w:rsidR="00EE52BC" w:rsidRPr="00FB0C37" w:rsidRDefault="00EE52BC" w:rsidP="003E7798">
            <w:pPr>
              <w:rPr>
                <w:rFonts w:ascii="Times New Roman" w:eastAsia="Times New Roman" w:hAnsi="Times New Roman" w:cs="Times New Roman"/>
                <w:b/>
                <w:bCs/>
                <w:sz w:val="24"/>
                <w:szCs w:val="24"/>
                <w:lang w:eastAsia="ru-RU"/>
              </w:rPr>
            </w:pPr>
            <w:r w:rsidRPr="00FB0C37">
              <w:rPr>
                <w:rFonts w:ascii="Times New Roman" w:eastAsia="Times New Roman" w:hAnsi="Times New Roman" w:cs="Times New Roman"/>
                <w:b/>
                <w:bCs/>
                <w:sz w:val="24"/>
                <w:szCs w:val="24"/>
                <w:lang w:eastAsia="ru-RU"/>
              </w:rPr>
              <w:t>В том числе самостоятельная работа обучающихся</w:t>
            </w:r>
          </w:p>
          <w:p w14:paraId="43EBC659" w14:textId="77777777" w:rsidR="00EE52BC" w:rsidRPr="00FB0C37" w:rsidRDefault="00EE52BC" w:rsidP="003E7798">
            <w:pPr>
              <w:rPr>
                <w:rFonts w:ascii="Times New Roman" w:eastAsia="Times New Roman" w:hAnsi="Times New Roman" w:cs="Times New Roman"/>
                <w:i/>
                <w:sz w:val="24"/>
                <w:szCs w:val="24"/>
                <w:lang w:eastAsia="ru-RU"/>
              </w:rPr>
            </w:pPr>
            <w:r w:rsidRPr="00FB0C37">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r>
      <w:tr w:rsidR="00EE52BC" w:rsidRPr="00FB0C37" w14:paraId="5E62DD93" w14:textId="77777777" w:rsidTr="003D573C">
        <w:tc>
          <w:tcPr>
            <w:tcW w:w="2552" w:type="dxa"/>
            <w:vMerge w:val="restart"/>
          </w:tcPr>
          <w:p w14:paraId="77819E74" w14:textId="54A0CD84" w:rsidR="00EE52BC" w:rsidRPr="00FB0C37" w:rsidRDefault="00EE52BC" w:rsidP="003E7798">
            <w:pPr>
              <w:rPr>
                <w:rFonts w:ascii="Times New Roman" w:eastAsia="Times New Roman" w:hAnsi="Times New Roman" w:cs="Times New Roman"/>
                <w:b/>
                <w:bCs/>
                <w:sz w:val="24"/>
                <w:szCs w:val="24"/>
                <w:lang w:eastAsia="ru-RU"/>
              </w:rPr>
            </w:pPr>
            <w:r w:rsidRPr="00FB0C37">
              <w:rPr>
                <w:rFonts w:ascii="Times New Roman" w:hAnsi="Times New Roman" w:cs="Times New Roman"/>
                <w:b/>
                <w:sz w:val="24"/>
                <w:szCs w:val="24"/>
              </w:rPr>
              <w:t>Тема 1.8 Простейшие движения твердого тела</w:t>
            </w:r>
          </w:p>
        </w:tc>
        <w:tc>
          <w:tcPr>
            <w:tcW w:w="7513" w:type="dxa"/>
          </w:tcPr>
          <w:p w14:paraId="42A8BCE1" w14:textId="77777777" w:rsidR="00EE52BC" w:rsidRPr="00FB0C37" w:rsidRDefault="00EE52BC" w:rsidP="003E7798">
            <w:pPr>
              <w:rPr>
                <w:rFonts w:ascii="Times New Roman" w:eastAsia="Times New Roman" w:hAnsi="Times New Roman" w:cs="Times New Roman"/>
                <w:b/>
                <w:sz w:val="24"/>
                <w:szCs w:val="24"/>
                <w:lang w:eastAsia="ru-RU"/>
              </w:rPr>
            </w:pPr>
            <w:r w:rsidRPr="00FB0C37">
              <w:rPr>
                <w:rFonts w:ascii="Times New Roman" w:eastAsia="Times New Roman" w:hAnsi="Times New Roman" w:cs="Times New Roman"/>
                <w:b/>
                <w:bCs/>
                <w:sz w:val="24"/>
                <w:szCs w:val="24"/>
                <w:lang w:eastAsia="ru-RU"/>
              </w:rPr>
              <w:t xml:space="preserve">Содержание </w:t>
            </w:r>
          </w:p>
        </w:tc>
      </w:tr>
      <w:tr w:rsidR="00EE52BC" w:rsidRPr="00FB0C37" w14:paraId="7C332F7D" w14:textId="77777777" w:rsidTr="003D573C">
        <w:trPr>
          <w:trHeight w:val="396"/>
        </w:trPr>
        <w:tc>
          <w:tcPr>
            <w:tcW w:w="2552" w:type="dxa"/>
            <w:vMerge/>
          </w:tcPr>
          <w:p w14:paraId="11DB4871" w14:textId="77777777" w:rsidR="00EE52BC" w:rsidRPr="00FB0C37" w:rsidRDefault="00EE52BC" w:rsidP="003E7798">
            <w:pPr>
              <w:rPr>
                <w:rFonts w:ascii="Times New Roman" w:eastAsia="Times New Roman" w:hAnsi="Times New Roman" w:cs="Times New Roman"/>
                <w:b/>
                <w:bCs/>
                <w:sz w:val="24"/>
                <w:szCs w:val="24"/>
                <w:lang w:eastAsia="ru-RU"/>
              </w:rPr>
            </w:pPr>
          </w:p>
        </w:tc>
        <w:tc>
          <w:tcPr>
            <w:tcW w:w="7513" w:type="dxa"/>
          </w:tcPr>
          <w:p w14:paraId="2476CA14" w14:textId="32A42B9A" w:rsidR="00EE52BC" w:rsidRPr="00FB0C37" w:rsidRDefault="00EE52BC" w:rsidP="003E7798">
            <w:pPr>
              <w:suppressAutoHyphens/>
              <w:jc w:val="both"/>
              <w:rPr>
                <w:rFonts w:ascii="Times New Roman" w:eastAsia="Times New Roman" w:hAnsi="Times New Roman" w:cs="Times New Roman"/>
                <w:sz w:val="24"/>
                <w:szCs w:val="24"/>
                <w:lang w:eastAsia="ru-RU"/>
              </w:rPr>
            </w:pPr>
            <w:r w:rsidRPr="00FB0C37">
              <w:rPr>
                <w:rFonts w:ascii="Times New Roman" w:eastAsia="Times New Roman" w:hAnsi="Times New Roman" w:cs="Times New Roman"/>
                <w:sz w:val="24"/>
                <w:szCs w:val="24"/>
                <w:lang w:eastAsia="ru-RU"/>
              </w:rPr>
              <w:t>Простейшие движения твердого тела. Поступательное движение. Вращательное движение твердого тела вокруг неподвижной оси. Частные случаи вращательного движения твёрдого тела.</w:t>
            </w:r>
          </w:p>
        </w:tc>
      </w:tr>
      <w:tr w:rsidR="00EE52BC" w:rsidRPr="00FB0C37" w14:paraId="4569CB92" w14:textId="77777777" w:rsidTr="003D573C">
        <w:trPr>
          <w:trHeight w:val="20"/>
        </w:trPr>
        <w:tc>
          <w:tcPr>
            <w:tcW w:w="2552" w:type="dxa"/>
            <w:vMerge/>
          </w:tcPr>
          <w:p w14:paraId="52B1C086" w14:textId="77777777" w:rsidR="00EE52BC" w:rsidRPr="00FB0C37" w:rsidRDefault="00EE52BC" w:rsidP="003E7798">
            <w:pPr>
              <w:rPr>
                <w:rFonts w:ascii="Times New Roman" w:eastAsia="Times New Roman" w:hAnsi="Times New Roman" w:cs="Times New Roman"/>
                <w:b/>
                <w:bCs/>
                <w:sz w:val="24"/>
                <w:szCs w:val="24"/>
                <w:lang w:eastAsia="ru-RU"/>
              </w:rPr>
            </w:pPr>
          </w:p>
        </w:tc>
        <w:tc>
          <w:tcPr>
            <w:tcW w:w="7513" w:type="dxa"/>
          </w:tcPr>
          <w:p w14:paraId="0833C719" w14:textId="77777777" w:rsidR="00EE52BC" w:rsidRPr="00FB0C37" w:rsidRDefault="00EE52BC" w:rsidP="003E7798">
            <w:pPr>
              <w:suppressAutoHyphens/>
              <w:jc w:val="both"/>
              <w:rPr>
                <w:rFonts w:ascii="Times New Roman" w:eastAsia="Times New Roman" w:hAnsi="Times New Roman" w:cs="Times New Roman"/>
                <w:b/>
                <w:sz w:val="24"/>
                <w:szCs w:val="24"/>
                <w:lang w:eastAsia="ru-RU"/>
              </w:rPr>
            </w:pPr>
            <w:r w:rsidRPr="00FB0C37">
              <w:rPr>
                <w:rFonts w:ascii="Times New Roman" w:eastAsia="Times New Roman" w:hAnsi="Times New Roman" w:cs="Times New Roman"/>
                <w:b/>
                <w:bCs/>
                <w:sz w:val="24"/>
                <w:szCs w:val="24"/>
                <w:lang w:eastAsia="ru-RU"/>
              </w:rPr>
              <w:t>В том числе практических и лабораторных занятий</w:t>
            </w:r>
          </w:p>
        </w:tc>
      </w:tr>
      <w:tr w:rsidR="00EE52BC" w:rsidRPr="00FB0C37" w14:paraId="0FC9EB73" w14:textId="77777777" w:rsidTr="003D573C">
        <w:trPr>
          <w:trHeight w:val="361"/>
        </w:trPr>
        <w:tc>
          <w:tcPr>
            <w:tcW w:w="2552" w:type="dxa"/>
            <w:vMerge/>
          </w:tcPr>
          <w:p w14:paraId="06B37071" w14:textId="77777777" w:rsidR="00EE52BC" w:rsidRPr="00FB0C37" w:rsidRDefault="00EE52BC" w:rsidP="003E7798">
            <w:pPr>
              <w:rPr>
                <w:rFonts w:ascii="Times New Roman" w:eastAsia="Times New Roman" w:hAnsi="Times New Roman" w:cs="Times New Roman"/>
                <w:b/>
                <w:bCs/>
                <w:sz w:val="24"/>
                <w:szCs w:val="24"/>
                <w:lang w:eastAsia="ru-RU"/>
              </w:rPr>
            </w:pPr>
          </w:p>
        </w:tc>
        <w:tc>
          <w:tcPr>
            <w:tcW w:w="7513" w:type="dxa"/>
            <w:vAlign w:val="bottom"/>
          </w:tcPr>
          <w:p w14:paraId="2CED4EB5" w14:textId="77777777" w:rsidR="00EE52BC" w:rsidRPr="00FB0C37" w:rsidRDefault="00EE52BC" w:rsidP="003E7798">
            <w:pPr>
              <w:rPr>
                <w:rFonts w:ascii="Times New Roman" w:eastAsia="Times New Roman" w:hAnsi="Times New Roman" w:cs="Times New Roman"/>
                <w:b/>
                <w:bCs/>
                <w:sz w:val="24"/>
                <w:szCs w:val="24"/>
                <w:lang w:eastAsia="ru-RU"/>
              </w:rPr>
            </w:pPr>
            <w:r w:rsidRPr="00FB0C37">
              <w:rPr>
                <w:rFonts w:ascii="Times New Roman" w:eastAsia="Times New Roman" w:hAnsi="Times New Roman" w:cs="Times New Roman"/>
                <w:b/>
                <w:bCs/>
                <w:sz w:val="24"/>
                <w:szCs w:val="24"/>
                <w:lang w:eastAsia="ru-RU"/>
              </w:rPr>
              <w:t>В том числе самостоятельная работа обучающихся</w:t>
            </w:r>
          </w:p>
          <w:p w14:paraId="26F13D50" w14:textId="77777777" w:rsidR="00EE52BC" w:rsidRPr="00FB0C37" w:rsidRDefault="00EE52BC" w:rsidP="003E7798">
            <w:pPr>
              <w:rPr>
                <w:rFonts w:ascii="Times New Roman" w:eastAsia="Times New Roman" w:hAnsi="Times New Roman" w:cs="Times New Roman"/>
                <w:i/>
                <w:sz w:val="24"/>
                <w:szCs w:val="24"/>
                <w:lang w:eastAsia="ru-RU"/>
              </w:rPr>
            </w:pPr>
            <w:r w:rsidRPr="00FB0C37">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r>
      <w:tr w:rsidR="00EE52BC" w:rsidRPr="00FB0C37" w14:paraId="300F2BC2" w14:textId="77777777" w:rsidTr="003D573C">
        <w:tc>
          <w:tcPr>
            <w:tcW w:w="2552" w:type="dxa"/>
            <w:vMerge w:val="restart"/>
          </w:tcPr>
          <w:p w14:paraId="505A55E5" w14:textId="7896EF41" w:rsidR="00EE52BC" w:rsidRPr="00FB0C37" w:rsidRDefault="00EE52BC" w:rsidP="003E7798">
            <w:pPr>
              <w:rPr>
                <w:rFonts w:ascii="Times New Roman" w:eastAsia="Times New Roman" w:hAnsi="Times New Roman" w:cs="Times New Roman"/>
                <w:b/>
                <w:bCs/>
                <w:sz w:val="24"/>
                <w:szCs w:val="24"/>
                <w:lang w:eastAsia="ru-RU"/>
              </w:rPr>
            </w:pPr>
            <w:r w:rsidRPr="00FB0C37">
              <w:rPr>
                <w:rFonts w:ascii="Times New Roman" w:hAnsi="Times New Roman" w:cs="Times New Roman"/>
                <w:b/>
                <w:sz w:val="24"/>
                <w:szCs w:val="24"/>
              </w:rPr>
              <w:t>Тема 1.9 Основные понятия и аксиомы динамики, движение несвободной материальной точки</w:t>
            </w:r>
          </w:p>
        </w:tc>
        <w:tc>
          <w:tcPr>
            <w:tcW w:w="7513" w:type="dxa"/>
          </w:tcPr>
          <w:p w14:paraId="349E1818" w14:textId="77777777" w:rsidR="00EE52BC" w:rsidRPr="00FB0C37" w:rsidRDefault="00EE52BC" w:rsidP="003E7798">
            <w:pPr>
              <w:rPr>
                <w:rFonts w:ascii="Times New Roman" w:eastAsia="Times New Roman" w:hAnsi="Times New Roman" w:cs="Times New Roman"/>
                <w:b/>
                <w:sz w:val="24"/>
                <w:szCs w:val="24"/>
                <w:lang w:eastAsia="ru-RU"/>
              </w:rPr>
            </w:pPr>
            <w:r w:rsidRPr="00FB0C37">
              <w:rPr>
                <w:rFonts w:ascii="Times New Roman" w:eastAsia="Times New Roman" w:hAnsi="Times New Roman" w:cs="Times New Roman"/>
                <w:b/>
                <w:bCs/>
                <w:sz w:val="24"/>
                <w:szCs w:val="24"/>
                <w:lang w:eastAsia="ru-RU"/>
              </w:rPr>
              <w:t xml:space="preserve">Содержание </w:t>
            </w:r>
          </w:p>
        </w:tc>
      </w:tr>
      <w:tr w:rsidR="00EE52BC" w:rsidRPr="00FB0C37" w14:paraId="1C5ACBA4" w14:textId="77777777" w:rsidTr="003D573C">
        <w:trPr>
          <w:trHeight w:val="396"/>
        </w:trPr>
        <w:tc>
          <w:tcPr>
            <w:tcW w:w="2552" w:type="dxa"/>
            <w:vMerge/>
          </w:tcPr>
          <w:p w14:paraId="510E7F8D" w14:textId="77777777" w:rsidR="00EE52BC" w:rsidRPr="00FB0C37" w:rsidRDefault="00EE52BC" w:rsidP="003E7798">
            <w:pPr>
              <w:rPr>
                <w:rFonts w:ascii="Times New Roman" w:eastAsia="Times New Roman" w:hAnsi="Times New Roman" w:cs="Times New Roman"/>
                <w:b/>
                <w:bCs/>
                <w:sz w:val="24"/>
                <w:szCs w:val="24"/>
                <w:lang w:eastAsia="ru-RU"/>
              </w:rPr>
            </w:pPr>
          </w:p>
        </w:tc>
        <w:tc>
          <w:tcPr>
            <w:tcW w:w="7513" w:type="dxa"/>
          </w:tcPr>
          <w:p w14:paraId="34402867" w14:textId="4745ADD4" w:rsidR="00EE52BC" w:rsidRPr="00FB0C37" w:rsidRDefault="00EE52BC" w:rsidP="003E7798">
            <w:pPr>
              <w:suppressAutoHyphens/>
              <w:jc w:val="both"/>
              <w:rPr>
                <w:rFonts w:ascii="Times New Roman" w:eastAsia="Times New Roman" w:hAnsi="Times New Roman" w:cs="Times New Roman"/>
                <w:sz w:val="24"/>
                <w:szCs w:val="24"/>
                <w:lang w:eastAsia="ru-RU"/>
              </w:rPr>
            </w:pPr>
            <w:r w:rsidRPr="00FB0C37">
              <w:rPr>
                <w:rFonts w:ascii="Times New Roman" w:eastAsia="Times New Roman" w:hAnsi="Times New Roman" w:cs="Times New Roman"/>
                <w:sz w:val="24"/>
                <w:szCs w:val="24"/>
                <w:lang w:eastAsia="ru-RU"/>
              </w:rPr>
              <w:t>Закон инерции. Основной закон динамики. Закон независимости действия сил. Закон действия и противодействия. Основные задачи динамики. Свободная и несвободная материальные точки. Динамика материальной точки. Сила инерции при прямолинейном и криволинейном движениях. Принцип Даламбера. Понятие о неуравновешенных силах инерции и их влиянии на работу машин. Меры инертности тела при поступательном и вращательном движении. Определение моментов инерции вращающихся тел. Моменты инерции тел относительно оси вращения.</w:t>
            </w:r>
          </w:p>
        </w:tc>
      </w:tr>
      <w:tr w:rsidR="00EE52BC" w:rsidRPr="00FB0C37" w14:paraId="717962AE" w14:textId="77777777" w:rsidTr="003D573C">
        <w:trPr>
          <w:trHeight w:val="20"/>
        </w:trPr>
        <w:tc>
          <w:tcPr>
            <w:tcW w:w="2552" w:type="dxa"/>
            <w:vMerge/>
          </w:tcPr>
          <w:p w14:paraId="62430C59" w14:textId="77777777" w:rsidR="00EE52BC" w:rsidRPr="00FB0C37" w:rsidRDefault="00EE52BC" w:rsidP="003E7798">
            <w:pPr>
              <w:rPr>
                <w:rFonts w:ascii="Times New Roman" w:eastAsia="Times New Roman" w:hAnsi="Times New Roman" w:cs="Times New Roman"/>
                <w:b/>
                <w:bCs/>
                <w:sz w:val="24"/>
                <w:szCs w:val="24"/>
                <w:lang w:eastAsia="ru-RU"/>
              </w:rPr>
            </w:pPr>
          </w:p>
        </w:tc>
        <w:tc>
          <w:tcPr>
            <w:tcW w:w="7513" w:type="dxa"/>
          </w:tcPr>
          <w:p w14:paraId="413D8DE5" w14:textId="77777777" w:rsidR="00EE52BC" w:rsidRPr="00FB0C37" w:rsidRDefault="00EE52BC" w:rsidP="003E7798">
            <w:pPr>
              <w:suppressAutoHyphens/>
              <w:jc w:val="both"/>
              <w:rPr>
                <w:rFonts w:ascii="Times New Roman" w:eastAsia="Times New Roman" w:hAnsi="Times New Roman" w:cs="Times New Roman"/>
                <w:b/>
                <w:sz w:val="24"/>
                <w:szCs w:val="24"/>
                <w:lang w:eastAsia="ru-RU"/>
              </w:rPr>
            </w:pPr>
            <w:r w:rsidRPr="00FB0C37">
              <w:rPr>
                <w:rFonts w:ascii="Times New Roman" w:eastAsia="Times New Roman" w:hAnsi="Times New Roman" w:cs="Times New Roman"/>
                <w:b/>
                <w:bCs/>
                <w:sz w:val="24"/>
                <w:szCs w:val="24"/>
                <w:lang w:eastAsia="ru-RU"/>
              </w:rPr>
              <w:t>В том числе практических и лабораторных занятий</w:t>
            </w:r>
          </w:p>
        </w:tc>
      </w:tr>
      <w:tr w:rsidR="00EE52BC" w:rsidRPr="00FB0C37" w14:paraId="695F0C96" w14:textId="77777777" w:rsidTr="003D573C">
        <w:trPr>
          <w:trHeight w:val="361"/>
        </w:trPr>
        <w:tc>
          <w:tcPr>
            <w:tcW w:w="2552" w:type="dxa"/>
            <w:vMerge/>
          </w:tcPr>
          <w:p w14:paraId="58CB9AE8" w14:textId="77777777" w:rsidR="00EE52BC" w:rsidRPr="00FB0C37" w:rsidRDefault="00EE52BC" w:rsidP="003E7798">
            <w:pPr>
              <w:rPr>
                <w:rFonts w:ascii="Times New Roman" w:eastAsia="Times New Roman" w:hAnsi="Times New Roman" w:cs="Times New Roman"/>
                <w:b/>
                <w:bCs/>
                <w:sz w:val="24"/>
                <w:szCs w:val="24"/>
                <w:lang w:eastAsia="ru-RU"/>
              </w:rPr>
            </w:pPr>
          </w:p>
        </w:tc>
        <w:tc>
          <w:tcPr>
            <w:tcW w:w="7513" w:type="dxa"/>
            <w:vAlign w:val="bottom"/>
          </w:tcPr>
          <w:p w14:paraId="16028D20" w14:textId="77777777" w:rsidR="00EE52BC" w:rsidRPr="00FB0C37" w:rsidRDefault="00EE52BC" w:rsidP="003E7798">
            <w:pPr>
              <w:rPr>
                <w:rFonts w:ascii="Times New Roman" w:eastAsia="Times New Roman" w:hAnsi="Times New Roman" w:cs="Times New Roman"/>
                <w:b/>
                <w:bCs/>
                <w:sz w:val="24"/>
                <w:szCs w:val="24"/>
                <w:lang w:eastAsia="ru-RU"/>
              </w:rPr>
            </w:pPr>
            <w:r w:rsidRPr="00FB0C37">
              <w:rPr>
                <w:rFonts w:ascii="Times New Roman" w:eastAsia="Times New Roman" w:hAnsi="Times New Roman" w:cs="Times New Roman"/>
                <w:b/>
                <w:bCs/>
                <w:sz w:val="24"/>
                <w:szCs w:val="24"/>
                <w:lang w:eastAsia="ru-RU"/>
              </w:rPr>
              <w:t>В том числе самостоятельная работа обучающихся</w:t>
            </w:r>
          </w:p>
          <w:p w14:paraId="7AECCC1A" w14:textId="77777777" w:rsidR="00EE52BC" w:rsidRPr="00FB0C37" w:rsidRDefault="00EE52BC" w:rsidP="003E7798">
            <w:pPr>
              <w:rPr>
                <w:rFonts w:ascii="Times New Roman" w:eastAsia="Times New Roman" w:hAnsi="Times New Roman" w:cs="Times New Roman"/>
                <w:i/>
                <w:sz w:val="24"/>
                <w:szCs w:val="24"/>
                <w:lang w:eastAsia="ru-RU"/>
              </w:rPr>
            </w:pPr>
            <w:r w:rsidRPr="00FB0C37">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r>
      <w:tr w:rsidR="00EE52BC" w:rsidRPr="00FB0C37" w14:paraId="055D0B24" w14:textId="77777777" w:rsidTr="003D573C">
        <w:tc>
          <w:tcPr>
            <w:tcW w:w="2552" w:type="dxa"/>
            <w:vMerge w:val="restart"/>
          </w:tcPr>
          <w:p w14:paraId="5B365918" w14:textId="0BBBDAFA" w:rsidR="00EE52BC" w:rsidRPr="00FB0C37" w:rsidRDefault="00EE52BC" w:rsidP="003E7798">
            <w:pPr>
              <w:rPr>
                <w:rFonts w:ascii="Times New Roman" w:eastAsia="Times New Roman" w:hAnsi="Times New Roman" w:cs="Times New Roman"/>
                <w:b/>
                <w:bCs/>
                <w:sz w:val="24"/>
                <w:szCs w:val="24"/>
                <w:lang w:eastAsia="ru-RU"/>
              </w:rPr>
            </w:pPr>
            <w:r w:rsidRPr="00FB0C37">
              <w:rPr>
                <w:rFonts w:ascii="Times New Roman" w:hAnsi="Times New Roman" w:cs="Times New Roman"/>
                <w:b/>
                <w:sz w:val="24"/>
                <w:szCs w:val="24"/>
              </w:rPr>
              <w:t>Тема 1.10 Трение. Работа и мощность</w:t>
            </w:r>
          </w:p>
        </w:tc>
        <w:tc>
          <w:tcPr>
            <w:tcW w:w="7513" w:type="dxa"/>
          </w:tcPr>
          <w:p w14:paraId="4F04C742" w14:textId="77777777" w:rsidR="00EE52BC" w:rsidRPr="00FB0C37" w:rsidRDefault="00EE52BC" w:rsidP="003E7798">
            <w:pPr>
              <w:rPr>
                <w:rFonts w:ascii="Times New Roman" w:eastAsia="Times New Roman" w:hAnsi="Times New Roman" w:cs="Times New Roman"/>
                <w:b/>
                <w:sz w:val="24"/>
                <w:szCs w:val="24"/>
                <w:lang w:eastAsia="ru-RU"/>
              </w:rPr>
            </w:pPr>
            <w:r w:rsidRPr="00FB0C37">
              <w:rPr>
                <w:rFonts w:ascii="Times New Roman" w:eastAsia="Times New Roman" w:hAnsi="Times New Roman" w:cs="Times New Roman"/>
                <w:b/>
                <w:bCs/>
                <w:sz w:val="24"/>
                <w:szCs w:val="24"/>
                <w:lang w:eastAsia="ru-RU"/>
              </w:rPr>
              <w:t xml:space="preserve">Содержание </w:t>
            </w:r>
          </w:p>
        </w:tc>
      </w:tr>
      <w:tr w:rsidR="00EE52BC" w:rsidRPr="00FB0C37" w14:paraId="166265F9" w14:textId="77777777" w:rsidTr="003D573C">
        <w:trPr>
          <w:trHeight w:val="396"/>
        </w:trPr>
        <w:tc>
          <w:tcPr>
            <w:tcW w:w="2552" w:type="dxa"/>
            <w:vMerge/>
          </w:tcPr>
          <w:p w14:paraId="5D812796" w14:textId="77777777" w:rsidR="00EE52BC" w:rsidRPr="00FB0C37" w:rsidRDefault="00EE52BC" w:rsidP="003E7798">
            <w:pPr>
              <w:rPr>
                <w:rFonts w:ascii="Times New Roman" w:eastAsia="Times New Roman" w:hAnsi="Times New Roman" w:cs="Times New Roman"/>
                <w:b/>
                <w:bCs/>
                <w:sz w:val="24"/>
                <w:szCs w:val="24"/>
                <w:lang w:eastAsia="ru-RU"/>
              </w:rPr>
            </w:pPr>
          </w:p>
        </w:tc>
        <w:tc>
          <w:tcPr>
            <w:tcW w:w="7513" w:type="dxa"/>
          </w:tcPr>
          <w:p w14:paraId="3ED89895" w14:textId="427BFF5A" w:rsidR="00EE52BC" w:rsidRPr="00FB0C37" w:rsidRDefault="00CF5A11" w:rsidP="003E7798">
            <w:pPr>
              <w:suppressAutoHyphens/>
              <w:jc w:val="both"/>
              <w:rPr>
                <w:rFonts w:ascii="Times New Roman" w:eastAsia="Times New Roman" w:hAnsi="Times New Roman" w:cs="Times New Roman"/>
                <w:sz w:val="24"/>
                <w:szCs w:val="24"/>
                <w:lang w:eastAsia="ru-RU"/>
              </w:rPr>
            </w:pPr>
            <w:r w:rsidRPr="00FB0C37">
              <w:rPr>
                <w:rFonts w:ascii="Times New Roman" w:eastAsia="Times New Roman" w:hAnsi="Times New Roman" w:cs="Times New Roman"/>
                <w:sz w:val="24"/>
                <w:szCs w:val="24"/>
                <w:lang w:eastAsia="ru-RU"/>
              </w:rPr>
              <w:t>Трение, его роль в технике. Виды трения. Законы трения. Коэффициент трения. Условия и причины возникновения трения. Самоторможение механизмов. Влияние силы трения на работу механизмов. Антифрикционные материалы. Работа силы тяжести. Мощность. Работа и мощность при поступательном и вращательном движении. Коэффициент полезного действия. Кинетическая и потенциальная энергия</w:t>
            </w:r>
          </w:p>
        </w:tc>
      </w:tr>
      <w:tr w:rsidR="00EE52BC" w:rsidRPr="00FB0C37" w14:paraId="512AF971" w14:textId="77777777" w:rsidTr="003D573C">
        <w:trPr>
          <w:trHeight w:val="20"/>
        </w:trPr>
        <w:tc>
          <w:tcPr>
            <w:tcW w:w="2552" w:type="dxa"/>
            <w:vMerge/>
          </w:tcPr>
          <w:p w14:paraId="57EEACC4" w14:textId="77777777" w:rsidR="00EE52BC" w:rsidRPr="00FB0C37" w:rsidRDefault="00EE52BC" w:rsidP="003E7798">
            <w:pPr>
              <w:rPr>
                <w:rFonts w:ascii="Times New Roman" w:eastAsia="Times New Roman" w:hAnsi="Times New Roman" w:cs="Times New Roman"/>
                <w:b/>
                <w:bCs/>
                <w:sz w:val="24"/>
                <w:szCs w:val="24"/>
                <w:lang w:eastAsia="ru-RU"/>
              </w:rPr>
            </w:pPr>
          </w:p>
        </w:tc>
        <w:tc>
          <w:tcPr>
            <w:tcW w:w="7513" w:type="dxa"/>
          </w:tcPr>
          <w:p w14:paraId="7A66B497" w14:textId="77777777" w:rsidR="00EE52BC" w:rsidRPr="00FB0C37" w:rsidRDefault="00EE52BC" w:rsidP="003E7798">
            <w:pPr>
              <w:suppressAutoHyphens/>
              <w:jc w:val="both"/>
              <w:rPr>
                <w:rFonts w:ascii="Times New Roman" w:eastAsia="Times New Roman" w:hAnsi="Times New Roman" w:cs="Times New Roman"/>
                <w:b/>
                <w:sz w:val="24"/>
                <w:szCs w:val="24"/>
                <w:lang w:eastAsia="ru-RU"/>
              </w:rPr>
            </w:pPr>
            <w:r w:rsidRPr="00FB0C37">
              <w:rPr>
                <w:rFonts w:ascii="Times New Roman" w:eastAsia="Times New Roman" w:hAnsi="Times New Roman" w:cs="Times New Roman"/>
                <w:b/>
                <w:bCs/>
                <w:sz w:val="24"/>
                <w:szCs w:val="24"/>
                <w:lang w:eastAsia="ru-RU"/>
              </w:rPr>
              <w:t>В том числе практических и лабораторных занятий</w:t>
            </w:r>
          </w:p>
        </w:tc>
      </w:tr>
      <w:tr w:rsidR="00CF5A11" w:rsidRPr="00FB0C37" w14:paraId="16FE977A" w14:textId="77777777" w:rsidTr="003D573C">
        <w:trPr>
          <w:trHeight w:val="20"/>
        </w:trPr>
        <w:tc>
          <w:tcPr>
            <w:tcW w:w="2552" w:type="dxa"/>
            <w:vMerge/>
          </w:tcPr>
          <w:p w14:paraId="2B90DC2B" w14:textId="77777777" w:rsidR="00CF5A11" w:rsidRPr="00FB0C37" w:rsidRDefault="00CF5A11" w:rsidP="003E7798">
            <w:pPr>
              <w:rPr>
                <w:rFonts w:ascii="Times New Roman" w:eastAsia="Times New Roman" w:hAnsi="Times New Roman" w:cs="Times New Roman"/>
                <w:sz w:val="24"/>
                <w:szCs w:val="24"/>
                <w:lang w:eastAsia="ru-RU"/>
              </w:rPr>
            </w:pPr>
          </w:p>
        </w:tc>
        <w:tc>
          <w:tcPr>
            <w:tcW w:w="7513" w:type="dxa"/>
          </w:tcPr>
          <w:p w14:paraId="6F5B2746" w14:textId="340F51B6" w:rsidR="00CF5A11" w:rsidRPr="00FB0C37" w:rsidRDefault="00CF5A11" w:rsidP="003E7798">
            <w:pPr>
              <w:suppressAutoHyphens/>
              <w:jc w:val="both"/>
              <w:rPr>
                <w:rFonts w:ascii="Times New Roman" w:eastAsia="Times New Roman" w:hAnsi="Times New Roman" w:cs="Times New Roman"/>
                <w:sz w:val="24"/>
                <w:szCs w:val="24"/>
                <w:lang w:eastAsia="ru-RU"/>
              </w:rPr>
            </w:pPr>
            <w:r w:rsidRPr="00FB0C37">
              <w:rPr>
                <w:rFonts w:ascii="Times New Roman" w:eastAsia="Times New Roman" w:hAnsi="Times New Roman" w:cs="Times New Roman"/>
                <w:sz w:val="24"/>
                <w:szCs w:val="24"/>
                <w:lang w:eastAsia="ru-RU"/>
              </w:rPr>
              <w:t>3.Определение коэффициента трения скольжения на наклонной плоскости.</w:t>
            </w:r>
          </w:p>
        </w:tc>
      </w:tr>
      <w:tr w:rsidR="00EE52BC" w:rsidRPr="00FB0C37" w14:paraId="19BDC1BA" w14:textId="77777777" w:rsidTr="003D573C">
        <w:trPr>
          <w:trHeight w:val="361"/>
        </w:trPr>
        <w:tc>
          <w:tcPr>
            <w:tcW w:w="2552" w:type="dxa"/>
            <w:vMerge/>
          </w:tcPr>
          <w:p w14:paraId="110610E3" w14:textId="77777777" w:rsidR="00EE52BC" w:rsidRPr="00FB0C37" w:rsidRDefault="00EE52BC" w:rsidP="003E7798">
            <w:pPr>
              <w:rPr>
                <w:rFonts w:ascii="Times New Roman" w:eastAsia="Times New Roman" w:hAnsi="Times New Roman" w:cs="Times New Roman"/>
                <w:b/>
                <w:bCs/>
                <w:sz w:val="24"/>
                <w:szCs w:val="24"/>
                <w:lang w:eastAsia="ru-RU"/>
              </w:rPr>
            </w:pPr>
          </w:p>
        </w:tc>
        <w:tc>
          <w:tcPr>
            <w:tcW w:w="7513" w:type="dxa"/>
            <w:vAlign w:val="bottom"/>
          </w:tcPr>
          <w:p w14:paraId="30C28AF0" w14:textId="77777777" w:rsidR="00EE52BC" w:rsidRPr="00FB0C37" w:rsidRDefault="00EE52BC" w:rsidP="003E7798">
            <w:pPr>
              <w:rPr>
                <w:rFonts w:ascii="Times New Roman" w:eastAsia="Times New Roman" w:hAnsi="Times New Roman" w:cs="Times New Roman"/>
                <w:b/>
                <w:bCs/>
                <w:sz w:val="24"/>
                <w:szCs w:val="24"/>
                <w:lang w:eastAsia="ru-RU"/>
              </w:rPr>
            </w:pPr>
            <w:r w:rsidRPr="00FB0C37">
              <w:rPr>
                <w:rFonts w:ascii="Times New Roman" w:eastAsia="Times New Roman" w:hAnsi="Times New Roman" w:cs="Times New Roman"/>
                <w:b/>
                <w:bCs/>
                <w:sz w:val="24"/>
                <w:szCs w:val="24"/>
                <w:lang w:eastAsia="ru-RU"/>
              </w:rPr>
              <w:t>В том числе самостоятельная работа обучающихся</w:t>
            </w:r>
          </w:p>
          <w:p w14:paraId="3258F50D" w14:textId="77777777" w:rsidR="00EE52BC" w:rsidRPr="00FB0C37" w:rsidRDefault="00EE52BC" w:rsidP="003E7798">
            <w:pPr>
              <w:rPr>
                <w:rFonts w:ascii="Times New Roman" w:eastAsia="Times New Roman" w:hAnsi="Times New Roman" w:cs="Times New Roman"/>
                <w:i/>
                <w:sz w:val="24"/>
                <w:szCs w:val="24"/>
                <w:lang w:eastAsia="ru-RU"/>
              </w:rPr>
            </w:pPr>
            <w:r w:rsidRPr="00FB0C37">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r>
      <w:tr w:rsidR="00EE52BC" w:rsidRPr="00FB0C37" w14:paraId="1D822DB0" w14:textId="77777777" w:rsidTr="003D573C">
        <w:tc>
          <w:tcPr>
            <w:tcW w:w="10065" w:type="dxa"/>
            <w:gridSpan w:val="2"/>
          </w:tcPr>
          <w:p w14:paraId="0D3AA2BF" w14:textId="5316855A" w:rsidR="00EE52BC" w:rsidRPr="00FB0C37" w:rsidRDefault="00EE52BC" w:rsidP="003E7798">
            <w:pPr>
              <w:rPr>
                <w:rFonts w:ascii="Times New Roman" w:eastAsia="Times New Roman" w:hAnsi="Times New Roman" w:cs="Times New Roman"/>
                <w:i/>
                <w:sz w:val="24"/>
                <w:szCs w:val="24"/>
                <w:lang w:eastAsia="ru-RU"/>
              </w:rPr>
            </w:pPr>
            <w:r w:rsidRPr="00FB0C37">
              <w:rPr>
                <w:rFonts w:ascii="Times New Roman" w:eastAsia="Times New Roman" w:hAnsi="Times New Roman" w:cs="Times New Roman"/>
                <w:b/>
                <w:bCs/>
                <w:lang w:eastAsia="ru-RU"/>
              </w:rPr>
              <w:t>Раздел 2. Прикладная механика (</w:t>
            </w:r>
            <w:r w:rsidR="00CF5A11" w:rsidRPr="00FB0C37">
              <w:rPr>
                <w:rFonts w:ascii="Times New Roman" w:eastAsia="Times New Roman" w:hAnsi="Times New Roman" w:cs="Times New Roman"/>
                <w:b/>
                <w:bCs/>
                <w:lang w:eastAsia="ru-RU"/>
              </w:rPr>
              <w:t>10</w:t>
            </w:r>
            <w:r w:rsidRPr="00FB0C37">
              <w:rPr>
                <w:rFonts w:ascii="Times New Roman" w:eastAsia="Times New Roman" w:hAnsi="Times New Roman" w:cs="Times New Roman"/>
                <w:b/>
                <w:bCs/>
                <w:lang w:eastAsia="ru-RU"/>
              </w:rPr>
              <w:t>ч.)</w:t>
            </w:r>
          </w:p>
        </w:tc>
      </w:tr>
      <w:tr w:rsidR="00EE52BC" w:rsidRPr="00FB0C37" w14:paraId="6890627C" w14:textId="77777777" w:rsidTr="003D573C">
        <w:tc>
          <w:tcPr>
            <w:tcW w:w="2552" w:type="dxa"/>
            <w:vMerge w:val="restart"/>
          </w:tcPr>
          <w:p w14:paraId="2743858D" w14:textId="77777777" w:rsidR="00EE52BC" w:rsidRPr="00FB0C37" w:rsidRDefault="00EE52BC" w:rsidP="003E7798">
            <w:pPr>
              <w:rPr>
                <w:rFonts w:ascii="Times New Roman" w:eastAsia="Times New Roman" w:hAnsi="Times New Roman" w:cs="Times New Roman"/>
                <w:b/>
                <w:bCs/>
                <w:sz w:val="24"/>
                <w:szCs w:val="24"/>
                <w:lang w:eastAsia="ru-RU"/>
              </w:rPr>
            </w:pPr>
            <w:r w:rsidRPr="00FB0C37">
              <w:rPr>
                <w:rFonts w:ascii="Times New Roman" w:hAnsi="Times New Roman" w:cs="Times New Roman"/>
                <w:b/>
                <w:sz w:val="24"/>
                <w:szCs w:val="24"/>
              </w:rPr>
              <w:t>Тема 2.1 Элементы кинематики механизмов</w:t>
            </w:r>
          </w:p>
        </w:tc>
        <w:tc>
          <w:tcPr>
            <w:tcW w:w="7513" w:type="dxa"/>
          </w:tcPr>
          <w:p w14:paraId="6467435E" w14:textId="77777777" w:rsidR="00EE52BC" w:rsidRPr="00FB0C37" w:rsidRDefault="00EE52BC" w:rsidP="003E7798">
            <w:pPr>
              <w:rPr>
                <w:rFonts w:ascii="Times New Roman" w:eastAsia="Times New Roman" w:hAnsi="Times New Roman" w:cs="Times New Roman"/>
                <w:b/>
                <w:sz w:val="24"/>
                <w:szCs w:val="24"/>
                <w:lang w:eastAsia="ru-RU"/>
              </w:rPr>
            </w:pPr>
            <w:r w:rsidRPr="00FB0C37">
              <w:rPr>
                <w:rFonts w:ascii="Times New Roman" w:eastAsia="Times New Roman" w:hAnsi="Times New Roman" w:cs="Times New Roman"/>
                <w:b/>
                <w:bCs/>
                <w:sz w:val="24"/>
                <w:szCs w:val="24"/>
                <w:lang w:eastAsia="ru-RU"/>
              </w:rPr>
              <w:t xml:space="preserve">Содержание </w:t>
            </w:r>
          </w:p>
        </w:tc>
      </w:tr>
      <w:tr w:rsidR="00EE52BC" w:rsidRPr="00FB0C37" w14:paraId="316240F5" w14:textId="77777777" w:rsidTr="003D573C">
        <w:trPr>
          <w:trHeight w:val="396"/>
        </w:trPr>
        <w:tc>
          <w:tcPr>
            <w:tcW w:w="2552" w:type="dxa"/>
            <w:vMerge/>
          </w:tcPr>
          <w:p w14:paraId="061F1A20" w14:textId="77777777" w:rsidR="00EE52BC" w:rsidRPr="00FB0C37" w:rsidRDefault="00EE52BC" w:rsidP="003E7798">
            <w:pPr>
              <w:rPr>
                <w:rFonts w:ascii="Times New Roman" w:eastAsia="Times New Roman" w:hAnsi="Times New Roman" w:cs="Times New Roman"/>
                <w:b/>
                <w:bCs/>
                <w:sz w:val="24"/>
                <w:szCs w:val="24"/>
                <w:lang w:eastAsia="ru-RU"/>
              </w:rPr>
            </w:pPr>
          </w:p>
        </w:tc>
        <w:tc>
          <w:tcPr>
            <w:tcW w:w="7513" w:type="dxa"/>
          </w:tcPr>
          <w:p w14:paraId="7239E064" w14:textId="61A6524E" w:rsidR="00EE52BC" w:rsidRPr="00FB0C37" w:rsidRDefault="00CF5A11" w:rsidP="003E7798">
            <w:pPr>
              <w:suppressAutoHyphens/>
              <w:jc w:val="both"/>
              <w:rPr>
                <w:rFonts w:ascii="Times New Roman" w:eastAsia="Times New Roman" w:hAnsi="Times New Roman" w:cs="Times New Roman"/>
                <w:sz w:val="24"/>
                <w:szCs w:val="24"/>
                <w:lang w:eastAsia="ru-RU"/>
              </w:rPr>
            </w:pPr>
            <w:r w:rsidRPr="00FB0C37">
              <w:rPr>
                <w:rFonts w:ascii="Times New Roman" w:eastAsia="Times New Roman" w:hAnsi="Times New Roman" w:cs="Times New Roman"/>
                <w:sz w:val="24"/>
                <w:szCs w:val="24"/>
                <w:lang w:eastAsia="ru-RU"/>
              </w:rPr>
              <w:t>Определение передаточного отношения механических передач. Кинематические схемы, элементы кинематических схем. Чтение кинематических схем. Определение передаточного отношения и КПД цепи последовательно соединённых передач. Понятие о приводе. Кинематический расчёт привода</w:t>
            </w:r>
          </w:p>
        </w:tc>
      </w:tr>
      <w:tr w:rsidR="00EE52BC" w:rsidRPr="00FB0C37" w14:paraId="7A0E6987" w14:textId="77777777" w:rsidTr="003D573C">
        <w:trPr>
          <w:trHeight w:val="20"/>
        </w:trPr>
        <w:tc>
          <w:tcPr>
            <w:tcW w:w="2552" w:type="dxa"/>
            <w:vMerge/>
          </w:tcPr>
          <w:p w14:paraId="2162CEBF" w14:textId="77777777" w:rsidR="00EE52BC" w:rsidRPr="00FB0C37" w:rsidRDefault="00EE52BC" w:rsidP="003E7798">
            <w:pPr>
              <w:rPr>
                <w:rFonts w:ascii="Times New Roman" w:eastAsia="Times New Roman" w:hAnsi="Times New Roman" w:cs="Times New Roman"/>
                <w:b/>
                <w:bCs/>
                <w:sz w:val="24"/>
                <w:szCs w:val="24"/>
                <w:lang w:eastAsia="ru-RU"/>
              </w:rPr>
            </w:pPr>
          </w:p>
        </w:tc>
        <w:tc>
          <w:tcPr>
            <w:tcW w:w="7513" w:type="dxa"/>
          </w:tcPr>
          <w:p w14:paraId="66A243C2" w14:textId="77777777" w:rsidR="00EE52BC" w:rsidRPr="00FB0C37" w:rsidRDefault="00EE52BC" w:rsidP="003E7798">
            <w:pPr>
              <w:suppressAutoHyphens/>
              <w:jc w:val="both"/>
              <w:rPr>
                <w:rFonts w:ascii="Times New Roman" w:eastAsia="Times New Roman" w:hAnsi="Times New Roman" w:cs="Times New Roman"/>
                <w:b/>
                <w:sz w:val="24"/>
                <w:szCs w:val="24"/>
                <w:lang w:eastAsia="ru-RU"/>
              </w:rPr>
            </w:pPr>
            <w:r w:rsidRPr="00FB0C37">
              <w:rPr>
                <w:rFonts w:ascii="Times New Roman" w:eastAsia="Times New Roman" w:hAnsi="Times New Roman" w:cs="Times New Roman"/>
                <w:b/>
                <w:bCs/>
                <w:sz w:val="24"/>
                <w:szCs w:val="24"/>
                <w:lang w:eastAsia="ru-RU"/>
              </w:rPr>
              <w:t>В том числе практических и лабораторных занятий</w:t>
            </w:r>
          </w:p>
        </w:tc>
      </w:tr>
      <w:tr w:rsidR="00CF5A11" w:rsidRPr="00FB0C37" w14:paraId="78A7E9D8" w14:textId="77777777" w:rsidTr="003D573C">
        <w:trPr>
          <w:trHeight w:val="20"/>
        </w:trPr>
        <w:tc>
          <w:tcPr>
            <w:tcW w:w="2552" w:type="dxa"/>
            <w:vMerge/>
          </w:tcPr>
          <w:p w14:paraId="4C2CB6C9" w14:textId="77777777" w:rsidR="00CF5A11" w:rsidRPr="00FB0C37" w:rsidRDefault="00CF5A11" w:rsidP="003E7798">
            <w:pPr>
              <w:rPr>
                <w:rFonts w:ascii="Times New Roman" w:eastAsia="Times New Roman" w:hAnsi="Times New Roman" w:cs="Times New Roman"/>
                <w:b/>
                <w:bCs/>
                <w:sz w:val="24"/>
                <w:szCs w:val="24"/>
                <w:lang w:eastAsia="ru-RU"/>
              </w:rPr>
            </w:pPr>
          </w:p>
        </w:tc>
        <w:tc>
          <w:tcPr>
            <w:tcW w:w="7513" w:type="dxa"/>
          </w:tcPr>
          <w:p w14:paraId="6A6D2817" w14:textId="44DE802D" w:rsidR="00CF5A11" w:rsidRPr="00FB0C37" w:rsidRDefault="00CF5A11" w:rsidP="003E7798">
            <w:pPr>
              <w:suppressAutoHyphens/>
              <w:jc w:val="both"/>
              <w:rPr>
                <w:rFonts w:ascii="Times New Roman" w:eastAsia="Times New Roman" w:hAnsi="Times New Roman" w:cs="Times New Roman"/>
                <w:b/>
                <w:bCs/>
                <w:sz w:val="24"/>
                <w:szCs w:val="24"/>
                <w:lang w:eastAsia="ru-RU"/>
              </w:rPr>
            </w:pPr>
            <w:r w:rsidRPr="00FB0C37">
              <w:rPr>
                <w:rFonts w:ascii="Times New Roman" w:eastAsia="Times New Roman" w:hAnsi="Times New Roman" w:cs="Times New Roman"/>
                <w:sz w:val="24"/>
                <w:szCs w:val="24"/>
                <w:lang w:eastAsia="ru-RU"/>
              </w:rPr>
              <w:t>4.Выбор электродвигателя и кинематический расчет привода.</w:t>
            </w:r>
          </w:p>
        </w:tc>
      </w:tr>
      <w:tr w:rsidR="00EE52BC" w:rsidRPr="00FB0C37" w14:paraId="621BE903" w14:textId="77777777" w:rsidTr="003D573C">
        <w:trPr>
          <w:trHeight w:val="361"/>
        </w:trPr>
        <w:tc>
          <w:tcPr>
            <w:tcW w:w="2552" w:type="dxa"/>
            <w:vMerge/>
          </w:tcPr>
          <w:p w14:paraId="15F34A25" w14:textId="77777777" w:rsidR="00EE52BC" w:rsidRPr="00FB0C37" w:rsidRDefault="00EE52BC" w:rsidP="003E7798">
            <w:pPr>
              <w:rPr>
                <w:rFonts w:ascii="Times New Roman" w:eastAsia="Times New Roman" w:hAnsi="Times New Roman" w:cs="Times New Roman"/>
                <w:b/>
                <w:bCs/>
                <w:sz w:val="24"/>
                <w:szCs w:val="24"/>
                <w:lang w:eastAsia="ru-RU"/>
              </w:rPr>
            </w:pPr>
          </w:p>
        </w:tc>
        <w:tc>
          <w:tcPr>
            <w:tcW w:w="7513" w:type="dxa"/>
            <w:vAlign w:val="bottom"/>
          </w:tcPr>
          <w:p w14:paraId="317028B6" w14:textId="77777777" w:rsidR="00EE52BC" w:rsidRPr="00FB0C37" w:rsidRDefault="00EE52BC" w:rsidP="003E7798">
            <w:pPr>
              <w:rPr>
                <w:rFonts w:ascii="Times New Roman" w:eastAsia="Times New Roman" w:hAnsi="Times New Roman" w:cs="Times New Roman"/>
                <w:b/>
                <w:bCs/>
                <w:sz w:val="24"/>
                <w:szCs w:val="24"/>
                <w:lang w:eastAsia="ru-RU"/>
              </w:rPr>
            </w:pPr>
            <w:r w:rsidRPr="00FB0C37">
              <w:rPr>
                <w:rFonts w:ascii="Times New Roman" w:eastAsia="Times New Roman" w:hAnsi="Times New Roman" w:cs="Times New Roman"/>
                <w:b/>
                <w:bCs/>
                <w:sz w:val="24"/>
                <w:szCs w:val="24"/>
                <w:lang w:eastAsia="ru-RU"/>
              </w:rPr>
              <w:t>В том числе самостоятельная работа обучающихся</w:t>
            </w:r>
          </w:p>
          <w:p w14:paraId="36D69B98" w14:textId="77777777" w:rsidR="00EE52BC" w:rsidRPr="00FB0C37" w:rsidRDefault="00EE52BC" w:rsidP="003E7798">
            <w:pPr>
              <w:rPr>
                <w:rFonts w:ascii="Times New Roman" w:eastAsia="Times New Roman" w:hAnsi="Times New Roman" w:cs="Times New Roman"/>
                <w:i/>
                <w:sz w:val="24"/>
                <w:szCs w:val="24"/>
                <w:lang w:eastAsia="ru-RU"/>
              </w:rPr>
            </w:pPr>
            <w:r w:rsidRPr="00FB0C37">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r>
      <w:tr w:rsidR="00EE52BC" w:rsidRPr="00FB0C37" w14:paraId="17333626" w14:textId="77777777" w:rsidTr="003D573C">
        <w:trPr>
          <w:trHeight w:val="70"/>
        </w:trPr>
        <w:tc>
          <w:tcPr>
            <w:tcW w:w="2552" w:type="dxa"/>
            <w:vMerge w:val="restart"/>
          </w:tcPr>
          <w:p w14:paraId="261F8A89" w14:textId="08A11D40" w:rsidR="00EE52BC" w:rsidRPr="00FB0C37" w:rsidRDefault="00EE52BC" w:rsidP="003E7798">
            <w:pPr>
              <w:rPr>
                <w:rFonts w:ascii="Times New Roman" w:eastAsia="Times New Roman" w:hAnsi="Times New Roman" w:cs="Times New Roman"/>
                <w:b/>
                <w:bCs/>
                <w:sz w:val="24"/>
                <w:szCs w:val="24"/>
                <w:lang w:eastAsia="ru-RU"/>
              </w:rPr>
            </w:pPr>
            <w:r w:rsidRPr="00FB0C37">
              <w:rPr>
                <w:rFonts w:ascii="Times New Roman" w:hAnsi="Times New Roman" w:cs="Times New Roman"/>
                <w:b/>
                <w:sz w:val="24"/>
                <w:szCs w:val="24"/>
              </w:rPr>
              <w:t>Тема 2.2 Основные задачи структурного и кинематического исследования механизмов</w:t>
            </w:r>
          </w:p>
        </w:tc>
        <w:tc>
          <w:tcPr>
            <w:tcW w:w="7513" w:type="dxa"/>
          </w:tcPr>
          <w:p w14:paraId="23127C31" w14:textId="77777777" w:rsidR="00EE52BC" w:rsidRPr="00FB0C37" w:rsidRDefault="00EE52BC" w:rsidP="003E7798">
            <w:pPr>
              <w:rPr>
                <w:rFonts w:ascii="Times New Roman" w:eastAsia="Times New Roman" w:hAnsi="Times New Roman" w:cs="Times New Roman"/>
                <w:b/>
                <w:sz w:val="24"/>
                <w:szCs w:val="24"/>
                <w:lang w:eastAsia="ru-RU"/>
              </w:rPr>
            </w:pPr>
            <w:r w:rsidRPr="00FB0C37">
              <w:rPr>
                <w:rFonts w:ascii="Times New Roman" w:eastAsia="Times New Roman" w:hAnsi="Times New Roman" w:cs="Times New Roman"/>
                <w:b/>
                <w:bCs/>
                <w:sz w:val="24"/>
                <w:szCs w:val="24"/>
                <w:lang w:eastAsia="ru-RU"/>
              </w:rPr>
              <w:t xml:space="preserve">Содержание </w:t>
            </w:r>
          </w:p>
        </w:tc>
      </w:tr>
      <w:tr w:rsidR="00EE52BC" w:rsidRPr="00FB0C37" w14:paraId="06B23B88" w14:textId="77777777" w:rsidTr="003D573C">
        <w:trPr>
          <w:trHeight w:val="396"/>
        </w:trPr>
        <w:tc>
          <w:tcPr>
            <w:tcW w:w="2552" w:type="dxa"/>
            <w:vMerge/>
          </w:tcPr>
          <w:p w14:paraId="22B11B2F" w14:textId="77777777" w:rsidR="00EE52BC" w:rsidRPr="00FB0C37" w:rsidRDefault="00EE52BC" w:rsidP="003E7798">
            <w:pPr>
              <w:rPr>
                <w:rFonts w:ascii="Times New Roman" w:eastAsia="Times New Roman" w:hAnsi="Times New Roman" w:cs="Times New Roman"/>
                <w:b/>
                <w:bCs/>
                <w:sz w:val="24"/>
                <w:szCs w:val="24"/>
                <w:lang w:eastAsia="ru-RU"/>
              </w:rPr>
            </w:pPr>
          </w:p>
        </w:tc>
        <w:tc>
          <w:tcPr>
            <w:tcW w:w="7513" w:type="dxa"/>
          </w:tcPr>
          <w:p w14:paraId="7F6CA992" w14:textId="1E95A87C" w:rsidR="00EE52BC" w:rsidRPr="00FB0C37" w:rsidRDefault="00CF5A11" w:rsidP="003E7798">
            <w:pPr>
              <w:suppressAutoHyphens/>
              <w:jc w:val="both"/>
              <w:rPr>
                <w:rFonts w:ascii="Times New Roman" w:eastAsia="Times New Roman" w:hAnsi="Times New Roman" w:cs="Times New Roman"/>
                <w:sz w:val="24"/>
                <w:szCs w:val="24"/>
                <w:lang w:eastAsia="ru-RU"/>
              </w:rPr>
            </w:pPr>
            <w:r w:rsidRPr="00FB0C37">
              <w:rPr>
                <w:rFonts w:ascii="Times New Roman" w:eastAsia="Times New Roman" w:hAnsi="Times New Roman" w:cs="Times New Roman"/>
                <w:sz w:val="24"/>
                <w:szCs w:val="24"/>
                <w:lang w:eastAsia="ru-RU"/>
              </w:rPr>
              <w:t>Сложное движение точки. Задачи и методы кинематического анализа механизмов. Планы положений механизмов. Определение скоростей и ускорений точек звеньев. Кинематические диаграммы. Определение сил и моментов сил, действующих в механизме. Общие сведения о динамическом анализе многозвенного механизма</w:t>
            </w:r>
          </w:p>
        </w:tc>
      </w:tr>
      <w:tr w:rsidR="00EE52BC" w:rsidRPr="00FB0C37" w14:paraId="34023DF7" w14:textId="77777777" w:rsidTr="003D573C">
        <w:trPr>
          <w:trHeight w:val="70"/>
        </w:trPr>
        <w:tc>
          <w:tcPr>
            <w:tcW w:w="2552" w:type="dxa"/>
            <w:vMerge/>
          </w:tcPr>
          <w:p w14:paraId="7EA27CAF" w14:textId="77777777" w:rsidR="00EE52BC" w:rsidRPr="00FB0C37" w:rsidRDefault="00EE52BC" w:rsidP="003E7798">
            <w:pPr>
              <w:rPr>
                <w:rFonts w:ascii="Times New Roman" w:eastAsia="Times New Roman" w:hAnsi="Times New Roman" w:cs="Times New Roman"/>
                <w:b/>
                <w:bCs/>
                <w:sz w:val="24"/>
                <w:szCs w:val="24"/>
                <w:lang w:eastAsia="ru-RU"/>
              </w:rPr>
            </w:pPr>
          </w:p>
        </w:tc>
        <w:tc>
          <w:tcPr>
            <w:tcW w:w="7513" w:type="dxa"/>
          </w:tcPr>
          <w:p w14:paraId="3A965330" w14:textId="77777777" w:rsidR="00EE52BC" w:rsidRPr="00FB0C37" w:rsidRDefault="00EE52BC" w:rsidP="003E7798">
            <w:pPr>
              <w:suppressAutoHyphens/>
              <w:jc w:val="both"/>
              <w:rPr>
                <w:rFonts w:ascii="Times New Roman" w:eastAsia="Times New Roman" w:hAnsi="Times New Roman" w:cs="Times New Roman"/>
                <w:b/>
                <w:sz w:val="24"/>
                <w:szCs w:val="24"/>
                <w:lang w:eastAsia="ru-RU"/>
              </w:rPr>
            </w:pPr>
            <w:r w:rsidRPr="00FB0C37">
              <w:rPr>
                <w:rFonts w:ascii="Times New Roman" w:eastAsia="Times New Roman" w:hAnsi="Times New Roman" w:cs="Times New Roman"/>
                <w:b/>
                <w:bCs/>
                <w:sz w:val="24"/>
                <w:szCs w:val="24"/>
                <w:lang w:eastAsia="ru-RU"/>
              </w:rPr>
              <w:t>В том числе практических и лабораторных занятий</w:t>
            </w:r>
          </w:p>
        </w:tc>
      </w:tr>
      <w:tr w:rsidR="00EE52BC" w:rsidRPr="00FB0C37" w14:paraId="16BD293B" w14:textId="77777777" w:rsidTr="003D573C">
        <w:trPr>
          <w:trHeight w:val="70"/>
        </w:trPr>
        <w:tc>
          <w:tcPr>
            <w:tcW w:w="2552" w:type="dxa"/>
            <w:vMerge/>
          </w:tcPr>
          <w:p w14:paraId="55100B4A" w14:textId="77777777" w:rsidR="00EE52BC" w:rsidRPr="00FB0C37" w:rsidRDefault="00EE52BC" w:rsidP="003E7798">
            <w:pPr>
              <w:rPr>
                <w:rFonts w:ascii="Times New Roman" w:eastAsia="Times New Roman" w:hAnsi="Times New Roman" w:cs="Times New Roman"/>
                <w:b/>
                <w:bCs/>
                <w:sz w:val="24"/>
                <w:szCs w:val="24"/>
                <w:lang w:eastAsia="ru-RU"/>
              </w:rPr>
            </w:pPr>
          </w:p>
        </w:tc>
        <w:tc>
          <w:tcPr>
            <w:tcW w:w="7513" w:type="dxa"/>
            <w:vAlign w:val="bottom"/>
          </w:tcPr>
          <w:p w14:paraId="638DF890" w14:textId="77777777" w:rsidR="00EE52BC" w:rsidRPr="00FB0C37" w:rsidRDefault="00EE52BC" w:rsidP="003E7798">
            <w:pPr>
              <w:rPr>
                <w:rFonts w:ascii="Times New Roman" w:eastAsia="Times New Roman" w:hAnsi="Times New Roman" w:cs="Times New Roman"/>
                <w:b/>
                <w:bCs/>
                <w:sz w:val="24"/>
                <w:szCs w:val="24"/>
                <w:lang w:eastAsia="ru-RU"/>
              </w:rPr>
            </w:pPr>
            <w:r w:rsidRPr="00FB0C37">
              <w:rPr>
                <w:rFonts w:ascii="Times New Roman" w:eastAsia="Times New Roman" w:hAnsi="Times New Roman" w:cs="Times New Roman"/>
                <w:b/>
                <w:bCs/>
                <w:sz w:val="24"/>
                <w:szCs w:val="24"/>
                <w:lang w:eastAsia="ru-RU"/>
              </w:rPr>
              <w:t>В том числе самостоятельная работа обучающихся</w:t>
            </w:r>
          </w:p>
          <w:p w14:paraId="58858E9E" w14:textId="77777777" w:rsidR="00EE52BC" w:rsidRPr="00FB0C37" w:rsidRDefault="00EE52BC" w:rsidP="003E7798">
            <w:pPr>
              <w:rPr>
                <w:rFonts w:ascii="Times New Roman" w:eastAsia="Times New Roman" w:hAnsi="Times New Roman" w:cs="Times New Roman"/>
                <w:i/>
                <w:sz w:val="24"/>
                <w:szCs w:val="24"/>
                <w:lang w:eastAsia="ru-RU"/>
              </w:rPr>
            </w:pPr>
            <w:r w:rsidRPr="00FB0C37">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r>
      <w:tr w:rsidR="00EE52BC" w:rsidRPr="00FB0C37" w14:paraId="1BCF70EF" w14:textId="77777777" w:rsidTr="003D573C">
        <w:tc>
          <w:tcPr>
            <w:tcW w:w="10065" w:type="dxa"/>
            <w:gridSpan w:val="2"/>
          </w:tcPr>
          <w:p w14:paraId="6CD75471" w14:textId="61FC1DD6" w:rsidR="00EE52BC" w:rsidRPr="00FB0C37" w:rsidRDefault="00EE52BC" w:rsidP="003E7798">
            <w:pPr>
              <w:rPr>
                <w:rFonts w:ascii="Times New Roman" w:eastAsia="Times New Roman" w:hAnsi="Times New Roman" w:cs="Times New Roman"/>
                <w:i/>
                <w:sz w:val="24"/>
                <w:szCs w:val="24"/>
                <w:lang w:eastAsia="ru-RU"/>
              </w:rPr>
            </w:pPr>
            <w:r w:rsidRPr="00FB0C37">
              <w:rPr>
                <w:rFonts w:ascii="Times New Roman" w:eastAsia="Times New Roman" w:hAnsi="Times New Roman" w:cs="Times New Roman"/>
                <w:b/>
                <w:bCs/>
                <w:lang w:eastAsia="ru-RU"/>
              </w:rPr>
              <w:t>Раздел 3. Сопротивление материалов (10ч.)</w:t>
            </w:r>
          </w:p>
        </w:tc>
      </w:tr>
      <w:tr w:rsidR="00EE52BC" w:rsidRPr="00FB0C37" w14:paraId="179A8D97" w14:textId="77777777" w:rsidTr="003D573C">
        <w:tc>
          <w:tcPr>
            <w:tcW w:w="2552" w:type="dxa"/>
            <w:vMerge w:val="restart"/>
          </w:tcPr>
          <w:p w14:paraId="002C3A4C" w14:textId="2C223B79" w:rsidR="00EE52BC" w:rsidRPr="00FB0C37" w:rsidRDefault="00EE52BC" w:rsidP="003E7798">
            <w:pPr>
              <w:rPr>
                <w:rFonts w:ascii="Times New Roman" w:eastAsia="Times New Roman" w:hAnsi="Times New Roman" w:cs="Times New Roman"/>
                <w:b/>
                <w:bCs/>
                <w:sz w:val="24"/>
                <w:szCs w:val="24"/>
                <w:lang w:eastAsia="ru-RU"/>
              </w:rPr>
            </w:pPr>
            <w:r w:rsidRPr="00FB0C37">
              <w:rPr>
                <w:rFonts w:ascii="Times New Roman" w:hAnsi="Times New Roman" w:cs="Times New Roman"/>
                <w:b/>
                <w:sz w:val="24"/>
                <w:szCs w:val="24"/>
              </w:rPr>
              <w:t>Тема 3.1 Тема 3.1. Основные задачи сопротивления материалов</w:t>
            </w:r>
          </w:p>
        </w:tc>
        <w:tc>
          <w:tcPr>
            <w:tcW w:w="7513" w:type="dxa"/>
          </w:tcPr>
          <w:p w14:paraId="3BC5354D" w14:textId="77777777" w:rsidR="00EE52BC" w:rsidRPr="00FB0C37" w:rsidRDefault="00EE52BC" w:rsidP="003E7798">
            <w:pPr>
              <w:rPr>
                <w:rFonts w:ascii="Times New Roman" w:eastAsia="Times New Roman" w:hAnsi="Times New Roman" w:cs="Times New Roman"/>
                <w:b/>
                <w:sz w:val="24"/>
                <w:szCs w:val="24"/>
                <w:lang w:eastAsia="ru-RU"/>
              </w:rPr>
            </w:pPr>
            <w:r w:rsidRPr="00FB0C37">
              <w:rPr>
                <w:rFonts w:ascii="Times New Roman" w:eastAsia="Times New Roman" w:hAnsi="Times New Roman" w:cs="Times New Roman"/>
                <w:b/>
                <w:bCs/>
                <w:sz w:val="24"/>
                <w:szCs w:val="24"/>
                <w:lang w:eastAsia="ru-RU"/>
              </w:rPr>
              <w:t xml:space="preserve">Содержание </w:t>
            </w:r>
          </w:p>
        </w:tc>
      </w:tr>
      <w:tr w:rsidR="00EE52BC" w:rsidRPr="00FB0C37" w14:paraId="6ACB3FCF" w14:textId="77777777" w:rsidTr="003D573C">
        <w:trPr>
          <w:trHeight w:val="396"/>
        </w:trPr>
        <w:tc>
          <w:tcPr>
            <w:tcW w:w="2552" w:type="dxa"/>
            <w:vMerge/>
          </w:tcPr>
          <w:p w14:paraId="1F3687B7" w14:textId="77777777" w:rsidR="00EE52BC" w:rsidRPr="00FB0C37" w:rsidRDefault="00EE52BC" w:rsidP="003E7798">
            <w:pPr>
              <w:rPr>
                <w:rFonts w:ascii="Times New Roman" w:eastAsia="Times New Roman" w:hAnsi="Times New Roman" w:cs="Times New Roman"/>
                <w:b/>
                <w:bCs/>
                <w:sz w:val="24"/>
                <w:szCs w:val="24"/>
                <w:lang w:eastAsia="ru-RU"/>
              </w:rPr>
            </w:pPr>
          </w:p>
        </w:tc>
        <w:tc>
          <w:tcPr>
            <w:tcW w:w="7513" w:type="dxa"/>
          </w:tcPr>
          <w:p w14:paraId="0A013141" w14:textId="1AF4F74D" w:rsidR="00EE52BC" w:rsidRPr="00FB0C37" w:rsidRDefault="00CF5A11" w:rsidP="003E7798">
            <w:pPr>
              <w:suppressAutoHyphens/>
              <w:jc w:val="both"/>
              <w:rPr>
                <w:rFonts w:ascii="Times New Roman" w:eastAsia="Times New Roman" w:hAnsi="Times New Roman" w:cs="Times New Roman"/>
                <w:sz w:val="24"/>
                <w:szCs w:val="24"/>
                <w:lang w:eastAsia="ru-RU"/>
              </w:rPr>
            </w:pPr>
            <w:r w:rsidRPr="00FB0C37">
              <w:rPr>
                <w:rFonts w:ascii="Times New Roman" w:eastAsia="Times New Roman" w:hAnsi="Times New Roman" w:cs="Times New Roman"/>
                <w:sz w:val="24"/>
                <w:szCs w:val="24"/>
                <w:lang w:eastAsia="ru-RU"/>
              </w:rPr>
              <w:t>Основные задачи сопротивления материалов. Деформации упругие и пластические. Основные гипотезы и допущения. Классификация нагрузок и элементов конструкции. Силы внешние и внутренние. Метод сечений. Напряжения: полное, нормальное, касательное. Определение напряжений в конструкционных элементах</w:t>
            </w:r>
          </w:p>
        </w:tc>
      </w:tr>
      <w:tr w:rsidR="00EE52BC" w:rsidRPr="00FB0C37" w14:paraId="417A7E95" w14:textId="77777777" w:rsidTr="003D573C">
        <w:trPr>
          <w:trHeight w:val="20"/>
        </w:trPr>
        <w:tc>
          <w:tcPr>
            <w:tcW w:w="2552" w:type="dxa"/>
            <w:vMerge/>
          </w:tcPr>
          <w:p w14:paraId="125BE70E" w14:textId="77777777" w:rsidR="00EE52BC" w:rsidRPr="00FB0C37" w:rsidRDefault="00EE52BC" w:rsidP="003E7798">
            <w:pPr>
              <w:rPr>
                <w:rFonts w:ascii="Times New Roman" w:eastAsia="Times New Roman" w:hAnsi="Times New Roman" w:cs="Times New Roman"/>
                <w:b/>
                <w:bCs/>
                <w:sz w:val="24"/>
                <w:szCs w:val="24"/>
                <w:lang w:eastAsia="ru-RU"/>
              </w:rPr>
            </w:pPr>
          </w:p>
        </w:tc>
        <w:tc>
          <w:tcPr>
            <w:tcW w:w="7513" w:type="dxa"/>
          </w:tcPr>
          <w:p w14:paraId="6ABBCB7E" w14:textId="77777777" w:rsidR="00EE52BC" w:rsidRPr="00FB0C37" w:rsidRDefault="00EE52BC" w:rsidP="003E7798">
            <w:pPr>
              <w:suppressAutoHyphens/>
              <w:jc w:val="both"/>
              <w:rPr>
                <w:rFonts w:ascii="Times New Roman" w:eastAsia="Times New Roman" w:hAnsi="Times New Roman" w:cs="Times New Roman"/>
                <w:b/>
                <w:sz w:val="24"/>
                <w:szCs w:val="24"/>
                <w:lang w:eastAsia="ru-RU"/>
              </w:rPr>
            </w:pPr>
            <w:r w:rsidRPr="00FB0C37">
              <w:rPr>
                <w:rFonts w:ascii="Times New Roman" w:eastAsia="Times New Roman" w:hAnsi="Times New Roman" w:cs="Times New Roman"/>
                <w:b/>
                <w:bCs/>
                <w:sz w:val="24"/>
                <w:szCs w:val="24"/>
                <w:lang w:eastAsia="ru-RU"/>
              </w:rPr>
              <w:t>В том числе практических и лабораторных занятий</w:t>
            </w:r>
          </w:p>
        </w:tc>
      </w:tr>
      <w:tr w:rsidR="00EE52BC" w:rsidRPr="00FB0C37" w14:paraId="16142A6F" w14:textId="77777777" w:rsidTr="003D573C">
        <w:trPr>
          <w:trHeight w:val="361"/>
        </w:trPr>
        <w:tc>
          <w:tcPr>
            <w:tcW w:w="2552" w:type="dxa"/>
            <w:vMerge/>
          </w:tcPr>
          <w:p w14:paraId="135703DB" w14:textId="77777777" w:rsidR="00EE52BC" w:rsidRPr="00FB0C37" w:rsidRDefault="00EE52BC" w:rsidP="003E7798">
            <w:pPr>
              <w:rPr>
                <w:rFonts w:ascii="Times New Roman" w:eastAsia="Times New Roman" w:hAnsi="Times New Roman" w:cs="Times New Roman"/>
                <w:b/>
                <w:bCs/>
                <w:sz w:val="24"/>
                <w:szCs w:val="24"/>
                <w:lang w:eastAsia="ru-RU"/>
              </w:rPr>
            </w:pPr>
          </w:p>
        </w:tc>
        <w:tc>
          <w:tcPr>
            <w:tcW w:w="7513" w:type="dxa"/>
            <w:vAlign w:val="bottom"/>
          </w:tcPr>
          <w:p w14:paraId="0C3BA75A" w14:textId="77777777" w:rsidR="00EE52BC" w:rsidRPr="00FB0C37" w:rsidRDefault="00EE52BC" w:rsidP="003E7798">
            <w:pPr>
              <w:rPr>
                <w:rFonts w:ascii="Times New Roman" w:eastAsia="Times New Roman" w:hAnsi="Times New Roman" w:cs="Times New Roman"/>
                <w:b/>
                <w:bCs/>
                <w:sz w:val="24"/>
                <w:szCs w:val="24"/>
                <w:lang w:eastAsia="ru-RU"/>
              </w:rPr>
            </w:pPr>
            <w:r w:rsidRPr="00FB0C37">
              <w:rPr>
                <w:rFonts w:ascii="Times New Roman" w:eastAsia="Times New Roman" w:hAnsi="Times New Roman" w:cs="Times New Roman"/>
                <w:b/>
                <w:bCs/>
                <w:sz w:val="24"/>
                <w:szCs w:val="24"/>
                <w:lang w:eastAsia="ru-RU"/>
              </w:rPr>
              <w:t>В том числе самостоятельная работа обучающихся</w:t>
            </w:r>
          </w:p>
          <w:p w14:paraId="678FE369" w14:textId="77777777" w:rsidR="00EE52BC" w:rsidRPr="00FB0C37" w:rsidRDefault="00EE52BC" w:rsidP="003E7798">
            <w:pPr>
              <w:rPr>
                <w:rFonts w:ascii="Times New Roman" w:eastAsia="Times New Roman" w:hAnsi="Times New Roman" w:cs="Times New Roman"/>
                <w:i/>
                <w:sz w:val="24"/>
                <w:szCs w:val="24"/>
                <w:lang w:eastAsia="ru-RU"/>
              </w:rPr>
            </w:pPr>
            <w:r w:rsidRPr="00FB0C37">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r>
      <w:tr w:rsidR="00EE52BC" w:rsidRPr="00FB0C37" w14:paraId="383EBE88" w14:textId="77777777" w:rsidTr="003D573C">
        <w:trPr>
          <w:trHeight w:val="201"/>
        </w:trPr>
        <w:tc>
          <w:tcPr>
            <w:tcW w:w="2552" w:type="dxa"/>
            <w:vMerge w:val="restart"/>
          </w:tcPr>
          <w:p w14:paraId="496C1C9D" w14:textId="77777777" w:rsidR="00EE52BC" w:rsidRPr="00FB0C37" w:rsidRDefault="00EE52BC" w:rsidP="003E7798">
            <w:pPr>
              <w:rPr>
                <w:rFonts w:ascii="Times New Roman" w:eastAsia="Times New Roman" w:hAnsi="Times New Roman" w:cs="Times New Roman"/>
                <w:b/>
                <w:bCs/>
                <w:sz w:val="24"/>
                <w:szCs w:val="24"/>
                <w:lang w:eastAsia="ru-RU"/>
              </w:rPr>
            </w:pPr>
            <w:r w:rsidRPr="00FB0C37">
              <w:rPr>
                <w:rFonts w:ascii="Times New Roman" w:hAnsi="Times New Roman" w:cs="Times New Roman"/>
                <w:b/>
                <w:sz w:val="24"/>
                <w:szCs w:val="24"/>
              </w:rPr>
              <w:t>Тема 3.2 Растяжение и сжатие</w:t>
            </w:r>
          </w:p>
        </w:tc>
        <w:tc>
          <w:tcPr>
            <w:tcW w:w="7513" w:type="dxa"/>
            <w:tcBorders>
              <w:top w:val="single" w:sz="4" w:space="0" w:color="auto"/>
              <w:left w:val="single" w:sz="4" w:space="0" w:color="auto"/>
              <w:bottom w:val="single" w:sz="4" w:space="0" w:color="auto"/>
              <w:right w:val="single" w:sz="4" w:space="0" w:color="auto"/>
            </w:tcBorders>
            <w:vAlign w:val="bottom"/>
          </w:tcPr>
          <w:p w14:paraId="53928D2C" w14:textId="77777777" w:rsidR="00EE52BC" w:rsidRPr="00FB0C37" w:rsidRDefault="00EE52BC" w:rsidP="003E7798">
            <w:pPr>
              <w:rPr>
                <w:rFonts w:ascii="Times New Roman" w:eastAsia="Times New Roman" w:hAnsi="Times New Roman" w:cs="Times New Roman"/>
                <w:b/>
                <w:bCs/>
                <w:sz w:val="24"/>
                <w:szCs w:val="24"/>
                <w:lang w:eastAsia="ru-RU"/>
              </w:rPr>
            </w:pPr>
            <w:r w:rsidRPr="00FB0C37">
              <w:rPr>
                <w:rFonts w:ascii="Times New Roman" w:eastAsia="Times New Roman" w:hAnsi="Times New Roman" w:cs="Times New Roman"/>
                <w:b/>
                <w:bCs/>
                <w:sz w:val="24"/>
                <w:szCs w:val="24"/>
                <w:lang w:eastAsia="ru-RU"/>
              </w:rPr>
              <w:t xml:space="preserve">Содержание </w:t>
            </w:r>
          </w:p>
        </w:tc>
      </w:tr>
      <w:tr w:rsidR="00EE52BC" w:rsidRPr="00FB0C37" w14:paraId="782ACF0C" w14:textId="77777777" w:rsidTr="003D573C">
        <w:trPr>
          <w:trHeight w:val="361"/>
        </w:trPr>
        <w:tc>
          <w:tcPr>
            <w:tcW w:w="2552" w:type="dxa"/>
            <w:vMerge/>
          </w:tcPr>
          <w:p w14:paraId="5A20304F" w14:textId="77777777" w:rsidR="00EE52BC" w:rsidRPr="00FB0C37" w:rsidRDefault="00EE52BC" w:rsidP="003E7798">
            <w:pPr>
              <w:rPr>
                <w:rFonts w:ascii="Times New Roman" w:eastAsia="Times New Roman" w:hAnsi="Times New Roman" w:cs="Times New Roman"/>
                <w:b/>
                <w:bCs/>
                <w:sz w:val="24"/>
                <w:szCs w:val="24"/>
                <w:lang w:eastAsia="ru-RU"/>
              </w:rPr>
            </w:pPr>
          </w:p>
        </w:tc>
        <w:tc>
          <w:tcPr>
            <w:tcW w:w="7513" w:type="dxa"/>
            <w:tcBorders>
              <w:top w:val="single" w:sz="4" w:space="0" w:color="auto"/>
              <w:left w:val="single" w:sz="4" w:space="0" w:color="auto"/>
              <w:bottom w:val="single" w:sz="4" w:space="0" w:color="auto"/>
              <w:right w:val="single" w:sz="4" w:space="0" w:color="auto"/>
            </w:tcBorders>
          </w:tcPr>
          <w:p w14:paraId="1FEA3CCA" w14:textId="1C14F44E" w:rsidR="00EE52BC" w:rsidRPr="00FB0C37" w:rsidRDefault="00CF5A11" w:rsidP="003E7798">
            <w:pPr>
              <w:rPr>
                <w:rFonts w:ascii="Times New Roman" w:eastAsia="Times New Roman" w:hAnsi="Times New Roman" w:cs="Times New Roman"/>
                <w:sz w:val="24"/>
                <w:szCs w:val="24"/>
                <w:lang w:eastAsia="ru-RU"/>
              </w:rPr>
            </w:pPr>
            <w:r w:rsidRPr="00FB0C37">
              <w:rPr>
                <w:rFonts w:ascii="Times New Roman" w:eastAsia="Times New Roman" w:hAnsi="Times New Roman" w:cs="Times New Roman"/>
                <w:sz w:val="24"/>
                <w:szCs w:val="24"/>
                <w:lang w:eastAsia="ru-RU"/>
              </w:rPr>
              <w:t>Внутренние силовые факторы при растяжении и сжатии. Эпюры продольных сил. Нормальное напряжение. Эпюры нормальных напряжений. Продольные и поперечные деформации. Закон Гука. Коэффициент Пуассона. Определение осевых перемещений поперечных сечений бруса. Испытания материалов на растяжение и сжатие при статическом нагружении. Диаграммы растяжения и сжатия пластичных и хрупких материалов. Механические характеристики материалов. Напряжения предельные, допускаемые и расчетные. Коэффициент запаса прочности. Условие прочности, расчеты на прочность.</w:t>
            </w:r>
          </w:p>
        </w:tc>
      </w:tr>
      <w:tr w:rsidR="00EE52BC" w:rsidRPr="00FB0C37" w14:paraId="6AB34F36" w14:textId="77777777" w:rsidTr="003D573C">
        <w:trPr>
          <w:trHeight w:val="70"/>
        </w:trPr>
        <w:tc>
          <w:tcPr>
            <w:tcW w:w="2552" w:type="dxa"/>
            <w:vMerge/>
          </w:tcPr>
          <w:p w14:paraId="1D55EC02" w14:textId="77777777" w:rsidR="00EE52BC" w:rsidRPr="00FB0C37" w:rsidRDefault="00EE52BC" w:rsidP="003E7798">
            <w:pPr>
              <w:rPr>
                <w:rFonts w:ascii="Times New Roman" w:eastAsia="Times New Roman" w:hAnsi="Times New Roman" w:cs="Times New Roman"/>
                <w:b/>
                <w:bCs/>
                <w:sz w:val="24"/>
                <w:szCs w:val="24"/>
                <w:lang w:eastAsia="ru-RU"/>
              </w:rPr>
            </w:pPr>
          </w:p>
        </w:tc>
        <w:tc>
          <w:tcPr>
            <w:tcW w:w="7513" w:type="dxa"/>
            <w:tcBorders>
              <w:top w:val="single" w:sz="4" w:space="0" w:color="auto"/>
              <w:left w:val="single" w:sz="4" w:space="0" w:color="auto"/>
              <w:bottom w:val="single" w:sz="4" w:space="0" w:color="auto"/>
              <w:right w:val="single" w:sz="4" w:space="0" w:color="auto"/>
            </w:tcBorders>
            <w:vAlign w:val="bottom"/>
          </w:tcPr>
          <w:p w14:paraId="044BCAE4" w14:textId="77777777" w:rsidR="00EE52BC" w:rsidRPr="00FB0C37" w:rsidRDefault="00EE52BC" w:rsidP="003E7798">
            <w:pPr>
              <w:rPr>
                <w:rFonts w:ascii="Times New Roman" w:eastAsia="Times New Roman" w:hAnsi="Times New Roman" w:cs="Times New Roman"/>
                <w:b/>
                <w:bCs/>
                <w:sz w:val="24"/>
                <w:szCs w:val="24"/>
                <w:lang w:eastAsia="ru-RU"/>
              </w:rPr>
            </w:pPr>
            <w:r w:rsidRPr="00FB0C37">
              <w:rPr>
                <w:rFonts w:ascii="Times New Roman" w:eastAsia="Times New Roman" w:hAnsi="Times New Roman" w:cs="Times New Roman"/>
                <w:b/>
                <w:bCs/>
                <w:sz w:val="24"/>
                <w:szCs w:val="24"/>
                <w:lang w:eastAsia="ru-RU"/>
              </w:rPr>
              <w:t>В том числе практических и лабораторных занятий</w:t>
            </w:r>
          </w:p>
        </w:tc>
      </w:tr>
      <w:tr w:rsidR="00CF5A11" w:rsidRPr="00FB0C37" w14:paraId="6B407914" w14:textId="77777777" w:rsidTr="003D573C">
        <w:trPr>
          <w:trHeight w:val="70"/>
        </w:trPr>
        <w:tc>
          <w:tcPr>
            <w:tcW w:w="2552" w:type="dxa"/>
            <w:vMerge/>
          </w:tcPr>
          <w:p w14:paraId="346D1DFF" w14:textId="77777777" w:rsidR="00CF5A11" w:rsidRPr="00FB0C37" w:rsidRDefault="00CF5A11" w:rsidP="003E7798">
            <w:pPr>
              <w:rPr>
                <w:rFonts w:ascii="Times New Roman" w:eastAsia="Times New Roman" w:hAnsi="Times New Roman" w:cs="Times New Roman"/>
                <w:sz w:val="24"/>
                <w:szCs w:val="24"/>
                <w:lang w:eastAsia="ru-RU"/>
              </w:rPr>
            </w:pPr>
          </w:p>
        </w:tc>
        <w:tc>
          <w:tcPr>
            <w:tcW w:w="7513" w:type="dxa"/>
            <w:tcBorders>
              <w:top w:val="single" w:sz="4" w:space="0" w:color="auto"/>
              <w:left w:val="single" w:sz="4" w:space="0" w:color="auto"/>
              <w:bottom w:val="single" w:sz="4" w:space="0" w:color="auto"/>
              <w:right w:val="single" w:sz="4" w:space="0" w:color="auto"/>
            </w:tcBorders>
            <w:vAlign w:val="bottom"/>
          </w:tcPr>
          <w:p w14:paraId="592493A1" w14:textId="22107C7D" w:rsidR="00CF5A11" w:rsidRPr="00FB0C37" w:rsidRDefault="00CF5A11" w:rsidP="003E7798">
            <w:pPr>
              <w:rPr>
                <w:rFonts w:ascii="Times New Roman" w:eastAsia="Times New Roman" w:hAnsi="Times New Roman" w:cs="Times New Roman"/>
                <w:sz w:val="24"/>
                <w:szCs w:val="24"/>
                <w:lang w:eastAsia="ru-RU"/>
              </w:rPr>
            </w:pPr>
            <w:r w:rsidRPr="00FB0C37">
              <w:rPr>
                <w:rFonts w:ascii="Times New Roman" w:eastAsia="Times New Roman" w:hAnsi="Times New Roman" w:cs="Times New Roman"/>
                <w:sz w:val="24"/>
                <w:szCs w:val="24"/>
                <w:lang w:eastAsia="ru-RU"/>
              </w:rPr>
              <w:t>4.Расчет</w:t>
            </w:r>
            <w:r w:rsidR="009C3104" w:rsidRPr="00FB0C37">
              <w:rPr>
                <w:rFonts w:ascii="Times New Roman" w:eastAsia="Times New Roman" w:hAnsi="Times New Roman" w:cs="Times New Roman"/>
                <w:sz w:val="24"/>
                <w:szCs w:val="24"/>
                <w:lang w:eastAsia="ru-RU"/>
              </w:rPr>
              <w:t>ы металла</w:t>
            </w:r>
            <w:r w:rsidRPr="00FB0C37">
              <w:rPr>
                <w:rFonts w:ascii="Times New Roman" w:eastAsia="Times New Roman" w:hAnsi="Times New Roman" w:cs="Times New Roman"/>
                <w:sz w:val="24"/>
                <w:szCs w:val="24"/>
                <w:lang w:eastAsia="ru-RU"/>
              </w:rPr>
              <w:t xml:space="preserve"> на прочность при растяжении и сжатии</w:t>
            </w:r>
          </w:p>
        </w:tc>
      </w:tr>
      <w:tr w:rsidR="00CF5A11" w:rsidRPr="00FB0C37" w14:paraId="1474E965" w14:textId="77777777" w:rsidTr="003D573C">
        <w:trPr>
          <w:trHeight w:val="70"/>
        </w:trPr>
        <w:tc>
          <w:tcPr>
            <w:tcW w:w="2552" w:type="dxa"/>
            <w:vMerge/>
          </w:tcPr>
          <w:p w14:paraId="7836F263" w14:textId="77777777" w:rsidR="00CF5A11" w:rsidRPr="00FB0C37" w:rsidRDefault="00CF5A11" w:rsidP="003E7798">
            <w:pPr>
              <w:rPr>
                <w:rFonts w:ascii="Times New Roman" w:eastAsia="Times New Roman" w:hAnsi="Times New Roman" w:cs="Times New Roman"/>
                <w:sz w:val="24"/>
                <w:szCs w:val="24"/>
                <w:lang w:eastAsia="ru-RU"/>
              </w:rPr>
            </w:pPr>
          </w:p>
        </w:tc>
        <w:tc>
          <w:tcPr>
            <w:tcW w:w="7513" w:type="dxa"/>
            <w:tcBorders>
              <w:top w:val="single" w:sz="4" w:space="0" w:color="auto"/>
              <w:left w:val="single" w:sz="4" w:space="0" w:color="auto"/>
              <w:bottom w:val="single" w:sz="4" w:space="0" w:color="auto"/>
              <w:right w:val="single" w:sz="4" w:space="0" w:color="auto"/>
            </w:tcBorders>
            <w:vAlign w:val="bottom"/>
          </w:tcPr>
          <w:p w14:paraId="6EFDAA23" w14:textId="77777777" w:rsidR="00CF5A11" w:rsidRPr="00FB0C37" w:rsidRDefault="00CF5A11" w:rsidP="003E7798">
            <w:pPr>
              <w:rPr>
                <w:rFonts w:ascii="Times New Roman" w:eastAsia="Times New Roman" w:hAnsi="Times New Roman" w:cs="Times New Roman"/>
                <w:sz w:val="24"/>
                <w:szCs w:val="24"/>
                <w:lang w:eastAsia="ru-RU"/>
              </w:rPr>
            </w:pPr>
          </w:p>
        </w:tc>
      </w:tr>
      <w:tr w:rsidR="00EE52BC" w:rsidRPr="00FB0C37" w14:paraId="03529AD0" w14:textId="77777777" w:rsidTr="003D573C">
        <w:trPr>
          <w:trHeight w:val="361"/>
        </w:trPr>
        <w:tc>
          <w:tcPr>
            <w:tcW w:w="2552" w:type="dxa"/>
            <w:vMerge/>
          </w:tcPr>
          <w:p w14:paraId="7BF2C845" w14:textId="77777777" w:rsidR="00EE52BC" w:rsidRPr="00FB0C37" w:rsidRDefault="00EE52BC" w:rsidP="003E7798">
            <w:pPr>
              <w:rPr>
                <w:rFonts w:ascii="Times New Roman" w:eastAsia="Times New Roman" w:hAnsi="Times New Roman" w:cs="Times New Roman"/>
                <w:b/>
                <w:bCs/>
                <w:sz w:val="24"/>
                <w:szCs w:val="24"/>
                <w:lang w:eastAsia="ru-RU"/>
              </w:rPr>
            </w:pPr>
          </w:p>
        </w:tc>
        <w:tc>
          <w:tcPr>
            <w:tcW w:w="7513" w:type="dxa"/>
            <w:tcBorders>
              <w:top w:val="single" w:sz="4" w:space="0" w:color="auto"/>
              <w:left w:val="single" w:sz="4" w:space="0" w:color="auto"/>
              <w:bottom w:val="single" w:sz="4" w:space="0" w:color="auto"/>
              <w:right w:val="single" w:sz="4" w:space="0" w:color="auto"/>
            </w:tcBorders>
            <w:vAlign w:val="bottom"/>
          </w:tcPr>
          <w:p w14:paraId="2BF9F05C" w14:textId="77777777" w:rsidR="00EE52BC" w:rsidRPr="00FB0C37" w:rsidRDefault="00EE52BC" w:rsidP="003E7798">
            <w:pPr>
              <w:rPr>
                <w:rFonts w:ascii="Times New Roman" w:eastAsia="Times New Roman" w:hAnsi="Times New Roman" w:cs="Times New Roman"/>
                <w:b/>
                <w:bCs/>
                <w:sz w:val="24"/>
                <w:szCs w:val="24"/>
                <w:lang w:eastAsia="ru-RU"/>
              </w:rPr>
            </w:pPr>
            <w:r w:rsidRPr="00FB0C37">
              <w:rPr>
                <w:rFonts w:ascii="Times New Roman" w:eastAsia="Times New Roman" w:hAnsi="Times New Roman" w:cs="Times New Roman"/>
                <w:b/>
                <w:bCs/>
                <w:sz w:val="24"/>
                <w:szCs w:val="24"/>
                <w:lang w:eastAsia="ru-RU"/>
              </w:rPr>
              <w:t>В том числе самостоятельная работа обучающихся</w:t>
            </w:r>
          </w:p>
          <w:p w14:paraId="2E86C57A" w14:textId="77777777" w:rsidR="00EE52BC" w:rsidRPr="00FB0C37" w:rsidRDefault="00EE52BC" w:rsidP="003E7798">
            <w:pPr>
              <w:rPr>
                <w:rFonts w:ascii="Times New Roman" w:eastAsia="Times New Roman" w:hAnsi="Times New Roman" w:cs="Times New Roman"/>
                <w:b/>
                <w:bCs/>
                <w:sz w:val="24"/>
                <w:szCs w:val="24"/>
                <w:lang w:eastAsia="ru-RU"/>
              </w:rPr>
            </w:pPr>
            <w:r w:rsidRPr="00FB0C37">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r>
      <w:tr w:rsidR="00EE52BC" w:rsidRPr="00FB0C37" w14:paraId="69AC0881" w14:textId="77777777" w:rsidTr="003D573C">
        <w:trPr>
          <w:trHeight w:val="201"/>
        </w:trPr>
        <w:tc>
          <w:tcPr>
            <w:tcW w:w="2552" w:type="dxa"/>
            <w:vMerge w:val="restart"/>
          </w:tcPr>
          <w:p w14:paraId="1309C79A" w14:textId="33B63F4D" w:rsidR="00EE52BC" w:rsidRPr="00FB0C37" w:rsidRDefault="00EE52BC" w:rsidP="003E7798">
            <w:pPr>
              <w:rPr>
                <w:rFonts w:ascii="Times New Roman" w:eastAsia="Times New Roman" w:hAnsi="Times New Roman" w:cs="Times New Roman"/>
                <w:b/>
                <w:bCs/>
                <w:sz w:val="24"/>
                <w:szCs w:val="24"/>
                <w:lang w:eastAsia="ru-RU"/>
              </w:rPr>
            </w:pPr>
            <w:r w:rsidRPr="00FB0C37">
              <w:rPr>
                <w:rFonts w:ascii="Times New Roman" w:hAnsi="Times New Roman" w:cs="Times New Roman"/>
                <w:b/>
                <w:sz w:val="24"/>
                <w:szCs w:val="24"/>
              </w:rPr>
              <w:t>Тема 3.3 Кручение</w:t>
            </w:r>
          </w:p>
        </w:tc>
        <w:tc>
          <w:tcPr>
            <w:tcW w:w="7513" w:type="dxa"/>
            <w:tcBorders>
              <w:top w:val="single" w:sz="4" w:space="0" w:color="auto"/>
              <w:left w:val="single" w:sz="4" w:space="0" w:color="auto"/>
              <w:bottom w:val="single" w:sz="4" w:space="0" w:color="auto"/>
              <w:right w:val="single" w:sz="4" w:space="0" w:color="auto"/>
            </w:tcBorders>
            <w:vAlign w:val="bottom"/>
          </w:tcPr>
          <w:p w14:paraId="793B0E99" w14:textId="77777777" w:rsidR="00EE52BC" w:rsidRPr="00FB0C37" w:rsidRDefault="00EE52BC" w:rsidP="003E7798">
            <w:pPr>
              <w:rPr>
                <w:rFonts w:ascii="Times New Roman" w:eastAsia="Times New Roman" w:hAnsi="Times New Roman" w:cs="Times New Roman"/>
                <w:b/>
                <w:bCs/>
                <w:sz w:val="24"/>
                <w:szCs w:val="24"/>
                <w:lang w:eastAsia="ru-RU"/>
              </w:rPr>
            </w:pPr>
            <w:r w:rsidRPr="00FB0C37">
              <w:rPr>
                <w:rFonts w:ascii="Times New Roman" w:eastAsia="Times New Roman" w:hAnsi="Times New Roman" w:cs="Times New Roman"/>
                <w:b/>
                <w:bCs/>
                <w:sz w:val="24"/>
                <w:szCs w:val="24"/>
                <w:lang w:eastAsia="ru-RU"/>
              </w:rPr>
              <w:t xml:space="preserve">Содержание </w:t>
            </w:r>
          </w:p>
        </w:tc>
      </w:tr>
      <w:tr w:rsidR="009C3104" w:rsidRPr="00FB0C37" w14:paraId="007DE716" w14:textId="77777777" w:rsidTr="003D573C">
        <w:trPr>
          <w:trHeight w:val="361"/>
        </w:trPr>
        <w:tc>
          <w:tcPr>
            <w:tcW w:w="2552" w:type="dxa"/>
            <w:vMerge/>
          </w:tcPr>
          <w:p w14:paraId="07CF1FB3" w14:textId="77777777" w:rsidR="009C3104" w:rsidRPr="00FB0C37" w:rsidRDefault="009C3104" w:rsidP="003E7798">
            <w:pPr>
              <w:rPr>
                <w:rFonts w:ascii="Times New Roman" w:eastAsia="Times New Roman" w:hAnsi="Times New Roman" w:cs="Times New Roman"/>
                <w:b/>
                <w:bCs/>
                <w:sz w:val="24"/>
                <w:szCs w:val="24"/>
                <w:lang w:eastAsia="ru-RU"/>
              </w:rPr>
            </w:pPr>
          </w:p>
        </w:tc>
        <w:tc>
          <w:tcPr>
            <w:tcW w:w="7513" w:type="dxa"/>
            <w:tcBorders>
              <w:top w:val="single" w:sz="4" w:space="0" w:color="auto"/>
              <w:left w:val="single" w:sz="4" w:space="0" w:color="auto"/>
              <w:bottom w:val="single" w:sz="4" w:space="0" w:color="auto"/>
              <w:right w:val="single" w:sz="4" w:space="0" w:color="auto"/>
            </w:tcBorders>
          </w:tcPr>
          <w:p w14:paraId="2FFFB98B" w14:textId="6F2BC7E2" w:rsidR="009C3104" w:rsidRPr="00FB0C37" w:rsidRDefault="009C3104" w:rsidP="003E7798">
            <w:pPr>
              <w:rPr>
                <w:rFonts w:ascii="Times New Roman" w:eastAsia="Times New Roman" w:hAnsi="Times New Roman" w:cs="Times New Roman"/>
                <w:sz w:val="24"/>
                <w:szCs w:val="24"/>
                <w:lang w:eastAsia="ru-RU"/>
              </w:rPr>
            </w:pPr>
            <w:r w:rsidRPr="00FB0C37">
              <w:rPr>
                <w:rFonts w:ascii="Times New Roman" w:eastAsia="Times New Roman" w:hAnsi="Times New Roman" w:cs="Times New Roman"/>
                <w:sz w:val="24"/>
                <w:szCs w:val="24"/>
                <w:lang w:eastAsia="ru-RU"/>
              </w:rPr>
              <w:t>Кручение. Сдвиг. Закон Гука при сдвиге. Модуль сдвига. Внутренние силовые факторы при кручении. Эпюры крутящих моментов. Кручение бруса круглого поперечного сечения. Основные гипотезы. Напряжения в поперечном сечении. Угол закручивания. Расчеты на прочность и жесткость при кручении. Выбор рационального сечения вала при кручении</w:t>
            </w:r>
          </w:p>
        </w:tc>
      </w:tr>
      <w:tr w:rsidR="009C3104" w:rsidRPr="00FB0C37" w14:paraId="3F079208" w14:textId="77777777" w:rsidTr="003D573C">
        <w:trPr>
          <w:trHeight w:val="70"/>
        </w:trPr>
        <w:tc>
          <w:tcPr>
            <w:tcW w:w="2552" w:type="dxa"/>
            <w:vMerge/>
          </w:tcPr>
          <w:p w14:paraId="7916E572" w14:textId="77777777" w:rsidR="009C3104" w:rsidRPr="00FB0C37" w:rsidRDefault="009C3104" w:rsidP="003E7798">
            <w:pPr>
              <w:rPr>
                <w:rFonts w:ascii="Times New Roman" w:eastAsia="Times New Roman" w:hAnsi="Times New Roman" w:cs="Times New Roman"/>
                <w:b/>
                <w:bCs/>
                <w:sz w:val="24"/>
                <w:szCs w:val="24"/>
                <w:lang w:eastAsia="ru-RU"/>
              </w:rPr>
            </w:pPr>
          </w:p>
        </w:tc>
        <w:tc>
          <w:tcPr>
            <w:tcW w:w="7513" w:type="dxa"/>
            <w:tcBorders>
              <w:top w:val="single" w:sz="4" w:space="0" w:color="auto"/>
              <w:left w:val="single" w:sz="4" w:space="0" w:color="auto"/>
              <w:bottom w:val="single" w:sz="4" w:space="0" w:color="auto"/>
              <w:right w:val="single" w:sz="4" w:space="0" w:color="auto"/>
            </w:tcBorders>
            <w:vAlign w:val="bottom"/>
          </w:tcPr>
          <w:p w14:paraId="7E6D37EE" w14:textId="77777777" w:rsidR="009C3104" w:rsidRPr="00FB0C37" w:rsidRDefault="009C3104" w:rsidP="003E7798">
            <w:pPr>
              <w:rPr>
                <w:rFonts w:ascii="Times New Roman" w:eastAsia="Times New Roman" w:hAnsi="Times New Roman" w:cs="Times New Roman"/>
                <w:b/>
                <w:bCs/>
                <w:sz w:val="24"/>
                <w:szCs w:val="24"/>
                <w:lang w:eastAsia="ru-RU"/>
              </w:rPr>
            </w:pPr>
            <w:r w:rsidRPr="00FB0C37">
              <w:rPr>
                <w:rFonts w:ascii="Times New Roman" w:eastAsia="Times New Roman" w:hAnsi="Times New Roman" w:cs="Times New Roman"/>
                <w:b/>
                <w:bCs/>
                <w:sz w:val="24"/>
                <w:szCs w:val="24"/>
                <w:lang w:eastAsia="ru-RU"/>
              </w:rPr>
              <w:t>В том числе практических и лабораторных занятий</w:t>
            </w:r>
          </w:p>
        </w:tc>
      </w:tr>
      <w:tr w:rsidR="009C3104" w:rsidRPr="00FB0C37" w14:paraId="5E29DA03" w14:textId="77777777" w:rsidTr="003D573C">
        <w:trPr>
          <w:trHeight w:val="361"/>
        </w:trPr>
        <w:tc>
          <w:tcPr>
            <w:tcW w:w="2552" w:type="dxa"/>
            <w:vMerge/>
          </w:tcPr>
          <w:p w14:paraId="207A1E64" w14:textId="77777777" w:rsidR="009C3104" w:rsidRPr="00FB0C37" w:rsidRDefault="009C3104" w:rsidP="003E7798">
            <w:pPr>
              <w:rPr>
                <w:rFonts w:ascii="Times New Roman" w:eastAsia="Times New Roman" w:hAnsi="Times New Roman" w:cs="Times New Roman"/>
                <w:b/>
                <w:bCs/>
                <w:sz w:val="24"/>
                <w:szCs w:val="24"/>
                <w:lang w:eastAsia="ru-RU"/>
              </w:rPr>
            </w:pPr>
          </w:p>
        </w:tc>
        <w:tc>
          <w:tcPr>
            <w:tcW w:w="7513" w:type="dxa"/>
            <w:tcBorders>
              <w:top w:val="single" w:sz="4" w:space="0" w:color="auto"/>
              <w:left w:val="single" w:sz="4" w:space="0" w:color="auto"/>
              <w:bottom w:val="single" w:sz="4" w:space="0" w:color="auto"/>
              <w:right w:val="single" w:sz="4" w:space="0" w:color="auto"/>
            </w:tcBorders>
            <w:vAlign w:val="bottom"/>
          </w:tcPr>
          <w:p w14:paraId="07ECA1DF" w14:textId="77777777" w:rsidR="009C3104" w:rsidRPr="00FB0C37" w:rsidRDefault="009C3104" w:rsidP="003E7798">
            <w:pPr>
              <w:rPr>
                <w:rFonts w:ascii="Times New Roman" w:eastAsia="Times New Roman" w:hAnsi="Times New Roman" w:cs="Times New Roman"/>
                <w:b/>
                <w:bCs/>
                <w:sz w:val="24"/>
                <w:szCs w:val="24"/>
                <w:lang w:eastAsia="ru-RU"/>
              </w:rPr>
            </w:pPr>
            <w:r w:rsidRPr="00FB0C37">
              <w:rPr>
                <w:rFonts w:ascii="Times New Roman" w:eastAsia="Times New Roman" w:hAnsi="Times New Roman" w:cs="Times New Roman"/>
                <w:b/>
                <w:bCs/>
                <w:sz w:val="24"/>
                <w:szCs w:val="24"/>
                <w:lang w:eastAsia="ru-RU"/>
              </w:rPr>
              <w:t>В том числе самостоятельная работа обучающихся</w:t>
            </w:r>
          </w:p>
          <w:p w14:paraId="1C0A9CB0" w14:textId="77777777" w:rsidR="009C3104" w:rsidRPr="00FB0C37" w:rsidRDefault="009C3104" w:rsidP="003E7798">
            <w:pPr>
              <w:rPr>
                <w:rFonts w:ascii="Times New Roman" w:eastAsia="Times New Roman" w:hAnsi="Times New Roman" w:cs="Times New Roman"/>
                <w:b/>
                <w:bCs/>
                <w:sz w:val="24"/>
                <w:szCs w:val="24"/>
                <w:lang w:eastAsia="ru-RU"/>
              </w:rPr>
            </w:pPr>
            <w:r w:rsidRPr="00FB0C37">
              <w:rPr>
                <w:rFonts w:ascii="Times New Roman" w:eastAsia="Times New Roman" w:hAnsi="Times New Roman" w:cs="Times New Roman"/>
                <w:bCs/>
                <w:i/>
                <w:sz w:val="24"/>
                <w:szCs w:val="24"/>
                <w:lang w:eastAsia="ru-RU"/>
              </w:rPr>
              <w:lastRenderedPageBreak/>
              <w:t>Необходимость и тематика определяются образовательной организацией</w:t>
            </w:r>
          </w:p>
        </w:tc>
      </w:tr>
      <w:tr w:rsidR="009C3104" w:rsidRPr="00FB0C37" w14:paraId="742DA9E9" w14:textId="77777777" w:rsidTr="003D573C">
        <w:trPr>
          <w:trHeight w:val="201"/>
        </w:trPr>
        <w:tc>
          <w:tcPr>
            <w:tcW w:w="2552" w:type="dxa"/>
            <w:vMerge w:val="restart"/>
          </w:tcPr>
          <w:p w14:paraId="19F5F7AC" w14:textId="44C4FD88" w:rsidR="009C3104" w:rsidRPr="00FB0C37" w:rsidRDefault="009C3104" w:rsidP="003E7798">
            <w:pPr>
              <w:rPr>
                <w:rFonts w:ascii="Times New Roman" w:eastAsia="Times New Roman" w:hAnsi="Times New Roman" w:cs="Times New Roman"/>
                <w:b/>
                <w:bCs/>
                <w:sz w:val="24"/>
                <w:szCs w:val="24"/>
                <w:lang w:eastAsia="ru-RU"/>
              </w:rPr>
            </w:pPr>
            <w:r w:rsidRPr="00FB0C37">
              <w:rPr>
                <w:rFonts w:ascii="Times New Roman" w:hAnsi="Times New Roman" w:cs="Times New Roman"/>
                <w:b/>
                <w:sz w:val="24"/>
                <w:szCs w:val="24"/>
              </w:rPr>
              <w:lastRenderedPageBreak/>
              <w:t>Тема 3.4 Изгиб</w:t>
            </w:r>
          </w:p>
        </w:tc>
        <w:tc>
          <w:tcPr>
            <w:tcW w:w="7513" w:type="dxa"/>
            <w:tcBorders>
              <w:top w:val="single" w:sz="4" w:space="0" w:color="auto"/>
              <w:left w:val="single" w:sz="4" w:space="0" w:color="auto"/>
              <w:bottom w:val="single" w:sz="4" w:space="0" w:color="auto"/>
              <w:right w:val="single" w:sz="4" w:space="0" w:color="auto"/>
            </w:tcBorders>
            <w:vAlign w:val="bottom"/>
          </w:tcPr>
          <w:p w14:paraId="0C2B4CCA" w14:textId="77777777" w:rsidR="009C3104" w:rsidRPr="00FB0C37" w:rsidRDefault="009C3104" w:rsidP="003E7798">
            <w:pPr>
              <w:rPr>
                <w:rFonts w:ascii="Times New Roman" w:eastAsia="Times New Roman" w:hAnsi="Times New Roman" w:cs="Times New Roman"/>
                <w:b/>
                <w:bCs/>
                <w:sz w:val="24"/>
                <w:szCs w:val="24"/>
                <w:lang w:eastAsia="ru-RU"/>
              </w:rPr>
            </w:pPr>
            <w:r w:rsidRPr="00FB0C37">
              <w:rPr>
                <w:rFonts w:ascii="Times New Roman" w:eastAsia="Times New Roman" w:hAnsi="Times New Roman" w:cs="Times New Roman"/>
                <w:b/>
                <w:bCs/>
                <w:sz w:val="24"/>
                <w:szCs w:val="24"/>
                <w:lang w:eastAsia="ru-RU"/>
              </w:rPr>
              <w:t xml:space="preserve">Содержание </w:t>
            </w:r>
          </w:p>
        </w:tc>
      </w:tr>
      <w:tr w:rsidR="009C3104" w:rsidRPr="00FB0C37" w14:paraId="5777ECBE" w14:textId="77777777" w:rsidTr="003D573C">
        <w:trPr>
          <w:trHeight w:val="361"/>
        </w:trPr>
        <w:tc>
          <w:tcPr>
            <w:tcW w:w="2552" w:type="dxa"/>
            <w:vMerge/>
          </w:tcPr>
          <w:p w14:paraId="16DC4942" w14:textId="77777777" w:rsidR="009C3104" w:rsidRPr="00FB0C37" w:rsidRDefault="009C3104" w:rsidP="003E7798">
            <w:pPr>
              <w:rPr>
                <w:rFonts w:ascii="Times New Roman" w:eastAsia="Times New Roman" w:hAnsi="Times New Roman" w:cs="Times New Roman"/>
                <w:b/>
                <w:bCs/>
                <w:sz w:val="24"/>
                <w:szCs w:val="24"/>
                <w:lang w:eastAsia="ru-RU"/>
              </w:rPr>
            </w:pPr>
          </w:p>
        </w:tc>
        <w:tc>
          <w:tcPr>
            <w:tcW w:w="7513" w:type="dxa"/>
            <w:tcBorders>
              <w:top w:val="single" w:sz="4" w:space="0" w:color="auto"/>
              <w:left w:val="single" w:sz="4" w:space="0" w:color="auto"/>
              <w:bottom w:val="single" w:sz="4" w:space="0" w:color="auto"/>
              <w:right w:val="single" w:sz="4" w:space="0" w:color="auto"/>
            </w:tcBorders>
          </w:tcPr>
          <w:p w14:paraId="1BF314F6" w14:textId="4806B4E3" w:rsidR="009C3104" w:rsidRPr="00FB0C37" w:rsidRDefault="009C3104" w:rsidP="003E7798">
            <w:pPr>
              <w:rPr>
                <w:rFonts w:ascii="Times New Roman" w:eastAsia="Times New Roman" w:hAnsi="Times New Roman" w:cs="Times New Roman"/>
                <w:sz w:val="24"/>
                <w:szCs w:val="24"/>
                <w:lang w:eastAsia="ru-RU"/>
              </w:rPr>
            </w:pPr>
            <w:r w:rsidRPr="00FB0C37">
              <w:rPr>
                <w:rFonts w:ascii="Times New Roman" w:eastAsia="Times New Roman" w:hAnsi="Times New Roman" w:cs="Times New Roman"/>
                <w:sz w:val="24"/>
                <w:szCs w:val="24"/>
                <w:lang w:eastAsia="ru-RU"/>
              </w:rPr>
              <w:t>Изгиб. Основные понятия и определения. Классификация видов изгиба. Внутренние силовые факторы при прямом изгибе. Эпюры поперечных сил и изгибающих моментов. Нормальные напряжения при изгибе. Расчеты на прочность при изгибе. Понятие о касательных напряжениях при изгибе. Линейные и угловые перемещения при изгибе, их определение. Расчеты на жесткость</w:t>
            </w:r>
          </w:p>
        </w:tc>
      </w:tr>
      <w:tr w:rsidR="009C3104" w:rsidRPr="00FB0C37" w14:paraId="53ED1480" w14:textId="77777777" w:rsidTr="003D573C">
        <w:trPr>
          <w:trHeight w:val="70"/>
        </w:trPr>
        <w:tc>
          <w:tcPr>
            <w:tcW w:w="2552" w:type="dxa"/>
            <w:vMerge/>
          </w:tcPr>
          <w:p w14:paraId="2EC22AE3" w14:textId="77777777" w:rsidR="009C3104" w:rsidRPr="00FB0C37" w:rsidRDefault="009C3104" w:rsidP="003E7798">
            <w:pPr>
              <w:rPr>
                <w:rFonts w:ascii="Times New Roman" w:eastAsia="Times New Roman" w:hAnsi="Times New Roman" w:cs="Times New Roman"/>
                <w:b/>
                <w:bCs/>
                <w:sz w:val="24"/>
                <w:szCs w:val="24"/>
                <w:lang w:eastAsia="ru-RU"/>
              </w:rPr>
            </w:pPr>
          </w:p>
        </w:tc>
        <w:tc>
          <w:tcPr>
            <w:tcW w:w="7513" w:type="dxa"/>
            <w:tcBorders>
              <w:top w:val="single" w:sz="4" w:space="0" w:color="auto"/>
              <w:left w:val="single" w:sz="4" w:space="0" w:color="auto"/>
              <w:bottom w:val="single" w:sz="4" w:space="0" w:color="auto"/>
              <w:right w:val="single" w:sz="4" w:space="0" w:color="auto"/>
            </w:tcBorders>
            <w:vAlign w:val="bottom"/>
          </w:tcPr>
          <w:p w14:paraId="69F41596" w14:textId="77777777" w:rsidR="009C3104" w:rsidRPr="00FB0C37" w:rsidRDefault="009C3104" w:rsidP="003E7798">
            <w:pPr>
              <w:rPr>
                <w:rFonts w:ascii="Times New Roman" w:eastAsia="Times New Roman" w:hAnsi="Times New Roman" w:cs="Times New Roman"/>
                <w:b/>
                <w:bCs/>
                <w:sz w:val="24"/>
                <w:szCs w:val="24"/>
                <w:lang w:eastAsia="ru-RU"/>
              </w:rPr>
            </w:pPr>
            <w:r w:rsidRPr="00FB0C37">
              <w:rPr>
                <w:rFonts w:ascii="Times New Roman" w:eastAsia="Times New Roman" w:hAnsi="Times New Roman" w:cs="Times New Roman"/>
                <w:b/>
                <w:bCs/>
                <w:sz w:val="24"/>
                <w:szCs w:val="24"/>
                <w:lang w:eastAsia="ru-RU"/>
              </w:rPr>
              <w:t>В том числе практических и лабораторных занятий</w:t>
            </w:r>
          </w:p>
        </w:tc>
      </w:tr>
      <w:tr w:rsidR="009C3104" w:rsidRPr="00FB0C37" w14:paraId="0DFBC599" w14:textId="77777777" w:rsidTr="003D573C">
        <w:trPr>
          <w:trHeight w:val="361"/>
        </w:trPr>
        <w:tc>
          <w:tcPr>
            <w:tcW w:w="2552" w:type="dxa"/>
            <w:vMerge/>
          </w:tcPr>
          <w:p w14:paraId="493859C0" w14:textId="77777777" w:rsidR="009C3104" w:rsidRPr="00FB0C37" w:rsidRDefault="009C3104" w:rsidP="003E7798">
            <w:pPr>
              <w:rPr>
                <w:rFonts w:ascii="Times New Roman" w:eastAsia="Times New Roman" w:hAnsi="Times New Roman" w:cs="Times New Roman"/>
                <w:b/>
                <w:bCs/>
                <w:sz w:val="24"/>
                <w:szCs w:val="24"/>
                <w:lang w:eastAsia="ru-RU"/>
              </w:rPr>
            </w:pPr>
          </w:p>
        </w:tc>
        <w:tc>
          <w:tcPr>
            <w:tcW w:w="7513" w:type="dxa"/>
            <w:tcBorders>
              <w:top w:val="single" w:sz="4" w:space="0" w:color="auto"/>
              <w:left w:val="single" w:sz="4" w:space="0" w:color="auto"/>
              <w:bottom w:val="single" w:sz="4" w:space="0" w:color="auto"/>
              <w:right w:val="single" w:sz="4" w:space="0" w:color="auto"/>
            </w:tcBorders>
            <w:vAlign w:val="bottom"/>
          </w:tcPr>
          <w:p w14:paraId="11D80022" w14:textId="77777777" w:rsidR="009C3104" w:rsidRPr="00FB0C37" w:rsidRDefault="009C3104" w:rsidP="003E7798">
            <w:pPr>
              <w:rPr>
                <w:rFonts w:ascii="Times New Roman" w:eastAsia="Times New Roman" w:hAnsi="Times New Roman" w:cs="Times New Roman"/>
                <w:b/>
                <w:bCs/>
                <w:sz w:val="24"/>
                <w:szCs w:val="24"/>
                <w:lang w:eastAsia="ru-RU"/>
              </w:rPr>
            </w:pPr>
            <w:r w:rsidRPr="00FB0C37">
              <w:rPr>
                <w:rFonts w:ascii="Times New Roman" w:eastAsia="Times New Roman" w:hAnsi="Times New Roman" w:cs="Times New Roman"/>
                <w:b/>
                <w:bCs/>
                <w:sz w:val="24"/>
                <w:szCs w:val="24"/>
                <w:lang w:eastAsia="ru-RU"/>
              </w:rPr>
              <w:t>В том числе самостоятельная работа обучающихся</w:t>
            </w:r>
          </w:p>
          <w:p w14:paraId="2689C29D" w14:textId="77777777" w:rsidR="009C3104" w:rsidRPr="00FB0C37" w:rsidRDefault="009C3104" w:rsidP="003E7798">
            <w:pPr>
              <w:rPr>
                <w:rFonts w:ascii="Times New Roman" w:eastAsia="Times New Roman" w:hAnsi="Times New Roman" w:cs="Times New Roman"/>
                <w:b/>
                <w:bCs/>
                <w:sz w:val="24"/>
                <w:szCs w:val="24"/>
                <w:lang w:eastAsia="ru-RU"/>
              </w:rPr>
            </w:pPr>
            <w:r w:rsidRPr="00FB0C37">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r>
      <w:tr w:rsidR="009C3104" w:rsidRPr="00FB0C37" w14:paraId="7D36F75A" w14:textId="77777777" w:rsidTr="003D573C">
        <w:tc>
          <w:tcPr>
            <w:tcW w:w="10065" w:type="dxa"/>
            <w:gridSpan w:val="2"/>
          </w:tcPr>
          <w:p w14:paraId="41ABF731" w14:textId="15BC5694" w:rsidR="009C3104" w:rsidRPr="00FB0C37" w:rsidRDefault="009C3104" w:rsidP="003E7798">
            <w:pPr>
              <w:rPr>
                <w:rFonts w:ascii="Times New Roman" w:eastAsia="Times New Roman" w:hAnsi="Times New Roman" w:cs="Times New Roman"/>
                <w:i/>
                <w:sz w:val="24"/>
                <w:szCs w:val="24"/>
                <w:lang w:eastAsia="ru-RU"/>
              </w:rPr>
            </w:pPr>
            <w:r w:rsidRPr="00FB0C37">
              <w:rPr>
                <w:rFonts w:ascii="Times New Roman" w:eastAsia="Times New Roman" w:hAnsi="Times New Roman" w:cs="Times New Roman"/>
                <w:b/>
                <w:bCs/>
                <w:lang w:eastAsia="ru-RU"/>
              </w:rPr>
              <w:t>Раздел 4. Детали машин (1</w:t>
            </w:r>
            <w:r w:rsidR="00732CA7" w:rsidRPr="00FB0C37">
              <w:rPr>
                <w:rFonts w:ascii="Times New Roman" w:eastAsia="Times New Roman" w:hAnsi="Times New Roman" w:cs="Times New Roman"/>
                <w:b/>
                <w:bCs/>
                <w:lang w:eastAsia="ru-RU"/>
              </w:rPr>
              <w:t>0</w:t>
            </w:r>
            <w:r w:rsidRPr="00FB0C37">
              <w:rPr>
                <w:rFonts w:ascii="Times New Roman" w:eastAsia="Times New Roman" w:hAnsi="Times New Roman" w:cs="Times New Roman"/>
                <w:b/>
                <w:bCs/>
                <w:lang w:eastAsia="ru-RU"/>
              </w:rPr>
              <w:t>ч.)</w:t>
            </w:r>
          </w:p>
        </w:tc>
      </w:tr>
      <w:tr w:rsidR="009C3104" w:rsidRPr="00FB0C37" w14:paraId="43EFA7AB" w14:textId="77777777" w:rsidTr="003D573C">
        <w:tc>
          <w:tcPr>
            <w:tcW w:w="2552" w:type="dxa"/>
            <w:vMerge w:val="restart"/>
          </w:tcPr>
          <w:p w14:paraId="40BC2EC2" w14:textId="778792F5" w:rsidR="009C3104" w:rsidRPr="00FB0C37" w:rsidRDefault="009C3104" w:rsidP="003E7798">
            <w:pPr>
              <w:rPr>
                <w:rFonts w:ascii="Times New Roman" w:eastAsia="Times New Roman" w:hAnsi="Times New Roman" w:cs="Times New Roman"/>
                <w:b/>
                <w:bCs/>
                <w:sz w:val="24"/>
                <w:szCs w:val="24"/>
                <w:lang w:eastAsia="ru-RU"/>
              </w:rPr>
            </w:pPr>
            <w:r w:rsidRPr="00FB0C37">
              <w:rPr>
                <w:rFonts w:ascii="Times New Roman" w:hAnsi="Times New Roman" w:cs="Times New Roman"/>
                <w:b/>
                <w:sz w:val="24"/>
                <w:szCs w:val="24"/>
              </w:rPr>
              <w:t xml:space="preserve">Тема 4.1 </w:t>
            </w:r>
            <w:r w:rsidRPr="00FB0C37">
              <w:rPr>
                <w:rFonts w:ascii="Times New Roman" w:hAnsi="Times New Roman"/>
                <w:b/>
                <w:bCs/>
                <w:sz w:val="24"/>
              </w:rPr>
              <w:t>Общие сведения о деталях машин</w:t>
            </w:r>
          </w:p>
        </w:tc>
        <w:tc>
          <w:tcPr>
            <w:tcW w:w="7513" w:type="dxa"/>
          </w:tcPr>
          <w:p w14:paraId="0E5A9415" w14:textId="77777777" w:rsidR="009C3104" w:rsidRPr="00FB0C37" w:rsidRDefault="009C3104" w:rsidP="003E7798">
            <w:pPr>
              <w:rPr>
                <w:rFonts w:ascii="Times New Roman" w:eastAsia="Times New Roman" w:hAnsi="Times New Roman" w:cs="Times New Roman"/>
                <w:b/>
                <w:sz w:val="24"/>
                <w:szCs w:val="24"/>
                <w:lang w:eastAsia="ru-RU"/>
              </w:rPr>
            </w:pPr>
            <w:r w:rsidRPr="00FB0C37">
              <w:rPr>
                <w:rFonts w:ascii="Times New Roman" w:eastAsia="Times New Roman" w:hAnsi="Times New Roman" w:cs="Times New Roman"/>
                <w:b/>
                <w:bCs/>
                <w:sz w:val="24"/>
                <w:szCs w:val="24"/>
                <w:lang w:eastAsia="ru-RU"/>
              </w:rPr>
              <w:t xml:space="preserve">Содержание </w:t>
            </w:r>
          </w:p>
        </w:tc>
      </w:tr>
      <w:tr w:rsidR="009C3104" w:rsidRPr="00FB0C37" w14:paraId="6EE191B7" w14:textId="77777777" w:rsidTr="003D573C">
        <w:trPr>
          <w:trHeight w:val="396"/>
        </w:trPr>
        <w:tc>
          <w:tcPr>
            <w:tcW w:w="2552" w:type="dxa"/>
            <w:vMerge/>
          </w:tcPr>
          <w:p w14:paraId="5C00343E" w14:textId="77777777" w:rsidR="009C3104" w:rsidRPr="00FB0C37" w:rsidRDefault="009C3104" w:rsidP="003E7798">
            <w:pPr>
              <w:rPr>
                <w:rFonts w:ascii="Times New Roman" w:eastAsia="Times New Roman" w:hAnsi="Times New Roman" w:cs="Times New Roman"/>
                <w:b/>
                <w:bCs/>
                <w:sz w:val="24"/>
                <w:szCs w:val="24"/>
                <w:lang w:eastAsia="ru-RU"/>
              </w:rPr>
            </w:pPr>
          </w:p>
        </w:tc>
        <w:tc>
          <w:tcPr>
            <w:tcW w:w="7513" w:type="dxa"/>
          </w:tcPr>
          <w:p w14:paraId="0EE128A9" w14:textId="4FD19570" w:rsidR="009C3104" w:rsidRPr="00FB0C37" w:rsidRDefault="009C3104" w:rsidP="003E7798">
            <w:pPr>
              <w:suppressAutoHyphens/>
              <w:jc w:val="both"/>
              <w:rPr>
                <w:rFonts w:ascii="Times New Roman" w:eastAsia="Times New Roman" w:hAnsi="Times New Roman" w:cs="Times New Roman"/>
                <w:sz w:val="24"/>
                <w:szCs w:val="24"/>
                <w:lang w:eastAsia="ru-RU"/>
              </w:rPr>
            </w:pPr>
            <w:r w:rsidRPr="00FB0C37">
              <w:rPr>
                <w:rFonts w:ascii="Times New Roman" w:eastAsia="Times New Roman" w:hAnsi="Times New Roman" w:cs="Times New Roman"/>
                <w:sz w:val="24"/>
                <w:szCs w:val="24"/>
                <w:lang w:eastAsia="ru-RU"/>
              </w:rPr>
              <w:t>Основные понятия: деталь, звено, кинематическая пара, цепь, механизм, машина, сборочная единица. Виды износа и деформаций деталей и узлов. Требования, предъявляемые к деталям машин. Критерии работоспособности и расчета деталей машин. Кинематика механизмов. Виды движений и преобразующие движение механизмы</w:t>
            </w:r>
          </w:p>
        </w:tc>
      </w:tr>
      <w:tr w:rsidR="009C3104" w:rsidRPr="00FB0C37" w14:paraId="6B5425A9" w14:textId="77777777" w:rsidTr="003D573C">
        <w:trPr>
          <w:trHeight w:val="20"/>
        </w:trPr>
        <w:tc>
          <w:tcPr>
            <w:tcW w:w="2552" w:type="dxa"/>
            <w:vMerge/>
          </w:tcPr>
          <w:p w14:paraId="5EA00DC5" w14:textId="77777777" w:rsidR="009C3104" w:rsidRPr="00FB0C37" w:rsidRDefault="009C3104" w:rsidP="003E7798">
            <w:pPr>
              <w:rPr>
                <w:rFonts w:ascii="Times New Roman" w:eastAsia="Times New Roman" w:hAnsi="Times New Roman" w:cs="Times New Roman"/>
                <w:b/>
                <w:bCs/>
                <w:sz w:val="24"/>
                <w:szCs w:val="24"/>
                <w:lang w:eastAsia="ru-RU"/>
              </w:rPr>
            </w:pPr>
          </w:p>
        </w:tc>
        <w:tc>
          <w:tcPr>
            <w:tcW w:w="7513" w:type="dxa"/>
          </w:tcPr>
          <w:p w14:paraId="3D3D14CF" w14:textId="77777777" w:rsidR="009C3104" w:rsidRPr="00FB0C37" w:rsidRDefault="009C3104" w:rsidP="003E7798">
            <w:pPr>
              <w:suppressAutoHyphens/>
              <w:jc w:val="both"/>
              <w:rPr>
                <w:rFonts w:ascii="Times New Roman" w:eastAsia="Times New Roman" w:hAnsi="Times New Roman" w:cs="Times New Roman"/>
                <w:b/>
                <w:sz w:val="24"/>
                <w:szCs w:val="24"/>
                <w:lang w:eastAsia="ru-RU"/>
              </w:rPr>
            </w:pPr>
            <w:r w:rsidRPr="00FB0C37">
              <w:rPr>
                <w:rFonts w:ascii="Times New Roman" w:eastAsia="Times New Roman" w:hAnsi="Times New Roman" w:cs="Times New Roman"/>
                <w:b/>
                <w:bCs/>
                <w:sz w:val="24"/>
                <w:szCs w:val="24"/>
                <w:lang w:eastAsia="ru-RU"/>
              </w:rPr>
              <w:t>В том числе практических и лабораторных занятий</w:t>
            </w:r>
          </w:p>
        </w:tc>
      </w:tr>
      <w:tr w:rsidR="009C3104" w:rsidRPr="00FB0C37" w14:paraId="46A1CBAB" w14:textId="77777777" w:rsidTr="003D573C">
        <w:trPr>
          <w:trHeight w:val="70"/>
        </w:trPr>
        <w:tc>
          <w:tcPr>
            <w:tcW w:w="2552" w:type="dxa"/>
            <w:vMerge/>
          </w:tcPr>
          <w:p w14:paraId="1635A3C8" w14:textId="77777777" w:rsidR="009C3104" w:rsidRPr="00FB0C37" w:rsidRDefault="009C3104" w:rsidP="003E7798">
            <w:pPr>
              <w:rPr>
                <w:rFonts w:ascii="Times New Roman" w:eastAsia="Times New Roman" w:hAnsi="Times New Roman" w:cs="Times New Roman"/>
                <w:b/>
                <w:bCs/>
                <w:sz w:val="24"/>
                <w:szCs w:val="24"/>
                <w:lang w:eastAsia="ru-RU"/>
              </w:rPr>
            </w:pPr>
          </w:p>
        </w:tc>
        <w:tc>
          <w:tcPr>
            <w:tcW w:w="7513" w:type="dxa"/>
            <w:vAlign w:val="bottom"/>
          </w:tcPr>
          <w:p w14:paraId="22D8EBFA" w14:textId="77777777" w:rsidR="009C3104" w:rsidRPr="00FB0C37" w:rsidRDefault="009C3104" w:rsidP="003E7798">
            <w:pPr>
              <w:rPr>
                <w:rFonts w:ascii="Times New Roman" w:eastAsia="Times New Roman" w:hAnsi="Times New Roman" w:cs="Times New Roman"/>
                <w:b/>
                <w:bCs/>
                <w:sz w:val="24"/>
                <w:szCs w:val="24"/>
                <w:lang w:eastAsia="ru-RU"/>
              </w:rPr>
            </w:pPr>
            <w:r w:rsidRPr="00FB0C37">
              <w:rPr>
                <w:rFonts w:ascii="Times New Roman" w:eastAsia="Times New Roman" w:hAnsi="Times New Roman" w:cs="Times New Roman"/>
                <w:b/>
                <w:bCs/>
                <w:sz w:val="24"/>
                <w:szCs w:val="24"/>
                <w:lang w:eastAsia="ru-RU"/>
              </w:rPr>
              <w:t>В том числе самостоятельная работа обучающихся</w:t>
            </w:r>
          </w:p>
          <w:p w14:paraId="76E191C3" w14:textId="77777777" w:rsidR="009C3104" w:rsidRPr="00FB0C37" w:rsidRDefault="009C3104" w:rsidP="003E7798">
            <w:pPr>
              <w:rPr>
                <w:rFonts w:ascii="Times New Roman" w:eastAsia="Times New Roman" w:hAnsi="Times New Roman" w:cs="Times New Roman"/>
                <w:i/>
                <w:sz w:val="24"/>
                <w:szCs w:val="24"/>
                <w:lang w:eastAsia="ru-RU"/>
              </w:rPr>
            </w:pPr>
            <w:r w:rsidRPr="00FB0C37">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r>
      <w:tr w:rsidR="009C3104" w:rsidRPr="00FB0C37" w14:paraId="37787455" w14:textId="77777777" w:rsidTr="003D573C">
        <w:trPr>
          <w:trHeight w:val="285"/>
        </w:trPr>
        <w:tc>
          <w:tcPr>
            <w:tcW w:w="2552" w:type="dxa"/>
            <w:vMerge w:val="restart"/>
          </w:tcPr>
          <w:p w14:paraId="480F3344" w14:textId="448DCFB6" w:rsidR="009C3104" w:rsidRPr="00FB0C37" w:rsidRDefault="009C3104" w:rsidP="003E7798">
            <w:pPr>
              <w:rPr>
                <w:rFonts w:ascii="Times New Roman" w:eastAsia="Times New Roman" w:hAnsi="Times New Roman" w:cs="Times New Roman"/>
                <w:b/>
                <w:bCs/>
                <w:sz w:val="24"/>
                <w:szCs w:val="24"/>
                <w:lang w:eastAsia="ru-RU"/>
              </w:rPr>
            </w:pPr>
            <w:r w:rsidRPr="00FB0C37">
              <w:rPr>
                <w:rFonts w:ascii="Times New Roman" w:hAnsi="Times New Roman" w:cs="Times New Roman"/>
                <w:b/>
                <w:sz w:val="24"/>
                <w:szCs w:val="24"/>
              </w:rPr>
              <w:t xml:space="preserve">Тема 4.2 </w:t>
            </w:r>
            <w:r w:rsidRPr="00FB0C37">
              <w:rPr>
                <w:rFonts w:ascii="Times New Roman" w:hAnsi="Times New Roman"/>
                <w:b/>
                <w:bCs/>
                <w:sz w:val="24"/>
              </w:rPr>
              <w:t>Разъемные и неразъемные соединения</w:t>
            </w:r>
          </w:p>
        </w:tc>
        <w:tc>
          <w:tcPr>
            <w:tcW w:w="7513" w:type="dxa"/>
            <w:tcBorders>
              <w:top w:val="single" w:sz="4" w:space="0" w:color="auto"/>
              <w:left w:val="single" w:sz="4" w:space="0" w:color="auto"/>
              <w:bottom w:val="single" w:sz="4" w:space="0" w:color="auto"/>
              <w:right w:val="single" w:sz="4" w:space="0" w:color="auto"/>
            </w:tcBorders>
            <w:vAlign w:val="bottom"/>
          </w:tcPr>
          <w:p w14:paraId="0A2E90DF" w14:textId="77777777" w:rsidR="009C3104" w:rsidRPr="00FB0C37" w:rsidRDefault="009C3104" w:rsidP="003E7798">
            <w:pPr>
              <w:rPr>
                <w:rFonts w:ascii="Times New Roman" w:eastAsia="Times New Roman" w:hAnsi="Times New Roman" w:cs="Times New Roman"/>
                <w:b/>
                <w:bCs/>
                <w:sz w:val="24"/>
                <w:szCs w:val="24"/>
                <w:lang w:eastAsia="ru-RU"/>
              </w:rPr>
            </w:pPr>
            <w:r w:rsidRPr="00FB0C37">
              <w:rPr>
                <w:rFonts w:ascii="Times New Roman" w:eastAsia="Times New Roman" w:hAnsi="Times New Roman" w:cs="Times New Roman"/>
                <w:b/>
                <w:bCs/>
                <w:sz w:val="24"/>
                <w:szCs w:val="24"/>
                <w:lang w:eastAsia="ru-RU"/>
              </w:rPr>
              <w:t xml:space="preserve">Содержание </w:t>
            </w:r>
          </w:p>
        </w:tc>
      </w:tr>
      <w:tr w:rsidR="009C3104" w:rsidRPr="00FB0C37" w14:paraId="70207BDB" w14:textId="77777777" w:rsidTr="003D573C">
        <w:trPr>
          <w:trHeight w:val="361"/>
        </w:trPr>
        <w:tc>
          <w:tcPr>
            <w:tcW w:w="2552" w:type="dxa"/>
            <w:vMerge/>
          </w:tcPr>
          <w:p w14:paraId="2313B8FF" w14:textId="77777777" w:rsidR="009C3104" w:rsidRPr="00FB0C37" w:rsidRDefault="009C3104" w:rsidP="003E7798">
            <w:pPr>
              <w:rPr>
                <w:rFonts w:ascii="Times New Roman" w:eastAsia="Times New Roman" w:hAnsi="Times New Roman" w:cs="Times New Roman"/>
                <w:b/>
                <w:bCs/>
                <w:sz w:val="24"/>
                <w:szCs w:val="24"/>
                <w:lang w:eastAsia="ru-RU"/>
              </w:rPr>
            </w:pPr>
          </w:p>
        </w:tc>
        <w:tc>
          <w:tcPr>
            <w:tcW w:w="7513" w:type="dxa"/>
            <w:tcBorders>
              <w:top w:val="single" w:sz="4" w:space="0" w:color="auto"/>
              <w:left w:val="single" w:sz="4" w:space="0" w:color="auto"/>
              <w:bottom w:val="single" w:sz="4" w:space="0" w:color="auto"/>
              <w:right w:val="single" w:sz="4" w:space="0" w:color="auto"/>
            </w:tcBorders>
          </w:tcPr>
          <w:p w14:paraId="46ACD97D" w14:textId="72B39856" w:rsidR="009C3104" w:rsidRPr="00FB0C37" w:rsidRDefault="009C3104" w:rsidP="003E7798">
            <w:pPr>
              <w:rPr>
                <w:rFonts w:ascii="Times New Roman" w:eastAsia="Times New Roman" w:hAnsi="Times New Roman" w:cs="Times New Roman"/>
                <w:sz w:val="24"/>
                <w:szCs w:val="24"/>
                <w:lang w:eastAsia="ru-RU"/>
              </w:rPr>
            </w:pPr>
            <w:r w:rsidRPr="00FB0C37">
              <w:rPr>
                <w:rFonts w:ascii="Times New Roman" w:eastAsia="Times New Roman" w:hAnsi="Times New Roman" w:cs="Times New Roman"/>
                <w:sz w:val="24"/>
                <w:szCs w:val="24"/>
                <w:lang w:eastAsia="ru-RU"/>
              </w:rPr>
              <w:t>Соединения деталей машин. Разъемные соединения: резьбовые, шпоночные, шлицевые. Преимущества и недостатки. Прессовые соединения с гарантированным натягом. Расчет на прочность соединения с натягом. Неразъемные соединения. Методы контроля качества неразъемных соединений. Защита от коррозии</w:t>
            </w:r>
          </w:p>
        </w:tc>
      </w:tr>
      <w:tr w:rsidR="009C3104" w:rsidRPr="00FB0C37" w14:paraId="73A1CE5E" w14:textId="77777777" w:rsidTr="003D573C">
        <w:trPr>
          <w:trHeight w:val="70"/>
        </w:trPr>
        <w:tc>
          <w:tcPr>
            <w:tcW w:w="2552" w:type="dxa"/>
            <w:vMerge/>
          </w:tcPr>
          <w:p w14:paraId="293C6C88" w14:textId="77777777" w:rsidR="009C3104" w:rsidRPr="00FB0C37" w:rsidRDefault="009C3104" w:rsidP="003E7798">
            <w:pPr>
              <w:rPr>
                <w:rFonts w:ascii="Times New Roman" w:eastAsia="Times New Roman" w:hAnsi="Times New Roman" w:cs="Times New Roman"/>
                <w:b/>
                <w:bCs/>
                <w:sz w:val="24"/>
                <w:szCs w:val="24"/>
                <w:lang w:eastAsia="ru-RU"/>
              </w:rPr>
            </w:pPr>
          </w:p>
        </w:tc>
        <w:tc>
          <w:tcPr>
            <w:tcW w:w="7513" w:type="dxa"/>
            <w:tcBorders>
              <w:top w:val="single" w:sz="4" w:space="0" w:color="auto"/>
              <w:left w:val="single" w:sz="4" w:space="0" w:color="auto"/>
              <w:bottom w:val="single" w:sz="4" w:space="0" w:color="auto"/>
              <w:right w:val="single" w:sz="4" w:space="0" w:color="auto"/>
            </w:tcBorders>
            <w:vAlign w:val="bottom"/>
          </w:tcPr>
          <w:p w14:paraId="0E1C6D82" w14:textId="77777777" w:rsidR="009C3104" w:rsidRPr="00FB0C37" w:rsidRDefault="009C3104" w:rsidP="003E7798">
            <w:pPr>
              <w:rPr>
                <w:rFonts w:ascii="Times New Roman" w:eastAsia="Times New Roman" w:hAnsi="Times New Roman" w:cs="Times New Roman"/>
                <w:b/>
                <w:bCs/>
                <w:sz w:val="24"/>
                <w:szCs w:val="24"/>
                <w:lang w:eastAsia="ru-RU"/>
              </w:rPr>
            </w:pPr>
            <w:r w:rsidRPr="00FB0C37">
              <w:rPr>
                <w:rFonts w:ascii="Times New Roman" w:eastAsia="Times New Roman" w:hAnsi="Times New Roman" w:cs="Times New Roman"/>
                <w:b/>
                <w:bCs/>
                <w:sz w:val="24"/>
                <w:szCs w:val="24"/>
                <w:lang w:eastAsia="ru-RU"/>
              </w:rPr>
              <w:t>В том числе практических и лабораторных занятий</w:t>
            </w:r>
          </w:p>
        </w:tc>
      </w:tr>
      <w:tr w:rsidR="009C3104" w:rsidRPr="00FB0C37" w14:paraId="0ABBC155" w14:textId="77777777" w:rsidTr="003D573C">
        <w:trPr>
          <w:trHeight w:val="70"/>
        </w:trPr>
        <w:tc>
          <w:tcPr>
            <w:tcW w:w="2552" w:type="dxa"/>
            <w:vMerge/>
          </w:tcPr>
          <w:p w14:paraId="273F6085" w14:textId="77777777" w:rsidR="009C3104" w:rsidRPr="00FB0C37" w:rsidRDefault="009C3104" w:rsidP="003E7798">
            <w:pPr>
              <w:rPr>
                <w:rFonts w:ascii="Times New Roman" w:eastAsia="Times New Roman" w:hAnsi="Times New Roman" w:cs="Times New Roman"/>
                <w:sz w:val="24"/>
                <w:szCs w:val="24"/>
                <w:lang w:eastAsia="ru-RU"/>
              </w:rPr>
            </w:pPr>
          </w:p>
        </w:tc>
        <w:tc>
          <w:tcPr>
            <w:tcW w:w="7513" w:type="dxa"/>
            <w:tcBorders>
              <w:top w:val="single" w:sz="4" w:space="0" w:color="auto"/>
              <w:left w:val="single" w:sz="4" w:space="0" w:color="auto"/>
              <w:bottom w:val="single" w:sz="4" w:space="0" w:color="auto"/>
              <w:right w:val="single" w:sz="4" w:space="0" w:color="auto"/>
            </w:tcBorders>
          </w:tcPr>
          <w:p w14:paraId="45669054" w14:textId="0F6DD2B7" w:rsidR="009C3104" w:rsidRPr="00FB0C37" w:rsidRDefault="009C3104" w:rsidP="003E7798">
            <w:pPr>
              <w:rPr>
                <w:rFonts w:ascii="Times New Roman" w:eastAsia="Times New Roman" w:hAnsi="Times New Roman" w:cs="Times New Roman"/>
                <w:sz w:val="24"/>
                <w:szCs w:val="24"/>
                <w:lang w:eastAsia="ru-RU"/>
              </w:rPr>
            </w:pPr>
            <w:r w:rsidRPr="00FB0C37">
              <w:rPr>
                <w:rFonts w:ascii="Times New Roman" w:eastAsia="Times New Roman" w:hAnsi="Times New Roman" w:cs="Times New Roman"/>
                <w:sz w:val="24"/>
                <w:szCs w:val="24"/>
                <w:lang w:eastAsia="ru-RU"/>
              </w:rPr>
              <w:t>5.Определение коэффициента трения в резьбовом соединении</w:t>
            </w:r>
          </w:p>
        </w:tc>
      </w:tr>
      <w:tr w:rsidR="009C3104" w:rsidRPr="00FB0C37" w14:paraId="0B730E63" w14:textId="77777777" w:rsidTr="003D573C">
        <w:trPr>
          <w:trHeight w:val="361"/>
        </w:trPr>
        <w:tc>
          <w:tcPr>
            <w:tcW w:w="2552" w:type="dxa"/>
            <w:vMerge/>
          </w:tcPr>
          <w:p w14:paraId="2176EA8E" w14:textId="77777777" w:rsidR="009C3104" w:rsidRPr="00FB0C37" w:rsidRDefault="009C3104" w:rsidP="003E7798">
            <w:pPr>
              <w:rPr>
                <w:rFonts w:ascii="Times New Roman" w:eastAsia="Times New Roman" w:hAnsi="Times New Roman" w:cs="Times New Roman"/>
                <w:b/>
                <w:bCs/>
                <w:sz w:val="24"/>
                <w:szCs w:val="24"/>
                <w:lang w:eastAsia="ru-RU"/>
              </w:rPr>
            </w:pPr>
          </w:p>
        </w:tc>
        <w:tc>
          <w:tcPr>
            <w:tcW w:w="7513" w:type="dxa"/>
            <w:tcBorders>
              <w:top w:val="single" w:sz="4" w:space="0" w:color="auto"/>
              <w:left w:val="single" w:sz="4" w:space="0" w:color="auto"/>
              <w:bottom w:val="single" w:sz="4" w:space="0" w:color="auto"/>
              <w:right w:val="single" w:sz="4" w:space="0" w:color="auto"/>
            </w:tcBorders>
            <w:vAlign w:val="bottom"/>
          </w:tcPr>
          <w:p w14:paraId="6A110D8B" w14:textId="77777777" w:rsidR="009C3104" w:rsidRPr="00FB0C37" w:rsidRDefault="009C3104" w:rsidP="003E7798">
            <w:pPr>
              <w:rPr>
                <w:rFonts w:ascii="Times New Roman" w:eastAsia="Times New Roman" w:hAnsi="Times New Roman" w:cs="Times New Roman"/>
                <w:b/>
                <w:bCs/>
                <w:sz w:val="24"/>
                <w:szCs w:val="24"/>
                <w:lang w:eastAsia="ru-RU"/>
              </w:rPr>
            </w:pPr>
            <w:r w:rsidRPr="00FB0C37">
              <w:rPr>
                <w:rFonts w:ascii="Times New Roman" w:eastAsia="Times New Roman" w:hAnsi="Times New Roman" w:cs="Times New Roman"/>
                <w:b/>
                <w:bCs/>
                <w:sz w:val="24"/>
                <w:szCs w:val="24"/>
                <w:lang w:eastAsia="ru-RU"/>
              </w:rPr>
              <w:t>В том числе самостоятельная работа обучающихся</w:t>
            </w:r>
          </w:p>
          <w:p w14:paraId="2B418409" w14:textId="77777777" w:rsidR="009C3104" w:rsidRPr="00FB0C37" w:rsidRDefault="009C3104" w:rsidP="003E7798">
            <w:pPr>
              <w:rPr>
                <w:rFonts w:ascii="Times New Roman" w:eastAsia="Times New Roman" w:hAnsi="Times New Roman" w:cs="Times New Roman"/>
                <w:b/>
                <w:bCs/>
                <w:sz w:val="24"/>
                <w:szCs w:val="24"/>
                <w:lang w:eastAsia="ru-RU"/>
              </w:rPr>
            </w:pPr>
            <w:r w:rsidRPr="00FB0C37">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r>
      <w:tr w:rsidR="009C3104" w:rsidRPr="00FB0C37" w14:paraId="51AF7C3C" w14:textId="77777777" w:rsidTr="003D573C">
        <w:trPr>
          <w:trHeight w:val="226"/>
        </w:trPr>
        <w:tc>
          <w:tcPr>
            <w:tcW w:w="2552" w:type="dxa"/>
            <w:vMerge w:val="restart"/>
          </w:tcPr>
          <w:p w14:paraId="57FB9985" w14:textId="1AB99057" w:rsidR="009C3104" w:rsidRPr="00FB0C37" w:rsidRDefault="009C3104" w:rsidP="003E7798">
            <w:pPr>
              <w:rPr>
                <w:rFonts w:ascii="Times New Roman" w:eastAsia="Times New Roman" w:hAnsi="Times New Roman" w:cs="Times New Roman"/>
                <w:b/>
                <w:bCs/>
                <w:sz w:val="24"/>
                <w:szCs w:val="24"/>
                <w:lang w:eastAsia="ru-RU"/>
              </w:rPr>
            </w:pPr>
            <w:r w:rsidRPr="00FB0C37">
              <w:rPr>
                <w:rFonts w:ascii="Times New Roman" w:hAnsi="Times New Roman" w:cs="Times New Roman"/>
                <w:b/>
                <w:sz w:val="24"/>
                <w:szCs w:val="24"/>
              </w:rPr>
              <w:t xml:space="preserve">Тема 4.3 </w:t>
            </w:r>
            <w:r w:rsidRPr="00FB0C37">
              <w:rPr>
                <w:rFonts w:ascii="Times New Roman" w:hAnsi="Times New Roman"/>
                <w:b/>
                <w:bCs/>
                <w:sz w:val="24"/>
              </w:rPr>
              <w:t>Классификация передач</w:t>
            </w:r>
          </w:p>
        </w:tc>
        <w:tc>
          <w:tcPr>
            <w:tcW w:w="7513" w:type="dxa"/>
            <w:tcBorders>
              <w:top w:val="single" w:sz="4" w:space="0" w:color="auto"/>
              <w:left w:val="single" w:sz="4" w:space="0" w:color="auto"/>
              <w:bottom w:val="single" w:sz="4" w:space="0" w:color="auto"/>
              <w:right w:val="single" w:sz="4" w:space="0" w:color="auto"/>
            </w:tcBorders>
            <w:vAlign w:val="bottom"/>
          </w:tcPr>
          <w:p w14:paraId="6A3D6DF0" w14:textId="77777777" w:rsidR="009C3104" w:rsidRPr="00FB0C37" w:rsidRDefault="009C3104" w:rsidP="003E7798">
            <w:pPr>
              <w:rPr>
                <w:rFonts w:ascii="Times New Roman" w:eastAsia="Times New Roman" w:hAnsi="Times New Roman" w:cs="Times New Roman"/>
                <w:b/>
                <w:bCs/>
                <w:sz w:val="24"/>
                <w:szCs w:val="24"/>
                <w:lang w:eastAsia="ru-RU"/>
              </w:rPr>
            </w:pPr>
            <w:r w:rsidRPr="00FB0C37">
              <w:rPr>
                <w:rFonts w:ascii="Times New Roman" w:eastAsia="Times New Roman" w:hAnsi="Times New Roman" w:cs="Times New Roman"/>
                <w:b/>
                <w:bCs/>
                <w:sz w:val="24"/>
                <w:szCs w:val="24"/>
                <w:lang w:eastAsia="ru-RU"/>
              </w:rPr>
              <w:t xml:space="preserve">Содержание </w:t>
            </w:r>
          </w:p>
        </w:tc>
      </w:tr>
      <w:tr w:rsidR="009C3104" w:rsidRPr="00FB0C37" w14:paraId="52A4E702" w14:textId="77777777" w:rsidTr="003D573C">
        <w:trPr>
          <w:trHeight w:val="361"/>
        </w:trPr>
        <w:tc>
          <w:tcPr>
            <w:tcW w:w="2552" w:type="dxa"/>
            <w:vMerge/>
          </w:tcPr>
          <w:p w14:paraId="543DE0CA" w14:textId="77777777" w:rsidR="009C3104" w:rsidRPr="00FB0C37" w:rsidRDefault="009C3104" w:rsidP="003E7798">
            <w:pPr>
              <w:rPr>
                <w:rFonts w:ascii="Times New Roman" w:eastAsia="Times New Roman" w:hAnsi="Times New Roman" w:cs="Times New Roman"/>
                <w:b/>
                <w:bCs/>
                <w:sz w:val="24"/>
                <w:szCs w:val="24"/>
                <w:lang w:eastAsia="ru-RU"/>
              </w:rPr>
            </w:pPr>
          </w:p>
        </w:tc>
        <w:tc>
          <w:tcPr>
            <w:tcW w:w="7513" w:type="dxa"/>
            <w:tcBorders>
              <w:top w:val="single" w:sz="4" w:space="0" w:color="auto"/>
              <w:left w:val="single" w:sz="4" w:space="0" w:color="auto"/>
              <w:bottom w:val="single" w:sz="4" w:space="0" w:color="auto"/>
              <w:right w:val="single" w:sz="4" w:space="0" w:color="auto"/>
            </w:tcBorders>
          </w:tcPr>
          <w:p w14:paraId="64E57ACD" w14:textId="5B4CD000" w:rsidR="009C3104" w:rsidRPr="00FB0C37" w:rsidRDefault="009C3104" w:rsidP="003E7798">
            <w:pPr>
              <w:rPr>
                <w:rFonts w:ascii="Times New Roman" w:eastAsia="Times New Roman" w:hAnsi="Times New Roman" w:cs="Times New Roman"/>
                <w:sz w:val="24"/>
                <w:szCs w:val="24"/>
                <w:lang w:eastAsia="ru-RU"/>
              </w:rPr>
            </w:pPr>
            <w:r w:rsidRPr="00FB0C37">
              <w:rPr>
                <w:rFonts w:ascii="Times New Roman" w:eastAsia="Times New Roman" w:hAnsi="Times New Roman" w:cs="Times New Roman"/>
                <w:sz w:val="24"/>
                <w:szCs w:val="24"/>
                <w:lang w:eastAsia="ru-RU"/>
              </w:rPr>
              <w:t>Назначение и роль передач в машинах. Применение передач в машинах. Классификация механических передач. Виды передач: их устройство, назначение, преимущества, недостатки, условные обозначения на схемах. Основные кинематические и силовые соотношения в передачах. Регулирование скорости передач. Многоступенчатые передачи.</w:t>
            </w:r>
          </w:p>
        </w:tc>
      </w:tr>
      <w:tr w:rsidR="009C3104" w:rsidRPr="00FB0C37" w14:paraId="2A6F7877" w14:textId="77777777" w:rsidTr="003D573C">
        <w:trPr>
          <w:trHeight w:val="70"/>
        </w:trPr>
        <w:tc>
          <w:tcPr>
            <w:tcW w:w="2552" w:type="dxa"/>
            <w:vMerge/>
          </w:tcPr>
          <w:p w14:paraId="1B3F1E15" w14:textId="77777777" w:rsidR="009C3104" w:rsidRPr="00FB0C37" w:rsidRDefault="009C3104" w:rsidP="003E7798">
            <w:pPr>
              <w:rPr>
                <w:rFonts w:ascii="Times New Roman" w:eastAsia="Times New Roman" w:hAnsi="Times New Roman" w:cs="Times New Roman"/>
                <w:b/>
                <w:bCs/>
                <w:sz w:val="24"/>
                <w:szCs w:val="24"/>
                <w:lang w:eastAsia="ru-RU"/>
              </w:rPr>
            </w:pPr>
          </w:p>
        </w:tc>
        <w:tc>
          <w:tcPr>
            <w:tcW w:w="7513" w:type="dxa"/>
            <w:tcBorders>
              <w:top w:val="single" w:sz="4" w:space="0" w:color="auto"/>
              <w:left w:val="single" w:sz="4" w:space="0" w:color="auto"/>
              <w:bottom w:val="single" w:sz="4" w:space="0" w:color="auto"/>
              <w:right w:val="single" w:sz="4" w:space="0" w:color="auto"/>
            </w:tcBorders>
            <w:vAlign w:val="bottom"/>
          </w:tcPr>
          <w:p w14:paraId="5F71C3C0" w14:textId="77777777" w:rsidR="009C3104" w:rsidRPr="00FB0C37" w:rsidRDefault="009C3104" w:rsidP="003E7798">
            <w:pPr>
              <w:rPr>
                <w:rFonts w:ascii="Times New Roman" w:eastAsia="Times New Roman" w:hAnsi="Times New Roman" w:cs="Times New Roman"/>
                <w:b/>
                <w:bCs/>
                <w:sz w:val="24"/>
                <w:szCs w:val="24"/>
                <w:lang w:eastAsia="ru-RU"/>
              </w:rPr>
            </w:pPr>
            <w:r w:rsidRPr="00FB0C37">
              <w:rPr>
                <w:rFonts w:ascii="Times New Roman" w:eastAsia="Times New Roman" w:hAnsi="Times New Roman" w:cs="Times New Roman"/>
                <w:b/>
                <w:bCs/>
                <w:sz w:val="24"/>
                <w:szCs w:val="24"/>
                <w:lang w:eastAsia="ru-RU"/>
              </w:rPr>
              <w:t>В том числе практических и лабораторных занятий</w:t>
            </w:r>
          </w:p>
        </w:tc>
      </w:tr>
      <w:tr w:rsidR="009C3104" w:rsidRPr="00FB0C37" w14:paraId="0A1FE934" w14:textId="77777777" w:rsidTr="003D573C">
        <w:trPr>
          <w:trHeight w:val="361"/>
        </w:trPr>
        <w:tc>
          <w:tcPr>
            <w:tcW w:w="2552" w:type="dxa"/>
            <w:vMerge/>
          </w:tcPr>
          <w:p w14:paraId="116D2D4C" w14:textId="77777777" w:rsidR="009C3104" w:rsidRPr="00FB0C37" w:rsidRDefault="009C3104" w:rsidP="003E7798">
            <w:pPr>
              <w:rPr>
                <w:rFonts w:ascii="Times New Roman" w:eastAsia="Times New Roman" w:hAnsi="Times New Roman" w:cs="Times New Roman"/>
                <w:b/>
                <w:bCs/>
                <w:sz w:val="24"/>
                <w:szCs w:val="24"/>
                <w:lang w:eastAsia="ru-RU"/>
              </w:rPr>
            </w:pPr>
          </w:p>
        </w:tc>
        <w:tc>
          <w:tcPr>
            <w:tcW w:w="7513" w:type="dxa"/>
            <w:tcBorders>
              <w:top w:val="single" w:sz="4" w:space="0" w:color="auto"/>
              <w:left w:val="single" w:sz="4" w:space="0" w:color="auto"/>
              <w:bottom w:val="single" w:sz="4" w:space="0" w:color="auto"/>
              <w:right w:val="single" w:sz="4" w:space="0" w:color="auto"/>
            </w:tcBorders>
            <w:vAlign w:val="bottom"/>
          </w:tcPr>
          <w:p w14:paraId="246F7BB3" w14:textId="77777777" w:rsidR="009C3104" w:rsidRPr="00FB0C37" w:rsidRDefault="009C3104" w:rsidP="003E7798">
            <w:pPr>
              <w:rPr>
                <w:rFonts w:ascii="Times New Roman" w:eastAsia="Times New Roman" w:hAnsi="Times New Roman" w:cs="Times New Roman"/>
                <w:b/>
                <w:bCs/>
                <w:sz w:val="24"/>
                <w:szCs w:val="24"/>
                <w:lang w:eastAsia="ru-RU"/>
              </w:rPr>
            </w:pPr>
            <w:r w:rsidRPr="00FB0C37">
              <w:rPr>
                <w:rFonts w:ascii="Times New Roman" w:eastAsia="Times New Roman" w:hAnsi="Times New Roman" w:cs="Times New Roman"/>
                <w:b/>
                <w:bCs/>
                <w:sz w:val="24"/>
                <w:szCs w:val="24"/>
                <w:lang w:eastAsia="ru-RU"/>
              </w:rPr>
              <w:t>В том числе самостоятельная работа обучающихся</w:t>
            </w:r>
          </w:p>
          <w:p w14:paraId="63E9599E" w14:textId="77777777" w:rsidR="009C3104" w:rsidRPr="00FB0C37" w:rsidRDefault="009C3104" w:rsidP="003E7798">
            <w:pPr>
              <w:rPr>
                <w:rFonts w:ascii="Times New Roman" w:eastAsia="Times New Roman" w:hAnsi="Times New Roman" w:cs="Times New Roman"/>
                <w:b/>
                <w:bCs/>
                <w:sz w:val="24"/>
                <w:szCs w:val="24"/>
                <w:lang w:eastAsia="ru-RU"/>
              </w:rPr>
            </w:pPr>
            <w:r w:rsidRPr="00FB0C37">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r>
      <w:tr w:rsidR="009C3104" w:rsidRPr="00FB0C37" w14:paraId="7FE9719D" w14:textId="77777777" w:rsidTr="003D573C">
        <w:trPr>
          <w:trHeight w:val="164"/>
        </w:trPr>
        <w:tc>
          <w:tcPr>
            <w:tcW w:w="2552" w:type="dxa"/>
            <w:vMerge w:val="restart"/>
          </w:tcPr>
          <w:p w14:paraId="71626548" w14:textId="77777777" w:rsidR="009C3104" w:rsidRPr="00FB0C37" w:rsidRDefault="009C3104" w:rsidP="003E7798">
            <w:pPr>
              <w:rPr>
                <w:rFonts w:ascii="Times New Roman" w:eastAsia="Times New Roman" w:hAnsi="Times New Roman" w:cs="Times New Roman"/>
                <w:b/>
                <w:bCs/>
                <w:sz w:val="24"/>
                <w:szCs w:val="24"/>
                <w:lang w:eastAsia="ru-RU"/>
              </w:rPr>
            </w:pPr>
            <w:r w:rsidRPr="00FB0C37">
              <w:rPr>
                <w:rFonts w:ascii="Times New Roman" w:hAnsi="Times New Roman" w:cs="Times New Roman"/>
                <w:b/>
                <w:sz w:val="24"/>
                <w:szCs w:val="24"/>
              </w:rPr>
              <w:t xml:space="preserve">Тема 4.4 </w:t>
            </w:r>
            <w:r w:rsidRPr="00FB0C37">
              <w:rPr>
                <w:rFonts w:ascii="Times New Roman" w:hAnsi="Times New Roman"/>
                <w:b/>
                <w:bCs/>
                <w:sz w:val="24"/>
              </w:rPr>
              <w:t>Подшипники</w:t>
            </w:r>
          </w:p>
        </w:tc>
        <w:tc>
          <w:tcPr>
            <w:tcW w:w="7513" w:type="dxa"/>
            <w:tcBorders>
              <w:top w:val="single" w:sz="4" w:space="0" w:color="auto"/>
              <w:left w:val="single" w:sz="4" w:space="0" w:color="auto"/>
              <w:bottom w:val="single" w:sz="4" w:space="0" w:color="auto"/>
              <w:right w:val="single" w:sz="4" w:space="0" w:color="auto"/>
            </w:tcBorders>
            <w:vAlign w:val="bottom"/>
          </w:tcPr>
          <w:p w14:paraId="66D47716" w14:textId="77777777" w:rsidR="009C3104" w:rsidRPr="00FB0C37" w:rsidRDefault="009C3104" w:rsidP="003E7798">
            <w:pPr>
              <w:rPr>
                <w:rFonts w:ascii="Times New Roman" w:eastAsia="Times New Roman" w:hAnsi="Times New Roman" w:cs="Times New Roman"/>
                <w:b/>
                <w:bCs/>
                <w:sz w:val="24"/>
                <w:szCs w:val="24"/>
                <w:lang w:eastAsia="ru-RU"/>
              </w:rPr>
            </w:pPr>
            <w:r w:rsidRPr="00FB0C37">
              <w:rPr>
                <w:rFonts w:ascii="Times New Roman" w:eastAsia="Times New Roman" w:hAnsi="Times New Roman" w:cs="Times New Roman"/>
                <w:b/>
                <w:bCs/>
                <w:sz w:val="24"/>
                <w:szCs w:val="24"/>
                <w:lang w:eastAsia="ru-RU"/>
              </w:rPr>
              <w:t xml:space="preserve">Содержание </w:t>
            </w:r>
          </w:p>
        </w:tc>
      </w:tr>
      <w:tr w:rsidR="009C3104" w:rsidRPr="00FB0C37" w14:paraId="57BD74EC" w14:textId="77777777" w:rsidTr="003D573C">
        <w:trPr>
          <w:trHeight w:val="361"/>
        </w:trPr>
        <w:tc>
          <w:tcPr>
            <w:tcW w:w="2552" w:type="dxa"/>
            <w:vMerge/>
          </w:tcPr>
          <w:p w14:paraId="39B88015" w14:textId="77777777" w:rsidR="009C3104" w:rsidRPr="00FB0C37" w:rsidRDefault="009C3104" w:rsidP="003E7798">
            <w:pPr>
              <w:rPr>
                <w:rFonts w:ascii="Times New Roman" w:eastAsia="Times New Roman" w:hAnsi="Times New Roman" w:cs="Times New Roman"/>
                <w:b/>
                <w:bCs/>
                <w:sz w:val="24"/>
                <w:szCs w:val="24"/>
                <w:lang w:eastAsia="ru-RU"/>
              </w:rPr>
            </w:pPr>
          </w:p>
        </w:tc>
        <w:tc>
          <w:tcPr>
            <w:tcW w:w="7513" w:type="dxa"/>
            <w:tcBorders>
              <w:top w:val="single" w:sz="4" w:space="0" w:color="auto"/>
              <w:left w:val="single" w:sz="4" w:space="0" w:color="auto"/>
              <w:bottom w:val="single" w:sz="4" w:space="0" w:color="auto"/>
              <w:right w:val="single" w:sz="4" w:space="0" w:color="auto"/>
            </w:tcBorders>
          </w:tcPr>
          <w:p w14:paraId="76167CC4" w14:textId="0F7E83C8" w:rsidR="009C3104" w:rsidRPr="00FB0C37" w:rsidRDefault="009C3104" w:rsidP="003E7798">
            <w:pPr>
              <w:rPr>
                <w:rFonts w:ascii="Times New Roman" w:eastAsia="Times New Roman" w:hAnsi="Times New Roman" w:cs="Times New Roman"/>
                <w:sz w:val="24"/>
                <w:szCs w:val="24"/>
                <w:lang w:eastAsia="ru-RU"/>
              </w:rPr>
            </w:pPr>
            <w:r w:rsidRPr="00FB0C37">
              <w:rPr>
                <w:rFonts w:ascii="Times New Roman" w:eastAsia="Times New Roman" w:hAnsi="Times New Roman" w:cs="Times New Roman"/>
                <w:sz w:val="24"/>
                <w:szCs w:val="24"/>
                <w:lang w:eastAsia="ru-RU"/>
              </w:rPr>
              <w:t xml:space="preserve">Общие сведения. Назначение и классификация подшипников. Подшипники скольжения. Виды разрушения, критерии работоспособности. Расчеты на износостойкость и теплостойкость. Подшипники качения. Классификация. Особенности работы и </w:t>
            </w:r>
            <w:r w:rsidRPr="00FB0C37">
              <w:rPr>
                <w:rFonts w:ascii="Times New Roman" w:eastAsia="Times New Roman" w:hAnsi="Times New Roman" w:cs="Times New Roman"/>
                <w:sz w:val="24"/>
                <w:szCs w:val="24"/>
                <w:lang w:eastAsia="ru-RU"/>
              </w:rPr>
              <w:lastRenderedPageBreak/>
              <w:t>причины выхода из строя. Подбор подшипников по динамической грузоподъемности. Смазывание и уплотнения. Основные типы смазочных устройств.</w:t>
            </w:r>
          </w:p>
        </w:tc>
      </w:tr>
      <w:tr w:rsidR="009C3104" w:rsidRPr="00FB0C37" w14:paraId="6EEA3229" w14:textId="77777777" w:rsidTr="003D573C">
        <w:trPr>
          <w:trHeight w:val="70"/>
        </w:trPr>
        <w:tc>
          <w:tcPr>
            <w:tcW w:w="2552" w:type="dxa"/>
            <w:vMerge/>
          </w:tcPr>
          <w:p w14:paraId="1A3B562E" w14:textId="77777777" w:rsidR="009C3104" w:rsidRPr="00FB0C37" w:rsidRDefault="009C3104" w:rsidP="003E7798">
            <w:pPr>
              <w:rPr>
                <w:rFonts w:ascii="Times New Roman" w:eastAsia="Times New Roman" w:hAnsi="Times New Roman" w:cs="Times New Roman"/>
                <w:b/>
                <w:bCs/>
                <w:sz w:val="24"/>
                <w:szCs w:val="24"/>
                <w:lang w:eastAsia="ru-RU"/>
              </w:rPr>
            </w:pPr>
          </w:p>
        </w:tc>
        <w:tc>
          <w:tcPr>
            <w:tcW w:w="7513" w:type="dxa"/>
            <w:tcBorders>
              <w:top w:val="single" w:sz="4" w:space="0" w:color="auto"/>
              <w:left w:val="single" w:sz="4" w:space="0" w:color="auto"/>
              <w:bottom w:val="single" w:sz="4" w:space="0" w:color="auto"/>
              <w:right w:val="single" w:sz="4" w:space="0" w:color="auto"/>
            </w:tcBorders>
            <w:vAlign w:val="bottom"/>
          </w:tcPr>
          <w:p w14:paraId="7165F162" w14:textId="77777777" w:rsidR="009C3104" w:rsidRPr="00FB0C37" w:rsidRDefault="009C3104" w:rsidP="003E7798">
            <w:pPr>
              <w:rPr>
                <w:rFonts w:ascii="Times New Roman" w:eastAsia="Times New Roman" w:hAnsi="Times New Roman" w:cs="Times New Roman"/>
                <w:b/>
                <w:bCs/>
                <w:sz w:val="24"/>
                <w:szCs w:val="24"/>
                <w:lang w:eastAsia="ru-RU"/>
              </w:rPr>
            </w:pPr>
            <w:r w:rsidRPr="00FB0C37">
              <w:rPr>
                <w:rFonts w:ascii="Times New Roman" w:eastAsia="Times New Roman" w:hAnsi="Times New Roman" w:cs="Times New Roman"/>
                <w:b/>
                <w:bCs/>
                <w:sz w:val="24"/>
                <w:szCs w:val="24"/>
                <w:lang w:eastAsia="ru-RU"/>
              </w:rPr>
              <w:t>В том числе практических и лабораторных занятий</w:t>
            </w:r>
          </w:p>
        </w:tc>
      </w:tr>
      <w:tr w:rsidR="009C3104" w:rsidRPr="00FB0C37" w14:paraId="41B3DFC9" w14:textId="77777777" w:rsidTr="003D573C">
        <w:trPr>
          <w:trHeight w:val="361"/>
        </w:trPr>
        <w:tc>
          <w:tcPr>
            <w:tcW w:w="2552" w:type="dxa"/>
            <w:vMerge/>
          </w:tcPr>
          <w:p w14:paraId="01221894" w14:textId="77777777" w:rsidR="009C3104" w:rsidRPr="00FB0C37" w:rsidRDefault="009C3104" w:rsidP="003E7798">
            <w:pPr>
              <w:rPr>
                <w:rFonts w:ascii="Times New Roman" w:eastAsia="Times New Roman" w:hAnsi="Times New Roman" w:cs="Times New Roman"/>
                <w:b/>
                <w:bCs/>
                <w:sz w:val="24"/>
                <w:szCs w:val="24"/>
                <w:lang w:eastAsia="ru-RU"/>
              </w:rPr>
            </w:pPr>
          </w:p>
        </w:tc>
        <w:tc>
          <w:tcPr>
            <w:tcW w:w="7513" w:type="dxa"/>
            <w:tcBorders>
              <w:top w:val="single" w:sz="4" w:space="0" w:color="auto"/>
              <w:left w:val="single" w:sz="4" w:space="0" w:color="auto"/>
              <w:bottom w:val="single" w:sz="4" w:space="0" w:color="auto"/>
              <w:right w:val="single" w:sz="4" w:space="0" w:color="auto"/>
            </w:tcBorders>
            <w:vAlign w:val="bottom"/>
          </w:tcPr>
          <w:p w14:paraId="14159293" w14:textId="77777777" w:rsidR="009C3104" w:rsidRPr="00FB0C37" w:rsidRDefault="009C3104" w:rsidP="003E7798">
            <w:pPr>
              <w:rPr>
                <w:rFonts w:ascii="Times New Roman" w:eastAsia="Times New Roman" w:hAnsi="Times New Roman" w:cs="Times New Roman"/>
                <w:b/>
                <w:bCs/>
                <w:sz w:val="24"/>
                <w:szCs w:val="24"/>
                <w:lang w:eastAsia="ru-RU"/>
              </w:rPr>
            </w:pPr>
            <w:r w:rsidRPr="00FB0C37">
              <w:rPr>
                <w:rFonts w:ascii="Times New Roman" w:eastAsia="Times New Roman" w:hAnsi="Times New Roman" w:cs="Times New Roman"/>
                <w:b/>
                <w:bCs/>
                <w:sz w:val="24"/>
                <w:szCs w:val="24"/>
                <w:lang w:eastAsia="ru-RU"/>
              </w:rPr>
              <w:t>В том числе самостоятельная работа обучающихся</w:t>
            </w:r>
          </w:p>
          <w:p w14:paraId="1AA4DCB6" w14:textId="77777777" w:rsidR="009C3104" w:rsidRPr="00FB0C37" w:rsidRDefault="009C3104" w:rsidP="003E7798">
            <w:pPr>
              <w:rPr>
                <w:rFonts w:ascii="Times New Roman" w:eastAsia="Times New Roman" w:hAnsi="Times New Roman" w:cs="Times New Roman"/>
                <w:b/>
                <w:bCs/>
                <w:sz w:val="24"/>
                <w:szCs w:val="24"/>
                <w:lang w:eastAsia="ru-RU"/>
              </w:rPr>
            </w:pPr>
            <w:r w:rsidRPr="00FB0C37">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r>
      <w:tr w:rsidR="009C3104" w:rsidRPr="00FB0C37" w14:paraId="00847B7A" w14:textId="77777777" w:rsidTr="003D573C">
        <w:trPr>
          <w:trHeight w:val="164"/>
        </w:trPr>
        <w:tc>
          <w:tcPr>
            <w:tcW w:w="2552" w:type="dxa"/>
            <w:vMerge w:val="restart"/>
          </w:tcPr>
          <w:p w14:paraId="6BE133FB" w14:textId="62BB0041" w:rsidR="009C3104" w:rsidRPr="00FB0C37" w:rsidRDefault="009C3104" w:rsidP="003E7798">
            <w:pPr>
              <w:rPr>
                <w:rFonts w:ascii="Times New Roman" w:eastAsia="Times New Roman" w:hAnsi="Times New Roman" w:cs="Times New Roman"/>
                <w:b/>
                <w:bCs/>
                <w:sz w:val="24"/>
                <w:szCs w:val="24"/>
                <w:lang w:eastAsia="ru-RU"/>
              </w:rPr>
            </w:pPr>
            <w:r w:rsidRPr="00FB0C37">
              <w:rPr>
                <w:rFonts w:ascii="Times New Roman" w:hAnsi="Times New Roman" w:cs="Times New Roman"/>
                <w:b/>
                <w:sz w:val="24"/>
                <w:szCs w:val="24"/>
              </w:rPr>
              <w:t xml:space="preserve">Тема 4.5 </w:t>
            </w:r>
            <w:r w:rsidRPr="00FB0C37">
              <w:rPr>
                <w:rFonts w:ascii="Times New Roman" w:hAnsi="Times New Roman"/>
                <w:b/>
                <w:bCs/>
                <w:sz w:val="24"/>
              </w:rPr>
              <w:t>Редукторы</w:t>
            </w:r>
          </w:p>
        </w:tc>
        <w:tc>
          <w:tcPr>
            <w:tcW w:w="7513" w:type="dxa"/>
            <w:tcBorders>
              <w:top w:val="single" w:sz="4" w:space="0" w:color="auto"/>
              <w:left w:val="single" w:sz="4" w:space="0" w:color="auto"/>
              <w:bottom w:val="single" w:sz="4" w:space="0" w:color="auto"/>
              <w:right w:val="single" w:sz="4" w:space="0" w:color="auto"/>
            </w:tcBorders>
            <w:vAlign w:val="bottom"/>
          </w:tcPr>
          <w:p w14:paraId="39941207" w14:textId="77777777" w:rsidR="009C3104" w:rsidRPr="00FB0C37" w:rsidRDefault="009C3104" w:rsidP="003E7798">
            <w:pPr>
              <w:rPr>
                <w:rFonts w:ascii="Times New Roman" w:eastAsia="Times New Roman" w:hAnsi="Times New Roman" w:cs="Times New Roman"/>
                <w:b/>
                <w:bCs/>
                <w:sz w:val="24"/>
                <w:szCs w:val="24"/>
                <w:lang w:eastAsia="ru-RU"/>
              </w:rPr>
            </w:pPr>
            <w:r w:rsidRPr="00FB0C37">
              <w:rPr>
                <w:rFonts w:ascii="Times New Roman" w:eastAsia="Times New Roman" w:hAnsi="Times New Roman" w:cs="Times New Roman"/>
                <w:b/>
                <w:bCs/>
                <w:sz w:val="24"/>
                <w:szCs w:val="24"/>
                <w:lang w:eastAsia="ru-RU"/>
              </w:rPr>
              <w:t xml:space="preserve">Содержание </w:t>
            </w:r>
          </w:p>
        </w:tc>
      </w:tr>
      <w:tr w:rsidR="009C3104" w:rsidRPr="00FB0C37" w14:paraId="71746723" w14:textId="77777777" w:rsidTr="003D573C">
        <w:trPr>
          <w:trHeight w:val="361"/>
        </w:trPr>
        <w:tc>
          <w:tcPr>
            <w:tcW w:w="2552" w:type="dxa"/>
            <w:vMerge/>
          </w:tcPr>
          <w:p w14:paraId="75819E21" w14:textId="77777777" w:rsidR="009C3104" w:rsidRPr="00FB0C37" w:rsidRDefault="009C3104" w:rsidP="003E7798">
            <w:pPr>
              <w:rPr>
                <w:rFonts w:ascii="Times New Roman" w:eastAsia="Times New Roman" w:hAnsi="Times New Roman" w:cs="Times New Roman"/>
                <w:b/>
                <w:bCs/>
                <w:sz w:val="24"/>
                <w:szCs w:val="24"/>
                <w:lang w:eastAsia="ru-RU"/>
              </w:rPr>
            </w:pPr>
          </w:p>
        </w:tc>
        <w:tc>
          <w:tcPr>
            <w:tcW w:w="7513" w:type="dxa"/>
            <w:tcBorders>
              <w:top w:val="single" w:sz="4" w:space="0" w:color="auto"/>
              <w:left w:val="single" w:sz="4" w:space="0" w:color="auto"/>
              <w:bottom w:val="single" w:sz="4" w:space="0" w:color="auto"/>
              <w:right w:val="single" w:sz="4" w:space="0" w:color="auto"/>
            </w:tcBorders>
          </w:tcPr>
          <w:p w14:paraId="089C5BA4" w14:textId="062CB184" w:rsidR="009C3104" w:rsidRPr="00FB0C37" w:rsidRDefault="00322CD0" w:rsidP="003E7798">
            <w:pPr>
              <w:rPr>
                <w:rFonts w:ascii="Times New Roman" w:eastAsia="Times New Roman" w:hAnsi="Times New Roman" w:cs="Times New Roman"/>
                <w:sz w:val="24"/>
                <w:szCs w:val="24"/>
                <w:lang w:eastAsia="ru-RU"/>
              </w:rPr>
            </w:pPr>
            <w:r w:rsidRPr="00FB0C37">
              <w:rPr>
                <w:rFonts w:ascii="Times New Roman" w:eastAsia="Times New Roman" w:hAnsi="Times New Roman" w:cs="Times New Roman"/>
                <w:sz w:val="24"/>
                <w:szCs w:val="24"/>
                <w:lang w:eastAsia="ru-RU"/>
              </w:rPr>
              <w:t>Типы, назначение и устройство редукторов. Основные детали и узлы редукторов. Характер соединения основных сборочных единиц и деталей. Проведение разборочно-сборочных работ в соответствии с характером соединения деталей и сборочных единиц. Сборка конструкции из деталей по чертежам и схемам.</w:t>
            </w:r>
          </w:p>
        </w:tc>
      </w:tr>
      <w:tr w:rsidR="009C3104" w:rsidRPr="00FB0C37" w14:paraId="763507D8" w14:textId="77777777" w:rsidTr="003D573C">
        <w:trPr>
          <w:trHeight w:val="70"/>
        </w:trPr>
        <w:tc>
          <w:tcPr>
            <w:tcW w:w="2552" w:type="dxa"/>
            <w:vMerge/>
          </w:tcPr>
          <w:p w14:paraId="19A58B46" w14:textId="77777777" w:rsidR="009C3104" w:rsidRPr="00FB0C37" w:rsidRDefault="009C3104" w:rsidP="003E7798">
            <w:pPr>
              <w:rPr>
                <w:rFonts w:ascii="Times New Roman" w:eastAsia="Times New Roman" w:hAnsi="Times New Roman" w:cs="Times New Roman"/>
                <w:b/>
                <w:bCs/>
                <w:sz w:val="24"/>
                <w:szCs w:val="24"/>
                <w:lang w:eastAsia="ru-RU"/>
              </w:rPr>
            </w:pPr>
          </w:p>
        </w:tc>
        <w:tc>
          <w:tcPr>
            <w:tcW w:w="7513" w:type="dxa"/>
            <w:tcBorders>
              <w:top w:val="single" w:sz="4" w:space="0" w:color="auto"/>
              <w:left w:val="single" w:sz="4" w:space="0" w:color="auto"/>
              <w:bottom w:val="single" w:sz="4" w:space="0" w:color="auto"/>
              <w:right w:val="single" w:sz="4" w:space="0" w:color="auto"/>
            </w:tcBorders>
            <w:vAlign w:val="bottom"/>
          </w:tcPr>
          <w:p w14:paraId="7EDCC315" w14:textId="77777777" w:rsidR="009C3104" w:rsidRPr="00FB0C37" w:rsidRDefault="009C3104" w:rsidP="003E7798">
            <w:pPr>
              <w:rPr>
                <w:rFonts w:ascii="Times New Roman" w:eastAsia="Times New Roman" w:hAnsi="Times New Roman" w:cs="Times New Roman"/>
                <w:b/>
                <w:bCs/>
                <w:sz w:val="24"/>
                <w:szCs w:val="24"/>
                <w:lang w:eastAsia="ru-RU"/>
              </w:rPr>
            </w:pPr>
            <w:r w:rsidRPr="00FB0C37">
              <w:rPr>
                <w:rFonts w:ascii="Times New Roman" w:eastAsia="Times New Roman" w:hAnsi="Times New Roman" w:cs="Times New Roman"/>
                <w:b/>
                <w:bCs/>
                <w:sz w:val="24"/>
                <w:szCs w:val="24"/>
                <w:lang w:eastAsia="ru-RU"/>
              </w:rPr>
              <w:t>В том числе практических и лабораторных занятий</w:t>
            </w:r>
          </w:p>
        </w:tc>
      </w:tr>
      <w:tr w:rsidR="009C3104" w:rsidRPr="00FB0C37" w14:paraId="33AE0101" w14:textId="77777777" w:rsidTr="003D573C">
        <w:trPr>
          <w:trHeight w:val="361"/>
        </w:trPr>
        <w:tc>
          <w:tcPr>
            <w:tcW w:w="2552" w:type="dxa"/>
            <w:vMerge/>
          </w:tcPr>
          <w:p w14:paraId="6B7AD630" w14:textId="77777777" w:rsidR="009C3104" w:rsidRPr="00FB0C37" w:rsidRDefault="009C3104" w:rsidP="003E7798">
            <w:pPr>
              <w:rPr>
                <w:rFonts w:ascii="Times New Roman" w:eastAsia="Times New Roman" w:hAnsi="Times New Roman" w:cs="Times New Roman"/>
                <w:b/>
                <w:bCs/>
                <w:sz w:val="24"/>
                <w:szCs w:val="24"/>
                <w:lang w:eastAsia="ru-RU"/>
              </w:rPr>
            </w:pPr>
          </w:p>
        </w:tc>
        <w:tc>
          <w:tcPr>
            <w:tcW w:w="7513" w:type="dxa"/>
            <w:tcBorders>
              <w:top w:val="single" w:sz="4" w:space="0" w:color="auto"/>
              <w:left w:val="single" w:sz="4" w:space="0" w:color="auto"/>
              <w:bottom w:val="single" w:sz="4" w:space="0" w:color="auto"/>
              <w:right w:val="single" w:sz="4" w:space="0" w:color="auto"/>
            </w:tcBorders>
            <w:vAlign w:val="bottom"/>
          </w:tcPr>
          <w:p w14:paraId="6277DEDB" w14:textId="77777777" w:rsidR="009C3104" w:rsidRPr="00FB0C37" w:rsidRDefault="009C3104" w:rsidP="003E7798">
            <w:pPr>
              <w:rPr>
                <w:rFonts w:ascii="Times New Roman" w:eastAsia="Times New Roman" w:hAnsi="Times New Roman" w:cs="Times New Roman"/>
                <w:b/>
                <w:bCs/>
                <w:sz w:val="24"/>
                <w:szCs w:val="24"/>
                <w:lang w:eastAsia="ru-RU"/>
              </w:rPr>
            </w:pPr>
            <w:r w:rsidRPr="00FB0C37">
              <w:rPr>
                <w:rFonts w:ascii="Times New Roman" w:eastAsia="Times New Roman" w:hAnsi="Times New Roman" w:cs="Times New Roman"/>
                <w:b/>
                <w:bCs/>
                <w:sz w:val="24"/>
                <w:szCs w:val="24"/>
                <w:lang w:eastAsia="ru-RU"/>
              </w:rPr>
              <w:t>В том числе самостоятельная работа обучающихся</w:t>
            </w:r>
          </w:p>
          <w:p w14:paraId="2BAD554C" w14:textId="77777777" w:rsidR="009C3104" w:rsidRPr="00FB0C37" w:rsidRDefault="009C3104" w:rsidP="003E7798">
            <w:pPr>
              <w:rPr>
                <w:rFonts w:ascii="Times New Roman" w:eastAsia="Times New Roman" w:hAnsi="Times New Roman" w:cs="Times New Roman"/>
                <w:b/>
                <w:bCs/>
                <w:sz w:val="24"/>
                <w:szCs w:val="24"/>
                <w:lang w:eastAsia="ru-RU"/>
              </w:rPr>
            </w:pPr>
            <w:r w:rsidRPr="00FB0C37">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r>
      <w:tr w:rsidR="009C3104" w:rsidRPr="00FB0C37" w14:paraId="2B2F0DB0" w14:textId="77777777" w:rsidTr="003D573C">
        <w:tc>
          <w:tcPr>
            <w:tcW w:w="10065" w:type="dxa"/>
            <w:gridSpan w:val="2"/>
          </w:tcPr>
          <w:p w14:paraId="65EF5F7C" w14:textId="77777777" w:rsidR="009C3104" w:rsidRPr="00FB0C37" w:rsidRDefault="009C3104" w:rsidP="003E7798">
            <w:pPr>
              <w:rPr>
                <w:rFonts w:ascii="Times New Roman" w:eastAsia="Times New Roman" w:hAnsi="Times New Roman" w:cs="Times New Roman"/>
                <w:b/>
                <w:bCs/>
                <w:i/>
                <w:lang w:eastAsia="ru-RU"/>
              </w:rPr>
            </w:pPr>
            <w:r w:rsidRPr="00FB0C37">
              <w:rPr>
                <w:rFonts w:ascii="Times New Roman" w:eastAsia="Times New Roman" w:hAnsi="Times New Roman" w:cs="Times New Roman"/>
                <w:b/>
                <w:bCs/>
                <w:i/>
                <w:lang w:eastAsia="ru-RU"/>
              </w:rPr>
              <w:t xml:space="preserve">Промежуточная аттестация </w:t>
            </w:r>
            <w:r w:rsidRPr="00FB0C37">
              <w:rPr>
                <w:rFonts w:ascii="Times New Roman" w:eastAsia="Times New Roman" w:hAnsi="Times New Roman" w:cs="Times New Roman"/>
                <w:b/>
                <w:bCs/>
                <w:lang w:eastAsia="ru-RU"/>
              </w:rPr>
              <w:t>(-)</w:t>
            </w:r>
          </w:p>
        </w:tc>
      </w:tr>
      <w:tr w:rsidR="009C3104" w:rsidRPr="00FB0C37" w14:paraId="1DAD848B" w14:textId="77777777" w:rsidTr="003D573C">
        <w:tc>
          <w:tcPr>
            <w:tcW w:w="10065" w:type="dxa"/>
            <w:gridSpan w:val="2"/>
          </w:tcPr>
          <w:p w14:paraId="472CD328" w14:textId="77777777" w:rsidR="009C3104" w:rsidRPr="00FB0C37" w:rsidRDefault="009C3104" w:rsidP="003E7798">
            <w:pPr>
              <w:rPr>
                <w:rFonts w:ascii="Times New Roman" w:eastAsia="Times New Roman" w:hAnsi="Times New Roman" w:cs="Times New Roman"/>
                <w:b/>
                <w:bCs/>
                <w:lang w:eastAsia="ru-RU"/>
              </w:rPr>
            </w:pPr>
            <w:r w:rsidRPr="00FB0C37">
              <w:rPr>
                <w:rFonts w:ascii="Times New Roman" w:eastAsia="Times New Roman" w:hAnsi="Times New Roman" w:cs="Times New Roman"/>
                <w:b/>
                <w:bCs/>
                <w:lang w:eastAsia="ru-RU"/>
              </w:rPr>
              <w:t>Всего (70ч.)</w:t>
            </w:r>
          </w:p>
        </w:tc>
      </w:tr>
    </w:tbl>
    <w:p w14:paraId="24C28843" w14:textId="77777777" w:rsidR="0018380F" w:rsidRPr="00FB0C37" w:rsidRDefault="0018380F" w:rsidP="003E7798">
      <w:pPr>
        <w:pStyle w:val="114"/>
        <w:spacing w:line="240" w:lineRule="auto"/>
        <w:jc w:val="both"/>
        <w:rPr>
          <w:rFonts w:ascii="Times New Roman" w:hAnsi="Times New Roman"/>
        </w:rPr>
      </w:pPr>
    </w:p>
    <w:p w14:paraId="48F18E72" w14:textId="77777777" w:rsidR="0018380F" w:rsidRPr="00FB0C37" w:rsidRDefault="0018380F" w:rsidP="003E7798">
      <w:pPr>
        <w:pStyle w:val="1f0"/>
        <w:rPr>
          <w:rFonts w:ascii="Times New Roman" w:hAnsi="Times New Roman"/>
          <w:lang w:val="ru-RU"/>
        </w:rPr>
      </w:pPr>
      <w:r w:rsidRPr="00FB0C37">
        <w:rPr>
          <w:rFonts w:ascii="Times New Roman" w:hAnsi="Times New Roman"/>
        </w:rPr>
        <w:t xml:space="preserve">3. Условия реализации </w:t>
      </w:r>
      <w:r w:rsidRPr="00FB0C37">
        <w:rPr>
          <w:rFonts w:ascii="Times New Roman" w:hAnsi="Times New Roman"/>
          <w:lang w:val="ru-RU"/>
        </w:rPr>
        <w:t>ДИСЦИПЛИНЫ</w:t>
      </w:r>
    </w:p>
    <w:p w14:paraId="75F290B7" w14:textId="77777777" w:rsidR="0018380F" w:rsidRPr="00FB0C37" w:rsidRDefault="0018380F" w:rsidP="003E7798">
      <w:pPr>
        <w:pStyle w:val="114"/>
        <w:spacing w:line="240" w:lineRule="auto"/>
        <w:rPr>
          <w:rFonts w:ascii="Times New Roman" w:hAnsi="Times New Roman"/>
        </w:rPr>
      </w:pPr>
      <w:r w:rsidRPr="00FB0C37">
        <w:rPr>
          <w:rFonts w:ascii="Times New Roman" w:hAnsi="Times New Roman"/>
        </w:rPr>
        <w:t>3.1. Материально-техническое обеспечение</w:t>
      </w:r>
    </w:p>
    <w:p w14:paraId="75A6AC7F" w14:textId="77777777" w:rsidR="0018380F" w:rsidRPr="00FB0C37" w:rsidRDefault="0018380F" w:rsidP="003E7798">
      <w:pPr>
        <w:suppressAutoHyphens/>
        <w:ind w:firstLine="709"/>
        <w:jc w:val="both"/>
        <w:rPr>
          <w:rFonts w:ascii="Times New Roman" w:hAnsi="Times New Roman" w:cs="Times New Roman"/>
          <w:bCs/>
          <w:sz w:val="24"/>
          <w:szCs w:val="24"/>
        </w:rPr>
      </w:pPr>
      <w:r w:rsidRPr="00FB0C37">
        <w:rPr>
          <w:rFonts w:ascii="Times New Roman" w:hAnsi="Times New Roman" w:cs="Times New Roman"/>
          <w:bCs/>
          <w:sz w:val="24"/>
          <w:szCs w:val="24"/>
        </w:rPr>
        <w:t>Кабинет(ы)</w:t>
      </w:r>
      <w:r w:rsidRPr="00FB0C37">
        <w:rPr>
          <w:rFonts w:ascii="Times New Roman" w:hAnsi="Times New Roman" w:cs="Times New Roman"/>
          <w:bCs/>
          <w:i/>
          <w:sz w:val="24"/>
          <w:szCs w:val="24"/>
        </w:rPr>
        <w:t xml:space="preserve"> общепрофессиональных дисциплин и профессиональных модулей, </w:t>
      </w:r>
      <w:r w:rsidRPr="00FB0C37">
        <w:rPr>
          <w:rFonts w:ascii="Times New Roman" w:hAnsi="Times New Roman" w:cs="Times New Roman"/>
          <w:bCs/>
          <w:sz w:val="24"/>
          <w:szCs w:val="24"/>
        </w:rPr>
        <w:t xml:space="preserve">оснащенный(е) </w:t>
      </w:r>
      <w:r w:rsidRPr="00FB0C37">
        <w:rPr>
          <w:rFonts w:ascii="Times New Roman" w:hAnsi="Times New Roman" w:cs="Times New Roman"/>
          <w:bCs/>
          <w:iCs/>
          <w:sz w:val="24"/>
          <w:szCs w:val="24"/>
        </w:rPr>
        <w:t>в соответствии с приложением 3 ПОП СПО</w:t>
      </w:r>
      <w:r w:rsidRPr="00FB0C37">
        <w:rPr>
          <w:rFonts w:ascii="Times New Roman" w:hAnsi="Times New Roman" w:cs="Times New Roman"/>
          <w:bCs/>
          <w:sz w:val="24"/>
          <w:szCs w:val="24"/>
        </w:rPr>
        <w:t xml:space="preserve">. </w:t>
      </w:r>
    </w:p>
    <w:p w14:paraId="74411633" w14:textId="0D7CEBCE" w:rsidR="00931667" w:rsidRPr="00FB0C37" w:rsidRDefault="00931667" w:rsidP="003E7798">
      <w:pPr>
        <w:suppressAutoHyphens/>
        <w:ind w:firstLine="709"/>
        <w:jc w:val="both"/>
        <w:rPr>
          <w:rFonts w:ascii="Times New Roman" w:hAnsi="Times New Roman" w:cs="Times New Roman"/>
          <w:bCs/>
          <w:i/>
          <w:sz w:val="24"/>
          <w:szCs w:val="24"/>
        </w:rPr>
      </w:pPr>
      <w:r w:rsidRPr="00FB0C37">
        <w:rPr>
          <w:rFonts w:ascii="Times New Roman" w:hAnsi="Times New Roman" w:cs="Times New Roman"/>
          <w:bCs/>
          <w:sz w:val="24"/>
          <w:szCs w:val="24"/>
        </w:rPr>
        <w:t xml:space="preserve">Лаборатория(и) </w:t>
      </w:r>
      <w:r w:rsidR="00DE0D8C" w:rsidRPr="00FB0C37">
        <w:rPr>
          <w:rFonts w:ascii="Times New Roman" w:hAnsi="Times New Roman" w:cs="Times New Roman"/>
          <w:bCs/>
          <w:sz w:val="24"/>
          <w:szCs w:val="24"/>
        </w:rPr>
        <w:t>Технической механики</w:t>
      </w:r>
      <w:r w:rsidRPr="00FB0C37">
        <w:rPr>
          <w:rFonts w:ascii="Times New Roman" w:hAnsi="Times New Roman" w:cs="Times New Roman"/>
          <w:bCs/>
          <w:i/>
          <w:sz w:val="24"/>
          <w:szCs w:val="24"/>
        </w:rPr>
        <w:t xml:space="preserve">, </w:t>
      </w:r>
      <w:r w:rsidRPr="00FB0C37">
        <w:rPr>
          <w:rFonts w:ascii="Times New Roman" w:hAnsi="Times New Roman" w:cs="Times New Roman"/>
          <w:bCs/>
          <w:sz w:val="24"/>
          <w:szCs w:val="24"/>
        </w:rPr>
        <w:t>оснащенная(</w:t>
      </w:r>
      <w:proofErr w:type="spellStart"/>
      <w:r w:rsidRPr="00FB0C37">
        <w:rPr>
          <w:rFonts w:ascii="Times New Roman" w:hAnsi="Times New Roman" w:cs="Times New Roman"/>
          <w:bCs/>
          <w:sz w:val="24"/>
          <w:szCs w:val="24"/>
        </w:rPr>
        <w:t>ые</w:t>
      </w:r>
      <w:proofErr w:type="spellEnd"/>
      <w:r w:rsidRPr="00FB0C37">
        <w:rPr>
          <w:rFonts w:ascii="Times New Roman" w:hAnsi="Times New Roman" w:cs="Times New Roman"/>
          <w:bCs/>
          <w:sz w:val="24"/>
          <w:szCs w:val="24"/>
        </w:rPr>
        <w:t xml:space="preserve">) в соответствии с </w:t>
      </w:r>
      <w:r w:rsidRPr="00FB0C37">
        <w:rPr>
          <w:rFonts w:ascii="Times New Roman" w:hAnsi="Times New Roman" w:cs="Times New Roman"/>
          <w:bCs/>
          <w:iCs/>
          <w:sz w:val="24"/>
          <w:szCs w:val="24"/>
        </w:rPr>
        <w:t>приложением 3 ПОП</w:t>
      </w:r>
      <w:r w:rsidRPr="00FB0C37">
        <w:rPr>
          <w:rFonts w:ascii="Times New Roman" w:hAnsi="Times New Roman" w:cs="Times New Roman"/>
          <w:bCs/>
          <w:i/>
          <w:sz w:val="24"/>
          <w:szCs w:val="24"/>
        </w:rPr>
        <w:t>.</w:t>
      </w:r>
    </w:p>
    <w:p w14:paraId="75366CD6" w14:textId="77777777" w:rsidR="0018380F" w:rsidRPr="00FB0C37" w:rsidRDefault="0018380F" w:rsidP="003E7798"/>
    <w:p w14:paraId="43FA40FB" w14:textId="77777777" w:rsidR="0018380F" w:rsidRPr="00FB0C37" w:rsidRDefault="0018380F" w:rsidP="003E7798">
      <w:pPr>
        <w:pStyle w:val="114"/>
        <w:spacing w:line="240" w:lineRule="auto"/>
        <w:rPr>
          <w:rFonts w:ascii="Times New Roman" w:eastAsia="Times New Roman" w:hAnsi="Times New Roman"/>
        </w:rPr>
      </w:pPr>
      <w:r w:rsidRPr="00FB0C37">
        <w:rPr>
          <w:rFonts w:ascii="Times New Roman" w:hAnsi="Times New Roman"/>
        </w:rPr>
        <w:t xml:space="preserve">3.2. Учебно-методическое обеспечение </w:t>
      </w:r>
    </w:p>
    <w:p w14:paraId="729BC51B" w14:textId="77777777" w:rsidR="0018380F" w:rsidRPr="00FB0C37" w:rsidRDefault="0018380F" w:rsidP="003E7798">
      <w:pPr>
        <w:pStyle w:val="a4"/>
        <w:ind w:left="0" w:firstLine="709"/>
        <w:jc w:val="both"/>
        <w:rPr>
          <w:rFonts w:ascii="Times New Roman" w:hAnsi="Times New Roman"/>
          <w:bCs/>
          <w:sz w:val="24"/>
          <w:szCs w:val="24"/>
        </w:rPr>
      </w:pPr>
      <w:r w:rsidRPr="00FB0C37">
        <w:rPr>
          <w:rFonts w:ascii="Times New Roman" w:hAnsi="Times New Roman"/>
          <w:bCs/>
          <w:sz w:val="24"/>
          <w:szCs w:val="24"/>
        </w:rPr>
        <w:t>Для реализации программы библиотечный фонд образовательной организации должен иметь п</w:t>
      </w:r>
      <w:r w:rsidRPr="00FB0C3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FB0C3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5CE59A89" w14:textId="77777777" w:rsidR="0018380F" w:rsidRPr="00FB0C37" w:rsidRDefault="0018380F" w:rsidP="003E7798">
      <w:pPr>
        <w:pStyle w:val="a4"/>
        <w:ind w:left="0" w:firstLine="709"/>
        <w:jc w:val="both"/>
        <w:rPr>
          <w:rFonts w:ascii="Times New Roman" w:hAnsi="Times New Roman"/>
          <w:bCs/>
          <w:sz w:val="24"/>
          <w:szCs w:val="24"/>
        </w:rPr>
      </w:pPr>
    </w:p>
    <w:p w14:paraId="141C908A" w14:textId="77777777" w:rsidR="008D1057" w:rsidRPr="00FB0C37" w:rsidRDefault="0018380F" w:rsidP="003E7798">
      <w:pPr>
        <w:pStyle w:val="a4"/>
        <w:ind w:left="0" w:firstLine="709"/>
        <w:rPr>
          <w:rFonts w:ascii="Times New Roman" w:hAnsi="Times New Roman" w:cs="Times New Roman"/>
          <w:b/>
          <w:sz w:val="24"/>
          <w:szCs w:val="24"/>
        </w:rPr>
      </w:pPr>
      <w:r w:rsidRPr="00FB0C37">
        <w:rPr>
          <w:rFonts w:ascii="Times New Roman" w:hAnsi="Times New Roman" w:cs="Times New Roman"/>
          <w:b/>
          <w:sz w:val="24"/>
          <w:szCs w:val="24"/>
        </w:rPr>
        <w:t>3.2.1. Основные печатные и/или электронные издания</w:t>
      </w:r>
    </w:p>
    <w:p w14:paraId="47B8D78F" w14:textId="1CD35AFB" w:rsidR="008D1057" w:rsidRPr="00FB0C37" w:rsidRDefault="008D1057" w:rsidP="003E7798">
      <w:pPr>
        <w:ind w:firstLine="708"/>
        <w:jc w:val="both"/>
        <w:rPr>
          <w:rFonts w:ascii="Times New Roman" w:hAnsi="Times New Roman"/>
          <w:sz w:val="24"/>
        </w:rPr>
      </w:pPr>
      <w:r w:rsidRPr="00FB0C37">
        <w:rPr>
          <w:rFonts w:ascii="Times New Roman" w:hAnsi="Times New Roman" w:cs="Times New Roman"/>
          <w:sz w:val="24"/>
          <w:szCs w:val="24"/>
          <w:bdr w:val="single" w:sz="2" w:space="0" w:color="E5E7EB" w:frame="1"/>
          <w:shd w:val="clear" w:color="auto" w:fill="FFFFFF"/>
        </w:rPr>
        <w:t>1. Гребенкин, В. З. </w:t>
      </w:r>
      <w:r w:rsidRPr="00FB0C37">
        <w:rPr>
          <w:rFonts w:ascii="Times New Roman" w:hAnsi="Times New Roman" w:cs="Times New Roman"/>
          <w:sz w:val="24"/>
          <w:szCs w:val="24"/>
          <w:shd w:val="clear" w:color="auto" w:fill="FFFFFF"/>
        </w:rPr>
        <w:t xml:space="preserve"> Техническая механика : учебник и практикум для среднего профессионального образования / В. З. Гребенкин, Р. П. Заднепровский, В. А. Летягин ; под редакцией В. З. Гребенкина, Р. П. Заднепровского. — </w:t>
      </w:r>
      <w:proofErr w:type="gramStart"/>
      <w:r w:rsidRPr="00FB0C37">
        <w:rPr>
          <w:rFonts w:ascii="Times New Roman" w:hAnsi="Times New Roman" w:cs="Times New Roman"/>
          <w:sz w:val="24"/>
          <w:szCs w:val="24"/>
          <w:shd w:val="clear" w:color="auto" w:fill="FFFFFF"/>
        </w:rPr>
        <w:t>Москва :</w:t>
      </w:r>
      <w:proofErr w:type="gramEnd"/>
      <w:r w:rsidRPr="00FB0C37">
        <w:rPr>
          <w:rFonts w:ascii="Times New Roman" w:hAnsi="Times New Roman" w:cs="Times New Roman"/>
          <w:sz w:val="24"/>
          <w:szCs w:val="24"/>
          <w:shd w:val="clear" w:color="auto" w:fill="FFFFFF"/>
        </w:rPr>
        <w:t xml:space="preserve"> Издательство Юрайт, 2026. — 449 с. — (Профессиональное образование). — ISBN 978-5-534-19724-2. — </w:t>
      </w:r>
      <w:proofErr w:type="gramStart"/>
      <w:r w:rsidRPr="00FB0C37">
        <w:rPr>
          <w:rFonts w:ascii="Times New Roman" w:hAnsi="Times New Roman" w:cs="Times New Roman"/>
          <w:sz w:val="24"/>
          <w:szCs w:val="24"/>
          <w:shd w:val="clear" w:color="auto" w:fill="FFFFFF"/>
        </w:rPr>
        <w:t>Текст :</w:t>
      </w:r>
      <w:proofErr w:type="gramEnd"/>
      <w:r w:rsidRPr="00FB0C37">
        <w:rPr>
          <w:rFonts w:ascii="Times New Roman" w:hAnsi="Times New Roman" w:cs="Times New Roman"/>
          <w:sz w:val="24"/>
          <w:szCs w:val="24"/>
          <w:shd w:val="clear" w:color="auto" w:fill="FFFFFF"/>
        </w:rPr>
        <w:t xml:space="preserve"> электронный // Образовательная платформа Юрайт [сайт]. — URL: </w:t>
      </w:r>
      <w:hyperlink r:id="rId43" w:history="1">
        <w:r w:rsidRPr="00FB0C37">
          <w:rPr>
            <w:rStyle w:val="af0"/>
            <w:rFonts w:ascii="Times New Roman" w:hAnsi="Times New Roman" w:cs="Times New Roman"/>
            <w:sz w:val="24"/>
            <w:szCs w:val="24"/>
            <w:bdr w:val="single" w:sz="2" w:space="0" w:color="E5E7EB" w:frame="1"/>
            <w:shd w:val="clear" w:color="auto" w:fill="FFFFFF"/>
          </w:rPr>
          <w:t>https://urait.ru/bcode/587290</w:t>
        </w:r>
        <w:r w:rsidRPr="00FB0C37">
          <w:rPr>
            <w:rStyle w:val="af0"/>
            <w:rFonts w:ascii="Times New Roman" w:hAnsi="Times New Roman"/>
            <w:sz w:val="24"/>
          </w:rPr>
          <w:t xml:space="preserve">. </w:t>
        </w:r>
      </w:hyperlink>
      <w:r w:rsidRPr="00FB0C37">
        <w:rPr>
          <w:rFonts w:ascii="Times New Roman" w:hAnsi="Times New Roman"/>
          <w:sz w:val="24"/>
        </w:rPr>
        <w:t xml:space="preserve"> </w:t>
      </w:r>
    </w:p>
    <w:p w14:paraId="44098CF1" w14:textId="49DE835C" w:rsidR="008D1057" w:rsidRPr="00FB0C37" w:rsidRDefault="008D1057" w:rsidP="003E7798">
      <w:pPr>
        <w:ind w:firstLine="708"/>
        <w:jc w:val="both"/>
      </w:pPr>
      <w:r w:rsidRPr="00FB0C37">
        <w:rPr>
          <w:rFonts w:ascii="Times New Roman" w:hAnsi="Times New Roman"/>
          <w:sz w:val="24"/>
        </w:rPr>
        <w:t xml:space="preserve">2. </w:t>
      </w:r>
      <w:r w:rsidRPr="00FB0C37">
        <w:rPr>
          <w:rFonts w:ascii="Times New Roman" w:hAnsi="Times New Roman" w:cs="Times New Roman"/>
          <w:sz w:val="24"/>
          <w:szCs w:val="24"/>
        </w:rPr>
        <w:t xml:space="preserve">Ильина, И. Е. Техническая механика. </w:t>
      </w:r>
      <w:proofErr w:type="gramStart"/>
      <w:r w:rsidRPr="00FB0C37">
        <w:rPr>
          <w:rFonts w:ascii="Times New Roman" w:hAnsi="Times New Roman" w:cs="Times New Roman"/>
          <w:sz w:val="24"/>
          <w:szCs w:val="24"/>
        </w:rPr>
        <w:t>Статика :</w:t>
      </w:r>
      <w:proofErr w:type="gramEnd"/>
      <w:r w:rsidRPr="00FB0C37">
        <w:rPr>
          <w:rFonts w:ascii="Times New Roman" w:hAnsi="Times New Roman" w:cs="Times New Roman"/>
          <w:sz w:val="24"/>
          <w:szCs w:val="24"/>
        </w:rPr>
        <w:t xml:space="preserve"> практикум для СПО / И. Е. Ильина, О. В. Ломакина. — Саратов, </w:t>
      </w:r>
      <w:proofErr w:type="gramStart"/>
      <w:r w:rsidRPr="00FB0C37">
        <w:rPr>
          <w:rFonts w:ascii="Times New Roman" w:hAnsi="Times New Roman" w:cs="Times New Roman"/>
          <w:sz w:val="24"/>
          <w:szCs w:val="24"/>
        </w:rPr>
        <w:t>Москва :</w:t>
      </w:r>
      <w:proofErr w:type="gramEnd"/>
      <w:r w:rsidRPr="00FB0C37">
        <w:rPr>
          <w:rFonts w:ascii="Times New Roman" w:hAnsi="Times New Roman" w:cs="Times New Roman"/>
          <w:sz w:val="24"/>
          <w:szCs w:val="24"/>
        </w:rPr>
        <w:t xml:space="preserve"> Профобразование, Ай Пи Ар Медиа, 2026. — 81 c. — ISBN 978-5-4488-2676-4, 978-5-4497-4759-4. — </w:t>
      </w:r>
      <w:proofErr w:type="gramStart"/>
      <w:r w:rsidRPr="00FB0C37">
        <w:rPr>
          <w:rFonts w:ascii="Times New Roman" w:hAnsi="Times New Roman" w:cs="Times New Roman"/>
          <w:sz w:val="24"/>
          <w:szCs w:val="24"/>
        </w:rPr>
        <w:t>Текст :</w:t>
      </w:r>
      <w:proofErr w:type="gramEnd"/>
      <w:r w:rsidRPr="00FB0C37">
        <w:rPr>
          <w:rFonts w:ascii="Times New Roman" w:hAnsi="Times New Roman" w:cs="Times New Roman"/>
          <w:sz w:val="24"/>
          <w:szCs w:val="24"/>
        </w:rPr>
        <w:t xml:space="preserve"> электронный // Электронный ресурс цифровой образовательной среды СПО </w:t>
      </w:r>
      <w:proofErr w:type="spellStart"/>
      <w:r w:rsidRPr="00FB0C37">
        <w:rPr>
          <w:rFonts w:ascii="Times New Roman" w:hAnsi="Times New Roman" w:cs="Times New Roman"/>
          <w:sz w:val="24"/>
          <w:szCs w:val="24"/>
        </w:rPr>
        <w:t>PROFобразование</w:t>
      </w:r>
      <w:proofErr w:type="spellEnd"/>
      <w:r w:rsidRPr="00FB0C37">
        <w:rPr>
          <w:rFonts w:ascii="Times New Roman" w:hAnsi="Times New Roman" w:cs="Times New Roman"/>
          <w:sz w:val="24"/>
          <w:szCs w:val="24"/>
        </w:rPr>
        <w:t xml:space="preserve"> : [сайт]. — URL: </w:t>
      </w:r>
      <w:hyperlink r:id="rId44" w:history="1">
        <w:r w:rsidRPr="00FB0C37">
          <w:rPr>
            <w:rStyle w:val="af0"/>
            <w:rFonts w:ascii="Times New Roman" w:hAnsi="Times New Roman" w:cs="Times New Roman"/>
            <w:sz w:val="24"/>
            <w:szCs w:val="24"/>
          </w:rPr>
          <w:t>https://profspo.ru/books/154476</w:t>
        </w:r>
      </w:hyperlink>
    </w:p>
    <w:p w14:paraId="1C3578BF" w14:textId="1DECAC61" w:rsidR="006A277D" w:rsidRPr="00FB0C37" w:rsidRDefault="006A277D" w:rsidP="003E7798">
      <w:pPr>
        <w:ind w:firstLine="708"/>
        <w:jc w:val="both"/>
        <w:rPr>
          <w:rFonts w:ascii="Times New Roman" w:hAnsi="Times New Roman" w:cs="Times New Roman"/>
          <w:sz w:val="24"/>
          <w:szCs w:val="24"/>
        </w:rPr>
      </w:pPr>
      <w:r w:rsidRPr="00FB0C37">
        <w:rPr>
          <w:rFonts w:ascii="Times New Roman" w:hAnsi="Times New Roman" w:cs="Times New Roman"/>
          <w:sz w:val="24"/>
          <w:szCs w:val="24"/>
        </w:rPr>
        <w:t xml:space="preserve">3. </w:t>
      </w:r>
      <w:proofErr w:type="spellStart"/>
      <w:r w:rsidRPr="00FB0C37">
        <w:rPr>
          <w:rFonts w:ascii="Times New Roman" w:hAnsi="Times New Roman" w:cs="Times New Roman"/>
          <w:sz w:val="24"/>
          <w:szCs w:val="24"/>
        </w:rPr>
        <w:t>Кидакоев</w:t>
      </w:r>
      <w:proofErr w:type="spellEnd"/>
      <w:r w:rsidRPr="00FB0C37">
        <w:rPr>
          <w:rFonts w:ascii="Times New Roman" w:hAnsi="Times New Roman" w:cs="Times New Roman"/>
          <w:sz w:val="24"/>
          <w:szCs w:val="24"/>
        </w:rPr>
        <w:t xml:space="preserve">, А. М. Техническая механика. Сопротивление </w:t>
      </w:r>
      <w:proofErr w:type="gramStart"/>
      <w:r w:rsidRPr="00FB0C37">
        <w:rPr>
          <w:rFonts w:ascii="Times New Roman" w:hAnsi="Times New Roman" w:cs="Times New Roman"/>
          <w:sz w:val="24"/>
          <w:szCs w:val="24"/>
        </w:rPr>
        <w:t>материалов :</w:t>
      </w:r>
      <w:proofErr w:type="gramEnd"/>
      <w:r w:rsidRPr="00FB0C37">
        <w:rPr>
          <w:rFonts w:ascii="Times New Roman" w:hAnsi="Times New Roman" w:cs="Times New Roman"/>
          <w:sz w:val="24"/>
          <w:szCs w:val="24"/>
        </w:rPr>
        <w:t xml:space="preserve"> практикум для СПО / А. М. </w:t>
      </w:r>
      <w:proofErr w:type="spellStart"/>
      <w:r w:rsidRPr="00FB0C37">
        <w:rPr>
          <w:rFonts w:ascii="Times New Roman" w:hAnsi="Times New Roman" w:cs="Times New Roman"/>
          <w:sz w:val="24"/>
          <w:szCs w:val="24"/>
        </w:rPr>
        <w:t>Кидакоев</w:t>
      </w:r>
      <w:proofErr w:type="spellEnd"/>
      <w:r w:rsidRPr="00FB0C37">
        <w:rPr>
          <w:rFonts w:ascii="Times New Roman" w:hAnsi="Times New Roman" w:cs="Times New Roman"/>
          <w:sz w:val="24"/>
          <w:szCs w:val="24"/>
        </w:rPr>
        <w:t xml:space="preserve">, М. М. </w:t>
      </w:r>
      <w:proofErr w:type="spellStart"/>
      <w:r w:rsidRPr="00FB0C37">
        <w:rPr>
          <w:rFonts w:ascii="Times New Roman" w:hAnsi="Times New Roman" w:cs="Times New Roman"/>
          <w:sz w:val="24"/>
          <w:szCs w:val="24"/>
        </w:rPr>
        <w:t>Кидакоев</w:t>
      </w:r>
      <w:proofErr w:type="spellEnd"/>
      <w:r w:rsidRPr="00FB0C37">
        <w:rPr>
          <w:rFonts w:ascii="Times New Roman" w:hAnsi="Times New Roman" w:cs="Times New Roman"/>
          <w:sz w:val="24"/>
          <w:szCs w:val="24"/>
        </w:rPr>
        <w:t xml:space="preserve">. — </w:t>
      </w:r>
      <w:proofErr w:type="gramStart"/>
      <w:r w:rsidRPr="00FB0C37">
        <w:rPr>
          <w:rFonts w:ascii="Times New Roman" w:hAnsi="Times New Roman" w:cs="Times New Roman"/>
          <w:sz w:val="24"/>
          <w:szCs w:val="24"/>
        </w:rPr>
        <w:t>Москва :</w:t>
      </w:r>
      <w:proofErr w:type="gramEnd"/>
      <w:r w:rsidRPr="00FB0C37">
        <w:rPr>
          <w:rFonts w:ascii="Times New Roman" w:hAnsi="Times New Roman" w:cs="Times New Roman"/>
          <w:sz w:val="24"/>
          <w:szCs w:val="24"/>
        </w:rPr>
        <w:t xml:space="preserve"> Ай Пи Ар Медиа, 2026. — 59 c. — ISBN 978-5-4497-5211-6. — </w:t>
      </w:r>
      <w:proofErr w:type="gramStart"/>
      <w:r w:rsidRPr="00FB0C37">
        <w:rPr>
          <w:rFonts w:ascii="Times New Roman" w:hAnsi="Times New Roman" w:cs="Times New Roman"/>
          <w:sz w:val="24"/>
          <w:szCs w:val="24"/>
        </w:rPr>
        <w:t>Текст :</w:t>
      </w:r>
      <w:proofErr w:type="gramEnd"/>
      <w:r w:rsidRPr="00FB0C37">
        <w:rPr>
          <w:rFonts w:ascii="Times New Roman" w:hAnsi="Times New Roman" w:cs="Times New Roman"/>
          <w:sz w:val="24"/>
          <w:szCs w:val="24"/>
        </w:rPr>
        <w:t xml:space="preserve"> электронный // Электронный ресурс цифровой образовательной среды СПО </w:t>
      </w:r>
      <w:proofErr w:type="spellStart"/>
      <w:r w:rsidRPr="00FB0C37">
        <w:rPr>
          <w:rFonts w:ascii="Times New Roman" w:hAnsi="Times New Roman" w:cs="Times New Roman"/>
          <w:sz w:val="24"/>
          <w:szCs w:val="24"/>
        </w:rPr>
        <w:t>PROFобразование</w:t>
      </w:r>
      <w:proofErr w:type="spellEnd"/>
      <w:r w:rsidRPr="00FB0C37">
        <w:rPr>
          <w:rFonts w:ascii="Times New Roman" w:hAnsi="Times New Roman" w:cs="Times New Roman"/>
          <w:sz w:val="24"/>
          <w:szCs w:val="24"/>
        </w:rPr>
        <w:t xml:space="preserve"> : [сайт]. — URL: </w:t>
      </w:r>
      <w:hyperlink r:id="rId45" w:history="1">
        <w:r w:rsidRPr="00FB0C37">
          <w:rPr>
            <w:rStyle w:val="af0"/>
            <w:rFonts w:ascii="Times New Roman" w:hAnsi="Times New Roman" w:cs="Times New Roman"/>
            <w:sz w:val="24"/>
            <w:szCs w:val="24"/>
          </w:rPr>
          <w:t>https://profspo.ru/books/159273</w:t>
        </w:r>
      </w:hyperlink>
    </w:p>
    <w:p w14:paraId="4A6606F6" w14:textId="10506D4A" w:rsidR="006A277D" w:rsidRPr="00FB0C37" w:rsidRDefault="006A277D" w:rsidP="003E7798">
      <w:pPr>
        <w:ind w:firstLine="708"/>
        <w:jc w:val="both"/>
        <w:rPr>
          <w:rStyle w:val="af0"/>
          <w:rFonts w:ascii="Times New Roman" w:hAnsi="Times New Roman" w:cs="Times New Roman"/>
          <w:sz w:val="24"/>
          <w:szCs w:val="24"/>
        </w:rPr>
      </w:pPr>
      <w:r w:rsidRPr="00FB0C37">
        <w:rPr>
          <w:rFonts w:ascii="Times New Roman" w:hAnsi="Times New Roman" w:cs="Times New Roman"/>
          <w:sz w:val="24"/>
          <w:szCs w:val="24"/>
        </w:rPr>
        <w:lastRenderedPageBreak/>
        <w:t xml:space="preserve">4. </w:t>
      </w:r>
      <w:proofErr w:type="spellStart"/>
      <w:r w:rsidRPr="00FB0C37">
        <w:rPr>
          <w:rFonts w:ascii="Times New Roman" w:hAnsi="Times New Roman" w:cs="Times New Roman"/>
          <w:sz w:val="24"/>
          <w:szCs w:val="24"/>
        </w:rPr>
        <w:t>Кидакоев</w:t>
      </w:r>
      <w:proofErr w:type="spellEnd"/>
      <w:r w:rsidRPr="00FB0C37">
        <w:rPr>
          <w:rFonts w:ascii="Times New Roman" w:hAnsi="Times New Roman" w:cs="Times New Roman"/>
          <w:sz w:val="24"/>
          <w:szCs w:val="24"/>
        </w:rPr>
        <w:t xml:space="preserve">, А. М. Теоретическая </w:t>
      </w:r>
      <w:proofErr w:type="gramStart"/>
      <w:r w:rsidRPr="00FB0C37">
        <w:rPr>
          <w:rFonts w:ascii="Times New Roman" w:hAnsi="Times New Roman" w:cs="Times New Roman"/>
          <w:sz w:val="24"/>
          <w:szCs w:val="24"/>
        </w:rPr>
        <w:t>механика :</w:t>
      </w:r>
      <w:proofErr w:type="gramEnd"/>
      <w:r w:rsidRPr="00FB0C37">
        <w:rPr>
          <w:rFonts w:ascii="Times New Roman" w:hAnsi="Times New Roman" w:cs="Times New Roman"/>
          <w:sz w:val="24"/>
          <w:szCs w:val="24"/>
        </w:rPr>
        <w:t xml:space="preserve"> практикум для СПО / А. М. </w:t>
      </w:r>
      <w:proofErr w:type="spellStart"/>
      <w:r w:rsidRPr="00FB0C37">
        <w:rPr>
          <w:rFonts w:ascii="Times New Roman" w:hAnsi="Times New Roman" w:cs="Times New Roman"/>
          <w:sz w:val="24"/>
          <w:szCs w:val="24"/>
        </w:rPr>
        <w:t>Кидакоев</w:t>
      </w:r>
      <w:proofErr w:type="spellEnd"/>
      <w:r w:rsidRPr="00FB0C37">
        <w:rPr>
          <w:rFonts w:ascii="Times New Roman" w:hAnsi="Times New Roman" w:cs="Times New Roman"/>
          <w:sz w:val="24"/>
          <w:szCs w:val="24"/>
        </w:rPr>
        <w:t xml:space="preserve">, М. М. </w:t>
      </w:r>
      <w:proofErr w:type="spellStart"/>
      <w:r w:rsidRPr="00FB0C37">
        <w:rPr>
          <w:rFonts w:ascii="Times New Roman" w:hAnsi="Times New Roman" w:cs="Times New Roman"/>
          <w:sz w:val="24"/>
          <w:szCs w:val="24"/>
        </w:rPr>
        <w:t>Кидакоев</w:t>
      </w:r>
      <w:proofErr w:type="spellEnd"/>
      <w:r w:rsidRPr="00FB0C37">
        <w:rPr>
          <w:rFonts w:ascii="Times New Roman" w:hAnsi="Times New Roman" w:cs="Times New Roman"/>
          <w:sz w:val="24"/>
          <w:szCs w:val="24"/>
        </w:rPr>
        <w:t xml:space="preserve">. — </w:t>
      </w:r>
      <w:proofErr w:type="gramStart"/>
      <w:r w:rsidRPr="00FB0C37">
        <w:rPr>
          <w:rFonts w:ascii="Times New Roman" w:hAnsi="Times New Roman" w:cs="Times New Roman"/>
          <w:sz w:val="24"/>
          <w:szCs w:val="24"/>
        </w:rPr>
        <w:t>Москва :</w:t>
      </w:r>
      <w:proofErr w:type="gramEnd"/>
      <w:r w:rsidRPr="00FB0C37">
        <w:rPr>
          <w:rFonts w:ascii="Times New Roman" w:hAnsi="Times New Roman" w:cs="Times New Roman"/>
          <w:sz w:val="24"/>
          <w:szCs w:val="24"/>
        </w:rPr>
        <w:t xml:space="preserve"> Ай Пи Ар Медиа, 2026. — 58 c. — ISBN 978-5-4497-5210-9. — </w:t>
      </w:r>
      <w:proofErr w:type="gramStart"/>
      <w:r w:rsidRPr="00FB0C37">
        <w:rPr>
          <w:rFonts w:ascii="Times New Roman" w:hAnsi="Times New Roman" w:cs="Times New Roman"/>
          <w:sz w:val="24"/>
          <w:szCs w:val="24"/>
        </w:rPr>
        <w:t>Текст :</w:t>
      </w:r>
      <w:proofErr w:type="gramEnd"/>
      <w:r w:rsidRPr="00FB0C37">
        <w:rPr>
          <w:rFonts w:ascii="Times New Roman" w:hAnsi="Times New Roman" w:cs="Times New Roman"/>
          <w:sz w:val="24"/>
          <w:szCs w:val="24"/>
        </w:rPr>
        <w:t xml:space="preserve"> электронный // Электронный ресурс цифровой образовательной среды СПО </w:t>
      </w:r>
      <w:proofErr w:type="spellStart"/>
      <w:r w:rsidRPr="00FB0C37">
        <w:rPr>
          <w:rFonts w:ascii="Times New Roman" w:hAnsi="Times New Roman" w:cs="Times New Roman"/>
          <w:sz w:val="24"/>
          <w:szCs w:val="24"/>
        </w:rPr>
        <w:t>PROFобразование</w:t>
      </w:r>
      <w:proofErr w:type="spellEnd"/>
      <w:r w:rsidRPr="00FB0C37">
        <w:rPr>
          <w:rFonts w:ascii="Times New Roman" w:hAnsi="Times New Roman" w:cs="Times New Roman"/>
          <w:sz w:val="24"/>
          <w:szCs w:val="24"/>
        </w:rPr>
        <w:t xml:space="preserve"> : [сайт]. — URL: </w:t>
      </w:r>
      <w:hyperlink r:id="rId46" w:history="1">
        <w:r w:rsidRPr="00FB0C37">
          <w:rPr>
            <w:rStyle w:val="af0"/>
            <w:rFonts w:ascii="Times New Roman" w:hAnsi="Times New Roman" w:cs="Times New Roman"/>
            <w:sz w:val="24"/>
            <w:szCs w:val="24"/>
          </w:rPr>
          <w:t>https://profspo.ru/books/159272</w:t>
        </w:r>
      </w:hyperlink>
    </w:p>
    <w:p w14:paraId="734AD3A7" w14:textId="23A2F0EF" w:rsidR="008D1057" w:rsidRPr="00FB0C37" w:rsidRDefault="006A277D" w:rsidP="003E7798">
      <w:pPr>
        <w:ind w:firstLine="708"/>
        <w:jc w:val="both"/>
        <w:rPr>
          <w:rFonts w:ascii="Times New Roman" w:eastAsia="Times New Roman" w:hAnsi="Times New Roman" w:cs="Times New Roman"/>
          <w:color w:val="000000"/>
          <w:sz w:val="24"/>
          <w:szCs w:val="24"/>
          <w:lang w:eastAsia="ru-RU"/>
        </w:rPr>
      </w:pPr>
      <w:r w:rsidRPr="00FB0C37">
        <w:rPr>
          <w:rFonts w:ascii="Times New Roman" w:eastAsia="Times New Roman" w:hAnsi="Times New Roman" w:cs="Times New Roman"/>
          <w:color w:val="000000"/>
          <w:sz w:val="24"/>
          <w:szCs w:val="24"/>
          <w:lang w:eastAsia="ru-RU"/>
        </w:rPr>
        <w:t>5</w:t>
      </w:r>
      <w:r w:rsidR="008D1057" w:rsidRPr="00FB0C37">
        <w:rPr>
          <w:rFonts w:ascii="Times New Roman" w:eastAsia="Times New Roman" w:hAnsi="Times New Roman" w:cs="Times New Roman"/>
          <w:color w:val="000000"/>
          <w:sz w:val="24"/>
          <w:szCs w:val="24"/>
          <w:lang w:eastAsia="ru-RU"/>
        </w:rPr>
        <w:t xml:space="preserve">. Техническая </w:t>
      </w:r>
      <w:proofErr w:type="gramStart"/>
      <w:r w:rsidR="008D1057" w:rsidRPr="00FB0C37">
        <w:rPr>
          <w:rFonts w:ascii="Times New Roman" w:eastAsia="Times New Roman" w:hAnsi="Times New Roman" w:cs="Times New Roman"/>
          <w:color w:val="000000"/>
          <w:sz w:val="24"/>
          <w:szCs w:val="24"/>
          <w:lang w:eastAsia="ru-RU"/>
        </w:rPr>
        <w:t>механика :</w:t>
      </w:r>
      <w:proofErr w:type="gramEnd"/>
      <w:r w:rsidR="008D1057" w:rsidRPr="00FB0C37">
        <w:rPr>
          <w:rFonts w:ascii="Times New Roman" w:eastAsia="Times New Roman" w:hAnsi="Times New Roman" w:cs="Times New Roman"/>
          <w:color w:val="000000"/>
          <w:sz w:val="24"/>
          <w:szCs w:val="24"/>
          <w:lang w:eastAsia="ru-RU"/>
        </w:rPr>
        <w:t xml:space="preserve"> учебник для СПО / Л. Н. Гудимова, Ю. А. Епифанцев, Э. Я. Живаго, А. В. Макаров ; под редакцией Э. Я. Живаго. — 4-е изд., стер. — Санкт-</w:t>
      </w:r>
      <w:proofErr w:type="gramStart"/>
      <w:r w:rsidR="008D1057" w:rsidRPr="00FB0C37">
        <w:rPr>
          <w:rFonts w:ascii="Times New Roman" w:eastAsia="Times New Roman" w:hAnsi="Times New Roman" w:cs="Times New Roman"/>
          <w:color w:val="000000"/>
          <w:sz w:val="24"/>
          <w:szCs w:val="24"/>
          <w:lang w:eastAsia="ru-RU"/>
        </w:rPr>
        <w:t>Петербург :</w:t>
      </w:r>
      <w:proofErr w:type="gramEnd"/>
      <w:r w:rsidR="008D1057" w:rsidRPr="00FB0C37">
        <w:rPr>
          <w:rFonts w:ascii="Times New Roman" w:eastAsia="Times New Roman" w:hAnsi="Times New Roman" w:cs="Times New Roman"/>
          <w:color w:val="000000"/>
          <w:sz w:val="24"/>
          <w:szCs w:val="24"/>
          <w:lang w:eastAsia="ru-RU"/>
        </w:rPr>
        <w:t xml:space="preserve"> Лань, 2025. — 320 с. — ISBN 978-5-507-52714-4. — </w:t>
      </w:r>
      <w:proofErr w:type="gramStart"/>
      <w:r w:rsidR="008D1057" w:rsidRPr="00FB0C37">
        <w:rPr>
          <w:rFonts w:ascii="Times New Roman" w:eastAsia="Times New Roman" w:hAnsi="Times New Roman" w:cs="Times New Roman"/>
          <w:color w:val="000000"/>
          <w:sz w:val="24"/>
          <w:szCs w:val="24"/>
          <w:lang w:eastAsia="ru-RU"/>
        </w:rPr>
        <w:t>Текст :</w:t>
      </w:r>
      <w:proofErr w:type="gramEnd"/>
      <w:r w:rsidR="008D1057" w:rsidRPr="00FB0C37">
        <w:rPr>
          <w:rFonts w:ascii="Times New Roman" w:eastAsia="Times New Roman" w:hAnsi="Times New Roman" w:cs="Times New Roman"/>
          <w:color w:val="000000"/>
          <w:sz w:val="24"/>
          <w:szCs w:val="24"/>
          <w:lang w:eastAsia="ru-RU"/>
        </w:rPr>
        <w:t xml:space="preserve"> электронный // Лань : электронно-библиотечная система. — URL: https://e.lanbook.com/book/457478 (дата обращения: 01.06.2026). — Режим доступа: для </w:t>
      </w:r>
      <w:proofErr w:type="spellStart"/>
      <w:r w:rsidR="008D1057" w:rsidRPr="00FB0C37">
        <w:rPr>
          <w:rFonts w:ascii="Times New Roman" w:eastAsia="Times New Roman" w:hAnsi="Times New Roman" w:cs="Times New Roman"/>
          <w:color w:val="000000"/>
          <w:sz w:val="24"/>
          <w:szCs w:val="24"/>
          <w:lang w:eastAsia="ru-RU"/>
        </w:rPr>
        <w:t>авториз</w:t>
      </w:r>
      <w:proofErr w:type="spellEnd"/>
      <w:r w:rsidR="008D1057" w:rsidRPr="00FB0C37">
        <w:rPr>
          <w:rFonts w:ascii="Times New Roman" w:eastAsia="Times New Roman" w:hAnsi="Times New Roman" w:cs="Times New Roman"/>
          <w:color w:val="000000"/>
          <w:sz w:val="24"/>
          <w:szCs w:val="24"/>
          <w:lang w:eastAsia="ru-RU"/>
        </w:rPr>
        <w:t>. пользователей.</w:t>
      </w:r>
    </w:p>
    <w:p w14:paraId="207BDB2F" w14:textId="77777777" w:rsidR="0018380F" w:rsidRPr="00FB0C37" w:rsidRDefault="0018380F" w:rsidP="003E7798">
      <w:pPr>
        <w:tabs>
          <w:tab w:val="left" w:pos="1134"/>
        </w:tabs>
        <w:spacing w:after="200"/>
        <w:ind w:left="709"/>
        <w:contextualSpacing/>
        <w:jc w:val="both"/>
        <w:rPr>
          <w:noProof/>
          <w:sz w:val="24"/>
          <w:szCs w:val="24"/>
        </w:rPr>
      </w:pPr>
    </w:p>
    <w:p w14:paraId="4A945292" w14:textId="77777777" w:rsidR="0018380F" w:rsidRPr="00FB0C37" w:rsidRDefault="0018380F" w:rsidP="003E7798">
      <w:pPr>
        <w:pStyle w:val="1f0"/>
        <w:rPr>
          <w:rFonts w:ascii="Times New Roman" w:hAnsi="Times New Roman"/>
          <w:b w:val="0"/>
          <w:bCs w:val="0"/>
          <w:lang w:val="ru-RU"/>
        </w:rPr>
      </w:pPr>
      <w:r w:rsidRPr="00FB0C37">
        <w:rPr>
          <w:rFonts w:ascii="Times New Roman" w:hAnsi="Times New Roman"/>
        </w:rPr>
        <w:t xml:space="preserve">4. Контроль и оценка результатов </w:t>
      </w:r>
      <w:r w:rsidRPr="00FB0C37">
        <w:rPr>
          <w:rFonts w:ascii="Times New Roman" w:hAnsi="Times New Roman"/>
        </w:rPr>
        <w:br/>
        <w:t xml:space="preserve">освоения </w:t>
      </w:r>
      <w:r w:rsidRPr="00FB0C37">
        <w:rPr>
          <w:rFonts w:ascii="Times New Roman" w:hAnsi="Times New Roman"/>
          <w:lang w:val="ru-RU"/>
        </w:rPr>
        <w:t>ДИСЦИПЛИНЫ</w:t>
      </w:r>
    </w:p>
    <w:tbl>
      <w:tblPr>
        <w:tblW w:w="4954" w:type="pct"/>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098"/>
        <w:gridCol w:w="2736"/>
        <w:gridCol w:w="1986"/>
      </w:tblGrid>
      <w:tr w:rsidR="0018380F" w:rsidRPr="00FB0C37" w14:paraId="1AD3B789" w14:textId="77777777" w:rsidTr="003D573C">
        <w:trPr>
          <w:trHeight w:val="519"/>
        </w:trPr>
        <w:tc>
          <w:tcPr>
            <w:tcW w:w="2596" w:type="pct"/>
            <w:vAlign w:val="center"/>
          </w:tcPr>
          <w:p w14:paraId="3730833B" w14:textId="77777777" w:rsidR="0018380F" w:rsidRPr="00FB0C37" w:rsidRDefault="0018380F" w:rsidP="003E7798">
            <w:pPr>
              <w:suppressAutoHyphens/>
              <w:contextualSpacing/>
              <w:jc w:val="center"/>
              <w:rPr>
                <w:rFonts w:ascii="Times New Roman" w:hAnsi="Times New Roman" w:cs="Times New Roman"/>
                <w:b/>
                <w:iCs/>
                <w:sz w:val="24"/>
                <w:szCs w:val="24"/>
              </w:rPr>
            </w:pPr>
            <w:r w:rsidRPr="00FB0C37">
              <w:rPr>
                <w:rFonts w:ascii="Times New Roman" w:hAnsi="Times New Roman" w:cs="Times New Roman"/>
                <w:b/>
                <w:iCs/>
                <w:sz w:val="24"/>
                <w:szCs w:val="24"/>
              </w:rPr>
              <w:t>Результаты обучения</w:t>
            </w:r>
          </w:p>
        </w:tc>
        <w:tc>
          <w:tcPr>
            <w:tcW w:w="1393" w:type="pct"/>
            <w:vAlign w:val="center"/>
          </w:tcPr>
          <w:p w14:paraId="5B274041" w14:textId="77777777" w:rsidR="0018380F" w:rsidRPr="00FB0C37" w:rsidRDefault="0018380F" w:rsidP="003E7798">
            <w:pPr>
              <w:suppressAutoHyphens/>
              <w:contextualSpacing/>
              <w:jc w:val="center"/>
              <w:rPr>
                <w:rFonts w:ascii="Times New Roman" w:hAnsi="Times New Roman" w:cs="Times New Roman"/>
                <w:b/>
                <w:sz w:val="24"/>
                <w:szCs w:val="24"/>
              </w:rPr>
            </w:pPr>
            <w:r w:rsidRPr="00FB0C37">
              <w:rPr>
                <w:rFonts w:ascii="Times New Roman" w:hAnsi="Times New Roman" w:cs="Times New Roman"/>
                <w:b/>
                <w:iCs/>
                <w:sz w:val="24"/>
                <w:szCs w:val="24"/>
              </w:rPr>
              <w:t>Показатели освоенности компетенций</w:t>
            </w:r>
          </w:p>
        </w:tc>
        <w:tc>
          <w:tcPr>
            <w:tcW w:w="1011" w:type="pct"/>
            <w:vAlign w:val="center"/>
          </w:tcPr>
          <w:p w14:paraId="0BD8E4F1" w14:textId="77777777" w:rsidR="0018380F" w:rsidRPr="00FB0C37" w:rsidRDefault="0018380F" w:rsidP="003E7798">
            <w:pPr>
              <w:suppressAutoHyphens/>
              <w:contextualSpacing/>
              <w:jc w:val="center"/>
              <w:rPr>
                <w:rFonts w:ascii="Times New Roman" w:hAnsi="Times New Roman" w:cs="Times New Roman"/>
                <w:b/>
                <w:sz w:val="24"/>
                <w:szCs w:val="24"/>
              </w:rPr>
            </w:pPr>
            <w:r w:rsidRPr="00FB0C37">
              <w:rPr>
                <w:rFonts w:ascii="Times New Roman" w:hAnsi="Times New Roman" w:cs="Times New Roman"/>
                <w:b/>
                <w:sz w:val="24"/>
                <w:szCs w:val="24"/>
              </w:rPr>
              <w:t>Методы оценки</w:t>
            </w:r>
          </w:p>
        </w:tc>
      </w:tr>
      <w:tr w:rsidR="0018380F" w:rsidRPr="00FB0C37" w14:paraId="6BD9B7FC" w14:textId="77777777" w:rsidTr="003D573C">
        <w:trPr>
          <w:trHeight w:val="698"/>
        </w:trPr>
        <w:tc>
          <w:tcPr>
            <w:tcW w:w="2596" w:type="pct"/>
          </w:tcPr>
          <w:p w14:paraId="4734CF45" w14:textId="528134BD" w:rsidR="00E80ADA" w:rsidRPr="00FB0C37" w:rsidRDefault="0018380F" w:rsidP="003E7798">
            <w:pPr>
              <w:suppressAutoHyphens/>
              <w:contextualSpacing/>
              <w:rPr>
                <w:rFonts w:ascii="Times New Roman" w:hAnsi="Times New Roman" w:cs="Times New Roman"/>
                <w:i/>
                <w:sz w:val="24"/>
                <w:szCs w:val="24"/>
              </w:rPr>
            </w:pPr>
            <w:r w:rsidRPr="00FB0C37">
              <w:rPr>
                <w:rFonts w:ascii="Times New Roman" w:eastAsia="Calibri" w:hAnsi="Times New Roman" w:cs="Times New Roman"/>
                <w:sz w:val="24"/>
                <w:szCs w:val="24"/>
              </w:rPr>
              <w:t xml:space="preserve">Знает </w:t>
            </w:r>
            <w:r w:rsidR="00E80ADA" w:rsidRPr="00FB0C37">
              <w:rPr>
                <w:rFonts w:ascii="Times New Roman" w:eastAsia="Calibri" w:hAnsi="Times New Roman" w:cs="Times New Roman"/>
                <w:bCs/>
              </w:rPr>
              <w:t xml:space="preserve">основные источники информации и ресурсы для решения задач и/или проблем в профессиональном и/или социальном контексте; </w:t>
            </w:r>
            <w:r w:rsidR="00E80ADA" w:rsidRPr="00FB0C37">
              <w:rPr>
                <w:rFonts w:ascii="Times New Roman" w:eastAsia="Calibri" w:hAnsi="Times New Roman" w:cs="Times New Roman"/>
                <w:bCs/>
                <w:iCs/>
              </w:rPr>
              <w:t>основные ресурсы, задействованные в профессиональной деятельности</w:t>
            </w:r>
          </w:p>
        </w:tc>
        <w:tc>
          <w:tcPr>
            <w:tcW w:w="1393" w:type="pct"/>
          </w:tcPr>
          <w:p w14:paraId="5000755D" w14:textId="77777777" w:rsidR="0018380F" w:rsidRPr="00FB0C37" w:rsidRDefault="0018380F" w:rsidP="003E7798">
            <w:pPr>
              <w:contextualSpacing/>
              <w:rPr>
                <w:rFonts w:ascii="Times New Roman" w:hAnsi="Times New Roman" w:cs="Times New Roman"/>
                <w:sz w:val="24"/>
                <w:szCs w:val="24"/>
              </w:rPr>
            </w:pPr>
            <w:r w:rsidRPr="00FB0C37">
              <w:rPr>
                <w:rFonts w:ascii="Times New Roman" w:hAnsi="Times New Roman" w:cs="Times New Roman"/>
                <w:sz w:val="24"/>
                <w:szCs w:val="24"/>
              </w:rPr>
              <w:t>Находит источники справочной информации;</w:t>
            </w:r>
          </w:p>
          <w:p w14:paraId="6013A68E" w14:textId="48687E3E" w:rsidR="0018380F" w:rsidRPr="00FB0C37" w:rsidRDefault="0018380F" w:rsidP="003E7798">
            <w:pPr>
              <w:contextualSpacing/>
              <w:rPr>
                <w:rFonts w:ascii="Times New Roman" w:hAnsi="Times New Roman" w:cs="Times New Roman"/>
                <w:i/>
                <w:sz w:val="24"/>
                <w:szCs w:val="24"/>
              </w:rPr>
            </w:pPr>
            <w:r w:rsidRPr="00FB0C37">
              <w:rPr>
                <w:rFonts w:ascii="Times New Roman" w:hAnsi="Times New Roman" w:cs="Times New Roman"/>
                <w:sz w:val="24"/>
                <w:szCs w:val="24"/>
              </w:rPr>
              <w:t>Применяет профессиональную терминологию;</w:t>
            </w:r>
          </w:p>
        </w:tc>
        <w:tc>
          <w:tcPr>
            <w:tcW w:w="1011" w:type="pct"/>
            <w:vMerge w:val="restart"/>
          </w:tcPr>
          <w:p w14:paraId="6CE96E60" w14:textId="77777777" w:rsidR="0018380F" w:rsidRPr="00FB0C37" w:rsidRDefault="0018380F" w:rsidP="003E7798">
            <w:pPr>
              <w:suppressAutoHyphens/>
              <w:contextualSpacing/>
              <w:rPr>
                <w:rFonts w:ascii="Times New Roman" w:hAnsi="Times New Roman" w:cs="Times New Roman"/>
                <w:i/>
                <w:sz w:val="24"/>
                <w:szCs w:val="24"/>
              </w:rPr>
            </w:pPr>
            <w:r w:rsidRPr="00FB0C37">
              <w:rPr>
                <w:rFonts w:ascii="Times New Roman" w:hAnsi="Times New Roman" w:cs="Times New Roman"/>
                <w:i/>
                <w:sz w:val="24"/>
                <w:szCs w:val="24"/>
              </w:rPr>
              <w:t>Экспертное наблюдение выполнения практических работ и видов работ по практике</w:t>
            </w:r>
          </w:p>
          <w:p w14:paraId="523C3C14" w14:textId="77777777" w:rsidR="0018380F" w:rsidRPr="00FB0C37" w:rsidRDefault="0018380F" w:rsidP="003E7798">
            <w:pPr>
              <w:suppressAutoHyphens/>
              <w:contextualSpacing/>
              <w:rPr>
                <w:rFonts w:ascii="Times New Roman" w:hAnsi="Times New Roman" w:cs="Times New Roman"/>
                <w:i/>
                <w:sz w:val="24"/>
                <w:szCs w:val="24"/>
              </w:rPr>
            </w:pPr>
            <w:r w:rsidRPr="00FB0C37">
              <w:rPr>
                <w:rFonts w:ascii="Times New Roman" w:hAnsi="Times New Roman" w:cs="Times New Roman"/>
                <w:i/>
                <w:sz w:val="24"/>
                <w:szCs w:val="24"/>
              </w:rPr>
              <w:t>Диагностика (тестирование, контрольные работы)</w:t>
            </w:r>
          </w:p>
        </w:tc>
      </w:tr>
      <w:tr w:rsidR="0018380F" w:rsidRPr="00FB0C37" w14:paraId="677CC153" w14:textId="77777777" w:rsidTr="003D573C">
        <w:trPr>
          <w:trHeight w:val="698"/>
        </w:trPr>
        <w:tc>
          <w:tcPr>
            <w:tcW w:w="2596" w:type="pct"/>
          </w:tcPr>
          <w:p w14:paraId="1A742DE5" w14:textId="19E3C820" w:rsidR="0018380F" w:rsidRPr="00FB0C37" w:rsidRDefault="0018380F" w:rsidP="003E7798">
            <w:pPr>
              <w:suppressAutoHyphens/>
              <w:contextualSpacing/>
              <w:rPr>
                <w:rFonts w:ascii="Times New Roman" w:hAnsi="Times New Roman" w:cs="Times New Roman"/>
                <w:bCs/>
                <w:i/>
                <w:sz w:val="24"/>
                <w:szCs w:val="24"/>
              </w:rPr>
            </w:pPr>
            <w:r w:rsidRPr="00FB0C37">
              <w:rPr>
                <w:rFonts w:ascii="Times New Roman" w:eastAsia="Calibri" w:hAnsi="Times New Roman" w:cs="Times New Roman"/>
                <w:iCs/>
                <w:sz w:val="24"/>
                <w:szCs w:val="24"/>
              </w:rPr>
              <w:t>Умеет определять задачи для поиска информации, планировать процесс поиска, выбирать необходимые источники информации; выделять наиболее значимое в перечне информации, структурировать получаемую информацию, оформлять результаты поиска</w:t>
            </w:r>
            <w:r w:rsidR="00E80ADA" w:rsidRPr="00FB0C37">
              <w:rPr>
                <w:rFonts w:ascii="Times New Roman" w:eastAsia="Calibri" w:hAnsi="Times New Roman" w:cs="Times New Roman"/>
                <w:iCs/>
                <w:sz w:val="24"/>
                <w:szCs w:val="24"/>
              </w:rPr>
              <w:t xml:space="preserve">; </w:t>
            </w:r>
            <w:r w:rsidR="00E80ADA" w:rsidRPr="00FB0C37">
              <w:rPr>
                <w:rFonts w:ascii="Times New Roman" w:eastAsia="Calibri" w:hAnsi="Times New Roman" w:cs="Times New Roman"/>
                <w:bCs/>
                <w:iCs/>
              </w:rPr>
              <w:t>определять направления ресурсосбережения в рамках профессиональной деятельности</w:t>
            </w:r>
          </w:p>
        </w:tc>
        <w:tc>
          <w:tcPr>
            <w:tcW w:w="1393" w:type="pct"/>
          </w:tcPr>
          <w:p w14:paraId="76115AAB" w14:textId="7C9F136F" w:rsidR="0018380F" w:rsidRPr="00FB0C37" w:rsidRDefault="0018380F" w:rsidP="003E7798">
            <w:pPr>
              <w:contextualSpacing/>
              <w:rPr>
                <w:rFonts w:ascii="Times New Roman" w:hAnsi="Times New Roman" w:cs="Times New Roman"/>
                <w:sz w:val="24"/>
                <w:szCs w:val="24"/>
              </w:rPr>
            </w:pPr>
            <w:r w:rsidRPr="00FB0C37">
              <w:rPr>
                <w:rFonts w:ascii="Times New Roman" w:hAnsi="Times New Roman" w:cs="Times New Roman"/>
                <w:sz w:val="24"/>
                <w:szCs w:val="24"/>
              </w:rPr>
              <w:t xml:space="preserve">Находит справочную информацию для </w:t>
            </w:r>
            <w:r w:rsidR="004677AA" w:rsidRPr="00FB0C37">
              <w:rPr>
                <w:rFonts w:ascii="Times New Roman" w:hAnsi="Times New Roman" w:cs="Times New Roman"/>
                <w:sz w:val="24"/>
                <w:szCs w:val="24"/>
              </w:rPr>
              <w:t>выполнения практических заданий.</w:t>
            </w:r>
            <w:r w:rsidRPr="00FB0C37">
              <w:rPr>
                <w:rFonts w:ascii="Times New Roman" w:hAnsi="Times New Roman" w:cs="Times New Roman"/>
                <w:sz w:val="24"/>
                <w:szCs w:val="24"/>
              </w:rPr>
              <w:t xml:space="preserve"> </w:t>
            </w:r>
          </w:p>
          <w:p w14:paraId="5A32CBA8" w14:textId="0ED8839B" w:rsidR="0018380F" w:rsidRPr="00FB0C37" w:rsidRDefault="00732CA7" w:rsidP="003E7798">
            <w:pPr>
              <w:contextualSpacing/>
              <w:rPr>
                <w:rFonts w:ascii="Times New Roman" w:hAnsi="Times New Roman" w:cs="Times New Roman"/>
                <w:bCs/>
                <w:i/>
                <w:sz w:val="24"/>
                <w:szCs w:val="24"/>
              </w:rPr>
            </w:pPr>
            <w:r w:rsidRPr="00FB0C37">
              <w:rPr>
                <w:rFonts w:ascii="Times New Roman" w:eastAsia="Calibri" w:hAnsi="Times New Roman" w:cs="Times New Roman"/>
                <w:bCs/>
                <w:sz w:val="24"/>
                <w:szCs w:val="24"/>
              </w:rPr>
              <w:t>Использует типовые методики расчета параметров; применяет информационные технологии для выполнения расчетов</w:t>
            </w:r>
          </w:p>
        </w:tc>
        <w:tc>
          <w:tcPr>
            <w:tcW w:w="1011" w:type="pct"/>
            <w:vMerge/>
          </w:tcPr>
          <w:p w14:paraId="69BBDF92" w14:textId="77777777" w:rsidR="0018380F" w:rsidRPr="00FB0C37" w:rsidRDefault="0018380F" w:rsidP="003E7798">
            <w:pPr>
              <w:suppressAutoHyphens/>
              <w:contextualSpacing/>
              <w:rPr>
                <w:rFonts w:ascii="Times New Roman" w:hAnsi="Times New Roman" w:cs="Times New Roman"/>
                <w:i/>
                <w:sz w:val="24"/>
                <w:szCs w:val="24"/>
              </w:rPr>
            </w:pPr>
          </w:p>
        </w:tc>
      </w:tr>
    </w:tbl>
    <w:p w14:paraId="1B592346" w14:textId="77777777" w:rsidR="003D573C" w:rsidRDefault="003D573C" w:rsidP="003E7798">
      <w:pPr>
        <w:jc w:val="right"/>
        <w:rPr>
          <w:rFonts w:ascii="Times New Roman" w:hAnsi="Times New Roman" w:cs="Times New Roman"/>
          <w:b/>
          <w:bCs/>
          <w:sz w:val="24"/>
          <w:szCs w:val="24"/>
        </w:rPr>
      </w:pPr>
    </w:p>
    <w:p w14:paraId="4B91DE4B" w14:textId="77777777" w:rsidR="003D573C" w:rsidRDefault="003D573C" w:rsidP="003E7798">
      <w:pPr>
        <w:rPr>
          <w:rFonts w:ascii="Times New Roman" w:hAnsi="Times New Roman" w:cs="Times New Roman"/>
          <w:b/>
          <w:bCs/>
          <w:sz w:val="24"/>
          <w:szCs w:val="24"/>
        </w:rPr>
      </w:pPr>
      <w:r>
        <w:rPr>
          <w:rFonts w:ascii="Times New Roman" w:hAnsi="Times New Roman" w:cs="Times New Roman"/>
          <w:b/>
          <w:bCs/>
          <w:sz w:val="24"/>
          <w:szCs w:val="24"/>
        </w:rPr>
        <w:br w:type="page"/>
      </w:r>
    </w:p>
    <w:p w14:paraId="5B5A4627" w14:textId="45AAFBFC" w:rsidR="001E00CB" w:rsidRPr="00FB0C37" w:rsidRDefault="001E00CB" w:rsidP="003E7798">
      <w:pPr>
        <w:jc w:val="right"/>
        <w:rPr>
          <w:rFonts w:ascii="Times New Roman" w:hAnsi="Times New Roman" w:cs="Times New Roman"/>
          <w:b/>
          <w:bCs/>
          <w:sz w:val="24"/>
          <w:szCs w:val="24"/>
        </w:rPr>
      </w:pPr>
      <w:r w:rsidRPr="00FB0C37">
        <w:rPr>
          <w:rFonts w:ascii="Times New Roman" w:hAnsi="Times New Roman" w:cs="Times New Roman"/>
          <w:b/>
          <w:bCs/>
          <w:sz w:val="24"/>
          <w:szCs w:val="24"/>
        </w:rPr>
        <w:lastRenderedPageBreak/>
        <w:t>Приложение 2.6</w:t>
      </w:r>
    </w:p>
    <w:p w14:paraId="31422793" w14:textId="77777777" w:rsidR="001E00CB" w:rsidRPr="00FB0C37" w:rsidRDefault="001E00CB" w:rsidP="003E7798">
      <w:pPr>
        <w:keepNext/>
        <w:jc w:val="right"/>
        <w:outlineLvl w:val="0"/>
        <w:rPr>
          <w:rFonts w:ascii="Times New Roman" w:eastAsia="Times New Roman" w:hAnsi="Times New Roman" w:cs="Times New Roman"/>
          <w:b/>
          <w:bCs/>
          <w:kern w:val="32"/>
          <w:sz w:val="24"/>
          <w:szCs w:val="24"/>
          <w:lang w:eastAsia="x-none"/>
        </w:rPr>
      </w:pPr>
      <w:r w:rsidRPr="00FB0C37">
        <w:rPr>
          <w:rFonts w:ascii="Times New Roman" w:eastAsia="Times New Roman" w:hAnsi="Times New Roman" w:cs="Times New Roman"/>
          <w:b/>
          <w:bCs/>
          <w:kern w:val="32"/>
          <w:sz w:val="24"/>
          <w:szCs w:val="24"/>
          <w:lang w:eastAsia="x-none"/>
        </w:rPr>
        <w:t xml:space="preserve">к ПОП по </w:t>
      </w:r>
      <w:r w:rsidRPr="00FB0C37">
        <w:rPr>
          <w:rFonts w:ascii="Times New Roman" w:eastAsia="Times New Roman" w:hAnsi="Times New Roman" w:cs="Times New Roman"/>
          <w:b/>
          <w:bCs/>
          <w:color w:val="0070C0"/>
          <w:kern w:val="32"/>
          <w:sz w:val="24"/>
          <w:szCs w:val="24"/>
          <w:lang w:eastAsia="x-none"/>
        </w:rPr>
        <w:t xml:space="preserve">специальности </w:t>
      </w:r>
      <w:r w:rsidRPr="00FB0C37">
        <w:rPr>
          <w:rFonts w:ascii="Times New Roman" w:eastAsia="Times New Roman" w:hAnsi="Times New Roman" w:cs="Times New Roman"/>
          <w:b/>
          <w:bCs/>
          <w:color w:val="0070C0"/>
          <w:kern w:val="32"/>
          <w:sz w:val="24"/>
          <w:szCs w:val="24"/>
          <w:lang w:eastAsia="x-none"/>
        </w:rPr>
        <w:br/>
        <w:t>22.02.11 Обработка металлов в металлургическом производстве</w:t>
      </w:r>
    </w:p>
    <w:p w14:paraId="51F51156" w14:textId="77777777" w:rsidR="001E00CB" w:rsidRPr="00FB0C37" w:rsidRDefault="001E00CB" w:rsidP="003E7798">
      <w:pPr>
        <w:jc w:val="right"/>
        <w:rPr>
          <w:rFonts w:ascii="Times New Roman" w:hAnsi="Times New Roman" w:cs="Times New Roman"/>
          <w:b/>
          <w:bCs/>
          <w:color w:val="0070C0"/>
          <w:sz w:val="24"/>
          <w:szCs w:val="24"/>
        </w:rPr>
      </w:pPr>
    </w:p>
    <w:p w14:paraId="41A6EF67" w14:textId="77777777" w:rsidR="001E00CB" w:rsidRPr="00FB0C37" w:rsidRDefault="001E00CB" w:rsidP="003E7798">
      <w:pPr>
        <w:jc w:val="right"/>
        <w:rPr>
          <w:rFonts w:ascii="Times New Roman" w:hAnsi="Times New Roman" w:cs="Times New Roman"/>
          <w:b/>
          <w:bCs/>
          <w:color w:val="0070C0"/>
          <w:sz w:val="24"/>
          <w:szCs w:val="24"/>
        </w:rPr>
      </w:pPr>
    </w:p>
    <w:p w14:paraId="3C3B101F" w14:textId="77777777" w:rsidR="001E00CB" w:rsidRPr="00FB0C37" w:rsidRDefault="001E00CB" w:rsidP="003E7798">
      <w:pPr>
        <w:jc w:val="right"/>
        <w:rPr>
          <w:rFonts w:ascii="Times New Roman" w:hAnsi="Times New Roman" w:cs="Times New Roman"/>
          <w:b/>
          <w:bCs/>
          <w:color w:val="0070C0"/>
          <w:sz w:val="24"/>
          <w:szCs w:val="24"/>
        </w:rPr>
      </w:pPr>
    </w:p>
    <w:p w14:paraId="40E63699" w14:textId="77777777" w:rsidR="001E00CB" w:rsidRPr="00FB0C37" w:rsidRDefault="001E00CB" w:rsidP="003E7798">
      <w:pPr>
        <w:jc w:val="right"/>
        <w:rPr>
          <w:rFonts w:ascii="Times New Roman" w:hAnsi="Times New Roman" w:cs="Times New Roman"/>
          <w:b/>
          <w:bCs/>
          <w:color w:val="0070C0"/>
          <w:sz w:val="24"/>
          <w:szCs w:val="24"/>
        </w:rPr>
      </w:pPr>
    </w:p>
    <w:p w14:paraId="5AC97468" w14:textId="77777777" w:rsidR="001E00CB" w:rsidRPr="00FB0C37" w:rsidRDefault="001E00CB" w:rsidP="003E7798">
      <w:pPr>
        <w:jc w:val="right"/>
        <w:rPr>
          <w:rFonts w:ascii="Times New Roman" w:hAnsi="Times New Roman" w:cs="Times New Roman"/>
          <w:b/>
          <w:bCs/>
          <w:color w:val="0070C0"/>
          <w:sz w:val="24"/>
          <w:szCs w:val="24"/>
        </w:rPr>
      </w:pPr>
    </w:p>
    <w:p w14:paraId="7D83980A" w14:textId="77777777" w:rsidR="001E00CB" w:rsidRPr="00FB0C37" w:rsidRDefault="001E00CB" w:rsidP="003E7798">
      <w:pPr>
        <w:jc w:val="right"/>
        <w:rPr>
          <w:rFonts w:ascii="Times New Roman" w:hAnsi="Times New Roman" w:cs="Times New Roman"/>
          <w:b/>
          <w:bCs/>
          <w:color w:val="0070C0"/>
          <w:sz w:val="24"/>
          <w:szCs w:val="24"/>
        </w:rPr>
      </w:pPr>
    </w:p>
    <w:p w14:paraId="3C6CA4CE" w14:textId="77777777" w:rsidR="001E00CB" w:rsidRPr="00FB0C37" w:rsidRDefault="001E00CB" w:rsidP="003E7798">
      <w:pPr>
        <w:jc w:val="right"/>
        <w:rPr>
          <w:rFonts w:ascii="Times New Roman" w:hAnsi="Times New Roman" w:cs="Times New Roman"/>
          <w:b/>
          <w:bCs/>
          <w:color w:val="0070C0"/>
          <w:sz w:val="24"/>
          <w:szCs w:val="24"/>
        </w:rPr>
      </w:pPr>
    </w:p>
    <w:p w14:paraId="2EFB3F57" w14:textId="77777777" w:rsidR="001E00CB" w:rsidRPr="00FB0C37" w:rsidRDefault="001E00CB" w:rsidP="003E7798">
      <w:pPr>
        <w:jc w:val="right"/>
        <w:rPr>
          <w:rFonts w:ascii="Times New Roman" w:hAnsi="Times New Roman" w:cs="Times New Roman"/>
          <w:b/>
          <w:bCs/>
          <w:color w:val="0070C0"/>
          <w:sz w:val="24"/>
          <w:szCs w:val="24"/>
        </w:rPr>
      </w:pPr>
    </w:p>
    <w:p w14:paraId="77B9B189" w14:textId="77777777" w:rsidR="001E00CB" w:rsidRPr="00FB0C37" w:rsidRDefault="001E00CB" w:rsidP="003E7798">
      <w:pPr>
        <w:jc w:val="right"/>
        <w:rPr>
          <w:rFonts w:ascii="Times New Roman" w:hAnsi="Times New Roman" w:cs="Times New Roman"/>
          <w:b/>
          <w:bCs/>
          <w:color w:val="0070C0"/>
          <w:sz w:val="24"/>
          <w:szCs w:val="24"/>
        </w:rPr>
      </w:pPr>
    </w:p>
    <w:p w14:paraId="29DCD92B" w14:textId="77777777" w:rsidR="001E00CB" w:rsidRPr="00FB0C37" w:rsidRDefault="001E00CB" w:rsidP="003E7798">
      <w:pPr>
        <w:jc w:val="right"/>
        <w:rPr>
          <w:rFonts w:ascii="Times New Roman" w:hAnsi="Times New Roman" w:cs="Times New Roman"/>
          <w:b/>
          <w:bCs/>
          <w:color w:val="0070C0"/>
          <w:sz w:val="24"/>
          <w:szCs w:val="24"/>
        </w:rPr>
      </w:pPr>
    </w:p>
    <w:p w14:paraId="18841EF7" w14:textId="77777777" w:rsidR="001E00CB" w:rsidRPr="00FB0C37" w:rsidRDefault="001E00CB" w:rsidP="003E7798">
      <w:pPr>
        <w:jc w:val="right"/>
        <w:rPr>
          <w:rFonts w:ascii="Times New Roman" w:hAnsi="Times New Roman" w:cs="Times New Roman"/>
          <w:b/>
          <w:bCs/>
          <w:color w:val="0070C0"/>
          <w:sz w:val="24"/>
          <w:szCs w:val="24"/>
        </w:rPr>
      </w:pPr>
    </w:p>
    <w:p w14:paraId="1FA4A321" w14:textId="77777777" w:rsidR="001E00CB" w:rsidRPr="00FB0C37" w:rsidRDefault="001E00CB" w:rsidP="003E7798">
      <w:pPr>
        <w:jc w:val="center"/>
        <w:rPr>
          <w:rFonts w:ascii="Times New Roman" w:hAnsi="Times New Roman" w:cs="Times New Roman"/>
          <w:b/>
          <w:bCs/>
          <w:sz w:val="24"/>
          <w:szCs w:val="24"/>
        </w:rPr>
      </w:pPr>
      <w:r w:rsidRPr="00FB0C37">
        <w:rPr>
          <w:rFonts w:ascii="Times New Roman" w:hAnsi="Times New Roman" w:cs="Times New Roman"/>
          <w:b/>
          <w:bCs/>
          <w:sz w:val="24"/>
          <w:szCs w:val="24"/>
        </w:rPr>
        <w:t>Примерная рабочая программа дисциплины</w:t>
      </w:r>
    </w:p>
    <w:p w14:paraId="0A12E1B6" w14:textId="77777777" w:rsidR="001E00CB" w:rsidRPr="00FB0C37" w:rsidRDefault="001E00CB" w:rsidP="003E7798">
      <w:pPr>
        <w:pStyle w:val="1"/>
      </w:pPr>
      <w:bookmarkStart w:id="54" w:name="_Toc233972450"/>
      <w:r w:rsidRPr="00FB0C37">
        <w:t>«ОП.06 ОСНОВЫ МЕТАЛЛУРГИЧЕСКОГО ПРОИЗВОДСТВА»</w:t>
      </w:r>
      <w:bookmarkEnd w:id="54"/>
    </w:p>
    <w:p w14:paraId="1169C9DA" w14:textId="77777777" w:rsidR="001E00CB" w:rsidRPr="00FB0C37" w:rsidRDefault="001E00CB" w:rsidP="003E7798">
      <w:pPr>
        <w:pStyle w:val="1"/>
      </w:pPr>
    </w:p>
    <w:p w14:paraId="227175A8" w14:textId="77777777" w:rsidR="001E00CB" w:rsidRPr="00FB0C37" w:rsidRDefault="001E00CB" w:rsidP="003E7798">
      <w:pPr>
        <w:pStyle w:val="1"/>
      </w:pPr>
    </w:p>
    <w:p w14:paraId="75BB701D" w14:textId="77777777" w:rsidR="001E00CB" w:rsidRPr="00FB0C37" w:rsidRDefault="001E00CB" w:rsidP="003E7798">
      <w:pPr>
        <w:pStyle w:val="1"/>
      </w:pPr>
    </w:p>
    <w:p w14:paraId="32C910AE" w14:textId="77777777" w:rsidR="001E00CB" w:rsidRPr="00FB0C37" w:rsidRDefault="001E00CB" w:rsidP="003E7798">
      <w:pPr>
        <w:pStyle w:val="1"/>
      </w:pPr>
    </w:p>
    <w:p w14:paraId="6691BEB2" w14:textId="77777777" w:rsidR="001E00CB" w:rsidRPr="00FB0C37" w:rsidRDefault="001E00CB" w:rsidP="003E7798">
      <w:pPr>
        <w:pStyle w:val="1"/>
      </w:pPr>
    </w:p>
    <w:p w14:paraId="004DAA8E" w14:textId="77777777" w:rsidR="001E00CB" w:rsidRPr="00FB0C37" w:rsidRDefault="001E00CB" w:rsidP="003E7798">
      <w:pPr>
        <w:pStyle w:val="1"/>
      </w:pPr>
    </w:p>
    <w:p w14:paraId="3E94AEAD" w14:textId="77777777" w:rsidR="001E00CB" w:rsidRPr="00FB0C37" w:rsidRDefault="001E00CB" w:rsidP="003E7798">
      <w:pPr>
        <w:pStyle w:val="1"/>
      </w:pPr>
    </w:p>
    <w:p w14:paraId="68FDF950" w14:textId="77777777" w:rsidR="001E00CB" w:rsidRPr="00FB0C37" w:rsidRDefault="001E00CB" w:rsidP="003E7798">
      <w:pPr>
        <w:pStyle w:val="1"/>
      </w:pPr>
    </w:p>
    <w:p w14:paraId="725271D0" w14:textId="77777777" w:rsidR="001E00CB" w:rsidRPr="00FB0C37" w:rsidRDefault="001E00CB" w:rsidP="003E7798">
      <w:pPr>
        <w:pStyle w:val="1"/>
      </w:pPr>
    </w:p>
    <w:p w14:paraId="5FE52D26" w14:textId="77777777" w:rsidR="001E00CB" w:rsidRPr="00FB0C37" w:rsidRDefault="001E00CB" w:rsidP="003E7798">
      <w:pPr>
        <w:pStyle w:val="1"/>
      </w:pPr>
    </w:p>
    <w:p w14:paraId="7601FCEB" w14:textId="77777777" w:rsidR="001E00CB" w:rsidRPr="00FB0C37" w:rsidRDefault="001E00CB" w:rsidP="003E7798">
      <w:pPr>
        <w:pStyle w:val="1"/>
      </w:pPr>
    </w:p>
    <w:p w14:paraId="4550B5B6" w14:textId="77777777" w:rsidR="001E00CB" w:rsidRPr="00FB0C37" w:rsidRDefault="001E00CB" w:rsidP="003E7798">
      <w:pPr>
        <w:pStyle w:val="1"/>
      </w:pPr>
    </w:p>
    <w:p w14:paraId="4457E826" w14:textId="77777777" w:rsidR="001E00CB" w:rsidRPr="00FB0C37" w:rsidRDefault="001E00CB" w:rsidP="003E7798">
      <w:pPr>
        <w:pStyle w:val="1"/>
      </w:pPr>
    </w:p>
    <w:p w14:paraId="7B71DC42" w14:textId="77777777" w:rsidR="001E00CB" w:rsidRPr="00FB0C37" w:rsidRDefault="001E00CB" w:rsidP="003E7798">
      <w:pPr>
        <w:pStyle w:val="1"/>
      </w:pPr>
    </w:p>
    <w:p w14:paraId="5A1BC3BD" w14:textId="0B31574D" w:rsidR="001E00CB" w:rsidRPr="00FB0C37" w:rsidRDefault="003D573C" w:rsidP="003E7798">
      <w:pPr>
        <w:pStyle w:val="1e"/>
        <w:jc w:val="center"/>
        <w:rPr>
          <w:b/>
          <w:bCs/>
          <w:lang w:val="ru-RU"/>
        </w:rPr>
      </w:pPr>
      <w:r>
        <w:rPr>
          <w:b/>
          <w:bCs/>
          <w:lang w:val="ru-RU"/>
        </w:rPr>
        <w:t>2026г</w:t>
      </w:r>
    </w:p>
    <w:p w14:paraId="76311BEC" w14:textId="77777777" w:rsidR="001E00CB" w:rsidRPr="00FB0C37" w:rsidRDefault="001E00CB" w:rsidP="003E7798">
      <w:pPr>
        <w:rPr>
          <w:rFonts w:ascii="Times New Roman Полужирный" w:eastAsia="Segoe UI" w:hAnsi="Times New Roman Полужирный" w:cs="Times New Roman"/>
          <w:b/>
          <w:bCs/>
          <w:caps/>
          <w:kern w:val="32"/>
          <w:sz w:val="24"/>
          <w:szCs w:val="24"/>
          <w:lang w:val="x-none" w:eastAsia="x-none"/>
        </w:rPr>
      </w:pPr>
      <w:r w:rsidRPr="00FB0C37">
        <w:br w:type="page"/>
      </w:r>
    </w:p>
    <w:p w14:paraId="55092D03" w14:textId="77777777" w:rsidR="001E00CB" w:rsidRPr="00FB0C37" w:rsidRDefault="001E00CB" w:rsidP="003E7798">
      <w:pPr>
        <w:pStyle w:val="1f0"/>
        <w:rPr>
          <w:rFonts w:ascii="Times New Roman" w:hAnsi="Times New Roman"/>
          <w:lang w:val="ru-RU"/>
        </w:rPr>
      </w:pPr>
      <w:r w:rsidRPr="00FB0C37">
        <w:rPr>
          <w:rFonts w:ascii="Times New Roman" w:hAnsi="Times New Roman"/>
          <w:lang w:val="ru-RU"/>
        </w:rPr>
        <w:lastRenderedPageBreak/>
        <w:t>СОДЕРЖАНИЕ ПРОГРАММЫ</w:t>
      </w:r>
    </w:p>
    <w:p w14:paraId="5C10A4BB" w14:textId="77777777" w:rsidR="001E00CB" w:rsidRPr="00FB0C37" w:rsidRDefault="001E00CB" w:rsidP="003E7798">
      <w:pPr>
        <w:pStyle w:val="14"/>
        <w:spacing w:line="240" w:lineRule="auto"/>
        <w:rPr>
          <w:rFonts w:asciiTheme="minorHAnsi" w:eastAsiaTheme="minorEastAsia" w:hAnsiTheme="minorHAnsi" w:cstheme="minorBidi"/>
          <w:b w:val="0"/>
          <w:bCs w:val="0"/>
          <w:lang w:eastAsia="ru-RU"/>
        </w:rPr>
      </w:pPr>
      <w:r w:rsidRPr="00FB0C37">
        <w:rPr>
          <w:rFonts w:eastAsiaTheme="minorHAnsi"/>
          <w:b w:val="0"/>
          <w:bCs w:val="0"/>
        </w:rPr>
        <w:fldChar w:fldCharType="begin"/>
      </w:r>
      <w:r w:rsidRPr="00FB0C37">
        <w:rPr>
          <w:b w:val="0"/>
          <w:bCs w:val="0"/>
        </w:rPr>
        <w:instrText xml:space="preserve"> TOC \h \z \t "Раздел 1;1;Раздел 1.1;2" </w:instrText>
      </w:r>
      <w:r w:rsidRPr="00FB0C37">
        <w:rPr>
          <w:rFonts w:eastAsiaTheme="minorHAnsi"/>
          <w:b w:val="0"/>
          <w:bCs w:val="0"/>
        </w:rPr>
        <w:fldChar w:fldCharType="separate"/>
      </w:r>
      <w:hyperlink w:anchor="_Toc156294875" w:history="1"/>
    </w:p>
    <w:p w14:paraId="058C6F35" w14:textId="77777777" w:rsidR="001E00CB" w:rsidRPr="00FB0C37" w:rsidRDefault="00646FF7" w:rsidP="003E7798">
      <w:pPr>
        <w:pStyle w:val="14"/>
        <w:spacing w:line="240" w:lineRule="auto"/>
        <w:rPr>
          <w:rFonts w:asciiTheme="minorHAnsi" w:eastAsiaTheme="minorEastAsia" w:hAnsiTheme="minorHAnsi" w:cstheme="minorBidi"/>
          <w:b w:val="0"/>
          <w:bCs w:val="0"/>
          <w:lang w:eastAsia="ru-RU"/>
        </w:rPr>
      </w:pPr>
      <w:hyperlink w:anchor="_Toc156294876" w:history="1">
        <w:r w:rsidR="001E00CB" w:rsidRPr="00FB0C37">
          <w:rPr>
            <w:rStyle w:val="af0"/>
            <w:b w:val="0"/>
            <w:bCs w:val="0"/>
          </w:rPr>
          <w:t>1. ОБЩАЯ ХАРАКТЕРИСТИКА</w:t>
        </w:r>
        <w:r w:rsidR="001E00CB" w:rsidRPr="00FB0C37">
          <w:rPr>
            <w:b w:val="0"/>
            <w:bCs w:val="0"/>
            <w:webHidden/>
          </w:rPr>
          <w:tab/>
        </w:r>
        <w:r w:rsidR="001E00CB" w:rsidRPr="00FB0C37">
          <w:rPr>
            <w:b w:val="0"/>
            <w:bCs w:val="0"/>
            <w:webHidden/>
          </w:rPr>
          <w:fldChar w:fldCharType="begin"/>
        </w:r>
        <w:r w:rsidR="001E00CB" w:rsidRPr="00FB0C37">
          <w:rPr>
            <w:b w:val="0"/>
            <w:bCs w:val="0"/>
            <w:webHidden/>
          </w:rPr>
          <w:instrText xml:space="preserve"> PAGEREF _Toc156294876 \h </w:instrText>
        </w:r>
        <w:r w:rsidR="001E00CB" w:rsidRPr="00FB0C37">
          <w:rPr>
            <w:b w:val="0"/>
            <w:bCs w:val="0"/>
            <w:webHidden/>
          </w:rPr>
        </w:r>
        <w:r w:rsidR="001E00CB" w:rsidRPr="00FB0C37">
          <w:rPr>
            <w:b w:val="0"/>
            <w:bCs w:val="0"/>
            <w:webHidden/>
          </w:rPr>
          <w:fldChar w:fldCharType="separate"/>
        </w:r>
        <w:r w:rsidR="001E00CB" w:rsidRPr="00FB0C37">
          <w:rPr>
            <w:b w:val="0"/>
            <w:bCs w:val="0"/>
            <w:webHidden/>
          </w:rPr>
          <w:t>4</w:t>
        </w:r>
        <w:r w:rsidR="001E00CB" w:rsidRPr="00FB0C37">
          <w:rPr>
            <w:b w:val="0"/>
            <w:bCs w:val="0"/>
            <w:webHidden/>
          </w:rPr>
          <w:fldChar w:fldCharType="end"/>
        </w:r>
      </w:hyperlink>
    </w:p>
    <w:p w14:paraId="7792EC7D" w14:textId="77777777" w:rsidR="001E00CB" w:rsidRPr="00FB0C37" w:rsidRDefault="00646FF7" w:rsidP="003E7798">
      <w:pPr>
        <w:pStyle w:val="21"/>
        <w:rPr>
          <w:rFonts w:asciiTheme="minorHAnsi" w:eastAsiaTheme="minorEastAsia" w:hAnsiTheme="minorHAnsi" w:cstheme="minorBidi"/>
          <w:i w:val="0"/>
          <w:iCs w:val="0"/>
          <w:sz w:val="22"/>
          <w:szCs w:val="22"/>
        </w:rPr>
      </w:pPr>
      <w:hyperlink w:anchor="_Toc156294877" w:history="1">
        <w:r w:rsidR="001E00CB" w:rsidRPr="00FB0C37">
          <w:rPr>
            <w:rStyle w:val="af0"/>
            <w:i w:val="0"/>
            <w:iCs w:val="0"/>
          </w:rPr>
          <w:t>1.1. Цель и место дисциплины в структуре образовательной программы</w:t>
        </w:r>
        <w:r w:rsidR="001E00CB" w:rsidRPr="00FB0C37">
          <w:rPr>
            <w:i w:val="0"/>
            <w:iCs w:val="0"/>
            <w:webHidden/>
          </w:rPr>
          <w:tab/>
        </w:r>
        <w:r w:rsidR="001E00CB" w:rsidRPr="00FB0C37">
          <w:rPr>
            <w:i w:val="0"/>
            <w:iCs w:val="0"/>
            <w:webHidden/>
          </w:rPr>
          <w:fldChar w:fldCharType="begin"/>
        </w:r>
        <w:r w:rsidR="001E00CB" w:rsidRPr="00FB0C37">
          <w:rPr>
            <w:i w:val="0"/>
            <w:iCs w:val="0"/>
            <w:webHidden/>
          </w:rPr>
          <w:instrText xml:space="preserve"> PAGEREF _Toc156294877 \h </w:instrText>
        </w:r>
        <w:r w:rsidR="001E00CB" w:rsidRPr="00FB0C37">
          <w:rPr>
            <w:i w:val="0"/>
            <w:iCs w:val="0"/>
            <w:webHidden/>
          </w:rPr>
        </w:r>
        <w:r w:rsidR="001E00CB" w:rsidRPr="00FB0C37">
          <w:rPr>
            <w:i w:val="0"/>
            <w:iCs w:val="0"/>
            <w:webHidden/>
          </w:rPr>
          <w:fldChar w:fldCharType="separate"/>
        </w:r>
        <w:r w:rsidR="001E00CB" w:rsidRPr="00FB0C37">
          <w:rPr>
            <w:i w:val="0"/>
            <w:iCs w:val="0"/>
            <w:webHidden/>
          </w:rPr>
          <w:t>4</w:t>
        </w:r>
        <w:r w:rsidR="001E00CB" w:rsidRPr="00FB0C37">
          <w:rPr>
            <w:i w:val="0"/>
            <w:iCs w:val="0"/>
            <w:webHidden/>
          </w:rPr>
          <w:fldChar w:fldCharType="end"/>
        </w:r>
      </w:hyperlink>
    </w:p>
    <w:p w14:paraId="5A876601" w14:textId="77777777" w:rsidR="001E00CB" w:rsidRPr="00FB0C37" w:rsidRDefault="00646FF7" w:rsidP="003E7798">
      <w:pPr>
        <w:pStyle w:val="21"/>
        <w:rPr>
          <w:rFonts w:asciiTheme="minorHAnsi" w:eastAsiaTheme="minorEastAsia" w:hAnsiTheme="minorHAnsi" w:cstheme="minorBidi"/>
          <w:i w:val="0"/>
          <w:iCs w:val="0"/>
          <w:sz w:val="22"/>
          <w:szCs w:val="22"/>
        </w:rPr>
      </w:pPr>
      <w:hyperlink w:anchor="_Toc156294878" w:history="1">
        <w:r w:rsidR="001E00CB" w:rsidRPr="00FB0C37">
          <w:rPr>
            <w:rStyle w:val="af0"/>
            <w:i w:val="0"/>
            <w:iCs w:val="0"/>
          </w:rPr>
          <w:t>1.2. Планируемые результаты освоения дисциплины</w:t>
        </w:r>
        <w:r w:rsidR="001E00CB" w:rsidRPr="00FB0C37">
          <w:rPr>
            <w:i w:val="0"/>
            <w:iCs w:val="0"/>
            <w:webHidden/>
          </w:rPr>
          <w:tab/>
        </w:r>
        <w:r w:rsidR="001E00CB" w:rsidRPr="00FB0C37">
          <w:rPr>
            <w:i w:val="0"/>
            <w:iCs w:val="0"/>
            <w:webHidden/>
          </w:rPr>
          <w:fldChar w:fldCharType="begin"/>
        </w:r>
        <w:r w:rsidR="001E00CB" w:rsidRPr="00FB0C37">
          <w:rPr>
            <w:i w:val="0"/>
            <w:iCs w:val="0"/>
            <w:webHidden/>
          </w:rPr>
          <w:instrText xml:space="preserve"> PAGEREF _Toc156294878 \h </w:instrText>
        </w:r>
        <w:r w:rsidR="001E00CB" w:rsidRPr="00FB0C37">
          <w:rPr>
            <w:i w:val="0"/>
            <w:iCs w:val="0"/>
            <w:webHidden/>
          </w:rPr>
        </w:r>
        <w:r w:rsidR="001E00CB" w:rsidRPr="00FB0C37">
          <w:rPr>
            <w:i w:val="0"/>
            <w:iCs w:val="0"/>
            <w:webHidden/>
          </w:rPr>
          <w:fldChar w:fldCharType="separate"/>
        </w:r>
        <w:r w:rsidR="001E00CB" w:rsidRPr="00FB0C37">
          <w:rPr>
            <w:i w:val="0"/>
            <w:iCs w:val="0"/>
            <w:webHidden/>
          </w:rPr>
          <w:t>4</w:t>
        </w:r>
        <w:r w:rsidR="001E00CB" w:rsidRPr="00FB0C37">
          <w:rPr>
            <w:i w:val="0"/>
            <w:iCs w:val="0"/>
            <w:webHidden/>
          </w:rPr>
          <w:fldChar w:fldCharType="end"/>
        </w:r>
      </w:hyperlink>
    </w:p>
    <w:p w14:paraId="1761121A" w14:textId="77777777" w:rsidR="001E00CB" w:rsidRPr="00FB0C37" w:rsidRDefault="00646FF7" w:rsidP="003E7798">
      <w:pPr>
        <w:pStyle w:val="14"/>
        <w:spacing w:line="240" w:lineRule="auto"/>
        <w:rPr>
          <w:rFonts w:asciiTheme="minorHAnsi" w:eastAsiaTheme="minorEastAsia" w:hAnsiTheme="minorHAnsi" w:cstheme="minorBidi"/>
          <w:b w:val="0"/>
          <w:bCs w:val="0"/>
          <w:lang w:eastAsia="ru-RU"/>
        </w:rPr>
      </w:pPr>
      <w:hyperlink w:anchor="_Toc156294879" w:history="1">
        <w:r w:rsidR="001E00CB" w:rsidRPr="00FB0C37">
          <w:rPr>
            <w:rStyle w:val="af0"/>
            <w:b w:val="0"/>
            <w:bCs w:val="0"/>
          </w:rPr>
          <w:t>2. СТРУКТУРА И СОДЕРЖАНИЕ ДИСЦИПЛИНЫ</w:t>
        </w:r>
        <w:r w:rsidR="001E00CB" w:rsidRPr="00FB0C37">
          <w:rPr>
            <w:b w:val="0"/>
            <w:bCs w:val="0"/>
            <w:webHidden/>
          </w:rPr>
          <w:tab/>
        </w:r>
        <w:r w:rsidR="001E00CB" w:rsidRPr="00FB0C37">
          <w:rPr>
            <w:b w:val="0"/>
            <w:bCs w:val="0"/>
            <w:webHidden/>
          </w:rPr>
          <w:fldChar w:fldCharType="begin"/>
        </w:r>
        <w:r w:rsidR="001E00CB" w:rsidRPr="00FB0C37">
          <w:rPr>
            <w:b w:val="0"/>
            <w:bCs w:val="0"/>
            <w:webHidden/>
          </w:rPr>
          <w:instrText xml:space="preserve"> PAGEREF _Toc156294879 \h </w:instrText>
        </w:r>
        <w:r w:rsidR="001E00CB" w:rsidRPr="00FB0C37">
          <w:rPr>
            <w:b w:val="0"/>
            <w:bCs w:val="0"/>
            <w:webHidden/>
          </w:rPr>
        </w:r>
        <w:r w:rsidR="001E00CB" w:rsidRPr="00FB0C37">
          <w:rPr>
            <w:b w:val="0"/>
            <w:bCs w:val="0"/>
            <w:webHidden/>
          </w:rPr>
          <w:fldChar w:fldCharType="separate"/>
        </w:r>
        <w:r w:rsidR="001E00CB" w:rsidRPr="00FB0C37">
          <w:rPr>
            <w:b w:val="0"/>
            <w:bCs w:val="0"/>
            <w:webHidden/>
          </w:rPr>
          <w:t>4</w:t>
        </w:r>
        <w:r w:rsidR="001E00CB" w:rsidRPr="00FB0C37">
          <w:rPr>
            <w:b w:val="0"/>
            <w:bCs w:val="0"/>
            <w:webHidden/>
          </w:rPr>
          <w:fldChar w:fldCharType="end"/>
        </w:r>
      </w:hyperlink>
    </w:p>
    <w:p w14:paraId="02002BD7" w14:textId="77777777" w:rsidR="001E00CB" w:rsidRPr="00FB0C37" w:rsidRDefault="00646FF7" w:rsidP="003E7798">
      <w:pPr>
        <w:pStyle w:val="21"/>
        <w:rPr>
          <w:rFonts w:asciiTheme="minorHAnsi" w:eastAsiaTheme="minorEastAsia" w:hAnsiTheme="minorHAnsi" w:cstheme="minorBidi"/>
          <w:i w:val="0"/>
          <w:iCs w:val="0"/>
          <w:sz w:val="22"/>
          <w:szCs w:val="22"/>
        </w:rPr>
      </w:pPr>
      <w:hyperlink w:anchor="_Toc156294880" w:history="1">
        <w:r w:rsidR="001E00CB" w:rsidRPr="00FB0C37">
          <w:rPr>
            <w:rStyle w:val="af0"/>
            <w:i w:val="0"/>
            <w:iCs w:val="0"/>
          </w:rPr>
          <w:t>2.1. Трудоемкость освоения дисциплины</w:t>
        </w:r>
        <w:r w:rsidR="001E00CB" w:rsidRPr="00FB0C37">
          <w:rPr>
            <w:i w:val="0"/>
            <w:iCs w:val="0"/>
            <w:webHidden/>
          </w:rPr>
          <w:tab/>
        </w:r>
        <w:r w:rsidR="001E00CB" w:rsidRPr="00FB0C37">
          <w:rPr>
            <w:i w:val="0"/>
            <w:iCs w:val="0"/>
            <w:webHidden/>
          </w:rPr>
          <w:fldChar w:fldCharType="begin"/>
        </w:r>
        <w:r w:rsidR="001E00CB" w:rsidRPr="00FB0C37">
          <w:rPr>
            <w:i w:val="0"/>
            <w:iCs w:val="0"/>
            <w:webHidden/>
          </w:rPr>
          <w:instrText xml:space="preserve"> PAGEREF _Toc156294880 \h </w:instrText>
        </w:r>
        <w:r w:rsidR="001E00CB" w:rsidRPr="00FB0C37">
          <w:rPr>
            <w:i w:val="0"/>
            <w:iCs w:val="0"/>
            <w:webHidden/>
          </w:rPr>
        </w:r>
        <w:r w:rsidR="001E00CB" w:rsidRPr="00FB0C37">
          <w:rPr>
            <w:i w:val="0"/>
            <w:iCs w:val="0"/>
            <w:webHidden/>
          </w:rPr>
          <w:fldChar w:fldCharType="separate"/>
        </w:r>
        <w:r w:rsidR="001E00CB" w:rsidRPr="00FB0C37">
          <w:rPr>
            <w:i w:val="0"/>
            <w:iCs w:val="0"/>
            <w:webHidden/>
          </w:rPr>
          <w:t>4</w:t>
        </w:r>
        <w:r w:rsidR="001E00CB" w:rsidRPr="00FB0C37">
          <w:rPr>
            <w:i w:val="0"/>
            <w:iCs w:val="0"/>
            <w:webHidden/>
          </w:rPr>
          <w:fldChar w:fldCharType="end"/>
        </w:r>
      </w:hyperlink>
    </w:p>
    <w:p w14:paraId="5B9E9A04" w14:textId="77777777" w:rsidR="001E00CB" w:rsidRPr="00FB0C37" w:rsidRDefault="00646FF7" w:rsidP="003E7798">
      <w:pPr>
        <w:pStyle w:val="21"/>
        <w:rPr>
          <w:rFonts w:asciiTheme="minorHAnsi" w:eastAsiaTheme="minorEastAsia" w:hAnsiTheme="minorHAnsi" w:cstheme="minorBidi"/>
          <w:i w:val="0"/>
          <w:iCs w:val="0"/>
          <w:sz w:val="22"/>
          <w:szCs w:val="22"/>
        </w:rPr>
      </w:pPr>
      <w:hyperlink w:anchor="_Toc156294881" w:history="1">
        <w:r w:rsidR="001E00CB" w:rsidRPr="00FB0C37">
          <w:rPr>
            <w:rStyle w:val="af0"/>
            <w:i w:val="0"/>
            <w:iCs w:val="0"/>
          </w:rPr>
          <w:t>2.2. Примерное содержание дисциплины</w:t>
        </w:r>
        <w:r w:rsidR="001E00CB" w:rsidRPr="00FB0C37">
          <w:rPr>
            <w:i w:val="0"/>
            <w:iCs w:val="0"/>
            <w:webHidden/>
          </w:rPr>
          <w:tab/>
        </w:r>
        <w:r w:rsidR="001E00CB" w:rsidRPr="00FB0C37">
          <w:rPr>
            <w:i w:val="0"/>
            <w:iCs w:val="0"/>
            <w:webHidden/>
          </w:rPr>
          <w:fldChar w:fldCharType="begin"/>
        </w:r>
        <w:r w:rsidR="001E00CB" w:rsidRPr="00FB0C37">
          <w:rPr>
            <w:i w:val="0"/>
            <w:iCs w:val="0"/>
            <w:webHidden/>
          </w:rPr>
          <w:instrText xml:space="preserve"> PAGEREF _Toc156294881 \h </w:instrText>
        </w:r>
        <w:r w:rsidR="001E00CB" w:rsidRPr="00FB0C37">
          <w:rPr>
            <w:i w:val="0"/>
            <w:iCs w:val="0"/>
            <w:webHidden/>
          </w:rPr>
        </w:r>
        <w:r w:rsidR="001E00CB" w:rsidRPr="00FB0C37">
          <w:rPr>
            <w:i w:val="0"/>
            <w:iCs w:val="0"/>
            <w:webHidden/>
          </w:rPr>
          <w:fldChar w:fldCharType="separate"/>
        </w:r>
        <w:r w:rsidR="001E00CB" w:rsidRPr="00FB0C37">
          <w:rPr>
            <w:i w:val="0"/>
            <w:iCs w:val="0"/>
            <w:webHidden/>
          </w:rPr>
          <w:t>5</w:t>
        </w:r>
        <w:r w:rsidR="001E00CB" w:rsidRPr="00FB0C37">
          <w:rPr>
            <w:i w:val="0"/>
            <w:iCs w:val="0"/>
            <w:webHidden/>
          </w:rPr>
          <w:fldChar w:fldCharType="end"/>
        </w:r>
      </w:hyperlink>
    </w:p>
    <w:p w14:paraId="6E876D29" w14:textId="77777777" w:rsidR="001E00CB" w:rsidRPr="00FB0C37" w:rsidRDefault="00646FF7" w:rsidP="003E7798">
      <w:pPr>
        <w:pStyle w:val="21"/>
        <w:rPr>
          <w:rFonts w:asciiTheme="minorHAnsi" w:eastAsiaTheme="minorEastAsia" w:hAnsiTheme="minorHAnsi" w:cstheme="minorBidi"/>
          <w:i w:val="0"/>
          <w:iCs w:val="0"/>
          <w:sz w:val="22"/>
          <w:szCs w:val="22"/>
        </w:rPr>
      </w:pPr>
      <w:hyperlink w:anchor="_Toc156294883" w:history="1">
        <w:r w:rsidR="001E00CB" w:rsidRPr="00FB0C37">
          <w:rPr>
            <w:rStyle w:val="af0"/>
            <w:i w:val="0"/>
            <w:iCs w:val="0"/>
          </w:rPr>
          <w:t>2.3. Курсовой проект (работа)</w:t>
        </w:r>
        <w:r w:rsidR="001E00CB" w:rsidRPr="00FB0C37">
          <w:rPr>
            <w:i w:val="0"/>
            <w:iCs w:val="0"/>
            <w:webHidden/>
          </w:rPr>
          <w:tab/>
        </w:r>
        <w:r w:rsidR="001E00CB" w:rsidRPr="00FB0C37">
          <w:rPr>
            <w:i w:val="0"/>
            <w:iCs w:val="0"/>
            <w:webHidden/>
          </w:rPr>
          <w:fldChar w:fldCharType="begin"/>
        </w:r>
        <w:r w:rsidR="001E00CB" w:rsidRPr="00FB0C37">
          <w:rPr>
            <w:i w:val="0"/>
            <w:iCs w:val="0"/>
            <w:webHidden/>
          </w:rPr>
          <w:instrText xml:space="preserve"> PAGEREF _Toc156294883 \h </w:instrText>
        </w:r>
        <w:r w:rsidR="001E00CB" w:rsidRPr="00FB0C37">
          <w:rPr>
            <w:i w:val="0"/>
            <w:iCs w:val="0"/>
            <w:webHidden/>
          </w:rPr>
        </w:r>
        <w:r w:rsidR="001E00CB" w:rsidRPr="00FB0C37">
          <w:rPr>
            <w:i w:val="0"/>
            <w:iCs w:val="0"/>
            <w:webHidden/>
          </w:rPr>
          <w:fldChar w:fldCharType="separate"/>
        </w:r>
        <w:r w:rsidR="001E00CB" w:rsidRPr="00FB0C37">
          <w:rPr>
            <w:i w:val="0"/>
            <w:iCs w:val="0"/>
            <w:webHidden/>
          </w:rPr>
          <w:t>5</w:t>
        </w:r>
        <w:r w:rsidR="001E00CB" w:rsidRPr="00FB0C37">
          <w:rPr>
            <w:i w:val="0"/>
            <w:iCs w:val="0"/>
            <w:webHidden/>
          </w:rPr>
          <w:fldChar w:fldCharType="end"/>
        </w:r>
      </w:hyperlink>
    </w:p>
    <w:p w14:paraId="5C73A957" w14:textId="77777777" w:rsidR="001E00CB" w:rsidRPr="00FB0C37" w:rsidRDefault="00646FF7" w:rsidP="003E7798">
      <w:pPr>
        <w:pStyle w:val="14"/>
        <w:spacing w:line="240" w:lineRule="auto"/>
        <w:rPr>
          <w:rFonts w:asciiTheme="minorHAnsi" w:eastAsiaTheme="minorEastAsia" w:hAnsiTheme="minorHAnsi" w:cstheme="minorBidi"/>
          <w:b w:val="0"/>
          <w:bCs w:val="0"/>
          <w:lang w:eastAsia="ru-RU"/>
        </w:rPr>
      </w:pPr>
      <w:hyperlink w:anchor="_Toc156294884" w:history="1">
        <w:r w:rsidR="001E00CB" w:rsidRPr="00FB0C37">
          <w:rPr>
            <w:rStyle w:val="af0"/>
            <w:b w:val="0"/>
            <w:bCs w:val="0"/>
          </w:rPr>
          <w:t>3. УСЛОВИЯ РЕАЛИЗАЦИИ ДИСЦИПЛИНЫ</w:t>
        </w:r>
        <w:r w:rsidR="001E00CB" w:rsidRPr="00FB0C37">
          <w:rPr>
            <w:b w:val="0"/>
            <w:bCs w:val="0"/>
            <w:webHidden/>
          </w:rPr>
          <w:tab/>
        </w:r>
        <w:r w:rsidR="001E00CB" w:rsidRPr="00FB0C37">
          <w:rPr>
            <w:b w:val="0"/>
            <w:bCs w:val="0"/>
            <w:webHidden/>
          </w:rPr>
          <w:fldChar w:fldCharType="begin"/>
        </w:r>
        <w:r w:rsidR="001E00CB" w:rsidRPr="00FB0C37">
          <w:rPr>
            <w:b w:val="0"/>
            <w:bCs w:val="0"/>
            <w:webHidden/>
          </w:rPr>
          <w:instrText xml:space="preserve"> PAGEREF _Toc156294884 \h </w:instrText>
        </w:r>
        <w:r w:rsidR="001E00CB" w:rsidRPr="00FB0C37">
          <w:rPr>
            <w:b w:val="0"/>
            <w:bCs w:val="0"/>
            <w:webHidden/>
          </w:rPr>
        </w:r>
        <w:r w:rsidR="001E00CB" w:rsidRPr="00FB0C37">
          <w:rPr>
            <w:b w:val="0"/>
            <w:bCs w:val="0"/>
            <w:webHidden/>
          </w:rPr>
          <w:fldChar w:fldCharType="separate"/>
        </w:r>
        <w:r w:rsidR="001E00CB" w:rsidRPr="00FB0C37">
          <w:rPr>
            <w:b w:val="0"/>
            <w:bCs w:val="0"/>
            <w:webHidden/>
          </w:rPr>
          <w:t>6</w:t>
        </w:r>
        <w:r w:rsidR="001E00CB" w:rsidRPr="00FB0C37">
          <w:rPr>
            <w:b w:val="0"/>
            <w:bCs w:val="0"/>
            <w:webHidden/>
          </w:rPr>
          <w:fldChar w:fldCharType="end"/>
        </w:r>
      </w:hyperlink>
    </w:p>
    <w:p w14:paraId="5C345ABA" w14:textId="77777777" w:rsidR="001E00CB" w:rsidRPr="00FB0C37" w:rsidRDefault="00646FF7" w:rsidP="003E7798">
      <w:pPr>
        <w:pStyle w:val="21"/>
        <w:rPr>
          <w:rFonts w:asciiTheme="minorHAnsi" w:eastAsiaTheme="minorEastAsia" w:hAnsiTheme="minorHAnsi" w:cstheme="minorBidi"/>
          <w:i w:val="0"/>
          <w:iCs w:val="0"/>
          <w:sz w:val="22"/>
          <w:szCs w:val="22"/>
        </w:rPr>
      </w:pPr>
      <w:hyperlink w:anchor="_Toc156294885" w:history="1">
        <w:r w:rsidR="001E00CB" w:rsidRPr="00FB0C37">
          <w:rPr>
            <w:rStyle w:val="af0"/>
            <w:i w:val="0"/>
            <w:iCs w:val="0"/>
          </w:rPr>
          <w:t>3.1. Материально-техническое обеспечение</w:t>
        </w:r>
        <w:r w:rsidR="001E00CB" w:rsidRPr="00FB0C37">
          <w:rPr>
            <w:i w:val="0"/>
            <w:iCs w:val="0"/>
            <w:webHidden/>
          </w:rPr>
          <w:tab/>
        </w:r>
        <w:r w:rsidR="001E00CB" w:rsidRPr="00FB0C37">
          <w:rPr>
            <w:i w:val="0"/>
            <w:iCs w:val="0"/>
            <w:webHidden/>
          </w:rPr>
          <w:fldChar w:fldCharType="begin"/>
        </w:r>
        <w:r w:rsidR="001E00CB" w:rsidRPr="00FB0C37">
          <w:rPr>
            <w:i w:val="0"/>
            <w:iCs w:val="0"/>
            <w:webHidden/>
          </w:rPr>
          <w:instrText xml:space="preserve"> PAGEREF _Toc156294885 \h </w:instrText>
        </w:r>
        <w:r w:rsidR="001E00CB" w:rsidRPr="00FB0C37">
          <w:rPr>
            <w:i w:val="0"/>
            <w:iCs w:val="0"/>
            <w:webHidden/>
          </w:rPr>
        </w:r>
        <w:r w:rsidR="001E00CB" w:rsidRPr="00FB0C37">
          <w:rPr>
            <w:i w:val="0"/>
            <w:iCs w:val="0"/>
            <w:webHidden/>
          </w:rPr>
          <w:fldChar w:fldCharType="separate"/>
        </w:r>
        <w:r w:rsidR="001E00CB" w:rsidRPr="00FB0C37">
          <w:rPr>
            <w:i w:val="0"/>
            <w:iCs w:val="0"/>
            <w:webHidden/>
          </w:rPr>
          <w:t>6</w:t>
        </w:r>
        <w:r w:rsidR="001E00CB" w:rsidRPr="00FB0C37">
          <w:rPr>
            <w:i w:val="0"/>
            <w:iCs w:val="0"/>
            <w:webHidden/>
          </w:rPr>
          <w:fldChar w:fldCharType="end"/>
        </w:r>
      </w:hyperlink>
    </w:p>
    <w:p w14:paraId="5F896F87" w14:textId="77777777" w:rsidR="001E00CB" w:rsidRPr="00FB0C37" w:rsidRDefault="00646FF7" w:rsidP="003E7798">
      <w:pPr>
        <w:pStyle w:val="21"/>
        <w:rPr>
          <w:rFonts w:asciiTheme="minorHAnsi" w:eastAsiaTheme="minorEastAsia" w:hAnsiTheme="minorHAnsi" w:cstheme="minorBidi"/>
          <w:i w:val="0"/>
          <w:iCs w:val="0"/>
          <w:sz w:val="22"/>
          <w:szCs w:val="22"/>
        </w:rPr>
      </w:pPr>
      <w:hyperlink w:anchor="_Toc156294886" w:history="1">
        <w:r w:rsidR="001E00CB" w:rsidRPr="00FB0C37">
          <w:rPr>
            <w:rStyle w:val="af0"/>
            <w:i w:val="0"/>
            <w:iCs w:val="0"/>
          </w:rPr>
          <w:t>3.2. Учебно-методическое обеспечение</w:t>
        </w:r>
        <w:r w:rsidR="001E00CB" w:rsidRPr="00FB0C37">
          <w:rPr>
            <w:i w:val="0"/>
            <w:iCs w:val="0"/>
            <w:webHidden/>
          </w:rPr>
          <w:tab/>
        </w:r>
        <w:r w:rsidR="001E00CB" w:rsidRPr="00FB0C37">
          <w:rPr>
            <w:i w:val="0"/>
            <w:iCs w:val="0"/>
            <w:webHidden/>
          </w:rPr>
          <w:fldChar w:fldCharType="begin"/>
        </w:r>
        <w:r w:rsidR="001E00CB" w:rsidRPr="00FB0C37">
          <w:rPr>
            <w:i w:val="0"/>
            <w:iCs w:val="0"/>
            <w:webHidden/>
          </w:rPr>
          <w:instrText xml:space="preserve"> PAGEREF _Toc156294886 \h </w:instrText>
        </w:r>
        <w:r w:rsidR="001E00CB" w:rsidRPr="00FB0C37">
          <w:rPr>
            <w:i w:val="0"/>
            <w:iCs w:val="0"/>
            <w:webHidden/>
          </w:rPr>
        </w:r>
        <w:r w:rsidR="001E00CB" w:rsidRPr="00FB0C37">
          <w:rPr>
            <w:i w:val="0"/>
            <w:iCs w:val="0"/>
            <w:webHidden/>
          </w:rPr>
          <w:fldChar w:fldCharType="separate"/>
        </w:r>
        <w:r w:rsidR="001E00CB" w:rsidRPr="00FB0C37">
          <w:rPr>
            <w:i w:val="0"/>
            <w:iCs w:val="0"/>
            <w:webHidden/>
          </w:rPr>
          <w:t>6</w:t>
        </w:r>
        <w:r w:rsidR="001E00CB" w:rsidRPr="00FB0C37">
          <w:rPr>
            <w:i w:val="0"/>
            <w:iCs w:val="0"/>
            <w:webHidden/>
          </w:rPr>
          <w:fldChar w:fldCharType="end"/>
        </w:r>
      </w:hyperlink>
    </w:p>
    <w:p w14:paraId="368885B4" w14:textId="77777777" w:rsidR="001E00CB" w:rsidRPr="00FB0C37" w:rsidRDefault="00646FF7" w:rsidP="003E7798">
      <w:pPr>
        <w:pStyle w:val="14"/>
        <w:spacing w:line="240" w:lineRule="auto"/>
        <w:rPr>
          <w:rFonts w:asciiTheme="minorHAnsi" w:eastAsiaTheme="minorEastAsia" w:hAnsiTheme="minorHAnsi" w:cstheme="minorBidi"/>
          <w:b w:val="0"/>
          <w:bCs w:val="0"/>
          <w:lang w:eastAsia="ru-RU"/>
        </w:rPr>
      </w:pPr>
      <w:hyperlink w:anchor="_Toc156294887" w:history="1">
        <w:r w:rsidR="001E00CB" w:rsidRPr="00FB0C37">
          <w:rPr>
            <w:rStyle w:val="af0"/>
            <w:b w:val="0"/>
            <w:bCs w:val="0"/>
          </w:rPr>
          <w:t>4. КОНТРОЛЬ И ОЦЕНКА РЕЗУЛЬТАТОВ ОСВОЕНИЯ ДИСЦИПЛИНЫ</w:t>
        </w:r>
        <w:r w:rsidR="001E00CB" w:rsidRPr="00FB0C37">
          <w:rPr>
            <w:b w:val="0"/>
            <w:bCs w:val="0"/>
            <w:webHidden/>
          </w:rPr>
          <w:tab/>
        </w:r>
        <w:r w:rsidR="001E00CB" w:rsidRPr="00FB0C37">
          <w:rPr>
            <w:b w:val="0"/>
            <w:bCs w:val="0"/>
            <w:webHidden/>
          </w:rPr>
          <w:fldChar w:fldCharType="begin"/>
        </w:r>
        <w:r w:rsidR="001E00CB" w:rsidRPr="00FB0C37">
          <w:rPr>
            <w:b w:val="0"/>
            <w:bCs w:val="0"/>
            <w:webHidden/>
          </w:rPr>
          <w:instrText xml:space="preserve"> PAGEREF _Toc156294887 \h </w:instrText>
        </w:r>
        <w:r w:rsidR="001E00CB" w:rsidRPr="00FB0C37">
          <w:rPr>
            <w:b w:val="0"/>
            <w:bCs w:val="0"/>
            <w:webHidden/>
          </w:rPr>
        </w:r>
        <w:r w:rsidR="001E00CB" w:rsidRPr="00FB0C37">
          <w:rPr>
            <w:b w:val="0"/>
            <w:bCs w:val="0"/>
            <w:webHidden/>
          </w:rPr>
          <w:fldChar w:fldCharType="separate"/>
        </w:r>
        <w:r w:rsidR="001E00CB" w:rsidRPr="00FB0C37">
          <w:rPr>
            <w:b w:val="0"/>
            <w:bCs w:val="0"/>
            <w:webHidden/>
          </w:rPr>
          <w:t>6</w:t>
        </w:r>
        <w:r w:rsidR="001E00CB" w:rsidRPr="00FB0C37">
          <w:rPr>
            <w:b w:val="0"/>
            <w:bCs w:val="0"/>
            <w:webHidden/>
          </w:rPr>
          <w:fldChar w:fldCharType="end"/>
        </w:r>
      </w:hyperlink>
    </w:p>
    <w:p w14:paraId="2E7E274E" w14:textId="77777777" w:rsidR="001E00CB" w:rsidRPr="00FB0C37" w:rsidRDefault="001E00CB" w:rsidP="003E7798">
      <w:pPr>
        <w:pStyle w:val="1f0"/>
        <w:jc w:val="left"/>
        <w:rPr>
          <w:rFonts w:ascii="Times New Roman" w:hAnsi="Times New Roman"/>
          <w:b w:val="0"/>
          <w:bCs w:val="0"/>
          <w:lang w:val="ru-RU"/>
        </w:rPr>
      </w:pPr>
      <w:r w:rsidRPr="00FB0C37">
        <w:rPr>
          <w:rFonts w:ascii="Times New Roman" w:hAnsi="Times New Roman"/>
          <w:b w:val="0"/>
          <w:bCs w:val="0"/>
          <w:lang w:val="ru-RU"/>
        </w:rPr>
        <w:fldChar w:fldCharType="end"/>
      </w:r>
    </w:p>
    <w:p w14:paraId="38B697CE" w14:textId="77777777" w:rsidR="001E00CB" w:rsidRPr="00FB0C37" w:rsidRDefault="001E00CB" w:rsidP="003E7798">
      <w:pPr>
        <w:pStyle w:val="1f0"/>
        <w:jc w:val="left"/>
        <w:rPr>
          <w:rFonts w:ascii="Times New Roman" w:hAnsi="Times New Roman"/>
          <w:lang w:val="ru-RU"/>
        </w:rPr>
        <w:sectPr w:rsidR="001E00CB" w:rsidRPr="00FB0C37" w:rsidSect="003D573C">
          <w:headerReference w:type="even" r:id="rId47"/>
          <w:headerReference w:type="default" r:id="rId48"/>
          <w:pgSz w:w="11906" w:h="16838"/>
          <w:pgMar w:top="1134" w:right="567" w:bottom="1134" w:left="1418" w:header="709" w:footer="709" w:gutter="0"/>
          <w:cols w:space="708"/>
          <w:docGrid w:linePitch="360"/>
        </w:sectPr>
      </w:pPr>
    </w:p>
    <w:p w14:paraId="4FEA83B7" w14:textId="77777777" w:rsidR="001E00CB" w:rsidRPr="00FB0C37" w:rsidRDefault="001E00CB" w:rsidP="003E7798">
      <w:pPr>
        <w:pStyle w:val="1f0"/>
        <w:numPr>
          <w:ilvl w:val="0"/>
          <w:numId w:val="21"/>
        </w:numPr>
      </w:pPr>
      <w:r w:rsidRPr="00FB0C37">
        <w:lastRenderedPageBreak/>
        <w:t>Общая характеристика</w:t>
      </w:r>
      <w:r w:rsidRPr="00FB0C37">
        <w:rPr>
          <w:rFonts w:asciiTheme="minorHAnsi" w:hAnsiTheme="minorHAnsi"/>
          <w:lang w:val="ru-RU"/>
        </w:rPr>
        <w:t xml:space="preserve"> </w:t>
      </w:r>
      <w:r w:rsidRPr="00FB0C37">
        <w:t>ПРИМЕРНОЙ РАБОЧЕЙ ПРОГРАММЫ УЧЕБНОЙ ДИСЦИПЛИНЫ</w:t>
      </w:r>
    </w:p>
    <w:p w14:paraId="72CBE110" w14:textId="77777777" w:rsidR="001E00CB" w:rsidRPr="00FB0C37" w:rsidRDefault="001E00CB" w:rsidP="003E7798">
      <w:pPr>
        <w:pStyle w:val="1e"/>
        <w:jc w:val="center"/>
        <w:rPr>
          <w:rFonts w:eastAsia="Segoe UI"/>
          <w:lang w:val="ru-RU"/>
        </w:rPr>
      </w:pPr>
      <w:r w:rsidRPr="00FB0C37">
        <w:rPr>
          <w:rFonts w:eastAsia="Segoe UI"/>
          <w:lang w:val="ru-RU"/>
        </w:rPr>
        <w:t>«ОП.06 ОСНОВЫ МЕТАЛЛУРГИЧЕСКОГО ПРОИЗВОДСТВА»</w:t>
      </w:r>
    </w:p>
    <w:p w14:paraId="3E398ACA" w14:textId="77777777" w:rsidR="001E00CB" w:rsidRPr="00FB0C37" w:rsidRDefault="001E00CB" w:rsidP="003E7798">
      <w:pPr>
        <w:pStyle w:val="1e"/>
        <w:rPr>
          <w:lang w:val="ru-RU"/>
        </w:rPr>
      </w:pPr>
    </w:p>
    <w:p w14:paraId="408E4857" w14:textId="77777777" w:rsidR="001E00CB" w:rsidRPr="00FB0C37" w:rsidRDefault="001E00CB" w:rsidP="003E7798">
      <w:pPr>
        <w:pStyle w:val="114"/>
        <w:spacing w:line="240" w:lineRule="auto"/>
        <w:rPr>
          <w:rFonts w:ascii="Times New Roman" w:hAnsi="Times New Roman"/>
        </w:rPr>
      </w:pPr>
      <w:r w:rsidRPr="00FB0C37">
        <w:rPr>
          <w:rFonts w:ascii="Times New Roman" w:hAnsi="Times New Roman"/>
        </w:rPr>
        <w:t>1.1. Цель и место дисциплины в структуре образовательной программы</w:t>
      </w:r>
    </w:p>
    <w:p w14:paraId="2D7A0D18" w14:textId="3E16DE6E" w:rsidR="001E00CB" w:rsidRPr="00FB0C37" w:rsidRDefault="001E00CB" w:rsidP="003E7798">
      <w:pPr>
        <w:suppressAutoHyphens/>
        <w:ind w:firstLine="709"/>
        <w:jc w:val="both"/>
        <w:rPr>
          <w:rFonts w:ascii="Times New Roman" w:hAnsi="Times New Roman" w:cs="Times New Roman"/>
          <w:sz w:val="24"/>
          <w:szCs w:val="24"/>
        </w:rPr>
      </w:pPr>
      <w:r w:rsidRPr="00FB0C37">
        <w:rPr>
          <w:rFonts w:ascii="Times New Roman" w:eastAsia="Times New Roman" w:hAnsi="Times New Roman" w:cs="Times New Roman"/>
          <w:sz w:val="24"/>
          <w:szCs w:val="24"/>
          <w:lang w:eastAsia="ru-RU"/>
        </w:rPr>
        <w:t xml:space="preserve">Цель дисциплины </w:t>
      </w:r>
      <w:r w:rsidRPr="00FB0C37">
        <w:rPr>
          <w:rFonts w:ascii="Times New Roman" w:hAnsi="Times New Roman" w:cs="Times New Roman"/>
          <w:sz w:val="24"/>
          <w:szCs w:val="24"/>
        </w:rPr>
        <w:t>«ОП.06 Основы металлургического производства»</w:t>
      </w:r>
      <w:r w:rsidRPr="00FB0C37">
        <w:rPr>
          <w:rFonts w:ascii="Times New Roman" w:eastAsia="Times New Roman" w:hAnsi="Times New Roman" w:cs="Times New Roman"/>
          <w:sz w:val="24"/>
          <w:szCs w:val="24"/>
          <w:lang w:eastAsia="ru-RU"/>
        </w:rPr>
        <w:t xml:space="preserve"> </w:t>
      </w:r>
      <w:r w:rsidRPr="00FB0C37">
        <w:rPr>
          <w:rFonts w:ascii="Times New Roman" w:hAnsi="Times New Roman" w:cs="Times New Roman"/>
          <w:sz w:val="24"/>
          <w:szCs w:val="24"/>
        </w:rPr>
        <w:t xml:space="preserve">формирование </w:t>
      </w:r>
      <w:r w:rsidRPr="00FB0C37">
        <w:rPr>
          <w:rFonts w:ascii="Times New Roman" w:hAnsi="Times New Roman" w:cs="Times New Roman"/>
          <w:sz w:val="24"/>
          <w:szCs w:val="24"/>
          <w:shd w:val="clear" w:color="auto" w:fill="FFFFFF"/>
        </w:rPr>
        <w:t xml:space="preserve">у обучающихся знаний о современных способах получения и обработки металлов, общей характеристике и назначении </w:t>
      </w:r>
      <w:r w:rsidR="00445375" w:rsidRPr="00FB0C37">
        <w:rPr>
          <w:rFonts w:ascii="Times New Roman" w:hAnsi="Times New Roman" w:cs="Times New Roman"/>
          <w:sz w:val="24"/>
          <w:szCs w:val="24"/>
          <w:shd w:val="clear" w:color="auto" w:fill="FFFFFF"/>
        </w:rPr>
        <w:t xml:space="preserve">отдельных видов </w:t>
      </w:r>
      <w:r w:rsidRPr="00FB0C37">
        <w:rPr>
          <w:rFonts w:ascii="Times New Roman" w:hAnsi="Times New Roman" w:cs="Times New Roman"/>
          <w:sz w:val="24"/>
          <w:szCs w:val="24"/>
          <w:shd w:val="clear" w:color="auto" w:fill="FFFFFF"/>
        </w:rPr>
        <w:t>металлургическ</w:t>
      </w:r>
      <w:r w:rsidR="00445375" w:rsidRPr="00FB0C37">
        <w:rPr>
          <w:rFonts w:ascii="Times New Roman" w:hAnsi="Times New Roman" w:cs="Times New Roman"/>
          <w:sz w:val="24"/>
          <w:szCs w:val="24"/>
          <w:shd w:val="clear" w:color="auto" w:fill="FFFFFF"/>
        </w:rPr>
        <w:t>ого</w:t>
      </w:r>
      <w:r w:rsidRPr="00FB0C37">
        <w:rPr>
          <w:rFonts w:ascii="Times New Roman" w:hAnsi="Times New Roman" w:cs="Times New Roman"/>
          <w:sz w:val="24"/>
          <w:szCs w:val="24"/>
          <w:shd w:val="clear" w:color="auto" w:fill="FFFFFF"/>
        </w:rPr>
        <w:t xml:space="preserve"> производств</w:t>
      </w:r>
      <w:r w:rsidR="00445375" w:rsidRPr="00FB0C37">
        <w:rPr>
          <w:rFonts w:ascii="Times New Roman" w:hAnsi="Times New Roman" w:cs="Times New Roman"/>
          <w:sz w:val="24"/>
          <w:szCs w:val="24"/>
          <w:shd w:val="clear" w:color="auto" w:fill="FFFFFF"/>
        </w:rPr>
        <w:t>а</w:t>
      </w:r>
      <w:r w:rsidRPr="00FB0C37">
        <w:rPr>
          <w:rFonts w:ascii="Times New Roman" w:hAnsi="Times New Roman" w:cs="Times New Roman"/>
          <w:sz w:val="24"/>
          <w:szCs w:val="24"/>
          <w:shd w:val="clear" w:color="auto" w:fill="FFFFFF"/>
        </w:rPr>
        <w:t>, их роли в экономике государства.</w:t>
      </w:r>
    </w:p>
    <w:p w14:paraId="3E55233E" w14:textId="77777777" w:rsidR="001E00CB" w:rsidRPr="00FB0C37" w:rsidRDefault="001E00CB" w:rsidP="003E7798">
      <w:pPr>
        <w:suppressAutoHyphens/>
        <w:ind w:firstLine="709"/>
        <w:jc w:val="both"/>
        <w:rPr>
          <w:rFonts w:ascii="Times New Roman" w:hAnsi="Times New Roman" w:cs="Times New Roman"/>
          <w:sz w:val="24"/>
          <w:szCs w:val="24"/>
        </w:rPr>
      </w:pPr>
      <w:r w:rsidRPr="00FB0C37">
        <w:rPr>
          <w:rFonts w:ascii="Times New Roman" w:hAnsi="Times New Roman" w:cs="Times New Roman"/>
          <w:sz w:val="24"/>
          <w:szCs w:val="24"/>
        </w:rPr>
        <w:t>Дисциплина «ОП.06 Основы металлургического производства» включена в обязательную часть общепрофессионального цикла образовательной программы.</w:t>
      </w:r>
    </w:p>
    <w:p w14:paraId="6335CCF9" w14:textId="77777777" w:rsidR="001E00CB" w:rsidRPr="00FB0C37" w:rsidRDefault="001E00CB" w:rsidP="003E7798">
      <w:pPr>
        <w:suppressAutoHyphens/>
        <w:ind w:firstLine="709"/>
        <w:jc w:val="both"/>
        <w:rPr>
          <w:rFonts w:ascii="Times New Roman" w:hAnsi="Times New Roman" w:cs="Times New Roman"/>
          <w:sz w:val="24"/>
          <w:szCs w:val="24"/>
        </w:rPr>
      </w:pPr>
    </w:p>
    <w:p w14:paraId="2205694A" w14:textId="77777777" w:rsidR="001E00CB" w:rsidRPr="00FB0C37" w:rsidRDefault="001E00CB" w:rsidP="003E7798">
      <w:pPr>
        <w:pStyle w:val="114"/>
        <w:spacing w:line="240" w:lineRule="auto"/>
        <w:rPr>
          <w:rFonts w:ascii="Times New Roman" w:hAnsi="Times New Roman"/>
        </w:rPr>
      </w:pPr>
      <w:r w:rsidRPr="00FB0C37">
        <w:rPr>
          <w:rFonts w:ascii="Times New Roman" w:hAnsi="Times New Roman"/>
        </w:rPr>
        <w:t>1.2. Планируемые результаты освоения дисциплины</w:t>
      </w:r>
    </w:p>
    <w:p w14:paraId="44A506E3" w14:textId="77777777" w:rsidR="001E00CB" w:rsidRPr="00FB0C37" w:rsidRDefault="001E00CB" w:rsidP="003E7798">
      <w:pPr>
        <w:ind w:firstLine="709"/>
        <w:jc w:val="both"/>
        <w:rPr>
          <w:rFonts w:ascii="Times New Roman" w:eastAsia="Times New Roman" w:hAnsi="Times New Roman" w:cs="Times New Roman"/>
          <w:sz w:val="24"/>
          <w:szCs w:val="24"/>
          <w:lang w:eastAsia="ru-RU"/>
        </w:rPr>
      </w:pPr>
      <w:r w:rsidRPr="00FB0C37">
        <w:rPr>
          <w:rFonts w:ascii="Times New Roman" w:eastAsia="Times New Roman" w:hAnsi="Times New Roman" w:cs="Times New Roman"/>
          <w:sz w:val="24"/>
          <w:szCs w:val="24"/>
          <w:lang w:eastAsia="ru-RU"/>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ПОП).</w:t>
      </w:r>
    </w:p>
    <w:p w14:paraId="0A06057D" w14:textId="0E6004CB" w:rsidR="001E00CB" w:rsidRPr="00FB0C37" w:rsidRDefault="001E00CB" w:rsidP="003E7798">
      <w:pPr>
        <w:spacing w:after="120"/>
        <w:ind w:firstLine="709"/>
        <w:rPr>
          <w:rFonts w:ascii="Times New Roman" w:hAnsi="Times New Roman" w:cs="Times New Roman"/>
          <w:bCs/>
          <w:sz w:val="24"/>
          <w:szCs w:val="24"/>
        </w:rPr>
      </w:pPr>
      <w:r w:rsidRPr="00FB0C37">
        <w:rPr>
          <w:rFonts w:ascii="Times New Roman" w:hAnsi="Times New Roman" w:cs="Times New Roman"/>
          <w:bCs/>
          <w:sz w:val="24"/>
          <w:szCs w:val="24"/>
        </w:rPr>
        <w:t>В результате освоения дисциплины обучающийся должен:</w:t>
      </w:r>
    </w:p>
    <w:tbl>
      <w:tblPr>
        <w:tblW w:w="99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10"/>
        <w:gridCol w:w="3338"/>
        <w:gridCol w:w="3260"/>
        <w:gridCol w:w="2412"/>
      </w:tblGrid>
      <w:tr w:rsidR="001E00CB" w:rsidRPr="00FB0C37" w14:paraId="5C8F4DCE" w14:textId="77777777" w:rsidTr="003D573C">
        <w:tc>
          <w:tcPr>
            <w:tcW w:w="910" w:type="dxa"/>
            <w:tcBorders>
              <w:top w:val="single" w:sz="4" w:space="0" w:color="auto"/>
              <w:left w:val="single" w:sz="4" w:space="0" w:color="auto"/>
              <w:right w:val="single" w:sz="4" w:space="0" w:color="auto"/>
            </w:tcBorders>
          </w:tcPr>
          <w:p w14:paraId="2CD42811" w14:textId="67709ACC" w:rsidR="001E00CB" w:rsidRPr="00FB0C37" w:rsidRDefault="001E00CB" w:rsidP="003E7798">
            <w:pPr>
              <w:ind w:left="-120" w:right="-41"/>
              <w:jc w:val="center"/>
              <w:rPr>
                <w:rStyle w:val="afb"/>
                <w:b/>
                <w:i w:val="0"/>
                <w:sz w:val="24"/>
                <w:szCs w:val="24"/>
              </w:rPr>
            </w:pPr>
            <w:r w:rsidRPr="00FB0C37">
              <w:rPr>
                <w:rStyle w:val="afb"/>
                <w:b/>
                <w:i w:val="0"/>
                <w:sz w:val="24"/>
                <w:szCs w:val="24"/>
              </w:rPr>
              <w:t xml:space="preserve">Код </w:t>
            </w:r>
            <w:r w:rsidRPr="00FB0C37">
              <w:rPr>
                <w:rStyle w:val="afb"/>
                <w:b/>
                <w:sz w:val="24"/>
                <w:szCs w:val="24"/>
              </w:rPr>
              <w:t>ОК, ПК</w:t>
            </w:r>
          </w:p>
        </w:tc>
        <w:tc>
          <w:tcPr>
            <w:tcW w:w="3338" w:type="dxa"/>
            <w:tcBorders>
              <w:top w:val="single" w:sz="4" w:space="0" w:color="auto"/>
              <w:left w:val="single" w:sz="4" w:space="0" w:color="auto"/>
              <w:right w:val="single" w:sz="4" w:space="0" w:color="auto"/>
            </w:tcBorders>
          </w:tcPr>
          <w:p w14:paraId="6211E6AC" w14:textId="77777777" w:rsidR="001E00CB" w:rsidRPr="00FB0C37" w:rsidRDefault="001E00CB" w:rsidP="003E7798">
            <w:pPr>
              <w:jc w:val="center"/>
              <w:rPr>
                <w:rFonts w:ascii="Times New Roman" w:hAnsi="Times New Roman" w:cs="Times New Roman"/>
                <w:b/>
                <w:sz w:val="24"/>
                <w:szCs w:val="24"/>
              </w:rPr>
            </w:pPr>
            <w:r w:rsidRPr="00FB0C37">
              <w:rPr>
                <w:rFonts w:ascii="Times New Roman" w:hAnsi="Times New Roman" w:cs="Times New Roman"/>
                <w:b/>
                <w:sz w:val="24"/>
                <w:szCs w:val="24"/>
              </w:rPr>
              <w:t>Уметь</w:t>
            </w:r>
          </w:p>
        </w:tc>
        <w:tc>
          <w:tcPr>
            <w:tcW w:w="3260" w:type="dxa"/>
            <w:tcBorders>
              <w:top w:val="single" w:sz="4" w:space="0" w:color="auto"/>
              <w:left w:val="single" w:sz="4" w:space="0" w:color="auto"/>
              <w:bottom w:val="single" w:sz="4" w:space="0" w:color="auto"/>
              <w:right w:val="single" w:sz="4" w:space="0" w:color="auto"/>
            </w:tcBorders>
          </w:tcPr>
          <w:p w14:paraId="63CB2DCC" w14:textId="77777777" w:rsidR="001E00CB" w:rsidRPr="00FB0C37" w:rsidRDefault="001E00CB" w:rsidP="003E7798">
            <w:pPr>
              <w:jc w:val="center"/>
              <w:rPr>
                <w:rFonts w:ascii="Times New Roman" w:hAnsi="Times New Roman" w:cs="Times New Roman"/>
                <w:b/>
                <w:i/>
                <w:sz w:val="24"/>
                <w:szCs w:val="24"/>
              </w:rPr>
            </w:pPr>
            <w:r w:rsidRPr="00FB0C37">
              <w:rPr>
                <w:rFonts w:ascii="Times New Roman" w:hAnsi="Times New Roman" w:cs="Times New Roman"/>
                <w:b/>
                <w:sz w:val="24"/>
                <w:szCs w:val="24"/>
              </w:rPr>
              <w:t>Знать</w:t>
            </w:r>
          </w:p>
        </w:tc>
        <w:tc>
          <w:tcPr>
            <w:tcW w:w="2412" w:type="dxa"/>
            <w:tcBorders>
              <w:top w:val="single" w:sz="4" w:space="0" w:color="auto"/>
              <w:left w:val="single" w:sz="4" w:space="0" w:color="auto"/>
              <w:bottom w:val="single" w:sz="4" w:space="0" w:color="auto"/>
              <w:right w:val="single" w:sz="4" w:space="0" w:color="auto"/>
            </w:tcBorders>
          </w:tcPr>
          <w:p w14:paraId="04A8D8BC" w14:textId="77777777" w:rsidR="001E00CB" w:rsidRPr="00FB0C37" w:rsidRDefault="001E00CB" w:rsidP="003E7798">
            <w:pPr>
              <w:jc w:val="center"/>
              <w:rPr>
                <w:rFonts w:ascii="Times New Roman" w:hAnsi="Times New Roman" w:cs="Times New Roman"/>
                <w:b/>
                <w:i/>
                <w:sz w:val="24"/>
                <w:szCs w:val="24"/>
              </w:rPr>
            </w:pPr>
            <w:r w:rsidRPr="00FB0C37">
              <w:rPr>
                <w:rFonts w:ascii="Times New Roman" w:hAnsi="Times New Roman" w:cs="Times New Roman"/>
                <w:b/>
                <w:sz w:val="24"/>
                <w:szCs w:val="24"/>
              </w:rPr>
              <w:t xml:space="preserve">Владеть навыками </w:t>
            </w:r>
          </w:p>
        </w:tc>
      </w:tr>
      <w:tr w:rsidR="001E00CB" w:rsidRPr="00FB0C37" w14:paraId="25B0A8F8" w14:textId="77777777" w:rsidTr="003D573C">
        <w:tc>
          <w:tcPr>
            <w:tcW w:w="910" w:type="dxa"/>
            <w:tcBorders>
              <w:top w:val="single" w:sz="4" w:space="0" w:color="auto"/>
              <w:left w:val="single" w:sz="4" w:space="0" w:color="auto"/>
              <w:right w:val="single" w:sz="4" w:space="0" w:color="auto"/>
            </w:tcBorders>
          </w:tcPr>
          <w:p w14:paraId="00A8C9CE" w14:textId="77777777" w:rsidR="001E00CB" w:rsidRPr="00FB0C37" w:rsidRDefault="001E00CB" w:rsidP="003E7798">
            <w:pPr>
              <w:rPr>
                <w:rFonts w:ascii="Times New Roman" w:hAnsi="Times New Roman" w:cs="Times New Roman"/>
                <w:bCs/>
                <w:sz w:val="24"/>
                <w:szCs w:val="24"/>
              </w:rPr>
            </w:pPr>
            <w:r w:rsidRPr="00FB0C37">
              <w:rPr>
                <w:rFonts w:ascii="Times New Roman" w:hAnsi="Times New Roman" w:cs="Times New Roman"/>
                <w:bCs/>
                <w:sz w:val="24"/>
                <w:szCs w:val="24"/>
              </w:rPr>
              <w:t>ОК.01</w:t>
            </w:r>
          </w:p>
        </w:tc>
        <w:tc>
          <w:tcPr>
            <w:tcW w:w="3338" w:type="dxa"/>
            <w:tcBorders>
              <w:top w:val="single" w:sz="4" w:space="0" w:color="auto"/>
              <w:left w:val="single" w:sz="4" w:space="0" w:color="auto"/>
              <w:right w:val="single" w:sz="4" w:space="0" w:color="auto"/>
            </w:tcBorders>
          </w:tcPr>
          <w:p w14:paraId="6652A1E0" w14:textId="77777777" w:rsidR="001E00CB" w:rsidRPr="00FB0C37" w:rsidRDefault="001E00CB" w:rsidP="003E7798">
            <w:pPr>
              <w:rPr>
                <w:rFonts w:ascii="Times New Roman" w:eastAsia="Calibri" w:hAnsi="Times New Roman" w:cs="Times New Roman"/>
                <w:iCs/>
              </w:rPr>
            </w:pPr>
            <w:r w:rsidRPr="00FB0C37">
              <w:rPr>
                <w:rFonts w:ascii="Times New Roman" w:eastAsia="Calibri" w:hAnsi="Times New Roman" w:cs="Times New Roman"/>
                <w:iCs/>
              </w:rPr>
              <w:t>распознавать задачу и/или проблему в профессиональном и/или социальном контексте, анализировать и выделять её составные части</w:t>
            </w:r>
          </w:p>
        </w:tc>
        <w:tc>
          <w:tcPr>
            <w:tcW w:w="3260" w:type="dxa"/>
            <w:tcBorders>
              <w:top w:val="single" w:sz="4" w:space="0" w:color="auto"/>
              <w:left w:val="single" w:sz="4" w:space="0" w:color="auto"/>
              <w:bottom w:val="single" w:sz="4" w:space="0" w:color="auto"/>
              <w:right w:val="single" w:sz="4" w:space="0" w:color="auto"/>
            </w:tcBorders>
          </w:tcPr>
          <w:p w14:paraId="0B18F781" w14:textId="77777777" w:rsidR="001E00CB" w:rsidRPr="00FB0C37" w:rsidRDefault="001E00CB" w:rsidP="003E7798">
            <w:pPr>
              <w:rPr>
                <w:rFonts w:ascii="Times New Roman" w:eastAsia="Calibri" w:hAnsi="Times New Roman" w:cs="Times New Roman"/>
                <w:iCs/>
              </w:rPr>
            </w:pPr>
            <w:r w:rsidRPr="00FB0C37">
              <w:rPr>
                <w:rFonts w:ascii="Times New Roman" w:eastAsia="Calibri" w:hAnsi="Times New Roman" w:cs="Times New Roman"/>
                <w:iCs/>
              </w:rPr>
              <w:t>а</w:t>
            </w:r>
            <w:r w:rsidRPr="00FB0C37">
              <w:rPr>
                <w:rFonts w:ascii="Times New Roman" w:eastAsia="Calibri" w:hAnsi="Times New Roman" w:cs="Times New Roman"/>
                <w:bCs/>
              </w:rPr>
              <w:t>ктуальный профессиональный и социальный контекст, в котором приходится работать и жить</w:t>
            </w:r>
          </w:p>
        </w:tc>
        <w:tc>
          <w:tcPr>
            <w:tcW w:w="2412" w:type="dxa"/>
            <w:tcBorders>
              <w:top w:val="single" w:sz="4" w:space="0" w:color="auto"/>
              <w:left w:val="single" w:sz="4" w:space="0" w:color="auto"/>
              <w:bottom w:val="single" w:sz="4" w:space="0" w:color="auto"/>
              <w:right w:val="single" w:sz="4" w:space="0" w:color="auto"/>
            </w:tcBorders>
          </w:tcPr>
          <w:p w14:paraId="57DBC8BC" w14:textId="77777777" w:rsidR="001E00CB" w:rsidRPr="00FB0C37" w:rsidRDefault="001E00CB" w:rsidP="003E7798">
            <w:pPr>
              <w:jc w:val="center"/>
              <w:rPr>
                <w:rFonts w:ascii="Times New Roman" w:hAnsi="Times New Roman" w:cs="Times New Roman"/>
                <w:bCs/>
                <w:i/>
                <w:sz w:val="24"/>
                <w:szCs w:val="24"/>
              </w:rPr>
            </w:pPr>
          </w:p>
        </w:tc>
      </w:tr>
      <w:tr w:rsidR="001E00CB" w:rsidRPr="00FB0C37" w14:paraId="3D08D6DD" w14:textId="77777777" w:rsidTr="003D573C">
        <w:tc>
          <w:tcPr>
            <w:tcW w:w="910" w:type="dxa"/>
            <w:tcBorders>
              <w:top w:val="single" w:sz="4" w:space="0" w:color="auto"/>
              <w:left w:val="single" w:sz="4" w:space="0" w:color="auto"/>
              <w:right w:val="single" w:sz="4" w:space="0" w:color="auto"/>
            </w:tcBorders>
          </w:tcPr>
          <w:p w14:paraId="054EEF50" w14:textId="77777777" w:rsidR="001E00CB" w:rsidRPr="00FB0C37" w:rsidRDefault="001E00CB" w:rsidP="003E7798">
            <w:pPr>
              <w:rPr>
                <w:rFonts w:ascii="Times New Roman" w:hAnsi="Times New Roman" w:cs="Times New Roman"/>
                <w:bCs/>
                <w:sz w:val="24"/>
                <w:szCs w:val="24"/>
              </w:rPr>
            </w:pPr>
            <w:r w:rsidRPr="00FB0C37">
              <w:rPr>
                <w:rFonts w:ascii="Times New Roman" w:hAnsi="Times New Roman" w:cs="Times New Roman"/>
                <w:bCs/>
                <w:sz w:val="24"/>
                <w:szCs w:val="24"/>
              </w:rPr>
              <w:t>ОК.02</w:t>
            </w:r>
          </w:p>
        </w:tc>
        <w:tc>
          <w:tcPr>
            <w:tcW w:w="3338" w:type="dxa"/>
            <w:tcBorders>
              <w:top w:val="single" w:sz="4" w:space="0" w:color="auto"/>
              <w:left w:val="single" w:sz="4" w:space="0" w:color="auto"/>
              <w:right w:val="single" w:sz="4" w:space="0" w:color="auto"/>
            </w:tcBorders>
            <w:hideMark/>
          </w:tcPr>
          <w:p w14:paraId="403F92E6" w14:textId="77777777" w:rsidR="001E00CB" w:rsidRPr="00FB0C37" w:rsidRDefault="001E00CB" w:rsidP="003E7798">
            <w:pPr>
              <w:rPr>
                <w:rFonts w:ascii="Times New Roman" w:hAnsi="Times New Roman" w:cs="Times New Roman"/>
                <w:bCs/>
                <w:sz w:val="24"/>
                <w:szCs w:val="24"/>
              </w:rPr>
            </w:pPr>
            <w:r w:rsidRPr="00FB0C37">
              <w:rPr>
                <w:rFonts w:ascii="Times New Roman" w:eastAsia="Calibri" w:hAnsi="Times New Roman" w:cs="Times New Roman"/>
                <w:iCs/>
              </w:rPr>
              <w:t>Определять задачи для поиска информации, планировать процесс поиска, выбирать необходимые источники информации; выделять наиболее значимое в перечне информации, структурировать получаемую информацию, оформлять результаты поиска</w:t>
            </w:r>
          </w:p>
        </w:tc>
        <w:tc>
          <w:tcPr>
            <w:tcW w:w="3260" w:type="dxa"/>
            <w:tcBorders>
              <w:top w:val="single" w:sz="4" w:space="0" w:color="auto"/>
              <w:left w:val="single" w:sz="4" w:space="0" w:color="auto"/>
              <w:bottom w:val="single" w:sz="4" w:space="0" w:color="auto"/>
              <w:right w:val="single" w:sz="4" w:space="0" w:color="auto"/>
            </w:tcBorders>
          </w:tcPr>
          <w:p w14:paraId="61F35C4B" w14:textId="77777777" w:rsidR="001E00CB" w:rsidRPr="00FB0C37" w:rsidRDefault="001E00CB" w:rsidP="003E7798">
            <w:pPr>
              <w:rPr>
                <w:rFonts w:ascii="Times New Roman" w:hAnsi="Times New Roman" w:cs="Times New Roman"/>
                <w:bCs/>
                <w:i/>
                <w:sz w:val="24"/>
                <w:szCs w:val="24"/>
              </w:rPr>
            </w:pPr>
            <w:r w:rsidRPr="00FB0C37">
              <w:rPr>
                <w:rFonts w:ascii="Times New Roman" w:eastAsia="Calibri" w:hAnsi="Times New Roman" w:cs="Times New Roman"/>
                <w:iCs/>
              </w:rPr>
              <w:t>Номенклатура информационных источников, применяемых в профессиональной деятельности</w:t>
            </w:r>
          </w:p>
        </w:tc>
        <w:tc>
          <w:tcPr>
            <w:tcW w:w="2412" w:type="dxa"/>
            <w:tcBorders>
              <w:top w:val="single" w:sz="4" w:space="0" w:color="auto"/>
              <w:left w:val="single" w:sz="4" w:space="0" w:color="auto"/>
              <w:bottom w:val="single" w:sz="4" w:space="0" w:color="auto"/>
              <w:right w:val="single" w:sz="4" w:space="0" w:color="auto"/>
            </w:tcBorders>
          </w:tcPr>
          <w:p w14:paraId="502881D0" w14:textId="77777777" w:rsidR="001E00CB" w:rsidRPr="00FB0C37" w:rsidRDefault="001E00CB" w:rsidP="003E7798">
            <w:pPr>
              <w:jc w:val="center"/>
              <w:rPr>
                <w:rFonts w:ascii="Times New Roman" w:hAnsi="Times New Roman" w:cs="Times New Roman"/>
                <w:bCs/>
                <w:i/>
                <w:sz w:val="24"/>
                <w:szCs w:val="24"/>
              </w:rPr>
            </w:pPr>
            <w:r w:rsidRPr="00FB0C37">
              <w:rPr>
                <w:rFonts w:ascii="Times New Roman" w:hAnsi="Times New Roman" w:cs="Times New Roman"/>
                <w:bCs/>
                <w:i/>
                <w:sz w:val="24"/>
                <w:szCs w:val="24"/>
              </w:rPr>
              <w:t>-</w:t>
            </w:r>
          </w:p>
        </w:tc>
      </w:tr>
      <w:tr w:rsidR="001E00CB" w:rsidRPr="00FB0C37" w14:paraId="6056F2D7" w14:textId="77777777" w:rsidTr="003D573C">
        <w:tc>
          <w:tcPr>
            <w:tcW w:w="910" w:type="dxa"/>
            <w:tcBorders>
              <w:top w:val="single" w:sz="4" w:space="0" w:color="auto"/>
              <w:left w:val="single" w:sz="4" w:space="0" w:color="auto"/>
              <w:right w:val="single" w:sz="4" w:space="0" w:color="auto"/>
            </w:tcBorders>
          </w:tcPr>
          <w:p w14:paraId="1727AF02" w14:textId="77777777" w:rsidR="001E00CB" w:rsidRPr="00FB0C37" w:rsidRDefault="001E00CB" w:rsidP="003E7798">
            <w:pPr>
              <w:rPr>
                <w:rFonts w:ascii="Times New Roman" w:hAnsi="Times New Roman" w:cs="Times New Roman"/>
                <w:bCs/>
                <w:sz w:val="24"/>
                <w:szCs w:val="24"/>
              </w:rPr>
            </w:pPr>
            <w:r w:rsidRPr="00FB0C37">
              <w:rPr>
                <w:rFonts w:ascii="Times New Roman" w:hAnsi="Times New Roman" w:cs="Times New Roman"/>
                <w:bCs/>
                <w:sz w:val="24"/>
                <w:szCs w:val="24"/>
              </w:rPr>
              <w:t>ОК.04</w:t>
            </w:r>
          </w:p>
        </w:tc>
        <w:tc>
          <w:tcPr>
            <w:tcW w:w="3338" w:type="dxa"/>
            <w:tcBorders>
              <w:top w:val="single" w:sz="4" w:space="0" w:color="auto"/>
              <w:left w:val="single" w:sz="4" w:space="0" w:color="auto"/>
              <w:right w:val="single" w:sz="4" w:space="0" w:color="auto"/>
            </w:tcBorders>
          </w:tcPr>
          <w:p w14:paraId="6871A795" w14:textId="77777777" w:rsidR="001E00CB" w:rsidRPr="00FB0C37" w:rsidRDefault="001E00CB" w:rsidP="003E7798">
            <w:pPr>
              <w:rPr>
                <w:rFonts w:ascii="Times New Roman" w:eastAsia="Calibri" w:hAnsi="Times New Roman" w:cs="Times New Roman"/>
                <w:iCs/>
              </w:rPr>
            </w:pPr>
            <w:r w:rsidRPr="00FB0C37">
              <w:rPr>
                <w:rFonts w:ascii="Times New Roman" w:eastAsia="Calibri" w:hAnsi="Times New Roman" w:cs="Times New Roman"/>
                <w:bCs/>
                <w:spacing w:val="-4"/>
              </w:rPr>
              <w:t>организовывать работу коллектива и команды</w:t>
            </w:r>
          </w:p>
        </w:tc>
        <w:tc>
          <w:tcPr>
            <w:tcW w:w="3260" w:type="dxa"/>
            <w:tcBorders>
              <w:top w:val="single" w:sz="4" w:space="0" w:color="auto"/>
              <w:left w:val="single" w:sz="4" w:space="0" w:color="auto"/>
              <w:bottom w:val="single" w:sz="4" w:space="0" w:color="auto"/>
              <w:right w:val="single" w:sz="4" w:space="0" w:color="auto"/>
            </w:tcBorders>
          </w:tcPr>
          <w:p w14:paraId="6B36E062" w14:textId="77777777" w:rsidR="001E00CB" w:rsidRPr="00FB0C37" w:rsidRDefault="001E00CB" w:rsidP="003E7798">
            <w:pPr>
              <w:rPr>
                <w:rFonts w:ascii="Times New Roman" w:eastAsia="Calibri" w:hAnsi="Times New Roman" w:cs="Times New Roman"/>
                <w:iCs/>
              </w:rPr>
            </w:pPr>
            <w:r w:rsidRPr="00FB0C37">
              <w:rPr>
                <w:rFonts w:ascii="Times New Roman" w:eastAsia="Calibri" w:hAnsi="Times New Roman" w:cs="Times New Roman"/>
                <w:bCs/>
              </w:rPr>
              <w:t>психологические основы деятельности коллектива</w:t>
            </w:r>
          </w:p>
        </w:tc>
        <w:tc>
          <w:tcPr>
            <w:tcW w:w="2412" w:type="dxa"/>
            <w:tcBorders>
              <w:top w:val="single" w:sz="4" w:space="0" w:color="auto"/>
              <w:left w:val="single" w:sz="4" w:space="0" w:color="auto"/>
              <w:bottom w:val="single" w:sz="4" w:space="0" w:color="auto"/>
              <w:right w:val="single" w:sz="4" w:space="0" w:color="auto"/>
            </w:tcBorders>
          </w:tcPr>
          <w:p w14:paraId="334B06F7" w14:textId="77777777" w:rsidR="001E00CB" w:rsidRPr="00FB0C37" w:rsidRDefault="001E00CB" w:rsidP="003E7798">
            <w:pPr>
              <w:jc w:val="center"/>
              <w:rPr>
                <w:rFonts w:ascii="Times New Roman" w:hAnsi="Times New Roman" w:cs="Times New Roman"/>
                <w:bCs/>
                <w:i/>
                <w:sz w:val="24"/>
                <w:szCs w:val="24"/>
              </w:rPr>
            </w:pPr>
          </w:p>
        </w:tc>
      </w:tr>
      <w:tr w:rsidR="001E00CB" w:rsidRPr="00FB0C37" w14:paraId="194D1C58" w14:textId="77777777" w:rsidTr="003D573C">
        <w:tc>
          <w:tcPr>
            <w:tcW w:w="910" w:type="dxa"/>
            <w:tcBorders>
              <w:top w:val="single" w:sz="4" w:space="0" w:color="auto"/>
              <w:left w:val="single" w:sz="4" w:space="0" w:color="auto"/>
              <w:right w:val="single" w:sz="4" w:space="0" w:color="auto"/>
            </w:tcBorders>
          </w:tcPr>
          <w:p w14:paraId="02AF1C64" w14:textId="77777777" w:rsidR="001E00CB" w:rsidRPr="00FB0C37" w:rsidRDefault="001E00CB" w:rsidP="003E7798">
            <w:pPr>
              <w:rPr>
                <w:rFonts w:ascii="Times New Roman" w:hAnsi="Times New Roman" w:cs="Times New Roman"/>
                <w:bCs/>
                <w:sz w:val="24"/>
                <w:szCs w:val="24"/>
              </w:rPr>
            </w:pPr>
            <w:r w:rsidRPr="00FB0C37">
              <w:rPr>
                <w:rFonts w:ascii="Times New Roman" w:hAnsi="Times New Roman" w:cs="Times New Roman"/>
                <w:bCs/>
                <w:sz w:val="24"/>
                <w:szCs w:val="24"/>
              </w:rPr>
              <w:t>ОК.07</w:t>
            </w:r>
          </w:p>
        </w:tc>
        <w:tc>
          <w:tcPr>
            <w:tcW w:w="3338" w:type="dxa"/>
            <w:tcBorders>
              <w:top w:val="single" w:sz="4" w:space="0" w:color="auto"/>
              <w:left w:val="single" w:sz="4" w:space="0" w:color="auto"/>
              <w:right w:val="single" w:sz="4" w:space="0" w:color="auto"/>
            </w:tcBorders>
          </w:tcPr>
          <w:p w14:paraId="12E0EC97" w14:textId="77777777" w:rsidR="001E00CB" w:rsidRPr="00FB0C37" w:rsidRDefault="001E00CB" w:rsidP="003E7798">
            <w:pPr>
              <w:rPr>
                <w:rFonts w:ascii="Times New Roman" w:eastAsia="Calibri" w:hAnsi="Times New Roman" w:cs="Times New Roman"/>
                <w:iCs/>
              </w:rPr>
            </w:pPr>
            <w:r w:rsidRPr="00FB0C37">
              <w:rPr>
                <w:rFonts w:ascii="Times New Roman" w:eastAsia="Calibri" w:hAnsi="Times New Roman" w:cs="Times New Roman"/>
                <w:bCs/>
                <w:iCs/>
              </w:rPr>
              <w:t xml:space="preserve">определять направления ресурсосбережения в рамках профессиональной деятельности по </w:t>
            </w:r>
            <w:r w:rsidRPr="00FB0C37">
              <w:rPr>
                <w:rFonts w:ascii="Times New Roman" w:eastAsia="Calibri" w:hAnsi="Times New Roman" w:cs="Times New Roman"/>
                <w:iCs/>
              </w:rPr>
              <w:t>специальности</w:t>
            </w:r>
          </w:p>
        </w:tc>
        <w:tc>
          <w:tcPr>
            <w:tcW w:w="3260" w:type="dxa"/>
            <w:tcBorders>
              <w:top w:val="single" w:sz="4" w:space="0" w:color="auto"/>
              <w:left w:val="single" w:sz="4" w:space="0" w:color="auto"/>
              <w:bottom w:val="single" w:sz="4" w:space="0" w:color="auto"/>
              <w:right w:val="single" w:sz="4" w:space="0" w:color="auto"/>
            </w:tcBorders>
          </w:tcPr>
          <w:p w14:paraId="59E1228A" w14:textId="77777777" w:rsidR="001E00CB" w:rsidRPr="00FB0C37" w:rsidRDefault="001E00CB" w:rsidP="003E7798">
            <w:pPr>
              <w:rPr>
                <w:rFonts w:ascii="Times New Roman" w:eastAsia="Calibri" w:hAnsi="Times New Roman" w:cs="Times New Roman"/>
                <w:iCs/>
              </w:rPr>
            </w:pPr>
            <w:r w:rsidRPr="00FB0C37">
              <w:rPr>
                <w:rFonts w:ascii="Times New Roman" w:eastAsia="Calibri" w:hAnsi="Times New Roman" w:cs="Times New Roman"/>
                <w:bCs/>
                <w:iCs/>
              </w:rPr>
              <w:t>основные ресурсы, задействованные в профессиональной деятельности</w:t>
            </w:r>
          </w:p>
        </w:tc>
        <w:tc>
          <w:tcPr>
            <w:tcW w:w="2412" w:type="dxa"/>
            <w:tcBorders>
              <w:top w:val="single" w:sz="4" w:space="0" w:color="auto"/>
              <w:left w:val="single" w:sz="4" w:space="0" w:color="auto"/>
              <w:bottom w:val="single" w:sz="4" w:space="0" w:color="auto"/>
              <w:right w:val="single" w:sz="4" w:space="0" w:color="auto"/>
            </w:tcBorders>
          </w:tcPr>
          <w:p w14:paraId="2CF6F621" w14:textId="77777777" w:rsidR="001E00CB" w:rsidRPr="00FB0C37" w:rsidRDefault="001E00CB" w:rsidP="003E7798">
            <w:pPr>
              <w:jc w:val="center"/>
              <w:rPr>
                <w:rFonts w:ascii="Times New Roman" w:hAnsi="Times New Roman" w:cs="Times New Roman"/>
                <w:bCs/>
                <w:i/>
                <w:sz w:val="24"/>
                <w:szCs w:val="24"/>
              </w:rPr>
            </w:pPr>
          </w:p>
        </w:tc>
      </w:tr>
      <w:tr w:rsidR="001E00CB" w:rsidRPr="00FB0C37" w14:paraId="4EB4531C" w14:textId="77777777" w:rsidTr="003D573C">
        <w:tc>
          <w:tcPr>
            <w:tcW w:w="910" w:type="dxa"/>
            <w:tcBorders>
              <w:left w:val="single" w:sz="4" w:space="0" w:color="auto"/>
              <w:bottom w:val="single" w:sz="4" w:space="0" w:color="auto"/>
              <w:right w:val="single" w:sz="4" w:space="0" w:color="auto"/>
            </w:tcBorders>
          </w:tcPr>
          <w:p w14:paraId="3E4512F7" w14:textId="77777777" w:rsidR="001E00CB" w:rsidRPr="00FB0C37" w:rsidRDefault="001E00CB" w:rsidP="003E7798">
            <w:pPr>
              <w:rPr>
                <w:rFonts w:ascii="Times New Roman" w:hAnsi="Times New Roman" w:cs="Times New Roman"/>
                <w:bCs/>
                <w:sz w:val="24"/>
                <w:szCs w:val="24"/>
              </w:rPr>
            </w:pPr>
            <w:r w:rsidRPr="00FB0C37">
              <w:rPr>
                <w:rFonts w:ascii="Times New Roman" w:hAnsi="Times New Roman" w:cs="Times New Roman"/>
                <w:bCs/>
                <w:sz w:val="24"/>
                <w:szCs w:val="24"/>
              </w:rPr>
              <w:t>ПК.1.1</w:t>
            </w:r>
          </w:p>
        </w:tc>
        <w:tc>
          <w:tcPr>
            <w:tcW w:w="3338" w:type="dxa"/>
            <w:tcBorders>
              <w:left w:val="single" w:sz="4" w:space="0" w:color="auto"/>
              <w:bottom w:val="single" w:sz="4" w:space="0" w:color="auto"/>
              <w:right w:val="single" w:sz="4" w:space="0" w:color="auto"/>
            </w:tcBorders>
          </w:tcPr>
          <w:p w14:paraId="7AF57401" w14:textId="77777777" w:rsidR="001E00CB" w:rsidRPr="00FB0C37" w:rsidRDefault="001E00CB" w:rsidP="003E7798">
            <w:pPr>
              <w:rPr>
                <w:rFonts w:ascii="Times New Roman" w:hAnsi="Times New Roman" w:cs="Times New Roman"/>
                <w:bCs/>
                <w:sz w:val="24"/>
                <w:szCs w:val="24"/>
              </w:rPr>
            </w:pPr>
            <w:r w:rsidRPr="00FB0C37">
              <w:rPr>
                <w:rFonts w:ascii="Times New Roman" w:eastAsia="Calibri" w:hAnsi="Times New Roman" w:cs="Times New Roman"/>
              </w:rPr>
              <w:t>Проведения визуального осмотра и проверки неисправностей оборудования</w:t>
            </w:r>
          </w:p>
        </w:tc>
        <w:tc>
          <w:tcPr>
            <w:tcW w:w="3260" w:type="dxa"/>
            <w:tcBorders>
              <w:top w:val="single" w:sz="4" w:space="0" w:color="auto"/>
              <w:left w:val="single" w:sz="4" w:space="0" w:color="auto"/>
              <w:bottom w:val="single" w:sz="4" w:space="0" w:color="auto"/>
              <w:right w:val="single" w:sz="4" w:space="0" w:color="auto"/>
            </w:tcBorders>
          </w:tcPr>
          <w:p w14:paraId="3570483E" w14:textId="77777777" w:rsidR="001E00CB" w:rsidRPr="00FB0C37" w:rsidRDefault="001E00CB" w:rsidP="003E7798">
            <w:pPr>
              <w:rPr>
                <w:rFonts w:ascii="Times New Roman" w:hAnsi="Times New Roman" w:cs="Times New Roman"/>
                <w:bCs/>
                <w:i/>
                <w:sz w:val="24"/>
                <w:szCs w:val="24"/>
              </w:rPr>
            </w:pPr>
            <w:r w:rsidRPr="00FB0C37">
              <w:rPr>
                <w:rFonts w:ascii="Times New Roman" w:eastAsia="Calibri" w:hAnsi="Times New Roman" w:cs="Times New Roman"/>
              </w:rPr>
              <w:t>Состав, назначение, устройство, конструктивные особенности, принцип работы, правила обслуживания и эксплуатации основного и вспомогательного оборудования, механизмов, устройств и оснастки</w:t>
            </w:r>
          </w:p>
        </w:tc>
        <w:tc>
          <w:tcPr>
            <w:tcW w:w="2412" w:type="dxa"/>
            <w:tcBorders>
              <w:top w:val="single" w:sz="4" w:space="0" w:color="auto"/>
              <w:left w:val="single" w:sz="4" w:space="0" w:color="auto"/>
              <w:bottom w:val="single" w:sz="4" w:space="0" w:color="auto"/>
              <w:right w:val="single" w:sz="4" w:space="0" w:color="auto"/>
            </w:tcBorders>
          </w:tcPr>
          <w:p w14:paraId="2F90525C" w14:textId="77777777" w:rsidR="001E00CB" w:rsidRPr="00FB0C37" w:rsidRDefault="001E00CB" w:rsidP="003E7798">
            <w:pPr>
              <w:jc w:val="center"/>
              <w:rPr>
                <w:rFonts w:ascii="Times New Roman" w:hAnsi="Times New Roman" w:cs="Times New Roman"/>
                <w:bCs/>
                <w:i/>
                <w:sz w:val="24"/>
                <w:szCs w:val="24"/>
              </w:rPr>
            </w:pPr>
            <w:r w:rsidRPr="00FB0C37">
              <w:rPr>
                <w:rFonts w:ascii="Times New Roman" w:eastAsia="Calibri" w:hAnsi="Times New Roman" w:cs="Times New Roman"/>
              </w:rPr>
              <w:t>Оценки состояния оборудования; выявления неисправностей в работе основного и вспомогательного оборудования</w:t>
            </w:r>
          </w:p>
        </w:tc>
      </w:tr>
      <w:tr w:rsidR="001E00CB" w:rsidRPr="00FB0C37" w14:paraId="4DC319AF" w14:textId="77777777" w:rsidTr="003D573C">
        <w:tc>
          <w:tcPr>
            <w:tcW w:w="910" w:type="dxa"/>
            <w:tcBorders>
              <w:top w:val="single" w:sz="4" w:space="0" w:color="auto"/>
              <w:left w:val="single" w:sz="4" w:space="0" w:color="auto"/>
              <w:right w:val="single" w:sz="4" w:space="0" w:color="auto"/>
            </w:tcBorders>
          </w:tcPr>
          <w:p w14:paraId="76E54225" w14:textId="77777777" w:rsidR="001E00CB" w:rsidRPr="00FB0C37" w:rsidRDefault="001E00CB" w:rsidP="003E7798">
            <w:pPr>
              <w:rPr>
                <w:rFonts w:ascii="Times New Roman" w:hAnsi="Times New Roman" w:cs="Times New Roman"/>
                <w:bCs/>
                <w:sz w:val="24"/>
                <w:szCs w:val="24"/>
              </w:rPr>
            </w:pPr>
            <w:r w:rsidRPr="00FB0C37">
              <w:rPr>
                <w:rFonts w:ascii="Times New Roman" w:hAnsi="Times New Roman" w:cs="Times New Roman"/>
                <w:bCs/>
                <w:sz w:val="24"/>
                <w:szCs w:val="24"/>
              </w:rPr>
              <w:t>ПК 2.3 (1)</w:t>
            </w:r>
          </w:p>
        </w:tc>
        <w:tc>
          <w:tcPr>
            <w:tcW w:w="3338" w:type="dxa"/>
            <w:tcBorders>
              <w:top w:val="single" w:sz="4" w:space="0" w:color="auto"/>
              <w:left w:val="single" w:sz="4" w:space="0" w:color="auto"/>
              <w:right w:val="single" w:sz="4" w:space="0" w:color="auto"/>
            </w:tcBorders>
            <w:hideMark/>
          </w:tcPr>
          <w:p w14:paraId="542771A3" w14:textId="77777777" w:rsidR="001E00CB" w:rsidRPr="00FB0C37" w:rsidRDefault="001E00CB" w:rsidP="003E7798">
            <w:pPr>
              <w:rPr>
                <w:rFonts w:ascii="Times New Roman" w:hAnsi="Times New Roman" w:cs="Times New Roman"/>
                <w:bCs/>
                <w:sz w:val="24"/>
                <w:szCs w:val="24"/>
              </w:rPr>
            </w:pPr>
            <w:r w:rsidRPr="00FB0C37">
              <w:rPr>
                <w:rFonts w:ascii="Times New Roman" w:eastAsia="Calibri" w:hAnsi="Times New Roman" w:cs="Times New Roman"/>
                <w:bCs/>
              </w:rPr>
              <w:t>Использовать схемы и карты технологического процесса; обосновать выбор предварительной и окончательной термообработки с указанием режимов нагрева, выдержки и охлаждения</w:t>
            </w:r>
          </w:p>
        </w:tc>
        <w:tc>
          <w:tcPr>
            <w:tcW w:w="3260" w:type="dxa"/>
            <w:tcBorders>
              <w:top w:val="single" w:sz="4" w:space="0" w:color="auto"/>
              <w:left w:val="single" w:sz="4" w:space="0" w:color="auto"/>
              <w:bottom w:val="single" w:sz="4" w:space="0" w:color="auto"/>
              <w:right w:val="single" w:sz="4" w:space="0" w:color="auto"/>
            </w:tcBorders>
          </w:tcPr>
          <w:p w14:paraId="083F5F26" w14:textId="77777777" w:rsidR="001E00CB" w:rsidRPr="00FB0C37" w:rsidRDefault="001E00CB" w:rsidP="003E7798">
            <w:pPr>
              <w:rPr>
                <w:rFonts w:ascii="Times New Roman" w:hAnsi="Times New Roman" w:cs="Times New Roman"/>
                <w:bCs/>
                <w:i/>
                <w:sz w:val="24"/>
                <w:szCs w:val="24"/>
              </w:rPr>
            </w:pPr>
            <w:r w:rsidRPr="00FB0C37">
              <w:rPr>
                <w:rFonts w:ascii="Times New Roman" w:eastAsia="Calibri" w:hAnsi="Times New Roman" w:cs="Times New Roman"/>
                <w:bCs/>
              </w:rPr>
              <w:t xml:space="preserve">Структура и свойства металлов; требования нормативной документации к уровню термической обработки и характеристикам металлов; виды термической обработки, </w:t>
            </w:r>
            <w:r w:rsidRPr="00FB0C37">
              <w:rPr>
                <w:rFonts w:ascii="Times New Roman" w:eastAsia="Calibri" w:hAnsi="Times New Roman" w:cs="Times New Roman"/>
                <w:bCs/>
              </w:rPr>
              <w:lastRenderedPageBreak/>
              <w:t>режимы и контрольные параметры</w:t>
            </w:r>
          </w:p>
        </w:tc>
        <w:tc>
          <w:tcPr>
            <w:tcW w:w="2412" w:type="dxa"/>
            <w:tcBorders>
              <w:top w:val="single" w:sz="4" w:space="0" w:color="auto"/>
              <w:left w:val="single" w:sz="4" w:space="0" w:color="auto"/>
              <w:bottom w:val="single" w:sz="4" w:space="0" w:color="auto"/>
              <w:right w:val="single" w:sz="4" w:space="0" w:color="auto"/>
            </w:tcBorders>
          </w:tcPr>
          <w:p w14:paraId="0231DB9F" w14:textId="77777777" w:rsidR="001E00CB" w:rsidRPr="00FB0C37" w:rsidRDefault="001E00CB" w:rsidP="003E7798">
            <w:pPr>
              <w:rPr>
                <w:rFonts w:ascii="Times New Roman" w:hAnsi="Times New Roman" w:cs="Times New Roman"/>
                <w:bCs/>
                <w:sz w:val="24"/>
                <w:szCs w:val="24"/>
              </w:rPr>
            </w:pPr>
            <w:r w:rsidRPr="00FB0C37">
              <w:rPr>
                <w:rFonts w:ascii="Times New Roman" w:eastAsia="Calibri" w:hAnsi="Times New Roman" w:cs="Times New Roman"/>
                <w:bCs/>
              </w:rPr>
              <w:lastRenderedPageBreak/>
              <w:t>Работы с технологическими инструкциями, нормативной документацией</w:t>
            </w:r>
          </w:p>
        </w:tc>
      </w:tr>
      <w:tr w:rsidR="001E00CB" w:rsidRPr="00FB0C37" w14:paraId="30A68B6D" w14:textId="77777777" w:rsidTr="003D573C">
        <w:trPr>
          <w:trHeight w:val="327"/>
        </w:trPr>
        <w:tc>
          <w:tcPr>
            <w:tcW w:w="910" w:type="dxa"/>
            <w:tcBorders>
              <w:left w:val="single" w:sz="4" w:space="0" w:color="auto"/>
              <w:right w:val="single" w:sz="4" w:space="0" w:color="auto"/>
            </w:tcBorders>
          </w:tcPr>
          <w:p w14:paraId="50BD2DE2" w14:textId="77777777" w:rsidR="001E00CB" w:rsidRPr="00FB0C37" w:rsidRDefault="001E00CB" w:rsidP="003E7798">
            <w:pPr>
              <w:rPr>
                <w:rFonts w:ascii="Times New Roman" w:hAnsi="Times New Roman" w:cs="Times New Roman"/>
                <w:bCs/>
                <w:sz w:val="24"/>
                <w:szCs w:val="24"/>
              </w:rPr>
            </w:pPr>
            <w:r w:rsidRPr="00FB0C37">
              <w:rPr>
                <w:rFonts w:ascii="Times New Roman" w:hAnsi="Times New Roman" w:cs="Times New Roman"/>
                <w:bCs/>
                <w:sz w:val="24"/>
                <w:szCs w:val="24"/>
              </w:rPr>
              <w:t xml:space="preserve">ПК </w:t>
            </w:r>
            <w:proofErr w:type="gramStart"/>
            <w:r w:rsidRPr="00FB0C37">
              <w:rPr>
                <w:rFonts w:ascii="Times New Roman" w:hAnsi="Times New Roman" w:cs="Times New Roman"/>
                <w:bCs/>
                <w:sz w:val="24"/>
                <w:szCs w:val="24"/>
              </w:rPr>
              <w:t>2.2  (</w:t>
            </w:r>
            <w:proofErr w:type="gramEnd"/>
            <w:r w:rsidRPr="00FB0C37">
              <w:rPr>
                <w:rFonts w:ascii="Times New Roman" w:hAnsi="Times New Roman" w:cs="Times New Roman"/>
                <w:bCs/>
                <w:sz w:val="24"/>
                <w:szCs w:val="24"/>
              </w:rPr>
              <w:t>2)</w:t>
            </w:r>
          </w:p>
        </w:tc>
        <w:tc>
          <w:tcPr>
            <w:tcW w:w="3338" w:type="dxa"/>
            <w:tcBorders>
              <w:left w:val="single" w:sz="4" w:space="0" w:color="auto"/>
              <w:right w:val="single" w:sz="4" w:space="0" w:color="auto"/>
            </w:tcBorders>
          </w:tcPr>
          <w:p w14:paraId="049629BF" w14:textId="77777777" w:rsidR="001E00CB" w:rsidRPr="00FB0C37" w:rsidRDefault="001E00CB" w:rsidP="003E7798">
            <w:pPr>
              <w:rPr>
                <w:rFonts w:ascii="Times New Roman" w:hAnsi="Times New Roman" w:cs="Times New Roman"/>
                <w:bCs/>
                <w:sz w:val="24"/>
                <w:szCs w:val="24"/>
              </w:rPr>
            </w:pPr>
            <w:r w:rsidRPr="00FB0C37">
              <w:rPr>
                <w:rFonts w:ascii="Times New Roman" w:eastAsia="Calibri" w:hAnsi="Times New Roman" w:cs="Times New Roman"/>
                <w:bCs/>
              </w:rPr>
              <w:t>Использовать схемы и карты технологического процесса; обосновать выбор режима обработки металлов давлением для определенного вида металлопродукции</w:t>
            </w:r>
          </w:p>
        </w:tc>
        <w:tc>
          <w:tcPr>
            <w:tcW w:w="3260" w:type="dxa"/>
            <w:tcBorders>
              <w:top w:val="single" w:sz="4" w:space="0" w:color="auto"/>
              <w:left w:val="single" w:sz="4" w:space="0" w:color="auto"/>
              <w:bottom w:val="single" w:sz="4" w:space="0" w:color="auto"/>
              <w:right w:val="single" w:sz="4" w:space="0" w:color="auto"/>
            </w:tcBorders>
          </w:tcPr>
          <w:p w14:paraId="0FCC346B" w14:textId="77777777" w:rsidR="001E00CB" w:rsidRPr="00FB0C37" w:rsidRDefault="001E00CB" w:rsidP="003E7798">
            <w:pPr>
              <w:rPr>
                <w:rFonts w:ascii="Times New Roman" w:hAnsi="Times New Roman" w:cs="Times New Roman"/>
                <w:bCs/>
                <w:i/>
                <w:sz w:val="24"/>
                <w:szCs w:val="24"/>
              </w:rPr>
            </w:pPr>
            <w:r w:rsidRPr="00FB0C37">
              <w:rPr>
                <w:rFonts w:ascii="Times New Roman" w:eastAsia="Calibri" w:hAnsi="Times New Roman" w:cs="Times New Roman"/>
                <w:bCs/>
              </w:rPr>
              <w:t>Структура и свойства металлов; требования нормативной документации к параметрам и свойствам металлопродукции; режимы обработки металлов давлением</w:t>
            </w:r>
          </w:p>
        </w:tc>
        <w:tc>
          <w:tcPr>
            <w:tcW w:w="2412" w:type="dxa"/>
            <w:tcBorders>
              <w:top w:val="single" w:sz="4" w:space="0" w:color="auto"/>
              <w:left w:val="single" w:sz="4" w:space="0" w:color="auto"/>
              <w:bottom w:val="single" w:sz="4" w:space="0" w:color="auto"/>
              <w:right w:val="single" w:sz="4" w:space="0" w:color="auto"/>
            </w:tcBorders>
          </w:tcPr>
          <w:p w14:paraId="2803B0E8" w14:textId="77777777" w:rsidR="001E00CB" w:rsidRPr="00FB0C37" w:rsidRDefault="001E00CB" w:rsidP="003E7798">
            <w:pPr>
              <w:rPr>
                <w:rFonts w:ascii="Times New Roman" w:hAnsi="Times New Roman" w:cs="Times New Roman"/>
                <w:bCs/>
                <w:i/>
                <w:sz w:val="24"/>
                <w:szCs w:val="24"/>
              </w:rPr>
            </w:pPr>
            <w:r w:rsidRPr="00FB0C37">
              <w:rPr>
                <w:rFonts w:ascii="Times New Roman" w:eastAsia="Calibri" w:hAnsi="Times New Roman" w:cs="Times New Roman"/>
                <w:bCs/>
              </w:rPr>
              <w:t>Выполнения технологических операций в соответствии с требованиями нормативной и технологической документации</w:t>
            </w:r>
          </w:p>
        </w:tc>
      </w:tr>
      <w:tr w:rsidR="001E00CB" w:rsidRPr="00FB0C37" w14:paraId="03C4CA3F" w14:textId="77777777" w:rsidTr="003D573C">
        <w:trPr>
          <w:trHeight w:val="327"/>
        </w:trPr>
        <w:tc>
          <w:tcPr>
            <w:tcW w:w="910" w:type="dxa"/>
            <w:tcBorders>
              <w:left w:val="single" w:sz="4" w:space="0" w:color="auto"/>
              <w:bottom w:val="single" w:sz="4" w:space="0" w:color="auto"/>
              <w:right w:val="single" w:sz="4" w:space="0" w:color="auto"/>
            </w:tcBorders>
          </w:tcPr>
          <w:p w14:paraId="003F9198" w14:textId="77777777" w:rsidR="001E00CB" w:rsidRPr="00FB0C37" w:rsidRDefault="001E00CB" w:rsidP="003E7798">
            <w:pPr>
              <w:rPr>
                <w:rFonts w:ascii="Times New Roman" w:hAnsi="Times New Roman" w:cs="Times New Roman"/>
                <w:bCs/>
                <w:sz w:val="24"/>
                <w:szCs w:val="24"/>
              </w:rPr>
            </w:pPr>
            <w:r w:rsidRPr="00FB0C37">
              <w:rPr>
                <w:rFonts w:ascii="Times New Roman" w:hAnsi="Times New Roman" w:cs="Times New Roman"/>
                <w:bCs/>
                <w:sz w:val="24"/>
                <w:szCs w:val="24"/>
              </w:rPr>
              <w:t xml:space="preserve">ПК </w:t>
            </w:r>
            <w:proofErr w:type="gramStart"/>
            <w:r w:rsidRPr="00FB0C37">
              <w:rPr>
                <w:rFonts w:ascii="Times New Roman" w:hAnsi="Times New Roman" w:cs="Times New Roman"/>
                <w:bCs/>
                <w:sz w:val="24"/>
                <w:szCs w:val="24"/>
              </w:rPr>
              <w:t>2.3  (</w:t>
            </w:r>
            <w:proofErr w:type="gramEnd"/>
            <w:r w:rsidRPr="00FB0C37">
              <w:rPr>
                <w:rFonts w:ascii="Times New Roman" w:hAnsi="Times New Roman" w:cs="Times New Roman"/>
                <w:bCs/>
                <w:sz w:val="24"/>
                <w:szCs w:val="24"/>
              </w:rPr>
              <w:t>3)</w:t>
            </w:r>
          </w:p>
        </w:tc>
        <w:tc>
          <w:tcPr>
            <w:tcW w:w="3338" w:type="dxa"/>
            <w:tcBorders>
              <w:left w:val="single" w:sz="4" w:space="0" w:color="auto"/>
              <w:bottom w:val="single" w:sz="4" w:space="0" w:color="auto"/>
              <w:right w:val="single" w:sz="4" w:space="0" w:color="auto"/>
            </w:tcBorders>
          </w:tcPr>
          <w:p w14:paraId="21C12227" w14:textId="77777777" w:rsidR="001E00CB" w:rsidRPr="00FB0C37" w:rsidRDefault="001E00CB" w:rsidP="003E7798">
            <w:pPr>
              <w:rPr>
                <w:rFonts w:ascii="Times New Roman" w:eastAsia="Calibri" w:hAnsi="Times New Roman" w:cs="Times New Roman"/>
                <w:bCs/>
              </w:rPr>
            </w:pPr>
            <w:r w:rsidRPr="00FB0C37">
              <w:rPr>
                <w:rFonts w:ascii="Times New Roman" w:eastAsia="Calibri" w:hAnsi="Times New Roman" w:cs="Times New Roman"/>
                <w:bCs/>
              </w:rPr>
              <w:t xml:space="preserve">Использовать схемы и карты технологического процесса; обосновать выбор режима обработки металла </w:t>
            </w:r>
            <w:r w:rsidRPr="00FB0C37">
              <w:rPr>
                <w:rFonts w:ascii="Times New Roman" w:hAnsi="Times New Roman"/>
                <w:bCs/>
                <w:iCs/>
              </w:rPr>
              <w:t>в зависимости от требований заказа</w:t>
            </w:r>
          </w:p>
        </w:tc>
        <w:tc>
          <w:tcPr>
            <w:tcW w:w="3260" w:type="dxa"/>
            <w:tcBorders>
              <w:top w:val="single" w:sz="4" w:space="0" w:color="auto"/>
              <w:left w:val="single" w:sz="4" w:space="0" w:color="auto"/>
              <w:bottom w:val="single" w:sz="4" w:space="0" w:color="auto"/>
              <w:right w:val="single" w:sz="4" w:space="0" w:color="auto"/>
            </w:tcBorders>
          </w:tcPr>
          <w:p w14:paraId="0947F2E9" w14:textId="77777777" w:rsidR="001E00CB" w:rsidRPr="00FB0C37" w:rsidRDefault="001E00CB" w:rsidP="003E7798">
            <w:pPr>
              <w:rPr>
                <w:rFonts w:ascii="Times New Roman" w:eastAsia="Calibri" w:hAnsi="Times New Roman" w:cs="Times New Roman"/>
                <w:bCs/>
              </w:rPr>
            </w:pPr>
            <w:r w:rsidRPr="00FB0C37">
              <w:rPr>
                <w:rFonts w:ascii="Times New Roman" w:eastAsia="Calibri" w:hAnsi="Times New Roman" w:cs="Times New Roman"/>
                <w:bCs/>
              </w:rPr>
              <w:t>Структура и свойства металлов; требования нормативной документации к параметрам и свойствам металлопродукции; режимы обработки металлов давлением</w:t>
            </w:r>
          </w:p>
        </w:tc>
        <w:tc>
          <w:tcPr>
            <w:tcW w:w="2412" w:type="dxa"/>
            <w:tcBorders>
              <w:top w:val="single" w:sz="4" w:space="0" w:color="auto"/>
              <w:left w:val="single" w:sz="4" w:space="0" w:color="auto"/>
              <w:bottom w:val="single" w:sz="4" w:space="0" w:color="auto"/>
              <w:right w:val="single" w:sz="4" w:space="0" w:color="auto"/>
            </w:tcBorders>
          </w:tcPr>
          <w:p w14:paraId="283E941C" w14:textId="77777777" w:rsidR="001E00CB" w:rsidRPr="00FB0C37" w:rsidRDefault="001E00CB" w:rsidP="003E7798">
            <w:pPr>
              <w:rPr>
                <w:rFonts w:ascii="Times New Roman" w:eastAsia="Calibri" w:hAnsi="Times New Roman" w:cs="Times New Roman"/>
                <w:bCs/>
              </w:rPr>
            </w:pPr>
            <w:r w:rsidRPr="00FB0C37">
              <w:rPr>
                <w:rFonts w:ascii="Times New Roman" w:eastAsia="Calibri" w:hAnsi="Times New Roman" w:cs="Times New Roman"/>
                <w:bCs/>
              </w:rPr>
              <w:t>Работы с технологическими инструкциями, нормативной документацией</w:t>
            </w:r>
          </w:p>
        </w:tc>
      </w:tr>
    </w:tbl>
    <w:p w14:paraId="2F8F7EB9" w14:textId="77777777" w:rsidR="001E00CB" w:rsidRPr="00FB0C37" w:rsidRDefault="001E00CB" w:rsidP="003E7798">
      <w:pPr>
        <w:ind w:firstLine="709"/>
        <w:rPr>
          <w:rFonts w:ascii="Times New Roman" w:hAnsi="Times New Roman" w:cs="Times New Roman"/>
          <w:bCs/>
          <w:sz w:val="24"/>
          <w:szCs w:val="24"/>
        </w:rPr>
      </w:pPr>
    </w:p>
    <w:p w14:paraId="2EFD3CA6" w14:textId="77777777" w:rsidR="001E00CB" w:rsidRPr="00FB0C37" w:rsidRDefault="001E00CB" w:rsidP="003E7798">
      <w:pPr>
        <w:rPr>
          <w:rFonts w:ascii="Times New Roman" w:eastAsia="Segoe UI" w:hAnsi="Times New Roman" w:cs="Times New Roman"/>
          <w:b/>
          <w:bCs/>
          <w:caps/>
          <w:kern w:val="32"/>
          <w:sz w:val="24"/>
          <w:szCs w:val="24"/>
          <w:lang w:val="x-none" w:eastAsia="x-none"/>
        </w:rPr>
      </w:pPr>
    </w:p>
    <w:p w14:paraId="440C840C" w14:textId="77777777" w:rsidR="001E00CB" w:rsidRPr="00FB0C37" w:rsidRDefault="001E00CB" w:rsidP="003E7798">
      <w:pPr>
        <w:pStyle w:val="1f0"/>
        <w:rPr>
          <w:rFonts w:ascii="Times New Roman" w:hAnsi="Times New Roman"/>
          <w:lang w:val="ru-RU"/>
        </w:rPr>
      </w:pPr>
      <w:r w:rsidRPr="00FB0C37">
        <w:rPr>
          <w:rFonts w:ascii="Times New Roman" w:hAnsi="Times New Roman"/>
        </w:rPr>
        <w:t xml:space="preserve">2. Структура и содержание </w:t>
      </w:r>
      <w:r w:rsidRPr="00FB0C37">
        <w:rPr>
          <w:rFonts w:ascii="Times New Roman" w:hAnsi="Times New Roman"/>
          <w:lang w:val="ru-RU"/>
        </w:rPr>
        <w:t>ДИСЦИПЛИНЫ</w:t>
      </w:r>
    </w:p>
    <w:p w14:paraId="2F328EBC" w14:textId="77777777" w:rsidR="001E00CB" w:rsidRPr="00FB0C37" w:rsidRDefault="001E00CB" w:rsidP="003E7798">
      <w:pPr>
        <w:pStyle w:val="114"/>
        <w:spacing w:line="240" w:lineRule="auto"/>
        <w:rPr>
          <w:rFonts w:ascii="Times New Roman" w:hAnsi="Times New Roman"/>
        </w:rPr>
      </w:pPr>
      <w:r w:rsidRPr="00FB0C37">
        <w:rPr>
          <w:rFonts w:ascii="Times New Roman" w:hAnsi="Times New Roman"/>
        </w:rPr>
        <w:t xml:space="preserve">2.1. Трудоемкость освоения дисциплины </w:t>
      </w:r>
    </w:p>
    <w:tbl>
      <w:tblPr>
        <w:tblW w:w="5012"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950"/>
        <w:gridCol w:w="2272"/>
        <w:gridCol w:w="2707"/>
      </w:tblGrid>
      <w:tr w:rsidR="001E00CB" w:rsidRPr="00FB0C37" w14:paraId="366DFFE1" w14:textId="77777777" w:rsidTr="003D573C">
        <w:trPr>
          <w:trHeight w:val="23"/>
        </w:trPr>
        <w:tc>
          <w:tcPr>
            <w:tcW w:w="2493" w:type="pct"/>
            <w:vAlign w:val="center"/>
          </w:tcPr>
          <w:p w14:paraId="419A9BFC" w14:textId="77777777" w:rsidR="001E00CB" w:rsidRPr="00FB0C37" w:rsidRDefault="001E00CB" w:rsidP="003E7798">
            <w:pPr>
              <w:jc w:val="center"/>
              <w:rPr>
                <w:rFonts w:ascii="Times New Roman" w:hAnsi="Times New Roman" w:cs="Times New Roman"/>
                <w:b/>
                <w:sz w:val="24"/>
              </w:rPr>
            </w:pPr>
            <w:r w:rsidRPr="00FB0C37">
              <w:rPr>
                <w:rFonts w:ascii="Times New Roman" w:hAnsi="Times New Roman" w:cs="Times New Roman"/>
                <w:b/>
                <w:sz w:val="24"/>
              </w:rPr>
              <w:t>Наименование составных частей дисциплины</w:t>
            </w:r>
          </w:p>
        </w:tc>
        <w:tc>
          <w:tcPr>
            <w:tcW w:w="1144" w:type="pct"/>
            <w:vAlign w:val="center"/>
          </w:tcPr>
          <w:p w14:paraId="635EFCA5" w14:textId="77777777" w:rsidR="001E00CB" w:rsidRPr="00FB0C37" w:rsidRDefault="001E00CB" w:rsidP="003E7798">
            <w:pPr>
              <w:jc w:val="center"/>
              <w:rPr>
                <w:rFonts w:ascii="Times New Roman" w:hAnsi="Times New Roman" w:cs="Times New Roman"/>
                <w:b/>
                <w:iCs/>
                <w:sz w:val="24"/>
              </w:rPr>
            </w:pPr>
            <w:r w:rsidRPr="00FB0C37">
              <w:rPr>
                <w:rFonts w:ascii="Times New Roman" w:hAnsi="Times New Roman" w:cs="Times New Roman"/>
                <w:b/>
                <w:iCs/>
                <w:sz w:val="24"/>
              </w:rPr>
              <w:t>Объем в часах</w:t>
            </w:r>
          </w:p>
        </w:tc>
        <w:tc>
          <w:tcPr>
            <w:tcW w:w="1363" w:type="pct"/>
          </w:tcPr>
          <w:p w14:paraId="4E0F2793" w14:textId="77777777" w:rsidR="001E00CB" w:rsidRPr="00FB0C37" w:rsidRDefault="001E00CB" w:rsidP="003E7798">
            <w:pPr>
              <w:jc w:val="center"/>
              <w:rPr>
                <w:rFonts w:ascii="Times New Roman" w:hAnsi="Times New Roman" w:cs="Times New Roman"/>
                <w:b/>
                <w:iCs/>
                <w:sz w:val="24"/>
              </w:rPr>
            </w:pPr>
            <w:r w:rsidRPr="00FB0C37">
              <w:rPr>
                <w:rFonts w:ascii="Times New Roman" w:hAnsi="Times New Roman" w:cs="Times New Roman"/>
                <w:b/>
                <w:sz w:val="24"/>
              </w:rPr>
              <w:t>В т.ч. в форме практ. подготовки</w:t>
            </w:r>
          </w:p>
        </w:tc>
      </w:tr>
      <w:tr w:rsidR="001E00CB" w:rsidRPr="00FB0C37" w14:paraId="082E6F6F" w14:textId="77777777" w:rsidTr="003D573C">
        <w:trPr>
          <w:trHeight w:val="23"/>
        </w:trPr>
        <w:tc>
          <w:tcPr>
            <w:tcW w:w="2493" w:type="pct"/>
            <w:vAlign w:val="center"/>
          </w:tcPr>
          <w:p w14:paraId="34FE2D89" w14:textId="77777777" w:rsidR="001E00CB" w:rsidRPr="00FB0C37" w:rsidRDefault="001E00CB" w:rsidP="003E7798">
            <w:pPr>
              <w:jc w:val="both"/>
              <w:rPr>
                <w:rFonts w:ascii="Times New Roman" w:hAnsi="Times New Roman" w:cs="Times New Roman"/>
                <w:bCs/>
                <w:sz w:val="24"/>
                <w:szCs w:val="24"/>
              </w:rPr>
            </w:pPr>
            <w:r w:rsidRPr="00FB0C37">
              <w:rPr>
                <w:rFonts w:ascii="Times New Roman" w:hAnsi="Times New Roman" w:cs="Times New Roman"/>
                <w:bCs/>
                <w:sz w:val="24"/>
                <w:szCs w:val="24"/>
              </w:rPr>
              <w:t>Учебные занятия</w:t>
            </w:r>
          </w:p>
        </w:tc>
        <w:tc>
          <w:tcPr>
            <w:tcW w:w="1144" w:type="pct"/>
            <w:vAlign w:val="center"/>
          </w:tcPr>
          <w:p w14:paraId="1625AF99" w14:textId="77777777" w:rsidR="001E00CB" w:rsidRPr="00FB0C37" w:rsidRDefault="001E00CB" w:rsidP="003E7798">
            <w:pPr>
              <w:jc w:val="center"/>
              <w:rPr>
                <w:rFonts w:ascii="Times New Roman" w:hAnsi="Times New Roman" w:cs="Times New Roman"/>
                <w:bCs/>
                <w:sz w:val="24"/>
                <w:szCs w:val="24"/>
              </w:rPr>
            </w:pPr>
            <w:r w:rsidRPr="00FB0C37">
              <w:rPr>
                <w:rFonts w:ascii="Times New Roman" w:hAnsi="Times New Roman" w:cs="Times New Roman"/>
                <w:bCs/>
                <w:sz w:val="24"/>
                <w:szCs w:val="24"/>
              </w:rPr>
              <w:t>70</w:t>
            </w:r>
          </w:p>
        </w:tc>
        <w:tc>
          <w:tcPr>
            <w:tcW w:w="1363" w:type="pct"/>
            <w:vAlign w:val="center"/>
          </w:tcPr>
          <w:p w14:paraId="3ECE375B" w14:textId="77777777" w:rsidR="001E00CB" w:rsidRPr="00FB0C37" w:rsidRDefault="001E00CB" w:rsidP="003E7798">
            <w:pPr>
              <w:jc w:val="center"/>
              <w:rPr>
                <w:rFonts w:ascii="Times New Roman" w:hAnsi="Times New Roman" w:cs="Times New Roman"/>
                <w:bCs/>
                <w:sz w:val="24"/>
                <w:szCs w:val="24"/>
              </w:rPr>
            </w:pPr>
            <w:r w:rsidRPr="00FB0C37">
              <w:rPr>
                <w:rFonts w:ascii="Times New Roman" w:hAnsi="Times New Roman" w:cs="Times New Roman"/>
                <w:bCs/>
                <w:sz w:val="24"/>
                <w:szCs w:val="24"/>
              </w:rPr>
              <w:t>64</w:t>
            </w:r>
          </w:p>
        </w:tc>
      </w:tr>
      <w:tr w:rsidR="001E00CB" w:rsidRPr="00FB0C37" w14:paraId="1342AAC7" w14:textId="77777777" w:rsidTr="003D573C">
        <w:trPr>
          <w:trHeight w:val="23"/>
        </w:trPr>
        <w:tc>
          <w:tcPr>
            <w:tcW w:w="2493" w:type="pct"/>
            <w:vAlign w:val="center"/>
          </w:tcPr>
          <w:p w14:paraId="7875B2D6" w14:textId="77777777" w:rsidR="001E00CB" w:rsidRPr="00FB0C37" w:rsidRDefault="001E00CB" w:rsidP="003E7798">
            <w:pPr>
              <w:jc w:val="both"/>
              <w:rPr>
                <w:rFonts w:ascii="Times New Roman" w:hAnsi="Times New Roman" w:cs="Times New Roman"/>
                <w:bCs/>
                <w:sz w:val="24"/>
                <w:szCs w:val="24"/>
              </w:rPr>
            </w:pPr>
            <w:r w:rsidRPr="00FB0C37">
              <w:rPr>
                <w:rFonts w:ascii="Times New Roman" w:hAnsi="Times New Roman" w:cs="Times New Roman"/>
                <w:bCs/>
                <w:sz w:val="24"/>
                <w:szCs w:val="24"/>
              </w:rPr>
              <w:t>Самостоятельная работа</w:t>
            </w:r>
          </w:p>
        </w:tc>
        <w:tc>
          <w:tcPr>
            <w:tcW w:w="1144" w:type="pct"/>
            <w:vAlign w:val="center"/>
          </w:tcPr>
          <w:p w14:paraId="565AC0D0" w14:textId="77777777" w:rsidR="001E00CB" w:rsidRPr="00FB0C37" w:rsidRDefault="001E00CB" w:rsidP="003E7798">
            <w:pPr>
              <w:jc w:val="center"/>
              <w:rPr>
                <w:rFonts w:ascii="Times New Roman" w:hAnsi="Times New Roman" w:cs="Times New Roman"/>
                <w:bCs/>
                <w:sz w:val="24"/>
                <w:szCs w:val="24"/>
              </w:rPr>
            </w:pPr>
            <w:r w:rsidRPr="00FB0C37">
              <w:rPr>
                <w:rFonts w:ascii="Times New Roman" w:hAnsi="Times New Roman" w:cs="Times New Roman"/>
                <w:bCs/>
                <w:sz w:val="24"/>
                <w:szCs w:val="24"/>
              </w:rPr>
              <w:t>-</w:t>
            </w:r>
          </w:p>
        </w:tc>
        <w:tc>
          <w:tcPr>
            <w:tcW w:w="1363" w:type="pct"/>
            <w:vAlign w:val="center"/>
          </w:tcPr>
          <w:p w14:paraId="72A3DC2D" w14:textId="77777777" w:rsidR="001E00CB" w:rsidRPr="00FB0C37" w:rsidRDefault="001E00CB" w:rsidP="003E7798">
            <w:pPr>
              <w:jc w:val="center"/>
              <w:rPr>
                <w:rFonts w:ascii="Times New Roman" w:hAnsi="Times New Roman" w:cs="Times New Roman"/>
                <w:bCs/>
                <w:sz w:val="24"/>
                <w:szCs w:val="24"/>
              </w:rPr>
            </w:pPr>
            <w:r w:rsidRPr="00FB0C37">
              <w:rPr>
                <w:rFonts w:ascii="Times New Roman" w:hAnsi="Times New Roman" w:cs="Times New Roman"/>
                <w:bCs/>
                <w:sz w:val="24"/>
                <w:szCs w:val="24"/>
              </w:rPr>
              <w:t>-</w:t>
            </w:r>
          </w:p>
        </w:tc>
      </w:tr>
      <w:tr w:rsidR="001E00CB" w:rsidRPr="00FB0C37" w14:paraId="17012D25" w14:textId="77777777" w:rsidTr="003D573C">
        <w:trPr>
          <w:trHeight w:val="23"/>
        </w:trPr>
        <w:tc>
          <w:tcPr>
            <w:tcW w:w="2493" w:type="pct"/>
            <w:vAlign w:val="center"/>
          </w:tcPr>
          <w:p w14:paraId="7F9E54A7" w14:textId="77777777" w:rsidR="001E00CB" w:rsidRPr="00FB0C37" w:rsidRDefault="001E00CB" w:rsidP="003E7798">
            <w:pPr>
              <w:jc w:val="both"/>
              <w:rPr>
                <w:rFonts w:ascii="Times New Roman" w:hAnsi="Times New Roman" w:cs="Times New Roman"/>
                <w:bCs/>
                <w:sz w:val="24"/>
                <w:szCs w:val="24"/>
              </w:rPr>
            </w:pPr>
            <w:r w:rsidRPr="00FB0C37">
              <w:rPr>
                <w:rFonts w:ascii="Times New Roman" w:hAnsi="Times New Roman" w:cs="Times New Roman"/>
                <w:bCs/>
                <w:sz w:val="24"/>
                <w:szCs w:val="24"/>
              </w:rPr>
              <w:t xml:space="preserve">Промежуточная аттестация </w:t>
            </w:r>
          </w:p>
        </w:tc>
        <w:tc>
          <w:tcPr>
            <w:tcW w:w="1144" w:type="pct"/>
            <w:vAlign w:val="center"/>
          </w:tcPr>
          <w:p w14:paraId="78228BFE" w14:textId="77777777" w:rsidR="001E00CB" w:rsidRPr="00FB0C37" w:rsidRDefault="001E00CB" w:rsidP="003E7798">
            <w:pPr>
              <w:jc w:val="center"/>
              <w:rPr>
                <w:rFonts w:ascii="Times New Roman" w:hAnsi="Times New Roman" w:cs="Times New Roman"/>
                <w:bCs/>
                <w:sz w:val="24"/>
                <w:szCs w:val="24"/>
              </w:rPr>
            </w:pPr>
            <w:r w:rsidRPr="00FB0C37">
              <w:rPr>
                <w:rFonts w:ascii="Times New Roman" w:hAnsi="Times New Roman" w:cs="Times New Roman"/>
                <w:bCs/>
                <w:sz w:val="24"/>
                <w:szCs w:val="24"/>
              </w:rPr>
              <w:t>-</w:t>
            </w:r>
          </w:p>
        </w:tc>
        <w:tc>
          <w:tcPr>
            <w:tcW w:w="1363" w:type="pct"/>
            <w:vAlign w:val="center"/>
          </w:tcPr>
          <w:p w14:paraId="60617CE4" w14:textId="77777777" w:rsidR="001E00CB" w:rsidRPr="00FB0C37" w:rsidRDefault="001E00CB" w:rsidP="003E7798">
            <w:pPr>
              <w:jc w:val="center"/>
              <w:rPr>
                <w:rFonts w:ascii="Times New Roman" w:hAnsi="Times New Roman" w:cs="Times New Roman"/>
                <w:bCs/>
                <w:sz w:val="24"/>
                <w:szCs w:val="24"/>
              </w:rPr>
            </w:pPr>
            <w:r w:rsidRPr="00FB0C37">
              <w:rPr>
                <w:rFonts w:ascii="Times New Roman" w:hAnsi="Times New Roman" w:cs="Times New Roman"/>
                <w:bCs/>
                <w:sz w:val="24"/>
                <w:szCs w:val="24"/>
              </w:rPr>
              <w:t>-</w:t>
            </w:r>
          </w:p>
        </w:tc>
      </w:tr>
      <w:tr w:rsidR="001E00CB" w:rsidRPr="00FB0C37" w14:paraId="1F876786" w14:textId="77777777" w:rsidTr="003D573C">
        <w:trPr>
          <w:trHeight w:val="23"/>
        </w:trPr>
        <w:tc>
          <w:tcPr>
            <w:tcW w:w="2493" w:type="pct"/>
            <w:vAlign w:val="center"/>
          </w:tcPr>
          <w:p w14:paraId="232D90A7" w14:textId="77777777" w:rsidR="001E00CB" w:rsidRPr="00FB0C37" w:rsidRDefault="001E00CB" w:rsidP="003E7798">
            <w:pPr>
              <w:jc w:val="both"/>
              <w:rPr>
                <w:rFonts w:ascii="Times New Roman" w:hAnsi="Times New Roman" w:cs="Times New Roman"/>
                <w:bCs/>
                <w:sz w:val="24"/>
                <w:szCs w:val="24"/>
              </w:rPr>
            </w:pPr>
            <w:r w:rsidRPr="00FB0C37">
              <w:rPr>
                <w:rFonts w:ascii="Times New Roman" w:hAnsi="Times New Roman" w:cs="Times New Roman"/>
                <w:bCs/>
                <w:sz w:val="24"/>
                <w:szCs w:val="24"/>
              </w:rPr>
              <w:t>Всего</w:t>
            </w:r>
          </w:p>
        </w:tc>
        <w:tc>
          <w:tcPr>
            <w:tcW w:w="1144" w:type="pct"/>
            <w:vAlign w:val="center"/>
          </w:tcPr>
          <w:p w14:paraId="26131097" w14:textId="77777777" w:rsidR="001E00CB" w:rsidRPr="00FB0C37" w:rsidRDefault="001E00CB" w:rsidP="003E7798">
            <w:pPr>
              <w:jc w:val="center"/>
              <w:rPr>
                <w:rFonts w:ascii="Times New Roman" w:hAnsi="Times New Roman" w:cs="Times New Roman"/>
                <w:b/>
                <w:sz w:val="24"/>
                <w:szCs w:val="24"/>
              </w:rPr>
            </w:pPr>
            <w:r w:rsidRPr="00FB0C37">
              <w:rPr>
                <w:rFonts w:ascii="Times New Roman" w:hAnsi="Times New Roman" w:cs="Times New Roman"/>
                <w:bCs/>
                <w:sz w:val="24"/>
                <w:szCs w:val="24"/>
              </w:rPr>
              <w:t>70</w:t>
            </w:r>
          </w:p>
        </w:tc>
        <w:tc>
          <w:tcPr>
            <w:tcW w:w="1363" w:type="pct"/>
            <w:vAlign w:val="center"/>
          </w:tcPr>
          <w:p w14:paraId="447033FE" w14:textId="77777777" w:rsidR="001E00CB" w:rsidRPr="00FB0C37" w:rsidRDefault="001E00CB" w:rsidP="003E7798">
            <w:pPr>
              <w:jc w:val="center"/>
              <w:rPr>
                <w:rFonts w:ascii="Times New Roman" w:hAnsi="Times New Roman" w:cs="Times New Roman"/>
                <w:b/>
                <w:sz w:val="24"/>
                <w:szCs w:val="24"/>
              </w:rPr>
            </w:pPr>
            <w:r w:rsidRPr="00FB0C37">
              <w:rPr>
                <w:rFonts w:ascii="Times New Roman" w:hAnsi="Times New Roman" w:cs="Times New Roman"/>
                <w:bCs/>
                <w:sz w:val="24"/>
                <w:szCs w:val="24"/>
              </w:rPr>
              <w:t>64</w:t>
            </w:r>
          </w:p>
        </w:tc>
      </w:tr>
    </w:tbl>
    <w:p w14:paraId="289B47C3" w14:textId="77777777" w:rsidR="001E00CB" w:rsidRPr="00FB0C37" w:rsidRDefault="001E00CB" w:rsidP="003E7798">
      <w:pPr>
        <w:rPr>
          <w:rFonts w:ascii="Times New Roman" w:hAnsi="Times New Roman" w:cs="Times New Roman"/>
          <w:iCs/>
          <w:sz w:val="24"/>
          <w:szCs w:val="24"/>
        </w:rPr>
      </w:pPr>
    </w:p>
    <w:p w14:paraId="681CD3A3" w14:textId="77777777" w:rsidR="001E00CB" w:rsidRPr="00FB0C37" w:rsidRDefault="001E00CB" w:rsidP="003E7798">
      <w:pPr>
        <w:rPr>
          <w:rFonts w:ascii="Times New Roman" w:hAnsi="Times New Roman" w:cs="Times New Roman"/>
          <w:iCs/>
          <w:sz w:val="24"/>
          <w:szCs w:val="24"/>
        </w:rPr>
      </w:pPr>
      <w:r w:rsidRPr="00FB0C37">
        <w:rPr>
          <w:rFonts w:ascii="Times New Roman" w:hAnsi="Times New Roman" w:cs="Times New Roman"/>
          <w:iCs/>
          <w:sz w:val="24"/>
          <w:szCs w:val="24"/>
        </w:rPr>
        <w:br w:type="page"/>
      </w:r>
    </w:p>
    <w:p w14:paraId="34EFFF37" w14:textId="77777777" w:rsidR="001E00CB" w:rsidRPr="00FB0C37" w:rsidRDefault="001E00CB" w:rsidP="003E7798">
      <w:pPr>
        <w:pStyle w:val="114"/>
        <w:spacing w:line="240" w:lineRule="auto"/>
        <w:rPr>
          <w:rFonts w:ascii="Times New Roman" w:hAnsi="Times New Roman"/>
        </w:rPr>
      </w:pPr>
      <w:r w:rsidRPr="00FB0C37">
        <w:rPr>
          <w:rFonts w:ascii="Times New Roman" w:hAnsi="Times New Roman"/>
        </w:rPr>
        <w:lastRenderedPageBreak/>
        <w:t>2.2. Примерное содержание дисциплины</w:t>
      </w:r>
    </w:p>
    <w:tbl>
      <w:tblPr>
        <w:tblW w:w="10065"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69"/>
        <w:gridCol w:w="7796"/>
      </w:tblGrid>
      <w:tr w:rsidR="001E00CB" w:rsidRPr="00FB0C37" w14:paraId="21A59076" w14:textId="77777777" w:rsidTr="003D573C">
        <w:trPr>
          <w:trHeight w:val="903"/>
        </w:trPr>
        <w:tc>
          <w:tcPr>
            <w:tcW w:w="2269" w:type="dxa"/>
            <w:vAlign w:val="center"/>
          </w:tcPr>
          <w:p w14:paraId="761EA324" w14:textId="77777777" w:rsidR="001E00CB" w:rsidRPr="00FB0C37" w:rsidRDefault="001E00CB" w:rsidP="003E7798">
            <w:pPr>
              <w:jc w:val="center"/>
              <w:rPr>
                <w:rFonts w:ascii="Times New Roman" w:eastAsia="Times New Roman" w:hAnsi="Times New Roman" w:cs="Times New Roman"/>
                <w:b/>
                <w:lang w:eastAsia="ru-RU"/>
              </w:rPr>
            </w:pPr>
            <w:r w:rsidRPr="00FB0C37">
              <w:rPr>
                <w:rFonts w:ascii="Times New Roman" w:eastAsia="Times New Roman" w:hAnsi="Times New Roman" w:cs="Times New Roman"/>
                <w:b/>
                <w:bCs/>
                <w:lang w:eastAsia="ru-RU"/>
              </w:rPr>
              <w:t>Наименование разделов и тем</w:t>
            </w:r>
          </w:p>
        </w:tc>
        <w:tc>
          <w:tcPr>
            <w:tcW w:w="7796" w:type="dxa"/>
            <w:vAlign w:val="center"/>
          </w:tcPr>
          <w:p w14:paraId="106584D5" w14:textId="77777777" w:rsidR="001E00CB" w:rsidRPr="00FB0C37" w:rsidRDefault="001E00CB" w:rsidP="003E7798">
            <w:pPr>
              <w:suppressAutoHyphens/>
              <w:jc w:val="center"/>
              <w:rPr>
                <w:rFonts w:ascii="Times New Roman" w:eastAsia="Times New Roman" w:hAnsi="Times New Roman" w:cs="Times New Roman"/>
                <w:b/>
                <w:lang w:eastAsia="ru-RU"/>
              </w:rPr>
            </w:pPr>
            <w:r w:rsidRPr="00FB0C37">
              <w:rPr>
                <w:rFonts w:ascii="Times New Roman" w:eastAsia="Times New Roman" w:hAnsi="Times New Roman" w:cs="Times New Roman"/>
                <w:b/>
                <w:bCs/>
                <w:lang w:eastAsia="ru-RU"/>
              </w:rPr>
              <w:t xml:space="preserve">Примерное содержание учебного материала, практических и лабораторных занятий, </w:t>
            </w:r>
            <w:r w:rsidRPr="00FB0C37">
              <w:rPr>
                <w:rFonts w:ascii="Times New Roman" w:eastAsia="Times New Roman" w:hAnsi="Times New Roman" w:cs="Times New Roman"/>
                <w:i/>
                <w:iCs/>
                <w:lang w:eastAsia="ru-RU"/>
              </w:rPr>
              <w:t>курсовой проект (работа)</w:t>
            </w:r>
          </w:p>
        </w:tc>
      </w:tr>
      <w:tr w:rsidR="001E00CB" w:rsidRPr="00FB0C37" w14:paraId="0DD84D53" w14:textId="77777777" w:rsidTr="003D573C">
        <w:tc>
          <w:tcPr>
            <w:tcW w:w="10065" w:type="dxa"/>
            <w:gridSpan w:val="2"/>
          </w:tcPr>
          <w:p w14:paraId="67A3B15E" w14:textId="77777777" w:rsidR="001E00CB" w:rsidRPr="00FB0C37" w:rsidRDefault="001E00CB" w:rsidP="003E7798">
            <w:pPr>
              <w:rPr>
                <w:rFonts w:ascii="Times New Roman" w:eastAsia="Times New Roman" w:hAnsi="Times New Roman" w:cs="Times New Roman"/>
                <w:i/>
                <w:sz w:val="24"/>
                <w:szCs w:val="24"/>
                <w:lang w:eastAsia="ru-RU"/>
              </w:rPr>
            </w:pPr>
            <w:r w:rsidRPr="00FB0C37">
              <w:rPr>
                <w:rFonts w:ascii="Times New Roman" w:eastAsia="Times New Roman" w:hAnsi="Times New Roman" w:cs="Times New Roman"/>
                <w:b/>
                <w:bCs/>
                <w:lang w:eastAsia="ru-RU"/>
              </w:rPr>
              <w:t>Раздел 1. Огнеупорные материалы (6ч.)</w:t>
            </w:r>
          </w:p>
        </w:tc>
      </w:tr>
      <w:tr w:rsidR="001E00CB" w:rsidRPr="00FB0C37" w14:paraId="7A8F60BE" w14:textId="77777777" w:rsidTr="003D573C">
        <w:tc>
          <w:tcPr>
            <w:tcW w:w="2269" w:type="dxa"/>
            <w:vMerge w:val="restart"/>
          </w:tcPr>
          <w:p w14:paraId="3E1B2B64" w14:textId="77777777" w:rsidR="001E00CB" w:rsidRPr="00FB0C37" w:rsidRDefault="001E00CB" w:rsidP="003E7798">
            <w:pPr>
              <w:rPr>
                <w:rFonts w:ascii="Times New Roman" w:eastAsia="Times New Roman" w:hAnsi="Times New Roman" w:cs="Times New Roman"/>
                <w:b/>
                <w:bCs/>
                <w:sz w:val="24"/>
                <w:szCs w:val="24"/>
                <w:lang w:eastAsia="ru-RU"/>
              </w:rPr>
            </w:pPr>
            <w:r w:rsidRPr="00FB0C37">
              <w:rPr>
                <w:rFonts w:ascii="Times New Roman" w:hAnsi="Times New Roman" w:cs="Times New Roman"/>
                <w:b/>
                <w:sz w:val="24"/>
                <w:szCs w:val="24"/>
              </w:rPr>
              <w:t>Тема 1.1 Производство огнеупоров</w:t>
            </w:r>
          </w:p>
        </w:tc>
        <w:tc>
          <w:tcPr>
            <w:tcW w:w="7796" w:type="dxa"/>
          </w:tcPr>
          <w:p w14:paraId="335C64AF" w14:textId="77777777" w:rsidR="001E00CB" w:rsidRPr="00FB0C37" w:rsidRDefault="001E00CB" w:rsidP="003E7798">
            <w:pPr>
              <w:rPr>
                <w:rFonts w:ascii="Times New Roman" w:eastAsia="Times New Roman" w:hAnsi="Times New Roman" w:cs="Times New Roman"/>
                <w:b/>
                <w:sz w:val="24"/>
                <w:szCs w:val="24"/>
                <w:lang w:eastAsia="ru-RU"/>
              </w:rPr>
            </w:pPr>
            <w:r w:rsidRPr="00FB0C37">
              <w:rPr>
                <w:rFonts w:ascii="Times New Roman" w:eastAsia="Times New Roman" w:hAnsi="Times New Roman" w:cs="Times New Roman"/>
                <w:b/>
                <w:bCs/>
                <w:sz w:val="24"/>
                <w:szCs w:val="24"/>
                <w:lang w:eastAsia="ru-RU"/>
              </w:rPr>
              <w:t xml:space="preserve">Содержание </w:t>
            </w:r>
          </w:p>
        </w:tc>
      </w:tr>
      <w:tr w:rsidR="001E00CB" w:rsidRPr="00FB0C37" w14:paraId="529E0E7E" w14:textId="77777777" w:rsidTr="003D573C">
        <w:trPr>
          <w:trHeight w:val="396"/>
        </w:trPr>
        <w:tc>
          <w:tcPr>
            <w:tcW w:w="2269" w:type="dxa"/>
            <w:vMerge/>
          </w:tcPr>
          <w:p w14:paraId="697F4AB0" w14:textId="77777777" w:rsidR="001E00CB" w:rsidRPr="00FB0C37" w:rsidRDefault="001E00CB" w:rsidP="003E7798">
            <w:pPr>
              <w:rPr>
                <w:rFonts w:ascii="Times New Roman" w:eastAsia="Times New Roman" w:hAnsi="Times New Roman" w:cs="Times New Roman"/>
                <w:b/>
                <w:bCs/>
                <w:sz w:val="24"/>
                <w:szCs w:val="24"/>
                <w:lang w:eastAsia="ru-RU"/>
              </w:rPr>
            </w:pPr>
          </w:p>
        </w:tc>
        <w:tc>
          <w:tcPr>
            <w:tcW w:w="7796" w:type="dxa"/>
          </w:tcPr>
          <w:p w14:paraId="536130E8" w14:textId="77777777" w:rsidR="001E00CB" w:rsidRPr="00FB0C37" w:rsidRDefault="001E00CB" w:rsidP="003E7798">
            <w:pPr>
              <w:suppressAutoHyphens/>
              <w:jc w:val="both"/>
              <w:rPr>
                <w:rFonts w:ascii="Times New Roman" w:eastAsia="Times New Roman" w:hAnsi="Times New Roman" w:cs="Times New Roman"/>
                <w:sz w:val="24"/>
                <w:szCs w:val="24"/>
                <w:lang w:eastAsia="ru-RU"/>
              </w:rPr>
            </w:pPr>
            <w:r w:rsidRPr="00FB0C37">
              <w:rPr>
                <w:rFonts w:ascii="Times New Roman" w:hAnsi="Times New Roman"/>
                <w:sz w:val="24"/>
              </w:rPr>
              <w:t xml:space="preserve"> Классификация огнеупорных материалов. Область применения. Свойства огнеупорных материалов. Способы получения огнеупорных материалов</w:t>
            </w:r>
          </w:p>
        </w:tc>
      </w:tr>
      <w:tr w:rsidR="001E00CB" w:rsidRPr="00FB0C37" w14:paraId="16564B39" w14:textId="77777777" w:rsidTr="003D573C">
        <w:trPr>
          <w:trHeight w:val="20"/>
        </w:trPr>
        <w:tc>
          <w:tcPr>
            <w:tcW w:w="2269" w:type="dxa"/>
            <w:vMerge/>
          </w:tcPr>
          <w:p w14:paraId="149EEC4A" w14:textId="77777777" w:rsidR="001E00CB" w:rsidRPr="00FB0C37" w:rsidRDefault="001E00CB" w:rsidP="003E7798">
            <w:pPr>
              <w:rPr>
                <w:rFonts w:ascii="Times New Roman" w:eastAsia="Times New Roman" w:hAnsi="Times New Roman" w:cs="Times New Roman"/>
                <w:b/>
                <w:bCs/>
                <w:sz w:val="24"/>
                <w:szCs w:val="24"/>
                <w:lang w:eastAsia="ru-RU"/>
              </w:rPr>
            </w:pPr>
          </w:p>
        </w:tc>
        <w:tc>
          <w:tcPr>
            <w:tcW w:w="7796" w:type="dxa"/>
          </w:tcPr>
          <w:p w14:paraId="2FDB97AB" w14:textId="77777777" w:rsidR="001E00CB" w:rsidRPr="00FB0C37" w:rsidRDefault="001E00CB" w:rsidP="003E7798">
            <w:pPr>
              <w:suppressAutoHyphens/>
              <w:jc w:val="both"/>
              <w:rPr>
                <w:rFonts w:ascii="Times New Roman" w:eastAsia="Times New Roman" w:hAnsi="Times New Roman" w:cs="Times New Roman"/>
                <w:b/>
                <w:sz w:val="24"/>
                <w:szCs w:val="24"/>
                <w:lang w:eastAsia="ru-RU"/>
              </w:rPr>
            </w:pPr>
            <w:r w:rsidRPr="00FB0C37">
              <w:rPr>
                <w:rFonts w:ascii="Times New Roman" w:eastAsia="Times New Roman" w:hAnsi="Times New Roman" w:cs="Times New Roman"/>
                <w:b/>
                <w:bCs/>
                <w:sz w:val="24"/>
                <w:szCs w:val="24"/>
                <w:lang w:eastAsia="ru-RU"/>
              </w:rPr>
              <w:t>В том числе практических и лабораторных занятий</w:t>
            </w:r>
          </w:p>
        </w:tc>
      </w:tr>
      <w:tr w:rsidR="001E00CB" w:rsidRPr="00FB0C37" w14:paraId="65114790" w14:textId="77777777" w:rsidTr="003D573C">
        <w:trPr>
          <w:trHeight w:val="361"/>
        </w:trPr>
        <w:tc>
          <w:tcPr>
            <w:tcW w:w="2269" w:type="dxa"/>
            <w:vMerge/>
          </w:tcPr>
          <w:p w14:paraId="079083DB" w14:textId="77777777" w:rsidR="001E00CB" w:rsidRPr="00FB0C37" w:rsidRDefault="001E00CB" w:rsidP="003E7798">
            <w:pPr>
              <w:rPr>
                <w:rFonts w:ascii="Times New Roman" w:eastAsia="Times New Roman" w:hAnsi="Times New Roman" w:cs="Times New Roman"/>
                <w:b/>
                <w:bCs/>
                <w:sz w:val="24"/>
                <w:szCs w:val="24"/>
                <w:lang w:eastAsia="ru-RU"/>
              </w:rPr>
            </w:pPr>
          </w:p>
        </w:tc>
        <w:tc>
          <w:tcPr>
            <w:tcW w:w="7796" w:type="dxa"/>
            <w:vAlign w:val="bottom"/>
          </w:tcPr>
          <w:p w14:paraId="4E1F1A3C" w14:textId="77777777" w:rsidR="001E00CB" w:rsidRPr="00FB0C37" w:rsidRDefault="001E00CB" w:rsidP="003E7798">
            <w:pPr>
              <w:rPr>
                <w:rFonts w:ascii="Times New Roman" w:eastAsia="Times New Roman" w:hAnsi="Times New Roman" w:cs="Times New Roman"/>
                <w:b/>
                <w:bCs/>
                <w:sz w:val="24"/>
                <w:szCs w:val="24"/>
                <w:lang w:eastAsia="ru-RU"/>
              </w:rPr>
            </w:pPr>
            <w:r w:rsidRPr="00FB0C37">
              <w:rPr>
                <w:rFonts w:ascii="Times New Roman" w:eastAsia="Times New Roman" w:hAnsi="Times New Roman" w:cs="Times New Roman"/>
                <w:b/>
                <w:bCs/>
                <w:sz w:val="24"/>
                <w:szCs w:val="24"/>
                <w:lang w:eastAsia="ru-RU"/>
              </w:rPr>
              <w:t>В том числе самостоятельная работа обучающихся</w:t>
            </w:r>
          </w:p>
          <w:p w14:paraId="1A3E5A0C" w14:textId="77777777" w:rsidR="001E00CB" w:rsidRPr="00FB0C37" w:rsidRDefault="001E00CB" w:rsidP="003E7798">
            <w:pPr>
              <w:rPr>
                <w:rFonts w:ascii="Times New Roman" w:eastAsia="Times New Roman" w:hAnsi="Times New Roman" w:cs="Times New Roman"/>
                <w:i/>
                <w:sz w:val="24"/>
                <w:szCs w:val="24"/>
                <w:lang w:eastAsia="ru-RU"/>
              </w:rPr>
            </w:pPr>
            <w:r w:rsidRPr="00FB0C37">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r>
      <w:tr w:rsidR="001E00CB" w:rsidRPr="00FB0C37" w14:paraId="2A8DA031" w14:textId="77777777" w:rsidTr="003D573C">
        <w:tc>
          <w:tcPr>
            <w:tcW w:w="10065" w:type="dxa"/>
            <w:gridSpan w:val="2"/>
          </w:tcPr>
          <w:p w14:paraId="62F34AE8" w14:textId="77777777" w:rsidR="001E00CB" w:rsidRPr="00FB0C37" w:rsidRDefault="001E00CB" w:rsidP="003E7798">
            <w:pPr>
              <w:rPr>
                <w:rFonts w:ascii="Times New Roman" w:eastAsia="Times New Roman" w:hAnsi="Times New Roman" w:cs="Times New Roman"/>
                <w:i/>
                <w:sz w:val="24"/>
                <w:szCs w:val="24"/>
                <w:lang w:eastAsia="ru-RU"/>
              </w:rPr>
            </w:pPr>
            <w:r w:rsidRPr="00FB0C37">
              <w:rPr>
                <w:rFonts w:ascii="Times New Roman" w:eastAsia="Times New Roman" w:hAnsi="Times New Roman" w:cs="Times New Roman"/>
                <w:b/>
                <w:bCs/>
                <w:lang w:eastAsia="ru-RU"/>
              </w:rPr>
              <w:t>Раздел 2. Технологическая схема подготовки руд к плавке (6ч.)</w:t>
            </w:r>
          </w:p>
        </w:tc>
      </w:tr>
      <w:tr w:rsidR="001E00CB" w:rsidRPr="00FB0C37" w14:paraId="482C0AFD" w14:textId="77777777" w:rsidTr="003D573C">
        <w:tc>
          <w:tcPr>
            <w:tcW w:w="2269" w:type="dxa"/>
            <w:vMerge w:val="restart"/>
          </w:tcPr>
          <w:p w14:paraId="16473F96" w14:textId="77777777" w:rsidR="001E00CB" w:rsidRPr="00FB0C37" w:rsidRDefault="001E00CB" w:rsidP="003E7798">
            <w:pPr>
              <w:rPr>
                <w:rFonts w:ascii="Times New Roman" w:eastAsia="Times New Roman" w:hAnsi="Times New Roman" w:cs="Times New Roman"/>
                <w:b/>
                <w:bCs/>
                <w:sz w:val="24"/>
                <w:szCs w:val="24"/>
                <w:lang w:eastAsia="ru-RU"/>
              </w:rPr>
            </w:pPr>
            <w:r w:rsidRPr="00FB0C37">
              <w:rPr>
                <w:rFonts w:ascii="Times New Roman" w:hAnsi="Times New Roman" w:cs="Times New Roman"/>
                <w:b/>
                <w:sz w:val="24"/>
                <w:szCs w:val="24"/>
              </w:rPr>
              <w:t>Тема 2.1 Агломерация и окускование</w:t>
            </w:r>
          </w:p>
        </w:tc>
        <w:tc>
          <w:tcPr>
            <w:tcW w:w="7796" w:type="dxa"/>
          </w:tcPr>
          <w:p w14:paraId="465F116B" w14:textId="77777777" w:rsidR="001E00CB" w:rsidRPr="00FB0C37" w:rsidRDefault="001E00CB" w:rsidP="003E7798">
            <w:pPr>
              <w:rPr>
                <w:rFonts w:ascii="Times New Roman" w:eastAsia="Times New Roman" w:hAnsi="Times New Roman" w:cs="Times New Roman"/>
                <w:b/>
                <w:sz w:val="24"/>
                <w:szCs w:val="24"/>
                <w:lang w:eastAsia="ru-RU"/>
              </w:rPr>
            </w:pPr>
            <w:r w:rsidRPr="00FB0C37">
              <w:rPr>
                <w:rFonts w:ascii="Times New Roman" w:eastAsia="Times New Roman" w:hAnsi="Times New Roman" w:cs="Times New Roman"/>
                <w:b/>
                <w:bCs/>
                <w:sz w:val="24"/>
                <w:szCs w:val="24"/>
                <w:lang w:eastAsia="ru-RU"/>
              </w:rPr>
              <w:t xml:space="preserve">Содержание </w:t>
            </w:r>
          </w:p>
        </w:tc>
      </w:tr>
      <w:tr w:rsidR="001E00CB" w:rsidRPr="00FB0C37" w14:paraId="5689FD61" w14:textId="77777777" w:rsidTr="003D573C">
        <w:trPr>
          <w:trHeight w:val="396"/>
        </w:trPr>
        <w:tc>
          <w:tcPr>
            <w:tcW w:w="2269" w:type="dxa"/>
            <w:vMerge/>
          </w:tcPr>
          <w:p w14:paraId="5CAE72EF" w14:textId="77777777" w:rsidR="001E00CB" w:rsidRPr="00FB0C37" w:rsidRDefault="001E00CB" w:rsidP="003E7798">
            <w:pPr>
              <w:rPr>
                <w:rFonts w:ascii="Times New Roman" w:eastAsia="Times New Roman" w:hAnsi="Times New Roman" w:cs="Times New Roman"/>
                <w:b/>
                <w:bCs/>
                <w:sz w:val="24"/>
                <w:szCs w:val="24"/>
                <w:lang w:eastAsia="ru-RU"/>
              </w:rPr>
            </w:pPr>
          </w:p>
        </w:tc>
        <w:tc>
          <w:tcPr>
            <w:tcW w:w="7796" w:type="dxa"/>
          </w:tcPr>
          <w:p w14:paraId="2B7C31A9" w14:textId="77777777" w:rsidR="001E00CB" w:rsidRPr="00FB0C37" w:rsidRDefault="001E00CB" w:rsidP="003E7798">
            <w:pPr>
              <w:suppressAutoHyphens/>
              <w:jc w:val="both"/>
              <w:rPr>
                <w:rFonts w:ascii="Times New Roman" w:eastAsia="Times New Roman" w:hAnsi="Times New Roman" w:cs="Times New Roman"/>
                <w:sz w:val="24"/>
                <w:szCs w:val="24"/>
                <w:lang w:eastAsia="ru-RU"/>
              </w:rPr>
            </w:pPr>
            <w:r w:rsidRPr="00FB0C37">
              <w:rPr>
                <w:rFonts w:ascii="Times New Roman" w:hAnsi="Times New Roman"/>
                <w:sz w:val="24"/>
              </w:rPr>
              <w:t>Окускование железорудного сырья. Цель окускования. Схема агломерационного процесса. Состав оборудования агломерационных машин. Производство окатышей.</w:t>
            </w:r>
          </w:p>
        </w:tc>
      </w:tr>
      <w:tr w:rsidR="001E00CB" w:rsidRPr="00FB0C37" w14:paraId="6C572749" w14:textId="77777777" w:rsidTr="003D573C">
        <w:trPr>
          <w:trHeight w:val="20"/>
        </w:trPr>
        <w:tc>
          <w:tcPr>
            <w:tcW w:w="2269" w:type="dxa"/>
            <w:vMerge/>
          </w:tcPr>
          <w:p w14:paraId="06CA5C0A" w14:textId="77777777" w:rsidR="001E00CB" w:rsidRPr="00FB0C37" w:rsidRDefault="001E00CB" w:rsidP="003E7798">
            <w:pPr>
              <w:rPr>
                <w:rFonts w:ascii="Times New Roman" w:eastAsia="Times New Roman" w:hAnsi="Times New Roman" w:cs="Times New Roman"/>
                <w:b/>
                <w:bCs/>
                <w:sz w:val="24"/>
                <w:szCs w:val="24"/>
                <w:lang w:eastAsia="ru-RU"/>
              </w:rPr>
            </w:pPr>
          </w:p>
        </w:tc>
        <w:tc>
          <w:tcPr>
            <w:tcW w:w="7796" w:type="dxa"/>
          </w:tcPr>
          <w:p w14:paraId="1C39B165" w14:textId="77777777" w:rsidR="001E00CB" w:rsidRPr="00FB0C37" w:rsidRDefault="001E00CB" w:rsidP="003E7798">
            <w:pPr>
              <w:suppressAutoHyphens/>
              <w:jc w:val="both"/>
              <w:rPr>
                <w:rFonts w:ascii="Times New Roman" w:eastAsia="Times New Roman" w:hAnsi="Times New Roman" w:cs="Times New Roman"/>
                <w:b/>
                <w:sz w:val="24"/>
                <w:szCs w:val="24"/>
                <w:lang w:eastAsia="ru-RU"/>
              </w:rPr>
            </w:pPr>
            <w:r w:rsidRPr="00FB0C37">
              <w:rPr>
                <w:rFonts w:ascii="Times New Roman" w:eastAsia="Times New Roman" w:hAnsi="Times New Roman" w:cs="Times New Roman"/>
                <w:b/>
                <w:bCs/>
                <w:sz w:val="24"/>
                <w:szCs w:val="24"/>
                <w:lang w:eastAsia="ru-RU"/>
              </w:rPr>
              <w:t>В том числе практических и лабораторных занятий</w:t>
            </w:r>
          </w:p>
        </w:tc>
      </w:tr>
      <w:tr w:rsidR="001E00CB" w:rsidRPr="00FB0C37" w14:paraId="005300FE" w14:textId="77777777" w:rsidTr="003D573C">
        <w:trPr>
          <w:trHeight w:val="361"/>
        </w:trPr>
        <w:tc>
          <w:tcPr>
            <w:tcW w:w="2269" w:type="dxa"/>
            <w:vMerge/>
          </w:tcPr>
          <w:p w14:paraId="668B132E" w14:textId="77777777" w:rsidR="001E00CB" w:rsidRPr="00FB0C37" w:rsidRDefault="001E00CB" w:rsidP="003E7798">
            <w:pPr>
              <w:rPr>
                <w:rFonts w:ascii="Times New Roman" w:eastAsia="Times New Roman" w:hAnsi="Times New Roman" w:cs="Times New Roman"/>
                <w:b/>
                <w:bCs/>
                <w:sz w:val="24"/>
                <w:szCs w:val="24"/>
                <w:lang w:eastAsia="ru-RU"/>
              </w:rPr>
            </w:pPr>
          </w:p>
        </w:tc>
        <w:tc>
          <w:tcPr>
            <w:tcW w:w="7796" w:type="dxa"/>
            <w:vAlign w:val="bottom"/>
          </w:tcPr>
          <w:p w14:paraId="006BA8B3" w14:textId="77777777" w:rsidR="001E00CB" w:rsidRPr="00FB0C37" w:rsidRDefault="001E00CB" w:rsidP="003E7798">
            <w:pPr>
              <w:rPr>
                <w:rFonts w:ascii="Times New Roman" w:eastAsia="Times New Roman" w:hAnsi="Times New Roman" w:cs="Times New Roman"/>
                <w:b/>
                <w:bCs/>
                <w:sz w:val="24"/>
                <w:szCs w:val="24"/>
                <w:lang w:eastAsia="ru-RU"/>
              </w:rPr>
            </w:pPr>
            <w:r w:rsidRPr="00FB0C37">
              <w:rPr>
                <w:rFonts w:ascii="Times New Roman" w:eastAsia="Times New Roman" w:hAnsi="Times New Roman" w:cs="Times New Roman"/>
                <w:b/>
                <w:bCs/>
                <w:sz w:val="24"/>
                <w:szCs w:val="24"/>
                <w:lang w:eastAsia="ru-RU"/>
              </w:rPr>
              <w:t>В том числе самостоятельная работа обучающихся</w:t>
            </w:r>
          </w:p>
          <w:p w14:paraId="3D339E77" w14:textId="77777777" w:rsidR="001E00CB" w:rsidRPr="00FB0C37" w:rsidRDefault="001E00CB" w:rsidP="003E7798">
            <w:pPr>
              <w:rPr>
                <w:rFonts w:ascii="Times New Roman" w:eastAsia="Times New Roman" w:hAnsi="Times New Roman" w:cs="Times New Roman"/>
                <w:i/>
                <w:sz w:val="24"/>
                <w:szCs w:val="24"/>
                <w:lang w:eastAsia="ru-RU"/>
              </w:rPr>
            </w:pPr>
            <w:r w:rsidRPr="00FB0C37">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r>
      <w:tr w:rsidR="001E00CB" w:rsidRPr="00FB0C37" w14:paraId="100D5387" w14:textId="77777777" w:rsidTr="003D573C">
        <w:tc>
          <w:tcPr>
            <w:tcW w:w="10065" w:type="dxa"/>
            <w:gridSpan w:val="2"/>
          </w:tcPr>
          <w:p w14:paraId="0B59D356" w14:textId="77777777" w:rsidR="001E00CB" w:rsidRPr="00FB0C37" w:rsidRDefault="001E00CB" w:rsidP="003E7798">
            <w:pPr>
              <w:rPr>
                <w:rFonts w:ascii="Times New Roman" w:eastAsia="Times New Roman" w:hAnsi="Times New Roman" w:cs="Times New Roman"/>
                <w:i/>
                <w:sz w:val="24"/>
                <w:szCs w:val="24"/>
                <w:lang w:eastAsia="ru-RU"/>
              </w:rPr>
            </w:pPr>
            <w:r w:rsidRPr="00FB0C37">
              <w:rPr>
                <w:rFonts w:ascii="Times New Roman" w:eastAsia="Times New Roman" w:hAnsi="Times New Roman" w:cs="Times New Roman"/>
                <w:b/>
                <w:bCs/>
                <w:lang w:eastAsia="ru-RU"/>
              </w:rPr>
              <w:t>Раздел 3. Металлургия чугуна (10ч.)</w:t>
            </w:r>
          </w:p>
        </w:tc>
      </w:tr>
      <w:tr w:rsidR="001E00CB" w:rsidRPr="00FB0C37" w14:paraId="641554FD" w14:textId="77777777" w:rsidTr="003D573C">
        <w:tc>
          <w:tcPr>
            <w:tcW w:w="2269" w:type="dxa"/>
            <w:vMerge w:val="restart"/>
          </w:tcPr>
          <w:p w14:paraId="6A4A1642" w14:textId="77777777" w:rsidR="001E00CB" w:rsidRPr="00FB0C37" w:rsidRDefault="001E00CB" w:rsidP="003E7798">
            <w:pPr>
              <w:rPr>
                <w:rFonts w:ascii="Times New Roman" w:eastAsia="Times New Roman" w:hAnsi="Times New Roman" w:cs="Times New Roman"/>
                <w:b/>
                <w:bCs/>
                <w:sz w:val="24"/>
                <w:szCs w:val="24"/>
                <w:lang w:eastAsia="ru-RU"/>
              </w:rPr>
            </w:pPr>
            <w:r w:rsidRPr="00FB0C37">
              <w:rPr>
                <w:rFonts w:ascii="Times New Roman" w:hAnsi="Times New Roman" w:cs="Times New Roman"/>
                <w:b/>
                <w:sz w:val="24"/>
                <w:szCs w:val="24"/>
              </w:rPr>
              <w:t>Тема 3.1 Сырье и материалы для производства чугуна</w:t>
            </w:r>
          </w:p>
        </w:tc>
        <w:tc>
          <w:tcPr>
            <w:tcW w:w="7796" w:type="dxa"/>
          </w:tcPr>
          <w:p w14:paraId="3744C3B9" w14:textId="77777777" w:rsidR="001E00CB" w:rsidRPr="00FB0C37" w:rsidRDefault="001E00CB" w:rsidP="003E7798">
            <w:pPr>
              <w:rPr>
                <w:rFonts w:ascii="Times New Roman" w:eastAsia="Times New Roman" w:hAnsi="Times New Roman" w:cs="Times New Roman"/>
                <w:b/>
                <w:sz w:val="24"/>
                <w:szCs w:val="24"/>
                <w:lang w:eastAsia="ru-RU"/>
              </w:rPr>
            </w:pPr>
            <w:r w:rsidRPr="00FB0C37">
              <w:rPr>
                <w:rFonts w:ascii="Times New Roman" w:eastAsia="Times New Roman" w:hAnsi="Times New Roman" w:cs="Times New Roman"/>
                <w:b/>
                <w:bCs/>
                <w:sz w:val="24"/>
                <w:szCs w:val="24"/>
                <w:lang w:eastAsia="ru-RU"/>
              </w:rPr>
              <w:t xml:space="preserve">Содержание </w:t>
            </w:r>
          </w:p>
        </w:tc>
      </w:tr>
      <w:tr w:rsidR="001E00CB" w:rsidRPr="00FB0C37" w14:paraId="5E91A4DB" w14:textId="77777777" w:rsidTr="003D573C">
        <w:trPr>
          <w:trHeight w:val="396"/>
        </w:trPr>
        <w:tc>
          <w:tcPr>
            <w:tcW w:w="2269" w:type="dxa"/>
            <w:vMerge/>
          </w:tcPr>
          <w:p w14:paraId="216A6460" w14:textId="77777777" w:rsidR="001E00CB" w:rsidRPr="00FB0C37" w:rsidRDefault="001E00CB" w:rsidP="003E7798">
            <w:pPr>
              <w:rPr>
                <w:rFonts w:ascii="Times New Roman" w:eastAsia="Times New Roman" w:hAnsi="Times New Roman" w:cs="Times New Roman"/>
                <w:b/>
                <w:bCs/>
                <w:sz w:val="24"/>
                <w:szCs w:val="24"/>
                <w:lang w:eastAsia="ru-RU"/>
              </w:rPr>
            </w:pPr>
          </w:p>
        </w:tc>
        <w:tc>
          <w:tcPr>
            <w:tcW w:w="7796" w:type="dxa"/>
          </w:tcPr>
          <w:p w14:paraId="09997106" w14:textId="77777777" w:rsidR="001E00CB" w:rsidRPr="00FB0C37" w:rsidRDefault="001E00CB" w:rsidP="003E7798">
            <w:pPr>
              <w:suppressAutoHyphens/>
              <w:jc w:val="both"/>
              <w:rPr>
                <w:rFonts w:ascii="Times New Roman" w:eastAsia="Times New Roman" w:hAnsi="Times New Roman" w:cs="Times New Roman"/>
                <w:sz w:val="24"/>
                <w:szCs w:val="24"/>
                <w:lang w:eastAsia="ru-RU"/>
              </w:rPr>
            </w:pPr>
            <w:r w:rsidRPr="00FB0C37">
              <w:rPr>
                <w:rFonts w:ascii="Times New Roman" w:hAnsi="Times New Roman"/>
                <w:sz w:val="24"/>
              </w:rPr>
              <w:t>Состав шихты для выплавки чугуна и назначение составляющих шихты. Характеристика железных руд., требования, предъявляемые к рудам. Флюсы доменного производства, требования к ним. Пути экономии шихтовых материалов. Топливо доменных печей, требования к нему. Характеристики кокса, процесс его получения, критерии оценки качества кокса</w:t>
            </w:r>
          </w:p>
        </w:tc>
      </w:tr>
      <w:tr w:rsidR="001E00CB" w:rsidRPr="00FB0C37" w14:paraId="66893803" w14:textId="77777777" w:rsidTr="003D573C">
        <w:trPr>
          <w:trHeight w:val="20"/>
        </w:trPr>
        <w:tc>
          <w:tcPr>
            <w:tcW w:w="2269" w:type="dxa"/>
            <w:vMerge/>
          </w:tcPr>
          <w:p w14:paraId="146E4FCF" w14:textId="77777777" w:rsidR="001E00CB" w:rsidRPr="00FB0C37" w:rsidRDefault="001E00CB" w:rsidP="003E7798">
            <w:pPr>
              <w:rPr>
                <w:rFonts w:ascii="Times New Roman" w:eastAsia="Times New Roman" w:hAnsi="Times New Roman" w:cs="Times New Roman"/>
                <w:b/>
                <w:bCs/>
                <w:sz w:val="24"/>
                <w:szCs w:val="24"/>
                <w:lang w:eastAsia="ru-RU"/>
              </w:rPr>
            </w:pPr>
          </w:p>
        </w:tc>
        <w:tc>
          <w:tcPr>
            <w:tcW w:w="7796" w:type="dxa"/>
          </w:tcPr>
          <w:p w14:paraId="66F88167" w14:textId="77777777" w:rsidR="001E00CB" w:rsidRPr="00FB0C37" w:rsidRDefault="001E00CB" w:rsidP="003E7798">
            <w:pPr>
              <w:suppressAutoHyphens/>
              <w:jc w:val="both"/>
              <w:rPr>
                <w:rFonts w:ascii="Times New Roman" w:eastAsia="Times New Roman" w:hAnsi="Times New Roman" w:cs="Times New Roman"/>
                <w:b/>
                <w:sz w:val="24"/>
                <w:szCs w:val="24"/>
                <w:lang w:eastAsia="ru-RU"/>
              </w:rPr>
            </w:pPr>
            <w:r w:rsidRPr="00FB0C37">
              <w:rPr>
                <w:rFonts w:ascii="Times New Roman" w:eastAsia="Times New Roman" w:hAnsi="Times New Roman" w:cs="Times New Roman"/>
                <w:b/>
                <w:bCs/>
                <w:sz w:val="24"/>
                <w:szCs w:val="24"/>
                <w:lang w:eastAsia="ru-RU"/>
              </w:rPr>
              <w:t>В том числе практических и лабораторных занятий</w:t>
            </w:r>
          </w:p>
        </w:tc>
      </w:tr>
      <w:tr w:rsidR="001E00CB" w:rsidRPr="00FB0C37" w14:paraId="40D87B08" w14:textId="77777777" w:rsidTr="003D573C">
        <w:trPr>
          <w:trHeight w:val="361"/>
        </w:trPr>
        <w:tc>
          <w:tcPr>
            <w:tcW w:w="2269" w:type="dxa"/>
            <w:vMerge/>
          </w:tcPr>
          <w:p w14:paraId="3936C500" w14:textId="77777777" w:rsidR="001E00CB" w:rsidRPr="00FB0C37" w:rsidRDefault="001E00CB" w:rsidP="003E7798">
            <w:pPr>
              <w:rPr>
                <w:rFonts w:ascii="Times New Roman" w:eastAsia="Times New Roman" w:hAnsi="Times New Roman" w:cs="Times New Roman"/>
                <w:b/>
                <w:bCs/>
                <w:sz w:val="24"/>
                <w:szCs w:val="24"/>
                <w:lang w:eastAsia="ru-RU"/>
              </w:rPr>
            </w:pPr>
          </w:p>
        </w:tc>
        <w:tc>
          <w:tcPr>
            <w:tcW w:w="7796" w:type="dxa"/>
            <w:vAlign w:val="bottom"/>
          </w:tcPr>
          <w:p w14:paraId="053058C9" w14:textId="77777777" w:rsidR="001E00CB" w:rsidRPr="00FB0C37" w:rsidRDefault="001E00CB" w:rsidP="003E7798">
            <w:pPr>
              <w:rPr>
                <w:rFonts w:ascii="Times New Roman" w:eastAsia="Times New Roman" w:hAnsi="Times New Roman" w:cs="Times New Roman"/>
                <w:b/>
                <w:bCs/>
                <w:sz w:val="24"/>
                <w:szCs w:val="24"/>
                <w:lang w:eastAsia="ru-RU"/>
              </w:rPr>
            </w:pPr>
            <w:r w:rsidRPr="00FB0C37">
              <w:rPr>
                <w:rFonts w:ascii="Times New Roman" w:eastAsia="Times New Roman" w:hAnsi="Times New Roman" w:cs="Times New Roman"/>
                <w:b/>
                <w:bCs/>
                <w:sz w:val="24"/>
                <w:szCs w:val="24"/>
                <w:lang w:eastAsia="ru-RU"/>
              </w:rPr>
              <w:t>В том числе самостоятельная работа обучающихся</w:t>
            </w:r>
          </w:p>
          <w:p w14:paraId="2ACACAF2" w14:textId="77777777" w:rsidR="001E00CB" w:rsidRPr="00FB0C37" w:rsidRDefault="001E00CB" w:rsidP="003E7798">
            <w:pPr>
              <w:rPr>
                <w:rFonts w:ascii="Times New Roman" w:eastAsia="Times New Roman" w:hAnsi="Times New Roman" w:cs="Times New Roman"/>
                <w:i/>
                <w:sz w:val="24"/>
                <w:szCs w:val="24"/>
                <w:lang w:eastAsia="ru-RU"/>
              </w:rPr>
            </w:pPr>
            <w:r w:rsidRPr="00FB0C37">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r>
      <w:tr w:rsidR="001E00CB" w:rsidRPr="00FB0C37" w14:paraId="4681C598" w14:textId="77777777" w:rsidTr="003D573C">
        <w:trPr>
          <w:trHeight w:val="201"/>
        </w:trPr>
        <w:tc>
          <w:tcPr>
            <w:tcW w:w="2269" w:type="dxa"/>
            <w:vMerge w:val="restart"/>
          </w:tcPr>
          <w:p w14:paraId="4BF4C8EF" w14:textId="77777777" w:rsidR="001E00CB" w:rsidRPr="00FB0C37" w:rsidRDefault="001E00CB" w:rsidP="003E7798">
            <w:pPr>
              <w:rPr>
                <w:rFonts w:ascii="Times New Roman" w:eastAsia="Times New Roman" w:hAnsi="Times New Roman" w:cs="Times New Roman"/>
                <w:b/>
                <w:bCs/>
                <w:sz w:val="24"/>
                <w:szCs w:val="24"/>
                <w:lang w:eastAsia="ru-RU"/>
              </w:rPr>
            </w:pPr>
            <w:r w:rsidRPr="00FB0C37">
              <w:rPr>
                <w:rFonts w:ascii="Times New Roman" w:hAnsi="Times New Roman" w:cs="Times New Roman"/>
                <w:b/>
                <w:sz w:val="24"/>
                <w:szCs w:val="24"/>
              </w:rPr>
              <w:t>Тема 3.2 Доменный процесс</w:t>
            </w:r>
          </w:p>
        </w:tc>
        <w:tc>
          <w:tcPr>
            <w:tcW w:w="7796" w:type="dxa"/>
            <w:tcBorders>
              <w:top w:val="single" w:sz="4" w:space="0" w:color="auto"/>
              <w:left w:val="single" w:sz="4" w:space="0" w:color="auto"/>
              <w:bottom w:val="single" w:sz="4" w:space="0" w:color="auto"/>
              <w:right w:val="single" w:sz="4" w:space="0" w:color="auto"/>
            </w:tcBorders>
            <w:vAlign w:val="bottom"/>
          </w:tcPr>
          <w:p w14:paraId="08CD494D" w14:textId="77777777" w:rsidR="001E00CB" w:rsidRPr="00FB0C37" w:rsidRDefault="001E00CB" w:rsidP="003E7798">
            <w:pPr>
              <w:rPr>
                <w:rFonts w:ascii="Times New Roman" w:eastAsia="Times New Roman" w:hAnsi="Times New Roman" w:cs="Times New Roman"/>
                <w:b/>
                <w:bCs/>
                <w:sz w:val="24"/>
                <w:szCs w:val="24"/>
                <w:lang w:eastAsia="ru-RU"/>
              </w:rPr>
            </w:pPr>
            <w:r w:rsidRPr="00FB0C37">
              <w:rPr>
                <w:rFonts w:ascii="Times New Roman" w:eastAsia="Times New Roman" w:hAnsi="Times New Roman" w:cs="Times New Roman"/>
                <w:b/>
                <w:bCs/>
                <w:sz w:val="24"/>
                <w:szCs w:val="24"/>
                <w:lang w:eastAsia="ru-RU"/>
              </w:rPr>
              <w:t xml:space="preserve">Содержание </w:t>
            </w:r>
          </w:p>
        </w:tc>
      </w:tr>
      <w:tr w:rsidR="001E00CB" w:rsidRPr="00FB0C37" w14:paraId="49EE0870" w14:textId="77777777" w:rsidTr="003D573C">
        <w:trPr>
          <w:trHeight w:val="361"/>
        </w:trPr>
        <w:tc>
          <w:tcPr>
            <w:tcW w:w="2269" w:type="dxa"/>
            <w:vMerge/>
          </w:tcPr>
          <w:p w14:paraId="7B864204" w14:textId="77777777" w:rsidR="001E00CB" w:rsidRPr="00FB0C37" w:rsidRDefault="001E00CB" w:rsidP="003E7798">
            <w:pPr>
              <w:rPr>
                <w:rFonts w:ascii="Times New Roman" w:eastAsia="Times New Roman" w:hAnsi="Times New Roman" w:cs="Times New Roman"/>
                <w:b/>
                <w:bCs/>
                <w:sz w:val="24"/>
                <w:szCs w:val="24"/>
                <w:lang w:eastAsia="ru-RU"/>
              </w:rPr>
            </w:pPr>
          </w:p>
        </w:tc>
        <w:tc>
          <w:tcPr>
            <w:tcW w:w="7796" w:type="dxa"/>
            <w:tcBorders>
              <w:top w:val="single" w:sz="4" w:space="0" w:color="auto"/>
              <w:left w:val="single" w:sz="4" w:space="0" w:color="auto"/>
              <w:bottom w:val="single" w:sz="4" w:space="0" w:color="auto"/>
              <w:right w:val="single" w:sz="4" w:space="0" w:color="auto"/>
            </w:tcBorders>
          </w:tcPr>
          <w:p w14:paraId="689F7F93" w14:textId="77777777" w:rsidR="001E00CB" w:rsidRPr="00FB0C37" w:rsidRDefault="001E00CB" w:rsidP="003E7798">
            <w:pPr>
              <w:rPr>
                <w:rFonts w:ascii="Times New Roman" w:eastAsia="Times New Roman" w:hAnsi="Times New Roman" w:cs="Times New Roman"/>
                <w:sz w:val="24"/>
                <w:szCs w:val="24"/>
                <w:lang w:eastAsia="ru-RU"/>
              </w:rPr>
            </w:pPr>
            <w:r w:rsidRPr="00FB0C37">
              <w:rPr>
                <w:rFonts w:ascii="Times New Roman" w:hAnsi="Times New Roman" w:cs="Times New Roman"/>
                <w:bCs/>
                <w:sz w:val="24"/>
                <w:szCs w:val="24"/>
              </w:rPr>
              <w:t>Доменный процесс. Устройство и состав комплекса доменной печи, шихтовые материалы и продукты доменной плавки. Бездоменное получение чугуна</w:t>
            </w:r>
          </w:p>
        </w:tc>
      </w:tr>
      <w:tr w:rsidR="001E00CB" w:rsidRPr="00FB0C37" w14:paraId="5AEF4C2A" w14:textId="77777777" w:rsidTr="003D573C">
        <w:trPr>
          <w:trHeight w:val="361"/>
        </w:trPr>
        <w:tc>
          <w:tcPr>
            <w:tcW w:w="2269" w:type="dxa"/>
            <w:vMerge/>
          </w:tcPr>
          <w:p w14:paraId="4BC688F4" w14:textId="77777777" w:rsidR="001E00CB" w:rsidRPr="00FB0C37" w:rsidRDefault="001E00CB" w:rsidP="003E7798">
            <w:pPr>
              <w:rPr>
                <w:rFonts w:ascii="Times New Roman" w:eastAsia="Times New Roman" w:hAnsi="Times New Roman" w:cs="Times New Roman"/>
                <w:b/>
                <w:bCs/>
                <w:sz w:val="24"/>
                <w:szCs w:val="24"/>
                <w:lang w:eastAsia="ru-RU"/>
              </w:rPr>
            </w:pPr>
          </w:p>
        </w:tc>
        <w:tc>
          <w:tcPr>
            <w:tcW w:w="7796" w:type="dxa"/>
            <w:tcBorders>
              <w:top w:val="single" w:sz="4" w:space="0" w:color="auto"/>
              <w:left w:val="single" w:sz="4" w:space="0" w:color="auto"/>
              <w:bottom w:val="single" w:sz="4" w:space="0" w:color="auto"/>
              <w:right w:val="single" w:sz="4" w:space="0" w:color="auto"/>
            </w:tcBorders>
            <w:vAlign w:val="bottom"/>
          </w:tcPr>
          <w:p w14:paraId="1A80D16F" w14:textId="77777777" w:rsidR="001E00CB" w:rsidRPr="00FB0C37" w:rsidRDefault="001E00CB" w:rsidP="003E7798">
            <w:pPr>
              <w:rPr>
                <w:rFonts w:ascii="Times New Roman" w:eastAsia="Times New Roman" w:hAnsi="Times New Roman" w:cs="Times New Roman"/>
                <w:b/>
                <w:bCs/>
                <w:sz w:val="24"/>
                <w:szCs w:val="24"/>
                <w:lang w:eastAsia="ru-RU"/>
              </w:rPr>
            </w:pPr>
            <w:r w:rsidRPr="00FB0C37">
              <w:rPr>
                <w:rFonts w:ascii="Times New Roman" w:eastAsia="Times New Roman" w:hAnsi="Times New Roman" w:cs="Times New Roman"/>
                <w:b/>
                <w:bCs/>
                <w:sz w:val="24"/>
                <w:szCs w:val="24"/>
                <w:lang w:eastAsia="ru-RU"/>
              </w:rPr>
              <w:t>В том числе практических и лабораторных занятий</w:t>
            </w:r>
          </w:p>
        </w:tc>
      </w:tr>
      <w:tr w:rsidR="001E00CB" w:rsidRPr="00FB0C37" w14:paraId="56337C2F" w14:textId="77777777" w:rsidTr="003D573C">
        <w:trPr>
          <w:trHeight w:val="361"/>
        </w:trPr>
        <w:tc>
          <w:tcPr>
            <w:tcW w:w="2269" w:type="dxa"/>
            <w:vMerge/>
          </w:tcPr>
          <w:p w14:paraId="2949D3FB" w14:textId="77777777" w:rsidR="001E00CB" w:rsidRPr="00FB0C37" w:rsidRDefault="001E00CB" w:rsidP="003E7798">
            <w:pPr>
              <w:rPr>
                <w:rFonts w:ascii="Times New Roman" w:eastAsia="Times New Roman" w:hAnsi="Times New Roman" w:cs="Times New Roman"/>
                <w:b/>
                <w:bCs/>
                <w:sz w:val="24"/>
                <w:szCs w:val="24"/>
                <w:lang w:eastAsia="ru-RU"/>
              </w:rPr>
            </w:pPr>
          </w:p>
        </w:tc>
        <w:tc>
          <w:tcPr>
            <w:tcW w:w="7796" w:type="dxa"/>
            <w:tcBorders>
              <w:top w:val="single" w:sz="4" w:space="0" w:color="auto"/>
              <w:left w:val="single" w:sz="4" w:space="0" w:color="auto"/>
              <w:bottom w:val="single" w:sz="4" w:space="0" w:color="auto"/>
              <w:right w:val="single" w:sz="4" w:space="0" w:color="auto"/>
            </w:tcBorders>
            <w:vAlign w:val="bottom"/>
          </w:tcPr>
          <w:p w14:paraId="10560D2B" w14:textId="77777777" w:rsidR="001E00CB" w:rsidRPr="00FB0C37" w:rsidRDefault="001E00CB" w:rsidP="003E7798">
            <w:pPr>
              <w:rPr>
                <w:rFonts w:ascii="Times New Roman" w:eastAsia="Times New Roman" w:hAnsi="Times New Roman" w:cs="Times New Roman"/>
                <w:b/>
                <w:bCs/>
                <w:sz w:val="24"/>
                <w:szCs w:val="24"/>
                <w:lang w:eastAsia="ru-RU"/>
              </w:rPr>
            </w:pPr>
            <w:r w:rsidRPr="00FB0C37">
              <w:rPr>
                <w:rFonts w:ascii="Times New Roman" w:eastAsia="Times New Roman" w:hAnsi="Times New Roman" w:cs="Times New Roman"/>
                <w:b/>
                <w:bCs/>
                <w:sz w:val="24"/>
                <w:szCs w:val="24"/>
                <w:lang w:eastAsia="ru-RU"/>
              </w:rPr>
              <w:t>В том числе самостоятельная работа обучающихся</w:t>
            </w:r>
          </w:p>
          <w:p w14:paraId="5043DAF3" w14:textId="77777777" w:rsidR="001E00CB" w:rsidRPr="00FB0C37" w:rsidRDefault="001E00CB" w:rsidP="003E7798">
            <w:pPr>
              <w:rPr>
                <w:rFonts w:ascii="Times New Roman" w:eastAsia="Times New Roman" w:hAnsi="Times New Roman" w:cs="Times New Roman"/>
                <w:b/>
                <w:bCs/>
                <w:sz w:val="24"/>
                <w:szCs w:val="24"/>
                <w:lang w:eastAsia="ru-RU"/>
              </w:rPr>
            </w:pPr>
            <w:r w:rsidRPr="00FB0C37">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r>
      <w:tr w:rsidR="001E00CB" w:rsidRPr="00FB0C37" w14:paraId="1D19F193" w14:textId="77777777" w:rsidTr="003D573C">
        <w:tc>
          <w:tcPr>
            <w:tcW w:w="10065" w:type="dxa"/>
            <w:gridSpan w:val="2"/>
          </w:tcPr>
          <w:p w14:paraId="10300419" w14:textId="77777777" w:rsidR="001E00CB" w:rsidRPr="00FB0C37" w:rsidRDefault="001E00CB" w:rsidP="003E7798">
            <w:pPr>
              <w:rPr>
                <w:rFonts w:ascii="Times New Roman" w:eastAsia="Times New Roman" w:hAnsi="Times New Roman" w:cs="Times New Roman"/>
                <w:i/>
                <w:sz w:val="24"/>
                <w:szCs w:val="24"/>
                <w:lang w:eastAsia="ru-RU"/>
              </w:rPr>
            </w:pPr>
            <w:r w:rsidRPr="00FB0C37">
              <w:rPr>
                <w:rFonts w:ascii="Times New Roman" w:eastAsia="Times New Roman" w:hAnsi="Times New Roman" w:cs="Times New Roman"/>
                <w:b/>
                <w:bCs/>
                <w:lang w:eastAsia="ru-RU"/>
              </w:rPr>
              <w:t>Раздел 4. Производство стали (12ч.)</w:t>
            </w:r>
          </w:p>
        </w:tc>
      </w:tr>
      <w:tr w:rsidR="001E00CB" w:rsidRPr="00FB0C37" w14:paraId="447D8233" w14:textId="77777777" w:rsidTr="003D573C">
        <w:tc>
          <w:tcPr>
            <w:tcW w:w="2269" w:type="dxa"/>
            <w:vMerge w:val="restart"/>
          </w:tcPr>
          <w:p w14:paraId="07555A9D" w14:textId="77777777" w:rsidR="001E00CB" w:rsidRPr="00FB0C37" w:rsidRDefault="001E00CB" w:rsidP="003E7798">
            <w:pPr>
              <w:rPr>
                <w:rFonts w:ascii="Times New Roman" w:eastAsia="Times New Roman" w:hAnsi="Times New Roman" w:cs="Times New Roman"/>
                <w:b/>
                <w:bCs/>
                <w:sz w:val="24"/>
                <w:szCs w:val="24"/>
                <w:lang w:eastAsia="ru-RU"/>
              </w:rPr>
            </w:pPr>
            <w:r w:rsidRPr="00FB0C37">
              <w:rPr>
                <w:rFonts w:ascii="Times New Roman" w:hAnsi="Times New Roman" w:cs="Times New Roman"/>
                <w:b/>
                <w:sz w:val="24"/>
                <w:szCs w:val="24"/>
              </w:rPr>
              <w:t xml:space="preserve">Тема 4.1 </w:t>
            </w:r>
            <w:r w:rsidRPr="00FB0C37">
              <w:rPr>
                <w:rFonts w:ascii="Times New Roman" w:hAnsi="Times New Roman"/>
                <w:b/>
                <w:bCs/>
                <w:sz w:val="24"/>
              </w:rPr>
              <w:t>Основы сталеплавильного производства</w:t>
            </w:r>
          </w:p>
        </w:tc>
        <w:tc>
          <w:tcPr>
            <w:tcW w:w="7796" w:type="dxa"/>
          </w:tcPr>
          <w:p w14:paraId="7081F413" w14:textId="77777777" w:rsidR="001E00CB" w:rsidRPr="00FB0C37" w:rsidRDefault="001E00CB" w:rsidP="003E7798">
            <w:pPr>
              <w:rPr>
                <w:rFonts w:ascii="Times New Roman" w:eastAsia="Times New Roman" w:hAnsi="Times New Roman" w:cs="Times New Roman"/>
                <w:b/>
                <w:sz w:val="24"/>
                <w:szCs w:val="24"/>
                <w:lang w:eastAsia="ru-RU"/>
              </w:rPr>
            </w:pPr>
            <w:r w:rsidRPr="00FB0C37">
              <w:rPr>
                <w:rFonts w:ascii="Times New Roman" w:eastAsia="Times New Roman" w:hAnsi="Times New Roman" w:cs="Times New Roman"/>
                <w:b/>
                <w:bCs/>
                <w:sz w:val="24"/>
                <w:szCs w:val="24"/>
                <w:lang w:eastAsia="ru-RU"/>
              </w:rPr>
              <w:t xml:space="preserve">Содержание </w:t>
            </w:r>
          </w:p>
        </w:tc>
      </w:tr>
      <w:tr w:rsidR="001E00CB" w:rsidRPr="00FB0C37" w14:paraId="662A7CCE" w14:textId="77777777" w:rsidTr="003D573C">
        <w:trPr>
          <w:trHeight w:val="396"/>
        </w:trPr>
        <w:tc>
          <w:tcPr>
            <w:tcW w:w="2269" w:type="dxa"/>
            <w:vMerge/>
          </w:tcPr>
          <w:p w14:paraId="1DF8BDC3" w14:textId="77777777" w:rsidR="001E00CB" w:rsidRPr="00FB0C37" w:rsidRDefault="001E00CB" w:rsidP="003E7798">
            <w:pPr>
              <w:rPr>
                <w:rFonts w:ascii="Times New Roman" w:eastAsia="Times New Roman" w:hAnsi="Times New Roman" w:cs="Times New Roman"/>
                <w:b/>
                <w:bCs/>
                <w:sz w:val="24"/>
                <w:szCs w:val="24"/>
                <w:lang w:eastAsia="ru-RU"/>
              </w:rPr>
            </w:pPr>
          </w:p>
        </w:tc>
        <w:tc>
          <w:tcPr>
            <w:tcW w:w="7796" w:type="dxa"/>
          </w:tcPr>
          <w:p w14:paraId="6A94B682" w14:textId="77777777" w:rsidR="001E00CB" w:rsidRPr="00FB0C37" w:rsidRDefault="001E00CB" w:rsidP="003E7798">
            <w:pPr>
              <w:suppressAutoHyphens/>
              <w:jc w:val="both"/>
              <w:rPr>
                <w:rFonts w:ascii="Times New Roman" w:eastAsia="Times New Roman" w:hAnsi="Times New Roman" w:cs="Times New Roman"/>
                <w:sz w:val="24"/>
                <w:szCs w:val="24"/>
                <w:lang w:eastAsia="ru-RU"/>
              </w:rPr>
            </w:pPr>
            <w:r w:rsidRPr="00FB0C37">
              <w:rPr>
                <w:rFonts w:ascii="Times New Roman" w:hAnsi="Times New Roman"/>
                <w:sz w:val="24"/>
              </w:rPr>
              <w:t>Классификация стали (по способу производства, по назначению, по качеству, по химическому составу, по способу раскисления). Основные реакции сталеплавильных процессов. Шихтовые материалы для производства стали.</w:t>
            </w:r>
          </w:p>
        </w:tc>
      </w:tr>
      <w:tr w:rsidR="001E00CB" w:rsidRPr="00FB0C37" w14:paraId="4EAA7D4B" w14:textId="77777777" w:rsidTr="003D573C">
        <w:trPr>
          <w:trHeight w:val="20"/>
        </w:trPr>
        <w:tc>
          <w:tcPr>
            <w:tcW w:w="2269" w:type="dxa"/>
            <w:vMerge/>
          </w:tcPr>
          <w:p w14:paraId="0702D40A" w14:textId="77777777" w:rsidR="001E00CB" w:rsidRPr="00FB0C37" w:rsidRDefault="001E00CB" w:rsidP="003E7798">
            <w:pPr>
              <w:rPr>
                <w:rFonts w:ascii="Times New Roman" w:eastAsia="Times New Roman" w:hAnsi="Times New Roman" w:cs="Times New Roman"/>
                <w:b/>
                <w:bCs/>
                <w:sz w:val="24"/>
                <w:szCs w:val="24"/>
                <w:lang w:eastAsia="ru-RU"/>
              </w:rPr>
            </w:pPr>
          </w:p>
        </w:tc>
        <w:tc>
          <w:tcPr>
            <w:tcW w:w="7796" w:type="dxa"/>
          </w:tcPr>
          <w:p w14:paraId="128D3803" w14:textId="77777777" w:rsidR="001E00CB" w:rsidRPr="00FB0C37" w:rsidRDefault="001E00CB" w:rsidP="003E7798">
            <w:pPr>
              <w:suppressAutoHyphens/>
              <w:jc w:val="both"/>
              <w:rPr>
                <w:rFonts w:ascii="Times New Roman" w:eastAsia="Times New Roman" w:hAnsi="Times New Roman" w:cs="Times New Roman"/>
                <w:b/>
                <w:sz w:val="24"/>
                <w:szCs w:val="24"/>
                <w:lang w:eastAsia="ru-RU"/>
              </w:rPr>
            </w:pPr>
            <w:r w:rsidRPr="00FB0C37">
              <w:rPr>
                <w:rFonts w:ascii="Times New Roman" w:eastAsia="Times New Roman" w:hAnsi="Times New Roman" w:cs="Times New Roman"/>
                <w:b/>
                <w:bCs/>
                <w:sz w:val="24"/>
                <w:szCs w:val="24"/>
                <w:lang w:eastAsia="ru-RU"/>
              </w:rPr>
              <w:t>В том числе практических и лабораторных занятий</w:t>
            </w:r>
          </w:p>
        </w:tc>
      </w:tr>
      <w:tr w:rsidR="001E00CB" w:rsidRPr="00FB0C37" w14:paraId="77D4A8FB" w14:textId="77777777" w:rsidTr="003D573C">
        <w:trPr>
          <w:trHeight w:val="20"/>
        </w:trPr>
        <w:tc>
          <w:tcPr>
            <w:tcW w:w="2269" w:type="dxa"/>
            <w:vMerge/>
          </w:tcPr>
          <w:p w14:paraId="7D95748B" w14:textId="77777777" w:rsidR="001E00CB" w:rsidRPr="00FB0C37" w:rsidRDefault="001E00CB" w:rsidP="003E7798">
            <w:pPr>
              <w:rPr>
                <w:rFonts w:ascii="Times New Roman" w:eastAsia="Times New Roman" w:hAnsi="Times New Roman" w:cs="Times New Roman"/>
                <w:sz w:val="24"/>
                <w:szCs w:val="24"/>
                <w:lang w:eastAsia="ru-RU"/>
              </w:rPr>
            </w:pPr>
          </w:p>
        </w:tc>
        <w:tc>
          <w:tcPr>
            <w:tcW w:w="7796" w:type="dxa"/>
          </w:tcPr>
          <w:p w14:paraId="69A4F194" w14:textId="77777777" w:rsidR="001E00CB" w:rsidRPr="00FB0C37" w:rsidRDefault="001E00CB" w:rsidP="003E7798">
            <w:pPr>
              <w:suppressAutoHyphens/>
              <w:jc w:val="both"/>
              <w:rPr>
                <w:rFonts w:ascii="Times New Roman" w:eastAsia="Times New Roman" w:hAnsi="Times New Roman" w:cs="Times New Roman"/>
                <w:sz w:val="24"/>
                <w:szCs w:val="24"/>
                <w:lang w:eastAsia="ru-RU"/>
              </w:rPr>
            </w:pPr>
            <w:r w:rsidRPr="00FB0C37">
              <w:rPr>
                <w:rFonts w:ascii="Times New Roman" w:eastAsia="Times New Roman" w:hAnsi="Times New Roman" w:cs="Times New Roman"/>
                <w:sz w:val="24"/>
                <w:szCs w:val="24"/>
                <w:lang w:eastAsia="ru-RU"/>
              </w:rPr>
              <w:t>1.Работа с марочником сталей</w:t>
            </w:r>
          </w:p>
        </w:tc>
      </w:tr>
      <w:tr w:rsidR="001E00CB" w:rsidRPr="00FB0C37" w14:paraId="4CFDA68A" w14:textId="77777777" w:rsidTr="003D573C">
        <w:trPr>
          <w:trHeight w:val="361"/>
        </w:trPr>
        <w:tc>
          <w:tcPr>
            <w:tcW w:w="2269" w:type="dxa"/>
            <w:vMerge/>
          </w:tcPr>
          <w:p w14:paraId="3463ACCE" w14:textId="77777777" w:rsidR="001E00CB" w:rsidRPr="00FB0C37" w:rsidRDefault="001E00CB" w:rsidP="003E7798">
            <w:pPr>
              <w:rPr>
                <w:rFonts w:ascii="Times New Roman" w:eastAsia="Times New Roman" w:hAnsi="Times New Roman" w:cs="Times New Roman"/>
                <w:b/>
                <w:bCs/>
                <w:sz w:val="24"/>
                <w:szCs w:val="24"/>
                <w:lang w:eastAsia="ru-RU"/>
              </w:rPr>
            </w:pPr>
          </w:p>
        </w:tc>
        <w:tc>
          <w:tcPr>
            <w:tcW w:w="7796" w:type="dxa"/>
            <w:vAlign w:val="bottom"/>
          </w:tcPr>
          <w:p w14:paraId="6EE92BFB" w14:textId="77777777" w:rsidR="001E00CB" w:rsidRPr="00FB0C37" w:rsidRDefault="001E00CB" w:rsidP="003E7798">
            <w:pPr>
              <w:rPr>
                <w:rFonts w:ascii="Times New Roman" w:eastAsia="Times New Roman" w:hAnsi="Times New Roman" w:cs="Times New Roman"/>
                <w:b/>
                <w:bCs/>
                <w:sz w:val="24"/>
                <w:szCs w:val="24"/>
                <w:lang w:eastAsia="ru-RU"/>
              </w:rPr>
            </w:pPr>
            <w:r w:rsidRPr="00FB0C37">
              <w:rPr>
                <w:rFonts w:ascii="Times New Roman" w:eastAsia="Times New Roman" w:hAnsi="Times New Roman" w:cs="Times New Roman"/>
                <w:b/>
                <w:bCs/>
                <w:sz w:val="24"/>
                <w:szCs w:val="24"/>
                <w:lang w:eastAsia="ru-RU"/>
              </w:rPr>
              <w:t>В том числе самостоятельная работа обучающихся</w:t>
            </w:r>
          </w:p>
          <w:p w14:paraId="02493187" w14:textId="77777777" w:rsidR="001E00CB" w:rsidRPr="00FB0C37" w:rsidRDefault="001E00CB" w:rsidP="003E7798">
            <w:pPr>
              <w:rPr>
                <w:rFonts w:ascii="Times New Roman" w:eastAsia="Times New Roman" w:hAnsi="Times New Roman" w:cs="Times New Roman"/>
                <w:i/>
                <w:sz w:val="24"/>
                <w:szCs w:val="24"/>
                <w:lang w:eastAsia="ru-RU"/>
              </w:rPr>
            </w:pPr>
            <w:r w:rsidRPr="00FB0C37">
              <w:rPr>
                <w:rFonts w:ascii="Times New Roman" w:eastAsia="Times New Roman" w:hAnsi="Times New Roman" w:cs="Times New Roman"/>
                <w:bCs/>
                <w:i/>
                <w:sz w:val="24"/>
                <w:szCs w:val="24"/>
                <w:lang w:eastAsia="ru-RU"/>
              </w:rPr>
              <w:lastRenderedPageBreak/>
              <w:t>Необходимость и тематика определяются образовательной организацией</w:t>
            </w:r>
          </w:p>
        </w:tc>
      </w:tr>
      <w:tr w:rsidR="001E00CB" w:rsidRPr="00FB0C37" w14:paraId="443B8CB8" w14:textId="77777777" w:rsidTr="003D573C">
        <w:trPr>
          <w:trHeight w:val="285"/>
        </w:trPr>
        <w:tc>
          <w:tcPr>
            <w:tcW w:w="2269" w:type="dxa"/>
            <w:vMerge w:val="restart"/>
          </w:tcPr>
          <w:p w14:paraId="39EAD334" w14:textId="77777777" w:rsidR="001E00CB" w:rsidRPr="00FB0C37" w:rsidRDefault="001E00CB" w:rsidP="003E7798">
            <w:pPr>
              <w:rPr>
                <w:rFonts w:ascii="Times New Roman" w:eastAsia="Times New Roman" w:hAnsi="Times New Roman" w:cs="Times New Roman"/>
                <w:b/>
                <w:bCs/>
                <w:sz w:val="24"/>
                <w:szCs w:val="24"/>
                <w:lang w:eastAsia="ru-RU"/>
              </w:rPr>
            </w:pPr>
            <w:r w:rsidRPr="00FB0C37">
              <w:rPr>
                <w:rFonts w:ascii="Times New Roman" w:hAnsi="Times New Roman" w:cs="Times New Roman"/>
                <w:b/>
                <w:sz w:val="24"/>
                <w:szCs w:val="24"/>
              </w:rPr>
              <w:lastRenderedPageBreak/>
              <w:t xml:space="preserve">Тема 4.2 </w:t>
            </w:r>
            <w:r w:rsidRPr="00FB0C37">
              <w:rPr>
                <w:rFonts w:ascii="Times New Roman" w:hAnsi="Times New Roman"/>
                <w:b/>
                <w:bCs/>
                <w:sz w:val="24"/>
              </w:rPr>
              <w:t>Производство стали в кислородном конвертере</w:t>
            </w:r>
          </w:p>
        </w:tc>
        <w:tc>
          <w:tcPr>
            <w:tcW w:w="7796" w:type="dxa"/>
            <w:tcBorders>
              <w:top w:val="single" w:sz="4" w:space="0" w:color="auto"/>
              <w:left w:val="single" w:sz="4" w:space="0" w:color="auto"/>
              <w:bottom w:val="single" w:sz="4" w:space="0" w:color="auto"/>
              <w:right w:val="single" w:sz="4" w:space="0" w:color="auto"/>
            </w:tcBorders>
            <w:vAlign w:val="bottom"/>
          </w:tcPr>
          <w:p w14:paraId="00B53EEC" w14:textId="77777777" w:rsidR="001E00CB" w:rsidRPr="00FB0C37" w:rsidRDefault="001E00CB" w:rsidP="003E7798">
            <w:pPr>
              <w:rPr>
                <w:rFonts w:ascii="Times New Roman" w:eastAsia="Times New Roman" w:hAnsi="Times New Roman" w:cs="Times New Roman"/>
                <w:b/>
                <w:bCs/>
                <w:sz w:val="24"/>
                <w:szCs w:val="24"/>
                <w:lang w:eastAsia="ru-RU"/>
              </w:rPr>
            </w:pPr>
            <w:r w:rsidRPr="00FB0C37">
              <w:rPr>
                <w:rFonts w:ascii="Times New Roman" w:eastAsia="Times New Roman" w:hAnsi="Times New Roman" w:cs="Times New Roman"/>
                <w:b/>
                <w:bCs/>
                <w:sz w:val="24"/>
                <w:szCs w:val="24"/>
                <w:lang w:eastAsia="ru-RU"/>
              </w:rPr>
              <w:t xml:space="preserve">Содержание </w:t>
            </w:r>
          </w:p>
        </w:tc>
      </w:tr>
      <w:tr w:rsidR="001E00CB" w:rsidRPr="00FB0C37" w14:paraId="16F74F7C" w14:textId="77777777" w:rsidTr="003D573C">
        <w:trPr>
          <w:trHeight w:val="361"/>
        </w:trPr>
        <w:tc>
          <w:tcPr>
            <w:tcW w:w="2269" w:type="dxa"/>
            <w:vMerge/>
          </w:tcPr>
          <w:p w14:paraId="3B925665" w14:textId="77777777" w:rsidR="001E00CB" w:rsidRPr="00FB0C37" w:rsidRDefault="001E00CB" w:rsidP="003E7798">
            <w:pPr>
              <w:rPr>
                <w:rFonts w:ascii="Times New Roman" w:eastAsia="Times New Roman" w:hAnsi="Times New Roman" w:cs="Times New Roman"/>
                <w:b/>
                <w:bCs/>
                <w:sz w:val="24"/>
                <w:szCs w:val="24"/>
                <w:lang w:eastAsia="ru-RU"/>
              </w:rPr>
            </w:pPr>
          </w:p>
        </w:tc>
        <w:tc>
          <w:tcPr>
            <w:tcW w:w="7796" w:type="dxa"/>
            <w:tcBorders>
              <w:top w:val="single" w:sz="4" w:space="0" w:color="auto"/>
              <w:left w:val="single" w:sz="4" w:space="0" w:color="auto"/>
              <w:bottom w:val="single" w:sz="4" w:space="0" w:color="auto"/>
              <w:right w:val="single" w:sz="4" w:space="0" w:color="auto"/>
            </w:tcBorders>
          </w:tcPr>
          <w:p w14:paraId="7809470A" w14:textId="45E68AB1" w:rsidR="001E00CB" w:rsidRPr="00FB0C37" w:rsidRDefault="001E00CB" w:rsidP="003E7798">
            <w:pPr>
              <w:rPr>
                <w:rFonts w:ascii="Times New Roman" w:eastAsia="Times New Roman" w:hAnsi="Times New Roman" w:cs="Times New Roman"/>
                <w:sz w:val="24"/>
                <w:szCs w:val="24"/>
                <w:lang w:eastAsia="ru-RU"/>
              </w:rPr>
            </w:pPr>
            <w:r w:rsidRPr="00FB0C37">
              <w:rPr>
                <w:rFonts w:ascii="Times New Roman" w:hAnsi="Times New Roman"/>
                <w:sz w:val="24"/>
              </w:rPr>
              <w:t>Сущность способа, его преимущества. Схема кислородного конвертера. Виды. Основные элементы. Технология выплавки стали в кислородном конвертере</w:t>
            </w:r>
          </w:p>
        </w:tc>
      </w:tr>
      <w:tr w:rsidR="001E00CB" w:rsidRPr="00FB0C37" w14:paraId="6C9CB83D" w14:textId="77777777" w:rsidTr="003D573C">
        <w:trPr>
          <w:trHeight w:val="178"/>
        </w:trPr>
        <w:tc>
          <w:tcPr>
            <w:tcW w:w="2269" w:type="dxa"/>
            <w:vMerge/>
          </w:tcPr>
          <w:p w14:paraId="28B0FD79" w14:textId="77777777" w:rsidR="001E00CB" w:rsidRPr="00FB0C37" w:rsidRDefault="001E00CB" w:rsidP="003E7798">
            <w:pPr>
              <w:rPr>
                <w:rFonts w:ascii="Times New Roman" w:eastAsia="Times New Roman" w:hAnsi="Times New Roman" w:cs="Times New Roman"/>
                <w:b/>
                <w:bCs/>
                <w:sz w:val="24"/>
                <w:szCs w:val="24"/>
                <w:lang w:eastAsia="ru-RU"/>
              </w:rPr>
            </w:pPr>
          </w:p>
        </w:tc>
        <w:tc>
          <w:tcPr>
            <w:tcW w:w="7796" w:type="dxa"/>
            <w:tcBorders>
              <w:top w:val="single" w:sz="4" w:space="0" w:color="auto"/>
              <w:left w:val="single" w:sz="4" w:space="0" w:color="auto"/>
              <w:bottom w:val="single" w:sz="4" w:space="0" w:color="auto"/>
              <w:right w:val="single" w:sz="4" w:space="0" w:color="auto"/>
            </w:tcBorders>
            <w:vAlign w:val="bottom"/>
          </w:tcPr>
          <w:p w14:paraId="28F8D1FE" w14:textId="77777777" w:rsidR="001E00CB" w:rsidRPr="00FB0C37" w:rsidRDefault="001E00CB" w:rsidP="003E7798">
            <w:pPr>
              <w:rPr>
                <w:rFonts w:ascii="Times New Roman" w:eastAsia="Times New Roman" w:hAnsi="Times New Roman" w:cs="Times New Roman"/>
                <w:b/>
                <w:bCs/>
                <w:sz w:val="24"/>
                <w:szCs w:val="24"/>
                <w:lang w:eastAsia="ru-RU"/>
              </w:rPr>
            </w:pPr>
            <w:r w:rsidRPr="00FB0C37">
              <w:rPr>
                <w:rFonts w:ascii="Times New Roman" w:eastAsia="Times New Roman" w:hAnsi="Times New Roman" w:cs="Times New Roman"/>
                <w:b/>
                <w:bCs/>
                <w:sz w:val="24"/>
                <w:szCs w:val="24"/>
                <w:lang w:eastAsia="ru-RU"/>
              </w:rPr>
              <w:t>В том числе практических и лабораторных занятий</w:t>
            </w:r>
          </w:p>
        </w:tc>
      </w:tr>
      <w:tr w:rsidR="001E00CB" w:rsidRPr="00FB0C37" w14:paraId="5767C35E" w14:textId="77777777" w:rsidTr="003D573C">
        <w:trPr>
          <w:trHeight w:val="361"/>
        </w:trPr>
        <w:tc>
          <w:tcPr>
            <w:tcW w:w="2269" w:type="dxa"/>
            <w:vMerge/>
          </w:tcPr>
          <w:p w14:paraId="5354FA7D" w14:textId="77777777" w:rsidR="001E00CB" w:rsidRPr="00FB0C37" w:rsidRDefault="001E00CB" w:rsidP="003E7798">
            <w:pPr>
              <w:rPr>
                <w:rFonts w:ascii="Times New Roman" w:eastAsia="Times New Roman" w:hAnsi="Times New Roman" w:cs="Times New Roman"/>
                <w:sz w:val="24"/>
                <w:szCs w:val="24"/>
                <w:lang w:eastAsia="ru-RU"/>
              </w:rPr>
            </w:pPr>
          </w:p>
        </w:tc>
        <w:tc>
          <w:tcPr>
            <w:tcW w:w="7796" w:type="dxa"/>
            <w:tcBorders>
              <w:top w:val="single" w:sz="4" w:space="0" w:color="auto"/>
              <w:left w:val="single" w:sz="4" w:space="0" w:color="auto"/>
              <w:bottom w:val="single" w:sz="4" w:space="0" w:color="auto"/>
              <w:right w:val="single" w:sz="4" w:space="0" w:color="auto"/>
            </w:tcBorders>
          </w:tcPr>
          <w:p w14:paraId="7E1A70D6" w14:textId="77777777" w:rsidR="001E00CB" w:rsidRPr="00FB0C37" w:rsidRDefault="001E00CB" w:rsidP="003E7798">
            <w:pPr>
              <w:rPr>
                <w:rFonts w:ascii="Times New Roman" w:eastAsia="Times New Roman" w:hAnsi="Times New Roman" w:cs="Times New Roman"/>
                <w:sz w:val="24"/>
                <w:szCs w:val="24"/>
                <w:lang w:eastAsia="ru-RU"/>
              </w:rPr>
            </w:pPr>
            <w:r w:rsidRPr="00FB0C37">
              <w:rPr>
                <w:rFonts w:ascii="Times New Roman" w:hAnsi="Times New Roman"/>
                <w:sz w:val="24"/>
              </w:rPr>
              <w:t>2.Составление технологической схемы производства стали в кислородном конвертере</w:t>
            </w:r>
          </w:p>
        </w:tc>
      </w:tr>
      <w:tr w:rsidR="001E00CB" w:rsidRPr="00FB0C37" w14:paraId="26DA9FB0" w14:textId="77777777" w:rsidTr="003D573C">
        <w:trPr>
          <w:trHeight w:val="361"/>
        </w:trPr>
        <w:tc>
          <w:tcPr>
            <w:tcW w:w="2269" w:type="dxa"/>
            <w:vMerge/>
          </w:tcPr>
          <w:p w14:paraId="42BED047" w14:textId="77777777" w:rsidR="001E00CB" w:rsidRPr="00FB0C37" w:rsidRDefault="001E00CB" w:rsidP="003E7798">
            <w:pPr>
              <w:rPr>
                <w:rFonts w:ascii="Times New Roman" w:eastAsia="Times New Roman" w:hAnsi="Times New Roman" w:cs="Times New Roman"/>
                <w:b/>
                <w:bCs/>
                <w:sz w:val="24"/>
                <w:szCs w:val="24"/>
                <w:lang w:eastAsia="ru-RU"/>
              </w:rPr>
            </w:pPr>
          </w:p>
        </w:tc>
        <w:tc>
          <w:tcPr>
            <w:tcW w:w="7796" w:type="dxa"/>
            <w:tcBorders>
              <w:top w:val="single" w:sz="4" w:space="0" w:color="auto"/>
              <w:left w:val="single" w:sz="4" w:space="0" w:color="auto"/>
              <w:bottom w:val="single" w:sz="4" w:space="0" w:color="auto"/>
              <w:right w:val="single" w:sz="4" w:space="0" w:color="auto"/>
            </w:tcBorders>
            <w:vAlign w:val="bottom"/>
          </w:tcPr>
          <w:p w14:paraId="2D49198C" w14:textId="77777777" w:rsidR="001E00CB" w:rsidRPr="00FB0C37" w:rsidRDefault="001E00CB" w:rsidP="003E7798">
            <w:pPr>
              <w:rPr>
                <w:rFonts w:ascii="Times New Roman" w:eastAsia="Times New Roman" w:hAnsi="Times New Roman" w:cs="Times New Roman"/>
                <w:b/>
                <w:bCs/>
                <w:sz w:val="24"/>
                <w:szCs w:val="24"/>
                <w:lang w:eastAsia="ru-RU"/>
              </w:rPr>
            </w:pPr>
            <w:r w:rsidRPr="00FB0C37">
              <w:rPr>
                <w:rFonts w:ascii="Times New Roman" w:eastAsia="Times New Roman" w:hAnsi="Times New Roman" w:cs="Times New Roman"/>
                <w:b/>
                <w:bCs/>
                <w:sz w:val="24"/>
                <w:szCs w:val="24"/>
                <w:lang w:eastAsia="ru-RU"/>
              </w:rPr>
              <w:t>В том числе самостоятельная работа обучающихся</w:t>
            </w:r>
          </w:p>
          <w:p w14:paraId="6865DCF5" w14:textId="77777777" w:rsidR="001E00CB" w:rsidRPr="00FB0C37" w:rsidRDefault="001E00CB" w:rsidP="003E7798">
            <w:pPr>
              <w:rPr>
                <w:rFonts w:ascii="Times New Roman" w:eastAsia="Times New Roman" w:hAnsi="Times New Roman" w:cs="Times New Roman"/>
                <w:b/>
                <w:bCs/>
                <w:sz w:val="24"/>
                <w:szCs w:val="24"/>
                <w:lang w:eastAsia="ru-RU"/>
              </w:rPr>
            </w:pPr>
            <w:r w:rsidRPr="00FB0C37">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r>
      <w:tr w:rsidR="001E00CB" w:rsidRPr="00FB0C37" w14:paraId="4DA01A1B" w14:textId="77777777" w:rsidTr="003D573C">
        <w:trPr>
          <w:trHeight w:val="226"/>
        </w:trPr>
        <w:tc>
          <w:tcPr>
            <w:tcW w:w="2269" w:type="dxa"/>
            <w:vMerge w:val="restart"/>
          </w:tcPr>
          <w:p w14:paraId="2C2CE001" w14:textId="77777777" w:rsidR="001E00CB" w:rsidRPr="00FB0C37" w:rsidRDefault="001E00CB" w:rsidP="003E7798">
            <w:pPr>
              <w:rPr>
                <w:rFonts w:ascii="Times New Roman" w:eastAsia="Times New Roman" w:hAnsi="Times New Roman" w:cs="Times New Roman"/>
                <w:b/>
                <w:bCs/>
                <w:sz w:val="24"/>
                <w:szCs w:val="24"/>
                <w:lang w:eastAsia="ru-RU"/>
              </w:rPr>
            </w:pPr>
            <w:r w:rsidRPr="00FB0C37">
              <w:rPr>
                <w:rFonts w:ascii="Times New Roman" w:hAnsi="Times New Roman" w:cs="Times New Roman"/>
                <w:b/>
                <w:sz w:val="24"/>
                <w:szCs w:val="24"/>
              </w:rPr>
              <w:t xml:space="preserve">Тема 4.3 </w:t>
            </w:r>
            <w:r w:rsidRPr="00FB0C37">
              <w:rPr>
                <w:rFonts w:ascii="Times New Roman" w:hAnsi="Times New Roman"/>
                <w:b/>
                <w:bCs/>
                <w:sz w:val="24"/>
              </w:rPr>
              <w:t>Производство стали в электропечах</w:t>
            </w:r>
            <w:r w:rsidRPr="00FB0C37">
              <w:rPr>
                <w:rFonts w:ascii="Times New Roman" w:hAnsi="Times New Roman" w:cs="Times New Roman"/>
                <w:b/>
                <w:sz w:val="24"/>
                <w:szCs w:val="24"/>
              </w:rPr>
              <w:t xml:space="preserve"> </w:t>
            </w:r>
          </w:p>
        </w:tc>
        <w:tc>
          <w:tcPr>
            <w:tcW w:w="7796" w:type="dxa"/>
            <w:tcBorders>
              <w:top w:val="single" w:sz="4" w:space="0" w:color="auto"/>
              <w:left w:val="single" w:sz="4" w:space="0" w:color="auto"/>
              <w:bottom w:val="single" w:sz="4" w:space="0" w:color="auto"/>
              <w:right w:val="single" w:sz="4" w:space="0" w:color="auto"/>
            </w:tcBorders>
            <w:vAlign w:val="bottom"/>
          </w:tcPr>
          <w:p w14:paraId="509A61A0" w14:textId="77777777" w:rsidR="001E00CB" w:rsidRPr="00FB0C37" w:rsidRDefault="001E00CB" w:rsidP="003E7798">
            <w:pPr>
              <w:rPr>
                <w:rFonts w:ascii="Times New Roman" w:eastAsia="Times New Roman" w:hAnsi="Times New Roman" w:cs="Times New Roman"/>
                <w:b/>
                <w:bCs/>
                <w:sz w:val="24"/>
                <w:szCs w:val="24"/>
                <w:lang w:eastAsia="ru-RU"/>
              </w:rPr>
            </w:pPr>
            <w:r w:rsidRPr="00FB0C37">
              <w:rPr>
                <w:rFonts w:ascii="Times New Roman" w:eastAsia="Times New Roman" w:hAnsi="Times New Roman" w:cs="Times New Roman"/>
                <w:b/>
                <w:bCs/>
                <w:sz w:val="24"/>
                <w:szCs w:val="24"/>
                <w:lang w:eastAsia="ru-RU"/>
              </w:rPr>
              <w:t xml:space="preserve">Содержание </w:t>
            </w:r>
          </w:p>
        </w:tc>
      </w:tr>
      <w:tr w:rsidR="001E00CB" w:rsidRPr="00FB0C37" w14:paraId="0981C12A" w14:textId="77777777" w:rsidTr="003D573C">
        <w:trPr>
          <w:trHeight w:val="361"/>
        </w:trPr>
        <w:tc>
          <w:tcPr>
            <w:tcW w:w="2269" w:type="dxa"/>
            <w:vMerge/>
          </w:tcPr>
          <w:p w14:paraId="121655A1" w14:textId="77777777" w:rsidR="001E00CB" w:rsidRPr="00FB0C37" w:rsidRDefault="001E00CB" w:rsidP="003E7798">
            <w:pPr>
              <w:rPr>
                <w:rFonts w:ascii="Times New Roman" w:eastAsia="Times New Roman" w:hAnsi="Times New Roman" w:cs="Times New Roman"/>
                <w:b/>
                <w:bCs/>
                <w:sz w:val="24"/>
                <w:szCs w:val="24"/>
                <w:lang w:eastAsia="ru-RU"/>
              </w:rPr>
            </w:pPr>
          </w:p>
        </w:tc>
        <w:tc>
          <w:tcPr>
            <w:tcW w:w="7796" w:type="dxa"/>
            <w:tcBorders>
              <w:top w:val="single" w:sz="4" w:space="0" w:color="auto"/>
              <w:left w:val="single" w:sz="4" w:space="0" w:color="auto"/>
              <w:bottom w:val="single" w:sz="4" w:space="0" w:color="auto"/>
              <w:right w:val="single" w:sz="4" w:space="0" w:color="auto"/>
            </w:tcBorders>
          </w:tcPr>
          <w:p w14:paraId="7DDFB077" w14:textId="77777777" w:rsidR="001E00CB" w:rsidRPr="00FB0C37" w:rsidRDefault="001E00CB" w:rsidP="003E7798">
            <w:pPr>
              <w:rPr>
                <w:rFonts w:ascii="Times New Roman" w:eastAsia="Times New Roman" w:hAnsi="Times New Roman" w:cs="Times New Roman"/>
                <w:sz w:val="24"/>
                <w:szCs w:val="24"/>
                <w:lang w:eastAsia="ru-RU"/>
              </w:rPr>
            </w:pPr>
            <w:r w:rsidRPr="00FB0C37">
              <w:rPr>
                <w:rFonts w:ascii="Times New Roman" w:hAnsi="Times New Roman"/>
                <w:sz w:val="24"/>
              </w:rPr>
              <w:t>Сущность процесса плавки в электропечах. Основные преимущества. Устройство электродуговой печи. Шихтовые материалы. Сущность выплавки стали в электродуговой печи. Характеристика периодов плавки.</w:t>
            </w:r>
          </w:p>
        </w:tc>
      </w:tr>
      <w:tr w:rsidR="001E00CB" w:rsidRPr="00FB0C37" w14:paraId="7700C6FD" w14:textId="77777777" w:rsidTr="003D573C">
        <w:trPr>
          <w:trHeight w:val="207"/>
        </w:trPr>
        <w:tc>
          <w:tcPr>
            <w:tcW w:w="2269" w:type="dxa"/>
            <w:vMerge/>
          </w:tcPr>
          <w:p w14:paraId="51DC2C84" w14:textId="77777777" w:rsidR="001E00CB" w:rsidRPr="00FB0C37" w:rsidRDefault="001E00CB" w:rsidP="003E7798">
            <w:pPr>
              <w:rPr>
                <w:rFonts w:ascii="Times New Roman" w:eastAsia="Times New Roman" w:hAnsi="Times New Roman" w:cs="Times New Roman"/>
                <w:b/>
                <w:bCs/>
                <w:sz w:val="24"/>
                <w:szCs w:val="24"/>
                <w:lang w:eastAsia="ru-RU"/>
              </w:rPr>
            </w:pPr>
          </w:p>
        </w:tc>
        <w:tc>
          <w:tcPr>
            <w:tcW w:w="7796" w:type="dxa"/>
            <w:tcBorders>
              <w:top w:val="single" w:sz="4" w:space="0" w:color="auto"/>
              <w:left w:val="single" w:sz="4" w:space="0" w:color="auto"/>
              <w:bottom w:val="single" w:sz="4" w:space="0" w:color="auto"/>
              <w:right w:val="single" w:sz="4" w:space="0" w:color="auto"/>
            </w:tcBorders>
            <w:vAlign w:val="bottom"/>
          </w:tcPr>
          <w:p w14:paraId="06A4B001" w14:textId="77777777" w:rsidR="001E00CB" w:rsidRPr="00FB0C37" w:rsidRDefault="001E00CB" w:rsidP="003E7798">
            <w:pPr>
              <w:rPr>
                <w:rFonts w:ascii="Times New Roman" w:eastAsia="Times New Roman" w:hAnsi="Times New Roman" w:cs="Times New Roman"/>
                <w:b/>
                <w:bCs/>
                <w:sz w:val="24"/>
                <w:szCs w:val="24"/>
                <w:lang w:eastAsia="ru-RU"/>
              </w:rPr>
            </w:pPr>
            <w:r w:rsidRPr="00FB0C37">
              <w:rPr>
                <w:rFonts w:ascii="Times New Roman" w:eastAsia="Times New Roman" w:hAnsi="Times New Roman" w:cs="Times New Roman"/>
                <w:b/>
                <w:bCs/>
                <w:sz w:val="24"/>
                <w:szCs w:val="24"/>
                <w:lang w:eastAsia="ru-RU"/>
              </w:rPr>
              <w:t>В том числе практических и лабораторных занятий</w:t>
            </w:r>
          </w:p>
        </w:tc>
      </w:tr>
      <w:tr w:rsidR="001E00CB" w:rsidRPr="00FB0C37" w14:paraId="6BB18012" w14:textId="77777777" w:rsidTr="003D573C">
        <w:trPr>
          <w:trHeight w:val="361"/>
        </w:trPr>
        <w:tc>
          <w:tcPr>
            <w:tcW w:w="2269" w:type="dxa"/>
            <w:vMerge/>
          </w:tcPr>
          <w:p w14:paraId="73DED3B0" w14:textId="77777777" w:rsidR="001E00CB" w:rsidRPr="00FB0C37" w:rsidRDefault="001E00CB" w:rsidP="003E7798">
            <w:pPr>
              <w:rPr>
                <w:rFonts w:ascii="Times New Roman" w:eastAsia="Times New Roman" w:hAnsi="Times New Roman" w:cs="Times New Roman"/>
                <w:b/>
                <w:bCs/>
                <w:sz w:val="24"/>
                <w:szCs w:val="24"/>
                <w:lang w:eastAsia="ru-RU"/>
              </w:rPr>
            </w:pPr>
          </w:p>
        </w:tc>
        <w:tc>
          <w:tcPr>
            <w:tcW w:w="7796" w:type="dxa"/>
            <w:tcBorders>
              <w:top w:val="single" w:sz="4" w:space="0" w:color="auto"/>
              <w:left w:val="single" w:sz="4" w:space="0" w:color="auto"/>
              <w:bottom w:val="single" w:sz="4" w:space="0" w:color="auto"/>
              <w:right w:val="single" w:sz="4" w:space="0" w:color="auto"/>
            </w:tcBorders>
            <w:vAlign w:val="bottom"/>
          </w:tcPr>
          <w:p w14:paraId="466C09D6" w14:textId="77777777" w:rsidR="001E00CB" w:rsidRPr="00FB0C37" w:rsidRDefault="001E00CB" w:rsidP="003E7798">
            <w:pPr>
              <w:rPr>
                <w:rFonts w:ascii="Times New Roman" w:eastAsia="Times New Roman" w:hAnsi="Times New Roman" w:cs="Times New Roman"/>
                <w:b/>
                <w:bCs/>
                <w:sz w:val="24"/>
                <w:szCs w:val="24"/>
                <w:lang w:eastAsia="ru-RU"/>
              </w:rPr>
            </w:pPr>
            <w:r w:rsidRPr="00FB0C37">
              <w:rPr>
                <w:rFonts w:ascii="Times New Roman" w:eastAsia="Times New Roman" w:hAnsi="Times New Roman" w:cs="Times New Roman"/>
                <w:b/>
                <w:bCs/>
                <w:sz w:val="24"/>
                <w:szCs w:val="24"/>
                <w:lang w:eastAsia="ru-RU"/>
              </w:rPr>
              <w:t>В том числе самостоятельная работа обучающихся</w:t>
            </w:r>
          </w:p>
          <w:p w14:paraId="39C23D2B" w14:textId="77777777" w:rsidR="001E00CB" w:rsidRPr="00FB0C37" w:rsidRDefault="001E00CB" w:rsidP="003E7798">
            <w:pPr>
              <w:rPr>
                <w:rFonts w:ascii="Times New Roman" w:eastAsia="Times New Roman" w:hAnsi="Times New Roman" w:cs="Times New Roman"/>
                <w:b/>
                <w:bCs/>
                <w:sz w:val="24"/>
                <w:szCs w:val="24"/>
                <w:lang w:eastAsia="ru-RU"/>
              </w:rPr>
            </w:pPr>
            <w:r w:rsidRPr="00FB0C37">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r>
      <w:tr w:rsidR="001E00CB" w:rsidRPr="00FB0C37" w14:paraId="181A2135" w14:textId="77777777" w:rsidTr="003D573C">
        <w:trPr>
          <w:trHeight w:val="164"/>
        </w:trPr>
        <w:tc>
          <w:tcPr>
            <w:tcW w:w="2269" w:type="dxa"/>
            <w:vMerge w:val="restart"/>
          </w:tcPr>
          <w:p w14:paraId="138B307F" w14:textId="77777777" w:rsidR="001E00CB" w:rsidRPr="00FB0C37" w:rsidRDefault="001E00CB" w:rsidP="003E7798">
            <w:pPr>
              <w:rPr>
                <w:rFonts w:ascii="Times New Roman" w:eastAsia="Times New Roman" w:hAnsi="Times New Roman" w:cs="Times New Roman"/>
                <w:b/>
                <w:bCs/>
                <w:sz w:val="24"/>
                <w:szCs w:val="24"/>
                <w:lang w:eastAsia="ru-RU"/>
              </w:rPr>
            </w:pPr>
            <w:r w:rsidRPr="00FB0C37">
              <w:rPr>
                <w:rFonts w:ascii="Times New Roman" w:hAnsi="Times New Roman" w:cs="Times New Roman"/>
                <w:b/>
                <w:sz w:val="24"/>
                <w:szCs w:val="24"/>
              </w:rPr>
              <w:t xml:space="preserve">Тема 4.4 </w:t>
            </w:r>
            <w:r w:rsidRPr="00FB0C37">
              <w:rPr>
                <w:rFonts w:ascii="Times New Roman" w:hAnsi="Times New Roman"/>
                <w:b/>
                <w:bCs/>
                <w:sz w:val="24"/>
              </w:rPr>
              <w:t>Способы разливки стали</w:t>
            </w:r>
          </w:p>
        </w:tc>
        <w:tc>
          <w:tcPr>
            <w:tcW w:w="7796" w:type="dxa"/>
            <w:tcBorders>
              <w:top w:val="single" w:sz="4" w:space="0" w:color="auto"/>
              <w:left w:val="single" w:sz="4" w:space="0" w:color="auto"/>
              <w:bottom w:val="single" w:sz="4" w:space="0" w:color="auto"/>
              <w:right w:val="single" w:sz="4" w:space="0" w:color="auto"/>
            </w:tcBorders>
            <w:vAlign w:val="bottom"/>
          </w:tcPr>
          <w:p w14:paraId="5DD038A6" w14:textId="77777777" w:rsidR="001E00CB" w:rsidRPr="00FB0C37" w:rsidRDefault="001E00CB" w:rsidP="003E7798">
            <w:pPr>
              <w:rPr>
                <w:rFonts w:ascii="Times New Roman" w:eastAsia="Times New Roman" w:hAnsi="Times New Roman" w:cs="Times New Roman"/>
                <w:b/>
                <w:bCs/>
                <w:sz w:val="24"/>
                <w:szCs w:val="24"/>
                <w:lang w:eastAsia="ru-RU"/>
              </w:rPr>
            </w:pPr>
            <w:r w:rsidRPr="00FB0C37">
              <w:rPr>
                <w:rFonts w:ascii="Times New Roman" w:eastAsia="Times New Roman" w:hAnsi="Times New Roman" w:cs="Times New Roman"/>
                <w:b/>
                <w:bCs/>
                <w:sz w:val="24"/>
                <w:szCs w:val="24"/>
                <w:lang w:eastAsia="ru-RU"/>
              </w:rPr>
              <w:t xml:space="preserve">Содержание </w:t>
            </w:r>
          </w:p>
        </w:tc>
      </w:tr>
      <w:tr w:rsidR="001E00CB" w:rsidRPr="00FB0C37" w14:paraId="74467713" w14:textId="77777777" w:rsidTr="003D573C">
        <w:trPr>
          <w:trHeight w:val="361"/>
        </w:trPr>
        <w:tc>
          <w:tcPr>
            <w:tcW w:w="2269" w:type="dxa"/>
            <w:vMerge/>
          </w:tcPr>
          <w:p w14:paraId="3D78AD1F" w14:textId="77777777" w:rsidR="001E00CB" w:rsidRPr="00FB0C37" w:rsidRDefault="001E00CB" w:rsidP="003E7798">
            <w:pPr>
              <w:rPr>
                <w:rFonts w:ascii="Times New Roman" w:eastAsia="Times New Roman" w:hAnsi="Times New Roman" w:cs="Times New Roman"/>
                <w:b/>
                <w:bCs/>
                <w:sz w:val="24"/>
                <w:szCs w:val="24"/>
                <w:lang w:eastAsia="ru-RU"/>
              </w:rPr>
            </w:pPr>
          </w:p>
        </w:tc>
        <w:tc>
          <w:tcPr>
            <w:tcW w:w="7796" w:type="dxa"/>
            <w:tcBorders>
              <w:top w:val="single" w:sz="4" w:space="0" w:color="auto"/>
              <w:left w:val="single" w:sz="4" w:space="0" w:color="auto"/>
              <w:bottom w:val="single" w:sz="4" w:space="0" w:color="auto"/>
              <w:right w:val="single" w:sz="4" w:space="0" w:color="auto"/>
            </w:tcBorders>
          </w:tcPr>
          <w:p w14:paraId="599640F2" w14:textId="77777777" w:rsidR="001E00CB" w:rsidRPr="00FB0C37" w:rsidRDefault="001E00CB" w:rsidP="003E7798">
            <w:pPr>
              <w:rPr>
                <w:rFonts w:ascii="Times New Roman" w:eastAsia="Times New Roman" w:hAnsi="Times New Roman" w:cs="Times New Roman"/>
                <w:sz w:val="24"/>
                <w:szCs w:val="24"/>
                <w:lang w:eastAsia="ru-RU"/>
              </w:rPr>
            </w:pPr>
            <w:r w:rsidRPr="00FB0C37">
              <w:rPr>
                <w:rFonts w:ascii="Times New Roman" w:hAnsi="Times New Roman"/>
                <w:sz w:val="24"/>
              </w:rPr>
              <w:t>Характеристика способов разливки стали. Непрерывная разливка стали. Типы УНРС. Устройство УНРС</w:t>
            </w:r>
          </w:p>
        </w:tc>
      </w:tr>
      <w:tr w:rsidR="001E00CB" w:rsidRPr="00FB0C37" w14:paraId="41A0BCE8" w14:textId="77777777" w:rsidTr="003D573C">
        <w:trPr>
          <w:trHeight w:val="208"/>
        </w:trPr>
        <w:tc>
          <w:tcPr>
            <w:tcW w:w="2269" w:type="dxa"/>
            <w:vMerge/>
          </w:tcPr>
          <w:p w14:paraId="4E531B13" w14:textId="77777777" w:rsidR="001E00CB" w:rsidRPr="00FB0C37" w:rsidRDefault="001E00CB" w:rsidP="003E7798">
            <w:pPr>
              <w:rPr>
                <w:rFonts w:ascii="Times New Roman" w:eastAsia="Times New Roman" w:hAnsi="Times New Roman" w:cs="Times New Roman"/>
                <w:b/>
                <w:bCs/>
                <w:sz w:val="24"/>
                <w:szCs w:val="24"/>
                <w:lang w:eastAsia="ru-RU"/>
              </w:rPr>
            </w:pPr>
          </w:p>
        </w:tc>
        <w:tc>
          <w:tcPr>
            <w:tcW w:w="7796" w:type="dxa"/>
            <w:tcBorders>
              <w:top w:val="single" w:sz="4" w:space="0" w:color="auto"/>
              <w:left w:val="single" w:sz="4" w:space="0" w:color="auto"/>
              <w:bottom w:val="single" w:sz="4" w:space="0" w:color="auto"/>
              <w:right w:val="single" w:sz="4" w:space="0" w:color="auto"/>
            </w:tcBorders>
            <w:vAlign w:val="bottom"/>
          </w:tcPr>
          <w:p w14:paraId="65427574" w14:textId="77777777" w:rsidR="001E00CB" w:rsidRPr="00FB0C37" w:rsidRDefault="001E00CB" w:rsidP="003E7798">
            <w:pPr>
              <w:rPr>
                <w:rFonts w:ascii="Times New Roman" w:eastAsia="Times New Roman" w:hAnsi="Times New Roman" w:cs="Times New Roman"/>
                <w:b/>
                <w:bCs/>
                <w:sz w:val="24"/>
                <w:szCs w:val="24"/>
                <w:lang w:eastAsia="ru-RU"/>
              </w:rPr>
            </w:pPr>
            <w:r w:rsidRPr="00FB0C37">
              <w:rPr>
                <w:rFonts w:ascii="Times New Roman" w:eastAsia="Times New Roman" w:hAnsi="Times New Roman" w:cs="Times New Roman"/>
                <w:b/>
                <w:bCs/>
                <w:sz w:val="24"/>
                <w:szCs w:val="24"/>
                <w:lang w:eastAsia="ru-RU"/>
              </w:rPr>
              <w:t>В том числе практических и лабораторных занятий</w:t>
            </w:r>
          </w:p>
        </w:tc>
      </w:tr>
      <w:tr w:rsidR="001E00CB" w:rsidRPr="00FB0C37" w14:paraId="3589B44D" w14:textId="77777777" w:rsidTr="003D573C">
        <w:trPr>
          <w:trHeight w:val="361"/>
        </w:trPr>
        <w:tc>
          <w:tcPr>
            <w:tcW w:w="2269" w:type="dxa"/>
            <w:vMerge/>
          </w:tcPr>
          <w:p w14:paraId="4E7BDAFC" w14:textId="77777777" w:rsidR="001E00CB" w:rsidRPr="00FB0C37" w:rsidRDefault="001E00CB" w:rsidP="003E7798">
            <w:pPr>
              <w:rPr>
                <w:rFonts w:ascii="Times New Roman" w:eastAsia="Times New Roman" w:hAnsi="Times New Roman" w:cs="Times New Roman"/>
                <w:sz w:val="24"/>
                <w:szCs w:val="24"/>
                <w:lang w:eastAsia="ru-RU"/>
              </w:rPr>
            </w:pPr>
          </w:p>
        </w:tc>
        <w:tc>
          <w:tcPr>
            <w:tcW w:w="7796" w:type="dxa"/>
            <w:tcBorders>
              <w:top w:val="single" w:sz="4" w:space="0" w:color="auto"/>
              <w:left w:val="single" w:sz="4" w:space="0" w:color="auto"/>
              <w:bottom w:val="single" w:sz="4" w:space="0" w:color="auto"/>
              <w:right w:val="single" w:sz="4" w:space="0" w:color="auto"/>
            </w:tcBorders>
          </w:tcPr>
          <w:p w14:paraId="008CD310" w14:textId="77777777" w:rsidR="001E00CB" w:rsidRPr="00FB0C37" w:rsidRDefault="001E00CB" w:rsidP="003E7798">
            <w:pPr>
              <w:rPr>
                <w:rFonts w:ascii="Times New Roman" w:eastAsia="Times New Roman" w:hAnsi="Times New Roman" w:cs="Times New Roman"/>
                <w:sz w:val="24"/>
                <w:szCs w:val="24"/>
                <w:lang w:eastAsia="ru-RU"/>
              </w:rPr>
            </w:pPr>
            <w:r w:rsidRPr="00FB0C37">
              <w:rPr>
                <w:rFonts w:ascii="Times New Roman" w:hAnsi="Times New Roman"/>
                <w:sz w:val="24"/>
              </w:rPr>
              <w:t xml:space="preserve">3.Составление технологической схемы разливки стали </w:t>
            </w:r>
          </w:p>
        </w:tc>
      </w:tr>
      <w:tr w:rsidR="001E00CB" w:rsidRPr="00FB0C37" w14:paraId="23FC7F16" w14:textId="77777777" w:rsidTr="003D573C">
        <w:trPr>
          <w:trHeight w:val="361"/>
        </w:trPr>
        <w:tc>
          <w:tcPr>
            <w:tcW w:w="2269" w:type="dxa"/>
            <w:vMerge/>
          </w:tcPr>
          <w:p w14:paraId="7ED6BD3F" w14:textId="77777777" w:rsidR="001E00CB" w:rsidRPr="00FB0C37" w:rsidRDefault="001E00CB" w:rsidP="003E7798">
            <w:pPr>
              <w:rPr>
                <w:rFonts w:ascii="Times New Roman" w:eastAsia="Times New Roman" w:hAnsi="Times New Roman" w:cs="Times New Roman"/>
                <w:b/>
                <w:bCs/>
                <w:sz w:val="24"/>
                <w:szCs w:val="24"/>
                <w:lang w:eastAsia="ru-RU"/>
              </w:rPr>
            </w:pPr>
          </w:p>
        </w:tc>
        <w:tc>
          <w:tcPr>
            <w:tcW w:w="7796" w:type="dxa"/>
            <w:tcBorders>
              <w:top w:val="single" w:sz="4" w:space="0" w:color="auto"/>
              <w:left w:val="single" w:sz="4" w:space="0" w:color="auto"/>
              <w:bottom w:val="single" w:sz="4" w:space="0" w:color="auto"/>
              <w:right w:val="single" w:sz="4" w:space="0" w:color="auto"/>
            </w:tcBorders>
            <w:vAlign w:val="bottom"/>
          </w:tcPr>
          <w:p w14:paraId="0F2705F0" w14:textId="77777777" w:rsidR="001E00CB" w:rsidRPr="00FB0C37" w:rsidRDefault="001E00CB" w:rsidP="003E7798">
            <w:pPr>
              <w:rPr>
                <w:rFonts w:ascii="Times New Roman" w:eastAsia="Times New Roman" w:hAnsi="Times New Roman" w:cs="Times New Roman"/>
                <w:b/>
                <w:bCs/>
                <w:sz w:val="24"/>
                <w:szCs w:val="24"/>
                <w:lang w:eastAsia="ru-RU"/>
              </w:rPr>
            </w:pPr>
            <w:r w:rsidRPr="00FB0C37">
              <w:rPr>
                <w:rFonts w:ascii="Times New Roman" w:eastAsia="Times New Roman" w:hAnsi="Times New Roman" w:cs="Times New Roman"/>
                <w:b/>
                <w:bCs/>
                <w:sz w:val="24"/>
                <w:szCs w:val="24"/>
                <w:lang w:eastAsia="ru-RU"/>
              </w:rPr>
              <w:t>В том числе самостоятельная работа обучающихся</w:t>
            </w:r>
          </w:p>
          <w:p w14:paraId="671B78F7" w14:textId="77777777" w:rsidR="001E00CB" w:rsidRPr="00FB0C37" w:rsidRDefault="001E00CB" w:rsidP="003E7798">
            <w:pPr>
              <w:rPr>
                <w:rFonts w:ascii="Times New Roman" w:eastAsia="Times New Roman" w:hAnsi="Times New Roman" w:cs="Times New Roman"/>
                <w:b/>
                <w:bCs/>
                <w:sz w:val="24"/>
                <w:szCs w:val="24"/>
                <w:lang w:eastAsia="ru-RU"/>
              </w:rPr>
            </w:pPr>
            <w:r w:rsidRPr="00FB0C37">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r>
      <w:tr w:rsidR="001E00CB" w:rsidRPr="00FB0C37" w14:paraId="40B62E9F" w14:textId="77777777" w:rsidTr="003D573C">
        <w:tc>
          <w:tcPr>
            <w:tcW w:w="10065" w:type="dxa"/>
            <w:gridSpan w:val="2"/>
          </w:tcPr>
          <w:p w14:paraId="28A4434A" w14:textId="77777777" w:rsidR="001E00CB" w:rsidRPr="00FB0C37" w:rsidRDefault="001E00CB" w:rsidP="003E7798">
            <w:pPr>
              <w:rPr>
                <w:rFonts w:ascii="Times New Roman" w:eastAsia="Times New Roman" w:hAnsi="Times New Roman" w:cs="Times New Roman"/>
                <w:i/>
                <w:sz w:val="24"/>
                <w:szCs w:val="24"/>
                <w:lang w:eastAsia="ru-RU"/>
              </w:rPr>
            </w:pPr>
            <w:r w:rsidRPr="00FB0C37">
              <w:rPr>
                <w:rFonts w:ascii="Times New Roman" w:eastAsia="Times New Roman" w:hAnsi="Times New Roman" w:cs="Times New Roman"/>
                <w:b/>
                <w:bCs/>
                <w:lang w:eastAsia="ru-RU"/>
              </w:rPr>
              <w:t>Раздел 5. Производство цветных металлов (12ч.)</w:t>
            </w:r>
          </w:p>
        </w:tc>
      </w:tr>
      <w:tr w:rsidR="001E00CB" w:rsidRPr="00FB0C37" w14:paraId="7A633649" w14:textId="77777777" w:rsidTr="003D573C">
        <w:tc>
          <w:tcPr>
            <w:tcW w:w="2269" w:type="dxa"/>
            <w:vMerge w:val="restart"/>
          </w:tcPr>
          <w:p w14:paraId="28276134" w14:textId="77777777" w:rsidR="001E00CB" w:rsidRPr="00FB0C37" w:rsidRDefault="001E00CB" w:rsidP="003E7798">
            <w:pPr>
              <w:rPr>
                <w:rFonts w:ascii="Times New Roman" w:eastAsia="Times New Roman" w:hAnsi="Times New Roman" w:cs="Times New Roman"/>
                <w:b/>
                <w:bCs/>
                <w:sz w:val="24"/>
                <w:szCs w:val="24"/>
                <w:lang w:eastAsia="ru-RU"/>
              </w:rPr>
            </w:pPr>
            <w:r w:rsidRPr="00FB0C37">
              <w:rPr>
                <w:rFonts w:ascii="Times New Roman" w:hAnsi="Times New Roman" w:cs="Times New Roman"/>
                <w:b/>
                <w:sz w:val="24"/>
                <w:szCs w:val="24"/>
              </w:rPr>
              <w:t xml:space="preserve">Тема 5.1 </w:t>
            </w:r>
            <w:r w:rsidRPr="00FB0C37">
              <w:rPr>
                <w:rFonts w:ascii="Times New Roman" w:hAnsi="Times New Roman"/>
                <w:b/>
                <w:bCs/>
                <w:sz w:val="24"/>
              </w:rPr>
              <w:t>Способы получения цветных металлов</w:t>
            </w:r>
          </w:p>
        </w:tc>
        <w:tc>
          <w:tcPr>
            <w:tcW w:w="7796" w:type="dxa"/>
          </w:tcPr>
          <w:p w14:paraId="09C8E0C2" w14:textId="77777777" w:rsidR="001E00CB" w:rsidRPr="00FB0C37" w:rsidRDefault="001E00CB" w:rsidP="003E7798">
            <w:pPr>
              <w:rPr>
                <w:rFonts w:ascii="Times New Roman" w:eastAsia="Times New Roman" w:hAnsi="Times New Roman" w:cs="Times New Roman"/>
                <w:b/>
                <w:sz w:val="24"/>
                <w:szCs w:val="24"/>
                <w:lang w:eastAsia="ru-RU"/>
              </w:rPr>
            </w:pPr>
            <w:r w:rsidRPr="00FB0C37">
              <w:rPr>
                <w:rFonts w:ascii="Times New Roman" w:eastAsia="Times New Roman" w:hAnsi="Times New Roman" w:cs="Times New Roman"/>
                <w:b/>
                <w:bCs/>
                <w:sz w:val="24"/>
                <w:szCs w:val="24"/>
                <w:lang w:eastAsia="ru-RU"/>
              </w:rPr>
              <w:t xml:space="preserve">Содержание </w:t>
            </w:r>
          </w:p>
        </w:tc>
      </w:tr>
      <w:tr w:rsidR="001E00CB" w:rsidRPr="00FB0C37" w14:paraId="36DBE592" w14:textId="77777777" w:rsidTr="003D573C">
        <w:trPr>
          <w:trHeight w:val="396"/>
        </w:trPr>
        <w:tc>
          <w:tcPr>
            <w:tcW w:w="2269" w:type="dxa"/>
            <w:vMerge/>
          </w:tcPr>
          <w:p w14:paraId="4B26771E" w14:textId="77777777" w:rsidR="001E00CB" w:rsidRPr="00FB0C37" w:rsidRDefault="001E00CB" w:rsidP="003E7798">
            <w:pPr>
              <w:rPr>
                <w:rFonts w:ascii="Times New Roman" w:eastAsia="Times New Roman" w:hAnsi="Times New Roman" w:cs="Times New Roman"/>
                <w:b/>
                <w:bCs/>
                <w:sz w:val="24"/>
                <w:szCs w:val="24"/>
                <w:lang w:eastAsia="ru-RU"/>
              </w:rPr>
            </w:pPr>
          </w:p>
        </w:tc>
        <w:tc>
          <w:tcPr>
            <w:tcW w:w="7796" w:type="dxa"/>
          </w:tcPr>
          <w:p w14:paraId="1DB4A99E" w14:textId="77777777" w:rsidR="001E00CB" w:rsidRPr="00FB0C37" w:rsidRDefault="001E00CB" w:rsidP="003E7798">
            <w:pPr>
              <w:suppressAutoHyphens/>
              <w:jc w:val="both"/>
              <w:rPr>
                <w:rFonts w:ascii="Times New Roman" w:eastAsia="Times New Roman" w:hAnsi="Times New Roman" w:cs="Times New Roman"/>
                <w:sz w:val="24"/>
                <w:szCs w:val="24"/>
                <w:lang w:eastAsia="ru-RU"/>
              </w:rPr>
            </w:pPr>
            <w:r w:rsidRPr="00FB0C37">
              <w:rPr>
                <w:rFonts w:ascii="Times New Roman" w:hAnsi="Times New Roman"/>
                <w:sz w:val="24"/>
              </w:rPr>
              <w:t>Классификация цветных металлов. Способы получения цветных металлов. Основные реакции в производстве цветных металлов</w:t>
            </w:r>
          </w:p>
        </w:tc>
      </w:tr>
      <w:tr w:rsidR="001E00CB" w:rsidRPr="00FB0C37" w14:paraId="25C79EBF" w14:textId="77777777" w:rsidTr="003D573C">
        <w:trPr>
          <w:trHeight w:val="20"/>
        </w:trPr>
        <w:tc>
          <w:tcPr>
            <w:tcW w:w="2269" w:type="dxa"/>
            <w:vMerge/>
          </w:tcPr>
          <w:p w14:paraId="2D02DD58" w14:textId="77777777" w:rsidR="001E00CB" w:rsidRPr="00FB0C37" w:rsidRDefault="001E00CB" w:rsidP="003E7798">
            <w:pPr>
              <w:rPr>
                <w:rFonts w:ascii="Times New Roman" w:eastAsia="Times New Roman" w:hAnsi="Times New Roman" w:cs="Times New Roman"/>
                <w:b/>
                <w:bCs/>
                <w:sz w:val="24"/>
                <w:szCs w:val="24"/>
                <w:lang w:eastAsia="ru-RU"/>
              </w:rPr>
            </w:pPr>
          </w:p>
        </w:tc>
        <w:tc>
          <w:tcPr>
            <w:tcW w:w="7796" w:type="dxa"/>
          </w:tcPr>
          <w:p w14:paraId="61F2417F" w14:textId="77777777" w:rsidR="001E00CB" w:rsidRPr="00FB0C37" w:rsidRDefault="001E00CB" w:rsidP="003E7798">
            <w:pPr>
              <w:suppressAutoHyphens/>
              <w:jc w:val="both"/>
              <w:rPr>
                <w:rFonts w:ascii="Times New Roman" w:eastAsia="Times New Roman" w:hAnsi="Times New Roman" w:cs="Times New Roman"/>
                <w:b/>
                <w:sz w:val="24"/>
                <w:szCs w:val="24"/>
                <w:lang w:eastAsia="ru-RU"/>
              </w:rPr>
            </w:pPr>
            <w:r w:rsidRPr="00FB0C37">
              <w:rPr>
                <w:rFonts w:ascii="Times New Roman" w:eastAsia="Times New Roman" w:hAnsi="Times New Roman" w:cs="Times New Roman"/>
                <w:b/>
                <w:bCs/>
                <w:sz w:val="24"/>
                <w:szCs w:val="24"/>
                <w:lang w:eastAsia="ru-RU"/>
              </w:rPr>
              <w:t>В том числе практических и лабораторных занятий</w:t>
            </w:r>
          </w:p>
        </w:tc>
      </w:tr>
      <w:tr w:rsidR="001E00CB" w:rsidRPr="00FB0C37" w14:paraId="02F12321" w14:textId="77777777" w:rsidTr="003D573C">
        <w:trPr>
          <w:trHeight w:val="361"/>
        </w:trPr>
        <w:tc>
          <w:tcPr>
            <w:tcW w:w="2269" w:type="dxa"/>
            <w:vMerge/>
          </w:tcPr>
          <w:p w14:paraId="7621D7A8" w14:textId="77777777" w:rsidR="001E00CB" w:rsidRPr="00FB0C37" w:rsidRDefault="001E00CB" w:rsidP="003E7798">
            <w:pPr>
              <w:rPr>
                <w:rFonts w:ascii="Times New Roman" w:eastAsia="Times New Roman" w:hAnsi="Times New Roman" w:cs="Times New Roman"/>
                <w:b/>
                <w:bCs/>
                <w:sz w:val="24"/>
                <w:szCs w:val="24"/>
                <w:lang w:eastAsia="ru-RU"/>
              </w:rPr>
            </w:pPr>
          </w:p>
        </w:tc>
        <w:tc>
          <w:tcPr>
            <w:tcW w:w="7796" w:type="dxa"/>
            <w:vAlign w:val="bottom"/>
          </w:tcPr>
          <w:p w14:paraId="0B5B32CF" w14:textId="77777777" w:rsidR="001E00CB" w:rsidRPr="00FB0C37" w:rsidRDefault="001E00CB" w:rsidP="003E7798">
            <w:pPr>
              <w:rPr>
                <w:rFonts w:ascii="Times New Roman" w:eastAsia="Times New Roman" w:hAnsi="Times New Roman" w:cs="Times New Roman"/>
                <w:b/>
                <w:bCs/>
                <w:sz w:val="24"/>
                <w:szCs w:val="24"/>
                <w:lang w:eastAsia="ru-RU"/>
              </w:rPr>
            </w:pPr>
            <w:r w:rsidRPr="00FB0C37">
              <w:rPr>
                <w:rFonts w:ascii="Times New Roman" w:eastAsia="Times New Roman" w:hAnsi="Times New Roman" w:cs="Times New Roman"/>
                <w:b/>
                <w:bCs/>
                <w:sz w:val="24"/>
                <w:szCs w:val="24"/>
                <w:lang w:eastAsia="ru-RU"/>
              </w:rPr>
              <w:t>В том числе самостоятельная работа обучающихся</w:t>
            </w:r>
          </w:p>
          <w:p w14:paraId="44B8DC88" w14:textId="77777777" w:rsidR="001E00CB" w:rsidRPr="00FB0C37" w:rsidRDefault="001E00CB" w:rsidP="003E7798">
            <w:pPr>
              <w:rPr>
                <w:rFonts w:ascii="Times New Roman" w:eastAsia="Times New Roman" w:hAnsi="Times New Roman" w:cs="Times New Roman"/>
                <w:i/>
                <w:sz w:val="24"/>
                <w:szCs w:val="24"/>
                <w:lang w:eastAsia="ru-RU"/>
              </w:rPr>
            </w:pPr>
            <w:r w:rsidRPr="00FB0C37">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r>
      <w:tr w:rsidR="001E00CB" w:rsidRPr="00FB0C37" w14:paraId="631413C1" w14:textId="77777777" w:rsidTr="003D573C">
        <w:trPr>
          <w:trHeight w:val="191"/>
        </w:trPr>
        <w:tc>
          <w:tcPr>
            <w:tcW w:w="2269" w:type="dxa"/>
            <w:vMerge w:val="restart"/>
          </w:tcPr>
          <w:p w14:paraId="77DD54AB" w14:textId="77777777" w:rsidR="001E00CB" w:rsidRPr="00FB0C37" w:rsidRDefault="001E00CB" w:rsidP="003E7798">
            <w:pPr>
              <w:rPr>
                <w:rFonts w:ascii="Times New Roman" w:eastAsia="Times New Roman" w:hAnsi="Times New Roman" w:cs="Times New Roman"/>
                <w:b/>
                <w:bCs/>
                <w:sz w:val="24"/>
                <w:szCs w:val="24"/>
                <w:lang w:eastAsia="ru-RU"/>
              </w:rPr>
            </w:pPr>
            <w:r w:rsidRPr="00FB0C37">
              <w:rPr>
                <w:rFonts w:ascii="Times New Roman" w:hAnsi="Times New Roman" w:cs="Times New Roman"/>
                <w:b/>
                <w:sz w:val="24"/>
                <w:szCs w:val="24"/>
              </w:rPr>
              <w:t xml:space="preserve">Тема 5.2 </w:t>
            </w:r>
            <w:r w:rsidRPr="00FB0C37">
              <w:rPr>
                <w:rFonts w:ascii="Times New Roman" w:hAnsi="Times New Roman"/>
                <w:b/>
                <w:bCs/>
                <w:sz w:val="24"/>
              </w:rPr>
              <w:t>Производство меди</w:t>
            </w:r>
          </w:p>
        </w:tc>
        <w:tc>
          <w:tcPr>
            <w:tcW w:w="7796" w:type="dxa"/>
            <w:tcBorders>
              <w:top w:val="single" w:sz="4" w:space="0" w:color="auto"/>
              <w:left w:val="single" w:sz="4" w:space="0" w:color="auto"/>
              <w:bottom w:val="single" w:sz="4" w:space="0" w:color="auto"/>
              <w:right w:val="single" w:sz="4" w:space="0" w:color="auto"/>
            </w:tcBorders>
            <w:vAlign w:val="bottom"/>
          </w:tcPr>
          <w:p w14:paraId="0106205C" w14:textId="77777777" w:rsidR="001E00CB" w:rsidRPr="00FB0C37" w:rsidRDefault="001E00CB" w:rsidP="003E7798">
            <w:pPr>
              <w:rPr>
                <w:rFonts w:ascii="Times New Roman" w:eastAsia="Times New Roman" w:hAnsi="Times New Roman" w:cs="Times New Roman"/>
                <w:b/>
                <w:bCs/>
                <w:sz w:val="24"/>
                <w:szCs w:val="24"/>
                <w:lang w:eastAsia="ru-RU"/>
              </w:rPr>
            </w:pPr>
            <w:r w:rsidRPr="00FB0C37">
              <w:rPr>
                <w:rFonts w:ascii="Times New Roman" w:eastAsia="Times New Roman" w:hAnsi="Times New Roman" w:cs="Times New Roman"/>
                <w:b/>
                <w:bCs/>
                <w:sz w:val="24"/>
                <w:szCs w:val="24"/>
                <w:lang w:eastAsia="ru-RU"/>
              </w:rPr>
              <w:t xml:space="preserve">Содержание </w:t>
            </w:r>
          </w:p>
        </w:tc>
      </w:tr>
      <w:tr w:rsidR="001E00CB" w:rsidRPr="00FB0C37" w14:paraId="05110F92" w14:textId="77777777" w:rsidTr="003D573C">
        <w:trPr>
          <w:trHeight w:val="361"/>
        </w:trPr>
        <w:tc>
          <w:tcPr>
            <w:tcW w:w="2269" w:type="dxa"/>
            <w:vMerge/>
          </w:tcPr>
          <w:p w14:paraId="1446C502" w14:textId="77777777" w:rsidR="001E00CB" w:rsidRPr="00FB0C37" w:rsidRDefault="001E00CB" w:rsidP="003E7798">
            <w:pPr>
              <w:rPr>
                <w:rFonts w:ascii="Times New Roman" w:eastAsia="Times New Roman" w:hAnsi="Times New Roman" w:cs="Times New Roman"/>
                <w:b/>
                <w:bCs/>
                <w:sz w:val="24"/>
                <w:szCs w:val="24"/>
                <w:lang w:eastAsia="ru-RU"/>
              </w:rPr>
            </w:pPr>
          </w:p>
        </w:tc>
        <w:tc>
          <w:tcPr>
            <w:tcW w:w="7796" w:type="dxa"/>
            <w:tcBorders>
              <w:top w:val="single" w:sz="4" w:space="0" w:color="auto"/>
              <w:left w:val="single" w:sz="4" w:space="0" w:color="auto"/>
              <w:bottom w:val="single" w:sz="4" w:space="0" w:color="auto"/>
              <w:right w:val="single" w:sz="4" w:space="0" w:color="auto"/>
            </w:tcBorders>
          </w:tcPr>
          <w:p w14:paraId="7A00A042" w14:textId="77777777" w:rsidR="001E00CB" w:rsidRPr="00FB0C37" w:rsidRDefault="001E00CB" w:rsidP="003E7798">
            <w:pPr>
              <w:rPr>
                <w:rFonts w:ascii="Times New Roman" w:eastAsia="Times New Roman" w:hAnsi="Times New Roman" w:cs="Times New Roman"/>
                <w:sz w:val="24"/>
                <w:szCs w:val="24"/>
                <w:lang w:eastAsia="ru-RU"/>
              </w:rPr>
            </w:pPr>
            <w:r w:rsidRPr="00FB0C37">
              <w:rPr>
                <w:rFonts w:ascii="Times New Roman" w:hAnsi="Times New Roman"/>
                <w:sz w:val="24"/>
              </w:rPr>
              <w:t>Медные руды. Подготовка сырья к переработке. Основные способы получения меди. Получение медного концентрата. Обжиг. Конвертирование. Рафинирование</w:t>
            </w:r>
          </w:p>
        </w:tc>
      </w:tr>
      <w:tr w:rsidR="001E00CB" w:rsidRPr="00FB0C37" w14:paraId="3846495C" w14:textId="77777777" w:rsidTr="003D573C">
        <w:trPr>
          <w:trHeight w:val="196"/>
        </w:trPr>
        <w:tc>
          <w:tcPr>
            <w:tcW w:w="2269" w:type="dxa"/>
            <w:vMerge/>
          </w:tcPr>
          <w:p w14:paraId="7A8F16CC" w14:textId="77777777" w:rsidR="001E00CB" w:rsidRPr="00FB0C37" w:rsidRDefault="001E00CB" w:rsidP="003E7798">
            <w:pPr>
              <w:rPr>
                <w:rFonts w:ascii="Times New Roman" w:eastAsia="Times New Roman" w:hAnsi="Times New Roman" w:cs="Times New Roman"/>
                <w:b/>
                <w:bCs/>
                <w:sz w:val="24"/>
                <w:szCs w:val="24"/>
                <w:lang w:eastAsia="ru-RU"/>
              </w:rPr>
            </w:pPr>
          </w:p>
        </w:tc>
        <w:tc>
          <w:tcPr>
            <w:tcW w:w="7796" w:type="dxa"/>
            <w:tcBorders>
              <w:top w:val="single" w:sz="4" w:space="0" w:color="auto"/>
              <w:left w:val="single" w:sz="4" w:space="0" w:color="auto"/>
              <w:bottom w:val="single" w:sz="4" w:space="0" w:color="auto"/>
              <w:right w:val="single" w:sz="4" w:space="0" w:color="auto"/>
            </w:tcBorders>
            <w:vAlign w:val="bottom"/>
          </w:tcPr>
          <w:p w14:paraId="5E6A8A3E" w14:textId="77777777" w:rsidR="001E00CB" w:rsidRPr="00FB0C37" w:rsidRDefault="001E00CB" w:rsidP="003E7798">
            <w:pPr>
              <w:rPr>
                <w:rFonts w:ascii="Times New Roman" w:eastAsia="Times New Roman" w:hAnsi="Times New Roman" w:cs="Times New Roman"/>
                <w:b/>
                <w:bCs/>
                <w:sz w:val="24"/>
                <w:szCs w:val="24"/>
                <w:lang w:eastAsia="ru-RU"/>
              </w:rPr>
            </w:pPr>
            <w:r w:rsidRPr="00FB0C37">
              <w:rPr>
                <w:rFonts w:ascii="Times New Roman" w:eastAsia="Times New Roman" w:hAnsi="Times New Roman" w:cs="Times New Roman"/>
                <w:b/>
                <w:bCs/>
                <w:sz w:val="24"/>
                <w:szCs w:val="24"/>
                <w:lang w:eastAsia="ru-RU"/>
              </w:rPr>
              <w:t>В том числе практических и лабораторных занятий</w:t>
            </w:r>
          </w:p>
        </w:tc>
      </w:tr>
      <w:tr w:rsidR="001E00CB" w:rsidRPr="00FB0C37" w14:paraId="3518CB9A" w14:textId="77777777" w:rsidTr="003D573C">
        <w:trPr>
          <w:trHeight w:val="361"/>
        </w:trPr>
        <w:tc>
          <w:tcPr>
            <w:tcW w:w="2269" w:type="dxa"/>
            <w:vMerge/>
          </w:tcPr>
          <w:p w14:paraId="7B792A48" w14:textId="77777777" w:rsidR="001E00CB" w:rsidRPr="00FB0C37" w:rsidRDefault="001E00CB" w:rsidP="003E7798">
            <w:pPr>
              <w:rPr>
                <w:rFonts w:ascii="Times New Roman" w:eastAsia="Times New Roman" w:hAnsi="Times New Roman" w:cs="Times New Roman"/>
                <w:sz w:val="24"/>
                <w:szCs w:val="24"/>
                <w:lang w:eastAsia="ru-RU"/>
              </w:rPr>
            </w:pPr>
          </w:p>
        </w:tc>
        <w:tc>
          <w:tcPr>
            <w:tcW w:w="7796" w:type="dxa"/>
            <w:tcBorders>
              <w:top w:val="single" w:sz="4" w:space="0" w:color="auto"/>
              <w:left w:val="single" w:sz="4" w:space="0" w:color="auto"/>
              <w:bottom w:val="single" w:sz="4" w:space="0" w:color="auto"/>
              <w:right w:val="single" w:sz="4" w:space="0" w:color="auto"/>
            </w:tcBorders>
          </w:tcPr>
          <w:p w14:paraId="72580084" w14:textId="77777777" w:rsidR="001E00CB" w:rsidRPr="00FB0C37" w:rsidRDefault="001E00CB" w:rsidP="003E7798">
            <w:pPr>
              <w:rPr>
                <w:rFonts w:ascii="Times New Roman" w:eastAsia="Times New Roman" w:hAnsi="Times New Roman" w:cs="Times New Roman"/>
                <w:sz w:val="24"/>
                <w:szCs w:val="24"/>
                <w:lang w:eastAsia="ru-RU"/>
              </w:rPr>
            </w:pPr>
            <w:r w:rsidRPr="00FB0C37">
              <w:rPr>
                <w:rFonts w:ascii="Times New Roman" w:hAnsi="Times New Roman"/>
                <w:sz w:val="24"/>
              </w:rPr>
              <w:t>4.Составление технологической схемы производства стали в кислородном конвертере</w:t>
            </w:r>
          </w:p>
        </w:tc>
      </w:tr>
      <w:tr w:rsidR="001E00CB" w:rsidRPr="00FB0C37" w14:paraId="7F4AD287" w14:textId="77777777" w:rsidTr="003D573C">
        <w:trPr>
          <w:trHeight w:val="361"/>
        </w:trPr>
        <w:tc>
          <w:tcPr>
            <w:tcW w:w="2269" w:type="dxa"/>
            <w:vMerge/>
          </w:tcPr>
          <w:p w14:paraId="1347B255" w14:textId="77777777" w:rsidR="001E00CB" w:rsidRPr="00FB0C37" w:rsidRDefault="001E00CB" w:rsidP="003E7798">
            <w:pPr>
              <w:rPr>
                <w:rFonts w:ascii="Times New Roman" w:eastAsia="Times New Roman" w:hAnsi="Times New Roman" w:cs="Times New Roman"/>
                <w:b/>
                <w:bCs/>
                <w:sz w:val="24"/>
                <w:szCs w:val="24"/>
                <w:lang w:eastAsia="ru-RU"/>
              </w:rPr>
            </w:pPr>
          </w:p>
        </w:tc>
        <w:tc>
          <w:tcPr>
            <w:tcW w:w="7796" w:type="dxa"/>
            <w:tcBorders>
              <w:top w:val="single" w:sz="4" w:space="0" w:color="auto"/>
              <w:left w:val="single" w:sz="4" w:space="0" w:color="auto"/>
              <w:bottom w:val="single" w:sz="4" w:space="0" w:color="auto"/>
              <w:right w:val="single" w:sz="4" w:space="0" w:color="auto"/>
            </w:tcBorders>
            <w:vAlign w:val="bottom"/>
          </w:tcPr>
          <w:p w14:paraId="4091231F" w14:textId="77777777" w:rsidR="001E00CB" w:rsidRPr="00FB0C37" w:rsidRDefault="001E00CB" w:rsidP="003E7798">
            <w:pPr>
              <w:rPr>
                <w:rFonts w:ascii="Times New Roman" w:eastAsia="Times New Roman" w:hAnsi="Times New Roman" w:cs="Times New Roman"/>
                <w:b/>
                <w:bCs/>
                <w:sz w:val="24"/>
                <w:szCs w:val="24"/>
                <w:lang w:eastAsia="ru-RU"/>
              </w:rPr>
            </w:pPr>
            <w:r w:rsidRPr="00FB0C37">
              <w:rPr>
                <w:rFonts w:ascii="Times New Roman" w:eastAsia="Times New Roman" w:hAnsi="Times New Roman" w:cs="Times New Roman"/>
                <w:b/>
                <w:bCs/>
                <w:sz w:val="24"/>
                <w:szCs w:val="24"/>
                <w:lang w:eastAsia="ru-RU"/>
              </w:rPr>
              <w:t>В том числе самостоятельная работа обучающихся</w:t>
            </w:r>
          </w:p>
          <w:p w14:paraId="1AFD379A" w14:textId="77777777" w:rsidR="001E00CB" w:rsidRPr="00FB0C37" w:rsidRDefault="001E00CB" w:rsidP="003E7798">
            <w:pPr>
              <w:rPr>
                <w:rFonts w:ascii="Times New Roman" w:eastAsia="Times New Roman" w:hAnsi="Times New Roman" w:cs="Times New Roman"/>
                <w:b/>
                <w:bCs/>
                <w:sz w:val="24"/>
                <w:szCs w:val="24"/>
                <w:lang w:eastAsia="ru-RU"/>
              </w:rPr>
            </w:pPr>
            <w:r w:rsidRPr="00FB0C37">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r>
      <w:tr w:rsidR="001E00CB" w:rsidRPr="00FB0C37" w14:paraId="4EA5A340" w14:textId="77777777" w:rsidTr="003D573C">
        <w:trPr>
          <w:trHeight w:val="280"/>
        </w:trPr>
        <w:tc>
          <w:tcPr>
            <w:tcW w:w="2269" w:type="dxa"/>
            <w:vMerge w:val="restart"/>
          </w:tcPr>
          <w:p w14:paraId="747B7F19" w14:textId="77777777" w:rsidR="001E00CB" w:rsidRPr="00FB0C37" w:rsidRDefault="001E00CB" w:rsidP="003E7798">
            <w:pPr>
              <w:rPr>
                <w:rFonts w:ascii="Times New Roman" w:eastAsia="Times New Roman" w:hAnsi="Times New Roman" w:cs="Times New Roman"/>
                <w:b/>
                <w:bCs/>
                <w:sz w:val="24"/>
                <w:szCs w:val="24"/>
                <w:lang w:eastAsia="ru-RU"/>
              </w:rPr>
            </w:pPr>
            <w:r w:rsidRPr="00FB0C37">
              <w:rPr>
                <w:rFonts w:ascii="Times New Roman" w:hAnsi="Times New Roman" w:cs="Times New Roman"/>
                <w:b/>
                <w:sz w:val="24"/>
                <w:szCs w:val="24"/>
              </w:rPr>
              <w:t xml:space="preserve">Тема 5.3 </w:t>
            </w:r>
            <w:r w:rsidRPr="00FB0C37">
              <w:rPr>
                <w:rFonts w:ascii="Times New Roman" w:hAnsi="Times New Roman"/>
                <w:b/>
                <w:bCs/>
                <w:sz w:val="24"/>
              </w:rPr>
              <w:t>Производство алюминия</w:t>
            </w:r>
            <w:r w:rsidRPr="00FB0C37">
              <w:rPr>
                <w:rFonts w:ascii="Times New Roman" w:hAnsi="Times New Roman" w:cs="Times New Roman"/>
                <w:b/>
                <w:sz w:val="24"/>
                <w:szCs w:val="24"/>
              </w:rPr>
              <w:t xml:space="preserve"> </w:t>
            </w:r>
          </w:p>
        </w:tc>
        <w:tc>
          <w:tcPr>
            <w:tcW w:w="7796" w:type="dxa"/>
            <w:tcBorders>
              <w:top w:val="single" w:sz="4" w:space="0" w:color="auto"/>
              <w:left w:val="single" w:sz="4" w:space="0" w:color="auto"/>
              <w:bottom w:val="single" w:sz="4" w:space="0" w:color="auto"/>
              <w:right w:val="single" w:sz="4" w:space="0" w:color="auto"/>
            </w:tcBorders>
            <w:vAlign w:val="bottom"/>
          </w:tcPr>
          <w:p w14:paraId="40C7DE3D" w14:textId="77777777" w:rsidR="001E00CB" w:rsidRPr="00FB0C37" w:rsidRDefault="001E00CB" w:rsidP="003E7798">
            <w:pPr>
              <w:rPr>
                <w:rFonts w:ascii="Times New Roman" w:eastAsia="Times New Roman" w:hAnsi="Times New Roman" w:cs="Times New Roman"/>
                <w:b/>
                <w:bCs/>
                <w:sz w:val="24"/>
                <w:szCs w:val="24"/>
                <w:lang w:eastAsia="ru-RU"/>
              </w:rPr>
            </w:pPr>
            <w:r w:rsidRPr="00FB0C37">
              <w:rPr>
                <w:rFonts w:ascii="Times New Roman" w:eastAsia="Times New Roman" w:hAnsi="Times New Roman" w:cs="Times New Roman"/>
                <w:b/>
                <w:bCs/>
                <w:sz w:val="24"/>
                <w:szCs w:val="24"/>
                <w:lang w:eastAsia="ru-RU"/>
              </w:rPr>
              <w:t xml:space="preserve">Содержание </w:t>
            </w:r>
          </w:p>
        </w:tc>
      </w:tr>
      <w:tr w:rsidR="001E00CB" w:rsidRPr="00FB0C37" w14:paraId="528E4D92" w14:textId="77777777" w:rsidTr="003D573C">
        <w:trPr>
          <w:trHeight w:val="361"/>
        </w:trPr>
        <w:tc>
          <w:tcPr>
            <w:tcW w:w="2269" w:type="dxa"/>
            <w:vMerge/>
          </w:tcPr>
          <w:p w14:paraId="4374A6F7" w14:textId="77777777" w:rsidR="001E00CB" w:rsidRPr="00FB0C37" w:rsidRDefault="001E00CB" w:rsidP="003E7798">
            <w:pPr>
              <w:rPr>
                <w:rFonts w:ascii="Times New Roman" w:eastAsia="Times New Roman" w:hAnsi="Times New Roman" w:cs="Times New Roman"/>
                <w:b/>
                <w:bCs/>
                <w:sz w:val="24"/>
                <w:szCs w:val="24"/>
                <w:lang w:eastAsia="ru-RU"/>
              </w:rPr>
            </w:pPr>
          </w:p>
        </w:tc>
        <w:tc>
          <w:tcPr>
            <w:tcW w:w="7796" w:type="dxa"/>
            <w:tcBorders>
              <w:top w:val="single" w:sz="4" w:space="0" w:color="auto"/>
              <w:left w:val="single" w:sz="4" w:space="0" w:color="auto"/>
              <w:bottom w:val="single" w:sz="4" w:space="0" w:color="auto"/>
              <w:right w:val="single" w:sz="4" w:space="0" w:color="auto"/>
            </w:tcBorders>
          </w:tcPr>
          <w:p w14:paraId="6D362DF7" w14:textId="77777777" w:rsidR="001E00CB" w:rsidRPr="00FB0C37" w:rsidRDefault="001E00CB" w:rsidP="003E7798">
            <w:pPr>
              <w:rPr>
                <w:rFonts w:ascii="Times New Roman" w:eastAsia="Times New Roman" w:hAnsi="Times New Roman" w:cs="Times New Roman"/>
                <w:sz w:val="24"/>
                <w:szCs w:val="24"/>
                <w:lang w:eastAsia="ru-RU"/>
              </w:rPr>
            </w:pPr>
            <w:r w:rsidRPr="00FB0C37">
              <w:rPr>
                <w:rFonts w:ascii="Times New Roman" w:hAnsi="Times New Roman"/>
                <w:sz w:val="24"/>
              </w:rPr>
              <w:t>Алюминий содержащие руды. Подготовка сырья к переработке. Основные способы получения глинозема. Технологическая схема производства глинозема. Электролитическое получение алюминия</w:t>
            </w:r>
          </w:p>
        </w:tc>
      </w:tr>
      <w:tr w:rsidR="001E00CB" w:rsidRPr="00FB0C37" w14:paraId="30FD5E7C" w14:textId="77777777" w:rsidTr="003D573C">
        <w:trPr>
          <w:trHeight w:val="160"/>
        </w:trPr>
        <w:tc>
          <w:tcPr>
            <w:tcW w:w="2269" w:type="dxa"/>
            <w:vMerge/>
          </w:tcPr>
          <w:p w14:paraId="3842C929" w14:textId="77777777" w:rsidR="001E00CB" w:rsidRPr="00FB0C37" w:rsidRDefault="001E00CB" w:rsidP="003E7798">
            <w:pPr>
              <w:rPr>
                <w:rFonts w:ascii="Times New Roman" w:eastAsia="Times New Roman" w:hAnsi="Times New Roman" w:cs="Times New Roman"/>
                <w:b/>
                <w:bCs/>
                <w:sz w:val="24"/>
                <w:szCs w:val="24"/>
                <w:lang w:eastAsia="ru-RU"/>
              </w:rPr>
            </w:pPr>
          </w:p>
        </w:tc>
        <w:tc>
          <w:tcPr>
            <w:tcW w:w="7796" w:type="dxa"/>
            <w:tcBorders>
              <w:top w:val="single" w:sz="4" w:space="0" w:color="auto"/>
              <w:left w:val="single" w:sz="4" w:space="0" w:color="auto"/>
              <w:bottom w:val="single" w:sz="4" w:space="0" w:color="auto"/>
              <w:right w:val="single" w:sz="4" w:space="0" w:color="auto"/>
            </w:tcBorders>
            <w:vAlign w:val="bottom"/>
          </w:tcPr>
          <w:p w14:paraId="752BEBAE" w14:textId="77777777" w:rsidR="001E00CB" w:rsidRPr="00FB0C37" w:rsidRDefault="001E00CB" w:rsidP="003E7798">
            <w:pPr>
              <w:rPr>
                <w:rFonts w:ascii="Times New Roman" w:eastAsia="Times New Roman" w:hAnsi="Times New Roman" w:cs="Times New Roman"/>
                <w:b/>
                <w:bCs/>
                <w:sz w:val="24"/>
                <w:szCs w:val="24"/>
                <w:lang w:eastAsia="ru-RU"/>
              </w:rPr>
            </w:pPr>
            <w:r w:rsidRPr="00FB0C37">
              <w:rPr>
                <w:rFonts w:ascii="Times New Roman" w:eastAsia="Times New Roman" w:hAnsi="Times New Roman" w:cs="Times New Roman"/>
                <w:b/>
                <w:bCs/>
                <w:sz w:val="24"/>
                <w:szCs w:val="24"/>
                <w:lang w:eastAsia="ru-RU"/>
              </w:rPr>
              <w:t>В том числе практических и лабораторных занятий</w:t>
            </w:r>
          </w:p>
        </w:tc>
      </w:tr>
      <w:tr w:rsidR="001E00CB" w:rsidRPr="00FB0C37" w14:paraId="2AB3FC4B" w14:textId="77777777" w:rsidTr="003D573C">
        <w:trPr>
          <w:trHeight w:val="361"/>
        </w:trPr>
        <w:tc>
          <w:tcPr>
            <w:tcW w:w="2269" w:type="dxa"/>
            <w:vMerge/>
          </w:tcPr>
          <w:p w14:paraId="031E80A9" w14:textId="77777777" w:rsidR="001E00CB" w:rsidRPr="00FB0C37" w:rsidRDefault="001E00CB" w:rsidP="003E7798">
            <w:pPr>
              <w:rPr>
                <w:rFonts w:ascii="Times New Roman" w:eastAsia="Times New Roman" w:hAnsi="Times New Roman" w:cs="Times New Roman"/>
                <w:b/>
                <w:bCs/>
                <w:sz w:val="24"/>
                <w:szCs w:val="24"/>
                <w:lang w:eastAsia="ru-RU"/>
              </w:rPr>
            </w:pPr>
          </w:p>
        </w:tc>
        <w:tc>
          <w:tcPr>
            <w:tcW w:w="7796" w:type="dxa"/>
            <w:tcBorders>
              <w:top w:val="single" w:sz="4" w:space="0" w:color="auto"/>
              <w:left w:val="single" w:sz="4" w:space="0" w:color="auto"/>
              <w:bottom w:val="single" w:sz="4" w:space="0" w:color="auto"/>
              <w:right w:val="single" w:sz="4" w:space="0" w:color="auto"/>
            </w:tcBorders>
            <w:vAlign w:val="bottom"/>
          </w:tcPr>
          <w:p w14:paraId="443A7D0E" w14:textId="77777777" w:rsidR="001E00CB" w:rsidRPr="00FB0C37" w:rsidRDefault="001E00CB" w:rsidP="003E7798">
            <w:pPr>
              <w:rPr>
                <w:rFonts w:ascii="Times New Roman" w:eastAsia="Times New Roman" w:hAnsi="Times New Roman" w:cs="Times New Roman"/>
                <w:b/>
                <w:bCs/>
                <w:sz w:val="24"/>
                <w:szCs w:val="24"/>
                <w:lang w:eastAsia="ru-RU"/>
              </w:rPr>
            </w:pPr>
            <w:r w:rsidRPr="00FB0C37">
              <w:rPr>
                <w:rFonts w:ascii="Times New Roman" w:eastAsia="Times New Roman" w:hAnsi="Times New Roman" w:cs="Times New Roman"/>
                <w:b/>
                <w:bCs/>
                <w:sz w:val="24"/>
                <w:szCs w:val="24"/>
                <w:lang w:eastAsia="ru-RU"/>
              </w:rPr>
              <w:t>В том числе самостоятельная работа обучающихся</w:t>
            </w:r>
          </w:p>
          <w:p w14:paraId="12DC5BA1" w14:textId="77777777" w:rsidR="001E00CB" w:rsidRPr="00FB0C37" w:rsidRDefault="001E00CB" w:rsidP="003E7798">
            <w:pPr>
              <w:rPr>
                <w:rFonts w:ascii="Times New Roman" w:eastAsia="Times New Roman" w:hAnsi="Times New Roman" w:cs="Times New Roman"/>
                <w:b/>
                <w:bCs/>
                <w:sz w:val="24"/>
                <w:szCs w:val="24"/>
                <w:lang w:eastAsia="ru-RU"/>
              </w:rPr>
            </w:pPr>
            <w:r w:rsidRPr="00FB0C37">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r>
      <w:tr w:rsidR="001E00CB" w:rsidRPr="00FB0C37" w14:paraId="6DE2EAD9" w14:textId="77777777" w:rsidTr="003D573C">
        <w:tc>
          <w:tcPr>
            <w:tcW w:w="10065" w:type="dxa"/>
            <w:gridSpan w:val="2"/>
          </w:tcPr>
          <w:p w14:paraId="55E283B0" w14:textId="77777777" w:rsidR="001E00CB" w:rsidRPr="00FB0C37" w:rsidRDefault="001E00CB" w:rsidP="003E7798">
            <w:pPr>
              <w:rPr>
                <w:rFonts w:ascii="Times New Roman" w:eastAsia="Times New Roman" w:hAnsi="Times New Roman" w:cs="Times New Roman"/>
                <w:i/>
                <w:sz w:val="24"/>
                <w:szCs w:val="24"/>
                <w:lang w:eastAsia="ru-RU"/>
              </w:rPr>
            </w:pPr>
            <w:r w:rsidRPr="00FB0C37">
              <w:rPr>
                <w:rFonts w:ascii="Times New Roman" w:eastAsia="Times New Roman" w:hAnsi="Times New Roman" w:cs="Times New Roman"/>
                <w:b/>
                <w:bCs/>
                <w:lang w:eastAsia="ru-RU"/>
              </w:rPr>
              <w:t>Раздел 6. Способы обработки металлов давлением 6ч.)</w:t>
            </w:r>
          </w:p>
        </w:tc>
      </w:tr>
      <w:tr w:rsidR="001E00CB" w:rsidRPr="00FB0C37" w14:paraId="127E8DCB" w14:textId="77777777" w:rsidTr="003D573C">
        <w:tc>
          <w:tcPr>
            <w:tcW w:w="2269" w:type="dxa"/>
            <w:vMerge w:val="restart"/>
          </w:tcPr>
          <w:p w14:paraId="355886F6" w14:textId="77777777" w:rsidR="001E00CB" w:rsidRPr="00FB0C37" w:rsidRDefault="001E00CB" w:rsidP="003E7798">
            <w:pPr>
              <w:rPr>
                <w:rFonts w:ascii="Times New Roman" w:eastAsia="Times New Roman" w:hAnsi="Times New Roman" w:cs="Times New Roman"/>
                <w:b/>
                <w:bCs/>
                <w:sz w:val="24"/>
                <w:szCs w:val="24"/>
                <w:lang w:eastAsia="ru-RU"/>
              </w:rPr>
            </w:pPr>
            <w:r w:rsidRPr="00FB0C37">
              <w:rPr>
                <w:rFonts w:ascii="Times New Roman" w:hAnsi="Times New Roman" w:cs="Times New Roman"/>
                <w:b/>
                <w:sz w:val="24"/>
                <w:szCs w:val="24"/>
              </w:rPr>
              <w:t xml:space="preserve">Тема 6.1 </w:t>
            </w:r>
            <w:r w:rsidRPr="00FB0C37">
              <w:rPr>
                <w:rFonts w:ascii="Times New Roman" w:hAnsi="Times New Roman"/>
                <w:b/>
                <w:bCs/>
                <w:sz w:val="24"/>
              </w:rPr>
              <w:t>Основные способы обработки металлов давлением</w:t>
            </w:r>
          </w:p>
        </w:tc>
        <w:tc>
          <w:tcPr>
            <w:tcW w:w="7796" w:type="dxa"/>
          </w:tcPr>
          <w:p w14:paraId="203E5639" w14:textId="77777777" w:rsidR="001E00CB" w:rsidRPr="00FB0C37" w:rsidRDefault="001E00CB" w:rsidP="003E7798">
            <w:pPr>
              <w:rPr>
                <w:rFonts w:ascii="Times New Roman" w:eastAsia="Times New Roman" w:hAnsi="Times New Roman" w:cs="Times New Roman"/>
                <w:b/>
                <w:sz w:val="24"/>
                <w:szCs w:val="24"/>
                <w:lang w:eastAsia="ru-RU"/>
              </w:rPr>
            </w:pPr>
            <w:r w:rsidRPr="00FB0C37">
              <w:rPr>
                <w:rFonts w:ascii="Times New Roman" w:eastAsia="Times New Roman" w:hAnsi="Times New Roman" w:cs="Times New Roman"/>
                <w:b/>
                <w:bCs/>
                <w:sz w:val="24"/>
                <w:szCs w:val="24"/>
                <w:lang w:eastAsia="ru-RU"/>
              </w:rPr>
              <w:t xml:space="preserve">Содержание </w:t>
            </w:r>
          </w:p>
        </w:tc>
      </w:tr>
      <w:tr w:rsidR="001E00CB" w:rsidRPr="00FB0C37" w14:paraId="1975002C" w14:textId="77777777" w:rsidTr="003D573C">
        <w:trPr>
          <w:trHeight w:val="396"/>
        </w:trPr>
        <w:tc>
          <w:tcPr>
            <w:tcW w:w="2269" w:type="dxa"/>
            <w:vMerge/>
          </w:tcPr>
          <w:p w14:paraId="1C126A5B" w14:textId="77777777" w:rsidR="001E00CB" w:rsidRPr="00FB0C37" w:rsidRDefault="001E00CB" w:rsidP="003E7798">
            <w:pPr>
              <w:rPr>
                <w:rFonts w:ascii="Times New Roman" w:eastAsia="Times New Roman" w:hAnsi="Times New Roman" w:cs="Times New Roman"/>
                <w:b/>
                <w:bCs/>
                <w:sz w:val="24"/>
                <w:szCs w:val="24"/>
                <w:lang w:eastAsia="ru-RU"/>
              </w:rPr>
            </w:pPr>
          </w:p>
        </w:tc>
        <w:tc>
          <w:tcPr>
            <w:tcW w:w="7796" w:type="dxa"/>
          </w:tcPr>
          <w:p w14:paraId="0986F516" w14:textId="77777777" w:rsidR="001E00CB" w:rsidRPr="00FB0C37" w:rsidRDefault="001E00CB" w:rsidP="003E7798">
            <w:pPr>
              <w:suppressAutoHyphens/>
              <w:jc w:val="both"/>
              <w:rPr>
                <w:rFonts w:ascii="Times New Roman" w:eastAsia="Times New Roman" w:hAnsi="Times New Roman" w:cs="Times New Roman"/>
                <w:sz w:val="24"/>
                <w:szCs w:val="24"/>
                <w:lang w:eastAsia="ru-RU"/>
              </w:rPr>
            </w:pPr>
            <w:r w:rsidRPr="00FB0C37">
              <w:rPr>
                <w:rFonts w:ascii="Times New Roman" w:hAnsi="Times New Roman"/>
                <w:sz w:val="24"/>
              </w:rPr>
              <w:t>Классификация процессов ОМД. Физические основы обработки металлов давлением. Способы прокатки: продольная, поперечная, поперечно – винтовая. Оптимальные величины, характеризующие деформацию при прокатке. Схема рабочей линии стана.</w:t>
            </w:r>
          </w:p>
        </w:tc>
      </w:tr>
      <w:tr w:rsidR="001E00CB" w:rsidRPr="00FB0C37" w14:paraId="338ABD22" w14:textId="77777777" w:rsidTr="003D573C">
        <w:trPr>
          <w:trHeight w:val="20"/>
        </w:trPr>
        <w:tc>
          <w:tcPr>
            <w:tcW w:w="2269" w:type="dxa"/>
            <w:vMerge/>
          </w:tcPr>
          <w:p w14:paraId="38944DC9" w14:textId="77777777" w:rsidR="001E00CB" w:rsidRPr="00FB0C37" w:rsidRDefault="001E00CB" w:rsidP="003E7798">
            <w:pPr>
              <w:rPr>
                <w:rFonts w:ascii="Times New Roman" w:eastAsia="Times New Roman" w:hAnsi="Times New Roman" w:cs="Times New Roman"/>
                <w:b/>
                <w:bCs/>
                <w:sz w:val="24"/>
                <w:szCs w:val="24"/>
                <w:lang w:eastAsia="ru-RU"/>
              </w:rPr>
            </w:pPr>
          </w:p>
        </w:tc>
        <w:tc>
          <w:tcPr>
            <w:tcW w:w="7796" w:type="dxa"/>
          </w:tcPr>
          <w:p w14:paraId="2C78DB88" w14:textId="77777777" w:rsidR="001E00CB" w:rsidRPr="00FB0C37" w:rsidRDefault="001E00CB" w:rsidP="003E7798">
            <w:pPr>
              <w:suppressAutoHyphens/>
              <w:jc w:val="both"/>
              <w:rPr>
                <w:rFonts w:ascii="Times New Roman" w:eastAsia="Times New Roman" w:hAnsi="Times New Roman" w:cs="Times New Roman"/>
                <w:b/>
                <w:sz w:val="24"/>
                <w:szCs w:val="24"/>
                <w:lang w:eastAsia="ru-RU"/>
              </w:rPr>
            </w:pPr>
            <w:r w:rsidRPr="00FB0C37">
              <w:rPr>
                <w:rFonts w:ascii="Times New Roman" w:eastAsia="Times New Roman" w:hAnsi="Times New Roman" w:cs="Times New Roman"/>
                <w:b/>
                <w:bCs/>
                <w:sz w:val="24"/>
                <w:szCs w:val="24"/>
                <w:lang w:eastAsia="ru-RU"/>
              </w:rPr>
              <w:t>В том числе практических и лабораторных занятий</w:t>
            </w:r>
          </w:p>
        </w:tc>
      </w:tr>
      <w:tr w:rsidR="001E00CB" w:rsidRPr="00FB0C37" w14:paraId="2AA6937F" w14:textId="77777777" w:rsidTr="003D573C">
        <w:trPr>
          <w:trHeight w:val="20"/>
        </w:trPr>
        <w:tc>
          <w:tcPr>
            <w:tcW w:w="2269" w:type="dxa"/>
            <w:vMerge/>
          </w:tcPr>
          <w:p w14:paraId="6C869B30" w14:textId="77777777" w:rsidR="001E00CB" w:rsidRPr="00FB0C37" w:rsidRDefault="001E00CB" w:rsidP="003E7798">
            <w:pPr>
              <w:rPr>
                <w:rFonts w:ascii="Times New Roman" w:eastAsia="Times New Roman" w:hAnsi="Times New Roman" w:cs="Times New Roman"/>
                <w:sz w:val="24"/>
                <w:szCs w:val="24"/>
                <w:lang w:eastAsia="ru-RU"/>
              </w:rPr>
            </w:pPr>
          </w:p>
        </w:tc>
        <w:tc>
          <w:tcPr>
            <w:tcW w:w="7796" w:type="dxa"/>
          </w:tcPr>
          <w:p w14:paraId="02FC787A" w14:textId="77777777" w:rsidR="001E00CB" w:rsidRPr="00FB0C37" w:rsidRDefault="001E00CB" w:rsidP="003E7798">
            <w:pPr>
              <w:suppressAutoHyphens/>
              <w:jc w:val="both"/>
              <w:rPr>
                <w:rFonts w:ascii="Times New Roman" w:eastAsia="Times New Roman" w:hAnsi="Times New Roman" w:cs="Times New Roman"/>
                <w:sz w:val="24"/>
                <w:szCs w:val="24"/>
                <w:lang w:eastAsia="ru-RU"/>
              </w:rPr>
            </w:pPr>
            <w:r w:rsidRPr="00FB0C37">
              <w:rPr>
                <w:rFonts w:ascii="Times New Roman" w:hAnsi="Times New Roman"/>
                <w:sz w:val="24"/>
              </w:rPr>
              <w:t>5.Выбор заготовки и способа обработки металлов давлением</w:t>
            </w:r>
          </w:p>
        </w:tc>
      </w:tr>
      <w:tr w:rsidR="001E00CB" w:rsidRPr="00FB0C37" w14:paraId="1B37AB34" w14:textId="77777777" w:rsidTr="003D573C">
        <w:trPr>
          <w:trHeight w:val="361"/>
        </w:trPr>
        <w:tc>
          <w:tcPr>
            <w:tcW w:w="2269" w:type="dxa"/>
            <w:vMerge/>
          </w:tcPr>
          <w:p w14:paraId="53754B4D" w14:textId="77777777" w:rsidR="001E00CB" w:rsidRPr="00FB0C37" w:rsidRDefault="001E00CB" w:rsidP="003E7798">
            <w:pPr>
              <w:rPr>
                <w:rFonts w:ascii="Times New Roman" w:eastAsia="Times New Roman" w:hAnsi="Times New Roman" w:cs="Times New Roman"/>
                <w:b/>
                <w:bCs/>
                <w:sz w:val="24"/>
                <w:szCs w:val="24"/>
                <w:lang w:eastAsia="ru-RU"/>
              </w:rPr>
            </w:pPr>
          </w:p>
        </w:tc>
        <w:tc>
          <w:tcPr>
            <w:tcW w:w="7796" w:type="dxa"/>
            <w:vAlign w:val="bottom"/>
          </w:tcPr>
          <w:p w14:paraId="55D6A37C" w14:textId="77777777" w:rsidR="001E00CB" w:rsidRPr="00FB0C37" w:rsidRDefault="001E00CB" w:rsidP="003E7798">
            <w:pPr>
              <w:rPr>
                <w:rFonts w:ascii="Times New Roman" w:eastAsia="Times New Roman" w:hAnsi="Times New Roman" w:cs="Times New Roman"/>
                <w:b/>
                <w:bCs/>
                <w:sz w:val="24"/>
                <w:szCs w:val="24"/>
                <w:lang w:eastAsia="ru-RU"/>
              </w:rPr>
            </w:pPr>
            <w:r w:rsidRPr="00FB0C37">
              <w:rPr>
                <w:rFonts w:ascii="Times New Roman" w:eastAsia="Times New Roman" w:hAnsi="Times New Roman" w:cs="Times New Roman"/>
                <w:b/>
                <w:bCs/>
                <w:sz w:val="24"/>
                <w:szCs w:val="24"/>
                <w:lang w:eastAsia="ru-RU"/>
              </w:rPr>
              <w:t>В том числе самостоятельная работа обучающихся</w:t>
            </w:r>
          </w:p>
          <w:p w14:paraId="264AB613" w14:textId="77777777" w:rsidR="001E00CB" w:rsidRPr="00FB0C37" w:rsidRDefault="001E00CB" w:rsidP="003E7798">
            <w:pPr>
              <w:rPr>
                <w:rFonts w:ascii="Times New Roman" w:eastAsia="Times New Roman" w:hAnsi="Times New Roman" w:cs="Times New Roman"/>
                <w:i/>
                <w:sz w:val="24"/>
                <w:szCs w:val="24"/>
                <w:lang w:eastAsia="ru-RU"/>
              </w:rPr>
            </w:pPr>
            <w:r w:rsidRPr="00FB0C37">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r>
      <w:tr w:rsidR="001E00CB" w:rsidRPr="00FB0C37" w14:paraId="0DB87CD6" w14:textId="77777777" w:rsidTr="003D573C">
        <w:tc>
          <w:tcPr>
            <w:tcW w:w="10065" w:type="dxa"/>
            <w:gridSpan w:val="2"/>
          </w:tcPr>
          <w:p w14:paraId="41AFBB7D" w14:textId="77777777" w:rsidR="001E00CB" w:rsidRPr="00FB0C37" w:rsidRDefault="001E00CB" w:rsidP="003E7798">
            <w:pPr>
              <w:rPr>
                <w:rFonts w:ascii="Times New Roman" w:eastAsia="Times New Roman" w:hAnsi="Times New Roman" w:cs="Times New Roman"/>
                <w:i/>
                <w:sz w:val="24"/>
                <w:szCs w:val="24"/>
                <w:lang w:eastAsia="ru-RU"/>
              </w:rPr>
            </w:pPr>
            <w:r w:rsidRPr="00FB0C37">
              <w:rPr>
                <w:rFonts w:ascii="Times New Roman" w:eastAsia="Times New Roman" w:hAnsi="Times New Roman" w:cs="Times New Roman"/>
                <w:b/>
                <w:bCs/>
                <w:lang w:eastAsia="ru-RU"/>
              </w:rPr>
              <w:t>Раздел 7. Литейное производство (6ч.)</w:t>
            </w:r>
          </w:p>
        </w:tc>
      </w:tr>
      <w:tr w:rsidR="001E00CB" w:rsidRPr="00FB0C37" w14:paraId="7C56CCEC" w14:textId="77777777" w:rsidTr="003D573C">
        <w:tc>
          <w:tcPr>
            <w:tcW w:w="2269" w:type="dxa"/>
            <w:vMerge w:val="restart"/>
          </w:tcPr>
          <w:p w14:paraId="7999C9B9" w14:textId="77777777" w:rsidR="001E00CB" w:rsidRPr="00FB0C37" w:rsidRDefault="001E00CB" w:rsidP="003E7798">
            <w:pPr>
              <w:rPr>
                <w:rFonts w:ascii="Times New Roman" w:eastAsia="Times New Roman" w:hAnsi="Times New Roman" w:cs="Times New Roman"/>
                <w:b/>
                <w:bCs/>
                <w:sz w:val="24"/>
                <w:szCs w:val="24"/>
                <w:lang w:eastAsia="ru-RU"/>
              </w:rPr>
            </w:pPr>
            <w:r w:rsidRPr="00FB0C37">
              <w:rPr>
                <w:rFonts w:ascii="Times New Roman" w:hAnsi="Times New Roman" w:cs="Times New Roman"/>
                <w:b/>
                <w:sz w:val="24"/>
                <w:szCs w:val="24"/>
              </w:rPr>
              <w:t xml:space="preserve">Тема 7.1 </w:t>
            </w:r>
            <w:r w:rsidRPr="00FB0C37">
              <w:rPr>
                <w:rFonts w:ascii="Times New Roman" w:hAnsi="Times New Roman"/>
                <w:b/>
                <w:bCs/>
                <w:sz w:val="24"/>
              </w:rPr>
              <w:t>Основы литейного производства</w:t>
            </w:r>
          </w:p>
        </w:tc>
        <w:tc>
          <w:tcPr>
            <w:tcW w:w="7796" w:type="dxa"/>
          </w:tcPr>
          <w:p w14:paraId="1BDCAFF3" w14:textId="77777777" w:rsidR="001E00CB" w:rsidRPr="00FB0C37" w:rsidRDefault="001E00CB" w:rsidP="003E7798">
            <w:pPr>
              <w:rPr>
                <w:rFonts w:ascii="Times New Roman" w:eastAsia="Times New Roman" w:hAnsi="Times New Roman" w:cs="Times New Roman"/>
                <w:b/>
                <w:sz w:val="24"/>
                <w:szCs w:val="24"/>
                <w:lang w:eastAsia="ru-RU"/>
              </w:rPr>
            </w:pPr>
            <w:r w:rsidRPr="00FB0C37">
              <w:rPr>
                <w:rFonts w:ascii="Times New Roman" w:eastAsia="Times New Roman" w:hAnsi="Times New Roman" w:cs="Times New Roman"/>
                <w:b/>
                <w:bCs/>
                <w:sz w:val="24"/>
                <w:szCs w:val="24"/>
                <w:lang w:eastAsia="ru-RU"/>
              </w:rPr>
              <w:t xml:space="preserve">Содержание </w:t>
            </w:r>
          </w:p>
        </w:tc>
      </w:tr>
      <w:tr w:rsidR="001E00CB" w:rsidRPr="00FB0C37" w14:paraId="2DA169CA" w14:textId="77777777" w:rsidTr="003D573C">
        <w:trPr>
          <w:trHeight w:val="396"/>
        </w:trPr>
        <w:tc>
          <w:tcPr>
            <w:tcW w:w="2269" w:type="dxa"/>
            <w:vMerge/>
          </w:tcPr>
          <w:p w14:paraId="29007D29" w14:textId="77777777" w:rsidR="001E00CB" w:rsidRPr="00FB0C37" w:rsidRDefault="001E00CB" w:rsidP="003E7798">
            <w:pPr>
              <w:rPr>
                <w:rFonts w:ascii="Times New Roman" w:eastAsia="Times New Roman" w:hAnsi="Times New Roman" w:cs="Times New Roman"/>
                <w:b/>
                <w:bCs/>
                <w:sz w:val="24"/>
                <w:szCs w:val="24"/>
                <w:lang w:eastAsia="ru-RU"/>
              </w:rPr>
            </w:pPr>
          </w:p>
        </w:tc>
        <w:tc>
          <w:tcPr>
            <w:tcW w:w="7796" w:type="dxa"/>
          </w:tcPr>
          <w:p w14:paraId="12CE5874" w14:textId="77777777" w:rsidR="001E00CB" w:rsidRPr="00FB0C37" w:rsidRDefault="001E00CB" w:rsidP="003E7798">
            <w:pPr>
              <w:rPr>
                <w:rFonts w:ascii="Times New Roman" w:hAnsi="Times New Roman"/>
                <w:sz w:val="24"/>
              </w:rPr>
            </w:pPr>
            <w:r w:rsidRPr="00FB0C37">
              <w:rPr>
                <w:rFonts w:ascii="Times New Roman" w:hAnsi="Times New Roman"/>
                <w:sz w:val="24"/>
              </w:rPr>
              <w:t>Сущность литья. Литейная форма и ее элементы.</w:t>
            </w:r>
          </w:p>
          <w:p w14:paraId="1124035B" w14:textId="77777777" w:rsidR="001E00CB" w:rsidRPr="00FB0C37" w:rsidRDefault="001E00CB" w:rsidP="003E7798">
            <w:pPr>
              <w:suppressAutoHyphens/>
              <w:jc w:val="both"/>
              <w:rPr>
                <w:rFonts w:ascii="Times New Roman" w:eastAsia="Times New Roman" w:hAnsi="Times New Roman" w:cs="Times New Roman"/>
                <w:sz w:val="24"/>
                <w:szCs w:val="24"/>
                <w:lang w:eastAsia="ru-RU"/>
              </w:rPr>
            </w:pPr>
            <w:r w:rsidRPr="00FB0C37">
              <w:rPr>
                <w:rFonts w:ascii="Times New Roman" w:hAnsi="Times New Roman"/>
                <w:sz w:val="24"/>
              </w:rPr>
              <w:t>Модельный комплект его состав и назначение. Методы литья.</w:t>
            </w:r>
          </w:p>
        </w:tc>
      </w:tr>
      <w:tr w:rsidR="001E00CB" w:rsidRPr="00FB0C37" w14:paraId="66EABD23" w14:textId="77777777" w:rsidTr="003D573C">
        <w:trPr>
          <w:trHeight w:val="20"/>
        </w:trPr>
        <w:tc>
          <w:tcPr>
            <w:tcW w:w="2269" w:type="dxa"/>
            <w:vMerge/>
          </w:tcPr>
          <w:p w14:paraId="246438E9" w14:textId="77777777" w:rsidR="001E00CB" w:rsidRPr="00FB0C37" w:rsidRDefault="001E00CB" w:rsidP="003E7798">
            <w:pPr>
              <w:rPr>
                <w:rFonts w:ascii="Times New Roman" w:eastAsia="Times New Roman" w:hAnsi="Times New Roman" w:cs="Times New Roman"/>
                <w:b/>
                <w:bCs/>
                <w:sz w:val="24"/>
                <w:szCs w:val="24"/>
                <w:lang w:eastAsia="ru-RU"/>
              </w:rPr>
            </w:pPr>
          </w:p>
        </w:tc>
        <w:tc>
          <w:tcPr>
            <w:tcW w:w="7796" w:type="dxa"/>
          </w:tcPr>
          <w:p w14:paraId="33E803E8" w14:textId="77777777" w:rsidR="001E00CB" w:rsidRPr="00FB0C37" w:rsidRDefault="001E00CB" w:rsidP="003E7798">
            <w:pPr>
              <w:suppressAutoHyphens/>
              <w:jc w:val="both"/>
              <w:rPr>
                <w:rFonts w:ascii="Times New Roman" w:eastAsia="Times New Roman" w:hAnsi="Times New Roman" w:cs="Times New Roman"/>
                <w:b/>
                <w:sz w:val="24"/>
                <w:szCs w:val="24"/>
                <w:lang w:eastAsia="ru-RU"/>
              </w:rPr>
            </w:pPr>
            <w:r w:rsidRPr="00FB0C37">
              <w:rPr>
                <w:rFonts w:ascii="Times New Roman" w:eastAsia="Times New Roman" w:hAnsi="Times New Roman" w:cs="Times New Roman"/>
                <w:b/>
                <w:bCs/>
                <w:sz w:val="24"/>
                <w:szCs w:val="24"/>
                <w:lang w:eastAsia="ru-RU"/>
              </w:rPr>
              <w:t>В том числе практических и лабораторных занятий</w:t>
            </w:r>
          </w:p>
        </w:tc>
      </w:tr>
      <w:tr w:rsidR="001E00CB" w:rsidRPr="00FB0C37" w14:paraId="756BAA7C" w14:textId="77777777" w:rsidTr="003D573C">
        <w:trPr>
          <w:trHeight w:val="361"/>
        </w:trPr>
        <w:tc>
          <w:tcPr>
            <w:tcW w:w="2269" w:type="dxa"/>
            <w:vMerge/>
          </w:tcPr>
          <w:p w14:paraId="5666CA18" w14:textId="77777777" w:rsidR="001E00CB" w:rsidRPr="00FB0C37" w:rsidRDefault="001E00CB" w:rsidP="003E7798">
            <w:pPr>
              <w:rPr>
                <w:rFonts w:ascii="Times New Roman" w:eastAsia="Times New Roman" w:hAnsi="Times New Roman" w:cs="Times New Roman"/>
                <w:b/>
                <w:bCs/>
                <w:sz w:val="24"/>
                <w:szCs w:val="24"/>
                <w:lang w:eastAsia="ru-RU"/>
              </w:rPr>
            </w:pPr>
          </w:p>
        </w:tc>
        <w:tc>
          <w:tcPr>
            <w:tcW w:w="7796" w:type="dxa"/>
            <w:vAlign w:val="bottom"/>
          </w:tcPr>
          <w:p w14:paraId="4063E784" w14:textId="77777777" w:rsidR="001E00CB" w:rsidRPr="00FB0C37" w:rsidRDefault="001E00CB" w:rsidP="003E7798">
            <w:pPr>
              <w:rPr>
                <w:rFonts w:ascii="Times New Roman" w:eastAsia="Times New Roman" w:hAnsi="Times New Roman" w:cs="Times New Roman"/>
                <w:b/>
                <w:bCs/>
                <w:sz w:val="24"/>
                <w:szCs w:val="24"/>
                <w:lang w:eastAsia="ru-RU"/>
              </w:rPr>
            </w:pPr>
            <w:r w:rsidRPr="00FB0C37">
              <w:rPr>
                <w:rFonts w:ascii="Times New Roman" w:eastAsia="Times New Roman" w:hAnsi="Times New Roman" w:cs="Times New Roman"/>
                <w:b/>
                <w:bCs/>
                <w:sz w:val="24"/>
                <w:szCs w:val="24"/>
                <w:lang w:eastAsia="ru-RU"/>
              </w:rPr>
              <w:t>В том числе самостоятельная работа обучающихся</w:t>
            </w:r>
          </w:p>
          <w:p w14:paraId="53B582E7" w14:textId="77777777" w:rsidR="001E00CB" w:rsidRPr="00FB0C37" w:rsidRDefault="001E00CB" w:rsidP="003E7798">
            <w:pPr>
              <w:rPr>
                <w:rFonts w:ascii="Times New Roman" w:eastAsia="Times New Roman" w:hAnsi="Times New Roman" w:cs="Times New Roman"/>
                <w:i/>
                <w:sz w:val="24"/>
                <w:szCs w:val="24"/>
                <w:lang w:eastAsia="ru-RU"/>
              </w:rPr>
            </w:pPr>
            <w:r w:rsidRPr="00FB0C37">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r>
      <w:tr w:rsidR="001E00CB" w:rsidRPr="00FB0C37" w14:paraId="2AAF38E0" w14:textId="77777777" w:rsidTr="003D573C">
        <w:tc>
          <w:tcPr>
            <w:tcW w:w="10065" w:type="dxa"/>
            <w:gridSpan w:val="2"/>
          </w:tcPr>
          <w:p w14:paraId="3E785DB2" w14:textId="77777777" w:rsidR="001E00CB" w:rsidRPr="00FB0C37" w:rsidRDefault="001E00CB" w:rsidP="003E7798">
            <w:pPr>
              <w:rPr>
                <w:rFonts w:ascii="Times New Roman" w:eastAsia="Times New Roman" w:hAnsi="Times New Roman" w:cs="Times New Roman"/>
                <w:i/>
                <w:sz w:val="24"/>
                <w:szCs w:val="24"/>
                <w:lang w:eastAsia="ru-RU"/>
              </w:rPr>
            </w:pPr>
            <w:r w:rsidRPr="00FB0C37">
              <w:rPr>
                <w:rFonts w:ascii="Times New Roman" w:eastAsia="Times New Roman" w:hAnsi="Times New Roman" w:cs="Times New Roman"/>
                <w:b/>
                <w:bCs/>
                <w:lang w:eastAsia="ru-RU"/>
              </w:rPr>
              <w:t>Раздел 8. Сварка и пайка металлов (6ч.)</w:t>
            </w:r>
          </w:p>
        </w:tc>
      </w:tr>
      <w:tr w:rsidR="001E00CB" w:rsidRPr="00FB0C37" w14:paraId="5102F3E2" w14:textId="77777777" w:rsidTr="003D573C">
        <w:tc>
          <w:tcPr>
            <w:tcW w:w="2269" w:type="dxa"/>
            <w:vMerge w:val="restart"/>
          </w:tcPr>
          <w:p w14:paraId="1F25C098" w14:textId="77777777" w:rsidR="001E00CB" w:rsidRPr="00FB0C37" w:rsidRDefault="001E00CB" w:rsidP="003E7798">
            <w:pPr>
              <w:rPr>
                <w:rFonts w:ascii="Times New Roman" w:eastAsia="Times New Roman" w:hAnsi="Times New Roman" w:cs="Times New Roman"/>
                <w:b/>
                <w:bCs/>
                <w:sz w:val="24"/>
                <w:szCs w:val="24"/>
                <w:lang w:eastAsia="ru-RU"/>
              </w:rPr>
            </w:pPr>
            <w:r w:rsidRPr="00FB0C37">
              <w:rPr>
                <w:rFonts w:ascii="Times New Roman" w:hAnsi="Times New Roman" w:cs="Times New Roman"/>
                <w:b/>
                <w:sz w:val="24"/>
                <w:szCs w:val="24"/>
              </w:rPr>
              <w:t xml:space="preserve">Тема 8.1 </w:t>
            </w:r>
            <w:r w:rsidRPr="00FB0C37">
              <w:rPr>
                <w:rFonts w:ascii="Times New Roman" w:hAnsi="Times New Roman"/>
                <w:b/>
                <w:bCs/>
                <w:sz w:val="24"/>
              </w:rPr>
              <w:t>Основы сварки и пайки металлов</w:t>
            </w:r>
          </w:p>
        </w:tc>
        <w:tc>
          <w:tcPr>
            <w:tcW w:w="7796" w:type="dxa"/>
          </w:tcPr>
          <w:p w14:paraId="065A4B2F" w14:textId="77777777" w:rsidR="001E00CB" w:rsidRPr="00FB0C37" w:rsidRDefault="001E00CB" w:rsidP="003E7798">
            <w:pPr>
              <w:rPr>
                <w:rFonts w:ascii="Times New Roman" w:eastAsia="Times New Roman" w:hAnsi="Times New Roman" w:cs="Times New Roman"/>
                <w:b/>
                <w:sz w:val="24"/>
                <w:szCs w:val="24"/>
                <w:lang w:eastAsia="ru-RU"/>
              </w:rPr>
            </w:pPr>
            <w:r w:rsidRPr="00FB0C37">
              <w:rPr>
                <w:rFonts w:ascii="Times New Roman" w:eastAsia="Times New Roman" w:hAnsi="Times New Roman" w:cs="Times New Roman"/>
                <w:b/>
                <w:bCs/>
                <w:sz w:val="24"/>
                <w:szCs w:val="24"/>
                <w:lang w:eastAsia="ru-RU"/>
              </w:rPr>
              <w:t xml:space="preserve">Содержание </w:t>
            </w:r>
          </w:p>
        </w:tc>
      </w:tr>
      <w:tr w:rsidR="001E00CB" w:rsidRPr="00FB0C37" w14:paraId="2F14ED33" w14:textId="77777777" w:rsidTr="003D573C">
        <w:trPr>
          <w:trHeight w:val="396"/>
        </w:trPr>
        <w:tc>
          <w:tcPr>
            <w:tcW w:w="2269" w:type="dxa"/>
            <w:vMerge/>
          </w:tcPr>
          <w:p w14:paraId="79530C93" w14:textId="77777777" w:rsidR="001E00CB" w:rsidRPr="00FB0C37" w:rsidRDefault="001E00CB" w:rsidP="003E7798">
            <w:pPr>
              <w:rPr>
                <w:rFonts w:ascii="Times New Roman" w:eastAsia="Times New Roman" w:hAnsi="Times New Roman" w:cs="Times New Roman"/>
                <w:b/>
                <w:bCs/>
                <w:sz w:val="24"/>
                <w:szCs w:val="24"/>
                <w:lang w:eastAsia="ru-RU"/>
              </w:rPr>
            </w:pPr>
          </w:p>
        </w:tc>
        <w:tc>
          <w:tcPr>
            <w:tcW w:w="7796" w:type="dxa"/>
          </w:tcPr>
          <w:p w14:paraId="02165DB0" w14:textId="77777777" w:rsidR="001E00CB" w:rsidRPr="00FB0C37" w:rsidRDefault="001E00CB" w:rsidP="003E7798">
            <w:pPr>
              <w:suppressAutoHyphens/>
              <w:jc w:val="both"/>
              <w:rPr>
                <w:rFonts w:ascii="Times New Roman" w:eastAsia="Times New Roman" w:hAnsi="Times New Roman" w:cs="Times New Roman"/>
                <w:sz w:val="24"/>
                <w:szCs w:val="24"/>
                <w:lang w:eastAsia="ru-RU"/>
              </w:rPr>
            </w:pPr>
            <w:r w:rsidRPr="00FB0C37">
              <w:rPr>
                <w:rFonts w:ascii="Times New Roman" w:hAnsi="Times New Roman"/>
                <w:sz w:val="24"/>
              </w:rPr>
              <w:t>Понятие о сварке и пайке металлов. Сварка металлов. Сущность процесса сварки. Виды и способы сварки. Электродуговая сварка. Газовая сварка Пайка металлов. Сущность процесса пайки. Технология пайки. Флюсы, применяемые для пайки.</w:t>
            </w:r>
          </w:p>
        </w:tc>
      </w:tr>
      <w:tr w:rsidR="001E00CB" w:rsidRPr="00FB0C37" w14:paraId="175EFF64" w14:textId="77777777" w:rsidTr="003D573C">
        <w:trPr>
          <w:trHeight w:val="20"/>
        </w:trPr>
        <w:tc>
          <w:tcPr>
            <w:tcW w:w="2269" w:type="dxa"/>
            <w:vMerge/>
          </w:tcPr>
          <w:p w14:paraId="50DC8336" w14:textId="77777777" w:rsidR="001E00CB" w:rsidRPr="00FB0C37" w:rsidRDefault="001E00CB" w:rsidP="003E7798">
            <w:pPr>
              <w:rPr>
                <w:rFonts w:ascii="Times New Roman" w:eastAsia="Times New Roman" w:hAnsi="Times New Roman" w:cs="Times New Roman"/>
                <w:b/>
                <w:bCs/>
                <w:sz w:val="24"/>
                <w:szCs w:val="24"/>
                <w:lang w:eastAsia="ru-RU"/>
              </w:rPr>
            </w:pPr>
          </w:p>
        </w:tc>
        <w:tc>
          <w:tcPr>
            <w:tcW w:w="7796" w:type="dxa"/>
          </w:tcPr>
          <w:p w14:paraId="36A29C9D" w14:textId="77777777" w:rsidR="001E00CB" w:rsidRPr="00FB0C37" w:rsidRDefault="001E00CB" w:rsidP="003E7798">
            <w:pPr>
              <w:suppressAutoHyphens/>
              <w:jc w:val="both"/>
              <w:rPr>
                <w:rFonts w:ascii="Times New Roman" w:eastAsia="Times New Roman" w:hAnsi="Times New Roman" w:cs="Times New Roman"/>
                <w:b/>
                <w:sz w:val="24"/>
                <w:szCs w:val="24"/>
                <w:lang w:eastAsia="ru-RU"/>
              </w:rPr>
            </w:pPr>
            <w:r w:rsidRPr="00FB0C37">
              <w:rPr>
                <w:rFonts w:ascii="Times New Roman" w:eastAsia="Times New Roman" w:hAnsi="Times New Roman" w:cs="Times New Roman"/>
                <w:b/>
                <w:bCs/>
                <w:sz w:val="24"/>
                <w:szCs w:val="24"/>
                <w:lang w:eastAsia="ru-RU"/>
              </w:rPr>
              <w:t>В том числе практических и лабораторных занятий</w:t>
            </w:r>
          </w:p>
        </w:tc>
      </w:tr>
      <w:tr w:rsidR="001E00CB" w:rsidRPr="00FB0C37" w14:paraId="56048327" w14:textId="77777777" w:rsidTr="003D573C">
        <w:trPr>
          <w:trHeight w:val="361"/>
        </w:trPr>
        <w:tc>
          <w:tcPr>
            <w:tcW w:w="2269" w:type="dxa"/>
            <w:vMerge/>
          </w:tcPr>
          <w:p w14:paraId="32785654" w14:textId="77777777" w:rsidR="001E00CB" w:rsidRPr="00FB0C37" w:rsidRDefault="001E00CB" w:rsidP="003E7798">
            <w:pPr>
              <w:rPr>
                <w:rFonts w:ascii="Times New Roman" w:eastAsia="Times New Roman" w:hAnsi="Times New Roman" w:cs="Times New Roman"/>
                <w:b/>
                <w:bCs/>
                <w:sz w:val="24"/>
                <w:szCs w:val="24"/>
                <w:lang w:eastAsia="ru-RU"/>
              </w:rPr>
            </w:pPr>
          </w:p>
        </w:tc>
        <w:tc>
          <w:tcPr>
            <w:tcW w:w="7796" w:type="dxa"/>
            <w:vAlign w:val="bottom"/>
          </w:tcPr>
          <w:p w14:paraId="4D94946E" w14:textId="77777777" w:rsidR="001E00CB" w:rsidRPr="00FB0C37" w:rsidRDefault="001E00CB" w:rsidP="003E7798">
            <w:pPr>
              <w:rPr>
                <w:rFonts w:ascii="Times New Roman" w:eastAsia="Times New Roman" w:hAnsi="Times New Roman" w:cs="Times New Roman"/>
                <w:b/>
                <w:bCs/>
                <w:sz w:val="24"/>
                <w:szCs w:val="24"/>
                <w:lang w:eastAsia="ru-RU"/>
              </w:rPr>
            </w:pPr>
            <w:r w:rsidRPr="00FB0C37">
              <w:rPr>
                <w:rFonts w:ascii="Times New Roman" w:eastAsia="Times New Roman" w:hAnsi="Times New Roman" w:cs="Times New Roman"/>
                <w:b/>
                <w:bCs/>
                <w:sz w:val="24"/>
                <w:szCs w:val="24"/>
                <w:lang w:eastAsia="ru-RU"/>
              </w:rPr>
              <w:t>В том числе самостоятельная работа обучающихся</w:t>
            </w:r>
          </w:p>
          <w:p w14:paraId="580F177A" w14:textId="77777777" w:rsidR="001E00CB" w:rsidRPr="00FB0C37" w:rsidRDefault="001E00CB" w:rsidP="003E7798">
            <w:pPr>
              <w:rPr>
                <w:rFonts w:ascii="Times New Roman" w:eastAsia="Times New Roman" w:hAnsi="Times New Roman" w:cs="Times New Roman"/>
                <w:i/>
                <w:sz w:val="24"/>
                <w:szCs w:val="24"/>
                <w:lang w:eastAsia="ru-RU"/>
              </w:rPr>
            </w:pPr>
            <w:r w:rsidRPr="00FB0C37">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r>
      <w:tr w:rsidR="001E00CB" w:rsidRPr="00FB0C37" w14:paraId="545A2E51" w14:textId="77777777" w:rsidTr="003D573C">
        <w:tc>
          <w:tcPr>
            <w:tcW w:w="10065" w:type="dxa"/>
            <w:gridSpan w:val="2"/>
          </w:tcPr>
          <w:p w14:paraId="06285539" w14:textId="77777777" w:rsidR="001E00CB" w:rsidRPr="00FB0C37" w:rsidRDefault="001E00CB" w:rsidP="003E7798">
            <w:pPr>
              <w:rPr>
                <w:rFonts w:ascii="Times New Roman" w:eastAsia="Times New Roman" w:hAnsi="Times New Roman" w:cs="Times New Roman"/>
                <w:i/>
                <w:sz w:val="24"/>
                <w:szCs w:val="24"/>
                <w:lang w:eastAsia="ru-RU"/>
              </w:rPr>
            </w:pPr>
            <w:r w:rsidRPr="00FB0C37">
              <w:rPr>
                <w:rFonts w:ascii="Times New Roman" w:eastAsia="Times New Roman" w:hAnsi="Times New Roman" w:cs="Times New Roman"/>
                <w:b/>
                <w:bCs/>
                <w:lang w:eastAsia="ru-RU"/>
              </w:rPr>
              <w:t>Раздел 9. Порошковая металлургия (6ч.)</w:t>
            </w:r>
          </w:p>
        </w:tc>
      </w:tr>
      <w:tr w:rsidR="001E00CB" w:rsidRPr="00FB0C37" w14:paraId="6640D87A" w14:textId="77777777" w:rsidTr="003D573C">
        <w:tc>
          <w:tcPr>
            <w:tcW w:w="2269" w:type="dxa"/>
            <w:vMerge w:val="restart"/>
          </w:tcPr>
          <w:p w14:paraId="22AFC5A0" w14:textId="77777777" w:rsidR="001E00CB" w:rsidRPr="00FB0C37" w:rsidRDefault="001E00CB" w:rsidP="003E7798">
            <w:pPr>
              <w:rPr>
                <w:rFonts w:ascii="Times New Roman" w:eastAsia="Times New Roman" w:hAnsi="Times New Roman" w:cs="Times New Roman"/>
                <w:b/>
                <w:bCs/>
                <w:sz w:val="24"/>
                <w:szCs w:val="24"/>
                <w:lang w:eastAsia="ru-RU"/>
              </w:rPr>
            </w:pPr>
            <w:r w:rsidRPr="00FB0C37">
              <w:rPr>
                <w:rFonts w:ascii="Times New Roman" w:hAnsi="Times New Roman" w:cs="Times New Roman"/>
                <w:b/>
                <w:sz w:val="24"/>
                <w:szCs w:val="24"/>
              </w:rPr>
              <w:t xml:space="preserve">Тема 9.1 </w:t>
            </w:r>
            <w:r w:rsidRPr="00FB0C37">
              <w:rPr>
                <w:rFonts w:ascii="Times New Roman" w:hAnsi="Times New Roman"/>
                <w:b/>
                <w:bCs/>
                <w:sz w:val="24"/>
              </w:rPr>
              <w:t>Получение металлических порошков</w:t>
            </w:r>
          </w:p>
        </w:tc>
        <w:tc>
          <w:tcPr>
            <w:tcW w:w="7796" w:type="dxa"/>
          </w:tcPr>
          <w:p w14:paraId="4C3D49B1" w14:textId="77777777" w:rsidR="001E00CB" w:rsidRPr="00FB0C37" w:rsidRDefault="001E00CB" w:rsidP="003E7798">
            <w:pPr>
              <w:rPr>
                <w:rFonts w:ascii="Times New Roman" w:eastAsia="Times New Roman" w:hAnsi="Times New Roman" w:cs="Times New Roman"/>
                <w:b/>
                <w:sz w:val="24"/>
                <w:szCs w:val="24"/>
                <w:lang w:eastAsia="ru-RU"/>
              </w:rPr>
            </w:pPr>
            <w:r w:rsidRPr="00FB0C37">
              <w:rPr>
                <w:rFonts w:ascii="Times New Roman" w:eastAsia="Times New Roman" w:hAnsi="Times New Roman" w:cs="Times New Roman"/>
                <w:b/>
                <w:bCs/>
                <w:sz w:val="24"/>
                <w:szCs w:val="24"/>
                <w:lang w:eastAsia="ru-RU"/>
              </w:rPr>
              <w:t xml:space="preserve">Содержание </w:t>
            </w:r>
          </w:p>
        </w:tc>
      </w:tr>
      <w:tr w:rsidR="001E00CB" w:rsidRPr="00FB0C37" w14:paraId="67C0E309" w14:textId="77777777" w:rsidTr="003D573C">
        <w:trPr>
          <w:trHeight w:val="396"/>
        </w:trPr>
        <w:tc>
          <w:tcPr>
            <w:tcW w:w="2269" w:type="dxa"/>
            <w:vMerge/>
          </w:tcPr>
          <w:p w14:paraId="60BD9D9B" w14:textId="77777777" w:rsidR="001E00CB" w:rsidRPr="00FB0C37" w:rsidRDefault="001E00CB" w:rsidP="003E7798">
            <w:pPr>
              <w:rPr>
                <w:rFonts w:ascii="Times New Roman" w:eastAsia="Times New Roman" w:hAnsi="Times New Roman" w:cs="Times New Roman"/>
                <w:b/>
                <w:bCs/>
                <w:sz w:val="24"/>
                <w:szCs w:val="24"/>
                <w:lang w:eastAsia="ru-RU"/>
              </w:rPr>
            </w:pPr>
          </w:p>
        </w:tc>
        <w:tc>
          <w:tcPr>
            <w:tcW w:w="7796" w:type="dxa"/>
          </w:tcPr>
          <w:p w14:paraId="6554229E" w14:textId="77777777" w:rsidR="001E00CB" w:rsidRPr="00FB0C37" w:rsidRDefault="001E00CB" w:rsidP="003E7798">
            <w:pPr>
              <w:suppressAutoHyphens/>
              <w:jc w:val="both"/>
              <w:rPr>
                <w:rFonts w:ascii="Times New Roman" w:eastAsia="Times New Roman" w:hAnsi="Times New Roman" w:cs="Times New Roman"/>
                <w:sz w:val="24"/>
                <w:szCs w:val="24"/>
                <w:lang w:eastAsia="ru-RU"/>
              </w:rPr>
            </w:pPr>
            <w:r w:rsidRPr="00FB0C37">
              <w:rPr>
                <w:rFonts w:ascii="Times New Roman" w:hAnsi="Times New Roman"/>
                <w:sz w:val="24"/>
              </w:rPr>
              <w:t>Основные сведения о процессах производства металлических порошков, композитных материалов, покрытий</w:t>
            </w:r>
          </w:p>
        </w:tc>
      </w:tr>
      <w:tr w:rsidR="001E00CB" w:rsidRPr="00FB0C37" w14:paraId="5D57CEBB" w14:textId="77777777" w:rsidTr="003D573C">
        <w:trPr>
          <w:trHeight w:val="20"/>
        </w:trPr>
        <w:tc>
          <w:tcPr>
            <w:tcW w:w="2269" w:type="dxa"/>
            <w:vMerge/>
          </w:tcPr>
          <w:p w14:paraId="6DD2AFBA" w14:textId="77777777" w:rsidR="001E00CB" w:rsidRPr="00FB0C37" w:rsidRDefault="001E00CB" w:rsidP="003E7798">
            <w:pPr>
              <w:rPr>
                <w:rFonts w:ascii="Times New Roman" w:eastAsia="Times New Roman" w:hAnsi="Times New Roman" w:cs="Times New Roman"/>
                <w:b/>
                <w:bCs/>
                <w:sz w:val="24"/>
                <w:szCs w:val="24"/>
                <w:lang w:eastAsia="ru-RU"/>
              </w:rPr>
            </w:pPr>
          </w:p>
        </w:tc>
        <w:tc>
          <w:tcPr>
            <w:tcW w:w="7796" w:type="dxa"/>
          </w:tcPr>
          <w:p w14:paraId="46AC5C25" w14:textId="77777777" w:rsidR="001E00CB" w:rsidRPr="00FB0C37" w:rsidRDefault="001E00CB" w:rsidP="003E7798">
            <w:pPr>
              <w:suppressAutoHyphens/>
              <w:jc w:val="both"/>
              <w:rPr>
                <w:rFonts w:ascii="Times New Roman" w:eastAsia="Times New Roman" w:hAnsi="Times New Roman" w:cs="Times New Roman"/>
                <w:b/>
                <w:sz w:val="24"/>
                <w:szCs w:val="24"/>
                <w:lang w:eastAsia="ru-RU"/>
              </w:rPr>
            </w:pPr>
            <w:r w:rsidRPr="00FB0C37">
              <w:rPr>
                <w:rFonts w:ascii="Times New Roman" w:eastAsia="Times New Roman" w:hAnsi="Times New Roman" w:cs="Times New Roman"/>
                <w:b/>
                <w:bCs/>
                <w:sz w:val="24"/>
                <w:szCs w:val="24"/>
                <w:lang w:eastAsia="ru-RU"/>
              </w:rPr>
              <w:t>В том числе практических и лабораторных занятий</w:t>
            </w:r>
          </w:p>
        </w:tc>
      </w:tr>
      <w:tr w:rsidR="001E00CB" w:rsidRPr="00FB0C37" w14:paraId="55DD87EF" w14:textId="77777777" w:rsidTr="003D573C">
        <w:trPr>
          <w:trHeight w:val="361"/>
        </w:trPr>
        <w:tc>
          <w:tcPr>
            <w:tcW w:w="2269" w:type="dxa"/>
            <w:vMerge/>
          </w:tcPr>
          <w:p w14:paraId="0CA2CD3B" w14:textId="77777777" w:rsidR="001E00CB" w:rsidRPr="00FB0C37" w:rsidRDefault="001E00CB" w:rsidP="003E7798">
            <w:pPr>
              <w:rPr>
                <w:rFonts w:ascii="Times New Roman" w:eastAsia="Times New Roman" w:hAnsi="Times New Roman" w:cs="Times New Roman"/>
                <w:b/>
                <w:bCs/>
                <w:sz w:val="24"/>
                <w:szCs w:val="24"/>
                <w:lang w:eastAsia="ru-RU"/>
              </w:rPr>
            </w:pPr>
          </w:p>
        </w:tc>
        <w:tc>
          <w:tcPr>
            <w:tcW w:w="7796" w:type="dxa"/>
            <w:vAlign w:val="bottom"/>
          </w:tcPr>
          <w:p w14:paraId="5CA7F61F" w14:textId="77777777" w:rsidR="001E00CB" w:rsidRPr="00FB0C37" w:rsidRDefault="001E00CB" w:rsidP="003E7798">
            <w:pPr>
              <w:rPr>
                <w:rFonts w:ascii="Times New Roman" w:eastAsia="Times New Roman" w:hAnsi="Times New Roman" w:cs="Times New Roman"/>
                <w:b/>
                <w:bCs/>
                <w:sz w:val="24"/>
                <w:szCs w:val="24"/>
                <w:lang w:eastAsia="ru-RU"/>
              </w:rPr>
            </w:pPr>
            <w:r w:rsidRPr="00FB0C37">
              <w:rPr>
                <w:rFonts w:ascii="Times New Roman" w:eastAsia="Times New Roman" w:hAnsi="Times New Roman" w:cs="Times New Roman"/>
                <w:b/>
                <w:bCs/>
                <w:sz w:val="24"/>
                <w:szCs w:val="24"/>
                <w:lang w:eastAsia="ru-RU"/>
              </w:rPr>
              <w:t>В том числе самостоятельная работа обучающихся</w:t>
            </w:r>
          </w:p>
          <w:p w14:paraId="3299EB1D" w14:textId="77777777" w:rsidR="001E00CB" w:rsidRPr="00FB0C37" w:rsidRDefault="001E00CB" w:rsidP="003E7798">
            <w:pPr>
              <w:rPr>
                <w:rFonts w:ascii="Times New Roman" w:eastAsia="Times New Roman" w:hAnsi="Times New Roman" w:cs="Times New Roman"/>
                <w:i/>
                <w:sz w:val="24"/>
                <w:szCs w:val="24"/>
                <w:lang w:eastAsia="ru-RU"/>
              </w:rPr>
            </w:pPr>
            <w:r w:rsidRPr="00FB0C37">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r>
      <w:tr w:rsidR="001E00CB" w:rsidRPr="00FB0C37" w14:paraId="65177306" w14:textId="77777777" w:rsidTr="003D573C">
        <w:tc>
          <w:tcPr>
            <w:tcW w:w="10065" w:type="dxa"/>
            <w:gridSpan w:val="2"/>
          </w:tcPr>
          <w:p w14:paraId="2EB4B1D8" w14:textId="77777777" w:rsidR="001E00CB" w:rsidRPr="00FB0C37" w:rsidRDefault="001E00CB" w:rsidP="003E7798">
            <w:pPr>
              <w:rPr>
                <w:rFonts w:ascii="Times New Roman" w:eastAsia="Times New Roman" w:hAnsi="Times New Roman" w:cs="Times New Roman"/>
                <w:b/>
                <w:bCs/>
                <w:i/>
                <w:lang w:eastAsia="ru-RU"/>
              </w:rPr>
            </w:pPr>
            <w:r w:rsidRPr="00FB0C37">
              <w:rPr>
                <w:rFonts w:ascii="Times New Roman" w:eastAsia="Times New Roman" w:hAnsi="Times New Roman" w:cs="Times New Roman"/>
                <w:b/>
                <w:bCs/>
                <w:i/>
                <w:lang w:eastAsia="ru-RU"/>
              </w:rPr>
              <w:t xml:space="preserve">Промежуточная аттестация </w:t>
            </w:r>
            <w:r w:rsidRPr="00FB0C37">
              <w:rPr>
                <w:rFonts w:ascii="Times New Roman" w:eastAsia="Times New Roman" w:hAnsi="Times New Roman" w:cs="Times New Roman"/>
                <w:b/>
                <w:bCs/>
                <w:lang w:eastAsia="ru-RU"/>
              </w:rPr>
              <w:t>(-)</w:t>
            </w:r>
          </w:p>
        </w:tc>
      </w:tr>
      <w:tr w:rsidR="001E00CB" w:rsidRPr="00FB0C37" w14:paraId="788B9D94" w14:textId="77777777" w:rsidTr="003D573C">
        <w:tc>
          <w:tcPr>
            <w:tcW w:w="10065" w:type="dxa"/>
            <w:gridSpan w:val="2"/>
          </w:tcPr>
          <w:p w14:paraId="4FA498ED" w14:textId="77777777" w:rsidR="001E00CB" w:rsidRPr="00FB0C37" w:rsidRDefault="001E00CB" w:rsidP="003E7798">
            <w:pPr>
              <w:rPr>
                <w:rFonts w:ascii="Times New Roman" w:eastAsia="Times New Roman" w:hAnsi="Times New Roman" w:cs="Times New Roman"/>
                <w:b/>
                <w:bCs/>
                <w:lang w:eastAsia="ru-RU"/>
              </w:rPr>
            </w:pPr>
            <w:r w:rsidRPr="00FB0C37">
              <w:rPr>
                <w:rFonts w:ascii="Times New Roman" w:eastAsia="Times New Roman" w:hAnsi="Times New Roman" w:cs="Times New Roman"/>
                <w:b/>
                <w:bCs/>
                <w:lang w:eastAsia="ru-RU"/>
              </w:rPr>
              <w:t>Всего (70ч.)</w:t>
            </w:r>
          </w:p>
        </w:tc>
      </w:tr>
    </w:tbl>
    <w:p w14:paraId="073DA72A" w14:textId="77777777" w:rsidR="001E00CB" w:rsidRPr="00FB0C37" w:rsidRDefault="001E00CB" w:rsidP="003E7798">
      <w:pPr>
        <w:rPr>
          <w:rFonts w:ascii="Times New Roman" w:hAnsi="Times New Roman" w:cs="Times New Roman"/>
          <w:sz w:val="24"/>
          <w:szCs w:val="24"/>
        </w:rPr>
      </w:pPr>
    </w:p>
    <w:p w14:paraId="63429DF8" w14:textId="77777777" w:rsidR="001E00CB" w:rsidRPr="00FB0C37" w:rsidRDefault="001E00CB" w:rsidP="003E7798">
      <w:pPr>
        <w:pStyle w:val="1f0"/>
        <w:rPr>
          <w:rFonts w:ascii="Times New Roman" w:hAnsi="Times New Roman"/>
          <w:lang w:val="ru-RU"/>
        </w:rPr>
      </w:pPr>
      <w:r w:rsidRPr="00FB0C37">
        <w:rPr>
          <w:rFonts w:ascii="Times New Roman" w:hAnsi="Times New Roman"/>
        </w:rPr>
        <w:t xml:space="preserve">3. Условия реализации </w:t>
      </w:r>
      <w:r w:rsidRPr="00FB0C37">
        <w:rPr>
          <w:rFonts w:ascii="Times New Roman" w:hAnsi="Times New Roman"/>
          <w:lang w:val="ru-RU"/>
        </w:rPr>
        <w:t>ДИСЦИПЛИНЫ</w:t>
      </w:r>
    </w:p>
    <w:p w14:paraId="0DB31747" w14:textId="77777777" w:rsidR="001E00CB" w:rsidRPr="00FB0C37" w:rsidRDefault="001E00CB" w:rsidP="003E7798">
      <w:pPr>
        <w:pStyle w:val="114"/>
        <w:spacing w:line="240" w:lineRule="auto"/>
        <w:rPr>
          <w:rFonts w:ascii="Times New Roman" w:hAnsi="Times New Roman"/>
        </w:rPr>
      </w:pPr>
      <w:r w:rsidRPr="00FB0C37">
        <w:rPr>
          <w:rFonts w:ascii="Times New Roman" w:hAnsi="Times New Roman"/>
        </w:rPr>
        <w:t>3.1. Материально-техническое обеспечение</w:t>
      </w:r>
    </w:p>
    <w:p w14:paraId="2A90ACA7" w14:textId="77777777" w:rsidR="001E00CB" w:rsidRPr="00FB0C37" w:rsidRDefault="001E00CB" w:rsidP="003E7798">
      <w:pPr>
        <w:suppressAutoHyphens/>
        <w:ind w:firstLine="709"/>
        <w:jc w:val="both"/>
        <w:rPr>
          <w:rFonts w:ascii="Times New Roman" w:hAnsi="Times New Roman" w:cs="Times New Roman"/>
          <w:bCs/>
          <w:sz w:val="24"/>
          <w:szCs w:val="24"/>
        </w:rPr>
      </w:pPr>
      <w:r w:rsidRPr="00FB0C37">
        <w:rPr>
          <w:rFonts w:ascii="Times New Roman" w:hAnsi="Times New Roman" w:cs="Times New Roman"/>
          <w:bCs/>
          <w:sz w:val="24"/>
          <w:szCs w:val="24"/>
        </w:rPr>
        <w:t>Кабинет(ы)</w:t>
      </w:r>
      <w:r w:rsidRPr="00FB0C37">
        <w:rPr>
          <w:rFonts w:ascii="Times New Roman" w:hAnsi="Times New Roman" w:cs="Times New Roman"/>
          <w:bCs/>
          <w:i/>
          <w:sz w:val="24"/>
          <w:szCs w:val="24"/>
        </w:rPr>
        <w:t xml:space="preserve"> общепрофессиональных дисциплин и профессиональных модулей, </w:t>
      </w:r>
      <w:r w:rsidRPr="00FB0C37">
        <w:rPr>
          <w:rFonts w:ascii="Times New Roman" w:hAnsi="Times New Roman" w:cs="Times New Roman"/>
          <w:bCs/>
          <w:sz w:val="24"/>
          <w:szCs w:val="24"/>
        </w:rPr>
        <w:t xml:space="preserve">оснащенный(е) </w:t>
      </w:r>
      <w:r w:rsidRPr="00FB0C37">
        <w:rPr>
          <w:rFonts w:ascii="Times New Roman" w:hAnsi="Times New Roman" w:cs="Times New Roman"/>
          <w:bCs/>
          <w:iCs/>
          <w:sz w:val="24"/>
          <w:szCs w:val="24"/>
        </w:rPr>
        <w:t>в соответствии с приложением 3 ПОП СПО</w:t>
      </w:r>
      <w:r w:rsidRPr="00FB0C37">
        <w:rPr>
          <w:rFonts w:ascii="Times New Roman" w:hAnsi="Times New Roman" w:cs="Times New Roman"/>
          <w:bCs/>
          <w:sz w:val="24"/>
          <w:szCs w:val="24"/>
        </w:rPr>
        <w:t xml:space="preserve">. </w:t>
      </w:r>
    </w:p>
    <w:p w14:paraId="0B3C3C71" w14:textId="77777777" w:rsidR="001E00CB" w:rsidRPr="00FB0C37" w:rsidRDefault="001E00CB" w:rsidP="003E7798">
      <w:pPr>
        <w:suppressAutoHyphens/>
        <w:ind w:firstLine="709"/>
        <w:jc w:val="both"/>
        <w:rPr>
          <w:rFonts w:ascii="Times New Roman" w:hAnsi="Times New Roman" w:cs="Times New Roman"/>
          <w:bCs/>
          <w:i/>
          <w:sz w:val="24"/>
          <w:szCs w:val="24"/>
        </w:rPr>
      </w:pPr>
      <w:r w:rsidRPr="00FB0C37">
        <w:rPr>
          <w:rFonts w:ascii="Times New Roman" w:hAnsi="Times New Roman" w:cs="Times New Roman"/>
          <w:bCs/>
          <w:sz w:val="24"/>
          <w:szCs w:val="24"/>
        </w:rPr>
        <w:t>Мастерские / зоны по видам работ «Материаловедение и термическая обработка металлов»</w:t>
      </w:r>
      <w:r w:rsidRPr="00FB0C37">
        <w:rPr>
          <w:rFonts w:ascii="Times New Roman" w:hAnsi="Times New Roman" w:cs="Times New Roman"/>
          <w:bCs/>
          <w:i/>
          <w:sz w:val="24"/>
          <w:szCs w:val="24"/>
        </w:rPr>
        <w:t xml:space="preserve">, </w:t>
      </w:r>
      <w:r w:rsidRPr="00FB0C37">
        <w:rPr>
          <w:rFonts w:ascii="Times New Roman" w:hAnsi="Times New Roman" w:cs="Times New Roman"/>
          <w:bCs/>
          <w:sz w:val="24"/>
          <w:szCs w:val="24"/>
        </w:rPr>
        <w:t>оснащенная(</w:t>
      </w:r>
      <w:proofErr w:type="spellStart"/>
      <w:r w:rsidRPr="00FB0C37">
        <w:rPr>
          <w:rFonts w:ascii="Times New Roman" w:hAnsi="Times New Roman" w:cs="Times New Roman"/>
          <w:bCs/>
          <w:sz w:val="24"/>
          <w:szCs w:val="24"/>
        </w:rPr>
        <w:t>ые</w:t>
      </w:r>
      <w:proofErr w:type="spellEnd"/>
      <w:r w:rsidRPr="00FB0C37">
        <w:rPr>
          <w:rFonts w:ascii="Times New Roman" w:hAnsi="Times New Roman" w:cs="Times New Roman"/>
          <w:bCs/>
          <w:sz w:val="24"/>
          <w:szCs w:val="24"/>
        </w:rPr>
        <w:t xml:space="preserve">) в соответствии с </w:t>
      </w:r>
      <w:r w:rsidRPr="00FB0C37">
        <w:rPr>
          <w:rFonts w:ascii="Times New Roman" w:hAnsi="Times New Roman" w:cs="Times New Roman"/>
          <w:bCs/>
          <w:iCs/>
          <w:sz w:val="24"/>
          <w:szCs w:val="24"/>
        </w:rPr>
        <w:t>приложением 3 ПОП СПО</w:t>
      </w:r>
      <w:r w:rsidRPr="00FB0C37">
        <w:rPr>
          <w:rFonts w:ascii="Times New Roman" w:hAnsi="Times New Roman" w:cs="Times New Roman"/>
          <w:bCs/>
          <w:i/>
          <w:sz w:val="24"/>
          <w:szCs w:val="24"/>
        </w:rPr>
        <w:t>.</w:t>
      </w:r>
    </w:p>
    <w:p w14:paraId="20E77041" w14:textId="77777777" w:rsidR="001E00CB" w:rsidRPr="00FB0C37" w:rsidRDefault="001E00CB" w:rsidP="003E7798"/>
    <w:p w14:paraId="69CA1FBD" w14:textId="77777777" w:rsidR="001E00CB" w:rsidRPr="00FB0C37" w:rsidRDefault="001E00CB" w:rsidP="003E7798">
      <w:pPr>
        <w:pStyle w:val="114"/>
        <w:spacing w:line="240" w:lineRule="auto"/>
        <w:rPr>
          <w:rFonts w:ascii="Times New Roman" w:eastAsia="Times New Roman" w:hAnsi="Times New Roman"/>
        </w:rPr>
      </w:pPr>
      <w:r w:rsidRPr="00FB0C37">
        <w:rPr>
          <w:rFonts w:ascii="Times New Roman" w:hAnsi="Times New Roman"/>
        </w:rPr>
        <w:lastRenderedPageBreak/>
        <w:t xml:space="preserve">3.2. Учебно-методическое обеспечение </w:t>
      </w:r>
    </w:p>
    <w:p w14:paraId="0A30835C" w14:textId="77777777" w:rsidR="001E00CB" w:rsidRPr="00FB0C37" w:rsidRDefault="001E00CB" w:rsidP="003E7798">
      <w:pPr>
        <w:pStyle w:val="a4"/>
        <w:ind w:left="0" w:firstLine="709"/>
        <w:jc w:val="both"/>
        <w:rPr>
          <w:rFonts w:ascii="Times New Roman" w:hAnsi="Times New Roman"/>
          <w:bCs/>
          <w:sz w:val="24"/>
          <w:szCs w:val="24"/>
        </w:rPr>
      </w:pPr>
      <w:r w:rsidRPr="00FB0C37">
        <w:rPr>
          <w:rFonts w:ascii="Times New Roman" w:hAnsi="Times New Roman"/>
          <w:bCs/>
          <w:sz w:val="24"/>
          <w:szCs w:val="24"/>
        </w:rPr>
        <w:t>Для реализации программы библиотечный фонд образовательной организации должен иметь п</w:t>
      </w:r>
      <w:r w:rsidRPr="00FB0C3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FB0C3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022C10E8" w14:textId="77777777" w:rsidR="001E00CB" w:rsidRPr="00FB0C37" w:rsidRDefault="001E00CB" w:rsidP="003E7798">
      <w:pPr>
        <w:pStyle w:val="a4"/>
        <w:ind w:left="0" w:firstLine="709"/>
        <w:jc w:val="both"/>
        <w:rPr>
          <w:rFonts w:ascii="Times New Roman" w:hAnsi="Times New Roman"/>
          <w:bCs/>
          <w:sz w:val="24"/>
          <w:szCs w:val="24"/>
        </w:rPr>
      </w:pPr>
    </w:p>
    <w:p w14:paraId="6F913566" w14:textId="77777777" w:rsidR="001E00CB" w:rsidRPr="00FB0C37" w:rsidRDefault="001E00CB" w:rsidP="003E7798">
      <w:pPr>
        <w:pStyle w:val="a4"/>
        <w:ind w:left="0" w:firstLine="709"/>
        <w:rPr>
          <w:rFonts w:ascii="Times New Roman" w:hAnsi="Times New Roman" w:cs="Times New Roman"/>
          <w:b/>
          <w:sz w:val="24"/>
          <w:szCs w:val="24"/>
        </w:rPr>
      </w:pPr>
      <w:r w:rsidRPr="00FB0C37">
        <w:rPr>
          <w:rFonts w:ascii="Times New Roman" w:hAnsi="Times New Roman" w:cs="Times New Roman"/>
          <w:b/>
          <w:sz w:val="24"/>
          <w:szCs w:val="24"/>
        </w:rPr>
        <w:t>3.2.1. Основные печатные и/или электронные издания</w:t>
      </w:r>
    </w:p>
    <w:p w14:paraId="1F7901E2" w14:textId="004A00CA" w:rsidR="00974AD8" w:rsidRPr="00FB0C37" w:rsidRDefault="001E00CB" w:rsidP="003E7798">
      <w:pPr>
        <w:ind w:firstLine="708"/>
        <w:jc w:val="both"/>
        <w:rPr>
          <w:rFonts w:ascii="Times New Roman" w:eastAsia="Times New Roman" w:hAnsi="Times New Roman" w:cs="Times New Roman"/>
          <w:color w:val="000000"/>
          <w:sz w:val="24"/>
          <w:szCs w:val="24"/>
          <w:lang w:eastAsia="ru-RU"/>
        </w:rPr>
      </w:pPr>
      <w:r w:rsidRPr="00FB0C37">
        <w:rPr>
          <w:rFonts w:ascii="Times New Roman" w:hAnsi="Times New Roman" w:cs="Times New Roman"/>
          <w:bCs/>
          <w:sz w:val="24"/>
          <w:szCs w:val="24"/>
        </w:rPr>
        <w:t>1.</w:t>
      </w:r>
      <w:r w:rsidRPr="00FB0C37">
        <w:rPr>
          <w:rFonts w:ascii="Times New Roman" w:hAnsi="Times New Roman"/>
          <w:sz w:val="24"/>
        </w:rPr>
        <w:t xml:space="preserve"> </w:t>
      </w:r>
      <w:r w:rsidR="00974AD8" w:rsidRPr="00FB0C37">
        <w:rPr>
          <w:rFonts w:ascii="Times New Roman" w:eastAsia="Times New Roman" w:hAnsi="Times New Roman" w:cs="Times New Roman"/>
          <w:color w:val="000000"/>
          <w:sz w:val="24"/>
          <w:szCs w:val="24"/>
          <w:lang w:eastAsia="ru-RU"/>
        </w:rPr>
        <w:t xml:space="preserve">Вдовин, К. Н. Основы производства </w:t>
      </w:r>
      <w:proofErr w:type="gramStart"/>
      <w:r w:rsidR="00974AD8" w:rsidRPr="00FB0C37">
        <w:rPr>
          <w:rFonts w:ascii="Times New Roman" w:eastAsia="Times New Roman" w:hAnsi="Times New Roman" w:cs="Times New Roman"/>
          <w:color w:val="000000"/>
          <w:sz w:val="24"/>
          <w:szCs w:val="24"/>
          <w:lang w:eastAsia="ru-RU"/>
        </w:rPr>
        <w:t>стали :</w:t>
      </w:r>
      <w:proofErr w:type="gramEnd"/>
      <w:r w:rsidR="00974AD8" w:rsidRPr="00FB0C37">
        <w:rPr>
          <w:rFonts w:ascii="Times New Roman" w:eastAsia="Times New Roman" w:hAnsi="Times New Roman" w:cs="Times New Roman"/>
          <w:color w:val="000000"/>
          <w:sz w:val="24"/>
          <w:szCs w:val="24"/>
          <w:lang w:eastAsia="ru-RU"/>
        </w:rPr>
        <w:t xml:space="preserve"> учебное пособие для СПО / К. Н. Вдовин, Ю. А. Колесников. — 4-е изд., стер. — Санкт-</w:t>
      </w:r>
      <w:proofErr w:type="gramStart"/>
      <w:r w:rsidR="00974AD8" w:rsidRPr="00FB0C37">
        <w:rPr>
          <w:rFonts w:ascii="Times New Roman" w:eastAsia="Times New Roman" w:hAnsi="Times New Roman" w:cs="Times New Roman"/>
          <w:color w:val="000000"/>
          <w:sz w:val="24"/>
          <w:szCs w:val="24"/>
          <w:lang w:eastAsia="ru-RU"/>
        </w:rPr>
        <w:t>Петербург :</w:t>
      </w:r>
      <w:proofErr w:type="gramEnd"/>
      <w:r w:rsidR="00974AD8" w:rsidRPr="00FB0C37">
        <w:rPr>
          <w:rFonts w:ascii="Times New Roman" w:eastAsia="Times New Roman" w:hAnsi="Times New Roman" w:cs="Times New Roman"/>
          <w:color w:val="000000"/>
          <w:sz w:val="24"/>
          <w:szCs w:val="24"/>
          <w:lang w:eastAsia="ru-RU"/>
        </w:rPr>
        <w:t xml:space="preserve"> Лань, 2025. — 252 с. — ISBN 978-5-507-52413-6. — </w:t>
      </w:r>
      <w:proofErr w:type="gramStart"/>
      <w:r w:rsidR="00974AD8" w:rsidRPr="00FB0C37">
        <w:rPr>
          <w:rFonts w:ascii="Times New Roman" w:eastAsia="Times New Roman" w:hAnsi="Times New Roman" w:cs="Times New Roman"/>
          <w:color w:val="000000"/>
          <w:sz w:val="24"/>
          <w:szCs w:val="24"/>
          <w:lang w:eastAsia="ru-RU"/>
        </w:rPr>
        <w:t>Текст :</w:t>
      </w:r>
      <w:proofErr w:type="gramEnd"/>
      <w:r w:rsidR="00974AD8" w:rsidRPr="00FB0C37">
        <w:rPr>
          <w:rFonts w:ascii="Times New Roman" w:eastAsia="Times New Roman" w:hAnsi="Times New Roman" w:cs="Times New Roman"/>
          <w:color w:val="000000"/>
          <w:sz w:val="24"/>
          <w:szCs w:val="24"/>
          <w:lang w:eastAsia="ru-RU"/>
        </w:rPr>
        <w:t xml:space="preserve"> электронный // Лань : электронно-библиотечная система. — URL: https://e.lanbook.com/book/450914 (дата обращения: 01.06.2026). — Режим доступа: для </w:t>
      </w:r>
      <w:proofErr w:type="spellStart"/>
      <w:r w:rsidR="00974AD8" w:rsidRPr="00FB0C37">
        <w:rPr>
          <w:rFonts w:ascii="Times New Roman" w:eastAsia="Times New Roman" w:hAnsi="Times New Roman" w:cs="Times New Roman"/>
          <w:color w:val="000000"/>
          <w:sz w:val="24"/>
          <w:szCs w:val="24"/>
          <w:lang w:eastAsia="ru-RU"/>
        </w:rPr>
        <w:t>авториз</w:t>
      </w:r>
      <w:proofErr w:type="spellEnd"/>
      <w:r w:rsidR="00974AD8" w:rsidRPr="00FB0C37">
        <w:rPr>
          <w:rFonts w:ascii="Times New Roman" w:eastAsia="Times New Roman" w:hAnsi="Times New Roman" w:cs="Times New Roman"/>
          <w:color w:val="000000"/>
          <w:sz w:val="24"/>
          <w:szCs w:val="24"/>
          <w:lang w:eastAsia="ru-RU"/>
        </w:rPr>
        <w:t>. пользователей.</w:t>
      </w:r>
    </w:p>
    <w:p w14:paraId="62F37A52" w14:textId="6501F75C" w:rsidR="006A277D" w:rsidRPr="00FB0C37" w:rsidRDefault="00974AD8" w:rsidP="003E7798">
      <w:pPr>
        <w:ind w:firstLine="708"/>
        <w:jc w:val="both"/>
        <w:rPr>
          <w:rFonts w:ascii="Times New Roman" w:hAnsi="Times New Roman" w:cs="Times New Roman"/>
          <w:sz w:val="24"/>
          <w:szCs w:val="24"/>
        </w:rPr>
      </w:pPr>
      <w:r w:rsidRPr="00FB0C37">
        <w:rPr>
          <w:rFonts w:ascii="Times New Roman" w:hAnsi="Times New Roman"/>
          <w:sz w:val="24"/>
        </w:rPr>
        <w:t xml:space="preserve">2. </w:t>
      </w:r>
      <w:r w:rsidR="006A277D" w:rsidRPr="00FB0C37">
        <w:rPr>
          <w:rFonts w:ascii="Times New Roman" w:hAnsi="Times New Roman" w:cs="Times New Roman"/>
          <w:sz w:val="24"/>
          <w:szCs w:val="24"/>
          <w:bdr w:val="single" w:sz="2" w:space="0" w:color="E5E7EB" w:frame="1"/>
          <w:shd w:val="clear" w:color="auto" w:fill="FFFFFF"/>
        </w:rPr>
        <w:t>Клим, О. Н. </w:t>
      </w:r>
      <w:r w:rsidR="006A277D" w:rsidRPr="00FB0C37">
        <w:rPr>
          <w:rFonts w:ascii="Times New Roman" w:hAnsi="Times New Roman" w:cs="Times New Roman"/>
          <w:sz w:val="24"/>
          <w:szCs w:val="24"/>
          <w:shd w:val="clear" w:color="auto" w:fill="FFFFFF"/>
        </w:rPr>
        <w:t xml:space="preserve"> Основы металлургического </w:t>
      </w:r>
      <w:proofErr w:type="gramStart"/>
      <w:r w:rsidR="006A277D" w:rsidRPr="00FB0C37">
        <w:rPr>
          <w:rFonts w:ascii="Times New Roman" w:hAnsi="Times New Roman" w:cs="Times New Roman"/>
          <w:sz w:val="24"/>
          <w:szCs w:val="24"/>
          <w:shd w:val="clear" w:color="auto" w:fill="FFFFFF"/>
        </w:rPr>
        <w:t>производства :</w:t>
      </w:r>
      <w:proofErr w:type="gramEnd"/>
      <w:r w:rsidR="006A277D" w:rsidRPr="00FB0C37">
        <w:rPr>
          <w:rFonts w:ascii="Times New Roman" w:hAnsi="Times New Roman" w:cs="Times New Roman"/>
          <w:sz w:val="24"/>
          <w:szCs w:val="24"/>
          <w:shd w:val="clear" w:color="auto" w:fill="FFFFFF"/>
        </w:rPr>
        <w:t xml:space="preserve"> учебник для среднего профессионального образования / О. Н. Клим. — </w:t>
      </w:r>
      <w:proofErr w:type="gramStart"/>
      <w:r w:rsidR="006A277D" w:rsidRPr="00FB0C37">
        <w:rPr>
          <w:rFonts w:ascii="Times New Roman" w:hAnsi="Times New Roman" w:cs="Times New Roman"/>
          <w:sz w:val="24"/>
          <w:szCs w:val="24"/>
          <w:shd w:val="clear" w:color="auto" w:fill="FFFFFF"/>
        </w:rPr>
        <w:t>Москва :</w:t>
      </w:r>
      <w:proofErr w:type="gramEnd"/>
      <w:r w:rsidR="006A277D" w:rsidRPr="00FB0C37">
        <w:rPr>
          <w:rFonts w:ascii="Times New Roman" w:hAnsi="Times New Roman" w:cs="Times New Roman"/>
          <w:sz w:val="24"/>
          <w:szCs w:val="24"/>
          <w:shd w:val="clear" w:color="auto" w:fill="FFFFFF"/>
        </w:rPr>
        <w:t xml:space="preserve"> Издательство Юрайт, 2026. — 168 с. — (Профессиональное образование). — ISBN 978-5-534-13295-3. — </w:t>
      </w:r>
      <w:proofErr w:type="gramStart"/>
      <w:r w:rsidR="006A277D" w:rsidRPr="00FB0C37">
        <w:rPr>
          <w:rFonts w:ascii="Times New Roman" w:hAnsi="Times New Roman" w:cs="Times New Roman"/>
          <w:sz w:val="24"/>
          <w:szCs w:val="24"/>
          <w:shd w:val="clear" w:color="auto" w:fill="FFFFFF"/>
        </w:rPr>
        <w:t>Текст :</w:t>
      </w:r>
      <w:proofErr w:type="gramEnd"/>
      <w:r w:rsidR="006A277D" w:rsidRPr="00FB0C37">
        <w:rPr>
          <w:rFonts w:ascii="Times New Roman" w:hAnsi="Times New Roman" w:cs="Times New Roman"/>
          <w:sz w:val="24"/>
          <w:szCs w:val="24"/>
          <w:shd w:val="clear" w:color="auto" w:fill="FFFFFF"/>
        </w:rPr>
        <w:t xml:space="preserve"> электронный // Образовательная платформа Юрайт [сайт]. — URL: </w:t>
      </w:r>
      <w:hyperlink r:id="rId49" w:tgtFrame="_blank" w:history="1">
        <w:r w:rsidR="006A277D" w:rsidRPr="00FB0C37">
          <w:rPr>
            <w:rStyle w:val="af0"/>
            <w:rFonts w:ascii="Times New Roman" w:hAnsi="Times New Roman" w:cs="Times New Roman"/>
            <w:color w:val="auto"/>
            <w:sz w:val="24"/>
            <w:szCs w:val="24"/>
            <w:bdr w:val="single" w:sz="2" w:space="0" w:color="E5E7EB" w:frame="1"/>
            <w:shd w:val="clear" w:color="auto" w:fill="FFFFFF"/>
          </w:rPr>
          <w:t>https://urait.ru/bcode/598989</w:t>
        </w:r>
      </w:hyperlink>
    </w:p>
    <w:p w14:paraId="61E091C8" w14:textId="75B62129" w:rsidR="006A277D" w:rsidRPr="00FB0C37" w:rsidRDefault="00974AD8" w:rsidP="003E7798">
      <w:pPr>
        <w:ind w:firstLine="708"/>
        <w:jc w:val="both"/>
        <w:rPr>
          <w:rFonts w:ascii="Times New Roman" w:hAnsi="Times New Roman" w:cs="Times New Roman"/>
          <w:bCs/>
          <w:iCs/>
          <w:sz w:val="24"/>
          <w:szCs w:val="24"/>
        </w:rPr>
      </w:pPr>
      <w:r w:rsidRPr="00FB0C37">
        <w:rPr>
          <w:rFonts w:ascii="Times New Roman" w:hAnsi="Times New Roman" w:cs="Times New Roman"/>
          <w:sz w:val="24"/>
          <w:szCs w:val="24"/>
        </w:rPr>
        <w:t>3</w:t>
      </w:r>
      <w:r w:rsidR="006A277D" w:rsidRPr="00FB0C37">
        <w:rPr>
          <w:rFonts w:ascii="Times New Roman" w:hAnsi="Times New Roman" w:cs="Times New Roman"/>
          <w:sz w:val="24"/>
          <w:szCs w:val="24"/>
        </w:rPr>
        <w:t xml:space="preserve">. </w:t>
      </w:r>
      <w:r w:rsidR="006A277D" w:rsidRPr="00FB0C37">
        <w:rPr>
          <w:rFonts w:ascii="Times New Roman" w:hAnsi="Times New Roman" w:cs="Times New Roman"/>
          <w:bCs/>
          <w:iCs/>
          <w:sz w:val="24"/>
          <w:szCs w:val="24"/>
        </w:rPr>
        <w:t xml:space="preserve">Корнеева, А. О. Металлургические технологии. Технологии получения железа, чугуна и </w:t>
      </w:r>
      <w:proofErr w:type="gramStart"/>
      <w:r w:rsidR="006A277D" w:rsidRPr="00FB0C37">
        <w:rPr>
          <w:rFonts w:ascii="Times New Roman" w:hAnsi="Times New Roman" w:cs="Times New Roman"/>
          <w:bCs/>
          <w:iCs/>
          <w:sz w:val="24"/>
          <w:szCs w:val="24"/>
        </w:rPr>
        <w:t>стали :</w:t>
      </w:r>
      <w:proofErr w:type="gramEnd"/>
      <w:r w:rsidR="006A277D" w:rsidRPr="00FB0C37">
        <w:rPr>
          <w:rFonts w:ascii="Times New Roman" w:hAnsi="Times New Roman" w:cs="Times New Roman"/>
          <w:bCs/>
          <w:iCs/>
          <w:sz w:val="24"/>
          <w:szCs w:val="24"/>
        </w:rPr>
        <w:t xml:space="preserve"> учебное пособие / А. О. Корнеева. — </w:t>
      </w:r>
      <w:proofErr w:type="gramStart"/>
      <w:r w:rsidR="006A277D" w:rsidRPr="00FB0C37">
        <w:rPr>
          <w:rFonts w:ascii="Times New Roman" w:hAnsi="Times New Roman" w:cs="Times New Roman"/>
          <w:bCs/>
          <w:iCs/>
          <w:sz w:val="24"/>
          <w:szCs w:val="24"/>
        </w:rPr>
        <w:t>Липецк :</w:t>
      </w:r>
      <w:proofErr w:type="gramEnd"/>
      <w:r w:rsidR="006A277D" w:rsidRPr="00FB0C37">
        <w:rPr>
          <w:rFonts w:ascii="Times New Roman" w:hAnsi="Times New Roman" w:cs="Times New Roman"/>
          <w:bCs/>
          <w:iCs/>
          <w:sz w:val="24"/>
          <w:szCs w:val="24"/>
        </w:rPr>
        <w:t xml:space="preserve"> Липецкий государственный технический университет, ЭБС АСВ, 2023. — 140 c. — ISBN 978-5-00175-23 1-8. — </w:t>
      </w:r>
      <w:proofErr w:type="gramStart"/>
      <w:r w:rsidR="006A277D" w:rsidRPr="00FB0C37">
        <w:rPr>
          <w:rFonts w:ascii="Times New Roman" w:hAnsi="Times New Roman" w:cs="Times New Roman"/>
          <w:bCs/>
          <w:iCs/>
          <w:sz w:val="24"/>
          <w:szCs w:val="24"/>
        </w:rPr>
        <w:t>Текст :</w:t>
      </w:r>
      <w:proofErr w:type="gramEnd"/>
      <w:r w:rsidR="006A277D" w:rsidRPr="00FB0C37">
        <w:rPr>
          <w:rFonts w:ascii="Times New Roman" w:hAnsi="Times New Roman" w:cs="Times New Roman"/>
          <w:bCs/>
          <w:iCs/>
          <w:sz w:val="24"/>
          <w:szCs w:val="24"/>
        </w:rPr>
        <w:t xml:space="preserve"> электронный // Электронный ресурс цифровой образовательной среды СПО </w:t>
      </w:r>
      <w:proofErr w:type="spellStart"/>
      <w:r w:rsidR="006A277D" w:rsidRPr="00FB0C37">
        <w:rPr>
          <w:rFonts w:ascii="Times New Roman" w:hAnsi="Times New Roman" w:cs="Times New Roman"/>
          <w:bCs/>
          <w:iCs/>
          <w:sz w:val="24"/>
          <w:szCs w:val="24"/>
        </w:rPr>
        <w:t>PROFобразование</w:t>
      </w:r>
      <w:proofErr w:type="spellEnd"/>
      <w:r w:rsidR="006A277D" w:rsidRPr="00FB0C37">
        <w:rPr>
          <w:rFonts w:ascii="Times New Roman" w:hAnsi="Times New Roman" w:cs="Times New Roman"/>
          <w:bCs/>
          <w:iCs/>
          <w:sz w:val="24"/>
          <w:szCs w:val="24"/>
        </w:rPr>
        <w:t xml:space="preserve"> : [сайт]. — URL: </w:t>
      </w:r>
      <w:hyperlink r:id="rId50" w:history="1">
        <w:r w:rsidR="006A277D" w:rsidRPr="00FB0C37">
          <w:rPr>
            <w:rStyle w:val="af0"/>
            <w:rFonts w:ascii="Times New Roman" w:hAnsi="Times New Roman" w:cs="Times New Roman"/>
            <w:bCs/>
            <w:iCs/>
            <w:sz w:val="24"/>
            <w:szCs w:val="24"/>
          </w:rPr>
          <w:t>https://profspo.ru/books/147088</w:t>
        </w:r>
      </w:hyperlink>
    </w:p>
    <w:p w14:paraId="7F457E85" w14:textId="482AFE7C" w:rsidR="006A277D" w:rsidRPr="00FB0C37" w:rsidRDefault="00974AD8" w:rsidP="003E7798">
      <w:pPr>
        <w:ind w:firstLine="708"/>
        <w:jc w:val="both"/>
        <w:rPr>
          <w:rFonts w:ascii="Times New Roman" w:hAnsi="Times New Roman" w:cs="Times New Roman"/>
          <w:sz w:val="24"/>
          <w:szCs w:val="24"/>
        </w:rPr>
      </w:pPr>
      <w:r w:rsidRPr="00FB0C37">
        <w:rPr>
          <w:rFonts w:ascii="Times New Roman" w:hAnsi="Times New Roman" w:cs="Times New Roman"/>
          <w:sz w:val="24"/>
          <w:szCs w:val="24"/>
        </w:rPr>
        <w:t>4</w:t>
      </w:r>
      <w:r w:rsidR="006A277D" w:rsidRPr="00FB0C37">
        <w:rPr>
          <w:rFonts w:ascii="Times New Roman" w:hAnsi="Times New Roman" w:cs="Times New Roman"/>
          <w:sz w:val="24"/>
          <w:szCs w:val="24"/>
        </w:rPr>
        <w:t xml:space="preserve">. Рощин, В. Е. Электрометаллургия и металлургия </w:t>
      </w:r>
      <w:proofErr w:type="gramStart"/>
      <w:r w:rsidR="006A277D" w:rsidRPr="00FB0C37">
        <w:rPr>
          <w:rFonts w:ascii="Times New Roman" w:hAnsi="Times New Roman" w:cs="Times New Roman"/>
          <w:sz w:val="24"/>
          <w:szCs w:val="24"/>
        </w:rPr>
        <w:t>стали :</w:t>
      </w:r>
      <w:proofErr w:type="gramEnd"/>
      <w:r w:rsidR="006A277D" w:rsidRPr="00FB0C37">
        <w:rPr>
          <w:rFonts w:ascii="Times New Roman" w:hAnsi="Times New Roman" w:cs="Times New Roman"/>
          <w:sz w:val="24"/>
          <w:szCs w:val="24"/>
        </w:rPr>
        <w:t xml:space="preserve"> учебник / В. Е. Рощин, А. В. Рощин. — Москва, </w:t>
      </w:r>
      <w:proofErr w:type="gramStart"/>
      <w:r w:rsidR="006A277D" w:rsidRPr="00FB0C37">
        <w:rPr>
          <w:rFonts w:ascii="Times New Roman" w:hAnsi="Times New Roman" w:cs="Times New Roman"/>
          <w:sz w:val="24"/>
          <w:szCs w:val="24"/>
        </w:rPr>
        <w:t>Вологда :</w:t>
      </w:r>
      <w:proofErr w:type="gramEnd"/>
      <w:r w:rsidR="006A277D" w:rsidRPr="00FB0C37">
        <w:rPr>
          <w:rFonts w:ascii="Times New Roman" w:hAnsi="Times New Roman" w:cs="Times New Roman"/>
          <w:sz w:val="24"/>
          <w:szCs w:val="24"/>
        </w:rPr>
        <w:t xml:space="preserve"> Инфра-Инженерия, 2021. — 576 c. — ISBN 978-5-9729-0630-7. — </w:t>
      </w:r>
      <w:proofErr w:type="gramStart"/>
      <w:r w:rsidR="006A277D" w:rsidRPr="00FB0C37">
        <w:rPr>
          <w:rFonts w:ascii="Times New Roman" w:hAnsi="Times New Roman" w:cs="Times New Roman"/>
          <w:sz w:val="24"/>
          <w:szCs w:val="24"/>
        </w:rPr>
        <w:t>Текст :</w:t>
      </w:r>
      <w:proofErr w:type="gramEnd"/>
      <w:r w:rsidR="006A277D" w:rsidRPr="00FB0C37">
        <w:rPr>
          <w:rFonts w:ascii="Times New Roman" w:hAnsi="Times New Roman" w:cs="Times New Roman"/>
          <w:sz w:val="24"/>
          <w:szCs w:val="24"/>
        </w:rPr>
        <w:t xml:space="preserve"> электронный // Электронный ресурс цифровой образовательной среды СПО </w:t>
      </w:r>
      <w:proofErr w:type="spellStart"/>
      <w:r w:rsidR="006A277D" w:rsidRPr="00FB0C37">
        <w:rPr>
          <w:rFonts w:ascii="Times New Roman" w:hAnsi="Times New Roman" w:cs="Times New Roman"/>
          <w:sz w:val="24"/>
          <w:szCs w:val="24"/>
        </w:rPr>
        <w:t>PROFобразование</w:t>
      </w:r>
      <w:proofErr w:type="spellEnd"/>
      <w:r w:rsidR="006A277D" w:rsidRPr="00FB0C37">
        <w:rPr>
          <w:rFonts w:ascii="Times New Roman" w:hAnsi="Times New Roman" w:cs="Times New Roman"/>
          <w:sz w:val="24"/>
          <w:szCs w:val="24"/>
        </w:rPr>
        <w:t xml:space="preserve"> : [сайт]. — URL: </w:t>
      </w:r>
      <w:hyperlink r:id="rId51" w:history="1">
        <w:r w:rsidR="006A277D" w:rsidRPr="00FB0C37">
          <w:rPr>
            <w:rStyle w:val="af0"/>
            <w:rFonts w:ascii="Times New Roman" w:hAnsi="Times New Roman" w:cs="Times New Roman"/>
            <w:sz w:val="24"/>
            <w:szCs w:val="24"/>
          </w:rPr>
          <w:t>https://profspo.ru/books/115199</w:t>
        </w:r>
      </w:hyperlink>
    </w:p>
    <w:p w14:paraId="7B3ADDFB" w14:textId="77777777" w:rsidR="001E00CB" w:rsidRPr="00FB0C37" w:rsidRDefault="001E00CB" w:rsidP="003E7798">
      <w:pPr>
        <w:tabs>
          <w:tab w:val="left" w:pos="1134"/>
        </w:tabs>
        <w:spacing w:after="200"/>
        <w:ind w:left="709"/>
        <w:contextualSpacing/>
        <w:jc w:val="both"/>
        <w:rPr>
          <w:noProof/>
          <w:sz w:val="24"/>
          <w:szCs w:val="24"/>
        </w:rPr>
      </w:pPr>
    </w:p>
    <w:p w14:paraId="1C62E903" w14:textId="77777777" w:rsidR="001E00CB" w:rsidRPr="00FB0C37" w:rsidRDefault="001E00CB" w:rsidP="003E7798">
      <w:pPr>
        <w:pStyle w:val="1f0"/>
        <w:rPr>
          <w:rFonts w:ascii="Times New Roman" w:hAnsi="Times New Roman"/>
          <w:b w:val="0"/>
          <w:bCs w:val="0"/>
          <w:lang w:val="ru-RU"/>
        </w:rPr>
      </w:pPr>
      <w:r w:rsidRPr="00FB0C37">
        <w:rPr>
          <w:rFonts w:ascii="Times New Roman" w:hAnsi="Times New Roman"/>
        </w:rPr>
        <w:t xml:space="preserve">4. Контроль и оценка результатов </w:t>
      </w:r>
      <w:r w:rsidRPr="00FB0C37">
        <w:rPr>
          <w:rFonts w:ascii="Times New Roman" w:hAnsi="Times New Roman"/>
        </w:rPr>
        <w:br/>
        <w:t xml:space="preserve">освоения </w:t>
      </w:r>
      <w:r w:rsidRPr="00FB0C37">
        <w:rPr>
          <w:rFonts w:ascii="Times New Roman" w:hAnsi="Times New Roman"/>
          <w:lang w:val="ru-RU"/>
        </w:rPr>
        <w:t>ДИСЦИПЛИНЫ</w:t>
      </w:r>
    </w:p>
    <w:tbl>
      <w:tblPr>
        <w:tblW w:w="4817" w:type="pct"/>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729"/>
        <w:gridCol w:w="2923"/>
        <w:gridCol w:w="1896"/>
      </w:tblGrid>
      <w:tr w:rsidR="001E00CB" w:rsidRPr="00FB0C37" w14:paraId="4C3A4CD8" w14:textId="77777777" w:rsidTr="003D573C">
        <w:trPr>
          <w:trHeight w:val="519"/>
        </w:trPr>
        <w:tc>
          <w:tcPr>
            <w:tcW w:w="2476" w:type="pct"/>
            <w:vAlign w:val="center"/>
          </w:tcPr>
          <w:p w14:paraId="1991D143" w14:textId="77777777" w:rsidR="001E00CB" w:rsidRPr="00FB0C37" w:rsidRDefault="001E00CB" w:rsidP="003E7798">
            <w:pPr>
              <w:suppressAutoHyphens/>
              <w:contextualSpacing/>
              <w:jc w:val="center"/>
              <w:rPr>
                <w:rFonts w:ascii="Times New Roman" w:hAnsi="Times New Roman" w:cs="Times New Roman"/>
                <w:b/>
                <w:iCs/>
                <w:sz w:val="24"/>
                <w:szCs w:val="24"/>
              </w:rPr>
            </w:pPr>
            <w:r w:rsidRPr="00FB0C37">
              <w:rPr>
                <w:rFonts w:ascii="Times New Roman" w:hAnsi="Times New Roman" w:cs="Times New Roman"/>
                <w:b/>
                <w:iCs/>
                <w:sz w:val="24"/>
                <w:szCs w:val="24"/>
              </w:rPr>
              <w:t>Результаты обучения</w:t>
            </w:r>
          </w:p>
        </w:tc>
        <w:tc>
          <w:tcPr>
            <w:tcW w:w="1530" w:type="pct"/>
            <w:vAlign w:val="center"/>
          </w:tcPr>
          <w:p w14:paraId="0A15C186" w14:textId="77777777" w:rsidR="001E00CB" w:rsidRPr="00FB0C37" w:rsidRDefault="001E00CB" w:rsidP="003E7798">
            <w:pPr>
              <w:suppressAutoHyphens/>
              <w:contextualSpacing/>
              <w:jc w:val="center"/>
              <w:rPr>
                <w:rFonts w:ascii="Times New Roman" w:hAnsi="Times New Roman" w:cs="Times New Roman"/>
                <w:b/>
                <w:sz w:val="24"/>
                <w:szCs w:val="24"/>
              </w:rPr>
            </w:pPr>
            <w:r w:rsidRPr="00FB0C37">
              <w:rPr>
                <w:rFonts w:ascii="Times New Roman" w:hAnsi="Times New Roman" w:cs="Times New Roman"/>
                <w:b/>
                <w:iCs/>
                <w:sz w:val="24"/>
                <w:szCs w:val="24"/>
              </w:rPr>
              <w:t>Показатели освоенности компетенций</w:t>
            </w:r>
          </w:p>
        </w:tc>
        <w:tc>
          <w:tcPr>
            <w:tcW w:w="993" w:type="pct"/>
            <w:vAlign w:val="center"/>
          </w:tcPr>
          <w:p w14:paraId="7FADDE69" w14:textId="77777777" w:rsidR="001E00CB" w:rsidRPr="00FB0C37" w:rsidRDefault="001E00CB" w:rsidP="003E7798">
            <w:pPr>
              <w:suppressAutoHyphens/>
              <w:contextualSpacing/>
              <w:jc w:val="center"/>
              <w:rPr>
                <w:rFonts w:ascii="Times New Roman" w:hAnsi="Times New Roman" w:cs="Times New Roman"/>
                <w:b/>
                <w:sz w:val="24"/>
                <w:szCs w:val="24"/>
              </w:rPr>
            </w:pPr>
            <w:r w:rsidRPr="00FB0C37">
              <w:rPr>
                <w:rFonts w:ascii="Times New Roman" w:hAnsi="Times New Roman" w:cs="Times New Roman"/>
                <w:b/>
                <w:sz w:val="24"/>
                <w:szCs w:val="24"/>
              </w:rPr>
              <w:t>Методы оценки</w:t>
            </w:r>
          </w:p>
        </w:tc>
      </w:tr>
      <w:tr w:rsidR="001E00CB" w:rsidRPr="00FB0C37" w14:paraId="4FCF5B72" w14:textId="77777777" w:rsidTr="003D573C">
        <w:trPr>
          <w:trHeight w:val="698"/>
        </w:trPr>
        <w:tc>
          <w:tcPr>
            <w:tcW w:w="2476" w:type="pct"/>
          </w:tcPr>
          <w:p w14:paraId="73A2C71E" w14:textId="77777777" w:rsidR="001E00CB" w:rsidRPr="00FB0C37" w:rsidRDefault="001E00CB" w:rsidP="003E7798">
            <w:pPr>
              <w:suppressAutoHyphens/>
              <w:contextualSpacing/>
              <w:rPr>
                <w:rFonts w:ascii="Times New Roman" w:hAnsi="Times New Roman" w:cs="Times New Roman"/>
                <w:i/>
                <w:sz w:val="24"/>
                <w:szCs w:val="24"/>
              </w:rPr>
            </w:pPr>
            <w:r w:rsidRPr="00FB0C37">
              <w:rPr>
                <w:rFonts w:ascii="Times New Roman" w:eastAsia="Calibri" w:hAnsi="Times New Roman" w:cs="Times New Roman"/>
                <w:sz w:val="24"/>
                <w:szCs w:val="24"/>
              </w:rPr>
              <w:t xml:space="preserve">Знает </w:t>
            </w:r>
            <w:r w:rsidRPr="00FB0C37">
              <w:rPr>
                <w:rFonts w:ascii="Times New Roman" w:eastAsia="Calibri" w:hAnsi="Times New Roman" w:cs="Times New Roman"/>
                <w:bCs/>
              </w:rPr>
              <w:t xml:space="preserve">основные источники информации и ресурсы для решения задач и/или проблем в профессиональном и/или социальном контексте; </w:t>
            </w:r>
            <w:r w:rsidRPr="00FB0C37">
              <w:rPr>
                <w:rFonts w:ascii="Times New Roman" w:eastAsia="Calibri" w:hAnsi="Times New Roman" w:cs="Times New Roman"/>
                <w:bCs/>
                <w:iCs/>
              </w:rPr>
              <w:t>основные ресурсы, задействованные в профессиональной деятельности</w:t>
            </w:r>
          </w:p>
        </w:tc>
        <w:tc>
          <w:tcPr>
            <w:tcW w:w="1530" w:type="pct"/>
          </w:tcPr>
          <w:p w14:paraId="46BDC322" w14:textId="77777777" w:rsidR="001E00CB" w:rsidRPr="00FB0C37" w:rsidRDefault="001E00CB" w:rsidP="003E7798">
            <w:pPr>
              <w:contextualSpacing/>
              <w:rPr>
                <w:rFonts w:ascii="Times New Roman" w:hAnsi="Times New Roman" w:cs="Times New Roman"/>
                <w:sz w:val="24"/>
                <w:szCs w:val="24"/>
              </w:rPr>
            </w:pPr>
            <w:r w:rsidRPr="00FB0C37">
              <w:rPr>
                <w:rFonts w:ascii="Times New Roman" w:hAnsi="Times New Roman" w:cs="Times New Roman"/>
                <w:sz w:val="24"/>
                <w:szCs w:val="24"/>
              </w:rPr>
              <w:t>Находит источники справочной информации;</w:t>
            </w:r>
          </w:p>
          <w:p w14:paraId="3AE4B533" w14:textId="3F14122D" w:rsidR="001E00CB" w:rsidRPr="00FB0C37" w:rsidRDefault="001E00CB" w:rsidP="003E7798">
            <w:pPr>
              <w:contextualSpacing/>
              <w:rPr>
                <w:rFonts w:ascii="Times New Roman" w:hAnsi="Times New Roman" w:cs="Times New Roman"/>
                <w:i/>
                <w:sz w:val="24"/>
                <w:szCs w:val="24"/>
              </w:rPr>
            </w:pPr>
            <w:r w:rsidRPr="00FB0C37">
              <w:rPr>
                <w:rFonts w:ascii="Times New Roman" w:hAnsi="Times New Roman" w:cs="Times New Roman"/>
                <w:sz w:val="24"/>
                <w:szCs w:val="24"/>
              </w:rPr>
              <w:t>Применяет профессиональную терминологию;</w:t>
            </w:r>
          </w:p>
        </w:tc>
        <w:tc>
          <w:tcPr>
            <w:tcW w:w="993" w:type="pct"/>
            <w:vMerge w:val="restart"/>
          </w:tcPr>
          <w:p w14:paraId="73082F2E" w14:textId="77777777" w:rsidR="001E00CB" w:rsidRPr="00FB0C37" w:rsidRDefault="001E00CB" w:rsidP="003E7798">
            <w:pPr>
              <w:suppressAutoHyphens/>
              <w:contextualSpacing/>
              <w:rPr>
                <w:rFonts w:ascii="Times New Roman" w:hAnsi="Times New Roman" w:cs="Times New Roman"/>
                <w:i/>
                <w:sz w:val="24"/>
                <w:szCs w:val="24"/>
              </w:rPr>
            </w:pPr>
            <w:r w:rsidRPr="00FB0C37">
              <w:rPr>
                <w:rFonts w:ascii="Times New Roman" w:hAnsi="Times New Roman" w:cs="Times New Roman"/>
                <w:i/>
                <w:sz w:val="24"/>
                <w:szCs w:val="24"/>
              </w:rPr>
              <w:t>Экспертное наблюдение выполнения практических работ и видов работ по практике</w:t>
            </w:r>
          </w:p>
          <w:p w14:paraId="1C06E6C2" w14:textId="77777777" w:rsidR="001E00CB" w:rsidRPr="00FB0C37" w:rsidRDefault="001E00CB" w:rsidP="003E7798">
            <w:pPr>
              <w:suppressAutoHyphens/>
              <w:contextualSpacing/>
              <w:rPr>
                <w:rFonts w:ascii="Times New Roman" w:hAnsi="Times New Roman" w:cs="Times New Roman"/>
                <w:i/>
                <w:sz w:val="24"/>
                <w:szCs w:val="24"/>
              </w:rPr>
            </w:pPr>
            <w:r w:rsidRPr="00FB0C37">
              <w:rPr>
                <w:rFonts w:ascii="Times New Roman" w:hAnsi="Times New Roman" w:cs="Times New Roman"/>
                <w:i/>
                <w:sz w:val="24"/>
                <w:szCs w:val="24"/>
              </w:rPr>
              <w:t>Диагностика (тестирование, контрольные работы)</w:t>
            </w:r>
          </w:p>
        </w:tc>
      </w:tr>
      <w:tr w:rsidR="001E00CB" w:rsidRPr="00FB0C37" w14:paraId="4DBE008A" w14:textId="77777777" w:rsidTr="003D573C">
        <w:trPr>
          <w:trHeight w:val="698"/>
        </w:trPr>
        <w:tc>
          <w:tcPr>
            <w:tcW w:w="2476" w:type="pct"/>
          </w:tcPr>
          <w:p w14:paraId="60F3FC61" w14:textId="77777777" w:rsidR="001E00CB" w:rsidRPr="00FB0C37" w:rsidRDefault="001E00CB" w:rsidP="003E7798">
            <w:pPr>
              <w:suppressAutoHyphens/>
              <w:contextualSpacing/>
              <w:rPr>
                <w:rFonts w:ascii="Times New Roman" w:hAnsi="Times New Roman" w:cs="Times New Roman"/>
                <w:bCs/>
                <w:i/>
                <w:sz w:val="24"/>
                <w:szCs w:val="24"/>
              </w:rPr>
            </w:pPr>
            <w:r w:rsidRPr="00FB0C37">
              <w:rPr>
                <w:rFonts w:ascii="Times New Roman" w:eastAsia="Calibri" w:hAnsi="Times New Roman" w:cs="Times New Roman"/>
                <w:iCs/>
                <w:sz w:val="24"/>
                <w:szCs w:val="24"/>
              </w:rPr>
              <w:t xml:space="preserve">Умеет определять задачи для поиска информации, планировать процесс поиска, выбирать необходимые источники информации; выделять наиболее значимое в перечне информации, структурировать получаемую информацию, оформлять результаты поиска; </w:t>
            </w:r>
            <w:r w:rsidRPr="00FB0C37">
              <w:rPr>
                <w:rFonts w:ascii="Times New Roman" w:eastAsia="Calibri" w:hAnsi="Times New Roman" w:cs="Times New Roman"/>
                <w:bCs/>
                <w:iCs/>
              </w:rPr>
              <w:t>определять направления ресурсосбережения в рамках профессиональной деятельности</w:t>
            </w:r>
          </w:p>
        </w:tc>
        <w:tc>
          <w:tcPr>
            <w:tcW w:w="1530" w:type="pct"/>
          </w:tcPr>
          <w:p w14:paraId="0B25F886" w14:textId="77777777" w:rsidR="001E00CB" w:rsidRPr="00FB0C37" w:rsidRDefault="001E00CB" w:rsidP="003E7798">
            <w:pPr>
              <w:contextualSpacing/>
              <w:rPr>
                <w:rFonts w:ascii="Times New Roman" w:hAnsi="Times New Roman" w:cs="Times New Roman"/>
                <w:sz w:val="24"/>
                <w:szCs w:val="24"/>
              </w:rPr>
            </w:pPr>
            <w:r w:rsidRPr="00FB0C37">
              <w:rPr>
                <w:rFonts w:ascii="Times New Roman" w:hAnsi="Times New Roman" w:cs="Times New Roman"/>
                <w:sz w:val="24"/>
                <w:szCs w:val="24"/>
              </w:rPr>
              <w:t xml:space="preserve">Находит справочную информацию для выполнения практических заданий. </w:t>
            </w:r>
          </w:p>
          <w:p w14:paraId="4ABBD3A4" w14:textId="77777777" w:rsidR="001E00CB" w:rsidRPr="00FB0C37" w:rsidRDefault="001E00CB" w:rsidP="003E7798">
            <w:pPr>
              <w:contextualSpacing/>
              <w:rPr>
                <w:rFonts w:ascii="Times New Roman" w:hAnsi="Times New Roman" w:cs="Times New Roman"/>
                <w:bCs/>
                <w:i/>
                <w:sz w:val="24"/>
                <w:szCs w:val="24"/>
              </w:rPr>
            </w:pPr>
            <w:r w:rsidRPr="00FB0C37">
              <w:rPr>
                <w:rFonts w:ascii="Times New Roman" w:hAnsi="Times New Roman" w:cs="Times New Roman"/>
                <w:sz w:val="24"/>
                <w:szCs w:val="24"/>
              </w:rPr>
              <w:t>Уверенно выбирает способы получения металлических изделий, знает их назначение</w:t>
            </w:r>
          </w:p>
        </w:tc>
        <w:tc>
          <w:tcPr>
            <w:tcW w:w="993" w:type="pct"/>
            <w:vMerge/>
          </w:tcPr>
          <w:p w14:paraId="22B325CD" w14:textId="77777777" w:rsidR="001E00CB" w:rsidRPr="00FB0C37" w:rsidRDefault="001E00CB" w:rsidP="003E7798">
            <w:pPr>
              <w:suppressAutoHyphens/>
              <w:contextualSpacing/>
              <w:rPr>
                <w:rFonts w:ascii="Times New Roman" w:hAnsi="Times New Roman" w:cs="Times New Roman"/>
                <w:i/>
                <w:sz w:val="24"/>
                <w:szCs w:val="24"/>
              </w:rPr>
            </w:pPr>
          </w:p>
        </w:tc>
      </w:tr>
    </w:tbl>
    <w:p w14:paraId="2E053C45" w14:textId="77777777" w:rsidR="003D573C" w:rsidRPr="003D573C" w:rsidRDefault="003D573C" w:rsidP="003E7798">
      <w:pPr>
        <w:rPr>
          <w:rFonts w:ascii="Times New Roman" w:hAnsi="Times New Roman" w:cs="Times New Roman"/>
          <w:b/>
          <w:bCs/>
          <w:sz w:val="18"/>
          <w:szCs w:val="18"/>
        </w:rPr>
      </w:pPr>
      <w:r>
        <w:rPr>
          <w:rFonts w:ascii="Times New Roman" w:hAnsi="Times New Roman" w:cs="Times New Roman"/>
          <w:b/>
          <w:bCs/>
          <w:sz w:val="24"/>
          <w:szCs w:val="24"/>
        </w:rPr>
        <w:br w:type="page"/>
      </w:r>
    </w:p>
    <w:p w14:paraId="3D84C6FD" w14:textId="7E1CB2D3" w:rsidR="00732CA7" w:rsidRPr="00FB0C37" w:rsidRDefault="00732CA7" w:rsidP="003E7798">
      <w:pPr>
        <w:jc w:val="right"/>
        <w:rPr>
          <w:rFonts w:ascii="Times New Roman" w:hAnsi="Times New Roman" w:cs="Times New Roman"/>
          <w:b/>
          <w:bCs/>
          <w:sz w:val="24"/>
          <w:szCs w:val="24"/>
        </w:rPr>
      </w:pPr>
      <w:r w:rsidRPr="00FB0C37">
        <w:rPr>
          <w:rFonts w:ascii="Times New Roman" w:hAnsi="Times New Roman" w:cs="Times New Roman"/>
          <w:b/>
          <w:bCs/>
          <w:sz w:val="24"/>
          <w:szCs w:val="24"/>
        </w:rPr>
        <w:lastRenderedPageBreak/>
        <w:t>Приложение 2.6</w:t>
      </w:r>
    </w:p>
    <w:p w14:paraId="29D2A4DD" w14:textId="77777777" w:rsidR="00732CA7" w:rsidRPr="00FB0C37" w:rsidRDefault="00732CA7" w:rsidP="003E7798">
      <w:pPr>
        <w:keepNext/>
        <w:jc w:val="right"/>
        <w:outlineLvl w:val="0"/>
        <w:rPr>
          <w:rFonts w:ascii="Times New Roman" w:eastAsia="Times New Roman" w:hAnsi="Times New Roman" w:cs="Times New Roman"/>
          <w:b/>
          <w:bCs/>
          <w:kern w:val="32"/>
          <w:sz w:val="24"/>
          <w:szCs w:val="24"/>
          <w:lang w:eastAsia="x-none"/>
        </w:rPr>
      </w:pPr>
      <w:r w:rsidRPr="00FB0C37">
        <w:rPr>
          <w:rFonts w:ascii="Times New Roman" w:eastAsia="Times New Roman" w:hAnsi="Times New Roman" w:cs="Times New Roman"/>
          <w:b/>
          <w:bCs/>
          <w:kern w:val="32"/>
          <w:sz w:val="24"/>
          <w:szCs w:val="24"/>
          <w:lang w:eastAsia="x-none"/>
        </w:rPr>
        <w:t xml:space="preserve">к ПОП по </w:t>
      </w:r>
      <w:r w:rsidRPr="00FB0C37">
        <w:rPr>
          <w:rFonts w:ascii="Times New Roman" w:eastAsia="Times New Roman" w:hAnsi="Times New Roman" w:cs="Times New Roman"/>
          <w:b/>
          <w:bCs/>
          <w:color w:val="0070C0"/>
          <w:kern w:val="32"/>
          <w:sz w:val="24"/>
          <w:szCs w:val="24"/>
          <w:lang w:eastAsia="x-none"/>
        </w:rPr>
        <w:t xml:space="preserve">специальности </w:t>
      </w:r>
      <w:r w:rsidRPr="00FB0C37">
        <w:rPr>
          <w:rFonts w:ascii="Times New Roman" w:eastAsia="Times New Roman" w:hAnsi="Times New Roman" w:cs="Times New Roman"/>
          <w:b/>
          <w:bCs/>
          <w:color w:val="0070C0"/>
          <w:kern w:val="32"/>
          <w:sz w:val="24"/>
          <w:szCs w:val="24"/>
          <w:lang w:eastAsia="x-none"/>
        </w:rPr>
        <w:br/>
        <w:t>22.02.11 Обработка металлов в металлургическом производстве</w:t>
      </w:r>
    </w:p>
    <w:p w14:paraId="110B7AAB" w14:textId="77777777" w:rsidR="00732CA7" w:rsidRPr="00FB0C37" w:rsidRDefault="00732CA7" w:rsidP="003E7798">
      <w:pPr>
        <w:jc w:val="right"/>
        <w:rPr>
          <w:rFonts w:ascii="Times New Roman" w:hAnsi="Times New Roman" w:cs="Times New Roman"/>
          <w:b/>
          <w:bCs/>
          <w:color w:val="0070C0"/>
          <w:sz w:val="24"/>
          <w:szCs w:val="24"/>
        </w:rPr>
      </w:pPr>
    </w:p>
    <w:p w14:paraId="006DB76F" w14:textId="77777777" w:rsidR="00732CA7" w:rsidRPr="00FB0C37" w:rsidRDefault="00732CA7" w:rsidP="003E7798">
      <w:pPr>
        <w:jc w:val="right"/>
        <w:rPr>
          <w:rFonts w:ascii="Times New Roman" w:hAnsi="Times New Roman" w:cs="Times New Roman"/>
          <w:b/>
          <w:bCs/>
          <w:color w:val="0070C0"/>
          <w:sz w:val="24"/>
          <w:szCs w:val="24"/>
        </w:rPr>
      </w:pPr>
    </w:p>
    <w:p w14:paraId="0C22D17A" w14:textId="77777777" w:rsidR="00732CA7" w:rsidRPr="00FB0C37" w:rsidRDefault="00732CA7" w:rsidP="003E7798">
      <w:pPr>
        <w:jc w:val="right"/>
        <w:rPr>
          <w:rFonts w:ascii="Times New Roman" w:hAnsi="Times New Roman" w:cs="Times New Roman"/>
          <w:b/>
          <w:bCs/>
          <w:color w:val="0070C0"/>
          <w:sz w:val="24"/>
          <w:szCs w:val="24"/>
        </w:rPr>
      </w:pPr>
    </w:p>
    <w:p w14:paraId="2ECAF8FC" w14:textId="77777777" w:rsidR="00732CA7" w:rsidRPr="00FB0C37" w:rsidRDefault="00732CA7" w:rsidP="003E7798">
      <w:pPr>
        <w:jc w:val="right"/>
        <w:rPr>
          <w:rFonts w:ascii="Times New Roman" w:hAnsi="Times New Roman" w:cs="Times New Roman"/>
          <w:b/>
          <w:bCs/>
          <w:color w:val="0070C0"/>
          <w:sz w:val="24"/>
          <w:szCs w:val="24"/>
        </w:rPr>
      </w:pPr>
    </w:p>
    <w:p w14:paraId="3BBE9B59" w14:textId="77777777" w:rsidR="00732CA7" w:rsidRPr="00FB0C37" w:rsidRDefault="00732CA7" w:rsidP="003E7798">
      <w:pPr>
        <w:jc w:val="right"/>
        <w:rPr>
          <w:rFonts w:ascii="Times New Roman" w:hAnsi="Times New Roman" w:cs="Times New Roman"/>
          <w:b/>
          <w:bCs/>
          <w:color w:val="0070C0"/>
          <w:sz w:val="24"/>
          <w:szCs w:val="24"/>
        </w:rPr>
      </w:pPr>
    </w:p>
    <w:p w14:paraId="1A5A8594" w14:textId="77777777" w:rsidR="00732CA7" w:rsidRPr="00FB0C37" w:rsidRDefault="00732CA7" w:rsidP="003E7798">
      <w:pPr>
        <w:jc w:val="right"/>
        <w:rPr>
          <w:rFonts w:ascii="Times New Roman" w:hAnsi="Times New Roman" w:cs="Times New Roman"/>
          <w:b/>
          <w:bCs/>
          <w:color w:val="0070C0"/>
          <w:sz w:val="24"/>
          <w:szCs w:val="24"/>
        </w:rPr>
      </w:pPr>
    </w:p>
    <w:p w14:paraId="1DC351A4" w14:textId="77777777" w:rsidR="00732CA7" w:rsidRPr="00FB0C37" w:rsidRDefault="00732CA7" w:rsidP="003E7798">
      <w:pPr>
        <w:jc w:val="right"/>
        <w:rPr>
          <w:rFonts w:ascii="Times New Roman" w:hAnsi="Times New Roman" w:cs="Times New Roman"/>
          <w:b/>
          <w:bCs/>
          <w:color w:val="0070C0"/>
          <w:sz w:val="24"/>
          <w:szCs w:val="24"/>
        </w:rPr>
      </w:pPr>
    </w:p>
    <w:p w14:paraId="691FB001" w14:textId="77777777" w:rsidR="00732CA7" w:rsidRPr="00FB0C37" w:rsidRDefault="00732CA7" w:rsidP="003E7798">
      <w:pPr>
        <w:jc w:val="right"/>
        <w:rPr>
          <w:rFonts w:ascii="Times New Roman" w:hAnsi="Times New Roman" w:cs="Times New Roman"/>
          <w:b/>
          <w:bCs/>
          <w:color w:val="0070C0"/>
          <w:sz w:val="24"/>
          <w:szCs w:val="24"/>
        </w:rPr>
      </w:pPr>
    </w:p>
    <w:p w14:paraId="7FB015BD" w14:textId="77777777" w:rsidR="00732CA7" w:rsidRPr="00FB0C37" w:rsidRDefault="00732CA7" w:rsidP="003E7798">
      <w:pPr>
        <w:jc w:val="right"/>
        <w:rPr>
          <w:rFonts w:ascii="Times New Roman" w:hAnsi="Times New Roman" w:cs="Times New Roman"/>
          <w:b/>
          <w:bCs/>
          <w:color w:val="0070C0"/>
          <w:sz w:val="24"/>
          <w:szCs w:val="24"/>
        </w:rPr>
      </w:pPr>
    </w:p>
    <w:p w14:paraId="213EEBC6" w14:textId="77777777" w:rsidR="00732CA7" w:rsidRPr="00FB0C37" w:rsidRDefault="00732CA7" w:rsidP="003E7798">
      <w:pPr>
        <w:jc w:val="right"/>
        <w:rPr>
          <w:rFonts w:ascii="Times New Roman" w:hAnsi="Times New Roman" w:cs="Times New Roman"/>
          <w:b/>
          <w:bCs/>
          <w:color w:val="0070C0"/>
          <w:sz w:val="24"/>
          <w:szCs w:val="24"/>
        </w:rPr>
      </w:pPr>
    </w:p>
    <w:p w14:paraId="05E7C501" w14:textId="77777777" w:rsidR="00732CA7" w:rsidRPr="00FB0C37" w:rsidRDefault="00732CA7" w:rsidP="003E7798">
      <w:pPr>
        <w:jc w:val="right"/>
        <w:rPr>
          <w:rFonts w:ascii="Times New Roman" w:hAnsi="Times New Roman" w:cs="Times New Roman"/>
          <w:b/>
          <w:bCs/>
          <w:color w:val="0070C0"/>
          <w:sz w:val="24"/>
          <w:szCs w:val="24"/>
        </w:rPr>
      </w:pPr>
    </w:p>
    <w:p w14:paraId="277D6213" w14:textId="77777777" w:rsidR="00732CA7" w:rsidRPr="00FB0C37" w:rsidRDefault="00732CA7" w:rsidP="003E7798">
      <w:pPr>
        <w:jc w:val="center"/>
        <w:rPr>
          <w:rFonts w:ascii="Times New Roman" w:hAnsi="Times New Roman" w:cs="Times New Roman"/>
          <w:b/>
          <w:bCs/>
          <w:sz w:val="24"/>
          <w:szCs w:val="24"/>
        </w:rPr>
      </w:pPr>
      <w:r w:rsidRPr="00FB0C37">
        <w:rPr>
          <w:rFonts w:ascii="Times New Roman" w:hAnsi="Times New Roman" w:cs="Times New Roman"/>
          <w:b/>
          <w:bCs/>
          <w:sz w:val="24"/>
          <w:szCs w:val="24"/>
        </w:rPr>
        <w:t>Примерная рабочая программа дисциплины</w:t>
      </w:r>
    </w:p>
    <w:p w14:paraId="10283AE9" w14:textId="166BDAB2" w:rsidR="00732CA7" w:rsidRPr="00FB0C37" w:rsidRDefault="00732CA7" w:rsidP="003E7798">
      <w:pPr>
        <w:pStyle w:val="1"/>
      </w:pPr>
      <w:bookmarkStart w:id="55" w:name="_Toc233972451"/>
      <w:r w:rsidRPr="00FB0C37">
        <w:t>«ОП.07 ОСНОВЫ ОБРАБОТКИ МЕТАЛЛОВ ДАВЛЕНИЕМ»</w:t>
      </w:r>
      <w:bookmarkEnd w:id="55"/>
    </w:p>
    <w:p w14:paraId="7268C579" w14:textId="77777777" w:rsidR="00732CA7" w:rsidRPr="00FB0C37" w:rsidRDefault="00732CA7" w:rsidP="003E7798">
      <w:pPr>
        <w:pStyle w:val="1"/>
      </w:pPr>
    </w:p>
    <w:p w14:paraId="386CA214" w14:textId="77777777" w:rsidR="00732CA7" w:rsidRPr="00FB0C37" w:rsidRDefault="00732CA7" w:rsidP="003E7798">
      <w:pPr>
        <w:pStyle w:val="1"/>
      </w:pPr>
    </w:p>
    <w:p w14:paraId="3A929B21" w14:textId="77777777" w:rsidR="00732CA7" w:rsidRPr="00FB0C37" w:rsidRDefault="00732CA7" w:rsidP="003E7798">
      <w:pPr>
        <w:pStyle w:val="1"/>
      </w:pPr>
    </w:p>
    <w:p w14:paraId="25560DDE" w14:textId="77777777" w:rsidR="00732CA7" w:rsidRPr="00FB0C37" w:rsidRDefault="00732CA7" w:rsidP="003E7798">
      <w:pPr>
        <w:pStyle w:val="1"/>
      </w:pPr>
    </w:p>
    <w:p w14:paraId="715EBF0F" w14:textId="77777777" w:rsidR="00732CA7" w:rsidRPr="00FB0C37" w:rsidRDefault="00732CA7" w:rsidP="003E7798">
      <w:pPr>
        <w:pStyle w:val="1"/>
      </w:pPr>
    </w:p>
    <w:p w14:paraId="5AD4923E" w14:textId="77777777" w:rsidR="00732CA7" w:rsidRPr="00FB0C37" w:rsidRDefault="00732CA7" w:rsidP="003E7798">
      <w:pPr>
        <w:pStyle w:val="1"/>
      </w:pPr>
    </w:p>
    <w:p w14:paraId="27FB2EAA" w14:textId="77777777" w:rsidR="00732CA7" w:rsidRPr="00FB0C37" w:rsidRDefault="00732CA7" w:rsidP="003E7798">
      <w:pPr>
        <w:pStyle w:val="1"/>
      </w:pPr>
    </w:p>
    <w:p w14:paraId="6A39F6F0" w14:textId="77777777" w:rsidR="00732CA7" w:rsidRPr="00FB0C37" w:rsidRDefault="00732CA7" w:rsidP="003E7798">
      <w:pPr>
        <w:pStyle w:val="1"/>
      </w:pPr>
    </w:p>
    <w:p w14:paraId="4CC34475" w14:textId="77777777" w:rsidR="00732CA7" w:rsidRPr="00FB0C37" w:rsidRDefault="00732CA7" w:rsidP="003E7798">
      <w:pPr>
        <w:pStyle w:val="1"/>
      </w:pPr>
    </w:p>
    <w:p w14:paraId="7A260C39" w14:textId="77777777" w:rsidR="00732CA7" w:rsidRPr="00FB0C37" w:rsidRDefault="00732CA7" w:rsidP="003E7798">
      <w:pPr>
        <w:pStyle w:val="1"/>
      </w:pPr>
    </w:p>
    <w:p w14:paraId="20AFF11A" w14:textId="77777777" w:rsidR="00732CA7" w:rsidRPr="00FB0C37" w:rsidRDefault="00732CA7" w:rsidP="003E7798">
      <w:pPr>
        <w:pStyle w:val="1"/>
      </w:pPr>
    </w:p>
    <w:p w14:paraId="18C138CE" w14:textId="77777777" w:rsidR="00732CA7" w:rsidRPr="00FB0C37" w:rsidRDefault="00732CA7" w:rsidP="003E7798">
      <w:pPr>
        <w:pStyle w:val="1"/>
      </w:pPr>
    </w:p>
    <w:p w14:paraId="47ACFFD1" w14:textId="77777777" w:rsidR="00732CA7" w:rsidRPr="00FB0C37" w:rsidRDefault="00732CA7" w:rsidP="003E7798">
      <w:pPr>
        <w:pStyle w:val="1"/>
      </w:pPr>
    </w:p>
    <w:p w14:paraId="52DECB9E" w14:textId="77777777" w:rsidR="00732CA7" w:rsidRPr="00FB0C37" w:rsidRDefault="00732CA7" w:rsidP="003E7798">
      <w:pPr>
        <w:pStyle w:val="1"/>
      </w:pPr>
    </w:p>
    <w:p w14:paraId="48364C4E" w14:textId="56183E97" w:rsidR="00732CA7" w:rsidRPr="00FB0C37" w:rsidRDefault="003D573C" w:rsidP="003E7798">
      <w:pPr>
        <w:pStyle w:val="1e"/>
        <w:jc w:val="center"/>
        <w:rPr>
          <w:b/>
          <w:bCs/>
          <w:lang w:val="ru-RU"/>
        </w:rPr>
      </w:pPr>
      <w:r>
        <w:rPr>
          <w:b/>
          <w:bCs/>
          <w:lang w:val="ru-RU"/>
        </w:rPr>
        <w:t>2026 г</w:t>
      </w:r>
    </w:p>
    <w:p w14:paraId="661A395B" w14:textId="77777777" w:rsidR="00732CA7" w:rsidRPr="00FB0C37" w:rsidRDefault="00732CA7" w:rsidP="003E7798">
      <w:pPr>
        <w:rPr>
          <w:rFonts w:ascii="Times New Roman Полужирный" w:eastAsia="Segoe UI" w:hAnsi="Times New Roman Полужирный" w:cs="Times New Roman"/>
          <w:b/>
          <w:bCs/>
          <w:caps/>
          <w:kern w:val="32"/>
          <w:sz w:val="24"/>
          <w:szCs w:val="24"/>
          <w:lang w:val="x-none" w:eastAsia="x-none"/>
        </w:rPr>
      </w:pPr>
      <w:r w:rsidRPr="00FB0C37">
        <w:br w:type="page"/>
      </w:r>
    </w:p>
    <w:p w14:paraId="17173CEA" w14:textId="77777777" w:rsidR="00732CA7" w:rsidRPr="00FB0C37" w:rsidRDefault="00732CA7" w:rsidP="003E7798">
      <w:pPr>
        <w:pStyle w:val="1f0"/>
        <w:rPr>
          <w:rFonts w:ascii="Times New Roman" w:hAnsi="Times New Roman"/>
          <w:lang w:val="ru-RU"/>
        </w:rPr>
      </w:pPr>
      <w:r w:rsidRPr="00FB0C37">
        <w:rPr>
          <w:rFonts w:ascii="Times New Roman" w:hAnsi="Times New Roman"/>
          <w:lang w:val="ru-RU"/>
        </w:rPr>
        <w:lastRenderedPageBreak/>
        <w:t>СОДЕРЖАНИЕ ПРОГРАММЫ</w:t>
      </w:r>
    </w:p>
    <w:p w14:paraId="7188A337" w14:textId="77777777" w:rsidR="00732CA7" w:rsidRPr="00FB0C37" w:rsidRDefault="00732CA7" w:rsidP="003E7798">
      <w:pPr>
        <w:pStyle w:val="14"/>
        <w:spacing w:line="240" w:lineRule="auto"/>
        <w:rPr>
          <w:rFonts w:asciiTheme="minorHAnsi" w:eastAsiaTheme="minorEastAsia" w:hAnsiTheme="minorHAnsi" w:cstheme="minorBidi"/>
          <w:b w:val="0"/>
          <w:bCs w:val="0"/>
          <w:lang w:eastAsia="ru-RU"/>
        </w:rPr>
      </w:pPr>
      <w:r w:rsidRPr="00FB0C37">
        <w:rPr>
          <w:rFonts w:eastAsiaTheme="minorHAnsi"/>
          <w:b w:val="0"/>
          <w:bCs w:val="0"/>
        </w:rPr>
        <w:fldChar w:fldCharType="begin"/>
      </w:r>
      <w:r w:rsidRPr="00FB0C37">
        <w:rPr>
          <w:b w:val="0"/>
          <w:bCs w:val="0"/>
        </w:rPr>
        <w:instrText xml:space="preserve"> TOC \h \z \t "Раздел 1;1;Раздел 1.1;2" </w:instrText>
      </w:r>
      <w:r w:rsidRPr="00FB0C37">
        <w:rPr>
          <w:rFonts w:eastAsiaTheme="minorHAnsi"/>
          <w:b w:val="0"/>
          <w:bCs w:val="0"/>
        </w:rPr>
        <w:fldChar w:fldCharType="separate"/>
      </w:r>
      <w:hyperlink w:anchor="_Toc156294875" w:history="1"/>
    </w:p>
    <w:p w14:paraId="21EA5664" w14:textId="77777777" w:rsidR="00732CA7" w:rsidRPr="00FB0C37" w:rsidRDefault="00646FF7" w:rsidP="003E7798">
      <w:pPr>
        <w:pStyle w:val="14"/>
        <w:spacing w:line="240" w:lineRule="auto"/>
        <w:rPr>
          <w:rFonts w:asciiTheme="minorHAnsi" w:eastAsiaTheme="minorEastAsia" w:hAnsiTheme="minorHAnsi" w:cstheme="minorBidi"/>
          <w:b w:val="0"/>
          <w:bCs w:val="0"/>
          <w:lang w:eastAsia="ru-RU"/>
        </w:rPr>
      </w:pPr>
      <w:hyperlink w:anchor="_Toc156294876" w:history="1">
        <w:r w:rsidR="00732CA7" w:rsidRPr="00FB0C37">
          <w:rPr>
            <w:rStyle w:val="af0"/>
            <w:b w:val="0"/>
            <w:bCs w:val="0"/>
          </w:rPr>
          <w:t>1. ОБЩАЯ ХАРАКТЕРИСТИКА</w:t>
        </w:r>
        <w:r w:rsidR="00732CA7" w:rsidRPr="00FB0C37">
          <w:rPr>
            <w:b w:val="0"/>
            <w:bCs w:val="0"/>
            <w:webHidden/>
          </w:rPr>
          <w:tab/>
        </w:r>
        <w:r w:rsidR="00732CA7" w:rsidRPr="00FB0C37">
          <w:rPr>
            <w:b w:val="0"/>
            <w:bCs w:val="0"/>
            <w:webHidden/>
          </w:rPr>
          <w:fldChar w:fldCharType="begin"/>
        </w:r>
        <w:r w:rsidR="00732CA7" w:rsidRPr="00FB0C37">
          <w:rPr>
            <w:b w:val="0"/>
            <w:bCs w:val="0"/>
            <w:webHidden/>
          </w:rPr>
          <w:instrText xml:space="preserve"> PAGEREF _Toc156294876 \h </w:instrText>
        </w:r>
        <w:r w:rsidR="00732CA7" w:rsidRPr="00FB0C37">
          <w:rPr>
            <w:b w:val="0"/>
            <w:bCs w:val="0"/>
            <w:webHidden/>
          </w:rPr>
        </w:r>
        <w:r w:rsidR="00732CA7" w:rsidRPr="00FB0C37">
          <w:rPr>
            <w:b w:val="0"/>
            <w:bCs w:val="0"/>
            <w:webHidden/>
          </w:rPr>
          <w:fldChar w:fldCharType="separate"/>
        </w:r>
        <w:r w:rsidR="00732CA7" w:rsidRPr="00FB0C37">
          <w:rPr>
            <w:b w:val="0"/>
            <w:bCs w:val="0"/>
            <w:webHidden/>
          </w:rPr>
          <w:t>4</w:t>
        </w:r>
        <w:r w:rsidR="00732CA7" w:rsidRPr="00FB0C37">
          <w:rPr>
            <w:b w:val="0"/>
            <w:bCs w:val="0"/>
            <w:webHidden/>
          </w:rPr>
          <w:fldChar w:fldCharType="end"/>
        </w:r>
      </w:hyperlink>
    </w:p>
    <w:p w14:paraId="3600F2E6" w14:textId="77777777" w:rsidR="00732CA7" w:rsidRPr="00FB0C37" w:rsidRDefault="00646FF7" w:rsidP="003E7798">
      <w:pPr>
        <w:pStyle w:val="21"/>
        <w:rPr>
          <w:rFonts w:asciiTheme="minorHAnsi" w:eastAsiaTheme="minorEastAsia" w:hAnsiTheme="minorHAnsi" w:cstheme="minorBidi"/>
          <w:i w:val="0"/>
          <w:iCs w:val="0"/>
          <w:sz w:val="22"/>
          <w:szCs w:val="22"/>
        </w:rPr>
      </w:pPr>
      <w:hyperlink w:anchor="_Toc156294877" w:history="1">
        <w:r w:rsidR="00732CA7" w:rsidRPr="00FB0C37">
          <w:rPr>
            <w:rStyle w:val="af0"/>
            <w:i w:val="0"/>
            <w:iCs w:val="0"/>
          </w:rPr>
          <w:t>1.1. Цель и место дисциплины в структуре образовательной программы</w:t>
        </w:r>
        <w:r w:rsidR="00732CA7" w:rsidRPr="00FB0C37">
          <w:rPr>
            <w:i w:val="0"/>
            <w:iCs w:val="0"/>
            <w:webHidden/>
          </w:rPr>
          <w:tab/>
        </w:r>
        <w:r w:rsidR="00732CA7" w:rsidRPr="00FB0C37">
          <w:rPr>
            <w:i w:val="0"/>
            <w:iCs w:val="0"/>
            <w:webHidden/>
          </w:rPr>
          <w:fldChar w:fldCharType="begin"/>
        </w:r>
        <w:r w:rsidR="00732CA7" w:rsidRPr="00FB0C37">
          <w:rPr>
            <w:i w:val="0"/>
            <w:iCs w:val="0"/>
            <w:webHidden/>
          </w:rPr>
          <w:instrText xml:space="preserve"> PAGEREF _Toc156294877 \h </w:instrText>
        </w:r>
        <w:r w:rsidR="00732CA7" w:rsidRPr="00FB0C37">
          <w:rPr>
            <w:i w:val="0"/>
            <w:iCs w:val="0"/>
            <w:webHidden/>
          </w:rPr>
        </w:r>
        <w:r w:rsidR="00732CA7" w:rsidRPr="00FB0C37">
          <w:rPr>
            <w:i w:val="0"/>
            <w:iCs w:val="0"/>
            <w:webHidden/>
          </w:rPr>
          <w:fldChar w:fldCharType="separate"/>
        </w:r>
        <w:r w:rsidR="00732CA7" w:rsidRPr="00FB0C37">
          <w:rPr>
            <w:i w:val="0"/>
            <w:iCs w:val="0"/>
            <w:webHidden/>
          </w:rPr>
          <w:t>4</w:t>
        </w:r>
        <w:r w:rsidR="00732CA7" w:rsidRPr="00FB0C37">
          <w:rPr>
            <w:i w:val="0"/>
            <w:iCs w:val="0"/>
            <w:webHidden/>
          </w:rPr>
          <w:fldChar w:fldCharType="end"/>
        </w:r>
      </w:hyperlink>
    </w:p>
    <w:p w14:paraId="5D7340B6" w14:textId="77777777" w:rsidR="00732CA7" w:rsidRPr="00FB0C37" w:rsidRDefault="00646FF7" w:rsidP="003E7798">
      <w:pPr>
        <w:pStyle w:val="21"/>
        <w:rPr>
          <w:rFonts w:asciiTheme="minorHAnsi" w:eastAsiaTheme="minorEastAsia" w:hAnsiTheme="minorHAnsi" w:cstheme="minorBidi"/>
          <w:i w:val="0"/>
          <w:iCs w:val="0"/>
          <w:sz w:val="22"/>
          <w:szCs w:val="22"/>
        </w:rPr>
      </w:pPr>
      <w:hyperlink w:anchor="_Toc156294878" w:history="1">
        <w:r w:rsidR="00732CA7" w:rsidRPr="00FB0C37">
          <w:rPr>
            <w:rStyle w:val="af0"/>
            <w:i w:val="0"/>
            <w:iCs w:val="0"/>
          </w:rPr>
          <w:t>1.2. Планируемые результаты освоения дисциплины</w:t>
        </w:r>
        <w:r w:rsidR="00732CA7" w:rsidRPr="00FB0C37">
          <w:rPr>
            <w:i w:val="0"/>
            <w:iCs w:val="0"/>
            <w:webHidden/>
          </w:rPr>
          <w:tab/>
        </w:r>
        <w:r w:rsidR="00732CA7" w:rsidRPr="00FB0C37">
          <w:rPr>
            <w:i w:val="0"/>
            <w:iCs w:val="0"/>
            <w:webHidden/>
          </w:rPr>
          <w:fldChar w:fldCharType="begin"/>
        </w:r>
        <w:r w:rsidR="00732CA7" w:rsidRPr="00FB0C37">
          <w:rPr>
            <w:i w:val="0"/>
            <w:iCs w:val="0"/>
            <w:webHidden/>
          </w:rPr>
          <w:instrText xml:space="preserve"> PAGEREF _Toc156294878 \h </w:instrText>
        </w:r>
        <w:r w:rsidR="00732CA7" w:rsidRPr="00FB0C37">
          <w:rPr>
            <w:i w:val="0"/>
            <w:iCs w:val="0"/>
            <w:webHidden/>
          </w:rPr>
        </w:r>
        <w:r w:rsidR="00732CA7" w:rsidRPr="00FB0C37">
          <w:rPr>
            <w:i w:val="0"/>
            <w:iCs w:val="0"/>
            <w:webHidden/>
          </w:rPr>
          <w:fldChar w:fldCharType="separate"/>
        </w:r>
        <w:r w:rsidR="00732CA7" w:rsidRPr="00FB0C37">
          <w:rPr>
            <w:i w:val="0"/>
            <w:iCs w:val="0"/>
            <w:webHidden/>
          </w:rPr>
          <w:t>4</w:t>
        </w:r>
        <w:r w:rsidR="00732CA7" w:rsidRPr="00FB0C37">
          <w:rPr>
            <w:i w:val="0"/>
            <w:iCs w:val="0"/>
            <w:webHidden/>
          </w:rPr>
          <w:fldChar w:fldCharType="end"/>
        </w:r>
      </w:hyperlink>
    </w:p>
    <w:p w14:paraId="29867A2F" w14:textId="77777777" w:rsidR="00732CA7" w:rsidRPr="00FB0C37" w:rsidRDefault="00646FF7" w:rsidP="003E7798">
      <w:pPr>
        <w:pStyle w:val="14"/>
        <w:spacing w:line="240" w:lineRule="auto"/>
        <w:rPr>
          <w:rFonts w:asciiTheme="minorHAnsi" w:eastAsiaTheme="minorEastAsia" w:hAnsiTheme="minorHAnsi" w:cstheme="minorBidi"/>
          <w:b w:val="0"/>
          <w:bCs w:val="0"/>
          <w:lang w:eastAsia="ru-RU"/>
        </w:rPr>
      </w:pPr>
      <w:hyperlink w:anchor="_Toc156294879" w:history="1">
        <w:r w:rsidR="00732CA7" w:rsidRPr="00FB0C37">
          <w:rPr>
            <w:rStyle w:val="af0"/>
            <w:b w:val="0"/>
            <w:bCs w:val="0"/>
          </w:rPr>
          <w:t>2. СТРУКТУРА И СОДЕРЖАНИЕ ДИСЦИПЛИНЫ</w:t>
        </w:r>
        <w:r w:rsidR="00732CA7" w:rsidRPr="00FB0C37">
          <w:rPr>
            <w:b w:val="0"/>
            <w:bCs w:val="0"/>
            <w:webHidden/>
          </w:rPr>
          <w:tab/>
        </w:r>
        <w:r w:rsidR="00732CA7" w:rsidRPr="00FB0C37">
          <w:rPr>
            <w:b w:val="0"/>
            <w:bCs w:val="0"/>
            <w:webHidden/>
          </w:rPr>
          <w:fldChar w:fldCharType="begin"/>
        </w:r>
        <w:r w:rsidR="00732CA7" w:rsidRPr="00FB0C37">
          <w:rPr>
            <w:b w:val="0"/>
            <w:bCs w:val="0"/>
            <w:webHidden/>
          </w:rPr>
          <w:instrText xml:space="preserve"> PAGEREF _Toc156294879 \h </w:instrText>
        </w:r>
        <w:r w:rsidR="00732CA7" w:rsidRPr="00FB0C37">
          <w:rPr>
            <w:b w:val="0"/>
            <w:bCs w:val="0"/>
            <w:webHidden/>
          </w:rPr>
        </w:r>
        <w:r w:rsidR="00732CA7" w:rsidRPr="00FB0C37">
          <w:rPr>
            <w:b w:val="0"/>
            <w:bCs w:val="0"/>
            <w:webHidden/>
          </w:rPr>
          <w:fldChar w:fldCharType="separate"/>
        </w:r>
        <w:r w:rsidR="00732CA7" w:rsidRPr="00FB0C37">
          <w:rPr>
            <w:b w:val="0"/>
            <w:bCs w:val="0"/>
            <w:webHidden/>
          </w:rPr>
          <w:t>4</w:t>
        </w:r>
        <w:r w:rsidR="00732CA7" w:rsidRPr="00FB0C37">
          <w:rPr>
            <w:b w:val="0"/>
            <w:bCs w:val="0"/>
            <w:webHidden/>
          </w:rPr>
          <w:fldChar w:fldCharType="end"/>
        </w:r>
      </w:hyperlink>
    </w:p>
    <w:p w14:paraId="270A1E6A" w14:textId="77777777" w:rsidR="00732CA7" w:rsidRPr="00FB0C37" w:rsidRDefault="00646FF7" w:rsidP="003E7798">
      <w:pPr>
        <w:pStyle w:val="21"/>
        <w:rPr>
          <w:rFonts w:asciiTheme="minorHAnsi" w:eastAsiaTheme="minorEastAsia" w:hAnsiTheme="minorHAnsi" w:cstheme="minorBidi"/>
          <w:i w:val="0"/>
          <w:iCs w:val="0"/>
          <w:sz w:val="22"/>
          <w:szCs w:val="22"/>
        </w:rPr>
      </w:pPr>
      <w:hyperlink w:anchor="_Toc156294880" w:history="1">
        <w:r w:rsidR="00732CA7" w:rsidRPr="00FB0C37">
          <w:rPr>
            <w:rStyle w:val="af0"/>
            <w:i w:val="0"/>
            <w:iCs w:val="0"/>
          </w:rPr>
          <w:t>2.1. Трудоемкость освоения дисциплины</w:t>
        </w:r>
        <w:r w:rsidR="00732CA7" w:rsidRPr="00FB0C37">
          <w:rPr>
            <w:i w:val="0"/>
            <w:iCs w:val="0"/>
            <w:webHidden/>
          </w:rPr>
          <w:tab/>
        </w:r>
        <w:r w:rsidR="00732CA7" w:rsidRPr="00FB0C37">
          <w:rPr>
            <w:i w:val="0"/>
            <w:iCs w:val="0"/>
            <w:webHidden/>
          </w:rPr>
          <w:fldChar w:fldCharType="begin"/>
        </w:r>
        <w:r w:rsidR="00732CA7" w:rsidRPr="00FB0C37">
          <w:rPr>
            <w:i w:val="0"/>
            <w:iCs w:val="0"/>
            <w:webHidden/>
          </w:rPr>
          <w:instrText xml:space="preserve"> PAGEREF _Toc156294880 \h </w:instrText>
        </w:r>
        <w:r w:rsidR="00732CA7" w:rsidRPr="00FB0C37">
          <w:rPr>
            <w:i w:val="0"/>
            <w:iCs w:val="0"/>
            <w:webHidden/>
          </w:rPr>
        </w:r>
        <w:r w:rsidR="00732CA7" w:rsidRPr="00FB0C37">
          <w:rPr>
            <w:i w:val="0"/>
            <w:iCs w:val="0"/>
            <w:webHidden/>
          </w:rPr>
          <w:fldChar w:fldCharType="separate"/>
        </w:r>
        <w:r w:rsidR="00732CA7" w:rsidRPr="00FB0C37">
          <w:rPr>
            <w:i w:val="0"/>
            <w:iCs w:val="0"/>
            <w:webHidden/>
          </w:rPr>
          <w:t>4</w:t>
        </w:r>
        <w:r w:rsidR="00732CA7" w:rsidRPr="00FB0C37">
          <w:rPr>
            <w:i w:val="0"/>
            <w:iCs w:val="0"/>
            <w:webHidden/>
          </w:rPr>
          <w:fldChar w:fldCharType="end"/>
        </w:r>
      </w:hyperlink>
    </w:p>
    <w:p w14:paraId="4A3D8AF8" w14:textId="77777777" w:rsidR="00732CA7" w:rsidRPr="00FB0C37" w:rsidRDefault="00646FF7" w:rsidP="003E7798">
      <w:pPr>
        <w:pStyle w:val="21"/>
        <w:rPr>
          <w:rFonts w:asciiTheme="minorHAnsi" w:eastAsiaTheme="minorEastAsia" w:hAnsiTheme="minorHAnsi" w:cstheme="minorBidi"/>
          <w:i w:val="0"/>
          <w:iCs w:val="0"/>
          <w:sz w:val="22"/>
          <w:szCs w:val="22"/>
        </w:rPr>
      </w:pPr>
      <w:hyperlink w:anchor="_Toc156294881" w:history="1">
        <w:r w:rsidR="00732CA7" w:rsidRPr="00FB0C37">
          <w:rPr>
            <w:rStyle w:val="af0"/>
            <w:i w:val="0"/>
            <w:iCs w:val="0"/>
          </w:rPr>
          <w:t>2.2. Примерное содержание дисциплины</w:t>
        </w:r>
        <w:r w:rsidR="00732CA7" w:rsidRPr="00FB0C37">
          <w:rPr>
            <w:i w:val="0"/>
            <w:iCs w:val="0"/>
            <w:webHidden/>
          </w:rPr>
          <w:tab/>
        </w:r>
        <w:r w:rsidR="00732CA7" w:rsidRPr="00FB0C37">
          <w:rPr>
            <w:i w:val="0"/>
            <w:iCs w:val="0"/>
            <w:webHidden/>
          </w:rPr>
          <w:fldChar w:fldCharType="begin"/>
        </w:r>
        <w:r w:rsidR="00732CA7" w:rsidRPr="00FB0C37">
          <w:rPr>
            <w:i w:val="0"/>
            <w:iCs w:val="0"/>
            <w:webHidden/>
          </w:rPr>
          <w:instrText xml:space="preserve"> PAGEREF _Toc156294881 \h </w:instrText>
        </w:r>
        <w:r w:rsidR="00732CA7" w:rsidRPr="00FB0C37">
          <w:rPr>
            <w:i w:val="0"/>
            <w:iCs w:val="0"/>
            <w:webHidden/>
          </w:rPr>
        </w:r>
        <w:r w:rsidR="00732CA7" w:rsidRPr="00FB0C37">
          <w:rPr>
            <w:i w:val="0"/>
            <w:iCs w:val="0"/>
            <w:webHidden/>
          </w:rPr>
          <w:fldChar w:fldCharType="separate"/>
        </w:r>
        <w:r w:rsidR="00732CA7" w:rsidRPr="00FB0C37">
          <w:rPr>
            <w:i w:val="0"/>
            <w:iCs w:val="0"/>
            <w:webHidden/>
          </w:rPr>
          <w:t>5</w:t>
        </w:r>
        <w:r w:rsidR="00732CA7" w:rsidRPr="00FB0C37">
          <w:rPr>
            <w:i w:val="0"/>
            <w:iCs w:val="0"/>
            <w:webHidden/>
          </w:rPr>
          <w:fldChar w:fldCharType="end"/>
        </w:r>
      </w:hyperlink>
    </w:p>
    <w:p w14:paraId="36092A5B" w14:textId="77777777" w:rsidR="00732CA7" w:rsidRPr="00FB0C37" w:rsidRDefault="00646FF7" w:rsidP="003E7798">
      <w:pPr>
        <w:pStyle w:val="21"/>
        <w:rPr>
          <w:rFonts w:asciiTheme="minorHAnsi" w:eastAsiaTheme="minorEastAsia" w:hAnsiTheme="minorHAnsi" w:cstheme="minorBidi"/>
          <w:i w:val="0"/>
          <w:iCs w:val="0"/>
          <w:sz w:val="22"/>
          <w:szCs w:val="22"/>
        </w:rPr>
      </w:pPr>
      <w:hyperlink w:anchor="_Toc156294883" w:history="1">
        <w:r w:rsidR="00732CA7" w:rsidRPr="00FB0C37">
          <w:rPr>
            <w:rStyle w:val="af0"/>
            <w:i w:val="0"/>
            <w:iCs w:val="0"/>
          </w:rPr>
          <w:t>2.3. Курсовой проект (работа)</w:t>
        </w:r>
        <w:r w:rsidR="00732CA7" w:rsidRPr="00FB0C37">
          <w:rPr>
            <w:i w:val="0"/>
            <w:iCs w:val="0"/>
            <w:webHidden/>
          </w:rPr>
          <w:tab/>
        </w:r>
        <w:r w:rsidR="00732CA7" w:rsidRPr="00FB0C37">
          <w:rPr>
            <w:i w:val="0"/>
            <w:iCs w:val="0"/>
            <w:webHidden/>
          </w:rPr>
          <w:fldChar w:fldCharType="begin"/>
        </w:r>
        <w:r w:rsidR="00732CA7" w:rsidRPr="00FB0C37">
          <w:rPr>
            <w:i w:val="0"/>
            <w:iCs w:val="0"/>
            <w:webHidden/>
          </w:rPr>
          <w:instrText xml:space="preserve"> PAGEREF _Toc156294883 \h </w:instrText>
        </w:r>
        <w:r w:rsidR="00732CA7" w:rsidRPr="00FB0C37">
          <w:rPr>
            <w:i w:val="0"/>
            <w:iCs w:val="0"/>
            <w:webHidden/>
          </w:rPr>
        </w:r>
        <w:r w:rsidR="00732CA7" w:rsidRPr="00FB0C37">
          <w:rPr>
            <w:i w:val="0"/>
            <w:iCs w:val="0"/>
            <w:webHidden/>
          </w:rPr>
          <w:fldChar w:fldCharType="separate"/>
        </w:r>
        <w:r w:rsidR="00732CA7" w:rsidRPr="00FB0C37">
          <w:rPr>
            <w:i w:val="0"/>
            <w:iCs w:val="0"/>
            <w:webHidden/>
          </w:rPr>
          <w:t>5</w:t>
        </w:r>
        <w:r w:rsidR="00732CA7" w:rsidRPr="00FB0C37">
          <w:rPr>
            <w:i w:val="0"/>
            <w:iCs w:val="0"/>
            <w:webHidden/>
          </w:rPr>
          <w:fldChar w:fldCharType="end"/>
        </w:r>
      </w:hyperlink>
    </w:p>
    <w:p w14:paraId="18AAABDE" w14:textId="77777777" w:rsidR="00732CA7" w:rsidRPr="00FB0C37" w:rsidRDefault="00646FF7" w:rsidP="003E7798">
      <w:pPr>
        <w:pStyle w:val="14"/>
        <w:spacing w:line="240" w:lineRule="auto"/>
        <w:rPr>
          <w:rFonts w:asciiTheme="minorHAnsi" w:eastAsiaTheme="minorEastAsia" w:hAnsiTheme="minorHAnsi" w:cstheme="minorBidi"/>
          <w:b w:val="0"/>
          <w:bCs w:val="0"/>
          <w:lang w:eastAsia="ru-RU"/>
        </w:rPr>
      </w:pPr>
      <w:hyperlink w:anchor="_Toc156294884" w:history="1">
        <w:r w:rsidR="00732CA7" w:rsidRPr="00FB0C37">
          <w:rPr>
            <w:rStyle w:val="af0"/>
            <w:b w:val="0"/>
            <w:bCs w:val="0"/>
          </w:rPr>
          <w:t>3. УСЛОВИЯ РЕАЛИЗАЦИИ ДИСЦИПЛИНЫ</w:t>
        </w:r>
        <w:r w:rsidR="00732CA7" w:rsidRPr="00FB0C37">
          <w:rPr>
            <w:b w:val="0"/>
            <w:bCs w:val="0"/>
            <w:webHidden/>
          </w:rPr>
          <w:tab/>
        </w:r>
        <w:r w:rsidR="00732CA7" w:rsidRPr="00FB0C37">
          <w:rPr>
            <w:b w:val="0"/>
            <w:bCs w:val="0"/>
            <w:webHidden/>
          </w:rPr>
          <w:fldChar w:fldCharType="begin"/>
        </w:r>
        <w:r w:rsidR="00732CA7" w:rsidRPr="00FB0C37">
          <w:rPr>
            <w:b w:val="0"/>
            <w:bCs w:val="0"/>
            <w:webHidden/>
          </w:rPr>
          <w:instrText xml:space="preserve"> PAGEREF _Toc156294884 \h </w:instrText>
        </w:r>
        <w:r w:rsidR="00732CA7" w:rsidRPr="00FB0C37">
          <w:rPr>
            <w:b w:val="0"/>
            <w:bCs w:val="0"/>
            <w:webHidden/>
          </w:rPr>
        </w:r>
        <w:r w:rsidR="00732CA7" w:rsidRPr="00FB0C37">
          <w:rPr>
            <w:b w:val="0"/>
            <w:bCs w:val="0"/>
            <w:webHidden/>
          </w:rPr>
          <w:fldChar w:fldCharType="separate"/>
        </w:r>
        <w:r w:rsidR="00732CA7" w:rsidRPr="00FB0C37">
          <w:rPr>
            <w:b w:val="0"/>
            <w:bCs w:val="0"/>
            <w:webHidden/>
          </w:rPr>
          <w:t>6</w:t>
        </w:r>
        <w:r w:rsidR="00732CA7" w:rsidRPr="00FB0C37">
          <w:rPr>
            <w:b w:val="0"/>
            <w:bCs w:val="0"/>
            <w:webHidden/>
          </w:rPr>
          <w:fldChar w:fldCharType="end"/>
        </w:r>
      </w:hyperlink>
    </w:p>
    <w:p w14:paraId="66903013" w14:textId="77777777" w:rsidR="00732CA7" w:rsidRPr="00FB0C37" w:rsidRDefault="00646FF7" w:rsidP="003E7798">
      <w:pPr>
        <w:pStyle w:val="21"/>
        <w:rPr>
          <w:rFonts w:asciiTheme="minorHAnsi" w:eastAsiaTheme="minorEastAsia" w:hAnsiTheme="minorHAnsi" w:cstheme="minorBidi"/>
          <w:i w:val="0"/>
          <w:iCs w:val="0"/>
          <w:sz w:val="22"/>
          <w:szCs w:val="22"/>
        </w:rPr>
      </w:pPr>
      <w:hyperlink w:anchor="_Toc156294885" w:history="1">
        <w:r w:rsidR="00732CA7" w:rsidRPr="00FB0C37">
          <w:rPr>
            <w:rStyle w:val="af0"/>
            <w:i w:val="0"/>
            <w:iCs w:val="0"/>
          </w:rPr>
          <w:t>3.1. Материально-техническое обеспечение</w:t>
        </w:r>
        <w:r w:rsidR="00732CA7" w:rsidRPr="00FB0C37">
          <w:rPr>
            <w:i w:val="0"/>
            <w:iCs w:val="0"/>
            <w:webHidden/>
          </w:rPr>
          <w:tab/>
        </w:r>
        <w:r w:rsidR="00732CA7" w:rsidRPr="00FB0C37">
          <w:rPr>
            <w:i w:val="0"/>
            <w:iCs w:val="0"/>
            <w:webHidden/>
          </w:rPr>
          <w:fldChar w:fldCharType="begin"/>
        </w:r>
        <w:r w:rsidR="00732CA7" w:rsidRPr="00FB0C37">
          <w:rPr>
            <w:i w:val="0"/>
            <w:iCs w:val="0"/>
            <w:webHidden/>
          </w:rPr>
          <w:instrText xml:space="preserve"> PAGEREF _Toc156294885 \h </w:instrText>
        </w:r>
        <w:r w:rsidR="00732CA7" w:rsidRPr="00FB0C37">
          <w:rPr>
            <w:i w:val="0"/>
            <w:iCs w:val="0"/>
            <w:webHidden/>
          </w:rPr>
        </w:r>
        <w:r w:rsidR="00732CA7" w:rsidRPr="00FB0C37">
          <w:rPr>
            <w:i w:val="0"/>
            <w:iCs w:val="0"/>
            <w:webHidden/>
          </w:rPr>
          <w:fldChar w:fldCharType="separate"/>
        </w:r>
        <w:r w:rsidR="00732CA7" w:rsidRPr="00FB0C37">
          <w:rPr>
            <w:i w:val="0"/>
            <w:iCs w:val="0"/>
            <w:webHidden/>
          </w:rPr>
          <w:t>6</w:t>
        </w:r>
        <w:r w:rsidR="00732CA7" w:rsidRPr="00FB0C37">
          <w:rPr>
            <w:i w:val="0"/>
            <w:iCs w:val="0"/>
            <w:webHidden/>
          </w:rPr>
          <w:fldChar w:fldCharType="end"/>
        </w:r>
      </w:hyperlink>
    </w:p>
    <w:p w14:paraId="44912D3B" w14:textId="77777777" w:rsidR="00732CA7" w:rsidRPr="00FB0C37" w:rsidRDefault="00646FF7" w:rsidP="003E7798">
      <w:pPr>
        <w:pStyle w:val="21"/>
        <w:rPr>
          <w:rFonts w:asciiTheme="minorHAnsi" w:eastAsiaTheme="minorEastAsia" w:hAnsiTheme="minorHAnsi" w:cstheme="minorBidi"/>
          <w:i w:val="0"/>
          <w:iCs w:val="0"/>
          <w:sz w:val="22"/>
          <w:szCs w:val="22"/>
        </w:rPr>
      </w:pPr>
      <w:hyperlink w:anchor="_Toc156294886" w:history="1">
        <w:r w:rsidR="00732CA7" w:rsidRPr="00FB0C37">
          <w:rPr>
            <w:rStyle w:val="af0"/>
            <w:i w:val="0"/>
            <w:iCs w:val="0"/>
          </w:rPr>
          <w:t>3.2. Учебно-методическое обеспечение</w:t>
        </w:r>
        <w:r w:rsidR="00732CA7" w:rsidRPr="00FB0C37">
          <w:rPr>
            <w:i w:val="0"/>
            <w:iCs w:val="0"/>
            <w:webHidden/>
          </w:rPr>
          <w:tab/>
        </w:r>
        <w:r w:rsidR="00732CA7" w:rsidRPr="00FB0C37">
          <w:rPr>
            <w:i w:val="0"/>
            <w:iCs w:val="0"/>
            <w:webHidden/>
          </w:rPr>
          <w:fldChar w:fldCharType="begin"/>
        </w:r>
        <w:r w:rsidR="00732CA7" w:rsidRPr="00FB0C37">
          <w:rPr>
            <w:i w:val="0"/>
            <w:iCs w:val="0"/>
            <w:webHidden/>
          </w:rPr>
          <w:instrText xml:space="preserve"> PAGEREF _Toc156294886 \h </w:instrText>
        </w:r>
        <w:r w:rsidR="00732CA7" w:rsidRPr="00FB0C37">
          <w:rPr>
            <w:i w:val="0"/>
            <w:iCs w:val="0"/>
            <w:webHidden/>
          </w:rPr>
        </w:r>
        <w:r w:rsidR="00732CA7" w:rsidRPr="00FB0C37">
          <w:rPr>
            <w:i w:val="0"/>
            <w:iCs w:val="0"/>
            <w:webHidden/>
          </w:rPr>
          <w:fldChar w:fldCharType="separate"/>
        </w:r>
        <w:r w:rsidR="00732CA7" w:rsidRPr="00FB0C37">
          <w:rPr>
            <w:i w:val="0"/>
            <w:iCs w:val="0"/>
            <w:webHidden/>
          </w:rPr>
          <w:t>6</w:t>
        </w:r>
        <w:r w:rsidR="00732CA7" w:rsidRPr="00FB0C37">
          <w:rPr>
            <w:i w:val="0"/>
            <w:iCs w:val="0"/>
            <w:webHidden/>
          </w:rPr>
          <w:fldChar w:fldCharType="end"/>
        </w:r>
      </w:hyperlink>
    </w:p>
    <w:p w14:paraId="10811298" w14:textId="77777777" w:rsidR="00732CA7" w:rsidRPr="00FB0C37" w:rsidRDefault="00646FF7" w:rsidP="003E7798">
      <w:pPr>
        <w:pStyle w:val="14"/>
        <w:spacing w:line="240" w:lineRule="auto"/>
        <w:rPr>
          <w:rFonts w:asciiTheme="minorHAnsi" w:eastAsiaTheme="minorEastAsia" w:hAnsiTheme="minorHAnsi" w:cstheme="minorBidi"/>
          <w:b w:val="0"/>
          <w:bCs w:val="0"/>
          <w:lang w:eastAsia="ru-RU"/>
        </w:rPr>
      </w:pPr>
      <w:hyperlink w:anchor="_Toc156294887" w:history="1">
        <w:r w:rsidR="00732CA7" w:rsidRPr="00FB0C37">
          <w:rPr>
            <w:rStyle w:val="af0"/>
            <w:b w:val="0"/>
            <w:bCs w:val="0"/>
          </w:rPr>
          <w:t>4. КОНТРОЛЬ И ОЦЕНКА РЕЗУЛЬТАТОВ ОСВОЕНИЯ ДИСЦИПЛИНЫ</w:t>
        </w:r>
        <w:r w:rsidR="00732CA7" w:rsidRPr="00FB0C37">
          <w:rPr>
            <w:b w:val="0"/>
            <w:bCs w:val="0"/>
            <w:webHidden/>
          </w:rPr>
          <w:tab/>
        </w:r>
        <w:r w:rsidR="00732CA7" w:rsidRPr="00FB0C37">
          <w:rPr>
            <w:b w:val="0"/>
            <w:bCs w:val="0"/>
            <w:webHidden/>
          </w:rPr>
          <w:fldChar w:fldCharType="begin"/>
        </w:r>
        <w:r w:rsidR="00732CA7" w:rsidRPr="00FB0C37">
          <w:rPr>
            <w:b w:val="0"/>
            <w:bCs w:val="0"/>
            <w:webHidden/>
          </w:rPr>
          <w:instrText xml:space="preserve"> PAGEREF _Toc156294887 \h </w:instrText>
        </w:r>
        <w:r w:rsidR="00732CA7" w:rsidRPr="00FB0C37">
          <w:rPr>
            <w:b w:val="0"/>
            <w:bCs w:val="0"/>
            <w:webHidden/>
          </w:rPr>
        </w:r>
        <w:r w:rsidR="00732CA7" w:rsidRPr="00FB0C37">
          <w:rPr>
            <w:b w:val="0"/>
            <w:bCs w:val="0"/>
            <w:webHidden/>
          </w:rPr>
          <w:fldChar w:fldCharType="separate"/>
        </w:r>
        <w:r w:rsidR="00732CA7" w:rsidRPr="00FB0C37">
          <w:rPr>
            <w:b w:val="0"/>
            <w:bCs w:val="0"/>
            <w:webHidden/>
          </w:rPr>
          <w:t>6</w:t>
        </w:r>
        <w:r w:rsidR="00732CA7" w:rsidRPr="00FB0C37">
          <w:rPr>
            <w:b w:val="0"/>
            <w:bCs w:val="0"/>
            <w:webHidden/>
          </w:rPr>
          <w:fldChar w:fldCharType="end"/>
        </w:r>
      </w:hyperlink>
    </w:p>
    <w:p w14:paraId="42B302BF" w14:textId="77777777" w:rsidR="00732CA7" w:rsidRPr="00FB0C37" w:rsidRDefault="00732CA7" w:rsidP="003E7798">
      <w:pPr>
        <w:pStyle w:val="1f0"/>
        <w:jc w:val="left"/>
        <w:rPr>
          <w:rFonts w:ascii="Times New Roman" w:hAnsi="Times New Roman"/>
          <w:b w:val="0"/>
          <w:bCs w:val="0"/>
          <w:lang w:val="ru-RU"/>
        </w:rPr>
      </w:pPr>
      <w:r w:rsidRPr="00FB0C37">
        <w:rPr>
          <w:rFonts w:ascii="Times New Roman" w:hAnsi="Times New Roman"/>
          <w:b w:val="0"/>
          <w:bCs w:val="0"/>
          <w:lang w:val="ru-RU"/>
        </w:rPr>
        <w:fldChar w:fldCharType="end"/>
      </w:r>
    </w:p>
    <w:p w14:paraId="687D35B2" w14:textId="77777777" w:rsidR="00732CA7" w:rsidRPr="00FB0C37" w:rsidRDefault="00732CA7" w:rsidP="003E7798">
      <w:pPr>
        <w:pStyle w:val="1f0"/>
        <w:jc w:val="left"/>
        <w:rPr>
          <w:rFonts w:ascii="Times New Roman" w:hAnsi="Times New Roman"/>
          <w:lang w:val="ru-RU"/>
        </w:rPr>
        <w:sectPr w:rsidR="00732CA7" w:rsidRPr="00FB0C37" w:rsidSect="003D573C">
          <w:headerReference w:type="even" r:id="rId52"/>
          <w:headerReference w:type="default" r:id="rId53"/>
          <w:pgSz w:w="11906" w:h="16838"/>
          <w:pgMar w:top="1134" w:right="567" w:bottom="1134" w:left="1418" w:header="709" w:footer="709" w:gutter="0"/>
          <w:cols w:space="708"/>
          <w:docGrid w:linePitch="360"/>
        </w:sectPr>
      </w:pPr>
    </w:p>
    <w:p w14:paraId="2681E57A" w14:textId="77777777" w:rsidR="00732CA7" w:rsidRPr="00FB0C37" w:rsidRDefault="00732CA7" w:rsidP="003E7798">
      <w:pPr>
        <w:pStyle w:val="1f0"/>
        <w:numPr>
          <w:ilvl w:val="0"/>
          <w:numId w:val="23"/>
        </w:numPr>
      </w:pPr>
      <w:r w:rsidRPr="00FB0C37">
        <w:lastRenderedPageBreak/>
        <w:t>Общая характеристика</w:t>
      </w:r>
      <w:r w:rsidRPr="00FB0C37">
        <w:rPr>
          <w:rFonts w:asciiTheme="minorHAnsi" w:hAnsiTheme="minorHAnsi"/>
          <w:lang w:val="ru-RU"/>
        </w:rPr>
        <w:t xml:space="preserve"> </w:t>
      </w:r>
      <w:r w:rsidRPr="00FB0C37">
        <w:t>ПРИМЕРНОЙ РАБОЧЕЙ ПРОГРАММЫ УЧЕБНОЙ ДИСЦИПЛИНЫ</w:t>
      </w:r>
    </w:p>
    <w:p w14:paraId="604D3DCE" w14:textId="60E72980" w:rsidR="00732CA7" w:rsidRPr="00FB0C37" w:rsidRDefault="00732CA7" w:rsidP="003E7798">
      <w:pPr>
        <w:pStyle w:val="1e"/>
        <w:jc w:val="center"/>
        <w:rPr>
          <w:rFonts w:eastAsia="Segoe UI"/>
          <w:lang w:val="ru-RU"/>
        </w:rPr>
      </w:pPr>
      <w:r w:rsidRPr="00FB0C37">
        <w:rPr>
          <w:rFonts w:eastAsia="Segoe UI"/>
          <w:lang w:val="ru-RU"/>
        </w:rPr>
        <w:t>«ОП.07 ОСНОВЫ ОБРАБОТКИ МЕТАЛЛОВ ДАВЛЕНИЕМ»</w:t>
      </w:r>
    </w:p>
    <w:p w14:paraId="1D233A3B" w14:textId="77777777" w:rsidR="00732CA7" w:rsidRPr="00FB0C37" w:rsidRDefault="00732CA7" w:rsidP="003E7798">
      <w:pPr>
        <w:pStyle w:val="1e"/>
        <w:rPr>
          <w:lang w:val="ru-RU"/>
        </w:rPr>
      </w:pPr>
    </w:p>
    <w:p w14:paraId="6B7D999C" w14:textId="77777777" w:rsidR="00732CA7" w:rsidRPr="00FB0C37" w:rsidRDefault="00732CA7" w:rsidP="003E7798">
      <w:pPr>
        <w:pStyle w:val="114"/>
        <w:spacing w:line="240" w:lineRule="auto"/>
        <w:rPr>
          <w:rFonts w:ascii="Times New Roman" w:hAnsi="Times New Roman"/>
        </w:rPr>
      </w:pPr>
      <w:r w:rsidRPr="00FB0C37">
        <w:rPr>
          <w:rFonts w:ascii="Times New Roman" w:hAnsi="Times New Roman"/>
        </w:rPr>
        <w:t>1.1. Цель и место дисциплины в структуре образовательной программы</w:t>
      </w:r>
    </w:p>
    <w:p w14:paraId="4C7AEE02" w14:textId="7021ECE4" w:rsidR="00732CA7" w:rsidRPr="00FB0C37" w:rsidRDefault="00732CA7" w:rsidP="003E7798">
      <w:pPr>
        <w:suppressAutoHyphens/>
        <w:ind w:firstLine="709"/>
        <w:jc w:val="both"/>
        <w:rPr>
          <w:rFonts w:ascii="Times New Roman" w:hAnsi="Times New Roman" w:cs="Times New Roman"/>
          <w:sz w:val="24"/>
          <w:szCs w:val="24"/>
        </w:rPr>
      </w:pPr>
      <w:r w:rsidRPr="00FB0C37">
        <w:rPr>
          <w:rFonts w:ascii="Times New Roman" w:eastAsia="Times New Roman" w:hAnsi="Times New Roman" w:cs="Times New Roman"/>
          <w:sz w:val="24"/>
          <w:szCs w:val="24"/>
          <w:lang w:eastAsia="ru-RU"/>
        </w:rPr>
        <w:t xml:space="preserve">Цель дисциплины </w:t>
      </w:r>
      <w:r w:rsidRPr="00FB0C37">
        <w:rPr>
          <w:rFonts w:ascii="Times New Roman" w:hAnsi="Times New Roman" w:cs="Times New Roman"/>
          <w:sz w:val="24"/>
          <w:szCs w:val="24"/>
        </w:rPr>
        <w:t xml:space="preserve">«ОП.07 Основы </w:t>
      </w:r>
      <w:r w:rsidR="0049173F" w:rsidRPr="00FB0C37">
        <w:rPr>
          <w:rFonts w:ascii="Times New Roman" w:hAnsi="Times New Roman" w:cs="Times New Roman"/>
          <w:sz w:val="24"/>
          <w:szCs w:val="24"/>
        </w:rPr>
        <w:t>обработки металлов давлением</w:t>
      </w:r>
      <w:r w:rsidRPr="00FB0C37">
        <w:rPr>
          <w:rFonts w:ascii="Times New Roman" w:hAnsi="Times New Roman" w:cs="Times New Roman"/>
          <w:sz w:val="24"/>
          <w:szCs w:val="24"/>
        </w:rPr>
        <w:t>»</w:t>
      </w:r>
      <w:r w:rsidRPr="00FB0C37">
        <w:rPr>
          <w:rFonts w:ascii="Times New Roman" w:eastAsia="Times New Roman" w:hAnsi="Times New Roman" w:cs="Times New Roman"/>
          <w:sz w:val="24"/>
          <w:szCs w:val="24"/>
          <w:lang w:eastAsia="ru-RU"/>
        </w:rPr>
        <w:t xml:space="preserve"> </w:t>
      </w:r>
      <w:r w:rsidRPr="00FB0C37">
        <w:rPr>
          <w:rFonts w:ascii="Times New Roman" w:hAnsi="Times New Roman" w:cs="Times New Roman"/>
          <w:sz w:val="24"/>
          <w:szCs w:val="24"/>
        </w:rPr>
        <w:t xml:space="preserve">формирование </w:t>
      </w:r>
      <w:r w:rsidRPr="00FB0C37">
        <w:rPr>
          <w:rFonts w:ascii="Times New Roman" w:hAnsi="Times New Roman" w:cs="Times New Roman"/>
          <w:sz w:val="24"/>
          <w:szCs w:val="24"/>
          <w:shd w:val="clear" w:color="auto" w:fill="FFFFFF"/>
        </w:rPr>
        <w:t xml:space="preserve">у обучающихся знаний о </w:t>
      </w:r>
      <w:r w:rsidR="00445375" w:rsidRPr="00FB0C37">
        <w:rPr>
          <w:rFonts w:ascii="Times New Roman" w:hAnsi="Times New Roman" w:cs="Times New Roman"/>
          <w:sz w:val="24"/>
          <w:szCs w:val="24"/>
          <w:shd w:val="clear" w:color="auto" w:fill="FFFFFF"/>
        </w:rPr>
        <w:t>технологиях обработки металлов давлением,</w:t>
      </w:r>
      <w:r w:rsidRPr="00FB0C37">
        <w:rPr>
          <w:rFonts w:ascii="Times New Roman" w:hAnsi="Times New Roman" w:cs="Times New Roman"/>
          <w:sz w:val="24"/>
          <w:szCs w:val="24"/>
          <w:shd w:val="clear" w:color="auto" w:fill="FFFFFF"/>
        </w:rPr>
        <w:t xml:space="preserve"> характеристике</w:t>
      </w:r>
      <w:r w:rsidR="00445375" w:rsidRPr="00FB0C37">
        <w:rPr>
          <w:rFonts w:ascii="Times New Roman" w:hAnsi="Times New Roman" w:cs="Times New Roman"/>
          <w:sz w:val="24"/>
          <w:szCs w:val="24"/>
          <w:shd w:val="clear" w:color="auto" w:fill="FFFFFF"/>
        </w:rPr>
        <w:t xml:space="preserve"> процессов деформации</w:t>
      </w:r>
      <w:r w:rsidR="003B23AA" w:rsidRPr="00FB0C37">
        <w:rPr>
          <w:rFonts w:ascii="Times New Roman" w:hAnsi="Times New Roman" w:cs="Times New Roman"/>
          <w:sz w:val="24"/>
          <w:szCs w:val="24"/>
          <w:shd w:val="clear" w:color="auto" w:fill="FFFFFF"/>
        </w:rPr>
        <w:t xml:space="preserve"> и применяемом оборудовании</w:t>
      </w:r>
      <w:r w:rsidRPr="00FB0C37">
        <w:rPr>
          <w:rFonts w:ascii="Times New Roman" w:hAnsi="Times New Roman" w:cs="Times New Roman"/>
          <w:sz w:val="24"/>
          <w:szCs w:val="24"/>
          <w:shd w:val="clear" w:color="auto" w:fill="FFFFFF"/>
        </w:rPr>
        <w:t>.</w:t>
      </w:r>
    </w:p>
    <w:p w14:paraId="230991C7" w14:textId="4B9ABAB6" w:rsidR="00732CA7" w:rsidRPr="00FB0C37" w:rsidRDefault="00732CA7" w:rsidP="003E7798">
      <w:pPr>
        <w:suppressAutoHyphens/>
        <w:ind w:firstLine="709"/>
        <w:jc w:val="both"/>
        <w:rPr>
          <w:rFonts w:ascii="Times New Roman" w:hAnsi="Times New Roman" w:cs="Times New Roman"/>
          <w:sz w:val="24"/>
          <w:szCs w:val="24"/>
        </w:rPr>
      </w:pPr>
      <w:r w:rsidRPr="00FB0C37">
        <w:rPr>
          <w:rFonts w:ascii="Times New Roman" w:hAnsi="Times New Roman" w:cs="Times New Roman"/>
          <w:sz w:val="24"/>
          <w:szCs w:val="24"/>
        </w:rPr>
        <w:t>Дисциплина «ОП.0</w:t>
      </w:r>
      <w:r w:rsidR="0049173F" w:rsidRPr="00FB0C37">
        <w:rPr>
          <w:rFonts w:ascii="Times New Roman" w:hAnsi="Times New Roman" w:cs="Times New Roman"/>
          <w:sz w:val="24"/>
          <w:szCs w:val="24"/>
        </w:rPr>
        <w:t>7</w:t>
      </w:r>
      <w:r w:rsidRPr="00FB0C37">
        <w:rPr>
          <w:rFonts w:ascii="Times New Roman" w:hAnsi="Times New Roman" w:cs="Times New Roman"/>
          <w:sz w:val="24"/>
          <w:szCs w:val="24"/>
        </w:rPr>
        <w:t xml:space="preserve"> Основы </w:t>
      </w:r>
      <w:r w:rsidR="0049173F" w:rsidRPr="00FB0C37">
        <w:rPr>
          <w:rFonts w:ascii="Times New Roman" w:hAnsi="Times New Roman" w:cs="Times New Roman"/>
          <w:sz w:val="24"/>
          <w:szCs w:val="24"/>
        </w:rPr>
        <w:t>обработки металлов давлением</w:t>
      </w:r>
      <w:r w:rsidRPr="00FB0C37">
        <w:rPr>
          <w:rFonts w:ascii="Times New Roman" w:hAnsi="Times New Roman" w:cs="Times New Roman"/>
          <w:sz w:val="24"/>
          <w:szCs w:val="24"/>
        </w:rPr>
        <w:t>» включена в обязательную часть общепрофессионального цикла образовательной программы.</w:t>
      </w:r>
    </w:p>
    <w:p w14:paraId="412A4AF9" w14:textId="77777777" w:rsidR="00732CA7" w:rsidRPr="00FB0C37" w:rsidRDefault="00732CA7" w:rsidP="003E7798">
      <w:pPr>
        <w:suppressAutoHyphens/>
        <w:ind w:firstLine="709"/>
        <w:jc w:val="both"/>
        <w:rPr>
          <w:rFonts w:ascii="Times New Roman" w:hAnsi="Times New Roman" w:cs="Times New Roman"/>
          <w:sz w:val="24"/>
          <w:szCs w:val="24"/>
        </w:rPr>
      </w:pPr>
    </w:p>
    <w:p w14:paraId="0E8AF778" w14:textId="77777777" w:rsidR="00732CA7" w:rsidRPr="00FB0C37" w:rsidRDefault="00732CA7" w:rsidP="003E7798">
      <w:pPr>
        <w:pStyle w:val="114"/>
        <w:spacing w:line="240" w:lineRule="auto"/>
        <w:rPr>
          <w:rFonts w:ascii="Times New Roman" w:hAnsi="Times New Roman"/>
        </w:rPr>
      </w:pPr>
      <w:r w:rsidRPr="00FB0C37">
        <w:rPr>
          <w:rFonts w:ascii="Times New Roman" w:hAnsi="Times New Roman"/>
        </w:rPr>
        <w:t>1.2. Планируемые результаты освоения дисциплины</w:t>
      </w:r>
    </w:p>
    <w:p w14:paraId="0444753D" w14:textId="77777777" w:rsidR="00732CA7" w:rsidRPr="00FB0C37" w:rsidRDefault="00732CA7" w:rsidP="003E7798">
      <w:pPr>
        <w:ind w:firstLine="709"/>
        <w:jc w:val="both"/>
        <w:rPr>
          <w:rFonts w:ascii="Times New Roman" w:eastAsia="Times New Roman" w:hAnsi="Times New Roman" w:cs="Times New Roman"/>
          <w:sz w:val="24"/>
          <w:szCs w:val="24"/>
          <w:lang w:eastAsia="ru-RU"/>
        </w:rPr>
      </w:pPr>
      <w:r w:rsidRPr="00FB0C37">
        <w:rPr>
          <w:rFonts w:ascii="Times New Roman" w:eastAsia="Times New Roman" w:hAnsi="Times New Roman" w:cs="Times New Roman"/>
          <w:sz w:val="24"/>
          <w:szCs w:val="24"/>
          <w:lang w:eastAsia="ru-RU"/>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ПОП).</w:t>
      </w:r>
    </w:p>
    <w:p w14:paraId="515252F1" w14:textId="75330D67" w:rsidR="00732CA7" w:rsidRPr="00FB0C37" w:rsidRDefault="00732CA7" w:rsidP="003E7798">
      <w:pPr>
        <w:spacing w:after="120"/>
        <w:ind w:firstLine="709"/>
        <w:rPr>
          <w:rFonts w:ascii="Times New Roman" w:hAnsi="Times New Roman" w:cs="Times New Roman"/>
          <w:bCs/>
          <w:sz w:val="24"/>
          <w:szCs w:val="24"/>
        </w:rPr>
      </w:pPr>
      <w:r w:rsidRPr="00FB0C37">
        <w:rPr>
          <w:rFonts w:ascii="Times New Roman" w:hAnsi="Times New Roman" w:cs="Times New Roman"/>
          <w:bCs/>
          <w:sz w:val="24"/>
          <w:szCs w:val="24"/>
        </w:rPr>
        <w:t>В результате освоения дисциплины обучающийся должен:</w:t>
      </w:r>
    </w:p>
    <w:tbl>
      <w:tblPr>
        <w:tblW w:w="100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10"/>
        <w:gridCol w:w="3338"/>
        <w:gridCol w:w="3685"/>
        <w:gridCol w:w="2158"/>
      </w:tblGrid>
      <w:tr w:rsidR="00732CA7" w:rsidRPr="00FB0C37" w14:paraId="6B6AF44B" w14:textId="77777777" w:rsidTr="00FB5BA2">
        <w:tc>
          <w:tcPr>
            <w:tcW w:w="910" w:type="dxa"/>
            <w:tcBorders>
              <w:top w:val="single" w:sz="4" w:space="0" w:color="auto"/>
              <w:left w:val="single" w:sz="4" w:space="0" w:color="auto"/>
              <w:right w:val="single" w:sz="4" w:space="0" w:color="auto"/>
            </w:tcBorders>
          </w:tcPr>
          <w:p w14:paraId="0EA20C2B" w14:textId="7B260197" w:rsidR="00732CA7" w:rsidRPr="00FB0C37" w:rsidRDefault="00732CA7" w:rsidP="003E7798">
            <w:pPr>
              <w:ind w:left="-120" w:right="-41"/>
              <w:jc w:val="center"/>
              <w:rPr>
                <w:rStyle w:val="afb"/>
                <w:b/>
                <w:i w:val="0"/>
                <w:sz w:val="24"/>
                <w:szCs w:val="24"/>
              </w:rPr>
            </w:pPr>
            <w:r w:rsidRPr="00FB0C37">
              <w:rPr>
                <w:rStyle w:val="afb"/>
                <w:b/>
                <w:i w:val="0"/>
                <w:sz w:val="24"/>
                <w:szCs w:val="24"/>
              </w:rPr>
              <w:t xml:space="preserve">Код </w:t>
            </w:r>
            <w:r w:rsidRPr="00FB0C37">
              <w:rPr>
                <w:rStyle w:val="afb"/>
                <w:b/>
                <w:sz w:val="24"/>
                <w:szCs w:val="24"/>
              </w:rPr>
              <w:t>ОК, ПК</w:t>
            </w:r>
          </w:p>
        </w:tc>
        <w:tc>
          <w:tcPr>
            <w:tcW w:w="3338" w:type="dxa"/>
            <w:tcBorders>
              <w:top w:val="single" w:sz="4" w:space="0" w:color="auto"/>
              <w:left w:val="single" w:sz="4" w:space="0" w:color="auto"/>
              <w:right w:val="single" w:sz="4" w:space="0" w:color="auto"/>
            </w:tcBorders>
          </w:tcPr>
          <w:p w14:paraId="79B97F5F" w14:textId="77777777" w:rsidR="00732CA7" w:rsidRPr="00FB0C37" w:rsidRDefault="00732CA7" w:rsidP="003E7798">
            <w:pPr>
              <w:jc w:val="center"/>
              <w:rPr>
                <w:rFonts w:ascii="Times New Roman" w:hAnsi="Times New Roman" w:cs="Times New Roman"/>
                <w:b/>
                <w:sz w:val="24"/>
                <w:szCs w:val="24"/>
              </w:rPr>
            </w:pPr>
            <w:r w:rsidRPr="00FB0C37">
              <w:rPr>
                <w:rFonts w:ascii="Times New Roman" w:hAnsi="Times New Roman" w:cs="Times New Roman"/>
                <w:b/>
                <w:sz w:val="24"/>
                <w:szCs w:val="24"/>
              </w:rPr>
              <w:t>Уметь</w:t>
            </w:r>
          </w:p>
        </w:tc>
        <w:tc>
          <w:tcPr>
            <w:tcW w:w="3685" w:type="dxa"/>
            <w:tcBorders>
              <w:top w:val="single" w:sz="4" w:space="0" w:color="auto"/>
              <w:left w:val="single" w:sz="4" w:space="0" w:color="auto"/>
              <w:bottom w:val="single" w:sz="4" w:space="0" w:color="auto"/>
              <w:right w:val="single" w:sz="4" w:space="0" w:color="auto"/>
            </w:tcBorders>
          </w:tcPr>
          <w:p w14:paraId="5C5850BA" w14:textId="77777777" w:rsidR="00732CA7" w:rsidRPr="00FB0C37" w:rsidRDefault="00732CA7" w:rsidP="003E7798">
            <w:pPr>
              <w:jc w:val="center"/>
              <w:rPr>
                <w:rFonts w:ascii="Times New Roman" w:hAnsi="Times New Roman" w:cs="Times New Roman"/>
                <w:b/>
                <w:i/>
                <w:sz w:val="24"/>
                <w:szCs w:val="24"/>
              </w:rPr>
            </w:pPr>
            <w:r w:rsidRPr="00FB0C37">
              <w:rPr>
                <w:rFonts w:ascii="Times New Roman" w:hAnsi="Times New Roman" w:cs="Times New Roman"/>
                <w:b/>
                <w:sz w:val="24"/>
                <w:szCs w:val="24"/>
              </w:rPr>
              <w:t>Знать</w:t>
            </w:r>
          </w:p>
        </w:tc>
        <w:tc>
          <w:tcPr>
            <w:tcW w:w="2158" w:type="dxa"/>
            <w:tcBorders>
              <w:top w:val="single" w:sz="4" w:space="0" w:color="auto"/>
              <w:left w:val="single" w:sz="4" w:space="0" w:color="auto"/>
              <w:bottom w:val="single" w:sz="4" w:space="0" w:color="auto"/>
              <w:right w:val="single" w:sz="4" w:space="0" w:color="auto"/>
            </w:tcBorders>
          </w:tcPr>
          <w:p w14:paraId="431DDB18" w14:textId="77777777" w:rsidR="00732CA7" w:rsidRPr="00FB0C37" w:rsidRDefault="00732CA7" w:rsidP="003E7798">
            <w:pPr>
              <w:jc w:val="center"/>
              <w:rPr>
                <w:rFonts w:ascii="Times New Roman" w:hAnsi="Times New Roman" w:cs="Times New Roman"/>
                <w:b/>
                <w:i/>
                <w:sz w:val="24"/>
                <w:szCs w:val="24"/>
              </w:rPr>
            </w:pPr>
            <w:r w:rsidRPr="00FB0C37">
              <w:rPr>
                <w:rFonts w:ascii="Times New Roman" w:hAnsi="Times New Roman" w:cs="Times New Roman"/>
                <w:b/>
                <w:sz w:val="24"/>
                <w:szCs w:val="24"/>
              </w:rPr>
              <w:t xml:space="preserve">Владеть навыками </w:t>
            </w:r>
          </w:p>
        </w:tc>
      </w:tr>
      <w:tr w:rsidR="00732CA7" w:rsidRPr="00FB0C37" w14:paraId="3913445E" w14:textId="77777777" w:rsidTr="00FB5BA2">
        <w:tc>
          <w:tcPr>
            <w:tcW w:w="910" w:type="dxa"/>
            <w:tcBorders>
              <w:top w:val="single" w:sz="4" w:space="0" w:color="auto"/>
              <w:left w:val="single" w:sz="4" w:space="0" w:color="auto"/>
              <w:right w:val="single" w:sz="4" w:space="0" w:color="auto"/>
            </w:tcBorders>
          </w:tcPr>
          <w:p w14:paraId="012AD384" w14:textId="77777777" w:rsidR="00732CA7" w:rsidRPr="00FB0C37" w:rsidRDefault="00732CA7" w:rsidP="003E7798">
            <w:pPr>
              <w:rPr>
                <w:rFonts w:ascii="Times New Roman" w:hAnsi="Times New Roman" w:cs="Times New Roman"/>
                <w:bCs/>
                <w:sz w:val="24"/>
                <w:szCs w:val="24"/>
              </w:rPr>
            </w:pPr>
            <w:r w:rsidRPr="00FB0C37">
              <w:rPr>
                <w:rFonts w:ascii="Times New Roman" w:hAnsi="Times New Roman" w:cs="Times New Roman"/>
                <w:bCs/>
                <w:sz w:val="24"/>
                <w:szCs w:val="24"/>
              </w:rPr>
              <w:t>ОК.01</w:t>
            </w:r>
          </w:p>
        </w:tc>
        <w:tc>
          <w:tcPr>
            <w:tcW w:w="3338" w:type="dxa"/>
            <w:tcBorders>
              <w:top w:val="single" w:sz="4" w:space="0" w:color="auto"/>
              <w:left w:val="single" w:sz="4" w:space="0" w:color="auto"/>
              <w:right w:val="single" w:sz="4" w:space="0" w:color="auto"/>
            </w:tcBorders>
          </w:tcPr>
          <w:p w14:paraId="63012294" w14:textId="77777777" w:rsidR="00732CA7" w:rsidRPr="00FB0C37" w:rsidRDefault="00732CA7" w:rsidP="003E7798">
            <w:pPr>
              <w:rPr>
                <w:rFonts w:ascii="Times New Roman" w:eastAsia="Calibri" w:hAnsi="Times New Roman" w:cs="Times New Roman"/>
                <w:iCs/>
              </w:rPr>
            </w:pPr>
            <w:r w:rsidRPr="00FB0C37">
              <w:rPr>
                <w:rFonts w:ascii="Times New Roman" w:eastAsia="Calibri" w:hAnsi="Times New Roman" w:cs="Times New Roman"/>
                <w:iCs/>
              </w:rPr>
              <w:t>распознавать задачу и/или проблему в профессиональном и/или социальном контексте, анализировать и выделять её составные части</w:t>
            </w:r>
          </w:p>
        </w:tc>
        <w:tc>
          <w:tcPr>
            <w:tcW w:w="3685" w:type="dxa"/>
            <w:tcBorders>
              <w:top w:val="single" w:sz="4" w:space="0" w:color="auto"/>
              <w:left w:val="single" w:sz="4" w:space="0" w:color="auto"/>
              <w:bottom w:val="single" w:sz="4" w:space="0" w:color="auto"/>
              <w:right w:val="single" w:sz="4" w:space="0" w:color="auto"/>
            </w:tcBorders>
          </w:tcPr>
          <w:p w14:paraId="3D986760" w14:textId="77777777" w:rsidR="00732CA7" w:rsidRPr="00FB0C37" w:rsidRDefault="00732CA7" w:rsidP="003E7798">
            <w:pPr>
              <w:rPr>
                <w:rFonts w:ascii="Times New Roman" w:eastAsia="Calibri" w:hAnsi="Times New Roman" w:cs="Times New Roman"/>
                <w:iCs/>
              </w:rPr>
            </w:pPr>
            <w:r w:rsidRPr="00FB0C37">
              <w:rPr>
                <w:rFonts w:ascii="Times New Roman" w:eastAsia="Calibri" w:hAnsi="Times New Roman" w:cs="Times New Roman"/>
                <w:iCs/>
              </w:rPr>
              <w:t>а</w:t>
            </w:r>
            <w:r w:rsidRPr="00FB0C37">
              <w:rPr>
                <w:rFonts w:ascii="Times New Roman" w:eastAsia="Calibri" w:hAnsi="Times New Roman" w:cs="Times New Roman"/>
                <w:bCs/>
              </w:rPr>
              <w:t>ктуальный профессиональный и социальный контекст, в котором приходится работать и жить</w:t>
            </w:r>
          </w:p>
        </w:tc>
        <w:tc>
          <w:tcPr>
            <w:tcW w:w="2158" w:type="dxa"/>
            <w:tcBorders>
              <w:top w:val="single" w:sz="4" w:space="0" w:color="auto"/>
              <w:left w:val="single" w:sz="4" w:space="0" w:color="auto"/>
              <w:bottom w:val="single" w:sz="4" w:space="0" w:color="auto"/>
              <w:right w:val="single" w:sz="4" w:space="0" w:color="auto"/>
            </w:tcBorders>
          </w:tcPr>
          <w:p w14:paraId="1AC2AA7D" w14:textId="77777777" w:rsidR="00732CA7" w:rsidRPr="00FB0C37" w:rsidRDefault="00732CA7" w:rsidP="003E7798">
            <w:pPr>
              <w:jc w:val="center"/>
              <w:rPr>
                <w:rFonts w:ascii="Times New Roman" w:hAnsi="Times New Roman" w:cs="Times New Roman"/>
                <w:bCs/>
                <w:i/>
                <w:sz w:val="24"/>
                <w:szCs w:val="24"/>
              </w:rPr>
            </w:pPr>
          </w:p>
        </w:tc>
      </w:tr>
      <w:tr w:rsidR="00732CA7" w:rsidRPr="00FB0C37" w14:paraId="312CDED5" w14:textId="77777777" w:rsidTr="00FB5BA2">
        <w:tc>
          <w:tcPr>
            <w:tcW w:w="910" w:type="dxa"/>
            <w:tcBorders>
              <w:top w:val="single" w:sz="4" w:space="0" w:color="auto"/>
              <w:left w:val="single" w:sz="4" w:space="0" w:color="auto"/>
              <w:right w:val="single" w:sz="4" w:space="0" w:color="auto"/>
            </w:tcBorders>
          </w:tcPr>
          <w:p w14:paraId="3332A483" w14:textId="77777777" w:rsidR="00732CA7" w:rsidRPr="00FB0C37" w:rsidRDefault="00732CA7" w:rsidP="003E7798">
            <w:pPr>
              <w:rPr>
                <w:rFonts w:ascii="Times New Roman" w:hAnsi="Times New Roman" w:cs="Times New Roman"/>
                <w:bCs/>
                <w:sz w:val="24"/>
                <w:szCs w:val="24"/>
              </w:rPr>
            </w:pPr>
            <w:r w:rsidRPr="00FB0C37">
              <w:rPr>
                <w:rFonts w:ascii="Times New Roman" w:hAnsi="Times New Roman" w:cs="Times New Roman"/>
                <w:bCs/>
                <w:sz w:val="24"/>
                <w:szCs w:val="24"/>
              </w:rPr>
              <w:t>ОК.02</w:t>
            </w:r>
          </w:p>
        </w:tc>
        <w:tc>
          <w:tcPr>
            <w:tcW w:w="3338" w:type="dxa"/>
            <w:tcBorders>
              <w:top w:val="single" w:sz="4" w:space="0" w:color="auto"/>
              <w:left w:val="single" w:sz="4" w:space="0" w:color="auto"/>
              <w:right w:val="single" w:sz="4" w:space="0" w:color="auto"/>
            </w:tcBorders>
            <w:hideMark/>
          </w:tcPr>
          <w:p w14:paraId="38DE11AD" w14:textId="77777777" w:rsidR="00732CA7" w:rsidRPr="00FB0C37" w:rsidRDefault="00732CA7" w:rsidP="003E7798">
            <w:pPr>
              <w:rPr>
                <w:rFonts w:ascii="Times New Roman" w:hAnsi="Times New Roman" w:cs="Times New Roman"/>
                <w:bCs/>
                <w:sz w:val="24"/>
                <w:szCs w:val="24"/>
              </w:rPr>
            </w:pPr>
            <w:r w:rsidRPr="00FB0C37">
              <w:rPr>
                <w:rFonts w:ascii="Times New Roman" w:eastAsia="Calibri" w:hAnsi="Times New Roman" w:cs="Times New Roman"/>
                <w:iCs/>
              </w:rPr>
              <w:t>Определять задачи для поиска информации, планировать процесс поиска, выбирать необходимые источники информации; выделять наиболее значимое в перечне информации, структурировать получаемую информацию, оформлять результаты поиска</w:t>
            </w:r>
          </w:p>
        </w:tc>
        <w:tc>
          <w:tcPr>
            <w:tcW w:w="3685" w:type="dxa"/>
            <w:tcBorders>
              <w:top w:val="single" w:sz="4" w:space="0" w:color="auto"/>
              <w:left w:val="single" w:sz="4" w:space="0" w:color="auto"/>
              <w:bottom w:val="single" w:sz="4" w:space="0" w:color="auto"/>
              <w:right w:val="single" w:sz="4" w:space="0" w:color="auto"/>
            </w:tcBorders>
          </w:tcPr>
          <w:p w14:paraId="3A58FCC1" w14:textId="77777777" w:rsidR="00732CA7" w:rsidRPr="00FB0C37" w:rsidRDefault="00732CA7" w:rsidP="003E7798">
            <w:pPr>
              <w:rPr>
                <w:rFonts w:ascii="Times New Roman" w:hAnsi="Times New Roman" w:cs="Times New Roman"/>
                <w:bCs/>
                <w:i/>
                <w:sz w:val="24"/>
                <w:szCs w:val="24"/>
              </w:rPr>
            </w:pPr>
            <w:r w:rsidRPr="00FB0C37">
              <w:rPr>
                <w:rFonts w:ascii="Times New Roman" w:eastAsia="Calibri" w:hAnsi="Times New Roman" w:cs="Times New Roman"/>
                <w:iCs/>
              </w:rPr>
              <w:t>Номенклатура информационных источников, применяемых в профессиональной деятельности</w:t>
            </w:r>
          </w:p>
        </w:tc>
        <w:tc>
          <w:tcPr>
            <w:tcW w:w="2158" w:type="dxa"/>
            <w:tcBorders>
              <w:top w:val="single" w:sz="4" w:space="0" w:color="auto"/>
              <w:left w:val="single" w:sz="4" w:space="0" w:color="auto"/>
              <w:bottom w:val="single" w:sz="4" w:space="0" w:color="auto"/>
              <w:right w:val="single" w:sz="4" w:space="0" w:color="auto"/>
            </w:tcBorders>
          </w:tcPr>
          <w:p w14:paraId="02E548F7" w14:textId="77777777" w:rsidR="00732CA7" w:rsidRPr="00FB0C37" w:rsidRDefault="00732CA7" w:rsidP="003E7798">
            <w:pPr>
              <w:jc w:val="center"/>
              <w:rPr>
                <w:rFonts w:ascii="Times New Roman" w:hAnsi="Times New Roman" w:cs="Times New Roman"/>
                <w:bCs/>
                <w:i/>
                <w:sz w:val="24"/>
                <w:szCs w:val="24"/>
              </w:rPr>
            </w:pPr>
            <w:r w:rsidRPr="00FB0C37">
              <w:rPr>
                <w:rFonts w:ascii="Times New Roman" w:hAnsi="Times New Roman" w:cs="Times New Roman"/>
                <w:bCs/>
                <w:i/>
                <w:sz w:val="24"/>
                <w:szCs w:val="24"/>
              </w:rPr>
              <w:t>-</w:t>
            </w:r>
          </w:p>
        </w:tc>
      </w:tr>
      <w:tr w:rsidR="00732CA7" w:rsidRPr="00FB0C37" w14:paraId="0D622488" w14:textId="77777777" w:rsidTr="00FB5BA2">
        <w:tc>
          <w:tcPr>
            <w:tcW w:w="910" w:type="dxa"/>
            <w:tcBorders>
              <w:top w:val="single" w:sz="4" w:space="0" w:color="auto"/>
              <w:left w:val="single" w:sz="4" w:space="0" w:color="auto"/>
              <w:right w:val="single" w:sz="4" w:space="0" w:color="auto"/>
            </w:tcBorders>
          </w:tcPr>
          <w:p w14:paraId="216D6694" w14:textId="77777777" w:rsidR="00732CA7" w:rsidRPr="00FB0C37" w:rsidRDefault="00732CA7" w:rsidP="003E7798">
            <w:pPr>
              <w:rPr>
                <w:rFonts w:ascii="Times New Roman" w:hAnsi="Times New Roman" w:cs="Times New Roman"/>
                <w:bCs/>
                <w:sz w:val="24"/>
                <w:szCs w:val="24"/>
              </w:rPr>
            </w:pPr>
            <w:r w:rsidRPr="00FB0C37">
              <w:rPr>
                <w:rFonts w:ascii="Times New Roman" w:hAnsi="Times New Roman" w:cs="Times New Roman"/>
                <w:bCs/>
                <w:sz w:val="24"/>
                <w:szCs w:val="24"/>
              </w:rPr>
              <w:t>ОК.04</w:t>
            </w:r>
          </w:p>
        </w:tc>
        <w:tc>
          <w:tcPr>
            <w:tcW w:w="3338" w:type="dxa"/>
            <w:tcBorders>
              <w:top w:val="single" w:sz="4" w:space="0" w:color="auto"/>
              <w:left w:val="single" w:sz="4" w:space="0" w:color="auto"/>
              <w:right w:val="single" w:sz="4" w:space="0" w:color="auto"/>
            </w:tcBorders>
          </w:tcPr>
          <w:p w14:paraId="7D04F409" w14:textId="77777777" w:rsidR="00732CA7" w:rsidRPr="00FB0C37" w:rsidRDefault="00732CA7" w:rsidP="003E7798">
            <w:pPr>
              <w:rPr>
                <w:rFonts w:ascii="Times New Roman" w:eastAsia="Calibri" w:hAnsi="Times New Roman" w:cs="Times New Roman"/>
                <w:iCs/>
              </w:rPr>
            </w:pPr>
            <w:r w:rsidRPr="00FB0C37">
              <w:rPr>
                <w:rFonts w:ascii="Times New Roman" w:eastAsia="Calibri" w:hAnsi="Times New Roman" w:cs="Times New Roman"/>
                <w:bCs/>
                <w:spacing w:val="-4"/>
              </w:rPr>
              <w:t>организовывать работу коллектива и команды</w:t>
            </w:r>
          </w:p>
        </w:tc>
        <w:tc>
          <w:tcPr>
            <w:tcW w:w="3685" w:type="dxa"/>
            <w:tcBorders>
              <w:top w:val="single" w:sz="4" w:space="0" w:color="auto"/>
              <w:left w:val="single" w:sz="4" w:space="0" w:color="auto"/>
              <w:bottom w:val="single" w:sz="4" w:space="0" w:color="auto"/>
              <w:right w:val="single" w:sz="4" w:space="0" w:color="auto"/>
            </w:tcBorders>
          </w:tcPr>
          <w:p w14:paraId="4212E6EB" w14:textId="77777777" w:rsidR="00732CA7" w:rsidRPr="00FB0C37" w:rsidRDefault="00732CA7" w:rsidP="003E7798">
            <w:pPr>
              <w:rPr>
                <w:rFonts w:ascii="Times New Roman" w:eastAsia="Calibri" w:hAnsi="Times New Roman" w:cs="Times New Roman"/>
                <w:iCs/>
              </w:rPr>
            </w:pPr>
            <w:r w:rsidRPr="00FB0C37">
              <w:rPr>
                <w:rFonts w:ascii="Times New Roman" w:eastAsia="Calibri" w:hAnsi="Times New Roman" w:cs="Times New Roman"/>
                <w:bCs/>
              </w:rPr>
              <w:t>психологические основы деятельности коллектива</w:t>
            </w:r>
          </w:p>
        </w:tc>
        <w:tc>
          <w:tcPr>
            <w:tcW w:w="2158" w:type="dxa"/>
            <w:tcBorders>
              <w:top w:val="single" w:sz="4" w:space="0" w:color="auto"/>
              <w:left w:val="single" w:sz="4" w:space="0" w:color="auto"/>
              <w:bottom w:val="single" w:sz="4" w:space="0" w:color="auto"/>
              <w:right w:val="single" w:sz="4" w:space="0" w:color="auto"/>
            </w:tcBorders>
          </w:tcPr>
          <w:p w14:paraId="6A31A3B4" w14:textId="77777777" w:rsidR="00732CA7" w:rsidRPr="00FB0C37" w:rsidRDefault="00732CA7" w:rsidP="003E7798">
            <w:pPr>
              <w:jc w:val="center"/>
              <w:rPr>
                <w:rFonts w:ascii="Times New Roman" w:hAnsi="Times New Roman" w:cs="Times New Roman"/>
                <w:bCs/>
                <w:i/>
                <w:sz w:val="24"/>
                <w:szCs w:val="24"/>
              </w:rPr>
            </w:pPr>
          </w:p>
        </w:tc>
      </w:tr>
      <w:tr w:rsidR="00732CA7" w:rsidRPr="00FB0C37" w14:paraId="73F27DC9" w14:textId="77777777" w:rsidTr="00FB5BA2">
        <w:tc>
          <w:tcPr>
            <w:tcW w:w="910" w:type="dxa"/>
            <w:tcBorders>
              <w:top w:val="single" w:sz="4" w:space="0" w:color="auto"/>
              <w:left w:val="single" w:sz="4" w:space="0" w:color="auto"/>
              <w:right w:val="single" w:sz="4" w:space="0" w:color="auto"/>
            </w:tcBorders>
          </w:tcPr>
          <w:p w14:paraId="09203DB7" w14:textId="77777777" w:rsidR="00732CA7" w:rsidRPr="00FB0C37" w:rsidRDefault="00732CA7" w:rsidP="003E7798">
            <w:pPr>
              <w:rPr>
                <w:rFonts w:ascii="Times New Roman" w:hAnsi="Times New Roman" w:cs="Times New Roman"/>
                <w:bCs/>
                <w:sz w:val="24"/>
                <w:szCs w:val="24"/>
              </w:rPr>
            </w:pPr>
            <w:r w:rsidRPr="00FB0C37">
              <w:rPr>
                <w:rFonts w:ascii="Times New Roman" w:hAnsi="Times New Roman" w:cs="Times New Roman"/>
                <w:bCs/>
                <w:sz w:val="24"/>
                <w:szCs w:val="24"/>
              </w:rPr>
              <w:t>ОК.07</w:t>
            </w:r>
          </w:p>
        </w:tc>
        <w:tc>
          <w:tcPr>
            <w:tcW w:w="3338" w:type="dxa"/>
            <w:tcBorders>
              <w:top w:val="single" w:sz="4" w:space="0" w:color="auto"/>
              <w:left w:val="single" w:sz="4" w:space="0" w:color="auto"/>
              <w:right w:val="single" w:sz="4" w:space="0" w:color="auto"/>
            </w:tcBorders>
          </w:tcPr>
          <w:p w14:paraId="34EC53D2" w14:textId="77777777" w:rsidR="00732CA7" w:rsidRPr="00FB0C37" w:rsidRDefault="00732CA7" w:rsidP="003E7798">
            <w:pPr>
              <w:rPr>
                <w:rFonts w:ascii="Times New Roman" w:eastAsia="Calibri" w:hAnsi="Times New Roman" w:cs="Times New Roman"/>
                <w:iCs/>
              </w:rPr>
            </w:pPr>
            <w:r w:rsidRPr="00FB0C37">
              <w:rPr>
                <w:rFonts w:ascii="Times New Roman" w:eastAsia="Calibri" w:hAnsi="Times New Roman" w:cs="Times New Roman"/>
                <w:bCs/>
                <w:iCs/>
              </w:rPr>
              <w:t xml:space="preserve">определять направления ресурсосбережения в рамках профессиональной деятельности по </w:t>
            </w:r>
            <w:r w:rsidRPr="00FB0C37">
              <w:rPr>
                <w:rFonts w:ascii="Times New Roman" w:eastAsia="Calibri" w:hAnsi="Times New Roman" w:cs="Times New Roman"/>
                <w:iCs/>
              </w:rPr>
              <w:t>специальности</w:t>
            </w:r>
          </w:p>
        </w:tc>
        <w:tc>
          <w:tcPr>
            <w:tcW w:w="3685" w:type="dxa"/>
            <w:tcBorders>
              <w:top w:val="single" w:sz="4" w:space="0" w:color="auto"/>
              <w:left w:val="single" w:sz="4" w:space="0" w:color="auto"/>
              <w:bottom w:val="single" w:sz="4" w:space="0" w:color="auto"/>
              <w:right w:val="single" w:sz="4" w:space="0" w:color="auto"/>
            </w:tcBorders>
          </w:tcPr>
          <w:p w14:paraId="69587DEC" w14:textId="77777777" w:rsidR="00732CA7" w:rsidRPr="00FB0C37" w:rsidRDefault="00732CA7" w:rsidP="003E7798">
            <w:pPr>
              <w:rPr>
                <w:rFonts w:ascii="Times New Roman" w:eastAsia="Calibri" w:hAnsi="Times New Roman" w:cs="Times New Roman"/>
                <w:iCs/>
              </w:rPr>
            </w:pPr>
            <w:r w:rsidRPr="00FB0C37">
              <w:rPr>
                <w:rFonts w:ascii="Times New Roman" w:eastAsia="Calibri" w:hAnsi="Times New Roman" w:cs="Times New Roman"/>
                <w:bCs/>
                <w:iCs/>
              </w:rPr>
              <w:t>основные ресурсы, задействованные в профессиональной деятельности</w:t>
            </w:r>
          </w:p>
        </w:tc>
        <w:tc>
          <w:tcPr>
            <w:tcW w:w="2158" w:type="dxa"/>
            <w:tcBorders>
              <w:top w:val="single" w:sz="4" w:space="0" w:color="auto"/>
              <w:left w:val="single" w:sz="4" w:space="0" w:color="auto"/>
              <w:bottom w:val="single" w:sz="4" w:space="0" w:color="auto"/>
              <w:right w:val="single" w:sz="4" w:space="0" w:color="auto"/>
            </w:tcBorders>
          </w:tcPr>
          <w:p w14:paraId="02E3B063" w14:textId="77777777" w:rsidR="00732CA7" w:rsidRPr="00FB0C37" w:rsidRDefault="00732CA7" w:rsidP="003E7798">
            <w:pPr>
              <w:jc w:val="center"/>
              <w:rPr>
                <w:rFonts w:ascii="Times New Roman" w:hAnsi="Times New Roman" w:cs="Times New Roman"/>
                <w:bCs/>
                <w:i/>
                <w:sz w:val="24"/>
                <w:szCs w:val="24"/>
              </w:rPr>
            </w:pPr>
          </w:p>
        </w:tc>
      </w:tr>
      <w:tr w:rsidR="00732CA7" w:rsidRPr="00FB0C37" w14:paraId="60CF05A4" w14:textId="77777777" w:rsidTr="00FB5BA2">
        <w:tc>
          <w:tcPr>
            <w:tcW w:w="910" w:type="dxa"/>
            <w:tcBorders>
              <w:left w:val="single" w:sz="4" w:space="0" w:color="auto"/>
              <w:bottom w:val="single" w:sz="4" w:space="0" w:color="auto"/>
              <w:right w:val="single" w:sz="4" w:space="0" w:color="auto"/>
            </w:tcBorders>
          </w:tcPr>
          <w:p w14:paraId="38D06E3A" w14:textId="77777777" w:rsidR="00732CA7" w:rsidRPr="00FB0C37" w:rsidRDefault="00732CA7" w:rsidP="003E7798">
            <w:pPr>
              <w:rPr>
                <w:rFonts w:ascii="Times New Roman" w:hAnsi="Times New Roman" w:cs="Times New Roman"/>
                <w:bCs/>
                <w:sz w:val="24"/>
                <w:szCs w:val="24"/>
              </w:rPr>
            </w:pPr>
            <w:r w:rsidRPr="00FB0C37">
              <w:rPr>
                <w:rFonts w:ascii="Times New Roman" w:hAnsi="Times New Roman" w:cs="Times New Roman"/>
                <w:bCs/>
                <w:sz w:val="24"/>
                <w:szCs w:val="24"/>
              </w:rPr>
              <w:t>ПК.1.1</w:t>
            </w:r>
          </w:p>
        </w:tc>
        <w:tc>
          <w:tcPr>
            <w:tcW w:w="3338" w:type="dxa"/>
            <w:tcBorders>
              <w:left w:val="single" w:sz="4" w:space="0" w:color="auto"/>
              <w:bottom w:val="single" w:sz="4" w:space="0" w:color="auto"/>
              <w:right w:val="single" w:sz="4" w:space="0" w:color="auto"/>
            </w:tcBorders>
          </w:tcPr>
          <w:p w14:paraId="2F216856" w14:textId="77777777" w:rsidR="00732CA7" w:rsidRPr="00FB0C37" w:rsidRDefault="00732CA7" w:rsidP="003E7798">
            <w:pPr>
              <w:rPr>
                <w:rFonts w:ascii="Times New Roman" w:hAnsi="Times New Roman" w:cs="Times New Roman"/>
                <w:bCs/>
                <w:sz w:val="24"/>
                <w:szCs w:val="24"/>
              </w:rPr>
            </w:pPr>
            <w:r w:rsidRPr="00FB0C37">
              <w:rPr>
                <w:rFonts w:ascii="Times New Roman" w:eastAsia="Calibri" w:hAnsi="Times New Roman" w:cs="Times New Roman"/>
              </w:rPr>
              <w:t>Проведения визуального осмотра и проверки неисправностей оборудования</w:t>
            </w:r>
          </w:p>
        </w:tc>
        <w:tc>
          <w:tcPr>
            <w:tcW w:w="3685" w:type="dxa"/>
            <w:tcBorders>
              <w:top w:val="single" w:sz="4" w:space="0" w:color="auto"/>
              <w:left w:val="single" w:sz="4" w:space="0" w:color="auto"/>
              <w:bottom w:val="single" w:sz="4" w:space="0" w:color="auto"/>
              <w:right w:val="single" w:sz="4" w:space="0" w:color="auto"/>
            </w:tcBorders>
          </w:tcPr>
          <w:p w14:paraId="2FAC66BD" w14:textId="77777777" w:rsidR="00732CA7" w:rsidRPr="00FB0C37" w:rsidRDefault="00732CA7" w:rsidP="003E7798">
            <w:pPr>
              <w:rPr>
                <w:rFonts w:ascii="Times New Roman" w:hAnsi="Times New Roman" w:cs="Times New Roman"/>
                <w:bCs/>
                <w:i/>
                <w:sz w:val="24"/>
                <w:szCs w:val="24"/>
              </w:rPr>
            </w:pPr>
            <w:r w:rsidRPr="00FB0C37">
              <w:rPr>
                <w:rFonts w:ascii="Times New Roman" w:eastAsia="Calibri" w:hAnsi="Times New Roman" w:cs="Times New Roman"/>
              </w:rPr>
              <w:t>Состав, назначение, устройство, конструктивные особенности, принцип работы, правила обслуживания и эксплуатации основного и вспомогательного оборудования, механизмов, устройств и оснастки</w:t>
            </w:r>
          </w:p>
        </w:tc>
        <w:tc>
          <w:tcPr>
            <w:tcW w:w="2158" w:type="dxa"/>
            <w:tcBorders>
              <w:top w:val="single" w:sz="4" w:space="0" w:color="auto"/>
              <w:left w:val="single" w:sz="4" w:space="0" w:color="auto"/>
              <w:bottom w:val="single" w:sz="4" w:space="0" w:color="auto"/>
              <w:right w:val="single" w:sz="4" w:space="0" w:color="auto"/>
            </w:tcBorders>
          </w:tcPr>
          <w:p w14:paraId="03EE1CAF" w14:textId="77777777" w:rsidR="00732CA7" w:rsidRPr="00FB0C37" w:rsidRDefault="00732CA7" w:rsidP="003E7798">
            <w:pPr>
              <w:jc w:val="center"/>
              <w:rPr>
                <w:rFonts w:ascii="Times New Roman" w:hAnsi="Times New Roman" w:cs="Times New Roman"/>
                <w:bCs/>
                <w:i/>
                <w:sz w:val="24"/>
                <w:szCs w:val="24"/>
              </w:rPr>
            </w:pPr>
            <w:r w:rsidRPr="00FB0C37">
              <w:rPr>
                <w:rFonts w:ascii="Times New Roman" w:eastAsia="Calibri" w:hAnsi="Times New Roman" w:cs="Times New Roman"/>
              </w:rPr>
              <w:t>Оценки состояния оборудования; выявления неисправностей в работе основного и вспомогательного оборудования</w:t>
            </w:r>
          </w:p>
        </w:tc>
      </w:tr>
      <w:tr w:rsidR="00D114DC" w:rsidRPr="00FB0C37" w14:paraId="5CD0F0F0" w14:textId="77777777" w:rsidTr="00FB5BA2">
        <w:tc>
          <w:tcPr>
            <w:tcW w:w="910" w:type="dxa"/>
            <w:tcBorders>
              <w:left w:val="single" w:sz="4" w:space="0" w:color="auto"/>
              <w:bottom w:val="single" w:sz="4" w:space="0" w:color="auto"/>
              <w:right w:val="single" w:sz="4" w:space="0" w:color="auto"/>
            </w:tcBorders>
          </w:tcPr>
          <w:p w14:paraId="43317073" w14:textId="44C6EA2B" w:rsidR="00D114DC" w:rsidRPr="00FB0C37" w:rsidRDefault="00D114DC" w:rsidP="003E7798">
            <w:pPr>
              <w:rPr>
                <w:rFonts w:ascii="Times New Roman" w:hAnsi="Times New Roman" w:cs="Times New Roman"/>
                <w:bCs/>
                <w:sz w:val="24"/>
                <w:szCs w:val="24"/>
              </w:rPr>
            </w:pPr>
            <w:r w:rsidRPr="00FB0C37">
              <w:rPr>
                <w:rFonts w:ascii="Times New Roman" w:hAnsi="Times New Roman" w:cs="Times New Roman"/>
                <w:bCs/>
                <w:sz w:val="24"/>
                <w:szCs w:val="24"/>
              </w:rPr>
              <w:t>ПК.1.3</w:t>
            </w:r>
          </w:p>
        </w:tc>
        <w:tc>
          <w:tcPr>
            <w:tcW w:w="3338" w:type="dxa"/>
            <w:tcBorders>
              <w:left w:val="single" w:sz="4" w:space="0" w:color="auto"/>
              <w:bottom w:val="single" w:sz="4" w:space="0" w:color="auto"/>
              <w:right w:val="single" w:sz="4" w:space="0" w:color="auto"/>
            </w:tcBorders>
          </w:tcPr>
          <w:p w14:paraId="5AB3B162" w14:textId="0233B99C" w:rsidR="00D114DC" w:rsidRPr="00FB0C37" w:rsidRDefault="00D114DC" w:rsidP="003E7798">
            <w:pPr>
              <w:rPr>
                <w:rFonts w:ascii="Times New Roman" w:eastAsia="Calibri" w:hAnsi="Times New Roman" w:cs="Times New Roman"/>
              </w:rPr>
            </w:pPr>
            <w:r w:rsidRPr="00FB0C37">
              <w:rPr>
                <w:rFonts w:ascii="Times New Roman" w:eastAsia="Calibri" w:hAnsi="Times New Roman" w:cs="Times New Roman"/>
                <w:bCs/>
              </w:rPr>
              <w:t>Использовать программное обеспечение автоматизированных систем управления технологическими процессами; анализировать информацию о ходе технологического процесса и результатах контроля</w:t>
            </w:r>
          </w:p>
        </w:tc>
        <w:tc>
          <w:tcPr>
            <w:tcW w:w="3685" w:type="dxa"/>
            <w:tcBorders>
              <w:top w:val="single" w:sz="4" w:space="0" w:color="auto"/>
              <w:left w:val="single" w:sz="4" w:space="0" w:color="auto"/>
              <w:bottom w:val="single" w:sz="4" w:space="0" w:color="auto"/>
              <w:right w:val="single" w:sz="4" w:space="0" w:color="auto"/>
            </w:tcBorders>
          </w:tcPr>
          <w:p w14:paraId="3AA8F2FD" w14:textId="26F20892" w:rsidR="00D114DC" w:rsidRPr="00FB0C37" w:rsidRDefault="00D114DC" w:rsidP="003E7798">
            <w:pPr>
              <w:rPr>
                <w:rFonts w:ascii="Times New Roman" w:eastAsia="Calibri" w:hAnsi="Times New Roman" w:cs="Times New Roman"/>
              </w:rPr>
            </w:pPr>
            <w:r w:rsidRPr="00FB0C37">
              <w:rPr>
                <w:rFonts w:ascii="Times New Roman" w:eastAsia="Calibri" w:hAnsi="Times New Roman" w:cs="Times New Roman"/>
                <w:bCs/>
              </w:rPr>
              <w:t>Схемы подачи энергоносителей на основное и вспомогательное оборудование; нормы расхода энергоносителей; назначение, устройство, правила эксплуатации оборудования и применяемых контрольно-измерительных средств</w:t>
            </w:r>
          </w:p>
        </w:tc>
        <w:tc>
          <w:tcPr>
            <w:tcW w:w="2158" w:type="dxa"/>
            <w:tcBorders>
              <w:top w:val="single" w:sz="4" w:space="0" w:color="auto"/>
              <w:left w:val="single" w:sz="4" w:space="0" w:color="auto"/>
              <w:bottom w:val="single" w:sz="4" w:space="0" w:color="auto"/>
              <w:right w:val="single" w:sz="4" w:space="0" w:color="auto"/>
            </w:tcBorders>
          </w:tcPr>
          <w:p w14:paraId="7E7EAD72" w14:textId="6E4135AE" w:rsidR="00D114DC" w:rsidRPr="00FB0C37" w:rsidRDefault="00D114DC" w:rsidP="003E7798">
            <w:pPr>
              <w:rPr>
                <w:rFonts w:ascii="Times New Roman" w:eastAsia="Calibri" w:hAnsi="Times New Roman" w:cs="Times New Roman"/>
              </w:rPr>
            </w:pPr>
            <w:r w:rsidRPr="00FB0C37">
              <w:rPr>
                <w:rFonts w:ascii="Times New Roman" w:eastAsia="Calibri" w:hAnsi="Times New Roman" w:cs="Times New Roman"/>
                <w:bCs/>
              </w:rPr>
              <w:t>Эксплуатации энергетического оборудования</w:t>
            </w:r>
          </w:p>
        </w:tc>
      </w:tr>
      <w:tr w:rsidR="00D114DC" w:rsidRPr="00FB0C37" w14:paraId="29953D76" w14:textId="77777777" w:rsidTr="00FB5BA2">
        <w:tc>
          <w:tcPr>
            <w:tcW w:w="910" w:type="dxa"/>
            <w:tcBorders>
              <w:top w:val="single" w:sz="4" w:space="0" w:color="auto"/>
              <w:left w:val="single" w:sz="4" w:space="0" w:color="auto"/>
              <w:right w:val="single" w:sz="4" w:space="0" w:color="auto"/>
            </w:tcBorders>
          </w:tcPr>
          <w:p w14:paraId="01185AE5" w14:textId="77777777" w:rsidR="00D114DC" w:rsidRPr="00FB0C37" w:rsidRDefault="00D114DC" w:rsidP="003E7798">
            <w:pPr>
              <w:rPr>
                <w:rFonts w:ascii="Times New Roman" w:hAnsi="Times New Roman" w:cs="Times New Roman"/>
                <w:bCs/>
                <w:sz w:val="24"/>
                <w:szCs w:val="24"/>
              </w:rPr>
            </w:pPr>
            <w:r w:rsidRPr="00FB0C37">
              <w:rPr>
                <w:rFonts w:ascii="Times New Roman" w:hAnsi="Times New Roman" w:cs="Times New Roman"/>
                <w:bCs/>
                <w:sz w:val="24"/>
                <w:szCs w:val="24"/>
              </w:rPr>
              <w:lastRenderedPageBreak/>
              <w:t>ПК 2.3 (1)</w:t>
            </w:r>
          </w:p>
        </w:tc>
        <w:tc>
          <w:tcPr>
            <w:tcW w:w="3338" w:type="dxa"/>
            <w:tcBorders>
              <w:top w:val="single" w:sz="4" w:space="0" w:color="auto"/>
              <w:left w:val="single" w:sz="4" w:space="0" w:color="auto"/>
              <w:right w:val="single" w:sz="4" w:space="0" w:color="auto"/>
            </w:tcBorders>
            <w:hideMark/>
          </w:tcPr>
          <w:p w14:paraId="1E63AF67" w14:textId="77777777" w:rsidR="00D114DC" w:rsidRPr="00FB0C37" w:rsidRDefault="00D114DC" w:rsidP="003E7798">
            <w:pPr>
              <w:rPr>
                <w:rFonts w:ascii="Times New Roman" w:hAnsi="Times New Roman" w:cs="Times New Roman"/>
                <w:bCs/>
                <w:sz w:val="24"/>
                <w:szCs w:val="24"/>
              </w:rPr>
            </w:pPr>
            <w:r w:rsidRPr="00FB0C37">
              <w:rPr>
                <w:rFonts w:ascii="Times New Roman" w:eastAsia="Calibri" w:hAnsi="Times New Roman" w:cs="Times New Roman"/>
                <w:bCs/>
              </w:rPr>
              <w:t>Использовать схемы и карты технологического процесса; обосновать выбор предварительной и окончательной термообработки с указанием режимов нагрева, выдержки и охлаждения</w:t>
            </w:r>
          </w:p>
        </w:tc>
        <w:tc>
          <w:tcPr>
            <w:tcW w:w="3685" w:type="dxa"/>
            <w:tcBorders>
              <w:top w:val="single" w:sz="4" w:space="0" w:color="auto"/>
              <w:left w:val="single" w:sz="4" w:space="0" w:color="auto"/>
              <w:bottom w:val="single" w:sz="4" w:space="0" w:color="auto"/>
              <w:right w:val="single" w:sz="4" w:space="0" w:color="auto"/>
            </w:tcBorders>
          </w:tcPr>
          <w:p w14:paraId="714CBC56" w14:textId="77777777" w:rsidR="00D114DC" w:rsidRPr="00FB0C37" w:rsidRDefault="00D114DC" w:rsidP="003E7798">
            <w:pPr>
              <w:rPr>
                <w:rFonts w:ascii="Times New Roman" w:hAnsi="Times New Roman" w:cs="Times New Roman"/>
                <w:bCs/>
                <w:i/>
                <w:sz w:val="24"/>
                <w:szCs w:val="24"/>
              </w:rPr>
            </w:pPr>
            <w:r w:rsidRPr="00FB0C37">
              <w:rPr>
                <w:rFonts w:ascii="Times New Roman" w:eastAsia="Calibri" w:hAnsi="Times New Roman" w:cs="Times New Roman"/>
                <w:bCs/>
              </w:rPr>
              <w:t>Структура и свойства металлов; требования нормативной документации к уровню термической обработки и характеристикам металлов; виды термической обработки, режимы и контрольные параметры</w:t>
            </w:r>
          </w:p>
        </w:tc>
        <w:tc>
          <w:tcPr>
            <w:tcW w:w="2158" w:type="dxa"/>
            <w:tcBorders>
              <w:top w:val="single" w:sz="4" w:space="0" w:color="auto"/>
              <w:left w:val="single" w:sz="4" w:space="0" w:color="auto"/>
              <w:bottom w:val="single" w:sz="4" w:space="0" w:color="auto"/>
              <w:right w:val="single" w:sz="4" w:space="0" w:color="auto"/>
            </w:tcBorders>
          </w:tcPr>
          <w:p w14:paraId="27E2243F" w14:textId="77777777" w:rsidR="00D114DC" w:rsidRPr="00FB0C37" w:rsidRDefault="00D114DC" w:rsidP="003E7798">
            <w:pPr>
              <w:rPr>
                <w:rFonts w:ascii="Times New Roman" w:hAnsi="Times New Roman" w:cs="Times New Roman"/>
                <w:bCs/>
                <w:sz w:val="24"/>
                <w:szCs w:val="24"/>
              </w:rPr>
            </w:pPr>
            <w:r w:rsidRPr="00FB0C37">
              <w:rPr>
                <w:rFonts w:ascii="Times New Roman" w:eastAsia="Calibri" w:hAnsi="Times New Roman" w:cs="Times New Roman"/>
                <w:bCs/>
              </w:rPr>
              <w:t>Работы с технологическими инструкциями, нормативной документацией</w:t>
            </w:r>
          </w:p>
        </w:tc>
      </w:tr>
      <w:tr w:rsidR="00D114DC" w:rsidRPr="00FB0C37" w14:paraId="58ABA886" w14:textId="77777777" w:rsidTr="00FB5BA2">
        <w:tc>
          <w:tcPr>
            <w:tcW w:w="910" w:type="dxa"/>
            <w:tcBorders>
              <w:top w:val="single" w:sz="4" w:space="0" w:color="auto"/>
              <w:left w:val="single" w:sz="4" w:space="0" w:color="auto"/>
              <w:right w:val="single" w:sz="4" w:space="0" w:color="auto"/>
            </w:tcBorders>
          </w:tcPr>
          <w:p w14:paraId="12A021F6" w14:textId="125BD144" w:rsidR="00D114DC" w:rsidRPr="00FB0C37" w:rsidRDefault="00D114DC" w:rsidP="003E7798">
            <w:pPr>
              <w:rPr>
                <w:rFonts w:ascii="Times New Roman" w:hAnsi="Times New Roman" w:cs="Times New Roman"/>
                <w:bCs/>
                <w:sz w:val="24"/>
                <w:szCs w:val="24"/>
              </w:rPr>
            </w:pPr>
            <w:r w:rsidRPr="00FB0C37">
              <w:rPr>
                <w:rFonts w:ascii="Times New Roman" w:hAnsi="Times New Roman" w:cs="Times New Roman"/>
                <w:bCs/>
                <w:sz w:val="24"/>
                <w:szCs w:val="24"/>
              </w:rPr>
              <w:t>ПК.2.1</w:t>
            </w:r>
            <w:proofErr w:type="gramStart"/>
            <w:r w:rsidRPr="00FB0C37">
              <w:rPr>
                <w:rFonts w:ascii="Times New Roman" w:hAnsi="Times New Roman" w:cs="Times New Roman"/>
                <w:bCs/>
                <w:sz w:val="24"/>
                <w:szCs w:val="24"/>
              </w:rPr>
              <w:t xml:space="preserve">   (</w:t>
            </w:r>
            <w:proofErr w:type="gramEnd"/>
            <w:r w:rsidRPr="00FB0C37">
              <w:rPr>
                <w:rFonts w:ascii="Times New Roman" w:hAnsi="Times New Roman" w:cs="Times New Roman"/>
                <w:bCs/>
                <w:sz w:val="24"/>
                <w:szCs w:val="24"/>
              </w:rPr>
              <w:t>2)</w:t>
            </w:r>
          </w:p>
        </w:tc>
        <w:tc>
          <w:tcPr>
            <w:tcW w:w="3338" w:type="dxa"/>
            <w:tcBorders>
              <w:top w:val="single" w:sz="4" w:space="0" w:color="auto"/>
              <w:left w:val="single" w:sz="4" w:space="0" w:color="auto"/>
              <w:right w:val="single" w:sz="4" w:space="0" w:color="auto"/>
            </w:tcBorders>
          </w:tcPr>
          <w:p w14:paraId="244390B1" w14:textId="39BEEBE1" w:rsidR="00D114DC" w:rsidRPr="00FB0C37" w:rsidRDefault="00D114DC" w:rsidP="003E7798">
            <w:pPr>
              <w:rPr>
                <w:rFonts w:ascii="Times New Roman" w:eastAsia="Calibri" w:hAnsi="Times New Roman" w:cs="Times New Roman"/>
                <w:bCs/>
              </w:rPr>
            </w:pPr>
            <w:r w:rsidRPr="00FB0C37">
              <w:rPr>
                <w:rFonts w:ascii="Times New Roman" w:eastAsia="Calibri" w:hAnsi="Times New Roman" w:cs="Times New Roman"/>
                <w:bCs/>
              </w:rPr>
              <w:t>Использовать типовые методики расчета параметров; применять информационные технологии для выполнения расчетов</w:t>
            </w:r>
          </w:p>
        </w:tc>
        <w:tc>
          <w:tcPr>
            <w:tcW w:w="3685" w:type="dxa"/>
            <w:tcBorders>
              <w:top w:val="single" w:sz="4" w:space="0" w:color="auto"/>
              <w:left w:val="single" w:sz="4" w:space="0" w:color="auto"/>
              <w:bottom w:val="single" w:sz="4" w:space="0" w:color="auto"/>
              <w:right w:val="single" w:sz="4" w:space="0" w:color="auto"/>
            </w:tcBorders>
          </w:tcPr>
          <w:p w14:paraId="4F12A43A" w14:textId="56BD4060" w:rsidR="00D114DC" w:rsidRPr="00FB0C37" w:rsidRDefault="00D114DC" w:rsidP="003E7798">
            <w:pPr>
              <w:rPr>
                <w:rFonts w:ascii="Times New Roman" w:eastAsia="Calibri" w:hAnsi="Times New Roman" w:cs="Times New Roman"/>
                <w:bCs/>
              </w:rPr>
            </w:pPr>
            <w:r w:rsidRPr="00FB0C37">
              <w:rPr>
                <w:rFonts w:ascii="Times New Roman" w:eastAsia="Calibri" w:hAnsi="Times New Roman" w:cs="Times New Roman"/>
                <w:bCs/>
              </w:rPr>
              <w:t>Этапы технологического процесса обработки металлов давлением; применяемые технологические операции; основное и вспомогательное оборудование цеха обработки металлов давлением; параметры и характеристики исходной заготовки; требования нормативной документации к параметрам технологического процесса и металлопродукции</w:t>
            </w:r>
          </w:p>
        </w:tc>
        <w:tc>
          <w:tcPr>
            <w:tcW w:w="2158" w:type="dxa"/>
            <w:tcBorders>
              <w:top w:val="single" w:sz="4" w:space="0" w:color="auto"/>
              <w:left w:val="single" w:sz="4" w:space="0" w:color="auto"/>
              <w:bottom w:val="single" w:sz="4" w:space="0" w:color="auto"/>
              <w:right w:val="single" w:sz="4" w:space="0" w:color="auto"/>
            </w:tcBorders>
          </w:tcPr>
          <w:p w14:paraId="19331B51" w14:textId="798C147C" w:rsidR="00D114DC" w:rsidRPr="00FB0C37" w:rsidRDefault="00D114DC" w:rsidP="003E7798">
            <w:pPr>
              <w:rPr>
                <w:rFonts w:ascii="Times New Roman" w:eastAsia="Calibri" w:hAnsi="Times New Roman" w:cs="Times New Roman"/>
                <w:bCs/>
              </w:rPr>
            </w:pPr>
            <w:r w:rsidRPr="00FB0C37">
              <w:rPr>
                <w:rFonts w:ascii="Times New Roman" w:hAnsi="Times New Roman"/>
                <w:color w:val="000000"/>
                <w:sz w:val="24"/>
                <w:szCs w:val="24"/>
              </w:rPr>
              <w:t>Выполнения расчетов параметров и показателей процессов обработки металлов давлением, работы оборудования, характеристик исходных заготовок и металлопродукции</w:t>
            </w:r>
          </w:p>
        </w:tc>
      </w:tr>
      <w:tr w:rsidR="00D114DC" w:rsidRPr="00FB0C37" w14:paraId="194534D1" w14:textId="77777777" w:rsidTr="00FB5BA2">
        <w:trPr>
          <w:trHeight w:val="327"/>
        </w:trPr>
        <w:tc>
          <w:tcPr>
            <w:tcW w:w="910" w:type="dxa"/>
            <w:tcBorders>
              <w:left w:val="single" w:sz="4" w:space="0" w:color="auto"/>
              <w:right w:val="single" w:sz="4" w:space="0" w:color="auto"/>
            </w:tcBorders>
          </w:tcPr>
          <w:p w14:paraId="5D6390A9" w14:textId="77777777" w:rsidR="00D114DC" w:rsidRPr="00FB0C37" w:rsidRDefault="00D114DC" w:rsidP="003E7798">
            <w:pPr>
              <w:rPr>
                <w:rFonts w:ascii="Times New Roman" w:hAnsi="Times New Roman" w:cs="Times New Roman"/>
                <w:bCs/>
                <w:sz w:val="24"/>
                <w:szCs w:val="24"/>
              </w:rPr>
            </w:pPr>
            <w:r w:rsidRPr="00FB0C37">
              <w:rPr>
                <w:rFonts w:ascii="Times New Roman" w:hAnsi="Times New Roman" w:cs="Times New Roman"/>
                <w:bCs/>
                <w:sz w:val="24"/>
                <w:szCs w:val="24"/>
              </w:rPr>
              <w:t xml:space="preserve">ПК </w:t>
            </w:r>
            <w:proofErr w:type="gramStart"/>
            <w:r w:rsidRPr="00FB0C37">
              <w:rPr>
                <w:rFonts w:ascii="Times New Roman" w:hAnsi="Times New Roman" w:cs="Times New Roman"/>
                <w:bCs/>
                <w:sz w:val="24"/>
                <w:szCs w:val="24"/>
              </w:rPr>
              <w:t>2.2  (</w:t>
            </w:r>
            <w:proofErr w:type="gramEnd"/>
            <w:r w:rsidRPr="00FB0C37">
              <w:rPr>
                <w:rFonts w:ascii="Times New Roman" w:hAnsi="Times New Roman" w:cs="Times New Roman"/>
                <w:bCs/>
                <w:sz w:val="24"/>
                <w:szCs w:val="24"/>
              </w:rPr>
              <w:t>2)</w:t>
            </w:r>
          </w:p>
        </w:tc>
        <w:tc>
          <w:tcPr>
            <w:tcW w:w="3338" w:type="dxa"/>
            <w:tcBorders>
              <w:left w:val="single" w:sz="4" w:space="0" w:color="auto"/>
              <w:right w:val="single" w:sz="4" w:space="0" w:color="auto"/>
            </w:tcBorders>
          </w:tcPr>
          <w:p w14:paraId="4FB19775" w14:textId="77777777" w:rsidR="00D114DC" w:rsidRPr="00FB0C37" w:rsidRDefault="00D114DC" w:rsidP="003E7798">
            <w:pPr>
              <w:rPr>
                <w:rFonts w:ascii="Times New Roman" w:hAnsi="Times New Roman" w:cs="Times New Roman"/>
                <w:bCs/>
                <w:sz w:val="24"/>
                <w:szCs w:val="24"/>
              </w:rPr>
            </w:pPr>
            <w:r w:rsidRPr="00FB0C37">
              <w:rPr>
                <w:rFonts w:ascii="Times New Roman" w:eastAsia="Calibri" w:hAnsi="Times New Roman" w:cs="Times New Roman"/>
                <w:bCs/>
              </w:rPr>
              <w:t>Использовать схемы и карты технологического процесса; обосновать выбор режима обработки металлов давлением для определенного вида металлопродукции</w:t>
            </w:r>
          </w:p>
        </w:tc>
        <w:tc>
          <w:tcPr>
            <w:tcW w:w="3685" w:type="dxa"/>
            <w:tcBorders>
              <w:top w:val="single" w:sz="4" w:space="0" w:color="auto"/>
              <w:left w:val="single" w:sz="4" w:space="0" w:color="auto"/>
              <w:bottom w:val="single" w:sz="4" w:space="0" w:color="auto"/>
              <w:right w:val="single" w:sz="4" w:space="0" w:color="auto"/>
            </w:tcBorders>
          </w:tcPr>
          <w:p w14:paraId="6B0C4B34" w14:textId="77777777" w:rsidR="00D114DC" w:rsidRPr="00FB0C37" w:rsidRDefault="00D114DC" w:rsidP="003E7798">
            <w:pPr>
              <w:rPr>
                <w:rFonts w:ascii="Times New Roman" w:hAnsi="Times New Roman" w:cs="Times New Roman"/>
                <w:bCs/>
                <w:i/>
                <w:sz w:val="24"/>
                <w:szCs w:val="24"/>
              </w:rPr>
            </w:pPr>
            <w:r w:rsidRPr="00FB0C37">
              <w:rPr>
                <w:rFonts w:ascii="Times New Roman" w:eastAsia="Calibri" w:hAnsi="Times New Roman" w:cs="Times New Roman"/>
                <w:bCs/>
              </w:rPr>
              <w:t>Структура и свойства металлов; требования нормативной документации к параметрам и свойствам металлопродукции; режимы обработки металлов давлением</w:t>
            </w:r>
          </w:p>
        </w:tc>
        <w:tc>
          <w:tcPr>
            <w:tcW w:w="2158" w:type="dxa"/>
            <w:tcBorders>
              <w:top w:val="single" w:sz="4" w:space="0" w:color="auto"/>
              <w:left w:val="single" w:sz="4" w:space="0" w:color="auto"/>
              <w:bottom w:val="single" w:sz="4" w:space="0" w:color="auto"/>
              <w:right w:val="single" w:sz="4" w:space="0" w:color="auto"/>
            </w:tcBorders>
          </w:tcPr>
          <w:p w14:paraId="51ADF2B7" w14:textId="77777777" w:rsidR="00D114DC" w:rsidRPr="00FB0C37" w:rsidRDefault="00D114DC" w:rsidP="003E7798">
            <w:pPr>
              <w:rPr>
                <w:rFonts w:ascii="Times New Roman" w:hAnsi="Times New Roman" w:cs="Times New Roman"/>
                <w:bCs/>
                <w:i/>
                <w:sz w:val="24"/>
                <w:szCs w:val="24"/>
              </w:rPr>
            </w:pPr>
            <w:r w:rsidRPr="00FB0C37">
              <w:rPr>
                <w:rFonts w:ascii="Times New Roman" w:eastAsia="Calibri" w:hAnsi="Times New Roman" w:cs="Times New Roman"/>
                <w:bCs/>
              </w:rPr>
              <w:t>Выполнения технологических операций в соответствии с требованиями нормативной и технологической документации</w:t>
            </w:r>
          </w:p>
        </w:tc>
      </w:tr>
      <w:tr w:rsidR="00D114DC" w:rsidRPr="00FB0C37" w14:paraId="0EF2B2E2" w14:textId="77777777" w:rsidTr="00FB5BA2">
        <w:trPr>
          <w:trHeight w:val="327"/>
        </w:trPr>
        <w:tc>
          <w:tcPr>
            <w:tcW w:w="910" w:type="dxa"/>
            <w:tcBorders>
              <w:left w:val="single" w:sz="4" w:space="0" w:color="auto"/>
              <w:right w:val="single" w:sz="4" w:space="0" w:color="auto"/>
            </w:tcBorders>
          </w:tcPr>
          <w:p w14:paraId="3C9026D2" w14:textId="56B93DE2" w:rsidR="00D114DC" w:rsidRPr="00FB0C37" w:rsidRDefault="00D114DC" w:rsidP="003E7798">
            <w:pPr>
              <w:rPr>
                <w:rFonts w:ascii="Times New Roman" w:hAnsi="Times New Roman" w:cs="Times New Roman"/>
                <w:bCs/>
                <w:sz w:val="24"/>
                <w:szCs w:val="24"/>
              </w:rPr>
            </w:pPr>
            <w:r w:rsidRPr="00FB0C37">
              <w:rPr>
                <w:rFonts w:ascii="Times New Roman" w:hAnsi="Times New Roman" w:cs="Times New Roman"/>
                <w:bCs/>
                <w:sz w:val="24"/>
                <w:szCs w:val="24"/>
              </w:rPr>
              <w:t>ПК 2.3</w:t>
            </w:r>
            <w:proofErr w:type="gramStart"/>
            <w:r w:rsidRPr="00FB0C37">
              <w:rPr>
                <w:rFonts w:ascii="Times New Roman" w:hAnsi="Times New Roman" w:cs="Times New Roman"/>
                <w:bCs/>
                <w:sz w:val="24"/>
                <w:szCs w:val="24"/>
              </w:rPr>
              <w:t xml:space="preserve">   (</w:t>
            </w:r>
            <w:proofErr w:type="gramEnd"/>
            <w:r w:rsidRPr="00FB0C37">
              <w:rPr>
                <w:rFonts w:ascii="Times New Roman" w:hAnsi="Times New Roman" w:cs="Times New Roman"/>
                <w:bCs/>
                <w:sz w:val="24"/>
                <w:szCs w:val="24"/>
              </w:rPr>
              <w:t>2)</w:t>
            </w:r>
          </w:p>
        </w:tc>
        <w:tc>
          <w:tcPr>
            <w:tcW w:w="3338" w:type="dxa"/>
            <w:tcBorders>
              <w:left w:val="single" w:sz="4" w:space="0" w:color="auto"/>
              <w:right w:val="single" w:sz="4" w:space="0" w:color="auto"/>
            </w:tcBorders>
          </w:tcPr>
          <w:p w14:paraId="012E09A7" w14:textId="45B56807" w:rsidR="00D114DC" w:rsidRPr="00FB0C37" w:rsidRDefault="00D114DC" w:rsidP="003E7798">
            <w:pPr>
              <w:rPr>
                <w:rFonts w:ascii="Times New Roman" w:eastAsia="Calibri" w:hAnsi="Times New Roman" w:cs="Times New Roman"/>
                <w:bCs/>
              </w:rPr>
            </w:pPr>
            <w:r w:rsidRPr="00FB0C37">
              <w:rPr>
                <w:rFonts w:ascii="Times New Roman" w:eastAsia="Calibri" w:hAnsi="Times New Roman" w:cs="Times New Roman"/>
                <w:bCs/>
              </w:rPr>
              <w:t xml:space="preserve">Применять нормативную и технологическую документацию, справочные и информационные источники; использовать информационные технологии при выполнении технологических операций </w:t>
            </w:r>
          </w:p>
        </w:tc>
        <w:tc>
          <w:tcPr>
            <w:tcW w:w="3685" w:type="dxa"/>
            <w:tcBorders>
              <w:top w:val="single" w:sz="4" w:space="0" w:color="auto"/>
              <w:left w:val="single" w:sz="4" w:space="0" w:color="auto"/>
              <w:bottom w:val="single" w:sz="4" w:space="0" w:color="auto"/>
              <w:right w:val="single" w:sz="4" w:space="0" w:color="auto"/>
            </w:tcBorders>
          </w:tcPr>
          <w:p w14:paraId="5E350A75" w14:textId="22E327F7" w:rsidR="00D114DC" w:rsidRPr="00FB0C37" w:rsidRDefault="00D114DC" w:rsidP="003E7798">
            <w:pPr>
              <w:rPr>
                <w:rFonts w:ascii="Times New Roman" w:eastAsia="Calibri" w:hAnsi="Times New Roman" w:cs="Times New Roman"/>
                <w:bCs/>
              </w:rPr>
            </w:pPr>
            <w:r w:rsidRPr="00FB0C37">
              <w:rPr>
                <w:rFonts w:ascii="Times New Roman" w:eastAsia="Calibri" w:hAnsi="Times New Roman" w:cs="Times New Roman"/>
                <w:bCs/>
              </w:rPr>
              <w:t>Сортамент продукции цехов обработки металлов давлением; виды и назначение технологических операций при обработке металлов давлением, характеристики применяемого оборудования</w:t>
            </w:r>
          </w:p>
        </w:tc>
        <w:tc>
          <w:tcPr>
            <w:tcW w:w="2158" w:type="dxa"/>
            <w:tcBorders>
              <w:top w:val="single" w:sz="4" w:space="0" w:color="auto"/>
              <w:left w:val="single" w:sz="4" w:space="0" w:color="auto"/>
              <w:bottom w:val="single" w:sz="4" w:space="0" w:color="auto"/>
              <w:right w:val="single" w:sz="4" w:space="0" w:color="auto"/>
            </w:tcBorders>
          </w:tcPr>
          <w:p w14:paraId="33DF0C96" w14:textId="5A733BED" w:rsidR="00D114DC" w:rsidRPr="00FB0C37" w:rsidRDefault="00D114DC" w:rsidP="003E7798">
            <w:pPr>
              <w:rPr>
                <w:rFonts w:ascii="Times New Roman" w:eastAsia="Calibri" w:hAnsi="Times New Roman" w:cs="Times New Roman"/>
                <w:bCs/>
              </w:rPr>
            </w:pPr>
            <w:r w:rsidRPr="00FB0C37">
              <w:rPr>
                <w:rFonts w:ascii="Times New Roman" w:eastAsia="Calibri" w:hAnsi="Times New Roman" w:cs="Times New Roman"/>
                <w:bCs/>
              </w:rPr>
              <w:t>Выполнения технологических операций в соответствии с требованиями нормативной и технологической документации</w:t>
            </w:r>
          </w:p>
        </w:tc>
      </w:tr>
      <w:tr w:rsidR="00D114DC" w:rsidRPr="00FB0C37" w14:paraId="3399974E" w14:textId="77777777" w:rsidTr="00FB5BA2">
        <w:trPr>
          <w:trHeight w:val="327"/>
        </w:trPr>
        <w:tc>
          <w:tcPr>
            <w:tcW w:w="910" w:type="dxa"/>
            <w:tcBorders>
              <w:left w:val="single" w:sz="4" w:space="0" w:color="auto"/>
              <w:bottom w:val="single" w:sz="4" w:space="0" w:color="auto"/>
              <w:right w:val="single" w:sz="4" w:space="0" w:color="auto"/>
            </w:tcBorders>
          </w:tcPr>
          <w:p w14:paraId="0F0803B4" w14:textId="77777777" w:rsidR="00D114DC" w:rsidRPr="00FB0C37" w:rsidRDefault="00D114DC" w:rsidP="003E7798">
            <w:pPr>
              <w:rPr>
                <w:rFonts w:ascii="Times New Roman" w:hAnsi="Times New Roman" w:cs="Times New Roman"/>
                <w:bCs/>
                <w:sz w:val="24"/>
                <w:szCs w:val="24"/>
              </w:rPr>
            </w:pPr>
            <w:r w:rsidRPr="00FB0C37">
              <w:rPr>
                <w:rFonts w:ascii="Times New Roman" w:hAnsi="Times New Roman" w:cs="Times New Roman"/>
                <w:bCs/>
                <w:sz w:val="24"/>
                <w:szCs w:val="24"/>
              </w:rPr>
              <w:t xml:space="preserve">ПК </w:t>
            </w:r>
            <w:proofErr w:type="gramStart"/>
            <w:r w:rsidRPr="00FB0C37">
              <w:rPr>
                <w:rFonts w:ascii="Times New Roman" w:hAnsi="Times New Roman" w:cs="Times New Roman"/>
                <w:bCs/>
                <w:sz w:val="24"/>
                <w:szCs w:val="24"/>
              </w:rPr>
              <w:t>2.3  (</w:t>
            </w:r>
            <w:proofErr w:type="gramEnd"/>
            <w:r w:rsidRPr="00FB0C37">
              <w:rPr>
                <w:rFonts w:ascii="Times New Roman" w:hAnsi="Times New Roman" w:cs="Times New Roman"/>
                <w:bCs/>
                <w:sz w:val="24"/>
                <w:szCs w:val="24"/>
              </w:rPr>
              <w:t>3)</w:t>
            </w:r>
          </w:p>
        </w:tc>
        <w:tc>
          <w:tcPr>
            <w:tcW w:w="3338" w:type="dxa"/>
            <w:tcBorders>
              <w:left w:val="single" w:sz="4" w:space="0" w:color="auto"/>
              <w:bottom w:val="single" w:sz="4" w:space="0" w:color="auto"/>
              <w:right w:val="single" w:sz="4" w:space="0" w:color="auto"/>
            </w:tcBorders>
          </w:tcPr>
          <w:p w14:paraId="4182D8B2" w14:textId="77777777" w:rsidR="00D114DC" w:rsidRPr="00FB0C37" w:rsidRDefault="00D114DC" w:rsidP="003E7798">
            <w:pPr>
              <w:rPr>
                <w:rFonts w:ascii="Times New Roman" w:eastAsia="Calibri" w:hAnsi="Times New Roman" w:cs="Times New Roman"/>
                <w:bCs/>
              </w:rPr>
            </w:pPr>
            <w:r w:rsidRPr="00FB0C37">
              <w:rPr>
                <w:rFonts w:ascii="Times New Roman" w:eastAsia="Calibri" w:hAnsi="Times New Roman" w:cs="Times New Roman"/>
                <w:bCs/>
              </w:rPr>
              <w:t xml:space="preserve">Использовать схемы и карты технологического процесса; обосновать выбор режима обработки металла </w:t>
            </w:r>
            <w:r w:rsidRPr="00FB0C37">
              <w:rPr>
                <w:rFonts w:ascii="Times New Roman" w:hAnsi="Times New Roman"/>
                <w:bCs/>
                <w:iCs/>
              </w:rPr>
              <w:t>в зависимости от требований заказа</w:t>
            </w:r>
          </w:p>
        </w:tc>
        <w:tc>
          <w:tcPr>
            <w:tcW w:w="3685" w:type="dxa"/>
            <w:tcBorders>
              <w:top w:val="single" w:sz="4" w:space="0" w:color="auto"/>
              <w:left w:val="single" w:sz="4" w:space="0" w:color="auto"/>
              <w:bottom w:val="single" w:sz="4" w:space="0" w:color="auto"/>
              <w:right w:val="single" w:sz="4" w:space="0" w:color="auto"/>
            </w:tcBorders>
          </w:tcPr>
          <w:p w14:paraId="53C0095E" w14:textId="77777777" w:rsidR="00D114DC" w:rsidRPr="00FB0C37" w:rsidRDefault="00D114DC" w:rsidP="003E7798">
            <w:pPr>
              <w:rPr>
                <w:rFonts w:ascii="Times New Roman" w:eastAsia="Calibri" w:hAnsi="Times New Roman" w:cs="Times New Roman"/>
                <w:bCs/>
              </w:rPr>
            </w:pPr>
            <w:r w:rsidRPr="00FB0C37">
              <w:rPr>
                <w:rFonts w:ascii="Times New Roman" w:eastAsia="Calibri" w:hAnsi="Times New Roman" w:cs="Times New Roman"/>
                <w:bCs/>
              </w:rPr>
              <w:t>Структура и свойства металлов; требования нормативной документации к параметрам и свойствам металлопродукции; режимы обработки металлов давлением</w:t>
            </w:r>
          </w:p>
        </w:tc>
        <w:tc>
          <w:tcPr>
            <w:tcW w:w="2158" w:type="dxa"/>
            <w:tcBorders>
              <w:top w:val="single" w:sz="4" w:space="0" w:color="auto"/>
              <w:left w:val="single" w:sz="4" w:space="0" w:color="auto"/>
              <w:bottom w:val="single" w:sz="4" w:space="0" w:color="auto"/>
              <w:right w:val="single" w:sz="4" w:space="0" w:color="auto"/>
            </w:tcBorders>
          </w:tcPr>
          <w:p w14:paraId="093439C9" w14:textId="77777777" w:rsidR="00D114DC" w:rsidRPr="00FB0C37" w:rsidRDefault="00D114DC" w:rsidP="003E7798">
            <w:pPr>
              <w:rPr>
                <w:rFonts w:ascii="Times New Roman" w:eastAsia="Calibri" w:hAnsi="Times New Roman" w:cs="Times New Roman"/>
                <w:bCs/>
              </w:rPr>
            </w:pPr>
            <w:r w:rsidRPr="00FB0C37">
              <w:rPr>
                <w:rFonts w:ascii="Times New Roman" w:eastAsia="Calibri" w:hAnsi="Times New Roman" w:cs="Times New Roman"/>
                <w:bCs/>
              </w:rPr>
              <w:t>Работы с технологическими инструкциями, нормативной документацией</w:t>
            </w:r>
          </w:p>
        </w:tc>
      </w:tr>
    </w:tbl>
    <w:p w14:paraId="264E6986" w14:textId="77777777" w:rsidR="00732CA7" w:rsidRPr="00FB0C37" w:rsidRDefault="00732CA7" w:rsidP="003E7798">
      <w:pPr>
        <w:ind w:firstLine="709"/>
        <w:rPr>
          <w:rFonts w:ascii="Times New Roman" w:hAnsi="Times New Roman" w:cs="Times New Roman"/>
          <w:bCs/>
          <w:sz w:val="24"/>
          <w:szCs w:val="24"/>
        </w:rPr>
      </w:pPr>
    </w:p>
    <w:p w14:paraId="239B33DE" w14:textId="168535AE" w:rsidR="00732CA7" w:rsidRPr="00FB0C37" w:rsidRDefault="00732CA7" w:rsidP="003E7798">
      <w:pPr>
        <w:pStyle w:val="1f0"/>
        <w:rPr>
          <w:rFonts w:ascii="Times New Roman" w:hAnsi="Times New Roman"/>
          <w:lang w:val="ru-RU"/>
        </w:rPr>
      </w:pPr>
      <w:r w:rsidRPr="00FB0C37">
        <w:rPr>
          <w:rFonts w:ascii="Times New Roman" w:hAnsi="Times New Roman"/>
        </w:rPr>
        <w:t xml:space="preserve">2. Структура и содержание </w:t>
      </w:r>
      <w:r w:rsidRPr="00FB0C37">
        <w:rPr>
          <w:rFonts w:ascii="Times New Roman" w:hAnsi="Times New Roman"/>
          <w:lang w:val="ru-RU"/>
        </w:rPr>
        <w:t>ДИСЦИПЛИНЫ</w:t>
      </w:r>
    </w:p>
    <w:p w14:paraId="1421893E" w14:textId="77777777" w:rsidR="00732CA7" w:rsidRPr="00FB0C37" w:rsidRDefault="00732CA7" w:rsidP="003E7798">
      <w:pPr>
        <w:pStyle w:val="114"/>
        <w:spacing w:line="240" w:lineRule="auto"/>
        <w:rPr>
          <w:rFonts w:ascii="Times New Roman" w:hAnsi="Times New Roman"/>
        </w:rPr>
      </w:pPr>
      <w:r w:rsidRPr="00FB0C37">
        <w:rPr>
          <w:rFonts w:ascii="Times New Roman" w:hAnsi="Times New Roman"/>
        </w:rPr>
        <w:t xml:space="preserve">2.1. Трудоемкость освоения дисциплины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952"/>
        <w:gridCol w:w="2406"/>
        <w:gridCol w:w="2708"/>
      </w:tblGrid>
      <w:tr w:rsidR="00732CA7" w:rsidRPr="00FB0C37" w14:paraId="7CA48AB5" w14:textId="77777777" w:rsidTr="00CF2889">
        <w:trPr>
          <w:trHeight w:val="23"/>
        </w:trPr>
        <w:tc>
          <w:tcPr>
            <w:tcW w:w="2460" w:type="pct"/>
            <w:vAlign w:val="center"/>
          </w:tcPr>
          <w:p w14:paraId="659ACED6" w14:textId="77777777" w:rsidR="00732CA7" w:rsidRPr="00FB0C37" w:rsidRDefault="00732CA7" w:rsidP="003E7798">
            <w:pPr>
              <w:jc w:val="center"/>
              <w:rPr>
                <w:rFonts w:ascii="Times New Roman" w:hAnsi="Times New Roman" w:cs="Times New Roman"/>
                <w:b/>
                <w:sz w:val="24"/>
              </w:rPr>
            </w:pPr>
            <w:r w:rsidRPr="00FB0C37">
              <w:rPr>
                <w:rFonts w:ascii="Times New Roman" w:hAnsi="Times New Roman" w:cs="Times New Roman"/>
                <w:b/>
                <w:sz w:val="24"/>
              </w:rPr>
              <w:t>Наименование составных частей дисциплины</w:t>
            </w:r>
          </w:p>
        </w:tc>
        <w:tc>
          <w:tcPr>
            <w:tcW w:w="1195" w:type="pct"/>
            <w:vAlign w:val="center"/>
          </w:tcPr>
          <w:p w14:paraId="7EFDD43C" w14:textId="77777777" w:rsidR="00732CA7" w:rsidRPr="00FB0C37" w:rsidRDefault="00732CA7" w:rsidP="003E7798">
            <w:pPr>
              <w:jc w:val="center"/>
              <w:rPr>
                <w:rFonts w:ascii="Times New Roman" w:hAnsi="Times New Roman" w:cs="Times New Roman"/>
                <w:b/>
                <w:iCs/>
                <w:sz w:val="24"/>
              </w:rPr>
            </w:pPr>
            <w:r w:rsidRPr="00FB0C37">
              <w:rPr>
                <w:rFonts w:ascii="Times New Roman" w:hAnsi="Times New Roman" w:cs="Times New Roman"/>
                <w:b/>
                <w:iCs/>
                <w:sz w:val="24"/>
              </w:rPr>
              <w:t>Объем в часах</w:t>
            </w:r>
          </w:p>
        </w:tc>
        <w:tc>
          <w:tcPr>
            <w:tcW w:w="1345" w:type="pct"/>
          </w:tcPr>
          <w:p w14:paraId="6AC40299" w14:textId="77777777" w:rsidR="00732CA7" w:rsidRPr="00FB0C37" w:rsidRDefault="00732CA7" w:rsidP="003E7798">
            <w:pPr>
              <w:jc w:val="center"/>
              <w:rPr>
                <w:rFonts w:ascii="Times New Roman" w:hAnsi="Times New Roman" w:cs="Times New Roman"/>
                <w:b/>
                <w:iCs/>
                <w:sz w:val="24"/>
              </w:rPr>
            </w:pPr>
            <w:r w:rsidRPr="00FB0C37">
              <w:rPr>
                <w:rFonts w:ascii="Times New Roman" w:hAnsi="Times New Roman" w:cs="Times New Roman"/>
                <w:b/>
                <w:sz w:val="24"/>
              </w:rPr>
              <w:t>В т.ч. в форме практ. подготовки</w:t>
            </w:r>
          </w:p>
        </w:tc>
      </w:tr>
      <w:tr w:rsidR="00732CA7" w:rsidRPr="00FB0C37" w14:paraId="28A99169" w14:textId="77777777" w:rsidTr="00CF2889">
        <w:trPr>
          <w:trHeight w:val="23"/>
        </w:trPr>
        <w:tc>
          <w:tcPr>
            <w:tcW w:w="2460" w:type="pct"/>
            <w:vAlign w:val="center"/>
          </w:tcPr>
          <w:p w14:paraId="4F6A4DDF" w14:textId="77777777" w:rsidR="00732CA7" w:rsidRPr="00FB0C37" w:rsidRDefault="00732CA7" w:rsidP="003E7798">
            <w:pPr>
              <w:jc w:val="both"/>
              <w:rPr>
                <w:rFonts w:ascii="Times New Roman" w:hAnsi="Times New Roman" w:cs="Times New Roman"/>
                <w:bCs/>
                <w:sz w:val="24"/>
                <w:szCs w:val="24"/>
              </w:rPr>
            </w:pPr>
            <w:r w:rsidRPr="00FB0C37">
              <w:rPr>
                <w:rFonts w:ascii="Times New Roman" w:hAnsi="Times New Roman" w:cs="Times New Roman"/>
                <w:bCs/>
                <w:sz w:val="24"/>
                <w:szCs w:val="24"/>
              </w:rPr>
              <w:t>Учебные занятия</w:t>
            </w:r>
          </w:p>
        </w:tc>
        <w:tc>
          <w:tcPr>
            <w:tcW w:w="1195" w:type="pct"/>
            <w:vAlign w:val="center"/>
          </w:tcPr>
          <w:p w14:paraId="3C3A3143" w14:textId="6E024250" w:rsidR="00732CA7" w:rsidRPr="00FB0C37" w:rsidRDefault="00200A85" w:rsidP="003E7798">
            <w:pPr>
              <w:jc w:val="center"/>
              <w:rPr>
                <w:rFonts w:ascii="Times New Roman" w:hAnsi="Times New Roman" w:cs="Times New Roman"/>
                <w:bCs/>
                <w:sz w:val="24"/>
                <w:szCs w:val="24"/>
              </w:rPr>
            </w:pPr>
            <w:r w:rsidRPr="00FB0C37">
              <w:rPr>
                <w:rFonts w:ascii="Times New Roman" w:hAnsi="Times New Roman" w:cs="Times New Roman"/>
                <w:bCs/>
                <w:sz w:val="24"/>
                <w:szCs w:val="24"/>
              </w:rPr>
              <w:t>104</w:t>
            </w:r>
          </w:p>
        </w:tc>
        <w:tc>
          <w:tcPr>
            <w:tcW w:w="1345" w:type="pct"/>
            <w:vAlign w:val="center"/>
          </w:tcPr>
          <w:p w14:paraId="1F80BB99" w14:textId="21598D43" w:rsidR="00732CA7" w:rsidRPr="00FB0C37" w:rsidRDefault="00200A85" w:rsidP="003E7798">
            <w:pPr>
              <w:jc w:val="center"/>
              <w:rPr>
                <w:rFonts w:ascii="Times New Roman" w:hAnsi="Times New Roman" w:cs="Times New Roman"/>
                <w:bCs/>
                <w:sz w:val="24"/>
                <w:szCs w:val="24"/>
              </w:rPr>
            </w:pPr>
            <w:r w:rsidRPr="00FB0C37">
              <w:rPr>
                <w:rFonts w:ascii="Times New Roman" w:hAnsi="Times New Roman" w:cs="Times New Roman"/>
                <w:bCs/>
                <w:sz w:val="24"/>
                <w:szCs w:val="24"/>
              </w:rPr>
              <w:t>102</w:t>
            </w:r>
          </w:p>
        </w:tc>
      </w:tr>
      <w:tr w:rsidR="00732CA7" w:rsidRPr="00FB0C37" w14:paraId="746818BC" w14:textId="77777777" w:rsidTr="00CF2889">
        <w:trPr>
          <w:trHeight w:val="23"/>
        </w:trPr>
        <w:tc>
          <w:tcPr>
            <w:tcW w:w="2460" w:type="pct"/>
            <w:vAlign w:val="center"/>
          </w:tcPr>
          <w:p w14:paraId="0C3C1ECC" w14:textId="77777777" w:rsidR="00732CA7" w:rsidRPr="00FB0C37" w:rsidRDefault="00732CA7" w:rsidP="003E7798">
            <w:pPr>
              <w:jc w:val="both"/>
              <w:rPr>
                <w:rFonts w:ascii="Times New Roman" w:hAnsi="Times New Roman" w:cs="Times New Roman"/>
                <w:bCs/>
                <w:sz w:val="24"/>
                <w:szCs w:val="24"/>
              </w:rPr>
            </w:pPr>
            <w:r w:rsidRPr="00FB0C37">
              <w:rPr>
                <w:rFonts w:ascii="Times New Roman" w:hAnsi="Times New Roman" w:cs="Times New Roman"/>
                <w:bCs/>
                <w:sz w:val="24"/>
                <w:szCs w:val="24"/>
              </w:rPr>
              <w:t>Самостоятельная работа</w:t>
            </w:r>
          </w:p>
        </w:tc>
        <w:tc>
          <w:tcPr>
            <w:tcW w:w="1195" w:type="pct"/>
            <w:vAlign w:val="center"/>
          </w:tcPr>
          <w:p w14:paraId="79762DAE" w14:textId="77777777" w:rsidR="00732CA7" w:rsidRPr="00FB0C37" w:rsidRDefault="00732CA7" w:rsidP="003E7798">
            <w:pPr>
              <w:jc w:val="center"/>
              <w:rPr>
                <w:rFonts w:ascii="Times New Roman" w:hAnsi="Times New Roman" w:cs="Times New Roman"/>
                <w:bCs/>
                <w:sz w:val="24"/>
                <w:szCs w:val="24"/>
              </w:rPr>
            </w:pPr>
            <w:r w:rsidRPr="00FB0C37">
              <w:rPr>
                <w:rFonts w:ascii="Times New Roman" w:hAnsi="Times New Roman" w:cs="Times New Roman"/>
                <w:bCs/>
                <w:sz w:val="24"/>
                <w:szCs w:val="24"/>
              </w:rPr>
              <w:t>-</w:t>
            </w:r>
          </w:p>
        </w:tc>
        <w:tc>
          <w:tcPr>
            <w:tcW w:w="1345" w:type="pct"/>
            <w:vAlign w:val="center"/>
          </w:tcPr>
          <w:p w14:paraId="45C3678B" w14:textId="77777777" w:rsidR="00732CA7" w:rsidRPr="00FB0C37" w:rsidRDefault="00732CA7" w:rsidP="003E7798">
            <w:pPr>
              <w:jc w:val="center"/>
              <w:rPr>
                <w:rFonts w:ascii="Times New Roman" w:hAnsi="Times New Roman" w:cs="Times New Roman"/>
                <w:bCs/>
                <w:sz w:val="24"/>
                <w:szCs w:val="24"/>
              </w:rPr>
            </w:pPr>
            <w:r w:rsidRPr="00FB0C37">
              <w:rPr>
                <w:rFonts w:ascii="Times New Roman" w:hAnsi="Times New Roman" w:cs="Times New Roman"/>
                <w:bCs/>
                <w:sz w:val="24"/>
                <w:szCs w:val="24"/>
              </w:rPr>
              <w:t>-</w:t>
            </w:r>
          </w:p>
        </w:tc>
      </w:tr>
      <w:tr w:rsidR="00732CA7" w:rsidRPr="00FB0C37" w14:paraId="18C8B0BE" w14:textId="77777777" w:rsidTr="00CF2889">
        <w:trPr>
          <w:trHeight w:val="23"/>
        </w:trPr>
        <w:tc>
          <w:tcPr>
            <w:tcW w:w="2460" w:type="pct"/>
            <w:vAlign w:val="center"/>
          </w:tcPr>
          <w:p w14:paraId="5889CAF3" w14:textId="77777777" w:rsidR="00732CA7" w:rsidRPr="00FB0C37" w:rsidRDefault="00732CA7" w:rsidP="003E7798">
            <w:pPr>
              <w:jc w:val="both"/>
              <w:rPr>
                <w:rFonts w:ascii="Times New Roman" w:hAnsi="Times New Roman" w:cs="Times New Roman"/>
                <w:bCs/>
                <w:sz w:val="24"/>
                <w:szCs w:val="24"/>
              </w:rPr>
            </w:pPr>
            <w:r w:rsidRPr="00FB0C37">
              <w:rPr>
                <w:rFonts w:ascii="Times New Roman" w:hAnsi="Times New Roman" w:cs="Times New Roman"/>
                <w:bCs/>
                <w:sz w:val="24"/>
                <w:szCs w:val="24"/>
              </w:rPr>
              <w:t xml:space="preserve">Промежуточная аттестация </w:t>
            </w:r>
          </w:p>
        </w:tc>
        <w:tc>
          <w:tcPr>
            <w:tcW w:w="1195" w:type="pct"/>
            <w:vAlign w:val="center"/>
          </w:tcPr>
          <w:p w14:paraId="393BA06C" w14:textId="77777777" w:rsidR="00732CA7" w:rsidRPr="00FB0C37" w:rsidRDefault="00732CA7" w:rsidP="003E7798">
            <w:pPr>
              <w:jc w:val="center"/>
              <w:rPr>
                <w:rFonts w:ascii="Times New Roman" w:hAnsi="Times New Roman" w:cs="Times New Roman"/>
                <w:bCs/>
                <w:sz w:val="24"/>
                <w:szCs w:val="24"/>
              </w:rPr>
            </w:pPr>
            <w:r w:rsidRPr="00FB0C37">
              <w:rPr>
                <w:rFonts w:ascii="Times New Roman" w:hAnsi="Times New Roman" w:cs="Times New Roman"/>
                <w:bCs/>
                <w:sz w:val="24"/>
                <w:szCs w:val="24"/>
              </w:rPr>
              <w:t>-</w:t>
            </w:r>
          </w:p>
        </w:tc>
        <w:tc>
          <w:tcPr>
            <w:tcW w:w="1345" w:type="pct"/>
            <w:vAlign w:val="center"/>
          </w:tcPr>
          <w:p w14:paraId="3F862866" w14:textId="77777777" w:rsidR="00732CA7" w:rsidRPr="00FB0C37" w:rsidRDefault="00732CA7" w:rsidP="003E7798">
            <w:pPr>
              <w:jc w:val="center"/>
              <w:rPr>
                <w:rFonts w:ascii="Times New Roman" w:hAnsi="Times New Roman" w:cs="Times New Roman"/>
                <w:bCs/>
                <w:sz w:val="24"/>
                <w:szCs w:val="24"/>
              </w:rPr>
            </w:pPr>
            <w:r w:rsidRPr="00FB0C37">
              <w:rPr>
                <w:rFonts w:ascii="Times New Roman" w:hAnsi="Times New Roman" w:cs="Times New Roman"/>
                <w:bCs/>
                <w:sz w:val="24"/>
                <w:szCs w:val="24"/>
              </w:rPr>
              <w:t>-</w:t>
            </w:r>
          </w:p>
        </w:tc>
      </w:tr>
      <w:tr w:rsidR="00732CA7" w:rsidRPr="00FB0C37" w14:paraId="650B956F" w14:textId="77777777" w:rsidTr="00CF2889">
        <w:trPr>
          <w:trHeight w:val="23"/>
        </w:trPr>
        <w:tc>
          <w:tcPr>
            <w:tcW w:w="2460" w:type="pct"/>
            <w:vAlign w:val="center"/>
          </w:tcPr>
          <w:p w14:paraId="66311AC6" w14:textId="77777777" w:rsidR="00732CA7" w:rsidRPr="00FB0C37" w:rsidRDefault="00732CA7" w:rsidP="003E7798">
            <w:pPr>
              <w:jc w:val="both"/>
              <w:rPr>
                <w:rFonts w:ascii="Times New Roman" w:hAnsi="Times New Roman" w:cs="Times New Roman"/>
                <w:bCs/>
                <w:sz w:val="24"/>
                <w:szCs w:val="24"/>
              </w:rPr>
            </w:pPr>
            <w:r w:rsidRPr="00FB0C37">
              <w:rPr>
                <w:rFonts w:ascii="Times New Roman" w:hAnsi="Times New Roman" w:cs="Times New Roman"/>
                <w:bCs/>
                <w:sz w:val="24"/>
                <w:szCs w:val="24"/>
              </w:rPr>
              <w:t>Всего</w:t>
            </w:r>
          </w:p>
        </w:tc>
        <w:tc>
          <w:tcPr>
            <w:tcW w:w="1195" w:type="pct"/>
            <w:vAlign w:val="center"/>
          </w:tcPr>
          <w:p w14:paraId="04DD0F26" w14:textId="747D08B9" w:rsidR="00732CA7" w:rsidRPr="00FB0C37" w:rsidRDefault="00200A85" w:rsidP="003E7798">
            <w:pPr>
              <w:jc w:val="center"/>
              <w:rPr>
                <w:rFonts w:ascii="Times New Roman" w:hAnsi="Times New Roman" w:cs="Times New Roman"/>
                <w:b/>
                <w:sz w:val="24"/>
                <w:szCs w:val="24"/>
              </w:rPr>
            </w:pPr>
            <w:r w:rsidRPr="00FB0C37">
              <w:rPr>
                <w:rFonts w:ascii="Times New Roman" w:hAnsi="Times New Roman" w:cs="Times New Roman"/>
                <w:bCs/>
                <w:sz w:val="24"/>
                <w:szCs w:val="24"/>
              </w:rPr>
              <w:t>104</w:t>
            </w:r>
          </w:p>
        </w:tc>
        <w:tc>
          <w:tcPr>
            <w:tcW w:w="1345" w:type="pct"/>
            <w:vAlign w:val="center"/>
          </w:tcPr>
          <w:p w14:paraId="2F9AE9E4" w14:textId="48A5C10C" w:rsidR="00732CA7" w:rsidRPr="00FB0C37" w:rsidRDefault="00200A85" w:rsidP="003E7798">
            <w:pPr>
              <w:jc w:val="center"/>
              <w:rPr>
                <w:rFonts w:ascii="Times New Roman" w:hAnsi="Times New Roman" w:cs="Times New Roman"/>
                <w:b/>
                <w:sz w:val="24"/>
                <w:szCs w:val="24"/>
              </w:rPr>
            </w:pPr>
            <w:r w:rsidRPr="00FB0C37">
              <w:rPr>
                <w:rFonts w:ascii="Times New Roman" w:hAnsi="Times New Roman" w:cs="Times New Roman"/>
                <w:bCs/>
                <w:sz w:val="24"/>
                <w:szCs w:val="24"/>
              </w:rPr>
              <w:t>102</w:t>
            </w:r>
          </w:p>
        </w:tc>
      </w:tr>
    </w:tbl>
    <w:p w14:paraId="4D698D31" w14:textId="7E807E37" w:rsidR="00732CA7" w:rsidRPr="00FB0C37" w:rsidRDefault="00732CA7" w:rsidP="003E7798">
      <w:pPr>
        <w:pStyle w:val="114"/>
        <w:spacing w:line="240" w:lineRule="auto"/>
        <w:rPr>
          <w:rFonts w:ascii="Times New Roman" w:hAnsi="Times New Roman"/>
        </w:rPr>
      </w:pPr>
      <w:r w:rsidRPr="00FB0C37">
        <w:rPr>
          <w:rFonts w:ascii="Times New Roman" w:hAnsi="Times New Roman"/>
        </w:rPr>
        <w:t>2.2. Примерное содержание дисциплины</w:t>
      </w:r>
    </w:p>
    <w:tbl>
      <w:tblPr>
        <w:tblW w:w="10207"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69"/>
        <w:gridCol w:w="7938"/>
      </w:tblGrid>
      <w:tr w:rsidR="00732CA7" w:rsidRPr="00FB0C37" w14:paraId="1DC5E03E" w14:textId="77777777" w:rsidTr="00FB5BA2">
        <w:trPr>
          <w:trHeight w:val="903"/>
        </w:trPr>
        <w:tc>
          <w:tcPr>
            <w:tcW w:w="2269" w:type="dxa"/>
            <w:vAlign w:val="center"/>
          </w:tcPr>
          <w:p w14:paraId="655A7AAC" w14:textId="77777777" w:rsidR="00732CA7" w:rsidRPr="00FB0C37" w:rsidRDefault="00732CA7" w:rsidP="003E7798">
            <w:pPr>
              <w:jc w:val="center"/>
              <w:rPr>
                <w:rFonts w:ascii="Times New Roman" w:eastAsia="Times New Roman" w:hAnsi="Times New Roman" w:cs="Times New Roman"/>
                <w:b/>
                <w:lang w:eastAsia="ru-RU"/>
              </w:rPr>
            </w:pPr>
            <w:r w:rsidRPr="00FB0C37">
              <w:rPr>
                <w:rFonts w:ascii="Times New Roman" w:eastAsia="Times New Roman" w:hAnsi="Times New Roman" w:cs="Times New Roman"/>
                <w:b/>
                <w:bCs/>
                <w:lang w:eastAsia="ru-RU"/>
              </w:rPr>
              <w:lastRenderedPageBreak/>
              <w:t>Наименование разделов и тем</w:t>
            </w:r>
          </w:p>
        </w:tc>
        <w:tc>
          <w:tcPr>
            <w:tcW w:w="7938" w:type="dxa"/>
            <w:vAlign w:val="center"/>
          </w:tcPr>
          <w:p w14:paraId="5B210B93" w14:textId="77777777" w:rsidR="00732CA7" w:rsidRPr="00FB0C37" w:rsidRDefault="00732CA7" w:rsidP="003E7798">
            <w:pPr>
              <w:suppressAutoHyphens/>
              <w:jc w:val="center"/>
              <w:rPr>
                <w:rFonts w:ascii="Times New Roman" w:eastAsia="Times New Roman" w:hAnsi="Times New Roman" w:cs="Times New Roman"/>
                <w:b/>
                <w:lang w:eastAsia="ru-RU"/>
              </w:rPr>
            </w:pPr>
            <w:r w:rsidRPr="00FB0C37">
              <w:rPr>
                <w:rFonts w:ascii="Times New Roman" w:eastAsia="Times New Roman" w:hAnsi="Times New Roman" w:cs="Times New Roman"/>
                <w:b/>
                <w:bCs/>
                <w:lang w:eastAsia="ru-RU"/>
              </w:rPr>
              <w:t xml:space="preserve">Примерное содержание учебного материала, практических и лабораторных занятий, </w:t>
            </w:r>
            <w:r w:rsidRPr="00FB0C37">
              <w:rPr>
                <w:rFonts w:ascii="Times New Roman" w:eastAsia="Times New Roman" w:hAnsi="Times New Roman" w:cs="Times New Roman"/>
                <w:i/>
                <w:iCs/>
                <w:lang w:eastAsia="ru-RU"/>
              </w:rPr>
              <w:t>курсовой проект (работа)</w:t>
            </w:r>
          </w:p>
        </w:tc>
      </w:tr>
      <w:tr w:rsidR="00732CA7" w:rsidRPr="00FB0C37" w14:paraId="5101638E" w14:textId="77777777" w:rsidTr="00FB5BA2">
        <w:tc>
          <w:tcPr>
            <w:tcW w:w="10207" w:type="dxa"/>
            <w:gridSpan w:val="2"/>
          </w:tcPr>
          <w:p w14:paraId="4B387C32" w14:textId="6510391C" w:rsidR="00732CA7" w:rsidRPr="00FB0C37" w:rsidRDefault="000F4631" w:rsidP="003E7798">
            <w:pPr>
              <w:rPr>
                <w:rFonts w:ascii="Times New Roman" w:eastAsia="Times New Roman" w:hAnsi="Times New Roman" w:cs="Times New Roman"/>
                <w:i/>
                <w:sz w:val="24"/>
                <w:szCs w:val="24"/>
                <w:lang w:eastAsia="ru-RU"/>
              </w:rPr>
            </w:pPr>
            <w:r w:rsidRPr="00FB0C37">
              <w:rPr>
                <w:rFonts w:ascii="Times New Roman" w:eastAsia="Times New Roman" w:hAnsi="Times New Roman" w:cs="Times New Roman"/>
                <w:b/>
                <w:bCs/>
                <w:lang w:eastAsia="ru-RU"/>
              </w:rPr>
              <w:t xml:space="preserve">Раздел 1. </w:t>
            </w:r>
            <w:r w:rsidR="00AB6010" w:rsidRPr="00FB0C37">
              <w:rPr>
                <w:rFonts w:ascii="Times New Roman" w:eastAsia="Times New Roman" w:hAnsi="Times New Roman" w:cs="Times New Roman"/>
                <w:b/>
                <w:bCs/>
                <w:lang w:eastAsia="ru-RU"/>
              </w:rPr>
              <w:t>Теоретические</w:t>
            </w:r>
            <w:r w:rsidRPr="00FB0C37">
              <w:rPr>
                <w:rFonts w:ascii="Times New Roman" w:eastAsia="Times New Roman" w:hAnsi="Times New Roman" w:cs="Times New Roman"/>
                <w:b/>
                <w:bCs/>
                <w:lang w:eastAsia="ru-RU"/>
              </w:rPr>
              <w:t xml:space="preserve"> основы </w:t>
            </w:r>
            <w:r w:rsidR="00AB6010" w:rsidRPr="00FB0C37">
              <w:rPr>
                <w:rFonts w:ascii="Times New Roman" w:eastAsia="Times New Roman" w:hAnsi="Times New Roman" w:cs="Times New Roman"/>
                <w:b/>
                <w:bCs/>
                <w:lang w:eastAsia="ru-RU"/>
              </w:rPr>
              <w:t>обработки металлов давлением</w:t>
            </w:r>
            <w:r w:rsidRPr="00FB0C37">
              <w:rPr>
                <w:rFonts w:ascii="Times New Roman" w:eastAsia="Times New Roman" w:hAnsi="Times New Roman" w:cs="Times New Roman"/>
                <w:b/>
                <w:bCs/>
                <w:lang w:eastAsia="ru-RU"/>
              </w:rPr>
              <w:t xml:space="preserve"> </w:t>
            </w:r>
            <w:r w:rsidR="00732CA7" w:rsidRPr="00FB0C37">
              <w:rPr>
                <w:rFonts w:ascii="Times New Roman" w:eastAsia="Times New Roman" w:hAnsi="Times New Roman" w:cs="Times New Roman"/>
                <w:b/>
                <w:bCs/>
                <w:lang w:eastAsia="ru-RU"/>
              </w:rPr>
              <w:t>(6</w:t>
            </w:r>
            <w:r w:rsidR="00234D2A" w:rsidRPr="00FB0C37">
              <w:rPr>
                <w:rFonts w:ascii="Times New Roman" w:eastAsia="Times New Roman" w:hAnsi="Times New Roman" w:cs="Times New Roman"/>
                <w:b/>
                <w:bCs/>
                <w:lang w:eastAsia="ru-RU"/>
              </w:rPr>
              <w:t>0</w:t>
            </w:r>
            <w:r w:rsidR="00732CA7" w:rsidRPr="00FB0C37">
              <w:rPr>
                <w:rFonts w:ascii="Times New Roman" w:eastAsia="Times New Roman" w:hAnsi="Times New Roman" w:cs="Times New Roman"/>
                <w:b/>
                <w:bCs/>
                <w:lang w:eastAsia="ru-RU"/>
              </w:rPr>
              <w:t>ч.)</w:t>
            </w:r>
          </w:p>
        </w:tc>
      </w:tr>
      <w:tr w:rsidR="00732CA7" w:rsidRPr="00FB0C37" w14:paraId="665E1667" w14:textId="77777777" w:rsidTr="00FB5BA2">
        <w:tc>
          <w:tcPr>
            <w:tcW w:w="2269" w:type="dxa"/>
            <w:vMerge w:val="restart"/>
          </w:tcPr>
          <w:p w14:paraId="3D550CD0" w14:textId="274F3A8E" w:rsidR="00732CA7" w:rsidRPr="00FB0C37" w:rsidRDefault="00732CA7" w:rsidP="003E7798">
            <w:pPr>
              <w:rPr>
                <w:rFonts w:ascii="Times New Roman" w:eastAsia="Times New Roman" w:hAnsi="Times New Roman" w:cs="Times New Roman"/>
                <w:b/>
                <w:bCs/>
                <w:sz w:val="24"/>
                <w:szCs w:val="24"/>
                <w:lang w:eastAsia="ru-RU"/>
              </w:rPr>
            </w:pPr>
            <w:r w:rsidRPr="00FB0C37">
              <w:rPr>
                <w:rFonts w:ascii="Times New Roman" w:hAnsi="Times New Roman" w:cs="Times New Roman"/>
                <w:b/>
                <w:sz w:val="24"/>
                <w:szCs w:val="24"/>
              </w:rPr>
              <w:t xml:space="preserve">Тема 1.1 </w:t>
            </w:r>
            <w:r w:rsidR="000F4631" w:rsidRPr="00FB0C37">
              <w:rPr>
                <w:rFonts w:ascii="Times New Roman" w:hAnsi="Times New Roman" w:cs="Times New Roman"/>
                <w:b/>
                <w:sz w:val="24"/>
                <w:szCs w:val="24"/>
              </w:rPr>
              <w:t>Физические основы пластической деформации</w:t>
            </w:r>
          </w:p>
        </w:tc>
        <w:tc>
          <w:tcPr>
            <w:tcW w:w="7938" w:type="dxa"/>
          </w:tcPr>
          <w:p w14:paraId="02D95352" w14:textId="77777777" w:rsidR="00732CA7" w:rsidRPr="00FB0C37" w:rsidRDefault="00732CA7" w:rsidP="003E7798">
            <w:pPr>
              <w:rPr>
                <w:rFonts w:ascii="Times New Roman" w:eastAsia="Times New Roman" w:hAnsi="Times New Roman" w:cs="Times New Roman"/>
                <w:b/>
                <w:sz w:val="24"/>
                <w:szCs w:val="24"/>
                <w:lang w:eastAsia="ru-RU"/>
              </w:rPr>
            </w:pPr>
            <w:r w:rsidRPr="00FB0C37">
              <w:rPr>
                <w:rFonts w:ascii="Times New Roman" w:eastAsia="Times New Roman" w:hAnsi="Times New Roman" w:cs="Times New Roman"/>
                <w:b/>
                <w:bCs/>
                <w:sz w:val="24"/>
                <w:szCs w:val="24"/>
                <w:lang w:eastAsia="ru-RU"/>
              </w:rPr>
              <w:t xml:space="preserve">Содержание </w:t>
            </w:r>
          </w:p>
        </w:tc>
      </w:tr>
      <w:tr w:rsidR="00732CA7" w:rsidRPr="00FB0C37" w14:paraId="17B193B7" w14:textId="77777777" w:rsidTr="00FB5BA2">
        <w:trPr>
          <w:trHeight w:val="396"/>
        </w:trPr>
        <w:tc>
          <w:tcPr>
            <w:tcW w:w="2269" w:type="dxa"/>
            <w:vMerge/>
          </w:tcPr>
          <w:p w14:paraId="428E4E4E" w14:textId="77777777" w:rsidR="00732CA7" w:rsidRPr="00FB0C37" w:rsidRDefault="00732CA7" w:rsidP="003E7798">
            <w:pPr>
              <w:rPr>
                <w:rFonts w:ascii="Times New Roman" w:eastAsia="Times New Roman" w:hAnsi="Times New Roman" w:cs="Times New Roman"/>
                <w:b/>
                <w:bCs/>
                <w:sz w:val="24"/>
                <w:szCs w:val="24"/>
                <w:lang w:eastAsia="ru-RU"/>
              </w:rPr>
            </w:pPr>
          </w:p>
        </w:tc>
        <w:tc>
          <w:tcPr>
            <w:tcW w:w="7938" w:type="dxa"/>
          </w:tcPr>
          <w:p w14:paraId="685ECB7E" w14:textId="0ED1A727" w:rsidR="00732CA7" w:rsidRPr="00FB0C37" w:rsidRDefault="0044557C" w:rsidP="003E7798">
            <w:pPr>
              <w:suppressAutoHyphens/>
              <w:jc w:val="both"/>
              <w:rPr>
                <w:rFonts w:ascii="Times New Roman" w:eastAsia="Times New Roman" w:hAnsi="Times New Roman" w:cs="Times New Roman"/>
                <w:sz w:val="24"/>
                <w:szCs w:val="24"/>
                <w:lang w:eastAsia="ru-RU"/>
              </w:rPr>
            </w:pPr>
            <w:r w:rsidRPr="00FB0C37">
              <w:rPr>
                <w:rFonts w:ascii="Times New Roman" w:eastAsia="Times New Roman" w:hAnsi="Times New Roman" w:cs="Times New Roman"/>
                <w:sz w:val="24"/>
                <w:szCs w:val="24"/>
                <w:lang w:eastAsia="ru-RU"/>
              </w:rPr>
              <w:t xml:space="preserve">Кристаллическое строение металлов. </w:t>
            </w:r>
            <w:r w:rsidR="000F4631" w:rsidRPr="00FB0C37">
              <w:rPr>
                <w:rFonts w:ascii="Times New Roman" w:eastAsia="Times New Roman" w:hAnsi="Times New Roman" w:cs="Times New Roman"/>
                <w:sz w:val="24"/>
                <w:szCs w:val="24"/>
                <w:lang w:eastAsia="ru-RU"/>
              </w:rPr>
              <w:t>Виды деформации металлов. Механизмы пластической деформации.</w:t>
            </w:r>
            <w:r w:rsidR="000F4631" w:rsidRPr="00FB0C37">
              <w:t xml:space="preserve"> </w:t>
            </w:r>
            <w:r w:rsidR="000F4631" w:rsidRPr="00FB0C37">
              <w:rPr>
                <w:rFonts w:ascii="Times New Roman" w:eastAsia="Times New Roman" w:hAnsi="Times New Roman" w:cs="Times New Roman"/>
                <w:sz w:val="24"/>
                <w:szCs w:val="24"/>
                <w:lang w:eastAsia="ru-RU"/>
              </w:rPr>
              <w:t>Пластичность металлов и факторы, влияющие на нее. Основные законы пластической деформации Условие пластичности. Схемы напряженного состояния</w:t>
            </w:r>
            <w:r w:rsidRPr="00FB0C37">
              <w:rPr>
                <w:rFonts w:ascii="Times New Roman" w:eastAsia="Times New Roman" w:hAnsi="Times New Roman" w:cs="Times New Roman"/>
                <w:sz w:val="24"/>
                <w:szCs w:val="24"/>
                <w:lang w:eastAsia="ru-RU"/>
              </w:rPr>
              <w:t>.</w:t>
            </w:r>
          </w:p>
        </w:tc>
      </w:tr>
      <w:tr w:rsidR="00732CA7" w:rsidRPr="00FB0C37" w14:paraId="30B33C98" w14:textId="77777777" w:rsidTr="00FB5BA2">
        <w:trPr>
          <w:trHeight w:val="20"/>
        </w:trPr>
        <w:tc>
          <w:tcPr>
            <w:tcW w:w="2269" w:type="dxa"/>
            <w:vMerge/>
          </w:tcPr>
          <w:p w14:paraId="127C9F63" w14:textId="77777777" w:rsidR="00732CA7" w:rsidRPr="00FB0C37" w:rsidRDefault="00732CA7" w:rsidP="003E7798">
            <w:pPr>
              <w:rPr>
                <w:rFonts w:ascii="Times New Roman" w:eastAsia="Times New Roman" w:hAnsi="Times New Roman" w:cs="Times New Roman"/>
                <w:b/>
                <w:bCs/>
                <w:sz w:val="24"/>
                <w:szCs w:val="24"/>
                <w:lang w:eastAsia="ru-RU"/>
              </w:rPr>
            </w:pPr>
          </w:p>
        </w:tc>
        <w:tc>
          <w:tcPr>
            <w:tcW w:w="7938" w:type="dxa"/>
          </w:tcPr>
          <w:p w14:paraId="51FB4C84" w14:textId="77777777" w:rsidR="00732CA7" w:rsidRPr="00FB0C37" w:rsidRDefault="00732CA7" w:rsidP="003E7798">
            <w:pPr>
              <w:suppressAutoHyphens/>
              <w:jc w:val="both"/>
              <w:rPr>
                <w:rFonts w:ascii="Times New Roman" w:eastAsia="Times New Roman" w:hAnsi="Times New Roman" w:cs="Times New Roman"/>
                <w:b/>
                <w:sz w:val="24"/>
                <w:szCs w:val="24"/>
                <w:lang w:eastAsia="ru-RU"/>
              </w:rPr>
            </w:pPr>
            <w:r w:rsidRPr="00FB0C37">
              <w:rPr>
                <w:rFonts w:ascii="Times New Roman" w:eastAsia="Times New Roman" w:hAnsi="Times New Roman" w:cs="Times New Roman"/>
                <w:b/>
                <w:bCs/>
                <w:sz w:val="24"/>
                <w:szCs w:val="24"/>
                <w:lang w:eastAsia="ru-RU"/>
              </w:rPr>
              <w:t>В том числе практических и лабораторных занятий</w:t>
            </w:r>
          </w:p>
        </w:tc>
      </w:tr>
      <w:tr w:rsidR="00732CA7" w:rsidRPr="00FB0C37" w14:paraId="3D58F886" w14:textId="77777777" w:rsidTr="00FB5BA2">
        <w:trPr>
          <w:trHeight w:val="361"/>
        </w:trPr>
        <w:tc>
          <w:tcPr>
            <w:tcW w:w="2269" w:type="dxa"/>
            <w:vMerge/>
          </w:tcPr>
          <w:p w14:paraId="6728687C" w14:textId="77777777" w:rsidR="00732CA7" w:rsidRPr="00FB0C37" w:rsidRDefault="00732CA7" w:rsidP="003E7798">
            <w:pPr>
              <w:rPr>
                <w:rFonts w:ascii="Times New Roman" w:eastAsia="Times New Roman" w:hAnsi="Times New Roman" w:cs="Times New Roman"/>
                <w:b/>
                <w:bCs/>
                <w:sz w:val="24"/>
                <w:szCs w:val="24"/>
                <w:lang w:eastAsia="ru-RU"/>
              </w:rPr>
            </w:pPr>
          </w:p>
        </w:tc>
        <w:tc>
          <w:tcPr>
            <w:tcW w:w="7938" w:type="dxa"/>
            <w:vAlign w:val="bottom"/>
          </w:tcPr>
          <w:p w14:paraId="143D5203" w14:textId="77777777" w:rsidR="00732CA7" w:rsidRPr="00FB0C37" w:rsidRDefault="00732CA7" w:rsidP="003E7798">
            <w:pPr>
              <w:rPr>
                <w:rFonts w:ascii="Times New Roman" w:eastAsia="Times New Roman" w:hAnsi="Times New Roman" w:cs="Times New Roman"/>
                <w:b/>
                <w:bCs/>
                <w:sz w:val="24"/>
                <w:szCs w:val="24"/>
                <w:lang w:eastAsia="ru-RU"/>
              </w:rPr>
            </w:pPr>
            <w:r w:rsidRPr="00FB0C37">
              <w:rPr>
                <w:rFonts w:ascii="Times New Roman" w:eastAsia="Times New Roman" w:hAnsi="Times New Roman" w:cs="Times New Roman"/>
                <w:b/>
                <w:bCs/>
                <w:sz w:val="24"/>
                <w:szCs w:val="24"/>
                <w:lang w:eastAsia="ru-RU"/>
              </w:rPr>
              <w:t>В том числе самостоятельная работа обучающихся</w:t>
            </w:r>
          </w:p>
          <w:p w14:paraId="0F800553" w14:textId="77777777" w:rsidR="00732CA7" w:rsidRPr="00FB0C37" w:rsidRDefault="00732CA7" w:rsidP="003E7798">
            <w:pPr>
              <w:rPr>
                <w:rFonts w:ascii="Times New Roman" w:eastAsia="Times New Roman" w:hAnsi="Times New Roman" w:cs="Times New Roman"/>
                <w:i/>
                <w:sz w:val="24"/>
                <w:szCs w:val="24"/>
                <w:lang w:eastAsia="ru-RU"/>
              </w:rPr>
            </w:pPr>
            <w:r w:rsidRPr="00FB0C37">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r>
      <w:tr w:rsidR="00E97E5B" w:rsidRPr="00FB0C37" w14:paraId="174710A7" w14:textId="77777777" w:rsidTr="00FB5BA2">
        <w:tc>
          <w:tcPr>
            <w:tcW w:w="2269" w:type="dxa"/>
            <w:vMerge w:val="restart"/>
          </w:tcPr>
          <w:p w14:paraId="4D8BD614" w14:textId="7F427949" w:rsidR="00E97E5B" w:rsidRPr="00FB0C37" w:rsidRDefault="00E97E5B" w:rsidP="003E7798">
            <w:pPr>
              <w:rPr>
                <w:rFonts w:ascii="Times New Roman" w:eastAsia="Times New Roman" w:hAnsi="Times New Roman" w:cs="Times New Roman"/>
                <w:b/>
                <w:bCs/>
                <w:sz w:val="24"/>
                <w:szCs w:val="24"/>
                <w:lang w:eastAsia="ru-RU"/>
              </w:rPr>
            </w:pPr>
            <w:r w:rsidRPr="00FB0C37">
              <w:rPr>
                <w:rFonts w:ascii="Times New Roman" w:hAnsi="Times New Roman" w:cs="Times New Roman"/>
                <w:b/>
                <w:sz w:val="24"/>
                <w:szCs w:val="24"/>
              </w:rPr>
              <w:t>Тема 1.</w:t>
            </w:r>
            <w:r w:rsidR="00234D2A" w:rsidRPr="00FB0C37">
              <w:rPr>
                <w:rFonts w:ascii="Times New Roman" w:hAnsi="Times New Roman" w:cs="Times New Roman"/>
                <w:b/>
                <w:sz w:val="24"/>
                <w:szCs w:val="24"/>
              </w:rPr>
              <w:t>2</w:t>
            </w:r>
            <w:r w:rsidRPr="00FB0C37">
              <w:rPr>
                <w:rFonts w:ascii="Times New Roman" w:hAnsi="Times New Roman" w:cs="Times New Roman"/>
                <w:b/>
                <w:sz w:val="24"/>
                <w:szCs w:val="24"/>
              </w:rPr>
              <w:t xml:space="preserve"> </w:t>
            </w:r>
            <w:r w:rsidR="0044557C" w:rsidRPr="00FB0C37">
              <w:rPr>
                <w:rFonts w:ascii="Times New Roman" w:hAnsi="Times New Roman" w:cs="Times New Roman"/>
                <w:b/>
                <w:sz w:val="24"/>
                <w:szCs w:val="24"/>
              </w:rPr>
              <w:t>Расчет величины деформации</w:t>
            </w:r>
          </w:p>
        </w:tc>
        <w:tc>
          <w:tcPr>
            <w:tcW w:w="7938" w:type="dxa"/>
          </w:tcPr>
          <w:p w14:paraId="08A0AE30" w14:textId="77777777" w:rsidR="00E97E5B" w:rsidRPr="00FB0C37" w:rsidRDefault="00E97E5B" w:rsidP="003E7798">
            <w:pPr>
              <w:rPr>
                <w:rFonts w:ascii="Times New Roman" w:eastAsia="Times New Roman" w:hAnsi="Times New Roman" w:cs="Times New Roman"/>
                <w:b/>
                <w:sz w:val="24"/>
                <w:szCs w:val="24"/>
                <w:lang w:eastAsia="ru-RU"/>
              </w:rPr>
            </w:pPr>
            <w:r w:rsidRPr="00FB0C37">
              <w:rPr>
                <w:rFonts w:ascii="Times New Roman" w:eastAsia="Times New Roman" w:hAnsi="Times New Roman" w:cs="Times New Roman"/>
                <w:b/>
                <w:bCs/>
                <w:sz w:val="24"/>
                <w:szCs w:val="24"/>
                <w:lang w:eastAsia="ru-RU"/>
              </w:rPr>
              <w:t xml:space="preserve">Содержание </w:t>
            </w:r>
          </w:p>
        </w:tc>
      </w:tr>
      <w:tr w:rsidR="00E97E5B" w:rsidRPr="00FB0C37" w14:paraId="3A9EA664" w14:textId="77777777" w:rsidTr="00FB5BA2">
        <w:trPr>
          <w:trHeight w:val="396"/>
        </w:trPr>
        <w:tc>
          <w:tcPr>
            <w:tcW w:w="2269" w:type="dxa"/>
            <w:vMerge/>
          </w:tcPr>
          <w:p w14:paraId="1C568666" w14:textId="77777777" w:rsidR="00E97E5B" w:rsidRPr="00FB0C37" w:rsidRDefault="00E97E5B" w:rsidP="003E7798">
            <w:pPr>
              <w:rPr>
                <w:rFonts w:ascii="Times New Roman" w:eastAsia="Times New Roman" w:hAnsi="Times New Roman" w:cs="Times New Roman"/>
                <w:b/>
                <w:bCs/>
                <w:sz w:val="24"/>
                <w:szCs w:val="24"/>
                <w:lang w:eastAsia="ru-RU"/>
              </w:rPr>
            </w:pPr>
          </w:p>
        </w:tc>
        <w:tc>
          <w:tcPr>
            <w:tcW w:w="7938" w:type="dxa"/>
          </w:tcPr>
          <w:p w14:paraId="3E6EC594" w14:textId="3128552F" w:rsidR="00E97E5B" w:rsidRPr="00FB0C37" w:rsidRDefault="0044557C" w:rsidP="003E7798">
            <w:pPr>
              <w:suppressAutoHyphens/>
              <w:jc w:val="both"/>
              <w:rPr>
                <w:rFonts w:ascii="Times New Roman" w:eastAsia="Times New Roman" w:hAnsi="Times New Roman" w:cs="Times New Roman"/>
                <w:sz w:val="24"/>
                <w:szCs w:val="24"/>
                <w:lang w:eastAsia="ru-RU"/>
              </w:rPr>
            </w:pPr>
            <w:r w:rsidRPr="00FB0C37">
              <w:rPr>
                <w:rFonts w:ascii="Times New Roman" w:eastAsia="Times New Roman" w:hAnsi="Times New Roman" w:cs="Times New Roman"/>
                <w:sz w:val="24"/>
                <w:szCs w:val="24"/>
                <w:lang w:eastAsia="ru-RU"/>
              </w:rPr>
              <w:t>Величины, характеризующие деформацию</w:t>
            </w:r>
            <w:r w:rsidR="00234D2A" w:rsidRPr="00FB0C37">
              <w:rPr>
                <w:rFonts w:ascii="Times New Roman" w:eastAsia="Times New Roman" w:hAnsi="Times New Roman" w:cs="Times New Roman"/>
                <w:sz w:val="24"/>
                <w:szCs w:val="24"/>
                <w:lang w:eastAsia="ru-RU"/>
              </w:rPr>
              <w:t>. Абсолютные и относительные показатели деформации. Коэффициенты деформации. Общие и частные показатели деформации.</w:t>
            </w:r>
          </w:p>
        </w:tc>
      </w:tr>
      <w:tr w:rsidR="00E97E5B" w:rsidRPr="00FB0C37" w14:paraId="4D19F403" w14:textId="77777777" w:rsidTr="00FB5BA2">
        <w:trPr>
          <w:trHeight w:val="20"/>
        </w:trPr>
        <w:tc>
          <w:tcPr>
            <w:tcW w:w="2269" w:type="dxa"/>
            <w:vMerge/>
          </w:tcPr>
          <w:p w14:paraId="73622C2F" w14:textId="77777777" w:rsidR="00E97E5B" w:rsidRPr="00FB0C37" w:rsidRDefault="00E97E5B" w:rsidP="003E7798">
            <w:pPr>
              <w:rPr>
                <w:rFonts w:ascii="Times New Roman" w:eastAsia="Times New Roman" w:hAnsi="Times New Roman" w:cs="Times New Roman"/>
                <w:b/>
                <w:bCs/>
                <w:sz w:val="24"/>
                <w:szCs w:val="24"/>
                <w:lang w:eastAsia="ru-RU"/>
              </w:rPr>
            </w:pPr>
          </w:p>
        </w:tc>
        <w:tc>
          <w:tcPr>
            <w:tcW w:w="7938" w:type="dxa"/>
          </w:tcPr>
          <w:p w14:paraId="1845E975" w14:textId="77777777" w:rsidR="00E97E5B" w:rsidRPr="00FB0C37" w:rsidRDefault="00E97E5B" w:rsidP="003E7798">
            <w:pPr>
              <w:suppressAutoHyphens/>
              <w:jc w:val="both"/>
              <w:rPr>
                <w:rFonts w:ascii="Times New Roman" w:eastAsia="Times New Roman" w:hAnsi="Times New Roman" w:cs="Times New Roman"/>
                <w:b/>
                <w:sz w:val="24"/>
                <w:szCs w:val="24"/>
                <w:lang w:eastAsia="ru-RU"/>
              </w:rPr>
            </w:pPr>
            <w:r w:rsidRPr="00FB0C37">
              <w:rPr>
                <w:rFonts w:ascii="Times New Roman" w:eastAsia="Times New Roman" w:hAnsi="Times New Roman" w:cs="Times New Roman"/>
                <w:b/>
                <w:bCs/>
                <w:sz w:val="24"/>
                <w:szCs w:val="24"/>
                <w:lang w:eastAsia="ru-RU"/>
              </w:rPr>
              <w:t>В том числе практических и лабораторных занятий</w:t>
            </w:r>
          </w:p>
        </w:tc>
      </w:tr>
      <w:tr w:rsidR="00234D2A" w:rsidRPr="00FB0C37" w14:paraId="3DBF79F8" w14:textId="77777777" w:rsidTr="00FB5BA2">
        <w:trPr>
          <w:trHeight w:val="20"/>
        </w:trPr>
        <w:tc>
          <w:tcPr>
            <w:tcW w:w="2269" w:type="dxa"/>
            <w:vMerge/>
          </w:tcPr>
          <w:p w14:paraId="71B79C8C" w14:textId="77777777" w:rsidR="00234D2A" w:rsidRPr="00FB0C37" w:rsidRDefault="00234D2A" w:rsidP="003E7798">
            <w:pPr>
              <w:rPr>
                <w:rFonts w:ascii="Times New Roman" w:eastAsia="Times New Roman" w:hAnsi="Times New Roman" w:cs="Times New Roman"/>
                <w:b/>
                <w:bCs/>
                <w:sz w:val="24"/>
                <w:szCs w:val="24"/>
                <w:lang w:eastAsia="ru-RU"/>
              </w:rPr>
            </w:pPr>
          </w:p>
        </w:tc>
        <w:tc>
          <w:tcPr>
            <w:tcW w:w="7938" w:type="dxa"/>
          </w:tcPr>
          <w:p w14:paraId="2BFDAC15" w14:textId="2C52F7D0" w:rsidR="00234D2A" w:rsidRPr="00FB0C37" w:rsidRDefault="00234D2A" w:rsidP="003E7798">
            <w:pPr>
              <w:suppressAutoHyphens/>
              <w:jc w:val="both"/>
              <w:rPr>
                <w:rFonts w:ascii="Times New Roman" w:eastAsia="Times New Roman" w:hAnsi="Times New Roman" w:cs="Times New Roman"/>
                <w:sz w:val="24"/>
                <w:szCs w:val="24"/>
                <w:lang w:eastAsia="ru-RU"/>
              </w:rPr>
            </w:pPr>
            <w:r w:rsidRPr="00FB0C37">
              <w:rPr>
                <w:rFonts w:ascii="Times New Roman" w:eastAsia="Times New Roman" w:hAnsi="Times New Roman" w:cs="Times New Roman"/>
                <w:sz w:val="24"/>
                <w:szCs w:val="24"/>
                <w:lang w:eastAsia="ru-RU"/>
              </w:rPr>
              <w:t>1.Расчет абсолютных и относительных показателей, коэффициентов деформации</w:t>
            </w:r>
          </w:p>
        </w:tc>
      </w:tr>
      <w:tr w:rsidR="00234D2A" w:rsidRPr="00FB0C37" w14:paraId="502692DC" w14:textId="77777777" w:rsidTr="00FB5BA2">
        <w:trPr>
          <w:trHeight w:val="20"/>
        </w:trPr>
        <w:tc>
          <w:tcPr>
            <w:tcW w:w="2269" w:type="dxa"/>
            <w:vMerge/>
          </w:tcPr>
          <w:p w14:paraId="455220F7" w14:textId="77777777" w:rsidR="00234D2A" w:rsidRPr="00FB0C37" w:rsidRDefault="00234D2A" w:rsidP="003E7798">
            <w:pPr>
              <w:rPr>
                <w:rFonts w:ascii="Times New Roman" w:eastAsia="Times New Roman" w:hAnsi="Times New Roman" w:cs="Times New Roman"/>
                <w:sz w:val="24"/>
                <w:szCs w:val="24"/>
                <w:lang w:eastAsia="ru-RU"/>
              </w:rPr>
            </w:pPr>
          </w:p>
        </w:tc>
        <w:tc>
          <w:tcPr>
            <w:tcW w:w="7938" w:type="dxa"/>
          </w:tcPr>
          <w:p w14:paraId="7AC77027" w14:textId="240D9613" w:rsidR="00234D2A" w:rsidRPr="00FB0C37" w:rsidRDefault="00234D2A" w:rsidP="003E7798">
            <w:pPr>
              <w:suppressAutoHyphens/>
              <w:jc w:val="both"/>
              <w:rPr>
                <w:rFonts w:ascii="Times New Roman" w:eastAsia="Times New Roman" w:hAnsi="Times New Roman" w:cs="Times New Roman"/>
                <w:sz w:val="24"/>
                <w:szCs w:val="24"/>
                <w:lang w:eastAsia="ru-RU"/>
              </w:rPr>
            </w:pPr>
            <w:r w:rsidRPr="00FB0C37">
              <w:rPr>
                <w:rFonts w:ascii="Times New Roman" w:eastAsia="Times New Roman" w:hAnsi="Times New Roman" w:cs="Times New Roman"/>
                <w:sz w:val="24"/>
                <w:szCs w:val="24"/>
                <w:lang w:eastAsia="ru-RU"/>
              </w:rPr>
              <w:t>2.Расчет общих и частных показателей деформации</w:t>
            </w:r>
          </w:p>
        </w:tc>
      </w:tr>
      <w:tr w:rsidR="00E97E5B" w:rsidRPr="00FB0C37" w14:paraId="34728836" w14:textId="77777777" w:rsidTr="00FB5BA2">
        <w:trPr>
          <w:trHeight w:val="361"/>
        </w:trPr>
        <w:tc>
          <w:tcPr>
            <w:tcW w:w="2269" w:type="dxa"/>
            <w:vMerge/>
          </w:tcPr>
          <w:p w14:paraId="77B2EE01" w14:textId="77777777" w:rsidR="00E97E5B" w:rsidRPr="00FB0C37" w:rsidRDefault="00E97E5B" w:rsidP="003E7798">
            <w:pPr>
              <w:rPr>
                <w:rFonts w:ascii="Times New Roman" w:eastAsia="Times New Roman" w:hAnsi="Times New Roman" w:cs="Times New Roman"/>
                <w:b/>
                <w:bCs/>
                <w:sz w:val="24"/>
                <w:szCs w:val="24"/>
                <w:lang w:eastAsia="ru-RU"/>
              </w:rPr>
            </w:pPr>
          </w:p>
        </w:tc>
        <w:tc>
          <w:tcPr>
            <w:tcW w:w="7938" w:type="dxa"/>
            <w:vAlign w:val="bottom"/>
          </w:tcPr>
          <w:p w14:paraId="2661912E" w14:textId="77777777" w:rsidR="00E97E5B" w:rsidRPr="00FB0C37" w:rsidRDefault="00E97E5B" w:rsidP="003E7798">
            <w:pPr>
              <w:rPr>
                <w:rFonts w:ascii="Times New Roman" w:eastAsia="Times New Roman" w:hAnsi="Times New Roman" w:cs="Times New Roman"/>
                <w:b/>
                <w:bCs/>
                <w:sz w:val="24"/>
                <w:szCs w:val="24"/>
                <w:lang w:eastAsia="ru-RU"/>
              </w:rPr>
            </w:pPr>
            <w:r w:rsidRPr="00FB0C37">
              <w:rPr>
                <w:rFonts w:ascii="Times New Roman" w:eastAsia="Times New Roman" w:hAnsi="Times New Roman" w:cs="Times New Roman"/>
                <w:b/>
                <w:bCs/>
                <w:sz w:val="24"/>
                <w:szCs w:val="24"/>
                <w:lang w:eastAsia="ru-RU"/>
              </w:rPr>
              <w:t>В том числе самостоятельная работа обучающихся</w:t>
            </w:r>
          </w:p>
          <w:p w14:paraId="080B4C15" w14:textId="77777777" w:rsidR="00E97E5B" w:rsidRPr="00FB0C37" w:rsidRDefault="00E97E5B" w:rsidP="003E7798">
            <w:pPr>
              <w:rPr>
                <w:rFonts w:ascii="Times New Roman" w:eastAsia="Times New Roman" w:hAnsi="Times New Roman" w:cs="Times New Roman"/>
                <w:i/>
                <w:sz w:val="24"/>
                <w:szCs w:val="24"/>
                <w:lang w:eastAsia="ru-RU"/>
              </w:rPr>
            </w:pPr>
            <w:r w:rsidRPr="00FB0C37">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r>
      <w:tr w:rsidR="00E97E5B" w:rsidRPr="00FB0C37" w14:paraId="2425AE70" w14:textId="77777777" w:rsidTr="00FB5BA2">
        <w:tc>
          <w:tcPr>
            <w:tcW w:w="2269" w:type="dxa"/>
            <w:vMerge w:val="restart"/>
          </w:tcPr>
          <w:p w14:paraId="7AB1AE57" w14:textId="45E3FD3F" w:rsidR="00E97E5B" w:rsidRPr="00FB0C37" w:rsidRDefault="00E97E5B" w:rsidP="003E7798">
            <w:pPr>
              <w:rPr>
                <w:rFonts w:ascii="Times New Roman" w:eastAsia="Times New Roman" w:hAnsi="Times New Roman" w:cs="Times New Roman"/>
                <w:b/>
                <w:bCs/>
                <w:sz w:val="24"/>
                <w:szCs w:val="24"/>
                <w:lang w:eastAsia="ru-RU"/>
              </w:rPr>
            </w:pPr>
            <w:r w:rsidRPr="00FB0C37">
              <w:rPr>
                <w:rFonts w:ascii="Times New Roman" w:hAnsi="Times New Roman" w:cs="Times New Roman"/>
                <w:b/>
                <w:sz w:val="24"/>
                <w:szCs w:val="24"/>
              </w:rPr>
              <w:t>Тема 1.</w:t>
            </w:r>
            <w:r w:rsidR="00234D2A" w:rsidRPr="00FB0C37">
              <w:rPr>
                <w:rFonts w:ascii="Times New Roman" w:hAnsi="Times New Roman" w:cs="Times New Roman"/>
                <w:b/>
                <w:sz w:val="24"/>
                <w:szCs w:val="24"/>
              </w:rPr>
              <w:t>3</w:t>
            </w:r>
            <w:r w:rsidRPr="00FB0C37">
              <w:rPr>
                <w:rFonts w:ascii="Times New Roman" w:hAnsi="Times New Roman" w:cs="Times New Roman"/>
                <w:b/>
                <w:sz w:val="24"/>
                <w:szCs w:val="24"/>
              </w:rPr>
              <w:t xml:space="preserve"> Очаг деформации при обработке металлов давлением</w:t>
            </w:r>
          </w:p>
        </w:tc>
        <w:tc>
          <w:tcPr>
            <w:tcW w:w="7938" w:type="dxa"/>
          </w:tcPr>
          <w:p w14:paraId="0D7A33E6" w14:textId="77777777" w:rsidR="00E97E5B" w:rsidRPr="00FB0C37" w:rsidRDefault="00E97E5B" w:rsidP="003E7798">
            <w:pPr>
              <w:rPr>
                <w:rFonts w:ascii="Times New Roman" w:eastAsia="Times New Roman" w:hAnsi="Times New Roman" w:cs="Times New Roman"/>
                <w:b/>
                <w:sz w:val="24"/>
                <w:szCs w:val="24"/>
                <w:lang w:eastAsia="ru-RU"/>
              </w:rPr>
            </w:pPr>
            <w:r w:rsidRPr="00FB0C37">
              <w:rPr>
                <w:rFonts w:ascii="Times New Roman" w:eastAsia="Times New Roman" w:hAnsi="Times New Roman" w:cs="Times New Roman"/>
                <w:b/>
                <w:bCs/>
                <w:sz w:val="24"/>
                <w:szCs w:val="24"/>
                <w:lang w:eastAsia="ru-RU"/>
              </w:rPr>
              <w:t xml:space="preserve">Содержание </w:t>
            </w:r>
          </w:p>
        </w:tc>
      </w:tr>
      <w:tr w:rsidR="00E97E5B" w:rsidRPr="00FB0C37" w14:paraId="7C48EC05" w14:textId="77777777" w:rsidTr="00FB5BA2">
        <w:trPr>
          <w:trHeight w:val="396"/>
        </w:trPr>
        <w:tc>
          <w:tcPr>
            <w:tcW w:w="2269" w:type="dxa"/>
            <w:vMerge/>
          </w:tcPr>
          <w:p w14:paraId="54A1B4C9" w14:textId="77777777" w:rsidR="00E97E5B" w:rsidRPr="00FB0C37" w:rsidRDefault="00E97E5B" w:rsidP="003E7798">
            <w:pPr>
              <w:rPr>
                <w:rFonts w:ascii="Times New Roman" w:eastAsia="Times New Roman" w:hAnsi="Times New Roman" w:cs="Times New Roman"/>
                <w:b/>
                <w:bCs/>
                <w:sz w:val="24"/>
                <w:szCs w:val="24"/>
                <w:lang w:eastAsia="ru-RU"/>
              </w:rPr>
            </w:pPr>
          </w:p>
        </w:tc>
        <w:tc>
          <w:tcPr>
            <w:tcW w:w="7938" w:type="dxa"/>
          </w:tcPr>
          <w:p w14:paraId="5AA16267" w14:textId="50DC3255" w:rsidR="00E97E5B" w:rsidRPr="00FB0C37" w:rsidRDefault="00E97E5B" w:rsidP="003E7798">
            <w:pPr>
              <w:suppressAutoHyphens/>
              <w:jc w:val="both"/>
              <w:rPr>
                <w:rFonts w:ascii="Times New Roman" w:eastAsia="Times New Roman" w:hAnsi="Times New Roman" w:cs="Times New Roman"/>
                <w:sz w:val="24"/>
                <w:szCs w:val="24"/>
                <w:lang w:eastAsia="ru-RU"/>
              </w:rPr>
            </w:pPr>
            <w:r w:rsidRPr="00FB0C37">
              <w:rPr>
                <w:rFonts w:ascii="Times New Roman" w:eastAsia="Times New Roman" w:hAnsi="Times New Roman" w:cs="Times New Roman"/>
                <w:sz w:val="24"/>
                <w:szCs w:val="24"/>
                <w:lang w:eastAsia="ru-RU"/>
              </w:rPr>
              <w:t xml:space="preserve">Физический и геометрический очаг деформации. Расчет параметров очага деформации. Скорость деформации. </w:t>
            </w:r>
          </w:p>
        </w:tc>
      </w:tr>
      <w:tr w:rsidR="00E97E5B" w:rsidRPr="00FB0C37" w14:paraId="1E6EC37C" w14:textId="77777777" w:rsidTr="00FB5BA2">
        <w:trPr>
          <w:trHeight w:val="20"/>
        </w:trPr>
        <w:tc>
          <w:tcPr>
            <w:tcW w:w="2269" w:type="dxa"/>
            <w:vMerge/>
          </w:tcPr>
          <w:p w14:paraId="14937D85" w14:textId="77777777" w:rsidR="00E97E5B" w:rsidRPr="00FB0C37" w:rsidRDefault="00E97E5B" w:rsidP="003E7798">
            <w:pPr>
              <w:rPr>
                <w:rFonts w:ascii="Times New Roman" w:eastAsia="Times New Roman" w:hAnsi="Times New Roman" w:cs="Times New Roman"/>
                <w:b/>
                <w:bCs/>
                <w:sz w:val="24"/>
                <w:szCs w:val="24"/>
                <w:lang w:eastAsia="ru-RU"/>
              </w:rPr>
            </w:pPr>
          </w:p>
        </w:tc>
        <w:tc>
          <w:tcPr>
            <w:tcW w:w="7938" w:type="dxa"/>
          </w:tcPr>
          <w:p w14:paraId="79431AF9" w14:textId="77777777" w:rsidR="00E97E5B" w:rsidRPr="00FB0C37" w:rsidRDefault="00E97E5B" w:rsidP="003E7798">
            <w:pPr>
              <w:suppressAutoHyphens/>
              <w:jc w:val="both"/>
              <w:rPr>
                <w:rFonts w:ascii="Times New Roman" w:eastAsia="Times New Roman" w:hAnsi="Times New Roman" w:cs="Times New Roman"/>
                <w:b/>
                <w:sz w:val="24"/>
                <w:szCs w:val="24"/>
                <w:lang w:eastAsia="ru-RU"/>
              </w:rPr>
            </w:pPr>
            <w:r w:rsidRPr="00FB0C37">
              <w:rPr>
                <w:rFonts w:ascii="Times New Roman" w:eastAsia="Times New Roman" w:hAnsi="Times New Roman" w:cs="Times New Roman"/>
                <w:b/>
                <w:bCs/>
                <w:sz w:val="24"/>
                <w:szCs w:val="24"/>
                <w:lang w:eastAsia="ru-RU"/>
              </w:rPr>
              <w:t>В том числе практических и лабораторных занятий</w:t>
            </w:r>
          </w:p>
        </w:tc>
      </w:tr>
      <w:tr w:rsidR="00E97E5B" w:rsidRPr="00FB0C37" w14:paraId="27446C9A" w14:textId="77777777" w:rsidTr="00FB5BA2">
        <w:trPr>
          <w:trHeight w:val="20"/>
        </w:trPr>
        <w:tc>
          <w:tcPr>
            <w:tcW w:w="2269" w:type="dxa"/>
            <w:vMerge/>
          </w:tcPr>
          <w:p w14:paraId="0ACC55E2" w14:textId="77777777" w:rsidR="00E97E5B" w:rsidRPr="00FB0C37" w:rsidRDefault="00E97E5B" w:rsidP="003E7798">
            <w:pPr>
              <w:rPr>
                <w:rFonts w:ascii="Times New Roman" w:eastAsia="Times New Roman" w:hAnsi="Times New Roman" w:cs="Times New Roman"/>
                <w:b/>
                <w:bCs/>
                <w:sz w:val="24"/>
                <w:szCs w:val="24"/>
                <w:lang w:eastAsia="ru-RU"/>
              </w:rPr>
            </w:pPr>
          </w:p>
        </w:tc>
        <w:tc>
          <w:tcPr>
            <w:tcW w:w="7938" w:type="dxa"/>
          </w:tcPr>
          <w:p w14:paraId="5C078349" w14:textId="376F8814" w:rsidR="00E97E5B" w:rsidRPr="00FB0C37" w:rsidRDefault="00234D2A" w:rsidP="003E7798">
            <w:pPr>
              <w:suppressAutoHyphens/>
              <w:jc w:val="both"/>
              <w:rPr>
                <w:rFonts w:ascii="Times New Roman" w:eastAsia="Times New Roman" w:hAnsi="Times New Roman" w:cs="Times New Roman"/>
                <w:sz w:val="24"/>
                <w:szCs w:val="24"/>
                <w:lang w:eastAsia="ru-RU"/>
              </w:rPr>
            </w:pPr>
            <w:r w:rsidRPr="00FB0C37">
              <w:rPr>
                <w:rFonts w:ascii="Times New Roman" w:eastAsia="Times New Roman" w:hAnsi="Times New Roman" w:cs="Times New Roman"/>
                <w:sz w:val="24"/>
                <w:szCs w:val="24"/>
                <w:lang w:eastAsia="ru-RU"/>
              </w:rPr>
              <w:t>3.</w:t>
            </w:r>
            <w:r w:rsidR="00E97E5B" w:rsidRPr="00FB0C37">
              <w:rPr>
                <w:rFonts w:ascii="Times New Roman" w:eastAsia="Times New Roman" w:hAnsi="Times New Roman" w:cs="Times New Roman"/>
                <w:sz w:val="24"/>
                <w:szCs w:val="24"/>
                <w:lang w:eastAsia="ru-RU"/>
              </w:rPr>
              <w:t>Расчет параметров очага деформации</w:t>
            </w:r>
          </w:p>
        </w:tc>
      </w:tr>
      <w:tr w:rsidR="008C6AD0" w:rsidRPr="00FB0C37" w14:paraId="1704170A" w14:textId="77777777" w:rsidTr="00FB5BA2">
        <w:trPr>
          <w:trHeight w:val="20"/>
        </w:trPr>
        <w:tc>
          <w:tcPr>
            <w:tcW w:w="2269" w:type="dxa"/>
            <w:vMerge/>
          </w:tcPr>
          <w:p w14:paraId="0471ACCA" w14:textId="77777777" w:rsidR="008C6AD0" w:rsidRPr="00FB0C37" w:rsidRDefault="008C6AD0" w:rsidP="003E7798">
            <w:pPr>
              <w:rPr>
                <w:rFonts w:ascii="Times New Roman" w:eastAsia="Times New Roman" w:hAnsi="Times New Roman" w:cs="Times New Roman"/>
                <w:b/>
                <w:bCs/>
                <w:sz w:val="24"/>
                <w:szCs w:val="24"/>
                <w:lang w:eastAsia="ru-RU"/>
              </w:rPr>
            </w:pPr>
          </w:p>
        </w:tc>
        <w:tc>
          <w:tcPr>
            <w:tcW w:w="7938" w:type="dxa"/>
          </w:tcPr>
          <w:p w14:paraId="17FE6F64" w14:textId="1D7BB795" w:rsidR="008C6AD0" w:rsidRPr="00FB0C37" w:rsidRDefault="00234D2A" w:rsidP="003E7798">
            <w:pPr>
              <w:suppressAutoHyphens/>
              <w:jc w:val="both"/>
              <w:rPr>
                <w:rFonts w:ascii="Times New Roman" w:eastAsia="Times New Roman" w:hAnsi="Times New Roman" w:cs="Times New Roman"/>
                <w:sz w:val="24"/>
                <w:szCs w:val="24"/>
                <w:lang w:eastAsia="ru-RU"/>
              </w:rPr>
            </w:pPr>
            <w:r w:rsidRPr="00FB0C37">
              <w:rPr>
                <w:rFonts w:ascii="Times New Roman" w:eastAsia="Times New Roman" w:hAnsi="Times New Roman" w:cs="Times New Roman"/>
                <w:sz w:val="24"/>
                <w:szCs w:val="24"/>
                <w:lang w:eastAsia="ru-RU"/>
              </w:rPr>
              <w:t>4.</w:t>
            </w:r>
            <w:r w:rsidR="008C6AD0" w:rsidRPr="00FB0C37">
              <w:rPr>
                <w:rFonts w:ascii="Times New Roman" w:eastAsia="Times New Roman" w:hAnsi="Times New Roman" w:cs="Times New Roman"/>
                <w:sz w:val="24"/>
                <w:szCs w:val="24"/>
                <w:lang w:eastAsia="ru-RU"/>
              </w:rPr>
              <w:t>Расчет скорости деформации</w:t>
            </w:r>
          </w:p>
        </w:tc>
      </w:tr>
      <w:tr w:rsidR="00E97E5B" w:rsidRPr="00FB0C37" w14:paraId="5A351B22" w14:textId="77777777" w:rsidTr="00FB5BA2">
        <w:trPr>
          <w:trHeight w:val="361"/>
        </w:trPr>
        <w:tc>
          <w:tcPr>
            <w:tcW w:w="2269" w:type="dxa"/>
            <w:vMerge/>
          </w:tcPr>
          <w:p w14:paraId="1A4E3DCC" w14:textId="77777777" w:rsidR="00E97E5B" w:rsidRPr="00FB0C37" w:rsidRDefault="00E97E5B" w:rsidP="003E7798">
            <w:pPr>
              <w:rPr>
                <w:rFonts w:ascii="Times New Roman" w:eastAsia="Times New Roman" w:hAnsi="Times New Roman" w:cs="Times New Roman"/>
                <w:b/>
                <w:bCs/>
                <w:sz w:val="24"/>
                <w:szCs w:val="24"/>
                <w:lang w:eastAsia="ru-RU"/>
              </w:rPr>
            </w:pPr>
          </w:p>
        </w:tc>
        <w:tc>
          <w:tcPr>
            <w:tcW w:w="7938" w:type="dxa"/>
            <w:vAlign w:val="bottom"/>
          </w:tcPr>
          <w:p w14:paraId="46A5751B" w14:textId="77777777" w:rsidR="00E97E5B" w:rsidRPr="00FB0C37" w:rsidRDefault="00E97E5B" w:rsidP="003E7798">
            <w:pPr>
              <w:rPr>
                <w:rFonts w:ascii="Times New Roman" w:eastAsia="Times New Roman" w:hAnsi="Times New Roman" w:cs="Times New Roman"/>
                <w:b/>
                <w:bCs/>
                <w:sz w:val="24"/>
                <w:szCs w:val="24"/>
                <w:lang w:eastAsia="ru-RU"/>
              </w:rPr>
            </w:pPr>
            <w:r w:rsidRPr="00FB0C37">
              <w:rPr>
                <w:rFonts w:ascii="Times New Roman" w:eastAsia="Times New Roman" w:hAnsi="Times New Roman" w:cs="Times New Roman"/>
                <w:b/>
                <w:bCs/>
                <w:sz w:val="24"/>
                <w:szCs w:val="24"/>
                <w:lang w:eastAsia="ru-RU"/>
              </w:rPr>
              <w:t>В том числе самостоятельная работа обучающихся</w:t>
            </w:r>
          </w:p>
          <w:p w14:paraId="548A56E9" w14:textId="77777777" w:rsidR="00E97E5B" w:rsidRPr="00FB0C37" w:rsidRDefault="00E97E5B" w:rsidP="003E7798">
            <w:pPr>
              <w:rPr>
                <w:rFonts w:ascii="Times New Roman" w:eastAsia="Times New Roman" w:hAnsi="Times New Roman" w:cs="Times New Roman"/>
                <w:i/>
                <w:sz w:val="24"/>
                <w:szCs w:val="24"/>
                <w:lang w:eastAsia="ru-RU"/>
              </w:rPr>
            </w:pPr>
            <w:r w:rsidRPr="00FB0C37">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r>
      <w:tr w:rsidR="00E97E5B" w:rsidRPr="00FB0C37" w14:paraId="1C6E3ABC" w14:textId="77777777" w:rsidTr="00FB5BA2">
        <w:tc>
          <w:tcPr>
            <w:tcW w:w="2269" w:type="dxa"/>
            <w:vMerge w:val="restart"/>
          </w:tcPr>
          <w:p w14:paraId="425ED62C" w14:textId="300E1B82" w:rsidR="00E97E5B" w:rsidRPr="00FB0C37" w:rsidRDefault="00E97E5B" w:rsidP="003E7798">
            <w:pPr>
              <w:rPr>
                <w:rFonts w:ascii="Times New Roman" w:eastAsia="Times New Roman" w:hAnsi="Times New Roman" w:cs="Times New Roman"/>
                <w:b/>
                <w:bCs/>
                <w:sz w:val="24"/>
                <w:szCs w:val="24"/>
                <w:lang w:eastAsia="ru-RU"/>
              </w:rPr>
            </w:pPr>
            <w:r w:rsidRPr="00FB0C37">
              <w:rPr>
                <w:rFonts w:ascii="Times New Roman" w:hAnsi="Times New Roman" w:cs="Times New Roman"/>
                <w:b/>
                <w:sz w:val="24"/>
                <w:szCs w:val="24"/>
              </w:rPr>
              <w:t>Тема 1.</w:t>
            </w:r>
            <w:r w:rsidR="00234D2A" w:rsidRPr="00FB0C37">
              <w:rPr>
                <w:rFonts w:ascii="Times New Roman" w:hAnsi="Times New Roman" w:cs="Times New Roman"/>
                <w:b/>
                <w:sz w:val="24"/>
                <w:szCs w:val="24"/>
              </w:rPr>
              <w:t>4</w:t>
            </w:r>
            <w:r w:rsidRPr="00FB0C37">
              <w:rPr>
                <w:rFonts w:ascii="Times New Roman" w:hAnsi="Times New Roman" w:cs="Times New Roman"/>
                <w:b/>
                <w:sz w:val="24"/>
                <w:szCs w:val="24"/>
              </w:rPr>
              <w:t xml:space="preserve"> Трение в процессах обработки металлов давлением</w:t>
            </w:r>
          </w:p>
        </w:tc>
        <w:tc>
          <w:tcPr>
            <w:tcW w:w="7938" w:type="dxa"/>
          </w:tcPr>
          <w:p w14:paraId="4B4B2243" w14:textId="77777777" w:rsidR="00E97E5B" w:rsidRPr="00FB0C37" w:rsidRDefault="00E97E5B" w:rsidP="003E7798">
            <w:pPr>
              <w:rPr>
                <w:rFonts w:ascii="Times New Roman" w:eastAsia="Times New Roman" w:hAnsi="Times New Roman" w:cs="Times New Roman"/>
                <w:b/>
                <w:sz w:val="24"/>
                <w:szCs w:val="24"/>
                <w:lang w:eastAsia="ru-RU"/>
              </w:rPr>
            </w:pPr>
            <w:r w:rsidRPr="00FB0C37">
              <w:rPr>
                <w:rFonts w:ascii="Times New Roman" w:eastAsia="Times New Roman" w:hAnsi="Times New Roman" w:cs="Times New Roman"/>
                <w:b/>
                <w:bCs/>
                <w:sz w:val="24"/>
                <w:szCs w:val="24"/>
                <w:lang w:eastAsia="ru-RU"/>
              </w:rPr>
              <w:t xml:space="preserve">Содержание </w:t>
            </w:r>
          </w:p>
        </w:tc>
      </w:tr>
      <w:tr w:rsidR="00E97E5B" w:rsidRPr="00FB0C37" w14:paraId="551BF92C" w14:textId="77777777" w:rsidTr="00FB5BA2">
        <w:trPr>
          <w:trHeight w:val="396"/>
        </w:trPr>
        <w:tc>
          <w:tcPr>
            <w:tcW w:w="2269" w:type="dxa"/>
            <w:vMerge/>
          </w:tcPr>
          <w:p w14:paraId="4BD00255" w14:textId="77777777" w:rsidR="00E97E5B" w:rsidRPr="00FB0C37" w:rsidRDefault="00E97E5B" w:rsidP="003E7798">
            <w:pPr>
              <w:rPr>
                <w:rFonts w:ascii="Times New Roman" w:eastAsia="Times New Roman" w:hAnsi="Times New Roman" w:cs="Times New Roman"/>
                <w:b/>
                <w:bCs/>
                <w:sz w:val="24"/>
                <w:szCs w:val="24"/>
                <w:lang w:eastAsia="ru-RU"/>
              </w:rPr>
            </w:pPr>
          </w:p>
        </w:tc>
        <w:tc>
          <w:tcPr>
            <w:tcW w:w="7938" w:type="dxa"/>
          </w:tcPr>
          <w:p w14:paraId="05F64E06" w14:textId="2B409E18" w:rsidR="00E97E5B" w:rsidRPr="00FB0C37" w:rsidRDefault="008C6AD0" w:rsidP="003E7798">
            <w:pPr>
              <w:suppressAutoHyphens/>
              <w:jc w:val="both"/>
              <w:rPr>
                <w:rFonts w:ascii="Times New Roman" w:eastAsia="Times New Roman" w:hAnsi="Times New Roman" w:cs="Times New Roman"/>
                <w:sz w:val="24"/>
                <w:szCs w:val="24"/>
                <w:lang w:eastAsia="ru-RU"/>
              </w:rPr>
            </w:pPr>
            <w:r w:rsidRPr="00FB0C37">
              <w:rPr>
                <w:rFonts w:ascii="Times New Roman" w:eastAsia="Times New Roman" w:hAnsi="Times New Roman" w:cs="Times New Roman"/>
                <w:sz w:val="24"/>
                <w:szCs w:val="24"/>
                <w:lang w:eastAsia="ru-RU"/>
              </w:rPr>
              <w:t>Роль трения. Виды трения при обработке металлов давлением. Факторы, влияющие на величину трения. Методы расчета коэффициента трения. Практические методы определения величины контактного трения.</w:t>
            </w:r>
          </w:p>
        </w:tc>
      </w:tr>
      <w:tr w:rsidR="00E97E5B" w:rsidRPr="00FB0C37" w14:paraId="5D47F3A2" w14:textId="77777777" w:rsidTr="00FB5BA2">
        <w:trPr>
          <w:trHeight w:val="20"/>
        </w:trPr>
        <w:tc>
          <w:tcPr>
            <w:tcW w:w="2269" w:type="dxa"/>
            <w:vMerge/>
          </w:tcPr>
          <w:p w14:paraId="2D32E148" w14:textId="77777777" w:rsidR="00E97E5B" w:rsidRPr="00FB0C37" w:rsidRDefault="00E97E5B" w:rsidP="003E7798">
            <w:pPr>
              <w:rPr>
                <w:rFonts w:ascii="Times New Roman" w:eastAsia="Times New Roman" w:hAnsi="Times New Roman" w:cs="Times New Roman"/>
                <w:b/>
                <w:bCs/>
                <w:sz w:val="24"/>
                <w:szCs w:val="24"/>
                <w:lang w:eastAsia="ru-RU"/>
              </w:rPr>
            </w:pPr>
          </w:p>
        </w:tc>
        <w:tc>
          <w:tcPr>
            <w:tcW w:w="7938" w:type="dxa"/>
          </w:tcPr>
          <w:p w14:paraId="13F947E6" w14:textId="77777777" w:rsidR="00E97E5B" w:rsidRPr="00FB0C37" w:rsidRDefault="00E97E5B" w:rsidP="003E7798">
            <w:pPr>
              <w:suppressAutoHyphens/>
              <w:jc w:val="both"/>
              <w:rPr>
                <w:rFonts w:ascii="Times New Roman" w:eastAsia="Times New Roman" w:hAnsi="Times New Roman" w:cs="Times New Roman"/>
                <w:b/>
                <w:sz w:val="24"/>
                <w:szCs w:val="24"/>
                <w:lang w:eastAsia="ru-RU"/>
              </w:rPr>
            </w:pPr>
            <w:r w:rsidRPr="00FB0C37">
              <w:rPr>
                <w:rFonts w:ascii="Times New Roman" w:eastAsia="Times New Roman" w:hAnsi="Times New Roman" w:cs="Times New Roman"/>
                <w:b/>
                <w:bCs/>
                <w:sz w:val="24"/>
                <w:szCs w:val="24"/>
                <w:lang w:eastAsia="ru-RU"/>
              </w:rPr>
              <w:t>В том числе практических и лабораторных занятий</w:t>
            </w:r>
          </w:p>
        </w:tc>
      </w:tr>
      <w:tr w:rsidR="008C6AD0" w:rsidRPr="00FB0C37" w14:paraId="7F010676" w14:textId="77777777" w:rsidTr="00FB5BA2">
        <w:trPr>
          <w:trHeight w:val="20"/>
        </w:trPr>
        <w:tc>
          <w:tcPr>
            <w:tcW w:w="2269" w:type="dxa"/>
            <w:vMerge/>
          </w:tcPr>
          <w:p w14:paraId="2F48717A" w14:textId="77777777" w:rsidR="008C6AD0" w:rsidRPr="00FB0C37" w:rsidRDefault="008C6AD0" w:rsidP="003E7798">
            <w:pPr>
              <w:rPr>
                <w:rFonts w:ascii="Times New Roman" w:eastAsia="Times New Roman" w:hAnsi="Times New Roman" w:cs="Times New Roman"/>
                <w:sz w:val="24"/>
                <w:szCs w:val="24"/>
                <w:lang w:eastAsia="ru-RU"/>
              </w:rPr>
            </w:pPr>
          </w:p>
        </w:tc>
        <w:tc>
          <w:tcPr>
            <w:tcW w:w="7938" w:type="dxa"/>
          </w:tcPr>
          <w:p w14:paraId="093630F6" w14:textId="09600C02" w:rsidR="008C6AD0" w:rsidRPr="00FB0C37" w:rsidRDefault="00234D2A" w:rsidP="003E7798">
            <w:pPr>
              <w:suppressAutoHyphens/>
              <w:jc w:val="both"/>
              <w:rPr>
                <w:rFonts w:ascii="Times New Roman" w:eastAsia="Times New Roman" w:hAnsi="Times New Roman" w:cs="Times New Roman"/>
                <w:sz w:val="24"/>
                <w:szCs w:val="24"/>
                <w:lang w:eastAsia="ru-RU"/>
              </w:rPr>
            </w:pPr>
            <w:r w:rsidRPr="00FB0C37">
              <w:rPr>
                <w:rFonts w:ascii="Times New Roman" w:eastAsia="Times New Roman" w:hAnsi="Times New Roman" w:cs="Times New Roman"/>
                <w:sz w:val="24"/>
                <w:szCs w:val="24"/>
                <w:lang w:eastAsia="ru-RU"/>
              </w:rPr>
              <w:t>5.</w:t>
            </w:r>
            <w:r w:rsidR="008C6AD0" w:rsidRPr="00FB0C37">
              <w:rPr>
                <w:rFonts w:ascii="Times New Roman" w:eastAsia="Times New Roman" w:hAnsi="Times New Roman" w:cs="Times New Roman"/>
                <w:sz w:val="24"/>
                <w:szCs w:val="24"/>
                <w:lang w:eastAsia="ru-RU"/>
              </w:rPr>
              <w:t>Расчет коэффициента трения при прокатке</w:t>
            </w:r>
          </w:p>
        </w:tc>
      </w:tr>
      <w:tr w:rsidR="00E97E5B" w:rsidRPr="00FB0C37" w14:paraId="6CF6776B" w14:textId="77777777" w:rsidTr="00FB5BA2">
        <w:trPr>
          <w:trHeight w:val="361"/>
        </w:trPr>
        <w:tc>
          <w:tcPr>
            <w:tcW w:w="2269" w:type="dxa"/>
            <w:vMerge/>
          </w:tcPr>
          <w:p w14:paraId="2C5A66B8" w14:textId="77777777" w:rsidR="00E97E5B" w:rsidRPr="00FB0C37" w:rsidRDefault="00E97E5B" w:rsidP="003E7798">
            <w:pPr>
              <w:rPr>
                <w:rFonts w:ascii="Times New Roman" w:eastAsia="Times New Roman" w:hAnsi="Times New Roman" w:cs="Times New Roman"/>
                <w:b/>
                <w:bCs/>
                <w:sz w:val="24"/>
                <w:szCs w:val="24"/>
                <w:lang w:eastAsia="ru-RU"/>
              </w:rPr>
            </w:pPr>
          </w:p>
        </w:tc>
        <w:tc>
          <w:tcPr>
            <w:tcW w:w="7938" w:type="dxa"/>
            <w:vAlign w:val="bottom"/>
          </w:tcPr>
          <w:p w14:paraId="232364A8" w14:textId="77777777" w:rsidR="00E97E5B" w:rsidRPr="00FB0C37" w:rsidRDefault="00E97E5B" w:rsidP="003E7798">
            <w:pPr>
              <w:rPr>
                <w:rFonts w:ascii="Times New Roman" w:eastAsia="Times New Roman" w:hAnsi="Times New Roman" w:cs="Times New Roman"/>
                <w:b/>
                <w:bCs/>
                <w:sz w:val="24"/>
                <w:szCs w:val="24"/>
                <w:lang w:eastAsia="ru-RU"/>
              </w:rPr>
            </w:pPr>
            <w:r w:rsidRPr="00FB0C37">
              <w:rPr>
                <w:rFonts w:ascii="Times New Roman" w:eastAsia="Times New Roman" w:hAnsi="Times New Roman" w:cs="Times New Roman"/>
                <w:b/>
                <w:bCs/>
                <w:sz w:val="24"/>
                <w:szCs w:val="24"/>
                <w:lang w:eastAsia="ru-RU"/>
              </w:rPr>
              <w:t>В том числе самостоятельная работа обучающихся</w:t>
            </w:r>
          </w:p>
          <w:p w14:paraId="1FD94345" w14:textId="77777777" w:rsidR="00E97E5B" w:rsidRPr="00FB0C37" w:rsidRDefault="00E97E5B" w:rsidP="003E7798">
            <w:pPr>
              <w:rPr>
                <w:rFonts w:ascii="Times New Roman" w:eastAsia="Times New Roman" w:hAnsi="Times New Roman" w:cs="Times New Roman"/>
                <w:i/>
                <w:sz w:val="24"/>
                <w:szCs w:val="24"/>
                <w:lang w:eastAsia="ru-RU"/>
              </w:rPr>
            </w:pPr>
            <w:r w:rsidRPr="00FB0C37">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r>
      <w:tr w:rsidR="00E97E5B" w:rsidRPr="00FB0C37" w14:paraId="1FD3F644" w14:textId="77777777" w:rsidTr="00FB5BA2">
        <w:tc>
          <w:tcPr>
            <w:tcW w:w="2269" w:type="dxa"/>
            <w:vMerge w:val="restart"/>
          </w:tcPr>
          <w:p w14:paraId="46503D68" w14:textId="17521A36" w:rsidR="00E97E5B" w:rsidRPr="00FB0C37" w:rsidRDefault="00E97E5B" w:rsidP="003E7798">
            <w:pPr>
              <w:rPr>
                <w:rFonts w:ascii="Times New Roman" w:eastAsia="Times New Roman" w:hAnsi="Times New Roman" w:cs="Times New Roman"/>
                <w:b/>
                <w:bCs/>
                <w:sz w:val="24"/>
                <w:szCs w:val="24"/>
                <w:lang w:eastAsia="ru-RU"/>
              </w:rPr>
            </w:pPr>
            <w:r w:rsidRPr="00FB0C37">
              <w:rPr>
                <w:rFonts w:ascii="Times New Roman" w:hAnsi="Times New Roman" w:cs="Times New Roman"/>
                <w:b/>
                <w:sz w:val="24"/>
                <w:szCs w:val="24"/>
              </w:rPr>
              <w:t>Тема 1.</w:t>
            </w:r>
            <w:r w:rsidR="00234D2A" w:rsidRPr="00FB0C37">
              <w:rPr>
                <w:rFonts w:ascii="Times New Roman" w:hAnsi="Times New Roman" w:cs="Times New Roman"/>
                <w:b/>
                <w:sz w:val="24"/>
                <w:szCs w:val="24"/>
              </w:rPr>
              <w:t>5</w:t>
            </w:r>
            <w:r w:rsidRPr="00FB0C37">
              <w:rPr>
                <w:rFonts w:ascii="Times New Roman" w:hAnsi="Times New Roman" w:cs="Times New Roman"/>
                <w:b/>
                <w:sz w:val="24"/>
                <w:szCs w:val="24"/>
              </w:rPr>
              <w:t xml:space="preserve"> Захват металла валками</w:t>
            </w:r>
          </w:p>
        </w:tc>
        <w:tc>
          <w:tcPr>
            <w:tcW w:w="7938" w:type="dxa"/>
          </w:tcPr>
          <w:p w14:paraId="0F508A3D" w14:textId="77777777" w:rsidR="00E97E5B" w:rsidRPr="00FB0C37" w:rsidRDefault="00E97E5B" w:rsidP="003E7798">
            <w:pPr>
              <w:rPr>
                <w:rFonts w:ascii="Times New Roman" w:eastAsia="Times New Roman" w:hAnsi="Times New Roman" w:cs="Times New Roman"/>
                <w:b/>
                <w:sz w:val="24"/>
                <w:szCs w:val="24"/>
                <w:lang w:eastAsia="ru-RU"/>
              </w:rPr>
            </w:pPr>
            <w:r w:rsidRPr="00FB0C37">
              <w:rPr>
                <w:rFonts w:ascii="Times New Roman" w:eastAsia="Times New Roman" w:hAnsi="Times New Roman" w:cs="Times New Roman"/>
                <w:b/>
                <w:bCs/>
                <w:sz w:val="24"/>
                <w:szCs w:val="24"/>
                <w:lang w:eastAsia="ru-RU"/>
              </w:rPr>
              <w:t xml:space="preserve">Содержание </w:t>
            </w:r>
          </w:p>
        </w:tc>
      </w:tr>
      <w:tr w:rsidR="00E97E5B" w:rsidRPr="00FB0C37" w14:paraId="61475AA8" w14:textId="77777777" w:rsidTr="00FB5BA2">
        <w:trPr>
          <w:trHeight w:val="396"/>
        </w:trPr>
        <w:tc>
          <w:tcPr>
            <w:tcW w:w="2269" w:type="dxa"/>
            <w:vMerge/>
          </w:tcPr>
          <w:p w14:paraId="219B59B5" w14:textId="77777777" w:rsidR="00E97E5B" w:rsidRPr="00FB0C37" w:rsidRDefault="00E97E5B" w:rsidP="003E7798">
            <w:pPr>
              <w:rPr>
                <w:rFonts w:ascii="Times New Roman" w:eastAsia="Times New Roman" w:hAnsi="Times New Roman" w:cs="Times New Roman"/>
                <w:b/>
                <w:bCs/>
                <w:sz w:val="24"/>
                <w:szCs w:val="24"/>
                <w:lang w:eastAsia="ru-RU"/>
              </w:rPr>
            </w:pPr>
          </w:p>
        </w:tc>
        <w:tc>
          <w:tcPr>
            <w:tcW w:w="7938" w:type="dxa"/>
          </w:tcPr>
          <w:p w14:paraId="5FCD47C6" w14:textId="40FBACA4" w:rsidR="00E97E5B" w:rsidRPr="00FB0C37" w:rsidRDefault="008C6AD0" w:rsidP="003E7798">
            <w:pPr>
              <w:suppressAutoHyphens/>
              <w:jc w:val="both"/>
              <w:rPr>
                <w:rFonts w:ascii="Times New Roman" w:eastAsia="Times New Roman" w:hAnsi="Times New Roman" w:cs="Times New Roman"/>
                <w:sz w:val="24"/>
                <w:szCs w:val="24"/>
                <w:lang w:eastAsia="ru-RU"/>
              </w:rPr>
            </w:pPr>
            <w:r w:rsidRPr="00FB0C37">
              <w:rPr>
                <w:rFonts w:ascii="Times New Roman" w:eastAsia="Times New Roman" w:hAnsi="Times New Roman" w:cs="Times New Roman"/>
                <w:sz w:val="24"/>
                <w:szCs w:val="24"/>
                <w:lang w:eastAsia="ru-RU"/>
              </w:rPr>
              <w:t>Стадии процесса прокатки. Силы, действующие при захвате металла валками. Условие захвата металла валками. Факторы, влияющие на захват металла валками. Расчет величины угла захвата при различных условиях</w:t>
            </w:r>
          </w:p>
        </w:tc>
      </w:tr>
      <w:tr w:rsidR="00E97E5B" w:rsidRPr="00FB0C37" w14:paraId="75641236" w14:textId="77777777" w:rsidTr="00FB5BA2">
        <w:trPr>
          <w:trHeight w:val="20"/>
        </w:trPr>
        <w:tc>
          <w:tcPr>
            <w:tcW w:w="2269" w:type="dxa"/>
            <w:vMerge/>
          </w:tcPr>
          <w:p w14:paraId="096DD62C" w14:textId="77777777" w:rsidR="00E97E5B" w:rsidRPr="00FB0C37" w:rsidRDefault="00E97E5B" w:rsidP="003E7798">
            <w:pPr>
              <w:rPr>
                <w:rFonts w:ascii="Times New Roman" w:eastAsia="Times New Roman" w:hAnsi="Times New Roman" w:cs="Times New Roman"/>
                <w:b/>
                <w:bCs/>
                <w:sz w:val="24"/>
                <w:szCs w:val="24"/>
                <w:lang w:eastAsia="ru-RU"/>
              </w:rPr>
            </w:pPr>
          </w:p>
        </w:tc>
        <w:tc>
          <w:tcPr>
            <w:tcW w:w="7938" w:type="dxa"/>
          </w:tcPr>
          <w:p w14:paraId="55BE021E" w14:textId="77777777" w:rsidR="00E97E5B" w:rsidRPr="00FB0C37" w:rsidRDefault="00E97E5B" w:rsidP="003E7798">
            <w:pPr>
              <w:suppressAutoHyphens/>
              <w:jc w:val="both"/>
              <w:rPr>
                <w:rFonts w:ascii="Times New Roman" w:eastAsia="Times New Roman" w:hAnsi="Times New Roman" w:cs="Times New Roman"/>
                <w:b/>
                <w:sz w:val="24"/>
                <w:szCs w:val="24"/>
                <w:lang w:eastAsia="ru-RU"/>
              </w:rPr>
            </w:pPr>
            <w:r w:rsidRPr="00FB0C37">
              <w:rPr>
                <w:rFonts w:ascii="Times New Roman" w:eastAsia="Times New Roman" w:hAnsi="Times New Roman" w:cs="Times New Roman"/>
                <w:b/>
                <w:bCs/>
                <w:sz w:val="24"/>
                <w:szCs w:val="24"/>
                <w:lang w:eastAsia="ru-RU"/>
              </w:rPr>
              <w:t>В том числе практических и лабораторных занятий</w:t>
            </w:r>
          </w:p>
        </w:tc>
      </w:tr>
      <w:tr w:rsidR="008C6AD0" w:rsidRPr="00FB0C37" w14:paraId="4047526B" w14:textId="77777777" w:rsidTr="00FB5BA2">
        <w:trPr>
          <w:trHeight w:val="20"/>
        </w:trPr>
        <w:tc>
          <w:tcPr>
            <w:tcW w:w="2269" w:type="dxa"/>
            <w:vMerge/>
          </w:tcPr>
          <w:p w14:paraId="50234942" w14:textId="77777777" w:rsidR="008C6AD0" w:rsidRPr="00FB0C37" w:rsidRDefault="008C6AD0" w:rsidP="003E7798">
            <w:pPr>
              <w:rPr>
                <w:rFonts w:ascii="Times New Roman" w:eastAsia="Times New Roman" w:hAnsi="Times New Roman" w:cs="Times New Roman"/>
                <w:sz w:val="24"/>
                <w:szCs w:val="24"/>
                <w:lang w:eastAsia="ru-RU"/>
              </w:rPr>
            </w:pPr>
          </w:p>
        </w:tc>
        <w:tc>
          <w:tcPr>
            <w:tcW w:w="7938" w:type="dxa"/>
          </w:tcPr>
          <w:p w14:paraId="74BE36C0" w14:textId="5AC76F1F" w:rsidR="008C6AD0" w:rsidRPr="00FB0C37" w:rsidRDefault="00234D2A" w:rsidP="003E7798">
            <w:pPr>
              <w:suppressAutoHyphens/>
              <w:jc w:val="both"/>
              <w:rPr>
                <w:rFonts w:ascii="Times New Roman" w:eastAsia="Times New Roman" w:hAnsi="Times New Roman" w:cs="Times New Roman"/>
                <w:sz w:val="24"/>
                <w:szCs w:val="24"/>
                <w:lang w:eastAsia="ru-RU"/>
              </w:rPr>
            </w:pPr>
            <w:r w:rsidRPr="00FB0C37">
              <w:rPr>
                <w:rFonts w:ascii="Times New Roman" w:eastAsia="Times New Roman" w:hAnsi="Times New Roman" w:cs="Times New Roman"/>
                <w:sz w:val="24"/>
                <w:szCs w:val="24"/>
                <w:lang w:eastAsia="ru-RU"/>
              </w:rPr>
              <w:t>6.</w:t>
            </w:r>
            <w:r w:rsidR="008C6AD0" w:rsidRPr="00FB0C37">
              <w:rPr>
                <w:rFonts w:ascii="Times New Roman" w:eastAsia="Times New Roman" w:hAnsi="Times New Roman" w:cs="Times New Roman"/>
                <w:sz w:val="24"/>
                <w:szCs w:val="24"/>
                <w:lang w:eastAsia="ru-RU"/>
              </w:rPr>
              <w:t>Расчет величины угла захвата металла валками</w:t>
            </w:r>
          </w:p>
        </w:tc>
      </w:tr>
      <w:tr w:rsidR="00E97E5B" w:rsidRPr="00FB0C37" w14:paraId="68922C4E" w14:textId="77777777" w:rsidTr="00FB5BA2">
        <w:trPr>
          <w:trHeight w:val="361"/>
        </w:trPr>
        <w:tc>
          <w:tcPr>
            <w:tcW w:w="2269" w:type="dxa"/>
            <w:vMerge/>
          </w:tcPr>
          <w:p w14:paraId="1B1B8F3D" w14:textId="77777777" w:rsidR="00E97E5B" w:rsidRPr="00FB0C37" w:rsidRDefault="00E97E5B" w:rsidP="003E7798">
            <w:pPr>
              <w:rPr>
                <w:rFonts w:ascii="Times New Roman" w:eastAsia="Times New Roman" w:hAnsi="Times New Roman" w:cs="Times New Roman"/>
                <w:b/>
                <w:bCs/>
                <w:sz w:val="24"/>
                <w:szCs w:val="24"/>
                <w:lang w:eastAsia="ru-RU"/>
              </w:rPr>
            </w:pPr>
          </w:p>
        </w:tc>
        <w:tc>
          <w:tcPr>
            <w:tcW w:w="7938" w:type="dxa"/>
            <w:vAlign w:val="bottom"/>
          </w:tcPr>
          <w:p w14:paraId="0B52E71D" w14:textId="77777777" w:rsidR="00E97E5B" w:rsidRPr="00FB0C37" w:rsidRDefault="00E97E5B" w:rsidP="003E7798">
            <w:pPr>
              <w:rPr>
                <w:rFonts w:ascii="Times New Roman" w:eastAsia="Times New Roman" w:hAnsi="Times New Roman" w:cs="Times New Roman"/>
                <w:b/>
                <w:bCs/>
                <w:sz w:val="24"/>
                <w:szCs w:val="24"/>
                <w:lang w:eastAsia="ru-RU"/>
              </w:rPr>
            </w:pPr>
            <w:r w:rsidRPr="00FB0C37">
              <w:rPr>
                <w:rFonts w:ascii="Times New Roman" w:eastAsia="Times New Roman" w:hAnsi="Times New Roman" w:cs="Times New Roman"/>
                <w:b/>
                <w:bCs/>
                <w:sz w:val="24"/>
                <w:szCs w:val="24"/>
                <w:lang w:eastAsia="ru-RU"/>
              </w:rPr>
              <w:t>В том числе самостоятельная работа обучающихся</w:t>
            </w:r>
          </w:p>
          <w:p w14:paraId="0678EFBF" w14:textId="77777777" w:rsidR="00E97E5B" w:rsidRPr="00FB0C37" w:rsidRDefault="00E97E5B" w:rsidP="003E7798">
            <w:pPr>
              <w:rPr>
                <w:rFonts w:ascii="Times New Roman" w:eastAsia="Times New Roman" w:hAnsi="Times New Roman" w:cs="Times New Roman"/>
                <w:i/>
                <w:sz w:val="24"/>
                <w:szCs w:val="24"/>
                <w:lang w:eastAsia="ru-RU"/>
              </w:rPr>
            </w:pPr>
            <w:r w:rsidRPr="00FB0C37">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r>
      <w:tr w:rsidR="00E97E5B" w:rsidRPr="00FB0C37" w14:paraId="3B66925B" w14:textId="77777777" w:rsidTr="00FB5BA2">
        <w:tc>
          <w:tcPr>
            <w:tcW w:w="2269" w:type="dxa"/>
            <w:vMerge w:val="restart"/>
          </w:tcPr>
          <w:p w14:paraId="4ABA95D6" w14:textId="605B83C2" w:rsidR="00E97E5B" w:rsidRPr="00FB0C37" w:rsidRDefault="00E97E5B" w:rsidP="003E7798">
            <w:pPr>
              <w:rPr>
                <w:rFonts w:ascii="Times New Roman" w:eastAsia="Times New Roman" w:hAnsi="Times New Roman" w:cs="Times New Roman"/>
                <w:b/>
                <w:bCs/>
                <w:sz w:val="24"/>
                <w:szCs w:val="24"/>
                <w:lang w:eastAsia="ru-RU"/>
              </w:rPr>
            </w:pPr>
            <w:r w:rsidRPr="00FB0C37">
              <w:rPr>
                <w:rFonts w:ascii="Times New Roman" w:hAnsi="Times New Roman" w:cs="Times New Roman"/>
                <w:b/>
                <w:sz w:val="24"/>
                <w:szCs w:val="24"/>
              </w:rPr>
              <w:lastRenderedPageBreak/>
              <w:t>Тема 1.</w:t>
            </w:r>
            <w:r w:rsidR="00234D2A" w:rsidRPr="00FB0C37">
              <w:rPr>
                <w:rFonts w:ascii="Times New Roman" w:hAnsi="Times New Roman" w:cs="Times New Roman"/>
                <w:b/>
                <w:sz w:val="24"/>
                <w:szCs w:val="24"/>
              </w:rPr>
              <w:t>6</w:t>
            </w:r>
            <w:r w:rsidRPr="00FB0C37">
              <w:rPr>
                <w:rFonts w:ascii="Times New Roman" w:hAnsi="Times New Roman" w:cs="Times New Roman"/>
                <w:b/>
                <w:sz w:val="24"/>
                <w:szCs w:val="24"/>
              </w:rPr>
              <w:t xml:space="preserve"> Опережение и отставание</w:t>
            </w:r>
          </w:p>
        </w:tc>
        <w:tc>
          <w:tcPr>
            <w:tcW w:w="7938" w:type="dxa"/>
          </w:tcPr>
          <w:p w14:paraId="731302FD" w14:textId="77777777" w:rsidR="00E97E5B" w:rsidRPr="00FB0C37" w:rsidRDefault="00E97E5B" w:rsidP="003E7798">
            <w:pPr>
              <w:rPr>
                <w:rFonts w:ascii="Times New Roman" w:eastAsia="Times New Roman" w:hAnsi="Times New Roman" w:cs="Times New Roman"/>
                <w:b/>
                <w:sz w:val="24"/>
                <w:szCs w:val="24"/>
                <w:lang w:eastAsia="ru-RU"/>
              </w:rPr>
            </w:pPr>
            <w:r w:rsidRPr="00FB0C37">
              <w:rPr>
                <w:rFonts w:ascii="Times New Roman" w:eastAsia="Times New Roman" w:hAnsi="Times New Roman" w:cs="Times New Roman"/>
                <w:b/>
                <w:bCs/>
                <w:sz w:val="24"/>
                <w:szCs w:val="24"/>
                <w:lang w:eastAsia="ru-RU"/>
              </w:rPr>
              <w:t xml:space="preserve">Содержание </w:t>
            </w:r>
          </w:p>
        </w:tc>
      </w:tr>
      <w:tr w:rsidR="00E97E5B" w:rsidRPr="00FB0C37" w14:paraId="1E32ABE5" w14:textId="77777777" w:rsidTr="00FB5BA2">
        <w:trPr>
          <w:trHeight w:val="396"/>
        </w:trPr>
        <w:tc>
          <w:tcPr>
            <w:tcW w:w="2269" w:type="dxa"/>
            <w:vMerge/>
          </w:tcPr>
          <w:p w14:paraId="69097D01" w14:textId="77777777" w:rsidR="00E97E5B" w:rsidRPr="00FB0C37" w:rsidRDefault="00E97E5B" w:rsidP="003E7798">
            <w:pPr>
              <w:rPr>
                <w:rFonts w:ascii="Times New Roman" w:eastAsia="Times New Roman" w:hAnsi="Times New Roman" w:cs="Times New Roman"/>
                <w:b/>
                <w:bCs/>
                <w:sz w:val="24"/>
                <w:szCs w:val="24"/>
                <w:lang w:eastAsia="ru-RU"/>
              </w:rPr>
            </w:pPr>
          </w:p>
        </w:tc>
        <w:tc>
          <w:tcPr>
            <w:tcW w:w="7938" w:type="dxa"/>
          </w:tcPr>
          <w:p w14:paraId="2C0D884D" w14:textId="332705BD" w:rsidR="00E97E5B" w:rsidRPr="00FB0C37" w:rsidRDefault="008C6AD0" w:rsidP="003E7798">
            <w:pPr>
              <w:suppressAutoHyphens/>
              <w:jc w:val="both"/>
              <w:rPr>
                <w:rFonts w:ascii="Times New Roman" w:eastAsia="Times New Roman" w:hAnsi="Times New Roman" w:cs="Times New Roman"/>
                <w:sz w:val="24"/>
                <w:szCs w:val="24"/>
                <w:lang w:eastAsia="ru-RU"/>
              </w:rPr>
            </w:pPr>
            <w:r w:rsidRPr="00FB0C37">
              <w:rPr>
                <w:rFonts w:ascii="Times New Roman" w:eastAsia="Times New Roman" w:hAnsi="Times New Roman" w:cs="Times New Roman"/>
                <w:sz w:val="24"/>
                <w:szCs w:val="24"/>
                <w:lang w:eastAsia="ru-RU"/>
              </w:rPr>
              <w:t>Характер перемещения частиц металла в очаге деформации. Закон постоянства секундных объемов. Факторы, влияющие на опережение при обработке металлов давлением. Расчет величин опережения и отставания</w:t>
            </w:r>
          </w:p>
        </w:tc>
      </w:tr>
      <w:tr w:rsidR="00E97E5B" w:rsidRPr="00FB0C37" w14:paraId="5BD84048" w14:textId="77777777" w:rsidTr="00FB5BA2">
        <w:trPr>
          <w:trHeight w:val="20"/>
        </w:trPr>
        <w:tc>
          <w:tcPr>
            <w:tcW w:w="2269" w:type="dxa"/>
            <w:vMerge/>
          </w:tcPr>
          <w:p w14:paraId="18F93354" w14:textId="77777777" w:rsidR="00E97E5B" w:rsidRPr="00FB0C37" w:rsidRDefault="00E97E5B" w:rsidP="003E7798">
            <w:pPr>
              <w:rPr>
                <w:rFonts w:ascii="Times New Roman" w:eastAsia="Times New Roman" w:hAnsi="Times New Roman" w:cs="Times New Roman"/>
                <w:b/>
                <w:bCs/>
                <w:sz w:val="24"/>
                <w:szCs w:val="24"/>
                <w:lang w:eastAsia="ru-RU"/>
              </w:rPr>
            </w:pPr>
          </w:p>
        </w:tc>
        <w:tc>
          <w:tcPr>
            <w:tcW w:w="7938" w:type="dxa"/>
          </w:tcPr>
          <w:p w14:paraId="2B32EDC4" w14:textId="77777777" w:rsidR="00E97E5B" w:rsidRPr="00FB0C37" w:rsidRDefault="00E97E5B" w:rsidP="003E7798">
            <w:pPr>
              <w:suppressAutoHyphens/>
              <w:jc w:val="both"/>
              <w:rPr>
                <w:rFonts w:ascii="Times New Roman" w:eastAsia="Times New Roman" w:hAnsi="Times New Roman" w:cs="Times New Roman"/>
                <w:b/>
                <w:sz w:val="24"/>
                <w:szCs w:val="24"/>
                <w:lang w:eastAsia="ru-RU"/>
              </w:rPr>
            </w:pPr>
            <w:r w:rsidRPr="00FB0C37">
              <w:rPr>
                <w:rFonts w:ascii="Times New Roman" w:eastAsia="Times New Roman" w:hAnsi="Times New Roman" w:cs="Times New Roman"/>
                <w:b/>
                <w:bCs/>
                <w:sz w:val="24"/>
                <w:szCs w:val="24"/>
                <w:lang w:eastAsia="ru-RU"/>
              </w:rPr>
              <w:t>В том числе практических и лабораторных занятий</w:t>
            </w:r>
          </w:p>
        </w:tc>
      </w:tr>
      <w:tr w:rsidR="008C6AD0" w:rsidRPr="00FB0C37" w14:paraId="10974535" w14:textId="77777777" w:rsidTr="00FB5BA2">
        <w:trPr>
          <w:trHeight w:val="20"/>
        </w:trPr>
        <w:tc>
          <w:tcPr>
            <w:tcW w:w="2269" w:type="dxa"/>
            <w:vMerge/>
          </w:tcPr>
          <w:p w14:paraId="5A9A4979" w14:textId="77777777" w:rsidR="008C6AD0" w:rsidRPr="00FB0C37" w:rsidRDefault="008C6AD0" w:rsidP="003E7798">
            <w:pPr>
              <w:rPr>
                <w:rFonts w:ascii="Times New Roman" w:eastAsia="Times New Roman" w:hAnsi="Times New Roman" w:cs="Times New Roman"/>
                <w:sz w:val="24"/>
                <w:szCs w:val="24"/>
                <w:lang w:eastAsia="ru-RU"/>
              </w:rPr>
            </w:pPr>
          </w:p>
        </w:tc>
        <w:tc>
          <w:tcPr>
            <w:tcW w:w="7938" w:type="dxa"/>
          </w:tcPr>
          <w:p w14:paraId="6C017FF8" w14:textId="2A64C423" w:rsidR="008C6AD0" w:rsidRPr="00FB0C37" w:rsidRDefault="00234D2A" w:rsidP="003E7798">
            <w:pPr>
              <w:suppressAutoHyphens/>
              <w:jc w:val="both"/>
              <w:rPr>
                <w:rFonts w:ascii="Times New Roman" w:eastAsia="Times New Roman" w:hAnsi="Times New Roman" w:cs="Times New Roman"/>
                <w:sz w:val="24"/>
                <w:szCs w:val="24"/>
                <w:lang w:eastAsia="ru-RU"/>
              </w:rPr>
            </w:pPr>
            <w:r w:rsidRPr="00FB0C37">
              <w:rPr>
                <w:rFonts w:ascii="Times New Roman" w:eastAsia="Times New Roman" w:hAnsi="Times New Roman" w:cs="Times New Roman"/>
                <w:sz w:val="24"/>
                <w:szCs w:val="24"/>
                <w:lang w:eastAsia="ru-RU"/>
              </w:rPr>
              <w:t>7.</w:t>
            </w:r>
            <w:r w:rsidR="008C6AD0" w:rsidRPr="00FB0C37">
              <w:rPr>
                <w:rFonts w:ascii="Times New Roman" w:eastAsia="Times New Roman" w:hAnsi="Times New Roman" w:cs="Times New Roman"/>
                <w:sz w:val="24"/>
                <w:szCs w:val="24"/>
                <w:lang w:eastAsia="ru-RU"/>
              </w:rPr>
              <w:t>Расчет величин опережения и отставания при прокатке</w:t>
            </w:r>
          </w:p>
        </w:tc>
      </w:tr>
      <w:tr w:rsidR="00E97E5B" w:rsidRPr="00FB0C37" w14:paraId="50EA544D" w14:textId="77777777" w:rsidTr="00FB5BA2">
        <w:trPr>
          <w:trHeight w:val="361"/>
        </w:trPr>
        <w:tc>
          <w:tcPr>
            <w:tcW w:w="2269" w:type="dxa"/>
            <w:vMerge/>
          </w:tcPr>
          <w:p w14:paraId="12270052" w14:textId="77777777" w:rsidR="00E97E5B" w:rsidRPr="00FB0C37" w:rsidRDefault="00E97E5B" w:rsidP="003E7798">
            <w:pPr>
              <w:rPr>
                <w:rFonts w:ascii="Times New Roman" w:eastAsia="Times New Roman" w:hAnsi="Times New Roman" w:cs="Times New Roman"/>
                <w:b/>
                <w:bCs/>
                <w:sz w:val="24"/>
                <w:szCs w:val="24"/>
                <w:lang w:eastAsia="ru-RU"/>
              </w:rPr>
            </w:pPr>
          </w:p>
        </w:tc>
        <w:tc>
          <w:tcPr>
            <w:tcW w:w="7938" w:type="dxa"/>
            <w:vAlign w:val="bottom"/>
          </w:tcPr>
          <w:p w14:paraId="7D440E6C" w14:textId="77777777" w:rsidR="00E97E5B" w:rsidRPr="00FB0C37" w:rsidRDefault="00E97E5B" w:rsidP="003E7798">
            <w:pPr>
              <w:rPr>
                <w:rFonts w:ascii="Times New Roman" w:eastAsia="Times New Roman" w:hAnsi="Times New Roman" w:cs="Times New Roman"/>
                <w:b/>
                <w:bCs/>
                <w:sz w:val="24"/>
                <w:szCs w:val="24"/>
                <w:lang w:eastAsia="ru-RU"/>
              </w:rPr>
            </w:pPr>
            <w:r w:rsidRPr="00FB0C37">
              <w:rPr>
                <w:rFonts w:ascii="Times New Roman" w:eastAsia="Times New Roman" w:hAnsi="Times New Roman" w:cs="Times New Roman"/>
                <w:b/>
                <w:bCs/>
                <w:sz w:val="24"/>
                <w:szCs w:val="24"/>
                <w:lang w:eastAsia="ru-RU"/>
              </w:rPr>
              <w:t>В том числе самостоятельная работа обучающихся</w:t>
            </w:r>
          </w:p>
          <w:p w14:paraId="36EA2DC3" w14:textId="77777777" w:rsidR="00E97E5B" w:rsidRPr="00FB0C37" w:rsidRDefault="00E97E5B" w:rsidP="003E7798">
            <w:pPr>
              <w:rPr>
                <w:rFonts w:ascii="Times New Roman" w:eastAsia="Times New Roman" w:hAnsi="Times New Roman" w:cs="Times New Roman"/>
                <w:i/>
                <w:sz w:val="24"/>
                <w:szCs w:val="24"/>
                <w:lang w:eastAsia="ru-RU"/>
              </w:rPr>
            </w:pPr>
            <w:r w:rsidRPr="00FB0C37">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r>
      <w:tr w:rsidR="008C6AD0" w:rsidRPr="00FB0C37" w14:paraId="3400D538" w14:textId="77777777" w:rsidTr="00FB5BA2">
        <w:tc>
          <w:tcPr>
            <w:tcW w:w="2269" w:type="dxa"/>
            <w:vMerge w:val="restart"/>
          </w:tcPr>
          <w:p w14:paraId="4E39AEB4" w14:textId="08E8E2D7" w:rsidR="008C6AD0" w:rsidRPr="00FB0C37" w:rsidRDefault="008C6AD0" w:rsidP="003E7798">
            <w:pPr>
              <w:rPr>
                <w:rFonts w:ascii="Times New Roman" w:eastAsia="Times New Roman" w:hAnsi="Times New Roman" w:cs="Times New Roman"/>
                <w:b/>
                <w:bCs/>
                <w:sz w:val="24"/>
                <w:szCs w:val="24"/>
                <w:lang w:eastAsia="ru-RU"/>
              </w:rPr>
            </w:pPr>
            <w:r w:rsidRPr="00FB0C37">
              <w:rPr>
                <w:rFonts w:ascii="Times New Roman" w:hAnsi="Times New Roman" w:cs="Times New Roman"/>
                <w:b/>
                <w:sz w:val="24"/>
                <w:szCs w:val="24"/>
              </w:rPr>
              <w:t>Тема 1.</w:t>
            </w:r>
            <w:r w:rsidR="00234D2A" w:rsidRPr="00FB0C37">
              <w:rPr>
                <w:rFonts w:ascii="Times New Roman" w:hAnsi="Times New Roman" w:cs="Times New Roman"/>
                <w:b/>
                <w:sz w:val="24"/>
                <w:szCs w:val="24"/>
              </w:rPr>
              <w:t>7</w:t>
            </w:r>
            <w:r w:rsidRPr="00FB0C37">
              <w:rPr>
                <w:rFonts w:ascii="Times New Roman" w:hAnsi="Times New Roman" w:cs="Times New Roman"/>
                <w:b/>
                <w:sz w:val="24"/>
                <w:szCs w:val="24"/>
              </w:rPr>
              <w:t xml:space="preserve"> Уширение при обработке металлов давлением</w:t>
            </w:r>
          </w:p>
        </w:tc>
        <w:tc>
          <w:tcPr>
            <w:tcW w:w="7938" w:type="dxa"/>
          </w:tcPr>
          <w:p w14:paraId="15F0051D" w14:textId="77777777" w:rsidR="008C6AD0" w:rsidRPr="00FB0C37" w:rsidRDefault="008C6AD0" w:rsidP="003E7798">
            <w:pPr>
              <w:rPr>
                <w:rFonts w:ascii="Times New Roman" w:eastAsia="Times New Roman" w:hAnsi="Times New Roman" w:cs="Times New Roman"/>
                <w:b/>
                <w:sz w:val="24"/>
                <w:szCs w:val="24"/>
                <w:lang w:eastAsia="ru-RU"/>
              </w:rPr>
            </w:pPr>
            <w:r w:rsidRPr="00FB0C37">
              <w:rPr>
                <w:rFonts w:ascii="Times New Roman" w:eastAsia="Times New Roman" w:hAnsi="Times New Roman" w:cs="Times New Roman"/>
                <w:b/>
                <w:bCs/>
                <w:sz w:val="24"/>
                <w:szCs w:val="24"/>
                <w:lang w:eastAsia="ru-RU"/>
              </w:rPr>
              <w:t xml:space="preserve">Содержание </w:t>
            </w:r>
          </w:p>
        </w:tc>
      </w:tr>
      <w:tr w:rsidR="008C6AD0" w:rsidRPr="00FB0C37" w14:paraId="7D544F91" w14:textId="77777777" w:rsidTr="00FB5BA2">
        <w:trPr>
          <w:trHeight w:val="396"/>
        </w:trPr>
        <w:tc>
          <w:tcPr>
            <w:tcW w:w="2269" w:type="dxa"/>
            <w:vMerge/>
          </w:tcPr>
          <w:p w14:paraId="1F009B37" w14:textId="77777777" w:rsidR="008C6AD0" w:rsidRPr="00FB0C37" w:rsidRDefault="008C6AD0" w:rsidP="003E7798">
            <w:pPr>
              <w:rPr>
                <w:rFonts w:ascii="Times New Roman" w:eastAsia="Times New Roman" w:hAnsi="Times New Roman" w:cs="Times New Roman"/>
                <w:b/>
                <w:bCs/>
                <w:sz w:val="24"/>
                <w:szCs w:val="24"/>
                <w:lang w:eastAsia="ru-RU"/>
              </w:rPr>
            </w:pPr>
          </w:p>
        </w:tc>
        <w:tc>
          <w:tcPr>
            <w:tcW w:w="7938" w:type="dxa"/>
          </w:tcPr>
          <w:p w14:paraId="754F4699" w14:textId="23000688" w:rsidR="008C6AD0" w:rsidRPr="00FB0C37" w:rsidRDefault="008C6AD0" w:rsidP="003E7798">
            <w:pPr>
              <w:suppressAutoHyphens/>
              <w:jc w:val="both"/>
              <w:rPr>
                <w:rFonts w:ascii="Times New Roman" w:eastAsia="Times New Roman" w:hAnsi="Times New Roman" w:cs="Times New Roman"/>
                <w:sz w:val="24"/>
                <w:szCs w:val="24"/>
                <w:lang w:eastAsia="ru-RU"/>
              </w:rPr>
            </w:pPr>
            <w:r w:rsidRPr="00FB0C37">
              <w:rPr>
                <w:rFonts w:ascii="Times New Roman" w:eastAsia="Times New Roman" w:hAnsi="Times New Roman" w:cs="Times New Roman"/>
                <w:sz w:val="24"/>
                <w:szCs w:val="24"/>
                <w:lang w:eastAsia="ru-RU"/>
              </w:rPr>
              <w:t>Сущность уширения. Виды уширения при прокатке. Факторы, влияющие на уширение. Методы расчета уширения</w:t>
            </w:r>
          </w:p>
        </w:tc>
      </w:tr>
      <w:tr w:rsidR="008C6AD0" w:rsidRPr="00FB0C37" w14:paraId="299EDD59" w14:textId="77777777" w:rsidTr="00FB5BA2">
        <w:trPr>
          <w:trHeight w:val="20"/>
        </w:trPr>
        <w:tc>
          <w:tcPr>
            <w:tcW w:w="2269" w:type="dxa"/>
            <w:vMerge/>
          </w:tcPr>
          <w:p w14:paraId="267D74C6" w14:textId="77777777" w:rsidR="008C6AD0" w:rsidRPr="00FB0C37" w:rsidRDefault="008C6AD0" w:rsidP="003E7798">
            <w:pPr>
              <w:rPr>
                <w:rFonts w:ascii="Times New Roman" w:eastAsia="Times New Roman" w:hAnsi="Times New Roman" w:cs="Times New Roman"/>
                <w:b/>
                <w:bCs/>
                <w:sz w:val="24"/>
                <w:szCs w:val="24"/>
                <w:lang w:eastAsia="ru-RU"/>
              </w:rPr>
            </w:pPr>
          </w:p>
        </w:tc>
        <w:tc>
          <w:tcPr>
            <w:tcW w:w="7938" w:type="dxa"/>
          </w:tcPr>
          <w:p w14:paraId="35F59697" w14:textId="77777777" w:rsidR="008C6AD0" w:rsidRPr="00FB0C37" w:rsidRDefault="008C6AD0" w:rsidP="003E7798">
            <w:pPr>
              <w:suppressAutoHyphens/>
              <w:jc w:val="both"/>
              <w:rPr>
                <w:rFonts w:ascii="Times New Roman" w:eastAsia="Times New Roman" w:hAnsi="Times New Roman" w:cs="Times New Roman"/>
                <w:b/>
                <w:sz w:val="24"/>
                <w:szCs w:val="24"/>
                <w:lang w:eastAsia="ru-RU"/>
              </w:rPr>
            </w:pPr>
            <w:r w:rsidRPr="00FB0C37">
              <w:rPr>
                <w:rFonts w:ascii="Times New Roman" w:eastAsia="Times New Roman" w:hAnsi="Times New Roman" w:cs="Times New Roman"/>
                <w:b/>
                <w:bCs/>
                <w:sz w:val="24"/>
                <w:szCs w:val="24"/>
                <w:lang w:eastAsia="ru-RU"/>
              </w:rPr>
              <w:t>В том числе практических и лабораторных занятий</w:t>
            </w:r>
          </w:p>
        </w:tc>
      </w:tr>
      <w:tr w:rsidR="008C6AD0" w:rsidRPr="00FB0C37" w14:paraId="777ACD10" w14:textId="77777777" w:rsidTr="00FB5BA2">
        <w:trPr>
          <w:trHeight w:val="20"/>
        </w:trPr>
        <w:tc>
          <w:tcPr>
            <w:tcW w:w="2269" w:type="dxa"/>
            <w:vMerge/>
          </w:tcPr>
          <w:p w14:paraId="4E9E658A" w14:textId="77777777" w:rsidR="008C6AD0" w:rsidRPr="00FB0C37" w:rsidRDefault="008C6AD0" w:rsidP="003E7798">
            <w:pPr>
              <w:rPr>
                <w:rFonts w:ascii="Times New Roman" w:eastAsia="Times New Roman" w:hAnsi="Times New Roman" w:cs="Times New Roman"/>
                <w:sz w:val="24"/>
                <w:szCs w:val="24"/>
                <w:lang w:eastAsia="ru-RU"/>
              </w:rPr>
            </w:pPr>
          </w:p>
        </w:tc>
        <w:tc>
          <w:tcPr>
            <w:tcW w:w="7938" w:type="dxa"/>
          </w:tcPr>
          <w:p w14:paraId="2DAA408B" w14:textId="3296A4F4" w:rsidR="008C6AD0" w:rsidRPr="00FB0C37" w:rsidRDefault="00234D2A" w:rsidP="003E7798">
            <w:pPr>
              <w:suppressAutoHyphens/>
              <w:jc w:val="both"/>
              <w:rPr>
                <w:rFonts w:ascii="Times New Roman" w:eastAsia="Times New Roman" w:hAnsi="Times New Roman" w:cs="Times New Roman"/>
                <w:sz w:val="24"/>
                <w:szCs w:val="24"/>
                <w:lang w:eastAsia="ru-RU"/>
              </w:rPr>
            </w:pPr>
            <w:r w:rsidRPr="00FB0C37">
              <w:rPr>
                <w:rFonts w:ascii="Times New Roman" w:eastAsia="Times New Roman" w:hAnsi="Times New Roman" w:cs="Times New Roman"/>
                <w:sz w:val="24"/>
                <w:szCs w:val="24"/>
                <w:lang w:eastAsia="ru-RU"/>
              </w:rPr>
              <w:t>8.</w:t>
            </w:r>
            <w:r w:rsidR="008C6AD0" w:rsidRPr="00FB0C37">
              <w:rPr>
                <w:rFonts w:ascii="Times New Roman" w:eastAsia="Times New Roman" w:hAnsi="Times New Roman" w:cs="Times New Roman"/>
                <w:sz w:val="24"/>
                <w:szCs w:val="24"/>
                <w:lang w:eastAsia="ru-RU"/>
              </w:rPr>
              <w:t>Расчет величины уширения полосы при прокатке</w:t>
            </w:r>
          </w:p>
        </w:tc>
      </w:tr>
      <w:tr w:rsidR="008C6AD0" w:rsidRPr="00FB0C37" w14:paraId="04ECC8DC" w14:textId="77777777" w:rsidTr="00FB5BA2">
        <w:trPr>
          <w:trHeight w:val="361"/>
        </w:trPr>
        <w:tc>
          <w:tcPr>
            <w:tcW w:w="2269" w:type="dxa"/>
            <w:vMerge/>
          </w:tcPr>
          <w:p w14:paraId="3D19E456" w14:textId="77777777" w:rsidR="008C6AD0" w:rsidRPr="00FB0C37" w:rsidRDefault="008C6AD0" w:rsidP="003E7798">
            <w:pPr>
              <w:rPr>
                <w:rFonts w:ascii="Times New Roman" w:eastAsia="Times New Roman" w:hAnsi="Times New Roman" w:cs="Times New Roman"/>
                <w:b/>
                <w:bCs/>
                <w:sz w:val="24"/>
                <w:szCs w:val="24"/>
                <w:lang w:eastAsia="ru-RU"/>
              </w:rPr>
            </w:pPr>
          </w:p>
        </w:tc>
        <w:tc>
          <w:tcPr>
            <w:tcW w:w="7938" w:type="dxa"/>
            <w:vAlign w:val="bottom"/>
          </w:tcPr>
          <w:p w14:paraId="25598518" w14:textId="77777777" w:rsidR="008C6AD0" w:rsidRPr="00FB0C37" w:rsidRDefault="008C6AD0" w:rsidP="003E7798">
            <w:pPr>
              <w:rPr>
                <w:rFonts w:ascii="Times New Roman" w:eastAsia="Times New Roman" w:hAnsi="Times New Roman" w:cs="Times New Roman"/>
                <w:b/>
                <w:bCs/>
                <w:sz w:val="24"/>
                <w:szCs w:val="24"/>
                <w:lang w:eastAsia="ru-RU"/>
              </w:rPr>
            </w:pPr>
            <w:r w:rsidRPr="00FB0C37">
              <w:rPr>
                <w:rFonts w:ascii="Times New Roman" w:eastAsia="Times New Roman" w:hAnsi="Times New Roman" w:cs="Times New Roman"/>
                <w:b/>
                <w:bCs/>
                <w:sz w:val="24"/>
                <w:szCs w:val="24"/>
                <w:lang w:eastAsia="ru-RU"/>
              </w:rPr>
              <w:t>В том числе самостоятельная работа обучающихся</w:t>
            </w:r>
          </w:p>
          <w:p w14:paraId="7653B8FD" w14:textId="77777777" w:rsidR="008C6AD0" w:rsidRPr="00FB0C37" w:rsidRDefault="008C6AD0" w:rsidP="003E7798">
            <w:pPr>
              <w:rPr>
                <w:rFonts w:ascii="Times New Roman" w:eastAsia="Times New Roman" w:hAnsi="Times New Roman" w:cs="Times New Roman"/>
                <w:i/>
                <w:sz w:val="24"/>
                <w:szCs w:val="24"/>
                <w:lang w:eastAsia="ru-RU"/>
              </w:rPr>
            </w:pPr>
            <w:r w:rsidRPr="00FB0C37">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r>
      <w:tr w:rsidR="00E97E5B" w:rsidRPr="00FB0C37" w14:paraId="724986BC" w14:textId="77777777" w:rsidTr="00FB5BA2">
        <w:tc>
          <w:tcPr>
            <w:tcW w:w="2269" w:type="dxa"/>
            <w:vMerge w:val="restart"/>
          </w:tcPr>
          <w:p w14:paraId="48B0EC3B" w14:textId="1E1AFB7F" w:rsidR="00E97E5B" w:rsidRPr="00FB0C37" w:rsidRDefault="00E97E5B" w:rsidP="003E7798">
            <w:pPr>
              <w:rPr>
                <w:rFonts w:ascii="Times New Roman" w:eastAsia="Times New Roman" w:hAnsi="Times New Roman" w:cs="Times New Roman"/>
                <w:b/>
                <w:bCs/>
                <w:sz w:val="24"/>
                <w:szCs w:val="24"/>
                <w:lang w:eastAsia="ru-RU"/>
              </w:rPr>
            </w:pPr>
            <w:r w:rsidRPr="00FB0C37">
              <w:rPr>
                <w:rFonts w:ascii="Times New Roman" w:hAnsi="Times New Roman" w:cs="Times New Roman"/>
                <w:b/>
                <w:sz w:val="24"/>
                <w:szCs w:val="24"/>
              </w:rPr>
              <w:t>Тема 1.</w:t>
            </w:r>
            <w:r w:rsidR="00234D2A" w:rsidRPr="00FB0C37">
              <w:rPr>
                <w:rFonts w:ascii="Times New Roman" w:hAnsi="Times New Roman" w:cs="Times New Roman"/>
                <w:b/>
                <w:sz w:val="24"/>
                <w:szCs w:val="24"/>
              </w:rPr>
              <w:t>8</w:t>
            </w:r>
            <w:r w:rsidRPr="00FB0C37">
              <w:rPr>
                <w:rFonts w:ascii="Times New Roman" w:hAnsi="Times New Roman" w:cs="Times New Roman"/>
                <w:b/>
                <w:sz w:val="24"/>
                <w:szCs w:val="24"/>
              </w:rPr>
              <w:t xml:space="preserve"> Энергосиловые параметры обработки металлов давлением</w:t>
            </w:r>
          </w:p>
        </w:tc>
        <w:tc>
          <w:tcPr>
            <w:tcW w:w="7938" w:type="dxa"/>
          </w:tcPr>
          <w:p w14:paraId="4663809B" w14:textId="77777777" w:rsidR="00E97E5B" w:rsidRPr="00FB0C37" w:rsidRDefault="00E97E5B" w:rsidP="003E7798">
            <w:pPr>
              <w:rPr>
                <w:rFonts w:ascii="Times New Roman" w:eastAsia="Times New Roman" w:hAnsi="Times New Roman" w:cs="Times New Roman"/>
                <w:b/>
                <w:sz w:val="24"/>
                <w:szCs w:val="24"/>
                <w:lang w:eastAsia="ru-RU"/>
              </w:rPr>
            </w:pPr>
            <w:r w:rsidRPr="00FB0C37">
              <w:rPr>
                <w:rFonts w:ascii="Times New Roman" w:eastAsia="Times New Roman" w:hAnsi="Times New Roman" w:cs="Times New Roman"/>
                <w:b/>
                <w:bCs/>
                <w:sz w:val="24"/>
                <w:szCs w:val="24"/>
                <w:lang w:eastAsia="ru-RU"/>
              </w:rPr>
              <w:t xml:space="preserve">Содержание </w:t>
            </w:r>
          </w:p>
        </w:tc>
      </w:tr>
      <w:tr w:rsidR="00E97E5B" w:rsidRPr="00FB0C37" w14:paraId="22539BEC" w14:textId="77777777" w:rsidTr="00FB5BA2">
        <w:trPr>
          <w:trHeight w:val="396"/>
        </w:trPr>
        <w:tc>
          <w:tcPr>
            <w:tcW w:w="2269" w:type="dxa"/>
            <w:vMerge/>
          </w:tcPr>
          <w:p w14:paraId="09C2BEA1" w14:textId="77777777" w:rsidR="00E97E5B" w:rsidRPr="00FB0C37" w:rsidRDefault="00E97E5B" w:rsidP="003E7798">
            <w:pPr>
              <w:rPr>
                <w:rFonts w:ascii="Times New Roman" w:eastAsia="Times New Roman" w:hAnsi="Times New Roman" w:cs="Times New Roman"/>
                <w:b/>
                <w:bCs/>
                <w:sz w:val="24"/>
                <w:szCs w:val="24"/>
                <w:lang w:eastAsia="ru-RU"/>
              </w:rPr>
            </w:pPr>
          </w:p>
        </w:tc>
        <w:tc>
          <w:tcPr>
            <w:tcW w:w="7938" w:type="dxa"/>
          </w:tcPr>
          <w:p w14:paraId="0F17E25C" w14:textId="2729FDAE" w:rsidR="00E97E5B" w:rsidRPr="00FB0C37" w:rsidRDefault="0044557C" w:rsidP="003E7798">
            <w:pPr>
              <w:suppressAutoHyphens/>
              <w:jc w:val="both"/>
              <w:rPr>
                <w:rFonts w:ascii="Times New Roman" w:eastAsia="Times New Roman" w:hAnsi="Times New Roman" w:cs="Times New Roman"/>
                <w:sz w:val="24"/>
                <w:szCs w:val="24"/>
                <w:lang w:eastAsia="ru-RU"/>
              </w:rPr>
            </w:pPr>
            <w:r w:rsidRPr="00FB0C37">
              <w:rPr>
                <w:rFonts w:ascii="Times New Roman" w:eastAsia="Times New Roman" w:hAnsi="Times New Roman" w:cs="Times New Roman"/>
                <w:sz w:val="24"/>
                <w:szCs w:val="24"/>
                <w:lang w:eastAsia="ru-RU"/>
              </w:rPr>
              <w:t>Схемы действия сил в очаге деформации. Площадь контактной поверхности. Удельное и полное давление металла на валки. Факторы, влияющие на величину удельного давления. Методы определения усилия деформирования. Методы определения работы деформации. Построение диаграмм механической нагрузки на валу электродвигателя</w:t>
            </w:r>
          </w:p>
        </w:tc>
      </w:tr>
      <w:tr w:rsidR="00E97E5B" w:rsidRPr="00FB0C37" w14:paraId="543DDBAD" w14:textId="77777777" w:rsidTr="00FB5BA2">
        <w:trPr>
          <w:trHeight w:val="20"/>
        </w:trPr>
        <w:tc>
          <w:tcPr>
            <w:tcW w:w="2269" w:type="dxa"/>
            <w:vMerge/>
          </w:tcPr>
          <w:p w14:paraId="7C915E8F" w14:textId="77777777" w:rsidR="00E97E5B" w:rsidRPr="00FB0C37" w:rsidRDefault="00E97E5B" w:rsidP="003E7798">
            <w:pPr>
              <w:rPr>
                <w:rFonts w:ascii="Times New Roman" w:eastAsia="Times New Roman" w:hAnsi="Times New Roman" w:cs="Times New Roman"/>
                <w:b/>
                <w:bCs/>
                <w:sz w:val="24"/>
                <w:szCs w:val="24"/>
                <w:lang w:eastAsia="ru-RU"/>
              </w:rPr>
            </w:pPr>
          </w:p>
        </w:tc>
        <w:tc>
          <w:tcPr>
            <w:tcW w:w="7938" w:type="dxa"/>
          </w:tcPr>
          <w:p w14:paraId="6FE58C22" w14:textId="77777777" w:rsidR="00E97E5B" w:rsidRPr="00FB0C37" w:rsidRDefault="00E97E5B" w:rsidP="003E7798">
            <w:pPr>
              <w:suppressAutoHyphens/>
              <w:jc w:val="both"/>
              <w:rPr>
                <w:rFonts w:ascii="Times New Roman" w:eastAsia="Times New Roman" w:hAnsi="Times New Roman" w:cs="Times New Roman"/>
                <w:b/>
                <w:sz w:val="24"/>
                <w:szCs w:val="24"/>
                <w:lang w:eastAsia="ru-RU"/>
              </w:rPr>
            </w:pPr>
            <w:r w:rsidRPr="00FB0C37">
              <w:rPr>
                <w:rFonts w:ascii="Times New Roman" w:eastAsia="Times New Roman" w:hAnsi="Times New Roman" w:cs="Times New Roman"/>
                <w:b/>
                <w:bCs/>
                <w:sz w:val="24"/>
                <w:szCs w:val="24"/>
                <w:lang w:eastAsia="ru-RU"/>
              </w:rPr>
              <w:t>В том числе практических и лабораторных занятий</w:t>
            </w:r>
          </w:p>
        </w:tc>
      </w:tr>
      <w:tr w:rsidR="0044557C" w:rsidRPr="00FB0C37" w14:paraId="04052BED" w14:textId="77777777" w:rsidTr="00FB5BA2">
        <w:trPr>
          <w:trHeight w:val="20"/>
        </w:trPr>
        <w:tc>
          <w:tcPr>
            <w:tcW w:w="2269" w:type="dxa"/>
            <w:vMerge/>
          </w:tcPr>
          <w:p w14:paraId="03E0A26D" w14:textId="77777777" w:rsidR="0044557C" w:rsidRPr="00FB0C37" w:rsidRDefault="0044557C" w:rsidP="003E7798">
            <w:pPr>
              <w:rPr>
                <w:rFonts w:ascii="Times New Roman" w:eastAsia="Times New Roman" w:hAnsi="Times New Roman" w:cs="Times New Roman"/>
                <w:sz w:val="24"/>
                <w:szCs w:val="24"/>
                <w:lang w:eastAsia="ru-RU"/>
              </w:rPr>
            </w:pPr>
          </w:p>
        </w:tc>
        <w:tc>
          <w:tcPr>
            <w:tcW w:w="7938" w:type="dxa"/>
          </w:tcPr>
          <w:p w14:paraId="5BC3DD14" w14:textId="7EB79D08" w:rsidR="0044557C" w:rsidRPr="00FB0C37" w:rsidRDefault="00234D2A" w:rsidP="003E7798">
            <w:pPr>
              <w:suppressAutoHyphens/>
              <w:jc w:val="both"/>
              <w:rPr>
                <w:rFonts w:ascii="Times New Roman" w:eastAsia="Times New Roman" w:hAnsi="Times New Roman" w:cs="Times New Roman"/>
                <w:sz w:val="24"/>
                <w:szCs w:val="24"/>
                <w:lang w:eastAsia="ru-RU"/>
              </w:rPr>
            </w:pPr>
            <w:r w:rsidRPr="00FB0C37">
              <w:rPr>
                <w:rFonts w:ascii="Times New Roman" w:eastAsia="Times New Roman" w:hAnsi="Times New Roman" w:cs="Times New Roman"/>
                <w:sz w:val="24"/>
                <w:szCs w:val="24"/>
                <w:lang w:eastAsia="ru-RU"/>
              </w:rPr>
              <w:t>9.</w:t>
            </w:r>
            <w:r w:rsidR="0044557C" w:rsidRPr="00FB0C37">
              <w:rPr>
                <w:rFonts w:ascii="Times New Roman" w:eastAsia="Times New Roman" w:hAnsi="Times New Roman" w:cs="Times New Roman"/>
                <w:sz w:val="24"/>
                <w:szCs w:val="24"/>
                <w:lang w:eastAsia="ru-RU"/>
              </w:rPr>
              <w:t>Расчет удельного и полного давления металла на валки</w:t>
            </w:r>
          </w:p>
        </w:tc>
      </w:tr>
      <w:tr w:rsidR="00E97E5B" w:rsidRPr="00FB0C37" w14:paraId="67C31A66" w14:textId="77777777" w:rsidTr="00FB5BA2">
        <w:trPr>
          <w:trHeight w:val="361"/>
        </w:trPr>
        <w:tc>
          <w:tcPr>
            <w:tcW w:w="2269" w:type="dxa"/>
            <w:vMerge/>
          </w:tcPr>
          <w:p w14:paraId="64216844" w14:textId="77777777" w:rsidR="00E97E5B" w:rsidRPr="00FB0C37" w:rsidRDefault="00E97E5B" w:rsidP="003E7798">
            <w:pPr>
              <w:rPr>
                <w:rFonts w:ascii="Times New Roman" w:eastAsia="Times New Roman" w:hAnsi="Times New Roman" w:cs="Times New Roman"/>
                <w:b/>
                <w:bCs/>
                <w:sz w:val="24"/>
                <w:szCs w:val="24"/>
                <w:lang w:eastAsia="ru-RU"/>
              </w:rPr>
            </w:pPr>
          </w:p>
        </w:tc>
        <w:tc>
          <w:tcPr>
            <w:tcW w:w="7938" w:type="dxa"/>
            <w:vAlign w:val="bottom"/>
          </w:tcPr>
          <w:p w14:paraId="70A9F289" w14:textId="77777777" w:rsidR="00E97E5B" w:rsidRPr="00FB0C37" w:rsidRDefault="00E97E5B" w:rsidP="003E7798">
            <w:pPr>
              <w:rPr>
                <w:rFonts w:ascii="Times New Roman" w:eastAsia="Times New Roman" w:hAnsi="Times New Roman" w:cs="Times New Roman"/>
                <w:b/>
                <w:bCs/>
                <w:sz w:val="24"/>
                <w:szCs w:val="24"/>
                <w:lang w:eastAsia="ru-RU"/>
              </w:rPr>
            </w:pPr>
            <w:r w:rsidRPr="00FB0C37">
              <w:rPr>
                <w:rFonts w:ascii="Times New Roman" w:eastAsia="Times New Roman" w:hAnsi="Times New Roman" w:cs="Times New Roman"/>
                <w:b/>
                <w:bCs/>
                <w:sz w:val="24"/>
                <w:szCs w:val="24"/>
                <w:lang w:eastAsia="ru-RU"/>
              </w:rPr>
              <w:t>В том числе самостоятельная работа обучающихся</w:t>
            </w:r>
          </w:p>
          <w:p w14:paraId="42CA58F2" w14:textId="2AFDCB56" w:rsidR="00646EF7" w:rsidRPr="00FB0C37" w:rsidRDefault="00E97E5B" w:rsidP="003E7798">
            <w:pPr>
              <w:rPr>
                <w:rFonts w:ascii="Times New Roman" w:eastAsia="Times New Roman" w:hAnsi="Times New Roman" w:cs="Times New Roman"/>
                <w:i/>
                <w:sz w:val="24"/>
                <w:szCs w:val="24"/>
                <w:lang w:eastAsia="ru-RU"/>
              </w:rPr>
            </w:pPr>
            <w:r w:rsidRPr="00FB0C37">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r>
      <w:tr w:rsidR="00732CA7" w:rsidRPr="00FB0C37" w14:paraId="3CB3FE99" w14:textId="77777777" w:rsidTr="00FB5BA2">
        <w:tc>
          <w:tcPr>
            <w:tcW w:w="10207" w:type="dxa"/>
            <w:gridSpan w:val="2"/>
          </w:tcPr>
          <w:p w14:paraId="19430F70" w14:textId="0B281903" w:rsidR="00732CA7" w:rsidRPr="00FB0C37" w:rsidRDefault="002E5B00" w:rsidP="003E7798">
            <w:pPr>
              <w:rPr>
                <w:rFonts w:ascii="Times New Roman" w:eastAsia="Times New Roman" w:hAnsi="Times New Roman" w:cs="Times New Roman"/>
                <w:i/>
                <w:sz w:val="24"/>
                <w:szCs w:val="24"/>
                <w:lang w:eastAsia="ru-RU"/>
              </w:rPr>
            </w:pPr>
            <w:r w:rsidRPr="00FB0C37">
              <w:rPr>
                <w:rFonts w:ascii="Times New Roman" w:eastAsia="Times New Roman" w:hAnsi="Times New Roman" w:cs="Times New Roman"/>
                <w:b/>
                <w:bCs/>
                <w:lang w:eastAsia="ru-RU"/>
              </w:rPr>
              <w:t xml:space="preserve">Раздел 2. </w:t>
            </w:r>
            <w:r w:rsidR="00646EF7" w:rsidRPr="00FB0C37">
              <w:rPr>
                <w:rFonts w:ascii="Times New Roman" w:eastAsia="Times New Roman" w:hAnsi="Times New Roman" w:cs="Times New Roman"/>
                <w:b/>
                <w:bCs/>
                <w:lang w:eastAsia="ru-RU"/>
              </w:rPr>
              <w:t>Способы обработки металлов давлением</w:t>
            </w:r>
            <w:r w:rsidRPr="00FB0C37">
              <w:rPr>
                <w:rFonts w:ascii="Times New Roman" w:eastAsia="Times New Roman" w:hAnsi="Times New Roman" w:cs="Times New Roman"/>
                <w:b/>
                <w:bCs/>
                <w:lang w:eastAsia="ru-RU"/>
              </w:rPr>
              <w:t xml:space="preserve"> </w:t>
            </w:r>
            <w:r w:rsidR="00732CA7" w:rsidRPr="00FB0C37">
              <w:rPr>
                <w:rFonts w:ascii="Times New Roman" w:eastAsia="Times New Roman" w:hAnsi="Times New Roman" w:cs="Times New Roman"/>
                <w:b/>
                <w:bCs/>
                <w:lang w:eastAsia="ru-RU"/>
              </w:rPr>
              <w:t>(</w:t>
            </w:r>
            <w:r w:rsidR="00646EF7" w:rsidRPr="00FB0C37">
              <w:rPr>
                <w:rFonts w:ascii="Times New Roman" w:eastAsia="Times New Roman" w:hAnsi="Times New Roman" w:cs="Times New Roman"/>
                <w:b/>
                <w:bCs/>
                <w:lang w:eastAsia="ru-RU"/>
              </w:rPr>
              <w:t>44</w:t>
            </w:r>
            <w:r w:rsidR="00732CA7" w:rsidRPr="00FB0C37">
              <w:rPr>
                <w:rFonts w:ascii="Times New Roman" w:eastAsia="Times New Roman" w:hAnsi="Times New Roman" w:cs="Times New Roman"/>
                <w:b/>
                <w:bCs/>
                <w:lang w:eastAsia="ru-RU"/>
              </w:rPr>
              <w:t>ч.)</w:t>
            </w:r>
          </w:p>
        </w:tc>
      </w:tr>
      <w:tr w:rsidR="00732CA7" w:rsidRPr="00FB0C37" w14:paraId="57904130" w14:textId="77777777" w:rsidTr="00FB5BA2">
        <w:tc>
          <w:tcPr>
            <w:tcW w:w="2269" w:type="dxa"/>
            <w:vMerge w:val="restart"/>
          </w:tcPr>
          <w:p w14:paraId="603B1549" w14:textId="2A92ADEC" w:rsidR="00732CA7" w:rsidRPr="00FB0C37" w:rsidRDefault="00732CA7" w:rsidP="003E7798">
            <w:pPr>
              <w:rPr>
                <w:rFonts w:ascii="Times New Roman" w:eastAsia="Times New Roman" w:hAnsi="Times New Roman" w:cs="Times New Roman"/>
                <w:b/>
                <w:bCs/>
                <w:sz w:val="24"/>
                <w:szCs w:val="24"/>
                <w:lang w:eastAsia="ru-RU"/>
              </w:rPr>
            </w:pPr>
            <w:r w:rsidRPr="00FB0C37">
              <w:rPr>
                <w:rFonts w:ascii="Times New Roman" w:hAnsi="Times New Roman" w:cs="Times New Roman"/>
                <w:b/>
                <w:sz w:val="24"/>
                <w:szCs w:val="24"/>
              </w:rPr>
              <w:t xml:space="preserve">Тема 2.1 </w:t>
            </w:r>
            <w:r w:rsidR="008303BE" w:rsidRPr="00FB0C37">
              <w:rPr>
                <w:rFonts w:ascii="Times New Roman" w:hAnsi="Times New Roman" w:cs="Times New Roman"/>
                <w:b/>
                <w:sz w:val="24"/>
                <w:szCs w:val="24"/>
              </w:rPr>
              <w:t>Производство изделий способом прокатки</w:t>
            </w:r>
          </w:p>
        </w:tc>
        <w:tc>
          <w:tcPr>
            <w:tcW w:w="7938" w:type="dxa"/>
          </w:tcPr>
          <w:p w14:paraId="55AC8C53" w14:textId="77777777" w:rsidR="00732CA7" w:rsidRPr="00FB0C37" w:rsidRDefault="00732CA7" w:rsidP="003E7798">
            <w:pPr>
              <w:rPr>
                <w:rFonts w:ascii="Times New Roman" w:eastAsia="Times New Roman" w:hAnsi="Times New Roman" w:cs="Times New Roman"/>
                <w:b/>
                <w:sz w:val="24"/>
                <w:szCs w:val="24"/>
                <w:lang w:eastAsia="ru-RU"/>
              </w:rPr>
            </w:pPr>
            <w:r w:rsidRPr="00FB0C37">
              <w:rPr>
                <w:rFonts w:ascii="Times New Roman" w:eastAsia="Times New Roman" w:hAnsi="Times New Roman" w:cs="Times New Roman"/>
                <w:b/>
                <w:bCs/>
                <w:sz w:val="24"/>
                <w:szCs w:val="24"/>
                <w:lang w:eastAsia="ru-RU"/>
              </w:rPr>
              <w:t xml:space="preserve">Содержание </w:t>
            </w:r>
          </w:p>
        </w:tc>
      </w:tr>
      <w:tr w:rsidR="00732CA7" w:rsidRPr="00FB0C37" w14:paraId="0F3C232B" w14:textId="77777777" w:rsidTr="00FB5BA2">
        <w:trPr>
          <w:trHeight w:val="396"/>
        </w:trPr>
        <w:tc>
          <w:tcPr>
            <w:tcW w:w="2269" w:type="dxa"/>
            <w:vMerge/>
          </w:tcPr>
          <w:p w14:paraId="5421C400" w14:textId="77777777" w:rsidR="00732CA7" w:rsidRPr="00FB0C37" w:rsidRDefault="00732CA7" w:rsidP="003E7798">
            <w:pPr>
              <w:rPr>
                <w:rFonts w:ascii="Times New Roman" w:eastAsia="Times New Roman" w:hAnsi="Times New Roman" w:cs="Times New Roman"/>
                <w:b/>
                <w:bCs/>
                <w:sz w:val="24"/>
                <w:szCs w:val="24"/>
                <w:lang w:eastAsia="ru-RU"/>
              </w:rPr>
            </w:pPr>
          </w:p>
        </w:tc>
        <w:tc>
          <w:tcPr>
            <w:tcW w:w="7938" w:type="dxa"/>
          </w:tcPr>
          <w:p w14:paraId="2E690D9E" w14:textId="4C22D968" w:rsidR="00732CA7" w:rsidRPr="00FB0C37" w:rsidRDefault="008303BE" w:rsidP="003E7798">
            <w:pPr>
              <w:suppressAutoHyphens/>
              <w:jc w:val="both"/>
              <w:rPr>
                <w:rFonts w:ascii="Times New Roman" w:eastAsia="Times New Roman" w:hAnsi="Times New Roman" w:cs="Times New Roman"/>
                <w:sz w:val="24"/>
                <w:szCs w:val="24"/>
                <w:lang w:eastAsia="ru-RU"/>
              </w:rPr>
            </w:pPr>
            <w:r w:rsidRPr="00FB0C37">
              <w:rPr>
                <w:rFonts w:ascii="Times New Roman" w:eastAsia="Times New Roman" w:hAnsi="Times New Roman" w:cs="Times New Roman"/>
                <w:sz w:val="24"/>
                <w:szCs w:val="24"/>
                <w:lang w:eastAsia="ru-RU"/>
              </w:rPr>
              <w:t xml:space="preserve">Схема способа обработки металлов давлением: прокатка. Особенности </w:t>
            </w:r>
            <w:r w:rsidR="0075368D" w:rsidRPr="00FB0C37">
              <w:rPr>
                <w:rFonts w:ascii="Times New Roman" w:eastAsia="Times New Roman" w:hAnsi="Times New Roman" w:cs="Times New Roman"/>
                <w:sz w:val="24"/>
                <w:szCs w:val="24"/>
                <w:lang w:eastAsia="ru-RU"/>
              </w:rPr>
              <w:t xml:space="preserve">процесса деформации. </w:t>
            </w:r>
            <w:r w:rsidRPr="00FB0C37">
              <w:rPr>
                <w:rFonts w:ascii="Times New Roman" w:eastAsia="Times New Roman" w:hAnsi="Times New Roman" w:cs="Times New Roman"/>
                <w:sz w:val="24"/>
                <w:szCs w:val="24"/>
                <w:lang w:eastAsia="ru-RU"/>
              </w:rPr>
              <w:t xml:space="preserve">Характеристика применяемого оборудования и инструмента. Виды изделий, получаемых способом прокатки. Применение прокатной продукции. Характеристика производственных предприятий, выпускающих прокатную продукцию. </w:t>
            </w:r>
          </w:p>
        </w:tc>
      </w:tr>
      <w:tr w:rsidR="00732CA7" w:rsidRPr="00FB0C37" w14:paraId="0327961F" w14:textId="77777777" w:rsidTr="00FB5BA2">
        <w:trPr>
          <w:trHeight w:val="20"/>
        </w:trPr>
        <w:tc>
          <w:tcPr>
            <w:tcW w:w="2269" w:type="dxa"/>
            <w:vMerge/>
          </w:tcPr>
          <w:p w14:paraId="111DE803" w14:textId="77777777" w:rsidR="00732CA7" w:rsidRPr="00FB0C37" w:rsidRDefault="00732CA7" w:rsidP="003E7798">
            <w:pPr>
              <w:rPr>
                <w:rFonts w:ascii="Times New Roman" w:eastAsia="Times New Roman" w:hAnsi="Times New Roman" w:cs="Times New Roman"/>
                <w:b/>
                <w:bCs/>
                <w:sz w:val="24"/>
                <w:szCs w:val="24"/>
                <w:lang w:eastAsia="ru-RU"/>
              </w:rPr>
            </w:pPr>
          </w:p>
        </w:tc>
        <w:tc>
          <w:tcPr>
            <w:tcW w:w="7938" w:type="dxa"/>
          </w:tcPr>
          <w:p w14:paraId="435A8831" w14:textId="77777777" w:rsidR="00732CA7" w:rsidRPr="00FB0C37" w:rsidRDefault="00732CA7" w:rsidP="003E7798">
            <w:pPr>
              <w:suppressAutoHyphens/>
              <w:jc w:val="both"/>
              <w:rPr>
                <w:rFonts w:ascii="Times New Roman" w:eastAsia="Times New Roman" w:hAnsi="Times New Roman" w:cs="Times New Roman"/>
                <w:b/>
                <w:sz w:val="24"/>
                <w:szCs w:val="24"/>
                <w:lang w:eastAsia="ru-RU"/>
              </w:rPr>
            </w:pPr>
            <w:r w:rsidRPr="00FB0C37">
              <w:rPr>
                <w:rFonts w:ascii="Times New Roman" w:eastAsia="Times New Roman" w:hAnsi="Times New Roman" w:cs="Times New Roman"/>
                <w:b/>
                <w:bCs/>
                <w:sz w:val="24"/>
                <w:szCs w:val="24"/>
                <w:lang w:eastAsia="ru-RU"/>
              </w:rPr>
              <w:t>В том числе практических и лабораторных занятий</w:t>
            </w:r>
          </w:p>
        </w:tc>
      </w:tr>
      <w:tr w:rsidR="00732CA7" w:rsidRPr="00FB0C37" w14:paraId="54E4A78B" w14:textId="77777777" w:rsidTr="00FB5BA2">
        <w:trPr>
          <w:trHeight w:val="361"/>
        </w:trPr>
        <w:tc>
          <w:tcPr>
            <w:tcW w:w="2269" w:type="dxa"/>
            <w:vMerge/>
          </w:tcPr>
          <w:p w14:paraId="20B6E055" w14:textId="77777777" w:rsidR="00732CA7" w:rsidRPr="00FB0C37" w:rsidRDefault="00732CA7" w:rsidP="003E7798">
            <w:pPr>
              <w:rPr>
                <w:rFonts w:ascii="Times New Roman" w:eastAsia="Times New Roman" w:hAnsi="Times New Roman" w:cs="Times New Roman"/>
                <w:b/>
                <w:bCs/>
                <w:sz w:val="24"/>
                <w:szCs w:val="24"/>
                <w:lang w:eastAsia="ru-RU"/>
              </w:rPr>
            </w:pPr>
          </w:p>
        </w:tc>
        <w:tc>
          <w:tcPr>
            <w:tcW w:w="7938" w:type="dxa"/>
            <w:vAlign w:val="bottom"/>
          </w:tcPr>
          <w:p w14:paraId="22C8D1C8" w14:textId="77777777" w:rsidR="00732CA7" w:rsidRPr="00FB0C37" w:rsidRDefault="00732CA7" w:rsidP="003E7798">
            <w:pPr>
              <w:rPr>
                <w:rFonts w:ascii="Times New Roman" w:eastAsia="Times New Roman" w:hAnsi="Times New Roman" w:cs="Times New Roman"/>
                <w:b/>
                <w:bCs/>
                <w:sz w:val="24"/>
                <w:szCs w:val="24"/>
                <w:lang w:eastAsia="ru-RU"/>
              </w:rPr>
            </w:pPr>
            <w:r w:rsidRPr="00FB0C37">
              <w:rPr>
                <w:rFonts w:ascii="Times New Roman" w:eastAsia="Times New Roman" w:hAnsi="Times New Roman" w:cs="Times New Roman"/>
                <w:b/>
                <w:bCs/>
                <w:sz w:val="24"/>
                <w:szCs w:val="24"/>
                <w:lang w:eastAsia="ru-RU"/>
              </w:rPr>
              <w:t>В том числе самостоятельная работа обучающихся</w:t>
            </w:r>
          </w:p>
          <w:p w14:paraId="0D24B948" w14:textId="656E7A81" w:rsidR="00646EF7" w:rsidRPr="00FB0C37" w:rsidRDefault="00732CA7" w:rsidP="003E7798">
            <w:pPr>
              <w:rPr>
                <w:rFonts w:ascii="Times New Roman" w:eastAsia="Times New Roman" w:hAnsi="Times New Roman" w:cs="Times New Roman"/>
                <w:i/>
                <w:sz w:val="24"/>
                <w:szCs w:val="24"/>
                <w:lang w:eastAsia="ru-RU"/>
              </w:rPr>
            </w:pPr>
            <w:r w:rsidRPr="00FB0C37">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r>
      <w:tr w:rsidR="002E5B00" w:rsidRPr="00FB0C37" w14:paraId="0A572FE3" w14:textId="77777777" w:rsidTr="00FB5BA2">
        <w:tc>
          <w:tcPr>
            <w:tcW w:w="2269" w:type="dxa"/>
            <w:vMerge w:val="restart"/>
          </w:tcPr>
          <w:p w14:paraId="0063B565" w14:textId="40528E55" w:rsidR="002E5B00" w:rsidRPr="00FB0C37" w:rsidRDefault="002E5B00" w:rsidP="003E7798">
            <w:pPr>
              <w:rPr>
                <w:rFonts w:ascii="Times New Roman" w:eastAsia="Times New Roman" w:hAnsi="Times New Roman" w:cs="Times New Roman"/>
                <w:b/>
                <w:bCs/>
                <w:sz w:val="24"/>
                <w:szCs w:val="24"/>
                <w:lang w:eastAsia="ru-RU"/>
              </w:rPr>
            </w:pPr>
            <w:r w:rsidRPr="00FB0C37">
              <w:rPr>
                <w:rFonts w:ascii="Times New Roman" w:hAnsi="Times New Roman" w:cs="Times New Roman"/>
                <w:b/>
                <w:sz w:val="24"/>
                <w:szCs w:val="24"/>
              </w:rPr>
              <w:t xml:space="preserve">Тема </w:t>
            </w:r>
            <w:r w:rsidR="00646EF7" w:rsidRPr="00FB0C37">
              <w:rPr>
                <w:rFonts w:ascii="Times New Roman" w:hAnsi="Times New Roman" w:cs="Times New Roman"/>
                <w:b/>
                <w:sz w:val="24"/>
                <w:szCs w:val="24"/>
              </w:rPr>
              <w:t>2.2</w:t>
            </w:r>
            <w:r w:rsidRPr="00FB0C37">
              <w:rPr>
                <w:rFonts w:ascii="Times New Roman" w:hAnsi="Times New Roman" w:cs="Times New Roman"/>
                <w:b/>
                <w:sz w:val="24"/>
                <w:szCs w:val="24"/>
              </w:rPr>
              <w:t xml:space="preserve"> </w:t>
            </w:r>
            <w:r w:rsidR="0075368D" w:rsidRPr="00FB0C37">
              <w:rPr>
                <w:rFonts w:ascii="Times New Roman" w:hAnsi="Times New Roman" w:cs="Times New Roman"/>
                <w:b/>
                <w:sz w:val="24"/>
                <w:szCs w:val="24"/>
              </w:rPr>
              <w:t>Производство изделий способом ковки</w:t>
            </w:r>
          </w:p>
        </w:tc>
        <w:tc>
          <w:tcPr>
            <w:tcW w:w="7938" w:type="dxa"/>
          </w:tcPr>
          <w:p w14:paraId="0C328CFB" w14:textId="77777777" w:rsidR="002E5B00" w:rsidRPr="00FB0C37" w:rsidRDefault="002E5B00" w:rsidP="003E7798">
            <w:pPr>
              <w:rPr>
                <w:rFonts w:ascii="Times New Roman" w:eastAsia="Times New Roman" w:hAnsi="Times New Roman" w:cs="Times New Roman"/>
                <w:b/>
                <w:sz w:val="24"/>
                <w:szCs w:val="24"/>
                <w:lang w:eastAsia="ru-RU"/>
              </w:rPr>
            </w:pPr>
            <w:r w:rsidRPr="00FB0C37">
              <w:rPr>
                <w:rFonts w:ascii="Times New Roman" w:eastAsia="Times New Roman" w:hAnsi="Times New Roman" w:cs="Times New Roman"/>
                <w:b/>
                <w:bCs/>
                <w:sz w:val="24"/>
                <w:szCs w:val="24"/>
                <w:lang w:eastAsia="ru-RU"/>
              </w:rPr>
              <w:t xml:space="preserve">Содержание </w:t>
            </w:r>
          </w:p>
        </w:tc>
      </w:tr>
      <w:tr w:rsidR="0075368D" w:rsidRPr="00FB0C37" w14:paraId="14E83967" w14:textId="77777777" w:rsidTr="00FB5BA2">
        <w:trPr>
          <w:trHeight w:val="396"/>
        </w:trPr>
        <w:tc>
          <w:tcPr>
            <w:tcW w:w="2269" w:type="dxa"/>
            <w:vMerge/>
          </w:tcPr>
          <w:p w14:paraId="4DD4C9E2" w14:textId="77777777" w:rsidR="0075368D" w:rsidRPr="00FB0C37" w:rsidRDefault="0075368D" w:rsidP="003E7798">
            <w:pPr>
              <w:rPr>
                <w:rFonts w:ascii="Times New Roman" w:eastAsia="Times New Roman" w:hAnsi="Times New Roman" w:cs="Times New Roman"/>
                <w:b/>
                <w:bCs/>
                <w:sz w:val="24"/>
                <w:szCs w:val="24"/>
                <w:lang w:eastAsia="ru-RU"/>
              </w:rPr>
            </w:pPr>
          </w:p>
        </w:tc>
        <w:tc>
          <w:tcPr>
            <w:tcW w:w="7938" w:type="dxa"/>
          </w:tcPr>
          <w:p w14:paraId="7751B70C" w14:textId="1AC4EF98" w:rsidR="0075368D" w:rsidRPr="00FB0C37" w:rsidRDefault="0075368D" w:rsidP="003E7798">
            <w:pPr>
              <w:suppressAutoHyphens/>
              <w:jc w:val="both"/>
              <w:rPr>
                <w:rFonts w:ascii="Times New Roman" w:eastAsia="Times New Roman" w:hAnsi="Times New Roman" w:cs="Times New Roman"/>
                <w:sz w:val="24"/>
                <w:szCs w:val="24"/>
                <w:lang w:eastAsia="ru-RU"/>
              </w:rPr>
            </w:pPr>
            <w:r w:rsidRPr="00FB0C37">
              <w:rPr>
                <w:rFonts w:ascii="Times New Roman" w:eastAsia="Times New Roman" w:hAnsi="Times New Roman" w:cs="Times New Roman"/>
                <w:sz w:val="24"/>
                <w:szCs w:val="24"/>
                <w:lang w:eastAsia="ru-RU"/>
              </w:rPr>
              <w:t xml:space="preserve">Схема способа обработки металлов давлением: ковка. Особенности процесса деформации. Характеристика применяемого оборудования и инструмента. Виды изделий, получаемых способом ковки. Применение поковок. Характеристика производственных предприятий, выпускающих поковки. </w:t>
            </w:r>
          </w:p>
        </w:tc>
      </w:tr>
      <w:tr w:rsidR="0075368D" w:rsidRPr="00FB0C37" w14:paraId="5F84BEDF" w14:textId="77777777" w:rsidTr="00FB5BA2">
        <w:trPr>
          <w:trHeight w:val="20"/>
        </w:trPr>
        <w:tc>
          <w:tcPr>
            <w:tcW w:w="2269" w:type="dxa"/>
            <w:vMerge/>
          </w:tcPr>
          <w:p w14:paraId="2BEEE994" w14:textId="77777777" w:rsidR="0075368D" w:rsidRPr="00FB0C37" w:rsidRDefault="0075368D" w:rsidP="003E7798">
            <w:pPr>
              <w:rPr>
                <w:rFonts w:ascii="Times New Roman" w:eastAsia="Times New Roman" w:hAnsi="Times New Roman" w:cs="Times New Roman"/>
                <w:b/>
                <w:bCs/>
                <w:sz w:val="24"/>
                <w:szCs w:val="24"/>
                <w:lang w:eastAsia="ru-RU"/>
              </w:rPr>
            </w:pPr>
          </w:p>
        </w:tc>
        <w:tc>
          <w:tcPr>
            <w:tcW w:w="7938" w:type="dxa"/>
          </w:tcPr>
          <w:p w14:paraId="07839F59" w14:textId="77777777" w:rsidR="0075368D" w:rsidRPr="00FB0C37" w:rsidRDefault="0075368D" w:rsidP="003E7798">
            <w:pPr>
              <w:suppressAutoHyphens/>
              <w:jc w:val="both"/>
              <w:rPr>
                <w:rFonts w:ascii="Times New Roman" w:eastAsia="Times New Roman" w:hAnsi="Times New Roman" w:cs="Times New Roman"/>
                <w:b/>
                <w:sz w:val="24"/>
                <w:szCs w:val="24"/>
                <w:lang w:eastAsia="ru-RU"/>
              </w:rPr>
            </w:pPr>
            <w:r w:rsidRPr="00FB0C37">
              <w:rPr>
                <w:rFonts w:ascii="Times New Roman" w:eastAsia="Times New Roman" w:hAnsi="Times New Roman" w:cs="Times New Roman"/>
                <w:b/>
                <w:bCs/>
                <w:sz w:val="24"/>
                <w:szCs w:val="24"/>
                <w:lang w:eastAsia="ru-RU"/>
              </w:rPr>
              <w:t>В том числе практических и лабораторных занятий</w:t>
            </w:r>
          </w:p>
        </w:tc>
      </w:tr>
      <w:tr w:rsidR="0075368D" w:rsidRPr="00FB0C37" w14:paraId="24A96617" w14:textId="77777777" w:rsidTr="00FB5BA2">
        <w:trPr>
          <w:trHeight w:val="361"/>
        </w:trPr>
        <w:tc>
          <w:tcPr>
            <w:tcW w:w="2269" w:type="dxa"/>
            <w:vMerge/>
          </w:tcPr>
          <w:p w14:paraId="22AA6911" w14:textId="77777777" w:rsidR="0075368D" w:rsidRPr="00FB0C37" w:rsidRDefault="0075368D" w:rsidP="003E7798">
            <w:pPr>
              <w:rPr>
                <w:rFonts w:ascii="Times New Roman" w:eastAsia="Times New Roman" w:hAnsi="Times New Roman" w:cs="Times New Roman"/>
                <w:b/>
                <w:bCs/>
                <w:sz w:val="24"/>
                <w:szCs w:val="24"/>
                <w:lang w:eastAsia="ru-RU"/>
              </w:rPr>
            </w:pPr>
          </w:p>
        </w:tc>
        <w:tc>
          <w:tcPr>
            <w:tcW w:w="7938" w:type="dxa"/>
            <w:vAlign w:val="bottom"/>
          </w:tcPr>
          <w:p w14:paraId="7E8D7056" w14:textId="77777777" w:rsidR="0075368D" w:rsidRPr="00FB0C37" w:rsidRDefault="0075368D" w:rsidP="003E7798">
            <w:pPr>
              <w:rPr>
                <w:rFonts w:ascii="Times New Roman" w:eastAsia="Times New Roman" w:hAnsi="Times New Roman" w:cs="Times New Roman"/>
                <w:b/>
                <w:bCs/>
                <w:sz w:val="24"/>
                <w:szCs w:val="24"/>
                <w:lang w:eastAsia="ru-RU"/>
              </w:rPr>
            </w:pPr>
            <w:r w:rsidRPr="00FB0C37">
              <w:rPr>
                <w:rFonts w:ascii="Times New Roman" w:eastAsia="Times New Roman" w:hAnsi="Times New Roman" w:cs="Times New Roman"/>
                <w:b/>
                <w:bCs/>
                <w:sz w:val="24"/>
                <w:szCs w:val="24"/>
                <w:lang w:eastAsia="ru-RU"/>
              </w:rPr>
              <w:t>В том числе самостоятельная работа обучающихся</w:t>
            </w:r>
          </w:p>
          <w:p w14:paraId="131B982B" w14:textId="77777777" w:rsidR="0075368D" w:rsidRPr="00FB0C37" w:rsidRDefault="0075368D" w:rsidP="003E7798">
            <w:pPr>
              <w:rPr>
                <w:rFonts w:ascii="Times New Roman" w:eastAsia="Times New Roman" w:hAnsi="Times New Roman" w:cs="Times New Roman"/>
                <w:i/>
                <w:sz w:val="24"/>
                <w:szCs w:val="24"/>
                <w:lang w:eastAsia="ru-RU"/>
              </w:rPr>
            </w:pPr>
            <w:r w:rsidRPr="00FB0C37">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r>
      <w:tr w:rsidR="0075368D" w:rsidRPr="00FB0C37" w14:paraId="76C43240" w14:textId="77777777" w:rsidTr="00FB5BA2">
        <w:tc>
          <w:tcPr>
            <w:tcW w:w="2269" w:type="dxa"/>
            <w:vMerge w:val="restart"/>
          </w:tcPr>
          <w:p w14:paraId="6FA3468E" w14:textId="258CB1ED" w:rsidR="0075368D" w:rsidRPr="00FB0C37" w:rsidRDefault="0075368D" w:rsidP="003E7798">
            <w:pPr>
              <w:rPr>
                <w:rFonts w:ascii="Times New Roman" w:eastAsia="Times New Roman" w:hAnsi="Times New Roman" w:cs="Times New Roman"/>
                <w:b/>
                <w:bCs/>
                <w:sz w:val="24"/>
                <w:szCs w:val="24"/>
                <w:lang w:eastAsia="ru-RU"/>
              </w:rPr>
            </w:pPr>
            <w:r w:rsidRPr="00FB0C37">
              <w:rPr>
                <w:rFonts w:ascii="Times New Roman" w:hAnsi="Times New Roman" w:cs="Times New Roman"/>
                <w:b/>
                <w:sz w:val="24"/>
                <w:szCs w:val="24"/>
              </w:rPr>
              <w:t xml:space="preserve">Тема </w:t>
            </w:r>
            <w:r w:rsidR="00646EF7" w:rsidRPr="00FB0C37">
              <w:rPr>
                <w:rFonts w:ascii="Times New Roman" w:hAnsi="Times New Roman" w:cs="Times New Roman"/>
                <w:b/>
                <w:sz w:val="24"/>
                <w:szCs w:val="24"/>
              </w:rPr>
              <w:t>2.3</w:t>
            </w:r>
            <w:r w:rsidRPr="00FB0C37">
              <w:rPr>
                <w:rFonts w:ascii="Times New Roman" w:hAnsi="Times New Roman" w:cs="Times New Roman"/>
                <w:b/>
                <w:sz w:val="24"/>
                <w:szCs w:val="24"/>
              </w:rPr>
              <w:t xml:space="preserve"> Производство изделий способом штамповки</w:t>
            </w:r>
          </w:p>
        </w:tc>
        <w:tc>
          <w:tcPr>
            <w:tcW w:w="7938" w:type="dxa"/>
          </w:tcPr>
          <w:p w14:paraId="65D6A6A7" w14:textId="77777777" w:rsidR="0075368D" w:rsidRPr="00FB0C37" w:rsidRDefault="0075368D" w:rsidP="003E7798">
            <w:pPr>
              <w:rPr>
                <w:rFonts w:ascii="Times New Roman" w:eastAsia="Times New Roman" w:hAnsi="Times New Roman" w:cs="Times New Roman"/>
                <w:b/>
                <w:sz w:val="24"/>
                <w:szCs w:val="24"/>
                <w:lang w:eastAsia="ru-RU"/>
              </w:rPr>
            </w:pPr>
            <w:r w:rsidRPr="00FB0C37">
              <w:rPr>
                <w:rFonts w:ascii="Times New Roman" w:eastAsia="Times New Roman" w:hAnsi="Times New Roman" w:cs="Times New Roman"/>
                <w:b/>
                <w:bCs/>
                <w:sz w:val="24"/>
                <w:szCs w:val="24"/>
                <w:lang w:eastAsia="ru-RU"/>
              </w:rPr>
              <w:t xml:space="preserve">Содержание </w:t>
            </w:r>
          </w:p>
        </w:tc>
      </w:tr>
      <w:tr w:rsidR="0075368D" w:rsidRPr="00FB0C37" w14:paraId="7E655E46" w14:textId="77777777" w:rsidTr="00FB5BA2">
        <w:trPr>
          <w:trHeight w:val="396"/>
        </w:trPr>
        <w:tc>
          <w:tcPr>
            <w:tcW w:w="2269" w:type="dxa"/>
            <w:vMerge/>
          </w:tcPr>
          <w:p w14:paraId="5FC8BC6E" w14:textId="77777777" w:rsidR="0075368D" w:rsidRPr="00FB0C37" w:rsidRDefault="0075368D" w:rsidP="003E7798">
            <w:pPr>
              <w:rPr>
                <w:rFonts w:ascii="Times New Roman" w:eastAsia="Times New Roman" w:hAnsi="Times New Roman" w:cs="Times New Roman"/>
                <w:b/>
                <w:bCs/>
                <w:sz w:val="24"/>
                <w:szCs w:val="24"/>
                <w:lang w:eastAsia="ru-RU"/>
              </w:rPr>
            </w:pPr>
          </w:p>
        </w:tc>
        <w:tc>
          <w:tcPr>
            <w:tcW w:w="7938" w:type="dxa"/>
          </w:tcPr>
          <w:p w14:paraId="32F1B97A" w14:textId="6629B07E" w:rsidR="0075368D" w:rsidRPr="00FB0C37" w:rsidRDefault="0075368D" w:rsidP="003E7798">
            <w:pPr>
              <w:suppressAutoHyphens/>
              <w:jc w:val="both"/>
              <w:rPr>
                <w:rFonts w:ascii="Times New Roman" w:eastAsia="Times New Roman" w:hAnsi="Times New Roman" w:cs="Times New Roman"/>
                <w:sz w:val="24"/>
                <w:szCs w:val="24"/>
                <w:lang w:eastAsia="ru-RU"/>
              </w:rPr>
            </w:pPr>
            <w:r w:rsidRPr="00FB0C37">
              <w:rPr>
                <w:rFonts w:ascii="Times New Roman" w:eastAsia="Times New Roman" w:hAnsi="Times New Roman" w:cs="Times New Roman"/>
                <w:sz w:val="24"/>
                <w:szCs w:val="24"/>
                <w:lang w:eastAsia="ru-RU"/>
              </w:rPr>
              <w:t xml:space="preserve">Схема способа обработки металлов давлением: штамповка. Особенности процесса деформации. Характеристика применяемого оборудования и инструмента. Виды изделий, получаемых штамповкой. Применение изделий. Характеристика производственных предприятий, выпускающих металлопродукцию способом горячей и холодной штамповки. </w:t>
            </w:r>
          </w:p>
        </w:tc>
      </w:tr>
      <w:tr w:rsidR="0075368D" w:rsidRPr="00FB0C37" w14:paraId="765F9A88" w14:textId="77777777" w:rsidTr="00FB5BA2">
        <w:trPr>
          <w:trHeight w:val="20"/>
        </w:trPr>
        <w:tc>
          <w:tcPr>
            <w:tcW w:w="2269" w:type="dxa"/>
            <w:vMerge/>
          </w:tcPr>
          <w:p w14:paraId="11DEA549" w14:textId="77777777" w:rsidR="0075368D" w:rsidRPr="00FB0C37" w:rsidRDefault="0075368D" w:rsidP="003E7798">
            <w:pPr>
              <w:rPr>
                <w:rFonts w:ascii="Times New Roman" w:eastAsia="Times New Roman" w:hAnsi="Times New Roman" w:cs="Times New Roman"/>
                <w:b/>
                <w:bCs/>
                <w:sz w:val="24"/>
                <w:szCs w:val="24"/>
                <w:lang w:eastAsia="ru-RU"/>
              </w:rPr>
            </w:pPr>
          </w:p>
        </w:tc>
        <w:tc>
          <w:tcPr>
            <w:tcW w:w="7938" w:type="dxa"/>
          </w:tcPr>
          <w:p w14:paraId="25778CC1" w14:textId="77777777" w:rsidR="0075368D" w:rsidRPr="00FB0C37" w:rsidRDefault="0075368D" w:rsidP="003E7798">
            <w:pPr>
              <w:suppressAutoHyphens/>
              <w:jc w:val="both"/>
              <w:rPr>
                <w:rFonts w:ascii="Times New Roman" w:eastAsia="Times New Roman" w:hAnsi="Times New Roman" w:cs="Times New Roman"/>
                <w:b/>
                <w:sz w:val="24"/>
                <w:szCs w:val="24"/>
                <w:lang w:eastAsia="ru-RU"/>
              </w:rPr>
            </w:pPr>
            <w:r w:rsidRPr="00FB0C37">
              <w:rPr>
                <w:rFonts w:ascii="Times New Roman" w:eastAsia="Times New Roman" w:hAnsi="Times New Roman" w:cs="Times New Roman"/>
                <w:b/>
                <w:bCs/>
                <w:sz w:val="24"/>
                <w:szCs w:val="24"/>
                <w:lang w:eastAsia="ru-RU"/>
              </w:rPr>
              <w:t>В том числе практических и лабораторных занятий</w:t>
            </w:r>
          </w:p>
        </w:tc>
      </w:tr>
      <w:tr w:rsidR="0075368D" w:rsidRPr="00FB0C37" w14:paraId="658B9E3C" w14:textId="77777777" w:rsidTr="00FB5BA2">
        <w:trPr>
          <w:trHeight w:val="361"/>
        </w:trPr>
        <w:tc>
          <w:tcPr>
            <w:tcW w:w="2269" w:type="dxa"/>
            <w:vMerge/>
          </w:tcPr>
          <w:p w14:paraId="3523D343" w14:textId="77777777" w:rsidR="0075368D" w:rsidRPr="00FB0C37" w:rsidRDefault="0075368D" w:rsidP="003E7798">
            <w:pPr>
              <w:rPr>
                <w:rFonts w:ascii="Times New Roman" w:eastAsia="Times New Roman" w:hAnsi="Times New Roman" w:cs="Times New Roman"/>
                <w:b/>
                <w:bCs/>
                <w:sz w:val="24"/>
                <w:szCs w:val="24"/>
                <w:lang w:eastAsia="ru-RU"/>
              </w:rPr>
            </w:pPr>
          </w:p>
        </w:tc>
        <w:tc>
          <w:tcPr>
            <w:tcW w:w="7938" w:type="dxa"/>
            <w:vAlign w:val="bottom"/>
          </w:tcPr>
          <w:p w14:paraId="3A6C845D" w14:textId="77777777" w:rsidR="0075368D" w:rsidRPr="00FB0C37" w:rsidRDefault="0075368D" w:rsidP="003E7798">
            <w:pPr>
              <w:rPr>
                <w:rFonts w:ascii="Times New Roman" w:eastAsia="Times New Roman" w:hAnsi="Times New Roman" w:cs="Times New Roman"/>
                <w:b/>
                <w:bCs/>
                <w:sz w:val="24"/>
                <w:szCs w:val="24"/>
                <w:lang w:eastAsia="ru-RU"/>
              </w:rPr>
            </w:pPr>
            <w:r w:rsidRPr="00FB0C37">
              <w:rPr>
                <w:rFonts w:ascii="Times New Roman" w:eastAsia="Times New Roman" w:hAnsi="Times New Roman" w:cs="Times New Roman"/>
                <w:b/>
                <w:bCs/>
                <w:sz w:val="24"/>
                <w:szCs w:val="24"/>
                <w:lang w:eastAsia="ru-RU"/>
              </w:rPr>
              <w:t>В том числе самостоятельная работа обучающихся</w:t>
            </w:r>
          </w:p>
          <w:p w14:paraId="701EB827" w14:textId="77777777" w:rsidR="0075368D" w:rsidRPr="00FB0C37" w:rsidRDefault="0075368D" w:rsidP="003E7798">
            <w:pPr>
              <w:rPr>
                <w:rFonts w:ascii="Times New Roman" w:eastAsia="Times New Roman" w:hAnsi="Times New Roman" w:cs="Times New Roman"/>
                <w:i/>
                <w:sz w:val="24"/>
                <w:szCs w:val="24"/>
                <w:lang w:eastAsia="ru-RU"/>
              </w:rPr>
            </w:pPr>
            <w:r w:rsidRPr="00FB0C37">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r>
      <w:tr w:rsidR="0075368D" w:rsidRPr="00FB0C37" w14:paraId="19419ED5" w14:textId="77777777" w:rsidTr="00FB5BA2">
        <w:tc>
          <w:tcPr>
            <w:tcW w:w="2269" w:type="dxa"/>
            <w:vMerge w:val="restart"/>
          </w:tcPr>
          <w:p w14:paraId="159AEAC2" w14:textId="46F9A4D0" w:rsidR="0075368D" w:rsidRPr="00FB0C37" w:rsidRDefault="0075368D" w:rsidP="003E7798">
            <w:pPr>
              <w:rPr>
                <w:rFonts w:ascii="Times New Roman" w:eastAsia="Times New Roman" w:hAnsi="Times New Roman" w:cs="Times New Roman"/>
                <w:b/>
                <w:bCs/>
                <w:sz w:val="24"/>
                <w:szCs w:val="24"/>
                <w:lang w:eastAsia="ru-RU"/>
              </w:rPr>
            </w:pPr>
            <w:r w:rsidRPr="00FB0C37">
              <w:rPr>
                <w:rFonts w:ascii="Times New Roman" w:hAnsi="Times New Roman" w:cs="Times New Roman"/>
                <w:b/>
                <w:sz w:val="24"/>
                <w:szCs w:val="24"/>
              </w:rPr>
              <w:t xml:space="preserve">Тема </w:t>
            </w:r>
            <w:r w:rsidR="00646EF7" w:rsidRPr="00FB0C37">
              <w:rPr>
                <w:rFonts w:ascii="Times New Roman" w:hAnsi="Times New Roman" w:cs="Times New Roman"/>
                <w:b/>
                <w:sz w:val="24"/>
                <w:szCs w:val="24"/>
              </w:rPr>
              <w:t>2.4</w:t>
            </w:r>
            <w:r w:rsidRPr="00FB0C37">
              <w:rPr>
                <w:rFonts w:ascii="Times New Roman" w:hAnsi="Times New Roman" w:cs="Times New Roman"/>
                <w:b/>
                <w:sz w:val="24"/>
                <w:szCs w:val="24"/>
              </w:rPr>
              <w:t xml:space="preserve"> Производство изделий способом прессования</w:t>
            </w:r>
          </w:p>
        </w:tc>
        <w:tc>
          <w:tcPr>
            <w:tcW w:w="7938" w:type="dxa"/>
          </w:tcPr>
          <w:p w14:paraId="732CD057" w14:textId="77777777" w:rsidR="0075368D" w:rsidRPr="00FB0C37" w:rsidRDefault="0075368D" w:rsidP="003E7798">
            <w:pPr>
              <w:rPr>
                <w:rFonts w:ascii="Times New Roman" w:eastAsia="Times New Roman" w:hAnsi="Times New Roman" w:cs="Times New Roman"/>
                <w:b/>
                <w:sz w:val="24"/>
                <w:szCs w:val="24"/>
                <w:lang w:eastAsia="ru-RU"/>
              </w:rPr>
            </w:pPr>
            <w:r w:rsidRPr="00FB0C37">
              <w:rPr>
                <w:rFonts w:ascii="Times New Roman" w:eastAsia="Times New Roman" w:hAnsi="Times New Roman" w:cs="Times New Roman"/>
                <w:b/>
                <w:bCs/>
                <w:sz w:val="24"/>
                <w:szCs w:val="24"/>
                <w:lang w:eastAsia="ru-RU"/>
              </w:rPr>
              <w:t xml:space="preserve">Содержание </w:t>
            </w:r>
          </w:p>
        </w:tc>
      </w:tr>
      <w:tr w:rsidR="0075368D" w:rsidRPr="00FB0C37" w14:paraId="47C1C602" w14:textId="77777777" w:rsidTr="00FB5BA2">
        <w:trPr>
          <w:trHeight w:val="396"/>
        </w:trPr>
        <w:tc>
          <w:tcPr>
            <w:tcW w:w="2269" w:type="dxa"/>
            <w:vMerge/>
          </w:tcPr>
          <w:p w14:paraId="0577035C" w14:textId="77777777" w:rsidR="0075368D" w:rsidRPr="00FB0C37" w:rsidRDefault="0075368D" w:rsidP="003E7798">
            <w:pPr>
              <w:rPr>
                <w:rFonts w:ascii="Times New Roman" w:eastAsia="Times New Roman" w:hAnsi="Times New Roman" w:cs="Times New Roman"/>
                <w:b/>
                <w:bCs/>
                <w:sz w:val="24"/>
                <w:szCs w:val="24"/>
                <w:lang w:eastAsia="ru-RU"/>
              </w:rPr>
            </w:pPr>
          </w:p>
        </w:tc>
        <w:tc>
          <w:tcPr>
            <w:tcW w:w="7938" w:type="dxa"/>
          </w:tcPr>
          <w:p w14:paraId="41C899D1" w14:textId="01667E0F" w:rsidR="0075368D" w:rsidRPr="00FB0C37" w:rsidRDefault="0075368D" w:rsidP="003E7798">
            <w:pPr>
              <w:suppressAutoHyphens/>
              <w:jc w:val="both"/>
              <w:rPr>
                <w:rFonts w:ascii="Times New Roman" w:eastAsia="Times New Roman" w:hAnsi="Times New Roman" w:cs="Times New Roman"/>
                <w:sz w:val="24"/>
                <w:szCs w:val="24"/>
                <w:lang w:eastAsia="ru-RU"/>
              </w:rPr>
            </w:pPr>
            <w:r w:rsidRPr="00FB0C37">
              <w:rPr>
                <w:rFonts w:ascii="Times New Roman" w:eastAsia="Times New Roman" w:hAnsi="Times New Roman" w:cs="Times New Roman"/>
                <w:sz w:val="24"/>
                <w:szCs w:val="24"/>
                <w:lang w:eastAsia="ru-RU"/>
              </w:rPr>
              <w:t xml:space="preserve">Схема способа обработки металлов давлением: прессование. Особенности процесса деформации. Характеристика применяемого оборудования и инструмента. Виды изделий, получаемых прессованием. Применение изделий. Характеристика производственных предприятий, выпускающих металлопродукцию способом горячего и холодного прессования. </w:t>
            </w:r>
          </w:p>
        </w:tc>
      </w:tr>
      <w:tr w:rsidR="0075368D" w:rsidRPr="00FB0C37" w14:paraId="13F90DB3" w14:textId="77777777" w:rsidTr="00FB5BA2">
        <w:trPr>
          <w:trHeight w:val="20"/>
        </w:trPr>
        <w:tc>
          <w:tcPr>
            <w:tcW w:w="2269" w:type="dxa"/>
            <w:vMerge/>
          </w:tcPr>
          <w:p w14:paraId="6FD627D2" w14:textId="77777777" w:rsidR="0075368D" w:rsidRPr="00FB0C37" w:rsidRDefault="0075368D" w:rsidP="003E7798">
            <w:pPr>
              <w:rPr>
                <w:rFonts w:ascii="Times New Roman" w:eastAsia="Times New Roman" w:hAnsi="Times New Roman" w:cs="Times New Roman"/>
                <w:b/>
                <w:bCs/>
                <w:sz w:val="24"/>
                <w:szCs w:val="24"/>
                <w:lang w:eastAsia="ru-RU"/>
              </w:rPr>
            </w:pPr>
          </w:p>
        </w:tc>
        <w:tc>
          <w:tcPr>
            <w:tcW w:w="7938" w:type="dxa"/>
          </w:tcPr>
          <w:p w14:paraId="05C28F1D" w14:textId="77777777" w:rsidR="0075368D" w:rsidRPr="00FB0C37" w:rsidRDefault="0075368D" w:rsidP="003E7798">
            <w:pPr>
              <w:suppressAutoHyphens/>
              <w:jc w:val="both"/>
              <w:rPr>
                <w:rFonts w:ascii="Times New Roman" w:eastAsia="Times New Roman" w:hAnsi="Times New Roman" w:cs="Times New Roman"/>
                <w:b/>
                <w:sz w:val="24"/>
                <w:szCs w:val="24"/>
                <w:lang w:eastAsia="ru-RU"/>
              </w:rPr>
            </w:pPr>
            <w:r w:rsidRPr="00FB0C37">
              <w:rPr>
                <w:rFonts w:ascii="Times New Roman" w:eastAsia="Times New Roman" w:hAnsi="Times New Roman" w:cs="Times New Roman"/>
                <w:b/>
                <w:bCs/>
                <w:sz w:val="24"/>
                <w:szCs w:val="24"/>
                <w:lang w:eastAsia="ru-RU"/>
              </w:rPr>
              <w:t>В том числе практических и лабораторных занятий</w:t>
            </w:r>
          </w:p>
        </w:tc>
      </w:tr>
      <w:tr w:rsidR="0075368D" w:rsidRPr="00FB0C37" w14:paraId="5A3B9978" w14:textId="77777777" w:rsidTr="00FB5BA2">
        <w:trPr>
          <w:trHeight w:val="361"/>
        </w:trPr>
        <w:tc>
          <w:tcPr>
            <w:tcW w:w="2269" w:type="dxa"/>
            <w:vMerge/>
          </w:tcPr>
          <w:p w14:paraId="548F4E6A" w14:textId="77777777" w:rsidR="0075368D" w:rsidRPr="00FB0C37" w:rsidRDefault="0075368D" w:rsidP="003E7798">
            <w:pPr>
              <w:rPr>
                <w:rFonts w:ascii="Times New Roman" w:eastAsia="Times New Roman" w:hAnsi="Times New Roman" w:cs="Times New Roman"/>
                <w:b/>
                <w:bCs/>
                <w:sz w:val="24"/>
                <w:szCs w:val="24"/>
                <w:lang w:eastAsia="ru-RU"/>
              </w:rPr>
            </w:pPr>
          </w:p>
        </w:tc>
        <w:tc>
          <w:tcPr>
            <w:tcW w:w="7938" w:type="dxa"/>
            <w:vAlign w:val="bottom"/>
          </w:tcPr>
          <w:p w14:paraId="18C00FCD" w14:textId="77777777" w:rsidR="0075368D" w:rsidRPr="00FB0C37" w:rsidRDefault="0075368D" w:rsidP="003E7798">
            <w:pPr>
              <w:rPr>
                <w:rFonts w:ascii="Times New Roman" w:eastAsia="Times New Roman" w:hAnsi="Times New Roman" w:cs="Times New Roman"/>
                <w:b/>
                <w:bCs/>
                <w:sz w:val="24"/>
                <w:szCs w:val="24"/>
                <w:lang w:eastAsia="ru-RU"/>
              </w:rPr>
            </w:pPr>
            <w:r w:rsidRPr="00FB0C37">
              <w:rPr>
                <w:rFonts w:ascii="Times New Roman" w:eastAsia="Times New Roman" w:hAnsi="Times New Roman" w:cs="Times New Roman"/>
                <w:b/>
                <w:bCs/>
                <w:sz w:val="24"/>
                <w:szCs w:val="24"/>
                <w:lang w:eastAsia="ru-RU"/>
              </w:rPr>
              <w:t>В том числе самостоятельная работа обучающихся</w:t>
            </w:r>
          </w:p>
          <w:p w14:paraId="1B2AF667" w14:textId="77777777" w:rsidR="0075368D" w:rsidRPr="00FB0C37" w:rsidRDefault="0075368D" w:rsidP="003E7798">
            <w:pPr>
              <w:rPr>
                <w:rFonts w:ascii="Times New Roman" w:eastAsia="Times New Roman" w:hAnsi="Times New Roman" w:cs="Times New Roman"/>
                <w:i/>
                <w:sz w:val="24"/>
                <w:szCs w:val="24"/>
                <w:lang w:eastAsia="ru-RU"/>
              </w:rPr>
            </w:pPr>
            <w:r w:rsidRPr="00FB0C37">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r>
      <w:tr w:rsidR="0075368D" w:rsidRPr="00FB0C37" w14:paraId="7F9331D4" w14:textId="77777777" w:rsidTr="00FB5BA2">
        <w:tc>
          <w:tcPr>
            <w:tcW w:w="2269" w:type="dxa"/>
            <w:vMerge w:val="restart"/>
          </w:tcPr>
          <w:p w14:paraId="2B00D780" w14:textId="1A80BD6A" w:rsidR="0075368D" w:rsidRPr="00FB0C37" w:rsidRDefault="0075368D" w:rsidP="003E7798">
            <w:pPr>
              <w:rPr>
                <w:rFonts w:ascii="Times New Roman" w:eastAsia="Times New Roman" w:hAnsi="Times New Roman" w:cs="Times New Roman"/>
                <w:b/>
                <w:bCs/>
                <w:sz w:val="24"/>
                <w:szCs w:val="24"/>
                <w:lang w:eastAsia="ru-RU"/>
              </w:rPr>
            </w:pPr>
            <w:r w:rsidRPr="00FB0C37">
              <w:rPr>
                <w:rFonts w:ascii="Times New Roman" w:hAnsi="Times New Roman" w:cs="Times New Roman"/>
                <w:b/>
                <w:sz w:val="24"/>
                <w:szCs w:val="24"/>
              </w:rPr>
              <w:t xml:space="preserve">Тема </w:t>
            </w:r>
            <w:r w:rsidR="00646EF7" w:rsidRPr="00FB0C37">
              <w:rPr>
                <w:rFonts w:ascii="Times New Roman" w:hAnsi="Times New Roman" w:cs="Times New Roman"/>
                <w:b/>
                <w:sz w:val="24"/>
                <w:szCs w:val="24"/>
              </w:rPr>
              <w:t>2.5</w:t>
            </w:r>
            <w:r w:rsidRPr="00FB0C37">
              <w:rPr>
                <w:rFonts w:ascii="Times New Roman" w:hAnsi="Times New Roman" w:cs="Times New Roman"/>
                <w:b/>
                <w:sz w:val="24"/>
                <w:szCs w:val="24"/>
              </w:rPr>
              <w:t xml:space="preserve"> Производство изделий способом волочения</w:t>
            </w:r>
          </w:p>
        </w:tc>
        <w:tc>
          <w:tcPr>
            <w:tcW w:w="7938" w:type="dxa"/>
          </w:tcPr>
          <w:p w14:paraId="5A58110E" w14:textId="77777777" w:rsidR="0075368D" w:rsidRPr="00FB0C37" w:rsidRDefault="0075368D" w:rsidP="003E7798">
            <w:pPr>
              <w:rPr>
                <w:rFonts w:ascii="Times New Roman" w:eastAsia="Times New Roman" w:hAnsi="Times New Roman" w:cs="Times New Roman"/>
                <w:b/>
                <w:sz w:val="24"/>
                <w:szCs w:val="24"/>
                <w:lang w:eastAsia="ru-RU"/>
              </w:rPr>
            </w:pPr>
            <w:r w:rsidRPr="00FB0C37">
              <w:rPr>
                <w:rFonts w:ascii="Times New Roman" w:eastAsia="Times New Roman" w:hAnsi="Times New Roman" w:cs="Times New Roman"/>
                <w:b/>
                <w:bCs/>
                <w:sz w:val="24"/>
                <w:szCs w:val="24"/>
                <w:lang w:eastAsia="ru-RU"/>
              </w:rPr>
              <w:t xml:space="preserve">Содержание </w:t>
            </w:r>
          </w:p>
        </w:tc>
      </w:tr>
      <w:tr w:rsidR="0075368D" w:rsidRPr="00FB0C37" w14:paraId="4596C390" w14:textId="77777777" w:rsidTr="00FB5BA2">
        <w:trPr>
          <w:trHeight w:val="396"/>
        </w:trPr>
        <w:tc>
          <w:tcPr>
            <w:tcW w:w="2269" w:type="dxa"/>
            <w:vMerge/>
          </w:tcPr>
          <w:p w14:paraId="4CEB99DC" w14:textId="77777777" w:rsidR="0075368D" w:rsidRPr="00FB0C37" w:rsidRDefault="0075368D" w:rsidP="003E7798">
            <w:pPr>
              <w:rPr>
                <w:rFonts w:ascii="Times New Roman" w:eastAsia="Times New Roman" w:hAnsi="Times New Roman" w:cs="Times New Roman"/>
                <w:b/>
                <w:bCs/>
                <w:sz w:val="24"/>
                <w:szCs w:val="24"/>
                <w:lang w:eastAsia="ru-RU"/>
              </w:rPr>
            </w:pPr>
          </w:p>
        </w:tc>
        <w:tc>
          <w:tcPr>
            <w:tcW w:w="7938" w:type="dxa"/>
          </w:tcPr>
          <w:p w14:paraId="057A72E7" w14:textId="2F67B76D" w:rsidR="0075368D" w:rsidRPr="00FB0C37" w:rsidRDefault="0075368D" w:rsidP="003E7798">
            <w:pPr>
              <w:suppressAutoHyphens/>
              <w:jc w:val="both"/>
              <w:rPr>
                <w:rFonts w:ascii="Times New Roman" w:eastAsia="Times New Roman" w:hAnsi="Times New Roman" w:cs="Times New Roman"/>
                <w:sz w:val="24"/>
                <w:szCs w:val="24"/>
                <w:lang w:eastAsia="ru-RU"/>
              </w:rPr>
            </w:pPr>
            <w:r w:rsidRPr="00FB0C37">
              <w:rPr>
                <w:rFonts w:ascii="Times New Roman" w:eastAsia="Times New Roman" w:hAnsi="Times New Roman" w:cs="Times New Roman"/>
                <w:sz w:val="24"/>
                <w:szCs w:val="24"/>
                <w:lang w:eastAsia="ru-RU"/>
              </w:rPr>
              <w:t xml:space="preserve">Схема способа обработки металлов давлением: волочение. Особенности процесса деформации. Характеристика применяемого оборудования и инструмента. Виды изделий, получаемых волочением. Применение изделий. Характеристика производственных предприятий, выпускающих металлопродукцию способом волочения </w:t>
            </w:r>
          </w:p>
        </w:tc>
      </w:tr>
      <w:tr w:rsidR="0075368D" w:rsidRPr="00FB0C37" w14:paraId="0C42F2AE" w14:textId="77777777" w:rsidTr="00FB5BA2">
        <w:trPr>
          <w:trHeight w:val="20"/>
        </w:trPr>
        <w:tc>
          <w:tcPr>
            <w:tcW w:w="2269" w:type="dxa"/>
            <w:vMerge/>
          </w:tcPr>
          <w:p w14:paraId="43D93544" w14:textId="77777777" w:rsidR="0075368D" w:rsidRPr="00FB0C37" w:rsidRDefault="0075368D" w:rsidP="003E7798">
            <w:pPr>
              <w:rPr>
                <w:rFonts w:ascii="Times New Roman" w:eastAsia="Times New Roman" w:hAnsi="Times New Roman" w:cs="Times New Roman"/>
                <w:b/>
                <w:bCs/>
                <w:sz w:val="24"/>
                <w:szCs w:val="24"/>
                <w:lang w:eastAsia="ru-RU"/>
              </w:rPr>
            </w:pPr>
          </w:p>
        </w:tc>
        <w:tc>
          <w:tcPr>
            <w:tcW w:w="7938" w:type="dxa"/>
          </w:tcPr>
          <w:p w14:paraId="7EDD5641" w14:textId="77777777" w:rsidR="0075368D" w:rsidRPr="00FB0C37" w:rsidRDefault="0075368D" w:rsidP="003E7798">
            <w:pPr>
              <w:suppressAutoHyphens/>
              <w:jc w:val="both"/>
              <w:rPr>
                <w:rFonts w:ascii="Times New Roman" w:eastAsia="Times New Roman" w:hAnsi="Times New Roman" w:cs="Times New Roman"/>
                <w:b/>
                <w:sz w:val="24"/>
                <w:szCs w:val="24"/>
                <w:lang w:eastAsia="ru-RU"/>
              </w:rPr>
            </w:pPr>
            <w:r w:rsidRPr="00FB0C37">
              <w:rPr>
                <w:rFonts w:ascii="Times New Roman" w:eastAsia="Times New Roman" w:hAnsi="Times New Roman" w:cs="Times New Roman"/>
                <w:b/>
                <w:bCs/>
                <w:sz w:val="24"/>
                <w:szCs w:val="24"/>
                <w:lang w:eastAsia="ru-RU"/>
              </w:rPr>
              <w:t>В том числе практических и лабораторных занятий</w:t>
            </w:r>
          </w:p>
        </w:tc>
      </w:tr>
      <w:tr w:rsidR="0075368D" w:rsidRPr="00FB0C37" w14:paraId="1E438BF6" w14:textId="77777777" w:rsidTr="00FB5BA2">
        <w:trPr>
          <w:trHeight w:val="361"/>
        </w:trPr>
        <w:tc>
          <w:tcPr>
            <w:tcW w:w="2269" w:type="dxa"/>
            <w:vMerge/>
          </w:tcPr>
          <w:p w14:paraId="6B9AA882" w14:textId="77777777" w:rsidR="0075368D" w:rsidRPr="00FB0C37" w:rsidRDefault="0075368D" w:rsidP="003E7798">
            <w:pPr>
              <w:rPr>
                <w:rFonts w:ascii="Times New Roman" w:eastAsia="Times New Roman" w:hAnsi="Times New Roman" w:cs="Times New Roman"/>
                <w:b/>
                <w:bCs/>
                <w:sz w:val="24"/>
                <w:szCs w:val="24"/>
                <w:lang w:eastAsia="ru-RU"/>
              </w:rPr>
            </w:pPr>
          </w:p>
        </w:tc>
        <w:tc>
          <w:tcPr>
            <w:tcW w:w="7938" w:type="dxa"/>
            <w:vAlign w:val="bottom"/>
          </w:tcPr>
          <w:p w14:paraId="273F8647" w14:textId="77777777" w:rsidR="0075368D" w:rsidRPr="00FB0C37" w:rsidRDefault="0075368D" w:rsidP="003E7798">
            <w:pPr>
              <w:rPr>
                <w:rFonts w:ascii="Times New Roman" w:eastAsia="Times New Roman" w:hAnsi="Times New Roman" w:cs="Times New Roman"/>
                <w:b/>
                <w:bCs/>
                <w:sz w:val="24"/>
                <w:szCs w:val="24"/>
                <w:lang w:eastAsia="ru-RU"/>
              </w:rPr>
            </w:pPr>
            <w:r w:rsidRPr="00FB0C37">
              <w:rPr>
                <w:rFonts w:ascii="Times New Roman" w:eastAsia="Times New Roman" w:hAnsi="Times New Roman" w:cs="Times New Roman"/>
                <w:b/>
                <w:bCs/>
                <w:sz w:val="24"/>
                <w:szCs w:val="24"/>
                <w:lang w:eastAsia="ru-RU"/>
              </w:rPr>
              <w:t>В том числе самостоятельная работа обучающихся</w:t>
            </w:r>
          </w:p>
          <w:p w14:paraId="4B0F1FCB" w14:textId="77777777" w:rsidR="0075368D" w:rsidRPr="00FB0C37" w:rsidRDefault="0075368D" w:rsidP="003E7798">
            <w:pPr>
              <w:rPr>
                <w:rFonts w:ascii="Times New Roman" w:eastAsia="Times New Roman" w:hAnsi="Times New Roman" w:cs="Times New Roman"/>
                <w:i/>
                <w:sz w:val="24"/>
                <w:szCs w:val="24"/>
                <w:lang w:eastAsia="ru-RU"/>
              </w:rPr>
            </w:pPr>
            <w:r w:rsidRPr="00FB0C37">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r>
      <w:tr w:rsidR="0075368D" w:rsidRPr="00FB0C37" w14:paraId="6418806E" w14:textId="77777777" w:rsidTr="00FB5BA2">
        <w:tc>
          <w:tcPr>
            <w:tcW w:w="10207" w:type="dxa"/>
            <w:gridSpan w:val="2"/>
          </w:tcPr>
          <w:p w14:paraId="579401DE" w14:textId="77777777" w:rsidR="0075368D" w:rsidRPr="00FB0C37" w:rsidRDefault="0075368D" w:rsidP="003E7798">
            <w:pPr>
              <w:rPr>
                <w:rFonts w:ascii="Times New Roman" w:eastAsia="Times New Roman" w:hAnsi="Times New Roman" w:cs="Times New Roman"/>
                <w:b/>
                <w:bCs/>
                <w:i/>
                <w:lang w:eastAsia="ru-RU"/>
              </w:rPr>
            </w:pPr>
            <w:r w:rsidRPr="00FB0C37">
              <w:rPr>
                <w:rFonts w:ascii="Times New Roman" w:eastAsia="Times New Roman" w:hAnsi="Times New Roman" w:cs="Times New Roman"/>
                <w:b/>
                <w:bCs/>
                <w:i/>
                <w:lang w:eastAsia="ru-RU"/>
              </w:rPr>
              <w:t xml:space="preserve">Промежуточная аттестация </w:t>
            </w:r>
            <w:r w:rsidRPr="00FB0C37">
              <w:rPr>
                <w:rFonts w:ascii="Times New Roman" w:eastAsia="Times New Roman" w:hAnsi="Times New Roman" w:cs="Times New Roman"/>
                <w:b/>
                <w:bCs/>
                <w:lang w:eastAsia="ru-RU"/>
              </w:rPr>
              <w:t>(-)</w:t>
            </w:r>
          </w:p>
        </w:tc>
      </w:tr>
      <w:tr w:rsidR="0075368D" w:rsidRPr="00FB0C37" w14:paraId="01A317CE" w14:textId="77777777" w:rsidTr="00FB5BA2">
        <w:tc>
          <w:tcPr>
            <w:tcW w:w="10207" w:type="dxa"/>
            <w:gridSpan w:val="2"/>
          </w:tcPr>
          <w:p w14:paraId="1B03F38D" w14:textId="3377B7CA" w:rsidR="0075368D" w:rsidRPr="00FB0C37" w:rsidRDefault="0075368D" w:rsidP="003E7798">
            <w:pPr>
              <w:rPr>
                <w:rFonts w:ascii="Times New Roman" w:eastAsia="Times New Roman" w:hAnsi="Times New Roman" w:cs="Times New Roman"/>
                <w:b/>
                <w:bCs/>
                <w:lang w:eastAsia="ru-RU"/>
              </w:rPr>
            </w:pPr>
            <w:r w:rsidRPr="00FB0C37">
              <w:rPr>
                <w:rFonts w:ascii="Times New Roman" w:eastAsia="Times New Roman" w:hAnsi="Times New Roman" w:cs="Times New Roman"/>
                <w:b/>
                <w:bCs/>
                <w:lang w:eastAsia="ru-RU"/>
              </w:rPr>
              <w:t>Всего (104ч.)</w:t>
            </w:r>
          </w:p>
        </w:tc>
      </w:tr>
    </w:tbl>
    <w:p w14:paraId="4D97F11A" w14:textId="77777777" w:rsidR="00732CA7" w:rsidRPr="00FB0C37" w:rsidRDefault="00732CA7" w:rsidP="003E7798">
      <w:pPr>
        <w:rPr>
          <w:rFonts w:ascii="Times New Roman" w:hAnsi="Times New Roman" w:cs="Times New Roman"/>
          <w:sz w:val="24"/>
          <w:szCs w:val="24"/>
        </w:rPr>
      </w:pPr>
    </w:p>
    <w:p w14:paraId="59095F04" w14:textId="77777777" w:rsidR="00732CA7" w:rsidRPr="00FB0C37" w:rsidRDefault="00732CA7" w:rsidP="003E7798">
      <w:pPr>
        <w:pStyle w:val="1f0"/>
        <w:rPr>
          <w:rFonts w:ascii="Times New Roman" w:hAnsi="Times New Roman"/>
          <w:lang w:val="ru-RU"/>
        </w:rPr>
      </w:pPr>
      <w:r w:rsidRPr="00FB0C37">
        <w:rPr>
          <w:rFonts w:ascii="Times New Roman" w:hAnsi="Times New Roman"/>
        </w:rPr>
        <w:t xml:space="preserve">3. Условия реализации </w:t>
      </w:r>
      <w:r w:rsidRPr="00FB0C37">
        <w:rPr>
          <w:rFonts w:ascii="Times New Roman" w:hAnsi="Times New Roman"/>
          <w:lang w:val="ru-RU"/>
        </w:rPr>
        <w:t>ДИСЦИПЛИНЫ</w:t>
      </w:r>
    </w:p>
    <w:p w14:paraId="578EFDDC" w14:textId="77777777" w:rsidR="00732CA7" w:rsidRPr="00FB0C37" w:rsidRDefault="00732CA7" w:rsidP="003E7798">
      <w:pPr>
        <w:pStyle w:val="114"/>
        <w:spacing w:line="240" w:lineRule="auto"/>
        <w:rPr>
          <w:rFonts w:ascii="Times New Roman" w:hAnsi="Times New Roman"/>
        </w:rPr>
      </w:pPr>
      <w:r w:rsidRPr="00FB0C37">
        <w:rPr>
          <w:rFonts w:ascii="Times New Roman" w:hAnsi="Times New Roman"/>
        </w:rPr>
        <w:t>3.1. Материально-техническое обеспечение</w:t>
      </w:r>
    </w:p>
    <w:p w14:paraId="23ADBFDC" w14:textId="77777777" w:rsidR="00732CA7" w:rsidRPr="00FB0C37" w:rsidRDefault="00732CA7" w:rsidP="003E7798">
      <w:pPr>
        <w:suppressAutoHyphens/>
        <w:ind w:firstLine="709"/>
        <w:jc w:val="both"/>
        <w:rPr>
          <w:rFonts w:ascii="Times New Roman" w:hAnsi="Times New Roman" w:cs="Times New Roman"/>
          <w:bCs/>
          <w:sz w:val="24"/>
          <w:szCs w:val="24"/>
        </w:rPr>
      </w:pPr>
      <w:r w:rsidRPr="00FB0C37">
        <w:rPr>
          <w:rFonts w:ascii="Times New Roman" w:hAnsi="Times New Roman" w:cs="Times New Roman"/>
          <w:bCs/>
          <w:sz w:val="24"/>
          <w:szCs w:val="24"/>
        </w:rPr>
        <w:t>Кабинет(ы)</w:t>
      </w:r>
      <w:r w:rsidRPr="00FB0C37">
        <w:rPr>
          <w:rFonts w:ascii="Times New Roman" w:hAnsi="Times New Roman" w:cs="Times New Roman"/>
          <w:bCs/>
          <w:i/>
          <w:sz w:val="24"/>
          <w:szCs w:val="24"/>
        </w:rPr>
        <w:t xml:space="preserve"> общепрофессиональных дисциплин и профессиональных модулей, </w:t>
      </w:r>
      <w:r w:rsidRPr="00FB0C37">
        <w:rPr>
          <w:rFonts w:ascii="Times New Roman" w:hAnsi="Times New Roman" w:cs="Times New Roman"/>
          <w:bCs/>
          <w:sz w:val="24"/>
          <w:szCs w:val="24"/>
        </w:rPr>
        <w:t xml:space="preserve">оснащенный(е) </w:t>
      </w:r>
      <w:r w:rsidRPr="00FB0C37">
        <w:rPr>
          <w:rFonts w:ascii="Times New Roman" w:hAnsi="Times New Roman" w:cs="Times New Roman"/>
          <w:bCs/>
          <w:iCs/>
          <w:sz w:val="24"/>
          <w:szCs w:val="24"/>
        </w:rPr>
        <w:t>в соответствии с приложением 3 ПОП СПО</w:t>
      </w:r>
      <w:r w:rsidRPr="00FB0C37">
        <w:rPr>
          <w:rFonts w:ascii="Times New Roman" w:hAnsi="Times New Roman" w:cs="Times New Roman"/>
          <w:bCs/>
          <w:sz w:val="24"/>
          <w:szCs w:val="24"/>
        </w:rPr>
        <w:t xml:space="preserve">. </w:t>
      </w:r>
    </w:p>
    <w:p w14:paraId="5BA613B7" w14:textId="7933E22D" w:rsidR="00732CA7" w:rsidRPr="00FB0C37" w:rsidRDefault="00732CA7" w:rsidP="003E7798">
      <w:pPr>
        <w:suppressAutoHyphens/>
        <w:ind w:firstLine="709"/>
        <w:jc w:val="both"/>
        <w:rPr>
          <w:rFonts w:ascii="Times New Roman" w:hAnsi="Times New Roman" w:cs="Times New Roman"/>
          <w:bCs/>
          <w:i/>
          <w:sz w:val="24"/>
          <w:szCs w:val="24"/>
        </w:rPr>
      </w:pPr>
      <w:r w:rsidRPr="00FB0C37">
        <w:rPr>
          <w:rFonts w:ascii="Times New Roman" w:hAnsi="Times New Roman" w:cs="Times New Roman"/>
          <w:bCs/>
          <w:sz w:val="24"/>
          <w:szCs w:val="24"/>
        </w:rPr>
        <w:t xml:space="preserve">Мастерские / зоны по видам работ </w:t>
      </w:r>
      <w:r w:rsidR="00D114DC" w:rsidRPr="00FB0C37">
        <w:rPr>
          <w:rFonts w:ascii="Times New Roman" w:hAnsi="Times New Roman" w:cs="Times New Roman"/>
          <w:bCs/>
          <w:sz w:val="24"/>
          <w:szCs w:val="24"/>
        </w:rPr>
        <w:t>«Технологические процессы обработки металлов давлением»</w:t>
      </w:r>
      <w:r w:rsidRPr="00FB0C37">
        <w:rPr>
          <w:rFonts w:ascii="Times New Roman" w:hAnsi="Times New Roman" w:cs="Times New Roman"/>
          <w:bCs/>
          <w:i/>
          <w:sz w:val="24"/>
          <w:szCs w:val="24"/>
        </w:rPr>
        <w:t xml:space="preserve">, </w:t>
      </w:r>
      <w:r w:rsidRPr="00FB0C37">
        <w:rPr>
          <w:rFonts w:ascii="Times New Roman" w:hAnsi="Times New Roman" w:cs="Times New Roman"/>
          <w:bCs/>
          <w:sz w:val="24"/>
          <w:szCs w:val="24"/>
        </w:rPr>
        <w:t>оснащенная(</w:t>
      </w:r>
      <w:proofErr w:type="spellStart"/>
      <w:r w:rsidRPr="00FB0C37">
        <w:rPr>
          <w:rFonts w:ascii="Times New Roman" w:hAnsi="Times New Roman" w:cs="Times New Roman"/>
          <w:bCs/>
          <w:sz w:val="24"/>
          <w:szCs w:val="24"/>
        </w:rPr>
        <w:t>ые</w:t>
      </w:r>
      <w:proofErr w:type="spellEnd"/>
      <w:r w:rsidRPr="00FB0C37">
        <w:rPr>
          <w:rFonts w:ascii="Times New Roman" w:hAnsi="Times New Roman" w:cs="Times New Roman"/>
          <w:bCs/>
          <w:sz w:val="24"/>
          <w:szCs w:val="24"/>
        </w:rPr>
        <w:t xml:space="preserve">) в соответствии с </w:t>
      </w:r>
      <w:r w:rsidRPr="00FB0C37">
        <w:rPr>
          <w:rFonts w:ascii="Times New Roman" w:hAnsi="Times New Roman" w:cs="Times New Roman"/>
          <w:bCs/>
          <w:iCs/>
          <w:sz w:val="24"/>
          <w:szCs w:val="24"/>
        </w:rPr>
        <w:t>приложением 3 ПОП СПО</w:t>
      </w:r>
      <w:r w:rsidRPr="00FB0C37">
        <w:rPr>
          <w:rFonts w:ascii="Times New Roman" w:hAnsi="Times New Roman" w:cs="Times New Roman"/>
          <w:bCs/>
          <w:i/>
          <w:sz w:val="24"/>
          <w:szCs w:val="24"/>
        </w:rPr>
        <w:t>.</w:t>
      </w:r>
    </w:p>
    <w:p w14:paraId="0D4F478C" w14:textId="77777777" w:rsidR="00732CA7" w:rsidRPr="00FB0C37" w:rsidRDefault="00732CA7" w:rsidP="003E7798"/>
    <w:p w14:paraId="35788733" w14:textId="77777777" w:rsidR="00732CA7" w:rsidRPr="00FB0C37" w:rsidRDefault="00732CA7" w:rsidP="003E7798">
      <w:pPr>
        <w:pStyle w:val="114"/>
        <w:spacing w:line="240" w:lineRule="auto"/>
        <w:rPr>
          <w:rFonts w:ascii="Times New Roman" w:eastAsia="Times New Roman" w:hAnsi="Times New Roman"/>
        </w:rPr>
      </w:pPr>
      <w:r w:rsidRPr="00FB0C37">
        <w:rPr>
          <w:rFonts w:ascii="Times New Roman" w:hAnsi="Times New Roman"/>
        </w:rPr>
        <w:t xml:space="preserve">3.2. Учебно-методическое обеспечение </w:t>
      </w:r>
    </w:p>
    <w:p w14:paraId="6BE771FD" w14:textId="77777777" w:rsidR="00732CA7" w:rsidRPr="00FB0C37" w:rsidRDefault="00732CA7" w:rsidP="003E7798">
      <w:pPr>
        <w:pStyle w:val="a4"/>
        <w:ind w:left="0" w:firstLine="709"/>
        <w:jc w:val="both"/>
        <w:rPr>
          <w:rFonts w:ascii="Times New Roman" w:hAnsi="Times New Roman"/>
          <w:bCs/>
          <w:sz w:val="24"/>
          <w:szCs w:val="24"/>
        </w:rPr>
      </w:pPr>
      <w:r w:rsidRPr="00FB0C37">
        <w:rPr>
          <w:rFonts w:ascii="Times New Roman" w:hAnsi="Times New Roman"/>
          <w:bCs/>
          <w:sz w:val="24"/>
          <w:szCs w:val="24"/>
        </w:rPr>
        <w:t>Для реализации программы библиотечный фонд образовательной организации должен иметь п</w:t>
      </w:r>
      <w:r w:rsidRPr="00FB0C3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FB0C3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90CD52C" w14:textId="77777777" w:rsidR="00732CA7" w:rsidRPr="00FB0C37" w:rsidRDefault="00732CA7" w:rsidP="003E7798">
      <w:pPr>
        <w:pStyle w:val="a4"/>
        <w:ind w:left="0" w:firstLine="709"/>
        <w:jc w:val="both"/>
        <w:rPr>
          <w:rFonts w:ascii="Times New Roman" w:hAnsi="Times New Roman"/>
          <w:bCs/>
          <w:sz w:val="24"/>
          <w:szCs w:val="24"/>
        </w:rPr>
      </w:pPr>
    </w:p>
    <w:p w14:paraId="6C5ABFF0" w14:textId="77777777" w:rsidR="00732CA7" w:rsidRPr="00FB0C37" w:rsidRDefault="00732CA7" w:rsidP="003E7798">
      <w:pPr>
        <w:pStyle w:val="a4"/>
        <w:ind w:left="0" w:firstLine="709"/>
        <w:rPr>
          <w:rFonts w:ascii="Times New Roman" w:hAnsi="Times New Roman" w:cs="Times New Roman"/>
          <w:b/>
          <w:sz w:val="24"/>
          <w:szCs w:val="24"/>
        </w:rPr>
      </w:pPr>
      <w:r w:rsidRPr="00FB0C37">
        <w:rPr>
          <w:rFonts w:ascii="Times New Roman" w:hAnsi="Times New Roman" w:cs="Times New Roman"/>
          <w:b/>
          <w:sz w:val="24"/>
          <w:szCs w:val="24"/>
        </w:rPr>
        <w:t>3.2.1. Основные печатные и/или электронные издания</w:t>
      </w:r>
    </w:p>
    <w:p w14:paraId="7265282F" w14:textId="77777777" w:rsidR="00D114DC" w:rsidRPr="00FB0C37" w:rsidRDefault="00D114DC" w:rsidP="003E7798">
      <w:pPr>
        <w:pStyle w:val="a4"/>
        <w:ind w:left="0" w:firstLine="709"/>
        <w:jc w:val="both"/>
        <w:rPr>
          <w:rFonts w:ascii="Times New Roman" w:hAnsi="Times New Roman" w:cs="Times New Roman"/>
          <w:bCs/>
          <w:sz w:val="24"/>
          <w:szCs w:val="24"/>
        </w:rPr>
      </w:pPr>
      <w:r w:rsidRPr="00FB0C37">
        <w:rPr>
          <w:rFonts w:ascii="Times New Roman" w:hAnsi="Times New Roman" w:cs="Times New Roman"/>
          <w:bCs/>
          <w:sz w:val="24"/>
          <w:szCs w:val="24"/>
        </w:rPr>
        <w:t>1. Горячая и холодная листовая прокатка / Ф. В. Гречников. М.: Инфра-Инженерия. 2023. – 156 с.</w:t>
      </w:r>
    </w:p>
    <w:p w14:paraId="604E2A49" w14:textId="77777777" w:rsidR="006A277D" w:rsidRPr="00FB0C37" w:rsidRDefault="00D114DC" w:rsidP="003E7798">
      <w:pPr>
        <w:ind w:firstLine="708"/>
        <w:jc w:val="both"/>
        <w:rPr>
          <w:rFonts w:ascii="Times New Roman" w:hAnsi="Times New Roman" w:cs="Times New Roman"/>
          <w:bCs/>
          <w:iCs/>
          <w:sz w:val="24"/>
          <w:szCs w:val="24"/>
        </w:rPr>
      </w:pPr>
      <w:r w:rsidRPr="00FB0C37">
        <w:rPr>
          <w:rFonts w:ascii="Times New Roman" w:hAnsi="Times New Roman" w:cs="Times New Roman"/>
          <w:bCs/>
          <w:sz w:val="24"/>
          <w:szCs w:val="24"/>
        </w:rPr>
        <w:lastRenderedPageBreak/>
        <w:t xml:space="preserve">2. </w:t>
      </w:r>
      <w:r w:rsidR="006A277D" w:rsidRPr="00FB0C37">
        <w:rPr>
          <w:rFonts w:ascii="Times New Roman" w:hAnsi="Times New Roman" w:cs="Times New Roman"/>
          <w:bCs/>
          <w:iCs/>
          <w:sz w:val="24"/>
          <w:szCs w:val="24"/>
        </w:rPr>
        <w:t xml:space="preserve">Золотухин, П. И. Теория обработки металлов </w:t>
      </w:r>
      <w:proofErr w:type="gramStart"/>
      <w:r w:rsidR="006A277D" w:rsidRPr="00FB0C37">
        <w:rPr>
          <w:rFonts w:ascii="Times New Roman" w:hAnsi="Times New Roman" w:cs="Times New Roman"/>
          <w:bCs/>
          <w:iCs/>
          <w:sz w:val="24"/>
          <w:szCs w:val="24"/>
        </w:rPr>
        <w:t>давлением :</w:t>
      </w:r>
      <w:proofErr w:type="gramEnd"/>
      <w:r w:rsidR="006A277D" w:rsidRPr="00FB0C37">
        <w:rPr>
          <w:rFonts w:ascii="Times New Roman" w:hAnsi="Times New Roman" w:cs="Times New Roman"/>
          <w:bCs/>
          <w:iCs/>
          <w:sz w:val="24"/>
          <w:szCs w:val="24"/>
        </w:rPr>
        <w:t xml:space="preserve"> учебное пособие для СПО / П. И. Золотухин, И. М. Володин. — 3-е изд. — Липецк, </w:t>
      </w:r>
      <w:proofErr w:type="gramStart"/>
      <w:r w:rsidR="006A277D" w:rsidRPr="00FB0C37">
        <w:rPr>
          <w:rFonts w:ascii="Times New Roman" w:hAnsi="Times New Roman" w:cs="Times New Roman"/>
          <w:bCs/>
          <w:iCs/>
          <w:sz w:val="24"/>
          <w:szCs w:val="24"/>
        </w:rPr>
        <w:t>Саратов :</w:t>
      </w:r>
      <w:proofErr w:type="gramEnd"/>
      <w:r w:rsidR="006A277D" w:rsidRPr="00FB0C37">
        <w:rPr>
          <w:rFonts w:ascii="Times New Roman" w:hAnsi="Times New Roman" w:cs="Times New Roman"/>
          <w:bCs/>
          <w:iCs/>
          <w:sz w:val="24"/>
          <w:szCs w:val="24"/>
        </w:rPr>
        <w:t xml:space="preserve"> Липецкий государственный технический университет, Профобразование, 2024. — 198 c. — ISBN 978-5-00175-286-8, 978-5-4488-2048-9. — </w:t>
      </w:r>
      <w:proofErr w:type="gramStart"/>
      <w:r w:rsidR="006A277D" w:rsidRPr="00FB0C37">
        <w:rPr>
          <w:rFonts w:ascii="Times New Roman" w:hAnsi="Times New Roman" w:cs="Times New Roman"/>
          <w:bCs/>
          <w:iCs/>
          <w:sz w:val="24"/>
          <w:szCs w:val="24"/>
        </w:rPr>
        <w:t>Текст :</w:t>
      </w:r>
      <w:proofErr w:type="gramEnd"/>
      <w:r w:rsidR="006A277D" w:rsidRPr="00FB0C37">
        <w:rPr>
          <w:rFonts w:ascii="Times New Roman" w:hAnsi="Times New Roman" w:cs="Times New Roman"/>
          <w:bCs/>
          <w:iCs/>
          <w:sz w:val="24"/>
          <w:szCs w:val="24"/>
        </w:rPr>
        <w:t xml:space="preserve"> электронный // Электронный ресурс цифровой образовательной среды СПО </w:t>
      </w:r>
      <w:proofErr w:type="spellStart"/>
      <w:r w:rsidR="006A277D" w:rsidRPr="00FB0C37">
        <w:rPr>
          <w:rFonts w:ascii="Times New Roman" w:hAnsi="Times New Roman" w:cs="Times New Roman"/>
          <w:bCs/>
          <w:iCs/>
          <w:sz w:val="24"/>
          <w:szCs w:val="24"/>
        </w:rPr>
        <w:t>PROFобразование</w:t>
      </w:r>
      <w:proofErr w:type="spellEnd"/>
      <w:r w:rsidR="006A277D" w:rsidRPr="00FB0C37">
        <w:rPr>
          <w:rFonts w:ascii="Times New Roman" w:hAnsi="Times New Roman" w:cs="Times New Roman"/>
          <w:bCs/>
          <w:iCs/>
          <w:sz w:val="24"/>
          <w:szCs w:val="24"/>
        </w:rPr>
        <w:t xml:space="preserve"> : [сайт]. — URL: </w:t>
      </w:r>
      <w:hyperlink r:id="rId54" w:history="1">
        <w:r w:rsidR="006A277D" w:rsidRPr="00FB0C37">
          <w:rPr>
            <w:rStyle w:val="af0"/>
            <w:rFonts w:ascii="Times New Roman" w:hAnsi="Times New Roman" w:cs="Times New Roman"/>
            <w:bCs/>
            <w:iCs/>
            <w:sz w:val="24"/>
            <w:szCs w:val="24"/>
          </w:rPr>
          <w:t>https://profspo.ru/books/139723</w:t>
        </w:r>
      </w:hyperlink>
    </w:p>
    <w:p w14:paraId="0F09EAAB" w14:textId="50A84A67" w:rsidR="006A277D" w:rsidRPr="00FB0C37" w:rsidRDefault="00974AD8" w:rsidP="003E7798">
      <w:pPr>
        <w:ind w:firstLine="708"/>
        <w:jc w:val="both"/>
        <w:rPr>
          <w:rFonts w:ascii="Times New Roman" w:hAnsi="Times New Roman" w:cs="Times New Roman"/>
          <w:sz w:val="24"/>
          <w:szCs w:val="24"/>
        </w:rPr>
      </w:pPr>
      <w:r w:rsidRPr="00FB0C37">
        <w:rPr>
          <w:rFonts w:ascii="Times New Roman" w:hAnsi="Times New Roman" w:cs="Times New Roman"/>
          <w:bCs/>
          <w:sz w:val="24"/>
          <w:szCs w:val="24"/>
        </w:rPr>
        <w:t xml:space="preserve">3. </w:t>
      </w:r>
      <w:r w:rsidR="006A277D" w:rsidRPr="00FB0C37">
        <w:rPr>
          <w:rFonts w:ascii="Times New Roman" w:hAnsi="Times New Roman" w:cs="Times New Roman"/>
          <w:sz w:val="24"/>
          <w:szCs w:val="24"/>
          <w:bdr w:val="single" w:sz="2" w:space="0" w:color="E5E7EB" w:frame="1"/>
          <w:shd w:val="clear" w:color="auto" w:fill="FFFFFF"/>
        </w:rPr>
        <w:t>Клим, О. Н. </w:t>
      </w:r>
      <w:r w:rsidR="006A277D" w:rsidRPr="00FB0C37">
        <w:rPr>
          <w:rFonts w:ascii="Times New Roman" w:hAnsi="Times New Roman" w:cs="Times New Roman"/>
          <w:sz w:val="24"/>
          <w:szCs w:val="24"/>
          <w:shd w:val="clear" w:color="auto" w:fill="FFFFFF"/>
        </w:rPr>
        <w:t xml:space="preserve"> Основы металлургического </w:t>
      </w:r>
      <w:proofErr w:type="gramStart"/>
      <w:r w:rsidR="006A277D" w:rsidRPr="00FB0C37">
        <w:rPr>
          <w:rFonts w:ascii="Times New Roman" w:hAnsi="Times New Roman" w:cs="Times New Roman"/>
          <w:sz w:val="24"/>
          <w:szCs w:val="24"/>
          <w:shd w:val="clear" w:color="auto" w:fill="FFFFFF"/>
        </w:rPr>
        <w:t>производства :</w:t>
      </w:r>
      <w:proofErr w:type="gramEnd"/>
      <w:r w:rsidR="006A277D" w:rsidRPr="00FB0C37">
        <w:rPr>
          <w:rFonts w:ascii="Times New Roman" w:hAnsi="Times New Roman" w:cs="Times New Roman"/>
          <w:sz w:val="24"/>
          <w:szCs w:val="24"/>
          <w:shd w:val="clear" w:color="auto" w:fill="FFFFFF"/>
        </w:rPr>
        <w:t xml:space="preserve"> учебник для среднего профессионального образования / О. Н. Клим. — </w:t>
      </w:r>
      <w:proofErr w:type="gramStart"/>
      <w:r w:rsidR="006A277D" w:rsidRPr="00FB0C37">
        <w:rPr>
          <w:rFonts w:ascii="Times New Roman" w:hAnsi="Times New Roman" w:cs="Times New Roman"/>
          <w:sz w:val="24"/>
          <w:szCs w:val="24"/>
          <w:shd w:val="clear" w:color="auto" w:fill="FFFFFF"/>
        </w:rPr>
        <w:t>Москва :</w:t>
      </w:r>
      <w:proofErr w:type="gramEnd"/>
      <w:r w:rsidR="006A277D" w:rsidRPr="00FB0C37">
        <w:rPr>
          <w:rFonts w:ascii="Times New Roman" w:hAnsi="Times New Roman" w:cs="Times New Roman"/>
          <w:sz w:val="24"/>
          <w:szCs w:val="24"/>
          <w:shd w:val="clear" w:color="auto" w:fill="FFFFFF"/>
        </w:rPr>
        <w:t xml:space="preserve"> Издательство Юрайт, 2026. — 168 с. — (Профессиональное образование). — ISBN 978-5-534-13295-3. — </w:t>
      </w:r>
      <w:proofErr w:type="gramStart"/>
      <w:r w:rsidR="006A277D" w:rsidRPr="00FB0C37">
        <w:rPr>
          <w:rFonts w:ascii="Times New Roman" w:hAnsi="Times New Roman" w:cs="Times New Roman"/>
          <w:sz w:val="24"/>
          <w:szCs w:val="24"/>
          <w:shd w:val="clear" w:color="auto" w:fill="FFFFFF"/>
        </w:rPr>
        <w:t>Текст :</w:t>
      </w:r>
      <w:proofErr w:type="gramEnd"/>
      <w:r w:rsidR="006A277D" w:rsidRPr="00FB0C37">
        <w:rPr>
          <w:rFonts w:ascii="Times New Roman" w:hAnsi="Times New Roman" w:cs="Times New Roman"/>
          <w:sz w:val="24"/>
          <w:szCs w:val="24"/>
          <w:shd w:val="clear" w:color="auto" w:fill="FFFFFF"/>
        </w:rPr>
        <w:t xml:space="preserve"> электронный // Образовательная платформа Юрайт [сайт]. — URL: </w:t>
      </w:r>
      <w:hyperlink r:id="rId55" w:tgtFrame="_blank" w:history="1">
        <w:r w:rsidR="006A277D" w:rsidRPr="00FB0C37">
          <w:rPr>
            <w:rStyle w:val="af0"/>
            <w:rFonts w:ascii="Times New Roman" w:hAnsi="Times New Roman" w:cs="Times New Roman"/>
            <w:color w:val="auto"/>
            <w:sz w:val="24"/>
            <w:szCs w:val="24"/>
            <w:bdr w:val="single" w:sz="2" w:space="0" w:color="E5E7EB" w:frame="1"/>
            <w:shd w:val="clear" w:color="auto" w:fill="FFFFFF"/>
          </w:rPr>
          <w:t>https://urait.ru/bcode/598989</w:t>
        </w:r>
      </w:hyperlink>
      <w:r w:rsidR="006A277D" w:rsidRPr="00FB0C37">
        <w:rPr>
          <w:rFonts w:ascii="Times New Roman" w:hAnsi="Times New Roman" w:cs="Times New Roman"/>
          <w:sz w:val="24"/>
          <w:szCs w:val="24"/>
          <w:shd w:val="clear" w:color="auto" w:fill="FFFFFF"/>
        </w:rPr>
        <w:t> </w:t>
      </w:r>
      <w:r w:rsidR="006A277D" w:rsidRPr="00FB0C37">
        <w:rPr>
          <w:rFonts w:ascii="Times New Roman" w:hAnsi="Times New Roman" w:cs="Times New Roman"/>
          <w:sz w:val="24"/>
          <w:szCs w:val="24"/>
        </w:rPr>
        <w:t> </w:t>
      </w:r>
    </w:p>
    <w:p w14:paraId="407D78FE" w14:textId="70DD4A4D" w:rsidR="00D114DC" w:rsidRPr="00FB0C37" w:rsidRDefault="00974AD8" w:rsidP="003E7798">
      <w:pPr>
        <w:pStyle w:val="a4"/>
        <w:ind w:left="0" w:firstLine="709"/>
        <w:jc w:val="both"/>
        <w:rPr>
          <w:rFonts w:ascii="Times New Roman" w:hAnsi="Times New Roman" w:cs="Times New Roman"/>
          <w:bCs/>
          <w:sz w:val="24"/>
          <w:szCs w:val="24"/>
        </w:rPr>
      </w:pPr>
      <w:r w:rsidRPr="00FB0C37">
        <w:rPr>
          <w:rFonts w:ascii="Times New Roman" w:hAnsi="Times New Roman" w:cs="Times New Roman"/>
          <w:bCs/>
          <w:sz w:val="24"/>
          <w:szCs w:val="24"/>
        </w:rPr>
        <w:t>4</w:t>
      </w:r>
      <w:r w:rsidR="00D114DC" w:rsidRPr="00FB0C37">
        <w:rPr>
          <w:rFonts w:ascii="Times New Roman" w:hAnsi="Times New Roman" w:cs="Times New Roman"/>
          <w:bCs/>
          <w:sz w:val="24"/>
          <w:szCs w:val="24"/>
        </w:rPr>
        <w:t xml:space="preserve">. </w:t>
      </w:r>
      <w:r w:rsidR="006A277D" w:rsidRPr="00FB0C37">
        <w:rPr>
          <w:rFonts w:ascii="Times New Roman" w:hAnsi="Times New Roman" w:cs="Times New Roman"/>
          <w:sz w:val="24"/>
          <w:szCs w:val="24"/>
          <w:shd w:val="clear" w:color="auto" w:fill="FFFFFF"/>
        </w:rPr>
        <w:t xml:space="preserve">Константинов, И. Л. Основы технологических процессов обработки металлов </w:t>
      </w:r>
      <w:proofErr w:type="gramStart"/>
      <w:r w:rsidR="006A277D" w:rsidRPr="00FB0C37">
        <w:rPr>
          <w:rFonts w:ascii="Times New Roman" w:hAnsi="Times New Roman" w:cs="Times New Roman"/>
          <w:sz w:val="24"/>
          <w:szCs w:val="24"/>
          <w:shd w:val="clear" w:color="auto" w:fill="FFFFFF"/>
        </w:rPr>
        <w:t>давлением :</w:t>
      </w:r>
      <w:proofErr w:type="gramEnd"/>
      <w:r w:rsidR="006A277D" w:rsidRPr="00FB0C37">
        <w:rPr>
          <w:rFonts w:ascii="Times New Roman" w:hAnsi="Times New Roman" w:cs="Times New Roman"/>
          <w:sz w:val="24"/>
          <w:szCs w:val="24"/>
          <w:shd w:val="clear" w:color="auto" w:fill="FFFFFF"/>
        </w:rPr>
        <w:t xml:space="preserve"> учебник / И.Л. Константинов, С.Б. Сидельников. — 2-е изд., стер. — </w:t>
      </w:r>
      <w:proofErr w:type="gramStart"/>
      <w:r w:rsidR="006A277D" w:rsidRPr="00FB0C37">
        <w:rPr>
          <w:rFonts w:ascii="Times New Roman" w:hAnsi="Times New Roman" w:cs="Times New Roman"/>
          <w:sz w:val="24"/>
          <w:szCs w:val="24"/>
          <w:shd w:val="clear" w:color="auto" w:fill="FFFFFF"/>
        </w:rPr>
        <w:t>Москва :</w:t>
      </w:r>
      <w:proofErr w:type="gramEnd"/>
      <w:r w:rsidR="006A277D" w:rsidRPr="00FB0C37">
        <w:rPr>
          <w:rFonts w:ascii="Times New Roman" w:hAnsi="Times New Roman" w:cs="Times New Roman"/>
          <w:sz w:val="24"/>
          <w:szCs w:val="24"/>
          <w:shd w:val="clear" w:color="auto" w:fill="FFFFFF"/>
        </w:rPr>
        <w:t xml:space="preserve"> ИНФРА-М, 2025. — 487 с. — (Среднее профессиональное образование). - ISBN 978-5-16-017926-1. - </w:t>
      </w:r>
      <w:proofErr w:type="gramStart"/>
      <w:r w:rsidR="006A277D" w:rsidRPr="00FB0C37">
        <w:rPr>
          <w:rFonts w:ascii="Times New Roman" w:hAnsi="Times New Roman" w:cs="Times New Roman"/>
          <w:sz w:val="24"/>
          <w:szCs w:val="24"/>
          <w:shd w:val="clear" w:color="auto" w:fill="FFFFFF"/>
        </w:rPr>
        <w:t>Текст :</w:t>
      </w:r>
      <w:proofErr w:type="gramEnd"/>
      <w:r w:rsidR="006A277D" w:rsidRPr="00FB0C37">
        <w:rPr>
          <w:rFonts w:ascii="Times New Roman" w:hAnsi="Times New Roman" w:cs="Times New Roman"/>
          <w:sz w:val="24"/>
          <w:szCs w:val="24"/>
          <w:shd w:val="clear" w:color="auto" w:fill="FFFFFF"/>
        </w:rPr>
        <w:t xml:space="preserve"> электронный. - URL: https://znanium.ru/catalog/product/2171238</w:t>
      </w:r>
    </w:p>
    <w:p w14:paraId="28977A8C" w14:textId="475FB42F" w:rsidR="00D114DC" w:rsidRPr="00FB0C37" w:rsidRDefault="00974AD8" w:rsidP="003E7798">
      <w:pPr>
        <w:pStyle w:val="a4"/>
        <w:ind w:left="0" w:firstLine="709"/>
        <w:jc w:val="both"/>
        <w:rPr>
          <w:rFonts w:ascii="Times New Roman" w:hAnsi="Times New Roman" w:cs="Times New Roman"/>
          <w:bCs/>
          <w:sz w:val="24"/>
          <w:szCs w:val="24"/>
        </w:rPr>
      </w:pPr>
      <w:r w:rsidRPr="00FB0C37">
        <w:rPr>
          <w:rFonts w:ascii="Times New Roman" w:hAnsi="Times New Roman" w:cs="Times New Roman"/>
          <w:bCs/>
          <w:sz w:val="24"/>
          <w:szCs w:val="24"/>
        </w:rPr>
        <w:t>5</w:t>
      </w:r>
      <w:r w:rsidR="00D114DC" w:rsidRPr="00FB0C37">
        <w:rPr>
          <w:rFonts w:ascii="Times New Roman" w:hAnsi="Times New Roman" w:cs="Times New Roman"/>
          <w:bCs/>
          <w:sz w:val="24"/>
          <w:szCs w:val="24"/>
        </w:rPr>
        <w:t xml:space="preserve">. </w:t>
      </w:r>
      <w:r w:rsidR="006A277D" w:rsidRPr="00FB0C37">
        <w:rPr>
          <w:rFonts w:ascii="Times New Roman" w:hAnsi="Times New Roman" w:cs="Times New Roman"/>
          <w:sz w:val="24"/>
          <w:szCs w:val="24"/>
          <w:shd w:val="clear" w:color="auto" w:fill="FFFFFF"/>
        </w:rPr>
        <w:t xml:space="preserve">Технологические процессы обработки металлов </w:t>
      </w:r>
      <w:proofErr w:type="gramStart"/>
      <w:r w:rsidR="006A277D" w:rsidRPr="00FB0C37">
        <w:rPr>
          <w:rFonts w:ascii="Times New Roman" w:hAnsi="Times New Roman" w:cs="Times New Roman"/>
          <w:sz w:val="24"/>
          <w:szCs w:val="24"/>
          <w:shd w:val="clear" w:color="auto" w:fill="FFFFFF"/>
        </w:rPr>
        <w:t>давлением :</w:t>
      </w:r>
      <w:proofErr w:type="gramEnd"/>
      <w:r w:rsidR="006A277D" w:rsidRPr="00FB0C37">
        <w:rPr>
          <w:rFonts w:ascii="Times New Roman" w:hAnsi="Times New Roman" w:cs="Times New Roman"/>
          <w:sz w:val="24"/>
          <w:szCs w:val="24"/>
          <w:shd w:val="clear" w:color="auto" w:fill="FFFFFF"/>
        </w:rPr>
        <w:t xml:space="preserve"> учебное пособие для СПО / А. А. Богатов, Д. А. Павлов, М. В. Ерпалов [и др.] ; под редакцией А. А. Богатова. — 3-е изд. — Саратов, </w:t>
      </w:r>
      <w:proofErr w:type="gramStart"/>
      <w:r w:rsidR="006A277D" w:rsidRPr="00FB0C37">
        <w:rPr>
          <w:rFonts w:ascii="Times New Roman" w:hAnsi="Times New Roman" w:cs="Times New Roman"/>
          <w:sz w:val="24"/>
          <w:szCs w:val="24"/>
          <w:shd w:val="clear" w:color="auto" w:fill="FFFFFF"/>
        </w:rPr>
        <w:t>Екатеринбург :</w:t>
      </w:r>
      <w:proofErr w:type="gramEnd"/>
      <w:r w:rsidR="006A277D" w:rsidRPr="00FB0C37">
        <w:rPr>
          <w:rFonts w:ascii="Times New Roman" w:hAnsi="Times New Roman" w:cs="Times New Roman"/>
          <w:sz w:val="24"/>
          <w:szCs w:val="24"/>
          <w:shd w:val="clear" w:color="auto" w:fill="FFFFFF"/>
        </w:rPr>
        <w:t xml:space="preserve"> Профобразование, Уральский федеральный университет, 2024. — 244 c. — ISBN 978-5-4488-0766-4, 978-5-7996-2909-0. — </w:t>
      </w:r>
      <w:proofErr w:type="gramStart"/>
      <w:r w:rsidR="006A277D" w:rsidRPr="00FB0C37">
        <w:rPr>
          <w:rFonts w:ascii="Times New Roman" w:hAnsi="Times New Roman" w:cs="Times New Roman"/>
          <w:sz w:val="24"/>
          <w:szCs w:val="24"/>
          <w:shd w:val="clear" w:color="auto" w:fill="FFFFFF"/>
        </w:rPr>
        <w:t>Текст :</w:t>
      </w:r>
      <w:proofErr w:type="gramEnd"/>
      <w:r w:rsidR="006A277D" w:rsidRPr="00FB0C37">
        <w:rPr>
          <w:rFonts w:ascii="Times New Roman" w:hAnsi="Times New Roman" w:cs="Times New Roman"/>
          <w:sz w:val="24"/>
          <w:szCs w:val="24"/>
          <w:shd w:val="clear" w:color="auto" w:fill="FFFFFF"/>
        </w:rPr>
        <w:t xml:space="preserve"> электронный // Электронный ресурс цифровой образовательной среды СПО </w:t>
      </w:r>
      <w:proofErr w:type="spellStart"/>
      <w:r w:rsidR="006A277D" w:rsidRPr="00FB0C37">
        <w:rPr>
          <w:rFonts w:ascii="Times New Roman" w:hAnsi="Times New Roman" w:cs="Times New Roman"/>
          <w:sz w:val="24"/>
          <w:szCs w:val="24"/>
          <w:shd w:val="clear" w:color="auto" w:fill="FFFFFF"/>
        </w:rPr>
        <w:t>PROFобразование</w:t>
      </w:r>
      <w:proofErr w:type="spellEnd"/>
      <w:r w:rsidR="006A277D" w:rsidRPr="00FB0C37">
        <w:rPr>
          <w:rFonts w:ascii="Times New Roman" w:hAnsi="Times New Roman" w:cs="Times New Roman"/>
          <w:sz w:val="24"/>
          <w:szCs w:val="24"/>
          <w:shd w:val="clear" w:color="auto" w:fill="FFFFFF"/>
        </w:rPr>
        <w:t xml:space="preserve"> : [сайт]. — URL: https://profspo.ru/books/139628</w:t>
      </w:r>
      <w:r w:rsidR="00D114DC" w:rsidRPr="00FB0C37">
        <w:rPr>
          <w:rFonts w:ascii="Times New Roman" w:hAnsi="Times New Roman" w:cs="Times New Roman"/>
          <w:bCs/>
          <w:sz w:val="24"/>
          <w:szCs w:val="24"/>
        </w:rPr>
        <w:t>.</w:t>
      </w:r>
    </w:p>
    <w:p w14:paraId="56451145" w14:textId="6601AB61" w:rsidR="00D114DC" w:rsidRPr="00FB0C37" w:rsidRDefault="00974AD8" w:rsidP="003E7798">
      <w:pPr>
        <w:pStyle w:val="a4"/>
        <w:ind w:left="0" w:firstLine="709"/>
        <w:jc w:val="both"/>
        <w:rPr>
          <w:rFonts w:ascii="Times New Roman" w:hAnsi="Times New Roman" w:cs="Times New Roman"/>
          <w:bCs/>
          <w:sz w:val="24"/>
          <w:szCs w:val="24"/>
        </w:rPr>
      </w:pPr>
      <w:r w:rsidRPr="00FB0C37">
        <w:rPr>
          <w:rFonts w:ascii="Times New Roman" w:hAnsi="Times New Roman" w:cs="Times New Roman"/>
          <w:bCs/>
          <w:sz w:val="24"/>
          <w:szCs w:val="24"/>
        </w:rPr>
        <w:t>6</w:t>
      </w:r>
      <w:r w:rsidR="00D114DC" w:rsidRPr="00FB0C37">
        <w:rPr>
          <w:rFonts w:ascii="Times New Roman" w:hAnsi="Times New Roman" w:cs="Times New Roman"/>
          <w:bCs/>
          <w:sz w:val="24"/>
          <w:szCs w:val="24"/>
        </w:rPr>
        <w:t xml:space="preserve">. </w:t>
      </w:r>
      <w:r w:rsidR="006A277D" w:rsidRPr="00FB0C37">
        <w:rPr>
          <w:rFonts w:ascii="Times New Roman" w:hAnsi="Times New Roman" w:cs="Times New Roman"/>
          <w:sz w:val="24"/>
          <w:szCs w:val="24"/>
          <w:shd w:val="clear" w:color="auto" w:fill="FFFFFF"/>
        </w:rPr>
        <w:t xml:space="preserve">Фетисов Г. П. Обработка металлов </w:t>
      </w:r>
      <w:proofErr w:type="gramStart"/>
      <w:r w:rsidR="006A277D" w:rsidRPr="00FB0C37">
        <w:rPr>
          <w:rFonts w:ascii="Times New Roman" w:hAnsi="Times New Roman" w:cs="Times New Roman"/>
          <w:sz w:val="24"/>
          <w:szCs w:val="24"/>
          <w:shd w:val="clear" w:color="auto" w:fill="FFFFFF"/>
        </w:rPr>
        <w:t>давлением :</w:t>
      </w:r>
      <w:proofErr w:type="gramEnd"/>
      <w:r w:rsidR="006A277D" w:rsidRPr="00FB0C37">
        <w:rPr>
          <w:rFonts w:ascii="Times New Roman" w:hAnsi="Times New Roman" w:cs="Times New Roman"/>
          <w:sz w:val="24"/>
          <w:szCs w:val="24"/>
          <w:shd w:val="clear" w:color="auto" w:fill="FFFFFF"/>
        </w:rPr>
        <w:t xml:space="preserve"> учебник для среднего профессионального образования — 8-е изд., </w:t>
      </w:r>
      <w:proofErr w:type="spellStart"/>
      <w:r w:rsidR="006A277D" w:rsidRPr="00FB0C37">
        <w:rPr>
          <w:rFonts w:ascii="Times New Roman" w:hAnsi="Times New Roman" w:cs="Times New Roman"/>
          <w:sz w:val="24"/>
          <w:szCs w:val="24"/>
          <w:shd w:val="clear" w:color="auto" w:fill="FFFFFF"/>
        </w:rPr>
        <w:t>перераб</w:t>
      </w:r>
      <w:proofErr w:type="spellEnd"/>
      <w:r w:rsidR="006A277D" w:rsidRPr="00FB0C37">
        <w:rPr>
          <w:rFonts w:ascii="Times New Roman" w:hAnsi="Times New Roman" w:cs="Times New Roman"/>
          <w:sz w:val="24"/>
          <w:szCs w:val="24"/>
          <w:shd w:val="clear" w:color="auto" w:fill="FFFFFF"/>
        </w:rPr>
        <w:t xml:space="preserve">. и доп. — Москва : Издательство Юрайт, 2026. — 77 с. — (Профессиональное образование). — ISBN 978-5-534-19447-0. — </w:t>
      </w:r>
      <w:proofErr w:type="gramStart"/>
      <w:r w:rsidR="006A277D" w:rsidRPr="00FB0C37">
        <w:rPr>
          <w:rFonts w:ascii="Times New Roman" w:hAnsi="Times New Roman" w:cs="Times New Roman"/>
          <w:sz w:val="24"/>
          <w:szCs w:val="24"/>
          <w:shd w:val="clear" w:color="auto" w:fill="FFFFFF"/>
        </w:rPr>
        <w:t>Текст :</w:t>
      </w:r>
      <w:proofErr w:type="gramEnd"/>
      <w:r w:rsidR="006A277D" w:rsidRPr="00FB0C37">
        <w:rPr>
          <w:rFonts w:ascii="Times New Roman" w:hAnsi="Times New Roman" w:cs="Times New Roman"/>
          <w:sz w:val="24"/>
          <w:szCs w:val="24"/>
          <w:shd w:val="clear" w:color="auto" w:fill="FFFFFF"/>
        </w:rPr>
        <w:t xml:space="preserve"> электронный // Образовательная платформа Юрайт [сайт]. — URL: </w:t>
      </w:r>
      <w:hyperlink r:id="rId56" w:tgtFrame="_blank" w:history="1">
        <w:r w:rsidR="006A277D" w:rsidRPr="00FB0C37">
          <w:rPr>
            <w:rStyle w:val="af0"/>
            <w:rFonts w:ascii="Times New Roman" w:hAnsi="Times New Roman" w:cs="Times New Roman"/>
            <w:color w:val="auto"/>
            <w:sz w:val="24"/>
            <w:szCs w:val="24"/>
            <w:bdr w:val="single" w:sz="2" w:space="0" w:color="E5E7EB" w:frame="1"/>
            <w:shd w:val="clear" w:color="auto" w:fill="FFFFFF"/>
          </w:rPr>
          <w:t>https://urait.ru/bcode/590537</w:t>
        </w:r>
      </w:hyperlink>
      <w:r w:rsidR="00D114DC" w:rsidRPr="00FB0C37">
        <w:rPr>
          <w:rFonts w:ascii="Times New Roman" w:hAnsi="Times New Roman" w:cs="Times New Roman"/>
          <w:bCs/>
          <w:sz w:val="24"/>
          <w:szCs w:val="24"/>
        </w:rPr>
        <w:t xml:space="preserve">. </w:t>
      </w:r>
    </w:p>
    <w:p w14:paraId="32B457B0" w14:textId="77777777" w:rsidR="00D114DC" w:rsidRPr="00FB0C37" w:rsidRDefault="00D114DC" w:rsidP="003E7798">
      <w:pPr>
        <w:suppressAutoHyphens/>
        <w:ind w:firstLine="709"/>
        <w:contextualSpacing/>
        <w:rPr>
          <w:rFonts w:ascii="Times New Roman" w:hAnsi="Times New Roman" w:cs="Times New Roman"/>
          <w:bCs/>
          <w:i/>
          <w:sz w:val="24"/>
          <w:szCs w:val="24"/>
        </w:rPr>
      </w:pPr>
      <w:r w:rsidRPr="00FB0C37">
        <w:rPr>
          <w:rFonts w:ascii="Times New Roman" w:hAnsi="Times New Roman" w:cs="Times New Roman"/>
          <w:b/>
          <w:bCs/>
          <w:sz w:val="24"/>
          <w:szCs w:val="24"/>
        </w:rPr>
        <w:t xml:space="preserve">3.2.2. Дополнительные источники </w:t>
      </w:r>
      <w:r w:rsidRPr="00FB0C37">
        <w:rPr>
          <w:rFonts w:ascii="Times New Roman" w:hAnsi="Times New Roman" w:cs="Times New Roman"/>
          <w:bCs/>
          <w:i/>
          <w:sz w:val="24"/>
          <w:szCs w:val="24"/>
        </w:rPr>
        <w:t>(при необходимости)</w:t>
      </w:r>
    </w:p>
    <w:p w14:paraId="4B94C9B0" w14:textId="77777777" w:rsidR="00D114DC" w:rsidRPr="00FB0C37" w:rsidRDefault="00D114DC" w:rsidP="003E7798">
      <w:pPr>
        <w:pStyle w:val="a4"/>
        <w:ind w:left="0" w:firstLine="709"/>
        <w:jc w:val="both"/>
        <w:rPr>
          <w:rFonts w:ascii="Times New Roman" w:hAnsi="Times New Roman" w:cs="Times New Roman"/>
          <w:bCs/>
          <w:sz w:val="24"/>
          <w:szCs w:val="24"/>
        </w:rPr>
      </w:pPr>
      <w:r w:rsidRPr="00FB0C37">
        <w:rPr>
          <w:rFonts w:ascii="Times New Roman" w:hAnsi="Times New Roman" w:cs="Times New Roman"/>
          <w:bCs/>
          <w:iCs/>
          <w:sz w:val="24"/>
          <w:szCs w:val="24"/>
        </w:rPr>
        <w:t xml:space="preserve">1. </w:t>
      </w:r>
      <w:r w:rsidRPr="00FB0C37">
        <w:rPr>
          <w:rFonts w:ascii="Times New Roman" w:hAnsi="Times New Roman" w:cs="Times New Roman"/>
          <w:bCs/>
          <w:sz w:val="24"/>
          <w:szCs w:val="24"/>
        </w:rPr>
        <w:t>Горячая и холодная листовая прокатка / Ф.В.Гречников. М.: Инфра-Инженерия. 2023. – 156 с.</w:t>
      </w:r>
    </w:p>
    <w:p w14:paraId="260A3B1B" w14:textId="77777777" w:rsidR="00D114DC" w:rsidRPr="00FB0C37" w:rsidRDefault="00D114DC" w:rsidP="003E7798">
      <w:pPr>
        <w:pStyle w:val="a4"/>
        <w:ind w:left="0" w:firstLine="709"/>
        <w:jc w:val="both"/>
        <w:rPr>
          <w:rFonts w:ascii="Times New Roman" w:hAnsi="Times New Roman" w:cs="Times New Roman"/>
          <w:bCs/>
          <w:sz w:val="24"/>
          <w:szCs w:val="24"/>
        </w:rPr>
      </w:pPr>
      <w:r w:rsidRPr="00FB0C37">
        <w:rPr>
          <w:rFonts w:ascii="Times New Roman" w:hAnsi="Times New Roman" w:cs="Times New Roman"/>
          <w:bCs/>
          <w:sz w:val="24"/>
          <w:szCs w:val="24"/>
        </w:rPr>
        <w:t xml:space="preserve">2. </w:t>
      </w:r>
      <w:r w:rsidRPr="00FB0C37">
        <w:rPr>
          <w:rFonts w:ascii="Times New Roman" w:hAnsi="Times New Roman" w:cs="Times New Roman"/>
          <w:sz w:val="24"/>
          <w:szCs w:val="24"/>
        </w:rPr>
        <w:t xml:space="preserve">Зотов В.Ф. </w:t>
      </w:r>
      <w:r w:rsidRPr="00FB0C37">
        <w:rPr>
          <w:rFonts w:ascii="Times New Roman" w:hAnsi="Times New Roman" w:cs="Times New Roman"/>
          <w:bCs/>
          <w:sz w:val="24"/>
          <w:szCs w:val="24"/>
        </w:rPr>
        <w:t xml:space="preserve">Холодная прокатка металла: учеб. пособие для сред. ПТУ / Зотов В. Ф., Елин В. И. - </w:t>
      </w:r>
      <w:proofErr w:type="gramStart"/>
      <w:r w:rsidRPr="00FB0C37">
        <w:rPr>
          <w:rFonts w:ascii="Times New Roman" w:hAnsi="Times New Roman" w:cs="Times New Roman"/>
          <w:bCs/>
          <w:sz w:val="24"/>
          <w:szCs w:val="24"/>
        </w:rPr>
        <w:t>М :</w:t>
      </w:r>
      <w:proofErr w:type="gramEnd"/>
      <w:r w:rsidRPr="00FB0C37">
        <w:rPr>
          <w:rFonts w:ascii="Times New Roman" w:hAnsi="Times New Roman" w:cs="Times New Roman"/>
          <w:bCs/>
          <w:sz w:val="24"/>
          <w:szCs w:val="24"/>
        </w:rPr>
        <w:t xml:space="preserve"> Металлургия, 1988. - 287 с. </w:t>
      </w:r>
    </w:p>
    <w:p w14:paraId="718A504D" w14:textId="77777777" w:rsidR="00D114DC" w:rsidRPr="00FB0C37" w:rsidRDefault="00D114DC" w:rsidP="003E7798">
      <w:pPr>
        <w:suppressAutoHyphens/>
        <w:ind w:firstLine="709"/>
        <w:contextualSpacing/>
        <w:jc w:val="both"/>
        <w:rPr>
          <w:rFonts w:ascii="Times New Roman" w:hAnsi="Times New Roman" w:cs="Times New Roman"/>
          <w:bCs/>
          <w:iCs/>
          <w:sz w:val="24"/>
          <w:szCs w:val="24"/>
        </w:rPr>
      </w:pPr>
      <w:r w:rsidRPr="00FB0C37">
        <w:rPr>
          <w:rFonts w:ascii="Times New Roman" w:hAnsi="Times New Roman" w:cs="Times New Roman"/>
          <w:bCs/>
          <w:iCs/>
          <w:sz w:val="24"/>
          <w:szCs w:val="24"/>
        </w:rPr>
        <w:t>3. Коновалов Ю.В. Справочник прокатчика. Книга 2. Производство холоднокатаных листов и полос. - М.: Теплотехник. 2010. – 608 с.</w:t>
      </w:r>
    </w:p>
    <w:p w14:paraId="62377D7A" w14:textId="77777777" w:rsidR="00D114DC" w:rsidRPr="00FB0C37" w:rsidRDefault="00D114DC" w:rsidP="003E7798">
      <w:pPr>
        <w:suppressAutoHyphens/>
        <w:ind w:firstLine="709"/>
        <w:contextualSpacing/>
        <w:jc w:val="both"/>
        <w:rPr>
          <w:rFonts w:ascii="Times New Roman" w:hAnsi="Times New Roman" w:cs="Times New Roman"/>
          <w:bCs/>
          <w:iCs/>
          <w:sz w:val="24"/>
          <w:szCs w:val="24"/>
        </w:rPr>
      </w:pPr>
      <w:r w:rsidRPr="00FB0C37">
        <w:rPr>
          <w:rFonts w:ascii="Times New Roman" w:hAnsi="Times New Roman" w:cs="Times New Roman"/>
          <w:bCs/>
          <w:iCs/>
          <w:sz w:val="24"/>
          <w:szCs w:val="24"/>
        </w:rPr>
        <w:t>4. Куницына Н.Г. Теория и технология процессов обработки металлов давлением: учебное пособие. – Новотроицк: НФ НИТУ МИСиС, 2015. – 100 с</w:t>
      </w:r>
    </w:p>
    <w:p w14:paraId="05D5938E" w14:textId="77777777" w:rsidR="00D114DC" w:rsidRPr="00FB0C37" w:rsidRDefault="00D114DC" w:rsidP="003E7798">
      <w:pPr>
        <w:suppressAutoHyphens/>
        <w:ind w:firstLine="709"/>
        <w:contextualSpacing/>
        <w:jc w:val="both"/>
        <w:rPr>
          <w:rFonts w:ascii="Times New Roman" w:hAnsi="Times New Roman" w:cs="Times New Roman"/>
          <w:bCs/>
          <w:iCs/>
          <w:sz w:val="24"/>
          <w:szCs w:val="24"/>
        </w:rPr>
      </w:pPr>
      <w:r w:rsidRPr="00FB0C37">
        <w:rPr>
          <w:rFonts w:ascii="Times New Roman" w:hAnsi="Times New Roman" w:cs="Times New Roman"/>
          <w:bCs/>
          <w:iCs/>
          <w:sz w:val="24"/>
          <w:szCs w:val="24"/>
        </w:rPr>
        <w:t xml:space="preserve">5. Орлов Г.А. Технологические процессы обработки металлов давлением (учеб. пособие) / Г. </w:t>
      </w:r>
      <w:proofErr w:type="gramStart"/>
      <w:r w:rsidRPr="00FB0C37">
        <w:rPr>
          <w:rFonts w:ascii="Times New Roman" w:hAnsi="Times New Roman" w:cs="Times New Roman"/>
          <w:bCs/>
          <w:iCs/>
          <w:sz w:val="24"/>
          <w:szCs w:val="24"/>
        </w:rPr>
        <w:t>А .</w:t>
      </w:r>
      <w:proofErr w:type="gramEnd"/>
      <w:r w:rsidRPr="00FB0C37">
        <w:rPr>
          <w:rFonts w:ascii="Times New Roman" w:hAnsi="Times New Roman" w:cs="Times New Roman"/>
          <w:bCs/>
          <w:iCs/>
          <w:sz w:val="24"/>
          <w:szCs w:val="24"/>
        </w:rPr>
        <w:t xml:space="preserve"> Орлов; [науч. ред. В. П. Швейкин]; М-во образования и науки Рос.Федерации, </w:t>
      </w:r>
      <w:proofErr w:type="gramStart"/>
      <w:r w:rsidRPr="00FB0C37">
        <w:rPr>
          <w:rFonts w:ascii="Times New Roman" w:hAnsi="Times New Roman" w:cs="Times New Roman"/>
          <w:bCs/>
          <w:iCs/>
          <w:sz w:val="24"/>
          <w:szCs w:val="24"/>
        </w:rPr>
        <w:t>Урал.федерал.ун</w:t>
      </w:r>
      <w:proofErr w:type="gramEnd"/>
      <w:r w:rsidRPr="00FB0C37">
        <w:rPr>
          <w:rFonts w:ascii="Times New Roman" w:hAnsi="Times New Roman" w:cs="Times New Roman"/>
          <w:bCs/>
          <w:iCs/>
          <w:sz w:val="24"/>
          <w:szCs w:val="24"/>
        </w:rPr>
        <w:t>-т. – Екатеринбург: Изд-во Урал.ун-та, 2013. – 198 с.</w:t>
      </w:r>
    </w:p>
    <w:p w14:paraId="6D8A6714" w14:textId="77777777" w:rsidR="00D114DC" w:rsidRPr="00FB0C37" w:rsidRDefault="00D114DC" w:rsidP="003E7798">
      <w:pPr>
        <w:suppressAutoHyphens/>
        <w:ind w:firstLine="709"/>
        <w:contextualSpacing/>
        <w:jc w:val="both"/>
        <w:rPr>
          <w:rFonts w:ascii="Times New Roman" w:hAnsi="Times New Roman" w:cs="Times New Roman"/>
          <w:bCs/>
          <w:iCs/>
          <w:sz w:val="24"/>
          <w:szCs w:val="24"/>
        </w:rPr>
      </w:pPr>
      <w:r w:rsidRPr="00FB0C37">
        <w:rPr>
          <w:rFonts w:ascii="Times New Roman" w:hAnsi="Times New Roman" w:cs="Times New Roman"/>
          <w:bCs/>
          <w:iCs/>
          <w:sz w:val="24"/>
          <w:szCs w:val="24"/>
        </w:rPr>
        <w:t>6. Фетисов Г.П., Гарифуллин Ф.А. Материаловедение и технология материалов: Учебник. — М.: ИНФРА-М, 2014. — 397 с.</w:t>
      </w:r>
    </w:p>
    <w:p w14:paraId="36C19309" w14:textId="01BB5863" w:rsidR="00974AD8" w:rsidRPr="00FB0C37" w:rsidRDefault="00974AD8" w:rsidP="003E7798">
      <w:pPr>
        <w:ind w:firstLine="708"/>
        <w:jc w:val="both"/>
        <w:rPr>
          <w:rFonts w:ascii="Times New Roman" w:hAnsi="Times New Roman" w:cs="Times New Roman"/>
          <w:bCs/>
          <w:iCs/>
          <w:sz w:val="24"/>
          <w:szCs w:val="24"/>
        </w:rPr>
      </w:pPr>
      <w:r w:rsidRPr="00FB0C37">
        <w:rPr>
          <w:rFonts w:ascii="Times New Roman" w:hAnsi="Times New Roman" w:cs="Times New Roman"/>
          <w:bCs/>
          <w:iCs/>
          <w:sz w:val="24"/>
          <w:szCs w:val="24"/>
        </w:rPr>
        <w:t xml:space="preserve">7. Шпунькин, Н. Ф. Обработка давлением: материалы, процессы, </w:t>
      </w:r>
      <w:proofErr w:type="gramStart"/>
      <w:r w:rsidRPr="00FB0C37">
        <w:rPr>
          <w:rFonts w:ascii="Times New Roman" w:hAnsi="Times New Roman" w:cs="Times New Roman"/>
          <w:bCs/>
          <w:iCs/>
          <w:sz w:val="24"/>
          <w:szCs w:val="24"/>
        </w:rPr>
        <w:t>оборудование :</w:t>
      </w:r>
      <w:proofErr w:type="gramEnd"/>
      <w:r w:rsidRPr="00FB0C37">
        <w:rPr>
          <w:rFonts w:ascii="Times New Roman" w:hAnsi="Times New Roman" w:cs="Times New Roman"/>
          <w:bCs/>
          <w:iCs/>
          <w:sz w:val="24"/>
          <w:szCs w:val="24"/>
        </w:rPr>
        <w:t xml:space="preserve"> терминологический словарь / Н. Ф. Шпунькин. — Москва, </w:t>
      </w:r>
      <w:proofErr w:type="gramStart"/>
      <w:r w:rsidRPr="00FB0C37">
        <w:rPr>
          <w:rFonts w:ascii="Times New Roman" w:hAnsi="Times New Roman" w:cs="Times New Roman"/>
          <w:bCs/>
          <w:iCs/>
          <w:sz w:val="24"/>
          <w:szCs w:val="24"/>
        </w:rPr>
        <w:t>Вологда :</w:t>
      </w:r>
      <w:proofErr w:type="gramEnd"/>
      <w:r w:rsidRPr="00FB0C37">
        <w:rPr>
          <w:rFonts w:ascii="Times New Roman" w:hAnsi="Times New Roman" w:cs="Times New Roman"/>
          <w:bCs/>
          <w:iCs/>
          <w:sz w:val="24"/>
          <w:szCs w:val="24"/>
        </w:rPr>
        <w:t xml:space="preserve"> Инфра-Инженерия, 2023. — 240 c. — ISBN 978-5-9729-1163-9. — </w:t>
      </w:r>
      <w:proofErr w:type="gramStart"/>
      <w:r w:rsidRPr="00FB0C37">
        <w:rPr>
          <w:rFonts w:ascii="Times New Roman" w:hAnsi="Times New Roman" w:cs="Times New Roman"/>
          <w:bCs/>
          <w:iCs/>
          <w:sz w:val="24"/>
          <w:szCs w:val="24"/>
        </w:rPr>
        <w:t>Текст :</w:t>
      </w:r>
      <w:proofErr w:type="gramEnd"/>
      <w:r w:rsidRPr="00FB0C37">
        <w:rPr>
          <w:rFonts w:ascii="Times New Roman" w:hAnsi="Times New Roman" w:cs="Times New Roman"/>
          <w:bCs/>
          <w:iCs/>
          <w:sz w:val="24"/>
          <w:szCs w:val="24"/>
        </w:rPr>
        <w:t xml:space="preserve"> электронный // Электронный ресурс цифровой образовательной среды СПО </w:t>
      </w:r>
      <w:proofErr w:type="spellStart"/>
      <w:r w:rsidRPr="00FB0C37">
        <w:rPr>
          <w:rFonts w:ascii="Times New Roman" w:hAnsi="Times New Roman" w:cs="Times New Roman"/>
          <w:bCs/>
          <w:iCs/>
          <w:sz w:val="24"/>
          <w:szCs w:val="24"/>
        </w:rPr>
        <w:t>PROFобразование</w:t>
      </w:r>
      <w:proofErr w:type="spellEnd"/>
      <w:r w:rsidRPr="00FB0C37">
        <w:rPr>
          <w:rFonts w:ascii="Times New Roman" w:hAnsi="Times New Roman" w:cs="Times New Roman"/>
          <w:bCs/>
          <w:iCs/>
          <w:sz w:val="24"/>
          <w:szCs w:val="24"/>
        </w:rPr>
        <w:t xml:space="preserve"> : [сайт]. — URL: </w:t>
      </w:r>
      <w:hyperlink r:id="rId57" w:history="1">
        <w:r w:rsidRPr="00FB0C37">
          <w:rPr>
            <w:rStyle w:val="af0"/>
            <w:rFonts w:ascii="Times New Roman" w:hAnsi="Times New Roman" w:cs="Times New Roman"/>
            <w:bCs/>
            <w:iCs/>
            <w:sz w:val="24"/>
            <w:szCs w:val="24"/>
          </w:rPr>
          <w:t>https://profspo.ru/books/132871</w:t>
        </w:r>
      </w:hyperlink>
    </w:p>
    <w:p w14:paraId="53E69F3E" w14:textId="77777777" w:rsidR="00732CA7" w:rsidRPr="00FB0C37" w:rsidRDefault="00732CA7" w:rsidP="003E7798">
      <w:pPr>
        <w:tabs>
          <w:tab w:val="left" w:pos="1134"/>
        </w:tabs>
        <w:spacing w:after="200"/>
        <w:ind w:left="709"/>
        <w:contextualSpacing/>
        <w:jc w:val="both"/>
        <w:rPr>
          <w:noProof/>
          <w:sz w:val="24"/>
          <w:szCs w:val="24"/>
        </w:rPr>
      </w:pPr>
    </w:p>
    <w:p w14:paraId="5177FE71" w14:textId="77777777" w:rsidR="00732CA7" w:rsidRPr="00FB0C37" w:rsidRDefault="00732CA7" w:rsidP="003E7798">
      <w:pPr>
        <w:pStyle w:val="1f0"/>
        <w:rPr>
          <w:rFonts w:ascii="Times New Roman" w:hAnsi="Times New Roman"/>
          <w:b w:val="0"/>
          <w:bCs w:val="0"/>
          <w:lang w:val="ru-RU"/>
        </w:rPr>
      </w:pPr>
      <w:r w:rsidRPr="00FB0C37">
        <w:rPr>
          <w:rFonts w:ascii="Times New Roman" w:hAnsi="Times New Roman"/>
        </w:rPr>
        <w:t xml:space="preserve">4. Контроль и оценка результатов </w:t>
      </w:r>
      <w:r w:rsidRPr="00FB0C37">
        <w:rPr>
          <w:rFonts w:ascii="Times New Roman" w:hAnsi="Times New Roman"/>
        </w:rPr>
        <w:br/>
        <w:t xml:space="preserve">освоения </w:t>
      </w:r>
      <w:r w:rsidRPr="00FB0C37">
        <w:rPr>
          <w:rFonts w:ascii="Times New Roman" w:hAnsi="Times New Roman"/>
          <w:lang w:val="ru-RU"/>
        </w:rPr>
        <w:t>ДИСЦИПЛИНЫ</w:t>
      </w:r>
    </w:p>
    <w:tbl>
      <w:tblPr>
        <w:tblW w:w="5000" w:type="pct"/>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799"/>
        <w:gridCol w:w="3268"/>
        <w:gridCol w:w="1846"/>
      </w:tblGrid>
      <w:tr w:rsidR="00732CA7" w:rsidRPr="00FB0C37" w14:paraId="2CF1BA47" w14:textId="77777777" w:rsidTr="00FB5BA2">
        <w:trPr>
          <w:trHeight w:val="519"/>
        </w:trPr>
        <w:tc>
          <w:tcPr>
            <w:tcW w:w="2422" w:type="pct"/>
            <w:vAlign w:val="center"/>
          </w:tcPr>
          <w:p w14:paraId="036904A1" w14:textId="77777777" w:rsidR="00732CA7" w:rsidRPr="00FB0C37" w:rsidRDefault="00732CA7" w:rsidP="003E7798">
            <w:pPr>
              <w:suppressAutoHyphens/>
              <w:contextualSpacing/>
              <w:jc w:val="center"/>
              <w:rPr>
                <w:rFonts w:ascii="Times New Roman" w:hAnsi="Times New Roman" w:cs="Times New Roman"/>
                <w:b/>
                <w:iCs/>
                <w:sz w:val="24"/>
                <w:szCs w:val="24"/>
              </w:rPr>
            </w:pPr>
            <w:r w:rsidRPr="00FB0C37">
              <w:rPr>
                <w:rFonts w:ascii="Times New Roman" w:hAnsi="Times New Roman" w:cs="Times New Roman"/>
                <w:b/>
                <w:iCs/>
                <w:sz w:val="24"/>
                <w:szCs w:val="24"/>
              </w:rPr>
              <w:t>Результаты обучения</w:t>
            </w:r>
          </w:p>
        </w:tc>
        <w:tc>
          <w:tcPr>
            <w:tcW w:w="1650" w:type="pct"/>
            <w:vAlign w:val="center"/>
          </w:tcPr>
          <w:p w14:paraId="6EE34437" w14:textId="77777777" w:rsidR="00732CA7" w:rsidRPr="00FB0C37" w:rsidRDefault="00732CA7" w:rsidP="003E7798">
            <w:pPr>
              <w:suppressAutoHyphens/>
              <w:contextualSpacing/>
              <w:jc w:val="center"/>
              <w:rPr>
                <w:rFonts w:ascii="Times New Roman" w:hAnsi="Times New Roman" w:cs="Times New Roman"/>
                <w:b/>
                <w:sz w:val="24"/>
                <w:szCs w:val="24"/>
              </w:rPr>
            </w:pPr>
            <w:r w:rsidRPr="00FB0C37">
              <w:rPr>
                <w:rFonts w:ascii="Times New Roman" w:hAnsi="Times New Roman" w:cs="Times New Roman"/>
                <w:b/>
                <w:iCs/>
                <w:sz w:val="24"/>
                <w:szCs w:val="24"/>
              </w:rPr>
              <w:t>Показатели освоенности компетенций</w:t>
            </w:r>
          </w:p>
        </w:tc>
        <w:tc>
          <w:tcPr>
            <w:tcW w:w="929" w:type="pct"/>
            <w:vAlign w:val="center"/>
          </w:tcPr>
          <w:p w14:paraId="1FBCE6DF" w14:textId="77777777" w:rsidR="00732CA7" w:rsidRPr="00FB0C37" w:rsidRDefault="00732CA7" w:rsidP="003E7798">
            <w:pPr>
              <w:suppressAutoHyphens/>
              <w:contextualSpacing/>
              <w:jc w:val="center"/>
              <w:rPr>
                <w:rFonts w:ascii="Times New Roman" w:hAnsi="Times New Roman" w:cs="Times New Roman"/>
                <w:b/>
                <w:sz w:val="24"/>
                <w:szCs w:val="24"/>
              </w:rPr>
            </w:pPr>
            <w:r w:rsidRPr="00FB0C37">
              <w:rPr>
                <w:rFonts w:ascii="Times New Roman" w:hAnsi="Times New Roman" w:cs="Times New Roman"/>
                <w:b/>
                <w:sz w:val="24"/>
                <w:szCs w:val="24"/>
              </w:rPr>
              <w:t>Методы оценки</w:t>
            </w:r>
          </w:p>
        </w:tc>
      </w:tr>
      <w:tr w:rsidR="00732CA7" w:rsidRPr="00FB0C37" w14:paraId="43089A8D" w14:textId="77777777" w:rsidTr="00FB5BA2">
        <w:trPr>
          <w:trHeight w:val="698"/>
        </w:trPr>
        <w:tc>
          <w:tcPr>
            <w:tcW w:w="2422" w:type="pct"/>
          </w:tcPr>
          <w:p w14:paraId="5083F149" w14:textId="77777777" w:rsidR="00732CA7" w:rsidRPr="00FB0C37" w:rsidRDefault="00732CA7" w:rsidP="003E7798">
            <w:pPr>
              <w:suppressAutoHyphens/>
              <w:contextualSpacing/>
              <w:rPr>
                <w:rFonts w:ascii="Times New Roman" w:hAnsi="Times New Roman" w:cs="Times New Roman"/>
                <w:i/>
                <w:sz w:val="24"/>
                <w:szCs w:val="24"/>
              </w:rPr>
            </w:pPr>
            <w:r w:rsidRPr="00FB0C37">
              <w:rPr>
                <w:rFonts w:ascii="Times New Roman" w:eastAsia="Calibri" w:hAnsi="Times New Roman" w:cs="Times New Roman"/>
                <w:sz w:val="24"/>
                <w:szCs w:val="24"/>
              </w:rPr>
              <w:t xml:space="preserve">Знает </w:t>
            </w:r>
            <w:r w:rsidRPr="00FB0C37">
              <w:rPr>
                <w:rFonts w:ascii="Times New Roman" w:eastAsia="Calibri" w:hAnsi="Times New Roman" w:cs="Times New Roman"/>
                <w:bCs/>
                <w:sz w:val="24"/>
                <w:szCs w:val="24"/>
              </w:rPr>
              <w:t xml:space="preserve">основные источники информации и ресурсы для решения задач и/или проблем в профессиональном и/или социальном контексте; </w:t>
            </w:r>
            <w:r w:rsidRPr="00FB0C37">
              <w:rPr>
                <w:rFonts w:ascii="Times New Roman" w:eastAsia="Calibri" w:hAnsi="Times New Roman" w:cs="Times New Roman"/>
                <w:bCs/>
                <w:iCs/>
                <w:sz w:val="24"/>
                <w:szCs w:val="24"/>
              </w:rPr>
              <w:t xml:space="preserve">основные ресурсы, </w:t>
            </w:r>
            <w:r w:rsidRPr="00FB0C37">
              <w:rPr>
                <w:rFonts w:ascii="Times New Roman" w:eastAsia="Calibri" w:hAnsi="Times New Roman" w:cs="Times New Roman"/>
                <w:bCs/>
                <w:iCs/>
                <w:sz w:val="24"/>
                <w:szCs w:val="24"/>
              </w:rPr>
              <w:lastRenderedPageBreak/>
              <w:t>задействованные в профессиональной деятельности</w:t>
            </w:r>
          </w:p>
        </w:tc>
        <w:tc>
          <w:tcPr>
            <w:tcW w:w="1650" w:type="pct"/>
          </w:tcPr>
          <w:p w14:paraId="70CC5FE6" w14:textId="77777777" w:rsidR="00732CA7" w:rsidRPr="00FB0C37" w:rsidRDefault="00732CA7" w:rsidP="003E7798">
            <w:pPr>
              <w:contextualSpacing/>
              <w:rPr>
                <w:rFonts w:ascii="Times New Roman" w:hAnsi="Times New Roman" w:cs="Times New Roman"/>
                <w:sz w:val="24"/>
                <w:szCs w:val="24"/>
              </w:rPr>
            </w:pPr>
            <w:r w:rsidRPr="00FB0C37">
              <w:rPr>
                <w:rFonts w:ascii="Times New Roman" w:hAnsi="Times New Roman" w:cs="Times New Roman"/>
                <w:sz w:val="24"/>
                <w:szCs w:val="24"/>
              </w:rPr>
              <w:lastRenderedPageBreak/>
              <w:t>Находит источники справочной информации;</w:t>
            </w:r>
          </w:p>
          <w:p w14:paraId="57C337A5" w14:textId="1E527BC1" w:rsidR="00732CA7" w:rsidRPr="00FB0C37" w:rsidRDefault="00732CA7" w:rsidP="003E7798">
            <w:pPr>
              <w:contextualSpacing/>
              <w:rPr>
                <w:rFonts w:ascii="Times New Roman" w:hAnsi="Times New Roman" w:cs="Times New Roman"/>
                <w:i/>
                <w:sz w:val="24"/>
                <w:szCs w:val="24"/>
              </w:rPr>
            </w:pPr>
            <w:r w:rsidRPr="00FB0C37">
              <w:rPr>
                <w:rFonts w:ascii="Times New Roman" w:hAnsi="Times New Roman" w:cs="Times New Roman"/>
                <w:sz w:val="24"/>
                <w:szCs w:val="24"/>
              </w:rPr>
              <w:lastRenderedPageBreak/>
              <w:t>Применяет профессиональную терминологию;</w:t>
            </w:r>
          </w:p>
        </w:tc>
        <w:tc>
          <w:tcPr>
            <w:tcW w:w="929" w:type="pct"/>
            <w:vMerge w:val="restart"/>
          </w:tcPr>
          <w:p w14:paraId="773A8796" w14:textId="5A05DA17" w:rsidR="00732CA7" w:rsidRPr="00FB0C37" w:rsidRDefault="00732CA7" w:rsidP="003E7798">
            <w:pPr>
              <w:suppressAutoHyphens/>
              <w:contextualSpacing/>
              <w:rPr>
                <w:rFonts w:ascii="Times New Roman" w:hAnsi="Times New Roman" w:cs="Times New Roman"/>
                <w:i/>
                <w:sz w:val="24"/>
                <w:szCs w:val="24"/>
              </w:rPr>
            </w:pPr>
            <w:r w:rsidRPr="00FB0C37">
              <w:rPr>
                <w:rFonts w:ascii="Times New Roman" w:hAnsi="Times New Roman" w:cs="Times New Roman"/>
                <w:i/>
                <w:sz w:val="24"/>
                <w:szCs w:val="24"/>
              </w:rPr>
              <w:lastRenderedPageBreak/>
              <w:t xml:space="preserve">Экспертное наблюдение выполнения </w:t>
            </w:r>
            <w:r w:rsidRPr="00FB0C37">
              <w:rPr>
                <w:rFonts w:ascii="Times New Roman" w:hAnsi="Times New Roman" w:cs="Times New Roman"/>
                <w:i/>
                <w:sz w:val="24"/>
                <w:szCs w:val="24"/>
              </w:rPr>
              <w:lastRenderedPageBreak/>
              <w:t xml:space="preserve">практических работ </w:t>
            </w:r>
          </w:p>
          <w:p w14:paraId="1B706CBF" w14:textId="77777777" w:rsidR="00732CA7" w:rsidRPr="00FB0C37" w:rsidRDefault="00732CA7" w:rsidP="003E7798">
            <w:pPr>
              <w:suppressAutoHyphens/>
              <w:contextualSpacing/>
              <w:rPr>
                <w:rFonts w:ascii="Times New Roman" w:hAnsi="Times New Roman" w:cs="Times New Roman"/>
                <w:i/>
                <w:sz w:val="24"/>
                <w:szCs w:val="24"/>
              </w:rPr>
            </w:pPr>
            <w:r w:rsidRPr="00FB0C37">
              <w:rPr>
                <w:rFonts w:ascii="Times New Roman" w:hAnsi="Times New Roman" w:cs="Times New Roman"/>
                <w:i/>
                <w:sz w:val="24"/>
                <w:szCs w:val="24"/>
              </w:rPr>
              <w:t>Диагностика (тестирование, контрольные работы)</w:t>
            </w:r>
          </w:p>
        </w:tc>
      </w:tr>
      <w:tr w:rsidR="00732CA7" w:rsidRPr="00FB0C37" w14:paraId="0AB94916" w14:textId="77777777" w:rsidTr="00FB5BA2">
        <w:trPr>
          <w:trHeight w:val="698"/>
        </w:trPr>
        <w:tc>
          <w:tcPr>
            <w:tcW w:w="2422" w:type="pct"/>
          </w:tcPr>
          <w:p w14:paraId="3C1DF1C8" w14:textId="4C6D4E4E" w:rsidR="00732CA7" w:rsidRPr="00FB0C37" w:rsidRDefault="00732CA7" w:rsidP="003E7798">
            <w:pPr>
              <w:suppressAutoHyphens/>
              <w:contextualSpacing/>
              <w:rPr>
                <w:rFonts w:ascii="Times New Roman" w:hAnsi="Times New Roman" w:cs="Times New Roman"/>
                <w:bCs/>
                <w:i/>
                <w:sz w:val="24"/>
                <w:szCs w:val="24"/>
              </w:rPr>
            </w:pPr>
            <w:r w:rsidRPr="00FB0C37">
              <w:rPr>
                <w:rFonts w:ascii="Times New Roman" w:eastAsia="Calibri" w:hAnsi="Times New Roman" w:cs="Times New Roman"/>
                <w:iCs/>
                <w:sz w:val="24"/>
                <w:szCs w:val="24"/>
              </w:rPr>
              <w:lastRenderedPageBreak/>
              <w:t>Умеет определять задачи для поиска информации, планировать процесс поиска, выбирать необходимые источники информации; выделять наиболее значимое в перечне информации, структурировать получаемую информацию, оформлять результаты поиска</w:t>
            </w:r>
          </w:p>
        </w:tc>
        <w:tc>
          <w:tcPr>
            <w:tcW w:w="1650" w:type="pct"/>
          </w:tcPr>
          <w:p w14:paraId="63D16856" w14:textId="77777777" w:rsidR="00732CA7" w:rsidRPr="00FB0C37" w:rsidRDefault="00732CA7" w:rsidP="003E7798">
            <w:pPr>
              <w:contextualSpacing/>
              <w:rPr>
                <w:rFonts w:ascii="Times New Roman" w:hAnsi="Times New Roman" w:cs="Times New Roman"/>
                <w:sz w:val="24"/>
                <w:szCs w:val="24"/>
              </w:rPr>
            </w:pPr>
            <w:r w:rsidRPr="00FB0C37">
              <w:rPr>
                <w:rFonts w:ascii="Times New Roman" w:hAnsi="Times New Roman" w:cs="Times New Roman"/>
                <w:sz w:val="24"/>
                <w:szCs w:val="24"/>
              </w:rPr>
              <w:t xml:space="preserve">Находит справочную информацию для выполнения практических заданий. </w:t>
            </w:r>
          </w:p>
          <w:p w14:paraId="739C8D8C" w14:textId="545C1928" w:rsidR="00732CA7" w:rsidRPr="00FB0C37" w:rsidRDefault="00732CA7" w:rsidP="003E7798">
            <w:pPr>
              <w:contextualSpacing/>
              <w:rPr>
                <w:rFonts w:ascii="Times New Roman" w:hAnsi="Times New Roman" w:cs="Times New Roman"/>
                <w:bCs/>
                <w:i/>
                <w:sz w:val="24"/>
                <w:szCs w:val="24"/>
              </w:rPr>
            </w:pPr>
            <w:r w:rsidRPr="00FB0C37">
              <w:rPr>
                <w:rFonts w:ascii="Times New Roman" w:hAnsi="Times New Roman" w:cs="Times New Roman"/>
                <w:sz w:val="24"/>
                <w:szCs w:val="24"/>
              </w:rPr>
              <w:t xml:space="preserve">Уверенно выбирает способы </w:t>
            </w:r>
            <w:r w:rsidR="00D114DC" w:rsidRPr="00FB0C37">
              <w:rPr>
                <w:rFonts w:ascii="Times New Roman" w:hAnsi="Times New Roman" w:cs="Times New Roman"/>
                <w:sz w:val="24"/>
                <w:szCs w:val="24"/>
              </w:rPr>
              <w:t>обработки</w:t>
            </w:r>
            <w:r w:rsidRPr="00FB0C37">
              <w:rPr>
                <w:rFonts w:ascii="Times New Roman" w:hAnsi="Times New Roman" w:cs="Times New Roman"/>
                <w:sz w:val="24"/>
                <w:szCs w:val="24"/>
              </w:rPr>
              <w:t xml:space="preserve"> металл</w:t>
            </w:r>
            <w:r w:rsidR="00D114DC" w:rsidRPr="00FB0C37">
              <w:rPr>
                <w:rFonts w:ascii="Times New Roman" w:hAnsi="Times New Roman" w:cs="Times New Roman"/>
                <w:sz w:val="24"/>
                <w:szCs w:val="24"/>
              </w:rPr>
              <w:t>ов давлением,</w:t>
            </w:r>
            <w:r w:rsidRPr="00FB0C37">
              <w:rPr>
                <w:rFonts w:ascii="Times New Roman" w:hAnsi="Times New Roman" w:cs="Times New Roman"/>
                <w:sz w:val="24"/>
                <w:szCs w:val="24"/>
              </w:rPr>
              <w:t xml:space="preserve"> знает их назначение</w:t>
            </w:r>
            <w:r w:rsidR="00D114DC" w:rsidRPr="00FB0C37">
              <w:rPr>
                <w:rFonts w:ascii="Times New Roman" w:hAnsi="Times New Roman" w:cs="Times New Roman"/>
                <w:sz w:val="24"/>
                <w:szCs w:val="24"/>
              </w:rPr>
              <w:t xml:space="preserve"> и условия применения</w:t>
            </w:r>
          </w:p>
        </w:tc>
        <w:tc>
          <w:tcPr>
            <w:tcW w:w="929" w:type="pct"/>
            <w:vMerge/>
          </w:tcPr>
          <w:p w14:paraId="57EF19B0" w14:textId="77777777" w:rsidR="00732CA7" w:rsidRPr="00FB0C37" w:rsidRDefault="00732CA7" w:rsidP="003E7798">
            <w:pPr>
              <w:suppressAutoHyphens/>
              <w:contextualSpacing/>
              <w:rPr>
                <w:rFonts w:ascii="Times New Roman" w:hAnsi="Times New Roman" w:cs="Times New Roman"/>
                <w:i/>
                <w:sz w:val="24"/>
                <w:szCs w:val="24"/>
              </w:rPr>
            </w:pPr>
          </w:p>
        </w:tc>
      </w:tr>
    </w:tbl>
    <w:p w14:paraId="013583CC" w14:textId="5886D88F" w:rsidR="00732CA7" w:rsidRPr="00FB0C37" w:rsidRDefault="00732CA7" w:rsidP="003E7798">
      <w:pPr>
        <w:rPr>
          <w:rFonts w:ascii="Times New Roman" w:hAnsi="Times New Roman" w:cs="Times New Roman"/>
          <w:b/>
          <w:bCs/>
          <w:sz w:val="24"/>
          <w:szCs w:val="24"/>
        </w:rPr>
      </w:pPr>
      <w:r w:rsidRPr="00FB0C37">
        <w:rPr>
          <w:rFonts w:ascii="Times New Roman" w:hAnsi="Times New Roman" w:cs="Times New Roman"/>
          <w:b/>
          <w:bCs/>
          <w:sz w:val="24"/>
          <w:szCs w:val="24"/>
        </w:rPr>
        <w:br w:type="page"/>
      </w:r>
    </w:p>
    <w:p w14:paraId="3A5DD38D" w14:textId="77777777" w:rsidR="004249D6" w:rsidRPr="00FB0C37" w:rsidRDefault="004249D6" w:rsidP="003E7798">
      <w:pPr>
        <w:jc w:val="right"/>
        <w:rPr>
          <w:rFonts w:ascii="Times New Roman" w:hAnsi="Times New Roman" w:cs="Times New Roman"/>
          <w:b/>
          <w:bCs/>
          <w:sz w:val="24"/>
          <w:szCs w:val="24"/>
        </w:rPr>
      </w:pPr>
      <w:r w:rsidRPr="00FB0C37">
        <w:rPr>
          <w:rFonts w:ascii="Times New Roman" w:hAnsi="Times New Roman" w:cs="Times New Roman"/>
          <w:b/>
          <w:bCs/>
          <w:sz w:val="24"/>
          <w:szCs w:val="24"/>
        </w:rPr>
        <w:lastRenderedPageBreak/>
        <w:t>Приложение 2.6</w:t>
      </w:r>
    </w:p>
    <w:p w14:paraId="3C899DDE" w14:textId="77777777" w:rsidR="004249D6" w:rsidRPr="00FB0C37" w:rsidRDefault="004249D6" w:rsidP="003E7798">
      <w:pPr>
        <w:keepNext/>
        <w:jc w:val="right"/>
        <w:outlineLvl w:val="0"/>
        <w:rPr>
          <w:rFonts w:ascii="Times New Roman" w:eastAsia="Times New Roman" w:hAnsi="Times New Roman" w:cs="Times New Roman"/>
          <w:b/>
          <w:bCs/>
          <w:kern w:val="32"/>
          <w:sz w:val="24"/>
          <w:szCs w:val="24"/>
          <w:lang w:eastAsia="x-none"/>
        </w:rPr>
      </w:pPr>
      <w:r w:rsidRPr="00FB0C37">
        <w:rPr>
          <w:rFonts w:ascii="Times New Roman" w:eastAsia="Times New Roman" w:hAnsi="Times New Roman" w:cs="Times New Roman"/>
          <w:b/>
          <w:bCs/>
          <w:kern w:val="32"/>
          <w:sz w:val="24"/>
          <w:szCs w:val="24"/>
          <w:lang w:eastAsia="x-none"/>
        </w:rPr>
        <w:t xml:space="preserve">к ПОП по </w:t>
      </w:r>
      <w:r w:rsidRPr="00FB0C37">
        <w:rPr>
          <w:rFonts w:ascii="Times New Roman" w:eastAsia="Times New Roman" w:hAnsi="Times New Roman" w:cs="Times New Roman"/>
          <w:b/>
          <w:bCs/>
          <w:color w:val="0070C0"/>
          <w:kern w:val="32"/>
          <w:sz w:val="24"/>
          <w:szCs w:val="24"/>
          <w:lang w:eastAsia="x-none"/>
        </w:rPr>
        <w:t xml:space="preserve">специальности </w:t>
      </w:r>
      <w:r w:rsidRPr="00FB0C37">
        <w:rPr>
          <w:rFonts w:ascii="Times New Roman" w:eastAsia="Times New Roman" w:hAnsi="Times New Roman" w:cs="Times New Roman"/>
          <w:b/>
          <w:bCs/>
          <w:color w:val="0070C0"/>
          <w:kern w:val="32"/>
          <w:sz w:val="24"/>
          <w:szCs w:val="24"/>
          <w:lang w:eastAsia="x-none"/>
        </w:rPr>
        <w:br/>
        <w:t>22.02.11 Обработка металлов в металлургическом производстве</w:t>
      </w:r>
    </w:p>
    <w:p w14:paraId="067A18BB" w14:textId="77777777" w:rsidR="004249D6" w:rsidRPr="00FB0C37" w:rsidRDefault="004249D6" w:rsidP="003E7798">
      <w:pPr>
        <w:jc w:val="right"/>
        <w:rPr>
          <w:rFonts w:ascii="Times New Roman" w:hAnsi="Times New Roman" w:cs="Times New Roman"/>
          <w:b/>
          <w:bCs/>
          <w:color w:val="0070C0"/>
          <w:sz w:val="24"/>
          <w:szCs w:val="24"/>
        </w:rPr>
      </w:pPr>
    </w:p>
    <w:p w14:paraId="15137190" w14:textId="77777777" w:rsidR="004249D6" w:rsidRPr="00FB0C37" w:rsidRDefault="004249D6" w:rsidP="003E7798">
      <w:pPr>
        <w:jc w:val="right"/>
        <w:rPr>
          <w:rFonts w:ascii="Times New Roman" w:hAnsi="Times New Roman" w:cs="Times New Roman"/>
          <w:b/>
          <w:bCs/>
          <w:color w:val="0070C0"/>
          <w:sz w:val="24"/>
          <w:szCs w:val="24"/>
        </w:rPr>
      </w:pPr>
    </w:p>
    <w:p w14:paraId="25F85A8F" w14:textId="77777777" w:rsidR="004249D6" w:rsidRPr="00FB0C37" w:rsidRDefault="004249D6" w:rsidP="003E7798">
      <w:pPr>
        <w:jc w:val="right"/>
        <w:rPr>
          <w:rFonts w:ascii="Times New Roman" w:hAnsi="Times New Roman" w:cs="Times New Roman"/>
          <w:b/>
          <w:bCs/>
          <w:color w:val="0070C0"/>
          <w:sz w:val="24"/>
          <w:szCs w:val="24"/>
        </w:rPr>
      </w:pPr>
    </w:p>
    <w:p w14:paraId="43B6F119" w14:textId="77777777" w:rsidR="004249D6" w:rsidRPr="00FB0C37" w:rsidRDefault="004249D6" w:rsidP="003E7798">
      <w:pPr>
        <w:jc w:val="right"/>
        <w:rPr>
          <w:rFonts w:ascii="Times New Roman" w:hAnsi="Times New Roman" w:cs="Times New Roman"/>
          <w:b/>
          <w:bCs/>
          <w:color w:val="0070C0"/>
          <w:sz w:val="24"/>
          <w:szCs w:val="24"/>
        </w:rPr>
      </w:pPr>
    </w:p>
    <w:p w14:paraId="5C4C1B0E" w14:textId="77777777" w:rsidR="004249D6" w:rsidRPr="00FB0C37" w:rsidRDefault="004249D6" w:rsidP="003E7798">
      <w:pPr>
        <w:jc w:val="right"/>
        <w:rPr>
          <w:rFonts w:ascii="Times New Roman" w:hAnsi="Times New Roman" w:cs="Times New Roman"/>
          <w:b/>
          <w:bCs/>
          <w:color w:val="0070C0"/>
          <w:sz w:val="24"/>
          <w:szCs w:val="24"/>
        </w:rPr>
      </w:pPr>
    </w:p>
    <w:p w14:paraId="6EB6D328" w14:textId="77777777" w:rsidR="004249D6" w:rsidRPr="00FB0C37" w:rsidRDefault="004249D6" w:rsidP="003E7798">
      <w:pPr>
        <w:jc w:val="right"/>
        <w:rPr>
          <w:rFonts w:ascii="Times New Roman" w:hAnsi="Times New Roman" w:cs="Times New Roman"/>
          <w:b/>
          <w:bCs/>
          <w:color w:val="0070C0"/>
          <w:sz w:val="24"/>
          <w:szCs w:val="24"/>
        </w:rPr>
      </w:pPr>
    </w:p>
    <w:p w14:paraId="76CF9506" w14:textId="77777777" w:rsidR="004249D6" w:rsidRPr="00FB0C37" w:rsidRDefault="004249D6" w:rsidP="003E7798">
      <w:pPr>
        <w:jc w:val="right"/>
        <w:rPr>
          <w:rFonts w:ascii="Times New Roman" w:hAnsi="Times New Roman" w:cs="Times New Roman"/>
          <w:b/>
          <w:bCs/>
          <w:color w:val="0070C0"/>
          <w:sz w:val="24"/>
          <w:szCs w:val="24"/>
        </w:rPr>
      </w:pPr>
    </w:p>
    <w:p w14:paraId="1494EBD0" w14:textId="77777777" w:rsidR="004249D6" w:rsidRPr="00FB0C37" w:rsidRDefault="004249D6" w:rsidP="003E7798">
      <w:pPr>
        <w:jc w:val="right"/>
        <w:rPr>
          <w:rFonts w:ascii="Times New Roman" w:hAnsi="Times New Roman" w:cs="Times New Roman"/>
          <w:b/>
          <w:bCs/>
          <w:color w:val="0070C0"/>
          <w:sz w:val="24"/>
          <w:szCs w:val="24"/>
        </w:rPr>
      </w:pPr>
    </w:p>
    <w:p w14:paraId="30273BF1" w14:textId="77777777" w:rsidR="004249D6" w:rsidRPr="00FB0C37" w:rsidRDefault="004249D6" w:rsidP="003E7798">
      <w:pPr>
        <w:jc w:val="right"/>
        <w:rPr>
          <w:rFonts w:ascii="Times New Roman" w:hAnsi="Times New Roman" w:cs="Times New Roman"/>
          <w:b/>
          <w:bCs/>
          <w:color w:val="0070C0"/>
          <w:sz w:val="24"/>
          <w:szCs w:val="24"/>
        </w:rPr>
      </w:pPr>
    </w:p>
    <w:p w14:paraId="6C335AEC" w14:textId="77777777" w:rsidR="004249D6" w:rsidRPr="00FB0C37" w:rsidRDefault="004249D6" w:rsidP="003E7798">
      <w:pPr>
        <w:jc w:val="right"/>
        <w:rPr>
          <w:rFonts w:ascii="Times New Roman" w:hAnsi="Times New Roman" w:cs="Times New Roman"/>
          <w:b/>
          <w:bCs/>
          <w:color w:val="0070C0"/>
          <w:sz w:val="24"/>
          <w:szCs w:val="24"/>
        </w:rPr>
      </w:pPr>
    </w:p>
    <w:p w14:paraId="09340FCA" w14:textId="77777777" w:rsidR="004249D6" w:rsidRPr="00FB0C37" w:rsidRDefault="004249D6" w:rsidP="003E7798">
      <w:pPr>
        <w:jc w:val="right"/>
        <w:rPr>
          <w:rFonts w:ascii="Times New Roman" w:hAnsi="Times New Roman" w:cs="Times New Roman"/>
          <w:b/>
          <w:bCs/>
          <w:color w:val="0070C0"/>
          <w:sz w:val="24"/>
          <w:szCs w:val="24"/>
        </w:rPr>
      </w:pPr>
    </w:p>
    <w:p w14:paraId="2D4E7C32" w14:textId="77777777" w:rsidR="004249D6" w:rsidRPr="00FB0C37" w:rsidRDefault="004249D6" w:rsidP="003E7798">
      <w:pPr>
        <w:jc w:val="center"/>
        <w:rPr>
          <w:rFonts w:ascii="Times New Roman" w:hAnsi="Times New Roman" w:cs="Times New Roman"/>
          <w:b/>
          <w:bCs/>
          <w:sz w:val="24"/>
          <w:szCs w:val="24"/>
        </w:rPr>
      </w:pPr>
      <w:r w:rsidRPr="00FB0C37">
        <w:rPr>
          <w:rFonts w:ascii="Times New Roman" w:hAnsi="Times New Roman" w:cs="Times New Roman"/>
          <w:b/>
          <w:bCs/>
          <w:sz w:val="24"/>
          <w:szCs w:val="24"/>
        </w:rPr>
        <w:t>Примерная рабочая программа дисциплины</w:t>
      </w:r>
    </w:p>
    <w:p w14:paraId="36FF4C67" w14:textId="28896E86" w:rsidR="004249D6" w:rsidRPr="00FB0C37" w:rsidRDefault="004249D6" w:rsidP="003E7798">
      <w:pPr>
        <w:pStyle w:val="1"/>
      </w:pPr>
      <w:bookmarkStart w:id="56" w:name="_Toc233972452"/>
      <w:r w:rsidRPr="00FB0C37">
        <w:t>«ОП.08 ОСНОВЫ ТЕРМИЧЕСКОЙ ОБРАБОТКИ МЕТАЛЛОВ И СПЛАВОВ»</w:t>
      </w:r>
      <w:bookmarkEnd w:id="56"/>
    </w:p>
    <w:p w14:paraId="7B22D4C5" w14:textId="77777777" w:rsidR="004249D6" w:rsidRPr="00FB0C37" w:rsidRDefault="004249D6" w:rsidP="003E7798">
      <w:pPr>
        <w:pStyle w:val="1"/>
      </w:pPr>
    </w:p>
    <w:p w14:paraId="0249831B" w14:textId="77777777" w:rsidR="004249D6" w:rsidRPr="00FB0C37" w:rsidRDefault="004249D6" w:rsidP="003E7798">
      <w:pPr>
        <w:pStyle w:val="1"/>
      </w:pPr>
    </w:p>
    <w:p w14:paraId="593747E6" w14:textId="77777777" w:rsidR="004249D6" w:rsidRPr="00FB0C37" w:rsidRDefault="004249D6" w:rsidP="003E7798">
      <w:pPr>
        <w:pStyle w:val="1"/>
      </w:pPr>
    </w:p>
    <w:p w14:paraId="38CE1906" w14:textId="77777777" w:rsidR="004249D6" w:rsidRPr="00FB0C37" w:rsidRDefault="004249D6" w:rsidP="003E7798">
      <w:pPr>
        <w:pStyle w:val="1"/>
      </w:pPr>
    </w:p>
    <w:p w14:paraId="55A2DD2F" w14:textId="77777777" w:rsidR="004249D6" w:rsidRPr="00FB0C37" w:rsidRDefault="004249D6" w:rsidP="003E7798">
      <w:pPr>
        <w:pStyle w:val="1"/>
      </w:pPr>
    </w:p>
    <w:p w14:paraId="640C4464" w14:textId="77777777" w:rsidR="004249D6" w:rsidRPr="00FB0C37" w:rsidRDefault="004249D6" w:rsidP="003E7798">
      <w:pPr>
        <w:pStyle w:val="1"/>
      </w:pPr>
    </w:p>
    <w:p w14:paraId="45A894E2" w14:textId="77777777" w:rsidR="004249D6" w:rsidRPr="00FB0C37" w:rsidRDefault="004249D6" w:rsidP="003E7798">
      <w:pPr>
        <w:pStyle w:val="1"/>
      </w:pPr>
    </w:p>
    <w:p w14:paraId="6F6472CC" w14:textId="77777777" w:rsidR="004249D6" w:rsidRPr="00FB0C37" w:rsidRDefault="004249D6" w:rsidP="003E7798">
      <w:pPr>
        <w:pStyle w:val="1"/>
      </w:pPr>
    </w:p>
    <w:p w14:paraId="7B94EDFF" w14:textId="77777777" w:rsidR="004249D6" w:rsidRPr="00FB0C37" w:rsidRDefault="004249D6" w:rsidP="003E7798">
      <w:pPr>
        <w:pStyle w:val="1"/>
      </w:pPr>
    </w:p>
    <w:p w14:paraId="1B7B5370" w14:textId="77777777" w:rsidR="004249D6" w:rsidRPr="00FB0C37" w:rsidRDefault="004249D6" w:rsidP="003E7798">
      <w:pPr>
        <w:pStyle w:val="1"/>
      </w:pPr>
    </w:p>
    <w:p w14:paraId="653CB6A5" w14:textId="77777777" w:rsidR="004249D6" w:rsidRPr="00FB0C37" w:rsidRDefault="004249D6" w:rsidP="003E7798">
      <w:pPr>
        <w:pStyle w:val="1"/>
      </w:pPr>
    </w:p>
    <w:p w14:paraId="6537B24E" w14:textId="77777777" w:rsidR="004249D6" w:rsidRPr="00FB0C37" w:rsidRDefault="004249D6" w:rsidP="003E7798">
      <w:pPr>
        <w:pStyle w:val="1"/>
      </w:pPr>
    </w:p>
    <w:p w14:paraId="24C0366D" w14:textId="77777777" w:rsidR="004249D6" w:rsidRPr="00FB0C37" w:rsidRDefault="004249D6" w:rsidP="003E7798">
      <w:pPr>
        <w:pStyle w:val="1"/>
      </w:pPr>
    </w:p>
    <w:p w14:paraId="7CF4B023" w14:textId="77777777" w:rsidR="004249D6" w:rsidRPr="00FB0C37" w:rsidRDefault="004249D6" w:rsidP="003E7798">
      <w:pPr>
        <w:pStyle w:val="1"/>
      </w:pPr>
    </w:p>
    <w:p w14:paraId="521625ED" w14:textId="1201C765" w:rsidR="004249D6" w:rsidRPr="00FB0C37" w:rsidRDefault="00FB5BA2" w:rsidP="003E7798">
      <w:pPr>
        <w:pStyle w:val="1e"/>
        <w:jc w:val="center"/>
        <w:rPr>
          <w:b/>
          <w:bCs/>
          <w:lang w:val="ru-RU"/>
        </w:rPr>
      </w:pPr>
      <w:r>
        <w:rPr>
          <w:b/>
          <w:bCs/>
          <w:lang w:val="ru-RU"/>
        </w:rPr>
        <w:t>2026 г</w:t>
      </w:r>
    </w:p>
    <w:p w14:paraId="36B9CEA3" w14:textId="77777777" w:rsidR="004249D6" w:rsidRPr="00FB0C37" w:rsidRDefault="004249D6" w:rsidP="003E7798">
      <w:pPr>
        <w:rPr>
          <w:rFonts w:ascii="Times New Roman Полужирный" w:eastAsia="Segoe UI" w:hAnsi="Times New Roman Полужирный" w:cs="Times New Roman"/>
          <w:b/>
          <w:bCs/>
          <w:caps/>
          <w:kern w:val="32"/>
          <w:sz w:val="24"/>
          <w:szCs w:val="24"/>
          <w:lang w:val="x-none" w:eastAsia="x-none"/>
        </w:rPr>
      </w:pPr>
      <w:r w:rsidRPr="00FB0C37">
        <w:br w:type="page"/>
      </w:r>
    </w:p>
    <w:p w14:paraId="11391F61" w14:textId="77777777" w:rsidR="004249D6" w:rsidRPr="00FB0C37" w:rsidRDefault="004249D6" w:rsidP="003E7798">
      <w:pPr>
        <w:pStyle w:val="1f0"/>
        <w:rPr>
          <w:rFonts w:ascii="Times New Roman" w:hAnsi="Times New Roman"/>
          <w:lang w:val="ru-RU"/>
        </w:rPr>
      </w:pPr>
      <w:r w:rsidRPr="00FB0C37">
        <w:rPr>
          <w:rFonts w:ascii="Times New Roman" w:hAnsi="Times New Roman"/>
          <w:lang w:val="ru-RU"/>
        </w:rPr>
        <w:lastRenderedPageBreak/>
        <w:t>СОДЕРЖАНИЕ ПРОГРАММЫ</w:t>
      </w:r>
    </w:p>
    <w:p w14:paraId="57758FBF" w14:textId="77777777" w:rsidR="004249D6" w:rsidRPr="00FB0C37" w:rsidRDefault="004249D6" w:rsidP="003E7798">
      <w:pPr>
        <w:pStyle w:val="14"/>
        <w:spacing w:line="240" w:lineRule="auto"/>
        <w:rPr>
          <w:rFonts w:asciiTheme="minorHAnsi" w:eastAsiaTheme="minorEastAsia" w:hAnsiTheme="minorHAnsi" w:cstheme="minorBidi"/>
          <w:b w:val="0"/>
          <w:bCs w:val="0"/>
          <w:lang w:eastAsia="ru-RU"/>
        </w:rPr>
      </w:pPr>
      <w:r w:rsidRPr="00FB0C37">
        <w:rPr>
          <w:rFonts w:eastAsiaTheme="minorHAnsi"/>
          <w:b w:val="0"/>
          <w:bCs w:val="0"/>
        </w:rPr>
        <w:fldChar w:fldCharType="begin"/>
      </w:r>
      <w:r w:rsidRPr="00FB0C37">
        <w:rPr>
          <w:b w:val="0"/>
          <w:bCs w:val="0"/>
        </w:rPr>
        <w:instrText xml:space="preserve"> TOC \h \z \t "Раздел 1;1;Раздел 1.1;2" </w:instrText>
      </w:r>
      <w:r w:rsidRPr="00FB0C37">
        <w:rPr>
          <w:rFonts w:eastAsiaTheme="minorHAnsi"/>
          <w:b w:val="0"/>
          <w:bCs w:val="0"/>
        </w:rPr>
        <w:fldChar w:fldCharType="separate"/>
      </w:r>
      <w:hyperlink w:anchor="_Toc156294875" w:history="1"/>
    </w:p>
    <w:p w14:paraId="5418857A" w14:textId="77777777" w:rsidR="004249D6" w:rsidRPr="00FB0C37" w:rsidRDefault="00646FF7" w:rsidP="003E7798">
      <w:pPr>
        <w:pStyle w:val="14"/>
        <w:spacing w:line="240" w:lineRule="auto"/>
        <w:rPr>
          <w:rFonts w:asciiTheme="minorHAnsi" w:eastAsiaTheme="minorEastAsia" w:hAnsiTheme="minorHAnsi" w:cstheme="minorBidi"/>
          <w:b w:val="0"/>
          <w:bCs w:val="0"/>
          <w:lang w:eastAsia="ru-RU"/>
        </w:rPr>
      </w:pPr>
      <w:hyperlink w:anchor="_Toc156294876" w:history="1">
        <w:r w:rsidR="004249D6" w:rsidRPr="00FB0C37">
          <w:rPr>
            <w:rStyle w:val="af0"/>
            <w:b w:val="0"/>
            <w:bCs w:val="0"/>
          </w:rPr>
          <w:t>1. ОБЩАЯ ХАРАКТЕРИСТИКА</w:t>
        </w:r>
        <w:r w:rsidR="004249D6" w:rsidRPr="00FB0C37">
          <w:rPr>
            <w:b w:val="0"/>
            <w:bCs w:val="0"/>
            <w:webHidden/>
          </w:rPr>
          <w:tab/>
        </w:r>
        <w:r w:rsidR="004249D6" w:rsidRPr="00FB0C37">
          <w:rPr>
            <w:b w:val="0"/>
            <w:bCs w:val="0"/>
            <w:webHidden/>
          </w:rPr>
          <w:fldChar w:fldCharType="begin"/>
        </w:r>
        <w:r w:rsidR="004249D6" w:rsidRPr="00FB0C37">
          <w:rPr>
            <w:b w:val="0"/>
            <w:bCs w:val="0"/>
            <w:webHidden/>
          </w:rPr>
          <w:instrText xml:space="preserve"> PAGEREF _Toc156294876 \h </w:instrText>
        </w:r>
        <w:r w:rsidR="004249D6" w:rsidRPr="00FB0C37">
          <w:rPr>
            <w:b w:val="0"/>
            <w:bCs w:val="0"/>
            <w:webHidden/>
          </w:rPr>
        </w:r>
        <w:r w:rsidR="004249D6" w:rsidRPr="00FB0C37">
          <w:rPr>
            <w:b w:val="0"/>
            <w:bCs w:val="0"/>
            <w:webHidden/>
          </w:rPr>
          <w:fldChar w:fldCharType="separate"/>
        </w:r>
        <w:r w:rsidR="004249D6" w:rsidRPr="00FB0C37">
          <w:rPr>
            <w:b w:val="0"/>
            <w:bCs w:val="0"/>
            <w:webHidden/>
          </w:rPr>
          <w:t>4</w:t>
        </w:r>
        <w:r w:rsidR="004249D6" w:rsidRPr="00FB0C37">
          <w:rPr>
            <w:b w:val="0"/>
            <w:bCs w:val="0"/>
            <w:webHidden/>
          </w:rPr>
          <w:fldChar w:fldCharType="end"/>
        </w:r>
      </w:hyperlink>
    </w:p>
    <w:p w14:paraId="4BC57329" w14:textId="77777777" w:rsidR="004249D6" w:rsidRPr="00FB0C37" w:rsidRDefault="00646FF7" w:rsidP="003E7798">
      <w:pPr>
        <w:pStyle w:val="21"/>
        <w:rPr>
          <w:rFonts w:asciiTheme="minorHAnsi" w:eastAsiaTheme="minorEastAsia" w:hAnsiTheme="minorHAnsi" w:cstheme="minorBidi"/>
          <w:i w:val="0"/>
          <w:iCs w:val="0"/>
          <w:sz w:val="22"/>
          <w:szCs w:val="22"/>
        </w:rPr>
      </w:pPr>
      <w:hyperlink w:anchor="_Toc156294877" w:history="1">
        <w:r w:rsidR="004249D6" w:rsidRPr="00FB0C37">
          <w:rPr>
            <w:rStyle w:val="af0"/>
            <w:i w:val="0"/>
            <w:iCs w:val="0"/>
          </w:rPr>
          <w:t>1.1. Цель и место дисциплины в структуре образовательной программы</w:t>
        </w:r>
        <w:r w:rsidR="004249D6" w:rsidRPr="00FB0C37">
          <w:rPr>
            <w:i w:val="0"/>
            <w:iCs w:val="0"/>
            <w:webHidden/>
          </w:rPr>
          <w:tab/>
        </w:r>
        <w:r w:rsidR="004249D6" w:rsidRPr="00FB0C37">
          <w:rPr>
            <w:i w:val="0"/>
            <w:iCs w:val="0"/>
            <w:webHidden/>
          </w:rPr>
          <w:fldChar w:fldCharType="begin"/>
        </w:r>
        <w:r w:rsidR="004249D6" w:rsidRPr="00FB0C37">
          <w:rPr>
            <w:i w:val="0"/>
            <w:iCs w:val="0"/>
            <w:webHidden/>
          </w:rPr>
          <w:instrText xml:space="preserve"> PAGEREF _Toc156294877 \h </w:instrText>
        </w:r>
        <w:r w:rsidR="004249D6" w:rsidRPr="00FB0C37">
          <w:rPr>
            <w:i w:val="0"/>
            <w:iCs w:val="0"/>
            <w:webHidden/>
          </w:rPr>
        </w:r>
        <w:r w:rsidR="004249D6" w:rsidRPr="00FB0C37">
          <w:rPr>
            <w:i w:val="0"/>
            <w:iCs w:val="0"/>
            <w:webHidden/>
          </w:rPr>
          <w:fldChar w:fldCharType="separate"/>
        </w:r>
        <w:r w:rsidR="004249D6" w:rsidRPr="00FB0C37">
          <w:rPr>
            <w:i w:val="0"/>
            <w:iCs w:val="0"/>
            <w:webHidden/>
          </w:rPr>
          <w:t>4</w:t>
        </w:r>
        <w:r w:rsidR="004249D6" w:rsidRPr="00FB0C37">
          <w:rPr>
            <w:i w:val="0"/>
            <w:iCs w:val="0"/>
            <w:webHidden/>
          </w:rPr>
          <w:fldChar w:fldCharType="end"/>
        </w:r>
      </w:hyperlink>
    </w:p>
    <w:p w14:paraId="70DFBD90" w14:textId="77777777" w:rsidR="004249D6" w:rsidRPr="00FB0C37" w:rsidRDefault="00646FF7" w:rsidP="003E7798">
      <w:pPr>
        <w:pStyle w:val="21"/>
        <w:rPr>
          <w:rFonts w:asciiTheme="minorHAnsi" w:eastAsiaTheme="minorEastAsia" w:hAnsiTheme="minorHAnsi" w:cstheme="minorBidi"/>
          <w:i w:val="0"/>
          <w:iCs w:val="0"/>
          <w:sz w:val="22"/>
          <w:szCs w:val="22"/>
        </w:rPr>
      </w:pPr>
      <w:hyperlink w:anchor="_Toc156294878" w:history="1">
        <w:r w:rsidR="004249D6" w:rsidRPr="00FB0C37">
          <w:rPr>
            <w:rStyle w:val="af0"/>
            <w:i w:val="0"/>
            <w:iCs w:val="0"/>
          </w:rPr>
          <w:t>1.2. Планируемые результаты освоения дисциплины</w:t>
        </w:r>
        <w:r w:rsidR="004249D6" w:rsidRPr="00FB0C37">
          <w:rPr>
            <w:i w:val="0"/>
            <w:iCs w:val="0"/>
            <w:webHidden/>
          </w:rPr>
          <w:tab/>
        </w:r>
        <w:r w:rsidR="004249D6" w:rsidRPr="00FB0C37">
          <w:rPr>
            <w:i w:val="0"/>
            <w:iCs w:val="0"/>
            <w:webHidden/>
          </w:rPr>
          <w:fldChar w:fldCharType="begin"/>
        </w:r>
        <w:r w:rsidR="004249D6" w:rsidRPr="00FB0C37">
          <w:rPr>
            <w:i w:val="0"/>
            <w:iCs w:val="0"/>
            <w:webHidden/>
          </w:rPr>
          <w:instrText xml:space="preserve"> PAGEREF _Toc156294878 \h </w:instrText>
        </w:r>
        <w:r w:rsidR="004249D6" w:rsidRPr="00FB0C37">
          <w:rPr>
            <w:i w:val="0"/>
            <w:iCs w:val="0"/>
            <w:webHidden/>
          </w:rPr>
        </w:r>
        <w:r w:rsidR="004249D6" w:rsidRPr="00FB0C37">
          <w:rPr>
            <w:i w:val="0"/>
            <w:iCs w:val="0"/>
            <w:webHidden/>
          </w:rPr>
          <w:fldChar w:fldCharType="separate"/>
        </w:r>
        <w:r w:rsidR="004249D6" w:rsidRPr="00FB0C37">
          <w:rPr>
            <w:i w:val="0"/>
            <w:iCs w:val="0"/>
            <w:webHidden/>
          </w:rPr>
          <w:t>4</w:t>
        </w:r>
        <w:r w:rsidR="004249D6" w:rsidRPr="00FB0C37">
          <w:rPr>
            <w:i w:val="0"/>
            <w:iCs w:val="0"/>
            <w:webHidden/>
          </w:rPr>
          <w:fldChar w:fldCharType="end"/>
        </w:r>
      </w:hyperlink>
    </w:p>
    <w:p w14:paraId="52783D10" w14:textId="77777777" w:rsidR="004249D6" w:rsidRPr="00FB0C37" w:rsidRDefault="00646FF7" w:rsidP="003E7798">
      <w:pPr>
        <w:pStyle w:val="14"/>
        <w:spacing w:line="240" w:lineRule="auto"/>
        <w:rPr>
          <w:rFonts w:asciiTheme="minorHAnsi" w:eastAsiaTheme="minorEastAsia" w:hAnsiTheme="minorHAnsi" w:cstheme="minorBidi"/>
          <w:b w:val="0"/>
          <w:bCs w:val="0"/>
          <w:lang w:eastAsia="ru-RU"/>
        </w:rPr>
      </w:pPr>
      <w:hyperlink w:anchor="_Toc156294879" w:history="1">
        <w:r w:rsidR="004249D6" w:rsidRPr="00FB0C37">
          <w:rPr>
            <w:rStyle w:val="af0"/>
            <w:b w:val="0"/>
            <w:bCs w:val="0"/>
          </w:rPr>
          <w:t>2. СТРУКТУРА И СОДЕРЖАНИЕ ДИСЦИПЛИНЫ</w:t>
        </w:r>
        <w:r w:rsidR="004249D6" w:rsidRPr="00FB0C37">
          <w:rPr>
            <w:b w:val="0"/>
            <w:bCs w:val="0"/>
            <w:webHidden/>
          </w:rPr>
          <w:tab/>
        </w:r>
        <w:r w:rsidR="004249D6" w:rsidRPr="00FB0C37">
          <w:rPr>
            <w:b w:val="0"/>
            <w:bCs w:val="0"/>
            <w:webHidden/>
          </w:rPr>
          <w:fldChar w:fldCharType="begin"/>
        </w:r>
        <w:r w:rsidR="004249D6" w:rsidRPr="00FB0C37">
          <w:rPr>
            <w:b w:val="0"/>
            <w:bCs w:val="0"/>
            <w:webHidden/>
          </w:rPr>
          <w:instrText xml:space="preserve"> PAGEREF _Toc156294879 \h </w:instrText>
        </w:r>
        <w:r w:rsidR="004249D6" w:rsidRPr="00FB0C37">
          <w:rPr>
            <w:b w:val="0"/>
            <w:bCs w:val="0"/>
            <w:webHidden/>
          </w:rPr>
        </w:r>
        <w:r w:rsidR="004249D6" w:rsidRPr="00FB0C37">
          <w:rPr>
            <w:b w:val="0"/>
            <w:bCs w:val="0"/>
            <w:webHidden/>
          </w:rPr>
          <w:fldChar w:fldCharType="separate"/>
        </w:r>
        <w:r w:rsidR="004249D6" w:rsidRPr="00FB0C37">
          <w:rPr>
            <w:b w:val="0"/>
            <w:bCs w:val="0"/>
            <w:webHidden/>
          </w:rPr>
          <w:t>4</w:t>
        </w:r>
        <w:r w:rsidR="004249D6" w:rsidRPr="00FB0C37">
          <w:rPr>
            <w:b w:val="0"/>
            <w:bCs w:val="0"/>
            <w:webHidden/>
          </w:rPr>
          <w:fldChar w:fldCharType="end"/>
        </w:r>
      </w:hyperlink>
    </w:p>
    <w:p w14:paraId="69CB8379" w14:textId="77777777" w:rsidR="004249D6" w:rsidRPr="00FB0C37" w:rsidRDefault="00646FF7" w:rsidP="003E7798">
      <w:pPr>
        <w:pStyle w:val="21"/>
        <w:rPr>
          <w:rFonts w:asciiTheme="minorHAnsi" w:eastAsiaTheme="minorEastAsia" w:hAnsiTheme="minorHAnsi" w:cstheme="minorBidi"/>
          <w:i w:val="0"/>
          <w:iCs w:val="0"/>
          <w:sz w:val="22"/>
          <w:szCs w:val="22"/>
        </w:rPr>
      </w:pPr>
      <w:hyperlink w:anchor="_Toc156294880" w:history="1">
        <w:r w:rsidR="004249D6" w:rsidRPr="00FB0C37">
          <w:rPr>
            <w:rStyle w:val="af0"/>
            <w:i w:val="0"/>
            <w:iCs w:val="0"/>
          </w:rPr>
          <w:t>2.1. Трудоемкость освоения дисциплины</w:t>
        </w:r>
        <w:r w:rsidR="004249D6" w:rsidRPr="00FB0C37">
          <w:rPr>
            <w:i w:val="0"/>
            <w:iCs w:val="0"/>
            <w:webHidden/>
          </w:rPr>
          <w:tab/>
        </w:r>
        <w:r w:rsidR="004249D6" w:rsidRPr="00FB0C37">
          <w:rPr>
            <w:i w:val="0"/>
            <w:iCs w:val="0"/>
            <w:webHidden/>
          </w:rPr>
          <w:fldChar w:fldCharType="begin"/>
        </w:r>
        <w:r w:rsidR="004249D6" w:rsidRPr="00FB0C37">
          <w:rPr>
            <w:i w:val="0"/>
            <w:iCs w:val="0"/>
            <w:webHidden/>
          </w:rPr>
          <w:instrText xml:space="preserve"> PAGEREF _Toc156294880 \h </w:instrText>
        </w:r>
        <w:r w:rsidR="004249D6" w:rsidRPr="00FB0C37">
          <w:rPr>
            <w:i w:val="0"/>
            <w:iCs w:val="0"/>
            <w:webHidden/>
          </w:rPr>
        </w:r>
        <w:r w:rsidR="004249D6" w:rsidRPr="00FB0C37">
          <w:rPr>
            <w:i w:val="0"/>
            <w:iCs w:val="0"/>
            <w:webHidden/>
          </w:rPr>
          <w:fldChar w:fldCharType="separate"/>
        </w:r>
        <w:r w:rsidR="004249D6" w:rsidRPr="00FB0C37">
          <w:rPr>
            <w:i w:val="0"/>
            <w:iCs w:val="0"/>
            <w:webHidden/>
          </w:rPr>
          <w:t>4</w:t>
        </w:r>
        <w:r w:rsidR="004249D6" w:rsidRPr="00FB0C37">
          <w:rPr>
            <w:i w:val="0"/>
            <w:iCs w:val="0"/>
            <w:webHidden/>
          </w:rPr>
          <w:fldChar w:fldCharType="end"/>
        </w:r>
      </w:hyperlink>
    </w:p>
    <w:p w14:paraId="3F7FB20B" w14:textId="77777777" w:rsidR="004249D6" w:rsidRPr="00FB0C37" w:rsidRDefault="00646FF7" w:rsidP="003E7798">
      <w:pPr>
        <w:pStyle w:val="21"/>
        <w:rPr>
          <w:rFonts w:asciiTheme="minorHAnsi" w:eastAsiaTheme="minorEastAsia" w:hAnsiTheme="minorHAnsi" w:cstheme="minorBidi"/>
          <w:i w:val="0"/>
          <w:iCs w:val="0"/>
          <w:sz w:val="22"/>
          <w:szCs w:val="22"/>
        </w:rPr>
      </w:pPr>
      <w:hyperlink w:anchor="_Toc156294881" w:history="1">
        <w:r w:rsidR="004249D6" w:rsidRPr="00FB0C37">
          <w:rPr>
            <w:rStyle w:val="af0"/>
            <w:i w:val="0"/>
            <w:iCs w:val="0"/>
          </w:rPr>
          <w:t>2.2. Примерное содержание дисциплины</w:t>
        </w:r>
        <w:r w:rsidR="004249D6" w:rsidRPr="00FB0C37">
          <w:rPr>
            <w:i w:val="0"/>
            <w:iCs w:val="0"/>
            <w:webHidden/>
          </w:rPr>
          <w:tab/>
        </w:r>
        <w:r w:rsidR="004249D6" w:rsidRPr="00FB0C37">
          <w:rPr>
            <w:i w:val="0"/>
            <w:iCs w:val="0"/>
            <w:webHidden/>
          </w:rPr>
          <w:fldChar w:fldCharType="begin"/>
        </w:r>
        <w:r w:rsidR="004249D6" w:rsidRPr="00FB0C37">
          <w:rPr>
            <w:i w:val="0"/>
            <w:iCs w:val="0"/>
            <w:webHidden/>
          </w:rPr>
          <w:instrText xml:space="preserve"> PAGEREF _Toc156294881 \h </w:instrText>
        </w:r>
        <w:r w:rsidR="004249D6" w:rsidRPr="00FB0C37">
          <w:rPr>
            <w:i w:val="0"/>
            <w:iCs w:val="0"/>
            <w:webHidden/>
          </w:rPr>
        </w:r>
        <w:r w:rsidR="004249D6" w:rsidRPr="00FB0C37">
          <w:rPr>
            <w:i w:val="0"/>
            <w:iCs w:val="0"/>
            <w:webHidden/>
          </w:rPr>
          <w:fldChar w:fldCharType="separate"/>
        </w:r>
        <w:r w:rsidR="004249D6" w:rsidRPr="00FB0C37">
          <w:rPr>
            <w:i w:val="0"/>
            <w:iCs w:val="0"/>
            <w:webHidden/>
          </w:rPr>
          <w:t>5</w:t>
        </w:r>
        <w:r w:rsidR="004249D6" w:rsidRPr="00FB0C37">
          <w:rPr>
            <w:i w:val="0"/>
            <w:iCs w:val="0"/>
            <w:webHidden/>
          </w:rPr>
          <w:fldChar w:fldCharType="end"/>
        </w:r>
      </w:hyperlink>
    </w:p>
    <w:p w14:paraId="20DE17DB" w14:textId="77777777" w:rsidR="004249D6" w:rsidRPr="00FB0C37" w:rsidRDefault="00646FF7" w:rsidP="003E7798">
      <w:pPr>
        <w:pStyle w:val="21"/>
        <w:rPr>
          <w:rFonts w:asciiTheme="minorHAnsi" w:eastAsiaTheme="minorEastAsia" w:hAnsiTheme="minorHAnsi" w:cstheme="minorBidi"/>
          <w:i w:val="0"/>
          <w:iCs w:val="0"/>
          <w:sz w:val="22"/>
          <w:szCs w:val="22"/>
        </w:rPr>
      </w:pPr>
      <w:hyperlink w:anchor="_Toc156294883" w:history="1">
        <w:r w:rsidR="004249D6" w:rsidRPr="00FB0C37">
          <w:rPr>
            <w:rStyle w:val="af0"/>
            <w:i w:val="0"/>
            <w:iCs w:val="0"/>
          </w:rPr>
          <w:t>2.3. Курсовой проект (работа)</w:t>
        </w:r>
        <w:r w:rsidR="004249D6" w:rsidRPr="00FB0C37">
          <w:rPr>
            <w:i w:val="0"/>
            <w:iCs w:val="0"/>
            <w:webHidden/>
          </w:rPr>
          <w:tab/>
        </w:r>
        <w:r w:rsidR="004249D6" w:rsidRPr="00FB0C37">
          <w:rPr>
            <w:i w:val="0"/>
            <w:iCs w:val="0"/>
            <w:webHidden/>
          </w:rPr>
          <w:fldChar w:fldCharType="begin"/>
        </w:r>
        <w:r w:rsidR="004249D6" w:rsidRPr="00FB0C37">
          <w:rPr>
            <w:i w:val="0"/>
            <w:iCs w:val="0"/>
            <w:webHidden/>
          </w:rPr>
          <w:instrText xml:space="preserve"> PAGEREF _Toc156294883 \h </w:instrText>
        </w:r>
        <w:r w:rsidR="004249D6" w:rsidRPr="00FB0C37">
          <w:rPr>
            <w:i w:val="0"/>
            <w:iCs w:val="0"/>
            <w:webHidden/>
          </w:rPr>
        </w:r>
        <w:r w:rsidR="004249D6" w:rsidRPr="00FB0C37">
          <w:rPr>
            <w:i w:val="0"/>
            <w:iCs w:val="0"/>
            <w:webHidden/>
          </w:rPr>
          <w:fldChar w:fldCharType="separate"/>
        </w:r>
        <w:r w:rsidR="004249D6" w:rsidRPr="00FB0C37">
          <w:rPr>
            <w:i w:val="0"/>
            <w:iCs w:val="0"/>
            <w:webHidden/>
          </w:rPr>
          <w:t>5</w:t>
        </w:r>
        <w:r w:rsidR="004249D6" w:rsidRPr="00FB0C37">
          <w:rPr>
            <w:i w:val="0"/>
            <w:iCs w:val="0"/>
            <w:webHidden/>
          </w:rPr>
          <w:fldChar w:fldCharType="end"/>
        </w:r>
      </w:hyperlink>
    </w:p>
    <w:p w14:paraId="0345E775" w14:textId="77777777" w:rsidR="004249D6" w:rsidRPr="00FB0C37" w:rsidRDefault="00646FF7" w:rsidP="003E7798">
      <w:pPr>
        <w:pStyle w:val="14"/>
        <w:spacing w:line="240" w:lineRule="auto"/>
        <w:rPr>
          <w:rFonts w:asciiTheme="minorHAnsi" w:eastAsiaTheme="minorEastAsia" w:hAnsiTheme="minorHAnsi" w:cstheme="minorBidi"/>
          <w:b w:val="0"/>
          <w:bCs w:val="0"/>
          <w:lang w:eastAsia="ru-RU"/>
        </w:rPr>
      </w:pPr>
      <w:hyperlink w:anchor="_Toc156294884" w:history="1">
        <w:r w:rsidR="004249D6" w:rsidRPr="00FB0C37">
          <w:rPr>
            <w:rStyle w:val="af0"/>
            <w:b w:val="0"/>
            <w:bCs w:val="0"/>
          </w:rPr>
          <w:t>3. УСЛОВИЯ РЕАЛИЗАЦИИ ДИСЦИПЛИНЫ</w:t>
        </w:r>
        <w:r w:rsidR="004249D6" w:rsidRPr="00FB0C37">
          <w:rPr>
            <w:b w:val="0"/>
            <w:bCs w:val="0"/>
            <w:webHidden/>
          </w:rPr>
          <w:tab/>
        </w:r>
        <w:r w:rsidR="004249D6" w:rsidRPr="00FB0C37">
          <w:rPr>
            <w:b w:val="0"/>
            <w:bCs w:val="0"/>
            <w:webHidden/>
          </w:rPr>
          <w:fldChar w:fldCharType="begin"/>
        </w:r>
        <w:r w:rsidR="004249D6" w:rsidRPr="00FB0C37">
          <w:rPr>
            <w:b w:val="0"/>
            <w:bCs w:val="0"/>
            <w:webHidden/>
          </w:rPr>
          <w:instrText xml:space="preserve"> PAGEREF _Toc156294884 \h </w:instrText>
        </w:r>
        <w:r w:rsidR="004249D6" w:rsidRPr="00FB0C37">
          <w:rPr>
            <w:b w:val="0"/>
            <w:bCs w:val="0"/>
            <w:webHidden/>
          </w:rPr>
        </w:r>
        <w:r w:rsidR="004249D6" w:rsidRPr="00FB0C37">
          <w:rPr>
            <w:b w:val="0"/>
            <w:bCs w:val="0"/>
            <w:webHidden/>
          </w:rPr>
          <w:fldChar w:fldCharType="separate"/>
        </w:r>
        <w:r w:rsidR="004249D6" w:rsidRPr="00FB0C37">
          <w:rPr>
            <w:b w:val="0"/>
            <w:bCs w:val="0"/>
            <w:webHidden/>
          </w:rPr>
          <w:t>6</w:t>
        </w:r>
        <w:r w:rsidR="004249D6" w:rsidRPr="00FB0C37">
          <w:rPr>
            <w:b w:val="0"/>
            <w:bCs w:val="0"/>
            <w:webHidden/>
          </w:rPr>
          <w:fldChar w:fldCharType="end"/>
        </w:r>
      </w:hyperlink>
    </w:p>
    <w:p w14:paraId="2BCD1E24" w14:textId="77777777" w:rsidR="004249D6" w:rsidRPr="00FB0C37" w:rsidRDefault="00646FF7" w:rsidP="003E7798">
      <w:pPr>
        <w:pStyle w:val="21"/>
        <w:rPr>
          <w:rFonts w:asciiTheme="minorHAnsi" w:eastAsiaTheme="minorEastAsia" w:hAnsiTheme="minorHAnsi" w:cstheme="minorBidi"/>
          <w:i w:val="0"/>
          <w:iCs w:val="0"/>
          <w:sz w:val="22"/>
          <w:szCs w:val="22"/>
        </w:rPr>
      </w:pPr>
      <w:hyperlink w:anchor="_Toc156294885" w:history="1">
        <w:r w:rsidR="004249D6" w:rsidRPr="00FB0C37">
          <w:rPr>
            <w:rStyle w:val="af0"/>
            <w:i w:val="0"/>
            <w:iCs w:val="0"/>
          </w:rPr>
          <w:t>3.1. Материально-техническое обеспечение</w:t>
        </w:r>
        <w:r w:rsidR="004249D6" w:rsidRPr="00FB0C37">
          <w:rPr>
            <w:i w:val="0"/>
            <w:iCs w:val="0"/>
            <w:webHidden/>
          </w:rPr>
          <w:tab/>
        </w:r>
        <w:r w:rsidR="004249D6" w:rsidRPr="00FB0C37">
          <w:rPr>
            <w:i w:val="0"/>
            <w:iCs w:val="0"/>
            <w:webHidden/>
          </w:rPr>
          <w:fldChar w:fldCharType="begin"/>
        </w:r>
        <w:r w:rsidR="004249D6" w:rsidRPr="00FB0C37">
          <w:rPr>
            <w:i w:val="0"/>
            <w:iCs w:val="0"/>
            <w:webHidden/>
          </w:rPr>
          <w:instrText xml:space="preserve"> PAGEREF _Toc156294885 \h </w:instrText>
        </w:r>
        <w:r w:rsidR="004249D6" w:rsidRPr="00FB0C37">
          <w:rPr>
            <w:i w:val="0"/>
            <w:iCs w:val="0"/>
            <w:webHidden/>
          </w:rPr>
        </w:r>
        <w:r w:rsidR="004249D6" w:rsidRPr="00FB0C37">
          <w:rPr>
            <w:i w:val="0"/>
            <w:iCs w:val="0"/>
            <w:webHidden/>
          </w:rPr>
          <w:fldChar w:fldCharType="separate"/>
        </w:r>
        <w:r w:rsidR="004249D6" w:rsidRPr="00FB0C37">
          <w:rPr>
            <w:i w:val="0"/>
            <w:iCs w:val="0"/>
            <w:webHidden/>
          </w:rPr>
          <w:t>6</w:t>
        </w:r>
        <w:r w:rsidR="004249D6" w:rsidRPr="00FB0C37">
          <w:rPr>
            <w:i w:val="0"/>
            <w:iCs w:val="0"/>
            <w:webHidden/>
          </w:rPr>
          <w:fldChar w:fldCharType="end"/>
        </w:r>
      </w:hyperlink>
    </w:p>
    <w:p w14:paraId="770A0C1D" w14:textId="77777777" w:rsidR="004249D6" w:rsidRPr="00FB0C37" w:rsidRDefault="00646FF7" w:rsidP="003E7798">
      <w:pPr>
        <w:pStyle w:val="21"/>
        <w:rPr>
          <w:rFonts w:asciiTheme="minorHAnsi" w:eastAsiaTheme="minorEastAsia" w:hAnsiTheme="minorHAnsi" w:cstheme="minorBidi"/>
          <w:i w:val="0"/>
          <w:iCs w:val="0"/>
          <w:sz w:val="22"/>
          <w:szCs w:val="22"/>
        </w:rPr>
      </w:pPr>
      <w:hyperlink w:anchor="_Toc156294886" w:history="1">
        <w:r w:rsidR="004249D6" w:rsidRPr="00FB0C37">
          <w:rPr>
            <w:rStyle w:val="af0"/>
            <w:i w:val="0"/>
            <w:iCs w:val="0"/>
          </w:rPr>
          <w:t>3.2. Учебно-методическое обеспечение</w:t>
        </w:r>
        <w:r w:rsidR="004249D6" w:rsidRPr="00FB0C37">
          <w:rPr>
            <w:i w:val="0"/>
            <w:iCs w:val="0"/>
            <w:webHidden/>
          </w:rPr>
          <w:tab/>
        </w:r>
        <w:r w:rsidR="004249D6" w:rsidRPr="00FB0C37">
          <w:rPr>
            <w:i w:val="0"/>
            <w:iCs w:val="0"/>
            <w:webHidden/>
          </w:rPr>
          <w:fldChar w:fldCharType="begin"/>
        </w:r>
        <w:r w:rsidR="004249D6" w:rsidRPr="00FB0C37">
          <w:rPr>
            <w:i w:val="0"/>
            <w:iCs w:val="0"/>
            <w:webHidden/>
          </w:rPr>
          <w:instrText xml:space="preserve"> PAGEREF _Toc156294886 \h </w:instrText>
        </w:r>
        <w:r w:rsidR="004249D6" w:rsidRPr="00FB0C37">
          <w:rPr>
            <w:i w:val="0"/>
            <w:iCs w:val="0"/>
            <w:webHidden/>
          </w:rPr>
        </w:r>
        <w:r w:rsidR="004249D6" w:rsidRPr="00FB0C37">
          <w:rPr>
            <w:i w:val="0"/>
            <w:iCs w:val="0"/>
            <w:webHidden/>
          </w:rPr>
          <w:fldChar w:fldCharType="separate"/>
        </w:r>
        <w:r w:rsidR="004249D6" w:rsidRPr="00FB0C37">
          <w:rPr>
            <w:i w:val="0"/>
            <w:iCs w:val="0"/>
            <w:webHidden/>
          </w:rPr>
          <w:t>6</w:t>
        </w:r>
        <w:r w:rsidR="004249D6" w:rsidRPr="00FB0C37">
          <w:rPr>
            <w:i w:val="0"/>
            <w:iCs w:val="0"/>
            <w:webHidden/>
          </w:rPr>
          <w:fldChar w:fldCharType="end"/>
        </w:r>
      </w:hyperlink>
    </w:p>
    <w:p w14:paraId="577FBEDA" w14:textId="77777777" w:rsidR="004249D6" w:rsidRPr="00FB0C37" w:rsidRDefault="00646FF7" w:rsidP="003E7798">
      <w:pPr>
        <w:pStyle w:val="14"/>
        <w:spacing w:line="240" w:lineRule="auto"/>
        <w:rPr>
          <w:rFonts w:asciiTheme="minorHAnsi" w:eastAsiaTheme="minorEastAsia" w:hAnsiTheme="minorHAnsi" w:cstheme="minorBidi"/>
          <w:b w:val="0"/>
          <w:bCs w:val="0"/>
          <w:lang w:eastAsia="ru-RU"/>
        </w:rPr>
      </w:pPr>
      <w:hyperlink w:anchor="_Toc156294887" w:history="1">
        <w:r w:rsidR="004249D6" w:rsidRPr="00FB0C37">
          <w:rPr>
            <w:rStyle w:val="af0"/>
            <w:b w:val="0"/>
            <w:bCs w:val="0"/>
          </w:rPr>
          <w:t>4. КОНТРОЛЬ И ОЦЕНКА РЕЗУЛЬТАТОВ ОСВОЕНИЯ ДИСЦИПЛИНЫ</w:t>
        </w:r>
        <w:r w:rsidR="004249D6" w:rsidRPr="00FB0C37">
          <w:rPr>
            <w:b w:val="0"/>
            <w:bCs w:val="0"/>
            <w:webHidden/>
          </w:rPr>
          <w:tab/>
        </w:r>
        <w:r w:rsidR="004249D6" w:rsidRPr="00FB0C37">
          <w:rPr>
            <w:b w:val="0"/>
            <w:bCs w:val="0"/>
            <w:webHidden/>
          </w:rPr>
          <w:fldChar w:fldCharType="begin"/>
        </w:r>
        <w:r w:rsidR="004249D6" w:rsidRPr="00FB0C37">
          <w:rPr>
            <w:b w:val="0"/>
            <w:bCs w:val="0"/>
            <w:webHidden/>
          </w:rPr>
          <w:instrText xml:space="preserve"> PAGEREF _Toc156294887 \h </w:instrText>
        </w:r>
        <w:r w:rsidR="004249D6" w:rsidRPr="00FB0C37">
          <w:rPr>
            <w:b w:val="0"/>
            <w:bCs w:val="0"/>
            <w:webHidden/>
          </w:rPr>
        </w:r>
        <w:r w:rsidR="004249D6" w:rsidRPr="00FB0C37">
          <w:rPr>
            <w:b w:val="0"/>
            <w:bCs w:val="0"/>
            <w:webHidden/>
          </w:rPr>
          <w:fldChar w:fldCharType="separate"/>
        </w:r>
        <w:r w:rsidR="004249D6" w:rsidRPr="00FB0C37">
          <w:rPr>
            <w:b w:val="0"/>
            <w:bCs w:val="0"/>
            <w:webHidden/>
          </w:rPr>
          <w:t>6</w:t>
        </w:r>
        <w:r w:rsidR="004249D6" w:rsidRPr="00FB0C37">
          <w:rPr>
            <w:b w:val="0"/>
            <w:bCs w:val="0"/>
            <w:webHidden/>
          </w:rPr>
          <w:fldChar w:fldCharType="end"/>
        </w:r>
      </w:hyperlink>
    </w:p>
    <w:p w14:paraId="5AC99706" w14:textId="77777777" w:rsidR="004249D6" w:rsidRPr="00FB0C37" w:rsidRDefault="004249D6" w:rsidP="003E7798">
      <w:pPr>
        <w:pStyle w:val="1f0"/>
        <w:jc w:val="left"/>
        <w:rPr>
          <w:rFonts w:ascii="Times New Roman" w:hAnsi="Times New Roman"/>
          <w:b w:val="0"/>
          <w:bCs w:val="0"/>
          <w:lang w:val="ru-RU"/>
        </w:rPr>
      </w:pPr>
      <w:r w:rsidRPr="00FB0C37">
        <w:rPr>
          <w:rFonts w:ascii="Times New Roman" w:hAnsi="Times New Roman"/>
          <w:b w:val="0"/>
          <w:bCs w:val="0"/>
          <w:lang w:val="ru-RU"/>
        </w:rPr>
        <w:fldChar w:fldCharType="end"/>
      </w:r>
    </w:p>
    <w:p w14:paraId="02B39541" w14:textId="77777777" w:rsidR="004249D6" w:rsidRPr="00FB0C37" w:rsidRDefault="004249D6" w:rsidP="003E7798">
      <w:pPr>
        <w:pStyle w:val="1f0"/>
        <w:jc w:val="left"/>
        <w:rPr>
          <w:rFonts w:ascii="Times New Roman" w:hAnsi="Times New Roman"/>
          <w:lang w:val="ru-RU"/>
        </w:rPr>
        <w:sectPr w:rsidR="004249D6" w:rsidRPr="00FB0C37" w:rsidSect="00FB5BA2">
          <w:headerReference w:type="even" r:id="rId58"/>
          <w:headerReference w:type="default" r:id="rId59"/>
          <w:pgSz w:w="11906" w:h="16838"/>
          <w:pgMar w:top="1134" w:right="707" w:bottom="1134" w:left="1276" w:header="709" w:footer="709" w:gutter="0"/>
          <w:cols w:space="708"/>
          <w:docGrid w:linePitch="360"/>
        </w:sectPr>
      </w:pPr>
    </w:p>
    <w:p w14:paraId="3E718A72" w14:textId="77777777" w:rsidR="004249D6" w:rsidRPr="00FB0C37" w:rsidRDefault="004249D6" w:rsidP="003E7798">
      <w:pPr>
        <w:pStyle w:val="1f0"/>
        <w:numPr>
          <w:ilvl w:val="0"/>
          <w:numId w:val="24"/>
        </w:numPr>
      </w:pPr>
      <w:r w:rsidRPr="00FB0C37">
        <w:lastRenderedPageBreak/>
        <w:t>Общая характеристика</w:t>
      </w:r>
      <w:r w:rsidRPr="00FB0C37">
        <w:rPr>
          <w:rFonts w:asciiTheme="minorHAnsi" w:hAnsiTheme="minorHAnsi"/>
          <w:lang w:val="ru-RU"/>
        </w:rPr>
        <w:t xml:space="preserve"> </w:t>
      </w:r>
      <w:r w:rsidRPr="00FB0C37">
        <w:t>ПРИМЕРНОЙ РАБОЧЕЙ ПРОГРАММЫ УЧЕБНОЙ ДИСЦИПЛИНЫ</w:t>
      </w:r>
    </w:p>
    <w:p w14:paraId="24D91B39" w14:textId="62E22025" w:rsidR="004249D6" w:rsidRPr="00FB0C37" w:rsidRDefault="004249D6" w:rsidP="003E7798">
      <w:pPr>
        <w:pStyle w:val="1e"/>
        <w:jc w:val="center"/>
        <w:rPr>
          <w:rFonts w:eastAsia="Segoe UI"/>
          <w:lang w:val="ru-RU"/>
        </w:rPr>
      </w:pPr>
      <w:r w:rsidRPr="00FB0C37">
        <w:rPr>
          <w:rFonts w:eastAsia="Segoe UI"/>
          <w:lang w:val="ru-RU"/>
        </w:rPr>
        <w:t>«ОП.08 ОСНОВЫ ТЕРМИЧЕСКОЙ ОБРАБОТКИ МЕТАЛЛОВ И СПЛАВОВ»</w:t>
      </w:r>
    </w:p>
    <w:p w14:paraId="788691A9" w14:textId="77777777" w:rsidR="004249D6" w:rsidRPr="00FB0C37" w:rsidRDefault="004249D6" w:rsidP="003E7798">
      <w:pPr>
        <w:pStyle w:val="1e"/>
        <w:rPr>
          <w:lang w:val="ru-RU"/>
        </w:rPr>
      </w:pPr>
    </w:p>
    <w:p w14:paraId="5D8F0145" w14:textId="77777777" w:rsidR="004249D6" w:rsidRPr="00FB0C37" w:rsidRDefault="004249D6" w:rsidP="003E7798">
      <w:pPr>
        <w:pStyle w:val="114"/>
        <w:spacing w:line="240" w:lineRule="auto"/>
        <w:rPr>
          <w:rFonts w:ascii="Times New Roman" w:hAnsi="Times New Roman"/>
        </w:rPr>
      </w:pPr>
      <w:r w:rsidRPr="00FB0C37">
        <w:rPr>
          <w:rFonts w:ascii="Times New Roman" w:hAnsi="Times New Roman"/>
        </w:rPr>
        <w:t>1.1. Цель и место дисциплины в структуре образовательной программы</w:t>
      </w:r>
    </w:p>
    <w:p w14:paraId="52309E17" w14:textId="204A12B5" w:rsidR="004249D6" w:rsidRPr="00FB0C37" w:rsidRDefault="004249D6" w:rsidP="003E7798">
      <w:pPr>
        <w:suppressAutoHyphens/>
        <w:ind w:firstLine="709"/>
        <w:jc w:val="both"/>
        <w:rPr>
          <w:rFonts w:ascii="Times New Roman" w:hAnsi="Times New Roman" w:cs="Times New Roman"/>
          <w:sz w:val="24"/>
          <w:szCs w:val="24"/>
        </w:rPr>
      </w:pPr>
      <w:r w:rsidRPr="00FB0C37">
        <w:rPr>
          <w:rFonts w:ascii="Times New Roman" w:eastAsia="Times New Roman" w:hAnsi="Times New Roman" w:cs="Times New Roman"/>
          <w:sz w:val="24"/>
          <w:szCs w:val="24"/>
          <w:lang w:eastAsia="ru-RU"/>
        </w:rPr>
        <w:t xml:space="preserve">Цель дисциплины </w:t>
      </w:r>
      <w:r w:rsidRPr="00FB0C37">
        <w:rPr>
          <w:rFonts w:ascii="Times New Roman" w:hAnsi="Times New Roman" w:cs="Times New Roman"/>
          <w:sz w:val="24"/>
          <w:szCs w:val="24"/>
        </w:rPr>
        <w:t>«ОП.08 Основы термической обработки металлов и сплавов»</w:t>
      </w:r>
      <w:r w:rsidRPr="00FB0C37">
        <w:rPr>
          <w:rFonts w:ascii="Times New Roman" w:eastAsia="Times New Roman" w:hAnsi="Times New Roman" w:cs="Times New Roman"/>
          <w:sz w:val="24"/>
          <w:szCs w:val="24"/>
          <w:lang w:eastAsia="ru-RU"/>
        </w:rPr>
        <w:t xml:space="preserve"> </w:t>
      </w:r>
      <w:r w:rsidRPr="00FB0C37">
        <w:rPr>
          <w:rFonts w:ascii="Times New Roman" w:hAnsi="Times New Roman" w:cs="Times New Roman"/>
          <w:sz w:val="24"/>
          <w:szCs w:val="24"/>
        </w:rPr>
        <w:t xml:space="preserve">формирование </w:t>
      </w:r>
      <w:r w:rsidRPr="00FB0C37">
        <w:rPr>
          <w:rFonts w:ascii="Times New Roman" w:hAnsi="Times New Roman" w:cs="Times New Roman"/>
          <w:sz w:val="24"/>
          <w:szCs w:val="24"/>
          <w:shd w:val="clear" w:color="auto" w:fill="FFFFFF"/>
        </w:rPr>
        <w:t xml:space="preserve">у обучающихся знаний о современных способах </w:t>
      </w:r>
      <w:r w:rsidR="007615C3" w:rsidRPr="00FB0C37">
        <w:rPr>
          <w:rFonts w:ascii="Times New Roman" w:hAnsi="Times New Roman" w:cs="Times New Roman"/>
          <w:sz w:val="24"/>
          <w:szCs w:val="24"/>
          <w:shd w:val="clear" w:color="auto" w:fill="FFFFFF"/>
        </w:rPr>
        <w:t>термической обработки</w:t>
      </w:r>
      <w:r w:rsidRPr="00FB0C37">
        <w:rPr>
          <w:rFonts w:ascii="Times New Roman" w:hAnsi="Times New Roman" w:cs="Times New Roman"/>
          <w:sz w:val="24"/>
          <w:szCs w:val="24"/>
          <w:shd w:val="clear" w:color="auto" w:fill="FFFFFF"/>
        </w:rPr>
        <w:t xml:space="preserve"> металлов, общей характеристике </w:t>
      </w:r>
      <w:r w:rsidR="007615C3" w:rsidRPr="00FB0C37">
        <w:rPr>
          <w:rFonts w:ascii="Times New Roman" w:hAnsi="Times New Roman" w:cs="Times New Roman"/>
          <w:sz w:val="24"/>
          <w:szCs w:val="24"/>
          <w:shd w:val="clear" w:color="auto" w:fill="FFFFFF"/>
        </w:rPr>
        <w:t>фазовых превращений</w:t>
      </w:r>
      <w:r w:rsidRPr="00FB0C37">
        <w:rPr>
          <w:rFonts w:ascii="Times New Roman" w:hAnsi="Times New Roman" w:cs="Times New Roman"/>
          <w:sz w:val="24"/>
          <w:szCs w:val="24"/>
          <w:shd w:val="clear" w:color="auto" w:fill="FFFFFF"/>
        </w:rPr>
        <w:t xml:space="preserve">, их роли в </w:t>
      </w:r>
      <w:r w:rsidR="007615C3" w:rsidRPr="00FB0C37">
        <w:rPr>
          <w:rFonts w:ascii="Times New Roman" w:hAnsi="Times New Roman" w:cs="Times New Roman"/>
          <w:sz w:val="24"/>
          <w:szCs w:val="24"/>
          <w:shd w:val="clear" w:color="auto" w:fill="FFFFFF"/>
        </w:rPr>
        <w:t>производстве качественной продукции</w:t>
      </w:r>
      <w:r w:rsidRPr="00FB0C37">
        <w:rPr>
          <w:rFonts w:ascii="Times New Roman" w:hAnsi="Times New Roman" w:cs="Times New Roman"/>
          <w:sz w:val="24"/>
          <w:szCs w:val="24"/>
          <w:shd w:val="clear" w:color="auto" w:fill="FFFFFF"/>
        </w:rPr>
        <w:t>.</w:t>
      </w:r>
    </w:p>
    <w:p w14:paraId="2E2DB305" w14:textId="5109330E" w:rsidR="004249D6" w:rsidRPr="00FB0C37" w:rsidRDefault="004249D6" w:rsidP="003E7798">
      <w:pPr>
        <w:suppressAutoHyphens/>
        <w:ind w:firstLine="709"/>
        <w:jc w:val="both"/>
        <w:rPr>
          <w:rFonts w:ascii="Times New Roman" w:hAnsi="Times New Roman" w:cs="Times New Roman"/>
          <w:sz w:val="24"/>
          <w:szCs w:val="24"/>
        </w:rPr>
      </w:pPr>
      <w:r w:rsidRPr="00FB0C37">
        <w:rPr>
          <w:rFonts w:ascii="Times New Roman" w:hAnsi="Times New Roman" w:cs="Times New Roman"/>
          <w:sz w:val="24"/>
          <w:szCs w:val="24"/>
        </w:rPr>
        <w:t xml:space="preserve">Дисциплина «ОП.08 Основы </w:t>
      </w:r>
      <w:r w:rsidR="00916138" w:rsidRPr="00FB0C37">
        <w:rPr>
          <w:rFonts w:ascii="Times New Roman" w:hAnsi="Times New Roman" w:cs="Times New Roman"/>
          <w:sz w:val="24"/>
          <w:szCs w:val="24"/>
        </w:rPr>
        <w:t xml:space="preserve">термической </w:t>
      </w:r>
      <w:r w:rsidRPr="00FB0C37">
        <w:rPr>
          <w:rFonts w:ascii="Times New Roman" w:hAnsi="Times New Roman" w:cs="Times New Roman"/>
          <w:sz w:val="24"/>
          <w:szCs w:val="24"/>
        </w:rPr>
        <w:t xml:space="preserve">обработки металлов </w:t>
      </w:r>
      <w:r w:rsidR="00916138" w:rsidRPr="00FB0C37">
        <w:rPr>
          <w:rFonts w:ascii="Times New Roman" w:hAnsi="Times New Roman" w:cs="Times New Roman"/>
          <w:sz w:val="24"/>
          <w:szCs w:val="24"/>
        </w:rPr>
        <w:t>и сплавов</w:t>
      </w:r>
      <w:r w:rsidRPr="00FB0C37">
        <w:rPr>
          <w:rFonts w:ascii="Times New Roman" w:hAnsi="Times New Roman" w:cs="Times New Roman"/>
          <w:sz w:val="24"/>
          <w:szCs w:val="24"/>
        </w:rPr>
        <w:t>» включена в обязательную часть общепрофессионального цикла образовательной программы.</w:t>
      </w:r>
    </w:p>
    <w:p w14:paraId="2A39986A" w14:textId="77777777" w:rsidR="004249D6" w:rsidRPr="00FB0C37" w:rsidRDefault="004249D6" w:rsidP="003E7798">
      <w:pPr>
        <w:suppressAutoHyphens/>
        <w:ind w:firstLine="709"/>
        <w:jc w:val="both"/>
        <w:rPr>
          <w:rFonts w:ascii="Times New Roman" w:hAnsi="Times New Roman" w:cs="Times New Roman"/>
          <w:sz w:val="24"/>
          <w:szCs w:val="24"/>
        </w:rPr>
      </w:pPr>
    </w:p>
    <w:p w14:paraId="7E98ECED" w14:textId="77777777" w:rsidR="004249D6" w:rsidRPr="00FB0C37" w:rsidRDefault="004249D6" w:rsidP="003E7798">
      <w:pPr>
        <w:pStyle w:val="114"/>
        <w:spacing w:line="240" w:lineRule="auto"/>
        <w:rPr>
          <w:rFonts w:ascii="Times New Roman" w:hAnsi="Times New Roman"/>
        </w:rPr>
      </w:pPr>
      <w:r w:rsidRPr="00FB0C37">
        <w:rPr>
          <w:rFonts w:ascii="Times New Roman" w:hAnsi="Times New Roman"/>
        </w:rPr>
        <w:t>1.2. Планируемые результаты освоения дисциплины</w:t>
      </w:r>
    </w:p>
    <w:p w14:paraId="4BC638CF" w14:textId="77777777" w:rsidR="004249D6" w:rsidRPr="00FB0C37" w:rsidRDefault="004249D6" w:rsidP="003E7798">
      <w:pPr>
        <w:ind w:firstLine="709"/>
        <w:jc w:val="both"/>
        <w:rPr>
          <w:rFonts w:ascii="Times New Roman" w:eastAsia="Times New Roman" w:hAnsi="Times New Roman" w:cs="Times New Roman"/>
          <w:sz w:val="24"/>
          <w:szCs w:val="24"/>
          <w:lang w:eastAsia="ru-RU"/>
        </w:rPr>
      </w:pPr>
      <w:r w:rsidRPr="00FB0C37">
        <w:rPr>
          <w:rFonts w:ascii="Times New Roman" w:eastAsia="Times New Roman" w:hAnsi="Times New Roman" w:cs="Times New Roman"/>
          <w:sz w:val="24"/>
          <w:szCs w:val="24"/>
          <w:lang w:eastAsia="ru-RU"/>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ПОП).</w:t>
      </w:r>
    </w:p>
    <w:p w14:paraId="0E7E28A8" w14:textId="77777777" w:rsidR="004249D6" w:rsidRPr="00FB0C37" w:rsidRDefault="004249D6" w:rsidP="003E7798">
      <w:pPr>
        <w:spacing w:after="120"/>
        <w:ind w:firstLine="709"/>
        <w:rPr>
          <w:rFonts w:ascii="Times New Roman" w:hAnsi="Times New Roman" w:cs="Times New Roman"/>
          <w:bCs/>
          <w:sz w:val="24"/>
          <w:szCs w:val="24"/>
        </w:rPr>
      </w:pPr>
      <w:r w:rsidRPr="00FB0C37">
        <w:rPr>
          <w:rFonts w:ascii="Times New Roman" w:hAnsi="Times New Roman" w:cs="Times New Roman"/>
          <w:bCs/>
          <w:sz w:val="24"/>
          <w:szCs w:val="24"/>
        </w:rPr>
        <w:t>В результате освоения дисциплины обучающийся должен:</w:t>
      </w:r>
    </w:p>
    <w:tbl>
      <w:tblP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10"/>
        <w:gridCol w:w="3196"/>
        <w:gridCol w:w="3260"/>
        <w:gridCol w:w="2835"/>
      </w:tblGrid>
      <w:tr w:rsidR="004249D6" w:rsidRPr="00FB0C37" w14:paraId="63806A91" w14:textId="77777777" w:rsidTr="00FB5BA2">
        <w:tc>
          <w:tcPr>
            <w:tcW w:w="910" w:type="dxa"/>
            <w:tcBorders>
              <w:top w:val="single" w:sz="4" w:space="0" w:color="auto"/>
              <w:left w:val="single" w:sz="4" w:space="0" w:color="auto"/>
              <w:right w:val="single" w:sz="4" w:space="0" w:color="auto"/>
            </w:tcBorders>
          </w:tcPr>
          <w:p w14:paraId="7336BAB7" w14:textId="009E056E" w:rsidR="004249D6" w:rsidRPr="00FB0C37" w:rsidRDefault="004249D6" w:rsidP="003E7798">
            <w:pPr>
              <w:ind w:left="-120" w:right="-114"/>
              <w:jc w:val="center"/>
              <w:rPr>
                <w:rStyle w:val="afb"/>
                <w:b/>
                <w:i w:val="0"/>
                <w:sz w:val="24"/>
                <w:szCs w:val="24"/>
              </w:rPr>
            </w:pPr>
            <w:r w:rsidRPr="00FB0C37">
              <w:rPr>
                <w:rStyle w:val="afb"/>
                <w:b/>
                <w:i w:val="0"/>
                <w:sz w:val="24"/>
                <w:szCs w:val="24"/>
              </w:rPr>
              <w:t xml:space="preserve">Код </w:t>
            </w:r>
            <w:r w:rsidRPr="00FB0C37">
              <w:rPr>
                <w:rStyle w:val="afb"/>
                <w:b/>
                <w:sz w:val="24"/>
                <w:szCs w:val="24"/>
              </w:rPr>
              <w:t>ОК, ПК</w:t>
            </w:r>
          </w:p>
        </w:tc>
        <w:tc>
          <w:tcPr>
            <w:tcW w:w="3196" w:type="dxa"/>
            <w:tcBorders>
              <w:top w:val="single" w:sz="4" w:space="0" w:color="auto"/>
              <w:left w:val="single" w:sz="4" w:space="0" w:color="auto"/>
              <w:right w:val="single" w:sz="4" w:space="0" w:color="auto"/>
            </w:tcBorders>
          </w:tcPr>
          <w:p w14:paraId="15A5F7DE" w14:textId="77777777" w:rsidR="004249D6" w:rsidRPr="00FB0C37" w:rsidRDefault="004249D6" w:rsidP="003E7798">
            <w:pPr>
              <w:jc w:val="center"/>
              <w:rPr>
                <w:rFonts w:ascii="Times New Roman" w:hAnsi="Times New Roman" w:cs="Times New Roman"/>
                <w:b/>
                <w:sz w:val="24"/>
                <w:szCs w:val="24"/>
              </w:rPr>
            </w:pPr>
            <w:r w:rsidRPr="00FB0C37">
              <w:rPr>
                <w:rFonts w:ascii="Times New Roman" w:hAnsi="Times New Roman" w:cs="Times New Roman"/>
                <w:b/>
                <w:sz w:val="24"/>
                <w:szCs w:val="24"/>
              </w:rPr>
              <w:t>Уметь</w:t>
            </w:r>
          </w:p>
        </w:tc>
        <w:tc>
          <w:tcPr>
            <w:tcW w:w="3260" w:type="dxa"/>
            <w:tcBorders>
              <w:top w:val="single" w:sz="4" w:space="0" w:color="auto"/>
              <w:left w:val="single" w:sz="4" w:space="0" w:color="auto"/>
              <w:bottom w:val="single" w:sz="4" w:space="0" w:color="auto"/>
              <w:right w:val="single" w:sz="4" w:space="0" w:color="auto"/>
            </w:tcBorders>
          </w:tcPr>
          <w:p w14:paraId="1B22BD04" w14:textId="77777777" w:rsidR="004249D6" w:rsidRPr="00FB0C37" w:rsidRDefault="004249D6" w:rsidP="003E7798">
            <w:pPr>
              <w:jc w:val="center"/>
              <w:rPr>
                <w:rFonts w:ascii="Times New Roman" w:hAnsi="Times New Roman" w:cs="Times New Roman"/>
                <w:b/>
                <w:i/>
                <w:sz w:val="24"/>
                <w:szCs w:val="24"/>
              </w:rPr>
            </w:pPr>
            <w:r w:rsidRPr="00FB0C37">
              <w:rPr>
                <w:rFonts w:ascii="Times New Roman" w:hAnsi="Times New Roman" w:cs="Times New Roman"/>
                <w:b/>
                <w:sz w:val="24"/>
                <w:szCs w:val="24"/>
              </w:rPr>
              <w:t>Знать</w:t>
            </w:r>
          </w:p>
        </w:tc>
        <w:tc>
          <w:tcPr>
            <w:tcW w:w="2835" w:type="dxa"/>
            <w:tcBorders>
              <w:top w:val="single" w:sz="4" w:space="0" w:color="auto"/>
              <w:left w:val="single" w:sz="4" w:space="0" w:color="auto"/>
              <w:bottom w:val="single" w:sz="4" w:space="0" w:color="auto"/>
              <w:right w:val="single" w:sz="4" w:space="0" w:color="auto"/>
            </w:tcBorders>
          </w:tcPr>
          <w:p w14:paraId="1EBA133A" w14:textId="77777777" w:rsidR="004249D6" w:rsidRPr="00FB0C37" w:rsidRDefault="004249D6" w:rsidP="003E7798">
            <w:pPr>
              <w:jc w:val="center"/>
              <w:rPr>
                <w:rFonts w:ascii="Times New Roman" w:hAnsi="Times New Roman" w:cs="Times New Roman"/>
                <w:b/>
                <w:i/>
                <w:sz w:val="24"/>
                <w:szCs w:val="24"/>
              </w:rPr>
            </w:pPr>
            <w:r w:rsidRPr="00FB0C37">
              <w:rPr>
                <w:rFonts w:ascii="Times New Roman" w:hAnsi="Times New Roman" w:cs="Times New Roman"/>
                <w:b/>
                <w:sz w:val="24"/>
                <w:szCs w:val="24"/>
              </w:rPr>
              <w:t xml:space="preserve">Владеть навыками </w:t>
            </w:r>
          </w:p>
        </w:tc>
      </w:tr>
      <w:tr w:rsidR="004249D6" w:rsidRPr="00FB0C37" w14:paraId="2D24E8E2" w14:textId="77777777" w:rsidTr="00FB5BA2">
        <w:tc>
          <w:tcPr>
            <w:tcW w:w="910" w:type="dxa"/>
            <w:tcBorders>
              <w:top w:val="single" w:sz="4" w:space="0" w:color="auto"/>
              <w:left w:val="single" w:sz="4" w:space="0" w:color="auto"/>
              <w:right w:val="single" w:sz="4" w:space="0" w:color="auto"/>
            </w:tcBorders>
          </w:tcPr>
          <w:p w14:paraId="508515FD" w14:textId="77777777" w:rsidR="004249D6" w:rsidRPr="00FB0C37" w:rsidRDefault="004249D6" w:rsidP="003E7798">
            <w:pPr>
              <w:rPr>
                <w:rFonts w:ascii="Times New Roman" w:hAnsi="Times New Roman" w:cs="Times New Roman"/>
                <w:bCs/>
                <w:sz w:val="24"/>
                <w:szCs w:val="24"/>
              </w:rPr>
            </w:pPr>
            <w:r w:rsidRPr="00FB0C37">
              <w:rPr>
                <w:rFonts w:ascii="Times New Roman" w:hAnsi="Times New Roman" w:cs="Times New Roman"/>
                <w:bCs/>
                <w:sz w:val="24"/>
                <w:szCs w:val="24"/>
              </w:rPr>
              <w:t>ОК.01</w:t>
            </w:r>
          </w:p>
        </w:tc>
        <w:tc>
          <w:tcPr>
            <w:tcW w:w="3196" w:type="dxa"/>
            <w:tcBorders>
              <w:top w:val="single" w:sz="4" w:space="0" w:color="auto"/>
              <w:left w:val="single" w:sz="4" w:space="0" w:color="auto"/>
              <w:right w:val="single" w:sz="4" w:space="0" w:color="auto"/>
            </w:tcBorders>
          </w:tcPr>
          <w:p w14:paraId="1CA97888" w14:textId="77777777" w:rsidR="004249D6" w:rsidRPr="00FB0C37" w:rsidRDefault="004249D6" w:rsidP="003E7798">
            <w:pPr>
              <w:rPr>
                <w:rFonts w:ascii="Times New Roman" w:eastAsia="Calibri" w:hAnsi="Times New Roman" w:cs="Times New Roman"/>
                <w:iCs/>
              </w:rPr>
            </w:pPr>
            <w:r w:rsidRPr="00FB0C37">
              <w:rPr>
                <w:rFonts w:ascii="Times New Roman" w:eastAsia="Calibri" w:hAnsi="Times New Roman" w:cs="Times New Roman"/>
                <w:iCs/>
              </w:rPr>
              <w:t>распознавать задачу и/или проблему в профессиональном и/или социальном контексте, анализировать и выделять её составные части</w:t>
            </w:r>
          </w:p>
        </w:tc>
        <w:tc>
          <w:tcPr>
            <w:tcW w:w="3260" w:type="dxa"/>
            <w:tcBorders>
              <w:top w:val="single" w:sz="4" w:space="0" w:color="auto"/>
              <w:left w:val="single" w:sz="4" w:space="0" w:color="auto"/>
              <w:bottom w:val="single" w:sz="4" w:space="0" w:color="auto"/>
              <w:right w:val="single" w:sz="4" w:space="0" w:color="auto"/>
            </w:tcBorders>
          </w:tcPr>
          <w:p w14:paraId="2C81C948" w14:textId="77777777" w:rsidR="004249D6" w:rsidRPr="00FB0C37" w:rsidRDefault="004249D6" w:rsidP="003E7798">
            <w:pPr>
              <w:rPr>
                <w:rFonts w:ascii="Times New Roman" w:eastAsia="Calibri" w:hAnsi="Times New Roman" w:cs="Times New Roman"/>
                <w:iCs/>
              </w:rPr>
            </w:pPr>
            <w:r w:rsidRPr="00FB0C37">
              <w:rPr>
                <w:rFonts w:ascii="Times New Roman" w:eastAsia="Calibri" w:hAnsi="Times New Roman" w:cs="Times New Roman"/>
                <w:iCs/>
              </w:rPr>
              <w:t>а</w:t>
            </w:r>
            <w:r w:rsidRPr="00FB0C37">
              <w:rPr>
                <w:rFonts w:ascii="Times New Roman" w:eastAsia="Calibri" w:hAnsi="Times New Roman" w:cs="Times New Roman"/>
                <w:bCs/>
              </w:rPr>
              <w:t>ктуальный профессиональный и социальный контекст, в котором приходится работать и жить</w:t>
            </w:r>
          </w:p>
        </w:tc>
        <w:tc>
          <w:tcPr>
            <w:tcW w:w="2835" w:type="dxa"/>
            <w:tcBorders>
              <w:top w:val="single" w:sz="4" w:space="0" w:color="auto"/>
              <w:left w:val="single" w:sz="4" w:space="0" w:color="auto"/>
              <w:bottom w:val="single" w:sz="4" w:space="0" w:color="auto"/>
              <w:right w:val="single" w:sz="4" w:space="0" w:color="auto"/>
            </w:tcBorders>
          </w:tcPr>
          <w:p w14:paraId="0A139AC3" w14:textId="77777777" w:rsidR="004249D6" w:rsidRPr="00FB0C37" w:rsidRDefault="004249D6" w:rsidP="003E7798">
            <w:pPr>
              <w:jc w:val="center"/>
              <w:rPr>
                <w:rFonts w:ascii="Times New Roman" w:hAnsi="Times New Roman" w:cs="Times New Roman"/>
                <w:bCs/>
                <w:i/>
                <w:sz w:val="24"/>
                <w:szCs w:val="24"/>
              </w:rPr>
            </w:pPr>
          </w:p>
        </w:tc>
      </w:tr>
      <w:tr w:rsidR="004249D6" w:rsidRPr="00FB0C37" w14:paraId="24AEEF96" w14:textId="77777777" w:rsidTr="00FB5BA2">
        <w:tc>
          <w:tcPr>
            <w:tcW w:w="910" w:type="dxa"/>
            <w:tcBorders>
              <w:top w:val="single" w:sz="4" w:space="0" w:color="auto"/>
              <w:left w:val="single" w:sz="4" w:space="0" w:color="auto"/>
              <w:right w:val="single" w:sz="4" w:space="0" w:color="auto"/>
            </w:tcBorders>
          </w:tcPr>
          <w:p w14:paraId="7C06E8DC" w14:textId="77777777" w:rsidR="004249D6" w:rsidRPr="00FB0C37" w:rsidRDefault="004249D6" w:rsidP="003E7798">
            <w:pPr>
              <w:rPr>
                <w:rFonts w:ascii="Times New Roman" w:hAnsi="Times New Roman" w:cs="Times New Roman"/>
                <w:bCs/>
                <w:sz w:val="24"/>
                <w:szCs w:val="24"/>
              </w:rPr>
            </w:pPr>
            <w:r w:rsidRPr="00FB0C37">
              <w:rPr>
                <w:rFonts w:ascii="Times New Roman" w:hAnsi="Times New Roman" w:cs="Times New Roman"/>
                <w:bCs/>
                <w:sz w:val="24"/>
                <w:szCs w:val="24"/>
              </w:rPr>
              <w:t>ОК.02</w:t>
            </w:r>
          </w:p>
        </w:tc>
        <w:tc>
          <w:tcPr>
            <w:tcW w:w="3196" w:type="dxa"/>
            <w:tcBorders>
              <w:top w:val="single" w:sz="4" w:space="0" w:color="auto"/>
              <w:left w:val="single" w:sz="4" w:space="0" w:color="auto"/>
              <w:right w:val="single" w:sz="4" w:space="0" w:color="auto"/>
            </w:tcBorders>
            <w:hideMark/>
          </w:tcPr>
          <w:p w14:paraId="30203A0E" w14:textId="77777777" w:rsidR="004249D6" w:rsidRPr="00FB0C37" w:rsidRDefault="004249D6" w:rsidP="003E7798">
            <w:pPr>
              <w:rPr>
                <w:rFonts w:ascii="Times New Roman" w:hAnsi="Times New Roman" w:cs="Times New Roman"/>
                <w:bCs/>
                <w:sz w:val="24"/>
                <w:szCs w:val="24"/>
              </w:rPr>
            </w:pPr>
            <w:r w:rsidRPr="00FB0C37">
              <w:rPr>
                <w:rFonts w:ascii="Times New Roman" w:eastAsia="Calibri" w:hAnsi="Times New Roman" w:cs="Times New Roman"/>
                <w:iCs/>
              </w:rPr>
              <w:t>Определять задачи для поиска информации, планировать процесс поиска, выбирать необходимые источники информации; выделять наиболее значимое в перечне информации, структурировать получаемую информацию, оформлять результаты поиска</w:t>
            </w:r>
          </w:p>
        </w:tc>
        <w:tc>
          <w:tcPr>
            <w:tcW w:w="3260" w:type="dxa"/>
            <w:tcBorders>
              <w:top w:val="single" w:sz="4" w:space="0" w:color="auto"/>
              <w:left w:val="single" w:sz="4" w:space="0" w:color="auto"/>
              <w:bottom w:val="single" w:sz="4" w:space="0" w:color="auto"/>
              <w:right w:val="single" w:sz="4" w:space="0" w:color="auto"/>
            </w:tcBorders>
          </w:tcPr>
          <w:p w14:paraId="5F6007EC" w14:textId="77777777" w:rsidR="004249D6" w:rsidRPr="00FB0C37" w:rsidRDefault="004249D6" w:rsidP="003E7798">
            <w:pPr>
              <w:rPr>
                <w:rFonts w:ascii="Times New Roman" w:hAnsi="Times New Roman" w:cs="Times New Roman"/>
                <w:bCs/>
                <w:i/>
                <w:sz w:val="24"/>
                <w:szCs w:val="24"/>
              </w:rPr>
            </w:pPr>
            <w:r w:rsidRPr="00FB0C37">
              <w:rPr>
                <w:rFonts w:ascii="Times New Roman" w:eastAsia="Calibri" w:hAnsi="Times New Roman" w:cs="Times New Roman"/>
                <w:iCs/>
              </w:rPr>
              <w:t>Номенклатура информационных источников, применяемых в профессиональной деятельности</w:t>
            </w:r>
          </w:p>
        </w:tc>
        <w:tc>
          <w:tcPr>
            <w:tcW w:w="2835" w:type="dxa"/>
            <w:tcBorders>
              <w:top w:val="single" w:sz="4" w:space="0" w:color="auto"/>
              <w:left w:val="single" w:sz="4" w:space="0" w:color="auto"/>
              <w:bottom w:val="single" w:sz="4" w:space="0" w:color="auto"/>
              <w:right w:val="single" w:sz="4" w:space="0" w:color="auto"/>
            </w:tcBorders>
          </w:tcPr>
          <w:p w14:paraId="021CC49A" w14:textId="77777777" w:rsidR="004249D6" w:rsidRPr="00FB0C37" w:rsidRDefault="004249D6" w:rsidP="003E7798">
            <w:pPr>
              <w:jc w:val="center"/>
              <w:rPr>
                <w:rFonts w:ascii="Times New Roman" w:hAnsi="Times New Roman" w:cs="Times New Roman"/>
                <w:bCs/>
                <w:i/>
                <w:sz w:val="24"/>
                <w:szCs w:val="24"/>
              </w:rPr>
            </w:pPr>
            <w:r w:rsidRPr="00FB0C37">
              <w:rPr>
                <w:rFonts w:ascii="Times New Roman" w:hAnsi="Times New Roman" w:cs="Times New Roman"/>
                <w:bCs/>
                <w:i/>
                <w:sz w:val="24"/>
                <w:szCs w:val="24"/>
              </w:rPr>
              <w:t>-</w:t>
            </w:r>
          </w:p>
        </w:tc>
      </w:tr>
      <w:tr w:rsidR="004249D6" w:rsidRPr="00FB0C37" w14:paraId="68CFCAE4" w14:textId="77777777" w:rsidTr="00FB5BA2">
        <w:tc>
          <w:tcPr>
            <w:tcW w:w="910" w:type="dxa"/>
            <w:tcBorders>
              <w:top w:val="single" w:sz="4" w:space="0" w:color="auto"/>
              <w:left w:val="single" w:sz="4" w:space="0" w:color="auto"/>
              <w:right w:val="single" w:sz="4" w:space="0" w:color="auto"/>
            </w:tcBorders>
          </w:tcPr>
          <w:p w14:paraId="662A0457" w14:textId="77777777" w:rsidR="004249D6" w:rsidRPr="00FB0C37" w:rsidRDefault="004249D6" w:rsidP="003E7798">
            <w:pPr>
              <w:rPr>
                <w:rFonts w:ascii="Times New Roman" w:hAnsi="Times New Roman" w:cs="Times New Roman"/>
                <w:bCs/>
                <w:sz w:val="24"/>
                <w:szCs w:val="24"/>
              </w:rPr>
            </w:pPr>
            <w:r w:rsidRPr="00FB0C37">
              <w:rPr>
                <w:rFonts w:ascii="Times New Roman" w:hAnsi="Times New Roman" w:cs="Times New Roman"/>
                <w:bCs/>
                <w:sz w:val="24"/>
                <w:szCs w:val="24"/>
              </w:rPr>
              <w:t>ОК.04</w:t>
            </w:r>
          </w:p>
        </w:tc>
        <w:tc>
          <w:tcPr>
            <w:tcW w:w="3196" w:type="dxa"/>
            <w:tcBorders>
              <w:top w:val="single" w:sz="4" w:space="0" w:color="auto"/>
              <w:left w:val="single" w:sz="4" w:space="0" w:color="auto"/>
              <w:right w:val="single" w:sz="4" w:space="0" w:color="auto"/>
            </w:tcBorders>
          </w:tcPr>
          <w:p w14:paraId="74F56CF2" w14:textId="77777777" w:rsidR="004249D6" w:rsidRPr="00FB0C37" w:rsidRDefault="004249D6" w:rsidP="003E7798">
            <w:pPr>
              <w:rPr>
                <w:rFonts w:ascii="Times New Roman" w:eastAsia="Calibri" w:hAnsi="Times New Roman" w:cs="Times New Roman"/>
                <w:iCs/>
              </w:rPr>
            </w:pPr>
            <w:r w:rsidRPr="00FB0C37">
              <w:rPr>
                <w:rFonts w:ascii="Times New Roman" w:eastAsia="Calibri" w:hAnsi="Times New Roman" w:cs="Times New Roman"/>
                <w:bCs/>
                <w:spacing w:val="-4"/>
              </w:rPr>
              <w:t>организовывать работу коллектива и команды</w:t>
            </w:r>
          </w:p>
        </w:tc>
        <w:tc>
          <w:tcPr>
            <w:tcW w:w="3260" w:type="dxa"/>
            <w:tcBorders>
              <w:top w:val="single" w:sz="4" w:space="0" w:color="auto"/>
              <w:left w:val="single" w:sz="4" w:space="0" w:color="auto"/>
              <w:bottom w:val="single" w:sz="4" w:space="0" w:color="auto"/>
              <w:right w:val="single" w:sz="4" w:space="0" w:color="auto"/>
            </w:tcBorders>
          </w:tcPr>
          <w:p w14:paraId="06617CF9" w14:textId="77777777" w:rsidR="004249D6" w:rsidRPr="00FB0C37" w:rsidRDefault="004249D6" w:rsidP="003E7798">
            <w:pPr>
              <w:rPr>
                <w:rFonts w:ascii="Times New Roman" w:eastAsia="Calibri" w:hAnsi="Times New Roman" w:cs="Times New Roman"/>
                <w:iCs/>
              </w:rPr>
            </w:pPr>
            <w:r w:rsidRPr="00FB0C37">
              <w:rPr>
                <w:rFonts w:ascii="Times New Roman" w:eastAsia="Calibri" w:hAnsi="Times New Roman" w:cs="Times New Roman"/>
                <w:bCs/>
              </w:rPr>
              <w:t>психологические основы деятельности коллектива</w:t>
            </w:r>
          </w:p>
        </w:tc>
        <w:tc>
          <w:tcPr>
            <w:tcW w:w="2835" w:type="dxa"/>
            <w:tcBorders>
              <w:top w:val="single" w:sz="4" w:space="0" w:color="auto"/>
              <w:left w:val="single" w:sz="4" w:space="0" w:color="auto"/>
              <w:bottom w:val="single" w:sz="4" w:space="0" w:color="auto"/>
              <w:right w:val="single" w:sz="4" w:space="0" w:color="auto"/>
            </w:tcBorders>
          </w:tcPr>
          <w:p w14:paraId="65041613" w14:textId="77777777" w:rsidR="004249D6" w:rsidRPr="00FB0C37" w:rsidRDefault="004249D6" w:rsidP="003E7798">
            <w:pPr>
              <w:jc w:val="center"/>
              <w:rPr>
                <w:rFonts w:ascii="Times New Roman" w:hAnsi="Times New Roman" w:cs="Times New Roman"/>
                <w:bCs/>
                <w:i/>
                <w:sz w:val="24"/>
                <w:szCs w:val="24"/>
              </w:rPr>
            </w:pPr>
          </w:p>
        </w:tc>
      </w:tr>
      <w:tr w:rsidR="004249D6" w:rsidRPr="00FB0C37" w14:paraId="39001A51" w14:textId="77777777" w:rsidTr="00FB5BA2">
        <w:tc>
          <w:tcPr>
            <w:tcW w:w="910" w:type="dxa"/>
            <w:tcBorders>
              <w:left w:val="single" w:sz="4" w:space="0" w:color="auto"/>
              <w:bottom w:val="single" w:sz="4" w:space="0" w:color="auto"/>
              <w:right w:val="single" w:sz="4" w:space="0" w:color="auto"/>
            </w:tcBorders>
          </w:tcPr>
          <w:p w14:paraId="2DB5A0B5" w14:textId="77777777" w:rsidR="004249D6" w:rsidRPr="00FB0C37" w:rsidRDefault="004249D6" w:rsidP="003E7798">
            <w:pPr>
              <w:rPr>
                <w:rFonts w:ascii="Times New Roman" w:hAnsi="Times New Roman" w:cs="Times New Roman"/>
                <w:bCs/>
                <w:sz w:val="24"/>
                <w:szCs w:val="24"/>
              </w:rPr>
            </w:pPr>
            <w:r w:rsidRPr="00FB0C37">
              <w:rPr>
                <w:rFonts w:ascii="Times New Roman" w:hAnsi="Times New Roman" w:cs="Times New Roman"/>
                <w:bCs/>
                <w:sz w:val="24"/>
                <w:szCs w:val="24"/>
              </w:rPr>
              <w:t>ПК.1.1</w:t>
            </w:r>
          </w:p>
        </w:tc>
        <w:tc>
          <w:tcPr>
            <w:tcW w:w="3196" w:type="dxa"/>
            <w:tcBorders>
              <w:left w:val="single" w:sz="4" w:space="0" w:color="auto"/>
              <w:bottom w:val="single" w:sz="4" w:space="0" w:color="auto"/>
              <w:right w:val="single" w:sz="4" w:space="0" w:color="auto"/>
            </w:tcBorders>
          </w:tcPr>
          <w:p w14:paraId="2BE30D4E" w14:textId="77777777" w:rsidR="004249D6" w:rsidRPr="00FB0C37" w:rsidRDefault="004249D6" w:rsidP="003E7798">
            <w:pPr>
              <w:rPr>
                <w:rFonts w:ascii="Times New Roman" w:hAnsi="Times New Roman" w:cs="Times New Roman"/>
                <w:bCs/>
                <w:sz w:val="24"/>
                <w:szCs w:val="24"/>
              </w:rPr>
            </w:pPr>
            <w:r w:rsidRPr="00FB0C37">
              <w:rPr>
                <w:rFonts w:ascii="Times New Roman" w:eastAsia="Calibri" w:hAnsi="Times New Roman" w:cs="Times New Roman"/>
              </w:rPr>
              <w:t>Проведения визуального осмотра и проверки неисправностей оборудования</w:t>
            </w:r>
          </w:p>
        </w:tc>
        <w:tc>
          <w:tcPr>
            <w:tcW w:w="3260" w:type="dxa"/>
            <w:tcBorders>
              <w:top w:val="single" w:sz="4" w:space="0" w:color="auto"/>
              <w:left w:val="single" w:sz="4" w:space="0" w:color="auto"/>
              <w:bottom w:val="single" w:sz="4" w:space="0" w:color="auto"/>
              <w:right w:val="single" w:sz="4" w:space="0" w:color="auto"/>
            </w:tcBorders>
          </w:tcPr>
          <w:p w14:paraId="4082431A" w14:textId="77777777" w:rsidR="004249D6" w:rsidRPr="00FB0C37" w:rsidRDefault="004249D6" w:rsidP="003E7798">
            <w:pPr>
              <w:rPr>
                <w:rFonts w:ascii="Times New Roman" w:hAnsi="Times New Roman" w:cs="Times New Roman"/>
                <w:bCs/>
                <w:i/>
                <w:sz w:val="24"/>
                <w:szCs w:val="24"/>
              </w:rPr>
            </w:pPr>
            <w:r w:rsidRPr="00FB0C37">
              <w:rPr>
                <w:rFonts w:ascii="Times New Roman" w:eastAsia="Calibri" w:hAnsi="Times New Roman" w:cs="Times New Roman"/>
              </w:rPr>
              <w:t>Состав, назначение, устройство, конструктивные особенности, принцип работы, правила обслуживания и эксплуатации основного и вспомогательного оборудования, механизмов, устройств и оснастки</w:t>
            </w:r>
          </w:p>
        </w:tc>
        <w:tc>
          <w:tcPr>
            <w:tcW w:w="2835" w:type="dxa"/>
            <w:tcBorders>
              <w:top w:val="single" w:sz="4" w:space="0" w:color="auto"/>
              <w:left w:val="single" w:sz="4" w:space="0" w:color="auto"/>
              <w:bottom w:val="single" w:sz="4" w:space="0" w:color="auto"/>
              <w:right w:val="single" w:sz="4" w:space="0" w:color="auto"/>
            </w:tcBorders>
          </w:tcPr>
          <w:p w14:paraId="60550726" w14:textId="77777777" w:rsidR="004249D6" w:rsidRPr="00FB0C37" w:rsidRDefault="004249D6" w:rsidP="003E7798">
            <w:pPr>
              <w:rPr>
                <w:rFonts w:ascii="Times New Roman" w:hAnsi="Times New Roman" w:cs="Times New Roman"/>
                <w:bCs/>
                <w:i/>
                <w:sz w:val="24"/>
                <w:szCs w:val="24"/>
              </w:rPr>
            </w:pPr>
            <w:r w:rsidRPr="00FB0C37">
              <w:rPr>
                <w:rFonts w:ascii="Times New Roman" w:eastAsia="Calibri" w:hAnsi="Times New Roman" w:cs="Times New Roman"/>
              </w:rPr>
              <w:t>Оценки состояния оборудования; выявления неисправностей в работе основного и вспомогательного оборудования</w:t>
            </w:r>
          </w:p>
        </w:tc>
      </w:tr>
      <w:tr w:rsidR="004249D6" w:rsidRPr="00FB0C37" w14:paraId="57CAE62C" w14:textId="77777777" w:rsidTr="00FB5BA2">
        <w:tc>
          <w:tcPr>
            <w:tcW w:w="910" w:type="dxa"/>
            <w:tcBorders>
              <w:left w:val="single" w:sz="4" w:space="0" w:color="auto"/>
              <w:bottom w:val="single" w:sz="4" w:space="0" w:color="auto"/>
              <w:right w:val="single" w:sz="4" w:space="0" w:color="auto"/>
            </w:tcBorders>
          </w:tcPr>
          <w:p w14:paraId="53FE6346" w14:textId="77777777" w:rsidR="004249D6" w:rsidRPr="00FB0C37" w:rsidRDefault="004249D6" w:rsidP="003E7798">
            <w:pPr>
              <w:rPr>
                <w:rFonts w:ascii="Times New Roman" w:hAnsi="Times New Roman" w:cs="Times New Roman"/>
                <w:bCs/>
                <w:sz w:val="24"/>
                <w:szCs w:val="24"/>
              </w:rPr>
            </w:pPr>
            <w:r w:rsidRPr="00FB0C37">
              <w:rPr>
                <w:rFonts w:ascii="Times New Roman" w:hAnsi="Times New Roman" w:cs="Times New Roman"/>
                <w:bCs/>
                <w:sz w:val="24"/>
                <w:szCs w:val="24"/>
              </w:rPr>
              <w:t>ПК.1.3</w:t>
            </w:r>
          </w:p>
        </w:tc>
        <w:tc>
          <w:tcPr>
            <w:tcW w:w="3196" w:type="dxa"/>
            <w:tcBorders>
              <w:left w:val="single" w:sz="4" w:space="0" w:color="auto"/>
              <w:bottom w:val="single" w:sz="4" w:space="0" w:color="auto"/>
              <w:right w:val="single" w:sz="4" w:space="0" w:color="auto"/>
            </w:tcBorders>
          </w:tcPr>
          <w:p w14:paraId="61336A11" w14:textId="77777777" w:rsidR="004249D6" w:rsidRPr="00FB0C37" w:rsidRDefault="004249D6" w:rsidP="003E7798">
            <w:pPr>
              <w:rPr>
                <w:rFonts w:ascii="Times New Roman" w:eastAsia="Calibri" w:hAnsi="Times New Roman" w:cs="Times New Roman"/>
              </w:rPr>
            </w:pPr>
            <w:r w:rsidRPr="00FB0C37">
              <w:rPr>
                <w:rFonts w:ascii="Times New Roman" w:eastAsia="Calibri" w:hAnsi="Times New Roman" w:cs="Times New Roman"/>
                <w:bCs/>
              </w:rPr>
              <w:t>Использовать программное обеспечение автоматизированных систем управления технологическими процессами; анализировать информацию о ходе технологического процесса и результатах контроля</w:t>
            </w:r>
          </w:p>
        </w:tc>
        <w:tc>
          <w:tcPr>
            <w:tcW w:w="3260" w:type="dxa"/>
            <w:tcBorders>
              <w:top w:val="single" w:sz="4" w:space="0" w:color="auto"/>
              <w:left w:val="single" w:sz="4" w:space="0" w:color="auto"/>
              <w:bottom w:val="single" w:sz="4" w:space="0" w:color="auto"/>
              <w:right w:val="single" w:sz="4" w:space="0" w:color="auto"/>
            </w:tcBorders>
          </w:tcPr>
          <w:p w14:paraId="0C78EEC3" w14:textId="77777777" w:rsidR="004249D6" w:rsidRPr="00FB0C37" w:rsidRDefault="004249D6" w:rsidP="003E7798">
            <w:pPr>
              <w:rPr>
                <w:rFonts w:ascii="Times New Roman" w:eastAsia="Calibri" w:hAnsi="Times New Roman" w:cs="Times New Roman"/>
              </w:rPr>
            </w:pPr>
            <w:r w:rsidRPr="00FB0C37">
              <w:rPr>
                <w:rFonts w:ascii="Times New Roman" w:eastAsia="Calibri" w:hAnsi="Times New Roman" w:cs="Times New Roman"/>
                <w:bCs/>
              </w:rPr>
              <w:t>Схемы подачи энергоносителей на основное и вспомогательное оборудование; нормы расхода энергоносителей; назначение, устройство, правила эксплуатации оборудования и применяемых контрольно-измерительных средств</w:t>
            </w:r>
          </w:p>
        </w:tc>
        <w:tc>
          <w:tcPr>
            <w:tcW w:w="2835" w:type="dxa"/>
            <w:tcBorders>
              <w:top w:val="single" w:sz="4" w:space="0" w:color="auto"/>
              <w:left w:val="single" w:sz="4" w:space="0" w:color="auto"/>
              <w:bottom w:val="single" w:sz="4" w:space="0" w:color="auto"/>
              <w:right w:val="single" w:sz="4" w:space="0" w:color="auto"/>
            </w:tcBorders>
          </w:tcPr>
          <w:p w14:paraId="166C677D" w14:textId="77777777" w:rsidR="004249D6" w:rsidRPr="00FB0C37" w:rsidRDefault="004249D6" w:rsidP="003E7798">
            <w:pPr>
              <w:rPr>
                <w:rFonts w:ascii="Times New Roman" w:eastAsia="Calibri" w:hAnsi="Times New Roman" w:cs="Times New Roman"/>
              </w:rPr>
            </w:pPr>
            <w:r w:rsidRPr="00FB0C37">
              <w:rPr>
                <w:rFonts w:ascii="Times New Roman" w:eastAsia="Calibri" w:hAnsi="Times New Roman" w:cs="Times New Roman"/>
                <w:bCs/>
              </w:rPr>
              <w:t>Эксплуатации энергетического оборудования</w:t>
            </w:r>
          </w:p>
        </w:tc>
      </w:tr>
      <w:tr w:rsidR="004249D6" w:rsidRPr="00FB0C37" w14:paraId="38F73CD0" w14:textId="77777777" w:rsidTr="00FB5BA2">
        <w:tc>
          <w:tcPr>
            <w:tcW w:w="910" w:type="dxa"/>
            <w:tcBorders>
              <w:top w:val="single" w:sz="4" w:space="0" w:color="auto"/>
              <w:left w:val="single" w:sz="4" w:space="0" w:color="auto"/>
              <w:right w:val="single" w:sz="4" w:space="0" w:color="auto"/>
            </w:tcBorders>
          </w:tcPr>
          <w:p w14:paraId="1DED15EE" w14:textId="77777777" w:rsidR="004249D6" w:rsidRPr="00FB0C37" w:rsidRDefault="004249D6" w:rsidP="003E7798">
            <w:pPr>
              <w:rPr>
                <w:rFonts w:ascii="Times New Roman" w:hAnsi="Times New Roman" w:cs="Times New Roman"/>
                <w:bCs/>
                <w:sz w:val="24"/>
                <w:szCs w:val="24"/>
              </w:rPr>
            </w:pPr>
            <w:r w:rsidRPr="00FB0C37">
              <w:rPr>
                <w:rFonts w:ascii="Times New Roman" w:hAnsi="Times New Roman" w:cs="Times New Roman"/>
                <w:bCs/>
                <w:sz w:val="24"/>
                <w:szCs w:val="24"/>
              </w:rPr>
              <w:t>ПК 2.3 (1)</w:t>
            </w:r>
          </w:p>
        </w:tc>
        <w:tc>
          <w:tcPr>
            <w:tcW w:w="3196" w:type="dxa"/>
            <w:tcBorders>
              <w:top w:val="single" w:sz="4" w:space="0" w:color="auto"/>
              <w:left w:val="single" w:sz="4" w:space="0" w:color="auto"/>
              <w:right w:val="single" w:sz="4" w:space="0" w:color="auto"/>
            </w:tcBorders>
            <w:hideMark/>
          </w:tcPr>
          <w:p w14:paraId="2B6F0D2D" w14:textId="77777777" w:rsidR="004249D6" w:rsidRPr="00FB0C37" w:rsidRDefault="004249D6" w:rsidP="003E7798">
            <w:pPr>
              <w:rPr>
                <w:rFonts w:ascii="Times New Roman" w:hAnsi="Times New Roman" w:cs="Times New Roman"/>
                <w:bCs/>
                <w:sz w:val="24"/>
                <w:szCs w:val="24"/>
              </w:rPr>
            </w:pPr>
            <w:r w:rsidRPr="00FB0C37">
              <w:rPr>
                <w:rFonts w:ascii="Times New Roman" w:eastAsia="Calibri" w:hAnsi="Times New Roman" w:cs="Times New Roman"/>
                <w:bCs/>
              </w:rPr>
              <w:t xml:space="preserve">Использовать схемы и карты технологического процесса; обосновать выбор предварительной и окончательной </w:t>
            </w:r>
            <w:r w:rsidRPr="00FB0C37">
              <w:rPr>
                <w:rFonts w:ascii="Times New Roman" w:eastAsia="Calibri" w:hAnsi="Times New Roman" w:cs="Times New Roman"/>
                <w:bCs/>
              </w:rPr>
              <w:lastRenderedPageBreak/>
              <w:t>термообработки с указанием режимов нагрева, выдержки и охлаждения</w:t>
            </w:r>
          </w:p>
        </w:tc>
        <w:tc>
          <w:tcPr>
            <w:tcW w:w="3260" w:type="dxa"/>
            <w:tcBorders>
              <w:top w:val="single" w:sz="4" w:space="0" w:color="auto"/>
              <w:left w:val="single" w:sz="4" w:space="0" w:color="auto"/>
              <w:bottom w:val="single" w:sz="4" w:space="0" w:color="auto"/>
              <w:right w:val="single" w:sz="4" w:space="0" w:color="auto"/>
            </w:tcBorders>
          </w:tcPr>
          <w:p w14:paraId="5E593649" w14:textId="77777777" w:rsidR="004249D6" w:rsidRPr="00FB0C37" w:rsidRDefault="004249D6" w:rsidP="003E7798">
            <w:pPr>
              <w:rPr>
                <w:rFonts w:ascii="Times New Roman" w:hAnsi="Times New Roman" w:cs="Times New Roman"/>
                <w:bCs/>
                <w:i/>
                <w:sz w:val="24"/>
                <w:szCs w:val="24"/>
              </w:rPr>
            </w:pPr>
            <w:r w:rsidRPr="00FB0C37">
              <w:rPr>
                <w:rFonts w:ascii="Times New Roman" w:eastAsia="Calibri" w:hAnsi="Times New Roman" w:cs="Times New Roman"/>
                <w:bCs/>
              </w:rPr>
              <w:lastRenderedPageBreak/>
              <w:t xml:space="preserve">Структура и свойства металлов; требования нормативной документации к уровню термической обработки и характеристикам металлов; </w:t>
            </w:r>
            <w:r w:rsidRPr="00FB0C37">
              <w:rPr>
                <w:rFonts w:ascii="Times New Roman" w:eastAsia="Calibri" w:hAnsi="Times New Roman" w:cs="Times New Roman"/>
                <w:bCs/>
              </w:rPr>
              <w:lastRenderedPageBreak/>
              <w:t>виды термической обработки, режимы и контрольные параметры</w:t>
            </w:r>
          </w:p>
        </w:tc>
        <w:tc>
          <w:tcPr>
            <w:tcW w:w="2835" w:type="dxa"/>
            <w:tcBorders>
              <w:top w:val="single" w:sz="4" w:space="0" w:color="auto"/>
              <w:left w:val="single" w:sz="4" w:space="0" w:color="auto"/>
              <w:bottom w:val="single" w:sz="4" w:space="0" w:color="auto"/>
              <w:right w:val="single" w:sz="4" w:space="0" w:color="auto"/>
            </w:tcBorders>
          </w:tcPr>
          <w:p w14:paraId="1F847E8A" w14:textId="77777777" w:rsidR="004249D6" w:rsidRPr="00FB0C37" w:rsidRDefault="004249D6" w:rsidP="003E7798">
            <w:pPr>
              <w:rPr>
                <w:rFonts w:ascii="Times New Roman" w:hAnsi="Times New Roman" w:cs="Times New Roman"/>
                <w:bCs/>
                <w:sz w:val="24"/>
                <w:szCs w:val="24"/>
              </w:rPr>
            </w:pPr>
            <w:r w:rsidRPr="00FB0C37">
              <w:rPr>
                <w:rFonts w:ascii="Times New Roman" w:eastAsia="Calibri" w:hAnsi="Times New Roman" w:cs="Times New Roman"/>
                <w:bCs/>
              </w:rPr>
              <w:lastRenderedPageBreak/>
              <w:t>Работы с технологическими инструкциями, нормативной документацией</w:t>
            </w:r>
          </w:p>
        </w:tc>
      </w:tr>
      <w:tr w:rsidR="004249D6" w:rsidRPr="00FB0C37" w14:paraId="352631C8" w14:textId="77777777" w:rsidTr="00FB5BA2">
        <w:trPr>
          <w:trHeight w:val="327"/>
        </w:trPr>
        <w:tc>
          <w:tcPr>
            <w:tcW w:w="910" w:type="dxa"/>
            <w:tcBorders>
              <w:left w:val="single" w:sz="4" w:space="0" w:color="auto"/>
              <w:right w:val="single" w:sz="4" w:space="0" w:color="auto"/>
            </w:tcBorders>
          </w:tcPr>
          <w:p w14:paraId="00211232" w14:textId="77777777" w:rsidR="004249D6" w:rsidRPr="00FB0C37" w:rsidRDefault="004249D6" w:rsidP="003E7798">
            <w:pPr>
              <w:rPr>
                <w:rFonts w:ascii="Times New Roman" w:hAnsi="Times New Roman" w:cs="Times New Roman"/>
                <w:bCs/>
                <w:sz w:val="24"/>
                <w:szCs w:val="24"/>
              </w:rPr>
            </w:pPr>
            <w:r w:rsidRPr="00FB0C37">
              <w:rPr>
                <w:rFonts w:ascii="Times New Roman" w:hAnsi="Times New Roman" w:cs="Times New Roman"/>
                <w:bCs/>
                <w:sz w:val="24"/>
                <w:szCs w:val="24"/>
              </w:rPr>
              <w:t xml:space="preserve">ПК </w:t>
            </w:r>
            <w:proofErr w:type="gramStart"/>
            <w:r w:rsidRPr="00FB0C37">
              <w:rPr>
                <w:rFonts w:ascii="Times New Roman" w:hAnsi="Times New Roman" w:cs="Times New Roman"/>
                <w:bCs/>
                <w:sz w:val="24"/>
                <w:szCs w:val="24"/>
              </w:rPr>
              <w:t>2.2  (</w:t>
            </w:r>
            <w:proofErr w:type="gramEnd"/>
            <w:r w:rsidRPr="00FB0C37">
              <w:rPr>
                <w:rFonts w:ascii="Times New Roman" w:hAnsi="Times New Roman" w:cs="Times New Roman"/>
                <w:bCs/>
                <w:sz w:val="24"/>
                <w:szCs w:val="24"/>
              </w:rPr>
              <w:t>2)</w:t>
            </w:r>
          </w:p>
        </w:tc>
        <w:tc>
          <w:tcPr>
            <w:tcW w:w="3196" w:type="dxa"/>
            <w:tcBorders>
              <w:left w:val="single" w:sz="4" w:space="0" w:color="auto"/>
              <w:right w:val="single" w:sz="4" w:space="0" w:color="auto"/>
            </w:tcBorders>
          </w:tcPr>
          <w:p w14:paraId="0FC3BA72" w14:textId="77777777" w:rsidR="004249D6" w:rsidRPr="00FB0C37" w:rsidRDefault="004249D6" w:rsidP="003E7798">
            <w:pPr>
              <w:rPr>
                <w:rFonts w:ascii="Times New Roman" w:hAnsi="Times New Roman" w:cs="Times New Roman"/>
                <w:bCs/>
                <w:sz w:val="24"/>
                <w:szCs w:val="24"/>
              </w:rPr>
            </w:pPr>
            <w:r w:rsidRPr="00FB0C37">
              <w:rPr>
                <w:rFonts w:ascii="Times New Roman" w:eastAsia="Calibri" w:hAnsi="Times New Roman" w:cs="Times New Roman"/>
                <w:bCs/>
              </w:rPr>
              <w:t>Использовать схемы и карты технологического процесса; обосновать выбор режима обработки металлов давлением для определенного вида металлопродукции</w:t>
            </w:r>
          </w:p>
        </w:tc>
        <w:tc>
          <w:tcPr>
            <w:tcW w:w="3260" w:type="dxa"/>
            <w:tcBorders>
              <w:top w:val="single" w:sz="4" w:space="0" w:color="auto"/>
              <w:left w:val="single" w:sz="4" w:space="0" w:color="auto"/>
              <w:bottom w:val="single" w:sz="4" w:space="0" w:color="auto"/>
              <w:right w:val="single" w:sz="4" w:space="0" w:color="auto"/>
            </w:tcBorders>
          </w:tcPr>
          <w:p w14:paraId="62D45652" w14:textId="77777777" w:rsidR="004249D6" w:rsidRPr="00FB0C37" w:rsidRDefault="004249D6" w:rsidP="003E7798">
            <w:pPr>
              <w:rPr>
                <w:rFonts w:ascii="Times New Roman" w:hAnsi="Times New Roman" w:cs="Times New Roman"/>
                <w:bCs/>
                <w:i/>
                <w:sz w:val="24"/>
                <w:szCs w:val="24"/>
              </w:rPr>
            </w:pPr>
            <w:r w:rsidRPr="00FB0C37">
              <w:rPr>
                <w:rFonts w:ascii="Times New Roman" w:eastAsia="Calibri" w:hAnsi="Times New Roman" w:cs="Times New Roman"/>
                <w:bCs/>
              </w:rPr>
              <w:t>Структура и свойства металлов; требования нормативной документации к параметрам и свойствам металлопродукции; режимы обработки металлов давлением</w:t>
            </w:r>
          </w:p>
        </w:tc>
        <w:tc>
          <w:tcPr>
            <w:tcW w:w="2835" w:type="dxa"/>
            <w:tcBorders>
              <w:top w:val="single" w:sz="4" w:space="0" w:color="auto"/>
              <w:left w:val="single" w:sz="4" w:space="0" w:color="auto"/>
              <w:bottom w:val="single" w:sz="4" w:space="0" w:color="auto"/>
              <w:right w:val="single" w:sz="4" w:space="0" w:color="auto"/>
            </w:tcBorders>
          </w:tcPr>
          <w:p w14:paraId="070064C3" w14:textId="77777777" w:rsidR="004249D6" w:rsidRPr="00FB0C37" w:rsidRDefault="004249D6" w:rsidP="003E7798">
            <w:pPr>
              <w:rPr>
                <w:rFonts w:ascii="Times New Roman" w:hAnsi="Times New Roman" w:cs="Times New Roman"/>
                <w:bCs/>
                <w:i/>
                <w:sz w:val="24"/>
                <w:szCs w:val="24"/>
              </w:rPr>
            </w:pPr>
            <w:r w:rsidRPr="00FB0C37">
              <w:rPr>
                <w:rFonts w:ascii="Times New Roman" w:eastAsia="Calibri" w:hAnsi="Times New Roman" w:cs="Times New Roman"/>
                <w:bCs/>
              </w:rPr>
              <w:t>Выполнения технологических операций в соответствии с требованиями нормативной и технологической документации</w:t>
            </w:r>
          </w:p>
        </w:tc>
      </w:tr>
      <w:tr w:rsidR="004249D6" w:rsidRPr="00FB0C37" w14:paraId="13904825" w14:textId="77777777" w:rsidTr="00FB5BA2">
        <w:trPr>
          <w:trHeight w:val="327"/>
        </w:trPr>
        <w:tc>
          <w:tcPr>
            <w:tcW w:w="910" w:type="dxa"/>
            <w:tcBorders>
              <w:left w:val="single" w:sz="4" w:space="0" w:color="auto"/>
              <w:right w:val="single" w:sz="4" w:space="0" w:color="auto"/>
            </w:tcBorders>
          </w:tcPr>
          <w:p w14:paraId="15508E31" w14:textId="77777777" w:rsidR="004249D6" w:rsidRPr="00FB0C37" w:rsidRDefault="004249D6" w:rsidP="003E7798">
            <w:pPr>
              <w:rPr>
                <w:rFonts w:ascii="Times New Roman" w:hAnsi="Times New Roman" w:cs="Times New Roman"/>
                <w:bCs/>
                <w:sz w:val="24"/>
                <w:szCs w:val="24"/>
              </w:rPr>
            </w:pPr>
            <w:r w:rsidRPr="00FB0C37">
              <w:rPr>
                <w:rFonts w:ascii="Times New Roman" w:hAnsi="Times New Roman" w:cs="Times New Roman"/>
                <w:bCs/>
                <w:sz w:val="24"/>
                <w:szCs w:val="24"/>
              </w:rPr>
              <w:t>ПК 2.3</w:t>
            </w:r>
            <w:proofErr w:type="gramStart"/>
            <w:r w:rsidRPr="00FB0C37">
              <w:rPr>
                <w:rFonts w:ascii="Times New Roman" w:hAnsi="Times New Roman" w:cs="Times New Roman"/>
                <w:bCs/>
                <w:sz w:val="24"/>
                <w:szCs w:val="24"/>
              </w:rPr>
              <w:t xml:space="preserve">   (</w:t>
            </w:r>
            <w:proofErr w:type="gramEnd"/>
            <w:r w:rsidRPr="00FB0C37">
              <w:rPr>
                <w:rFonts w:ascii="Times New Roman" w:hAnsi="Times New Roman" w:cs="Times New Roman"/>
                <w:bCs/>
                <w:sz w:val="24"/>
                <w:szCs w:val="24"/>
              </w:rPr>
              <w:t>2)</w:t>
            </w:r>
          </w:p>
        </w:tc>
        <w:tc>
          <w:tcPr>
            <w:tcW w:w="3196" w:type="dxa"/>
            <w:tcBorders>
              <w:left w:val="single" w:sz="4" w:space="0" w:color="auto"/>
              <w:right w:val="single" w:sz="4" w:space="0" w:color="auto"/>
            </w:tcBorders>
          </w:tcPr>
          <w:p w14:paraId="4E6B9AAF" w14:textId="77777777" w:rsidR="004249D6" w:rsidRPr="00FB0C37" w:rsidRDefault="004249D6" w:rsidP="003E7798">
            <w:pPr>
              <w:rPr>
                <w:rFonts w:ascii="Times New Roman" w:eastAsia="Calibri" w:hAnsi="Times New Roman" w:cs="Times New Roman"/>
                <w:bCs/>
              </w:rPr>
            </w:pPr>
            <w:r w:rsidRPr="00FB0C37">
              <w:rPr>
                <w:rFonts w:ascii="Times New Roman" w:eastAsia="Calibri" w:hAnsi="Times New Roman" w:cs="Times New Roman"/>
                <w:bCs/>
              </w:rPr>
              <w:t xml:space="preserve">Применять нормативную и технологическую документацию, справочные и информационные источники; использовать информационные технологии при выполнении технологических операций  </w:t>
            </w:r>
          </w:p>
        </w:tc>
        <w:tc>
          <w:tcPr>
            <w:tcW w:w="3260" w:type="dxa"/>
            <w:tcBorders>
              <w:top w:val="single" w:sz="4" w:space="0" w:color="auto"/>
              <w:left w:val="single" w:sz="4" w:space="0" w:color="auto"/>
              <w:bottom w:val="single" w:sz="4" w:space="0" w:color="auto"/>
              <w:right w:val="single" w:sz="4" w:space="0" w:color="auto"/>
            </w:tcBorders>
          </w:tcPr>
          <w:p w14:paraId="1119FDD9" w14:textId="77777777" w:rsidR="004249D6" w:rsidRPr="00FB0C37" w:rsidRDefault="004249D6" w:rsidP="003E7798">
            <w:pPr>
              <w:rPr>
                <w:rFonts w:ascii="Times New Roman" w:eastAsia="Calibri" w:hAnsi="Times New Roman" w:cs="Times New Roman"/>
                <w:bCs/>
              </w:rPr>
            </w:pPr>
            <w:r w:rsidRPr="00FB0C37">
              <w:rPr>
                <w:rFonts w:ascii="Times New Roman" w:eastAsia="Calibri" w:hAnsi="Times New Roman" w:cs="Times New Roman"/>
                <w:bCs/>
              </w:rPr>
              <w:t>Сортамент продукции цехов обработки металлов давлением; виды и назначение технологических операций при обработке металлов давлением, характеристики применяемого оборудования</w:t>
            </w:r>
          </w:p>
        </w:tc>
        <w:tc>
          <w:tcPr>
            <w:tcW w:w="2835" w:type="dxa"/>
            <w:tcBorders>
              <w:top w:val="single" w:sz="4" w:space="0" w:color="auto"/>
              <w:left w:val="single" w:sz="4" w:space="0" w:color="auto"/>
              <w:bottom w:val="single" w:sz="4" w:space="0" w:color="auto"/>
              <w:right w:val="single" w:sz="4" w:space="0" w:color="auto"/>
            </w:tcBorders>
          </w:tcPr>
          <w:p w14:paraId="2D2C323E" w14:textId="77777777" w:rsidR="004249D6" w:rsidRPr="00FB0C37" w:rsidRDefault="004249D6" w:rsidP="003E7798">
            <w:pPr>
              <w:rPr>
                <w:rFonts w:ascii="Times New Roman" w:eastAsia="Calibri" w:hAnsi="Times New Roman" w:cs="Times New Roman"/>
                <w:bCs/>
              </w:rPr>
            </w:pPr>
            <w:r w:rsidRPr="00FB0C37">
              <w:rPr>
                <w:rFonts w:ascii="Times New Roman" w:eastAsia="Calibri" w:hAnsi="Times New Roman" w:cs="Times New Roman"/>
                <w:bCs/>
              </w:rPr>
              <w:t>Выполнения технологических операций в соответствии с требованиями нормативной и технологической документации</w:t>
            </w:r>
          </w:p>
        </w:tc>
      </w:tr>
      <w:tr w:rsidR="00C37914" w:rsidRPr="00FB0C37" w14:paraId="72D2BC4D" w14:textId="77777777" w:rsidTr="00FB5BA2">
        <w:trPr>
          <w:trHeight w:val="327"/>
        </w:trPr>
        <w:tc>
          <w:tcPr>
            <w:tcW w:w="910" w:type="dxa"/>
            <w:tcBorders>
              <w:left w:val="single" w:sz="4" w:space="0" w:color="auto"/>
              <w:bottom w:val="single" w:sz="4" w:space="0" w:color="auto"/>
              <w:right w:val="single" w:sz="4" w:space="0" w:color="auto"/>
            </w:tcBorders>
          </w:tcPr>
          <w:p w14:paraId="26B739E0" w14:textId="08C3C948" w:rsidR="00C37914" w:rsidRPr="00FB0C37" w:rsidRDefault="00C37914" w:rsidP="003E7798">
            <w:pPr>
              <w:rPr>
                <w:rFonts w:ascii="Times New Roman" w:hAnsi="Times New Roman" w:cs="Times New Roman"/>
                <w:bCs/>
                <w:sz w:val="24"/>
                <w:szCs w:val="24"/>
              </w:rPr>
            </w:pPr>
            <w:r w:rsidRPr="00FB0C37">
              <w:rPr>
                <w:rFonts w:ascii="Times New Roman" w:hAnsi="Times New Roman" w:cs="Times New Roman"/>
                <w:bCs/>
                <w:sz w:val="24"/>
                <w:szCs w:val="24"/>
              </w:rPr>
              <w:t xml:space="preserve">ПК </w:t>
            </w:r>
            <w:proofErr w:type="gramStart"/>
            <w:r w:rsidRPr="00FB0C37">
              <w:rPr>
                <w:rFonts w:ascii="Times New Roman" w:hAnsi="Times New Roman" w:cs="Times New Roman"/>
                <w:bCs/>
                <w:sz w:val="24"/>
                <w:szCs w:val="24"/>
              </w:rPr>
              <w:t>2.2  (</w:t>
            </w:r>
            <w:proofErr w:type="gramEnd"/>
            <w:r w:rsidRPr="00FB0C37">
              <w:rPr>
                <w:rFonts w:ascii="Times New Roman" w:hAnsi="Times New Roman" w:cs="Times New Roman"/>
                <w:bCs/>
                <w:sz w:val="24"/>
                <w:szCs w:val="24"/>
              </w:rPr>
              <w:t>3)</w:t>
            </w:r>
          </w:p>
        </w:tc>
        <w:tc>
          <w:tcPr>
            <w:tcW w:w="3196" w:type="dxa"/>
            <w:tcBorders>
              <w:left w:val="single" w:sz="4" w:space="0" w:color="auto"/>
              <w:bottom w:val="single" w:sz="4" w:space="0" w:color="auto"/>
              <w:right w:val="single" w:sz="4" w:space="0" w:color="auto"/>
            </w:tcBorders>
          </w:tcPr>
          <w:p w14:paraId="5E340B62" w14:textId="752EE234" w:rsidR="00C37914" w:rsidRPr="00FB0C37" w:rsidRDefault="00C37914" w:rsidP="003E7798">
            <w:pPr>
              <w:rPr>
                <w:rFonts w:ascii="Times New Roman" w:eastAsia="Calibri" w:hAnsi="Times New Roman" w:cs="Times New Roman"/>
                <w:bCs/>
              </w:rPr>
            </w:pPr>
            <w:r w:rsidRPr="00FB0C37">
              <w:rPr>
                <w:rFonts w:ascii="Times New Roman" w:eastAsia="Calibri" w:hAnsi="Times New Roman" w:cs="Times New Roman"/>
                <w:bCs/>
              </w:rPr>
              <w:t>Выбирать виды обработки заготовки при подготовке к процессу горячей и холодной прокатки</w:t>
            </w:r>
          </w:p>
        </w:tc>
        <w:tc>
          <w:tcPr>
            <w:tcW w:w="3260" w:type="dxa"/>
            <w:tcBorders>
              <w:top w:val="single" w:sz="4" w:space="0" w:color="auto"/>
              <w:left w:val="single" w:sz="4" w:space="0" w:color="auto"/>
              <w:bottom w:val="single" w:sz="4" w:space="0" w:color="auto"/>
              <w:right w:val="single" w:sz="4" w:space="0" w:color="auto"/>
            </w:tcBorders>
          </w:tcPr>
          <w:p w14:paraId="0DA5939C" w14:textId="348C6487" w:rsidR="00C37914" w:rsidRPr="00FB0C37" w:rsidRDefault="00C37914" w:rsidP="003E7798">
            <w:pPr>
              <w:rPr>
                <w:rFonts w:ascii="Times New Roman" w:eastAsia="Calibri" w:hAnsi="Times New Roman" w:cs="Times New Roman"/>
                <w:bCs/>
              </w:rPr>
            </w:pPr>
            <w:r w:rsidRPr="00FB0C37">
              <w:rPr>
                <w:rFonts w:ascii="Times New Roman" w:eastAsia="Calibri" w:hAnsi="Times New Roman" w:cs="Times New Roman"/>
                <w:bCs/>
              </w:rPr>
              <w:t xml:space="preserve">Требования и характеристики заготовок для </w:t>
            </w:r>
            <w:r w:rsidRPr="00FB0C37">
              <w:rPr>
                <w:rFonts w:ascii="Times New Roman" w:hAnsi="Times New Roman"/>
                <w:iCs/>
              </w:rPr>
              <w:t>производства горячего и холодного проката. Оборудование для обработки заготовок в рамках подготовки к процессу производства горячего и холодного проката.</w:t>
            </w:r>
          </w:p>
        </w:tc>
        <w:tc>
          <w:tcPr>
            <w:tcW w:w="2835" w:type="dxa"/>
            <w:tcBorders>
              <w:top w:val="single" w:sz="4" w:space="0" w:color="auto"/>
              <w:left w:val="single" w:sz="4" w:space="0" w:color="auto"/>
              <w:bottom w:val="single" w:sz="4" w:space="0" w:color="auto"/>
              <w:right w:val="single" w:sz="4" w:space="0" w:color="auto"/>
            </w:tcBorders>
          </w:tcPr>
          <w:p w14:paraId="241C7575" w14:textId="05B3B540" w:rsidR="00C37914" w:rsidRPr="00FB0C37" w:rsidRDefault="00C37914" w:rsidP="003E7798">
            <w:pPr>
              <w:rPr>
                <w:rFonts w:ascii="Times New Roman" w:eastAsia="Calibri" w:hAnsi="Times New Roman" w:cs="Times New Roman"/>
                <w:bCs/>
              </w:rPr>
            </w:pPr>
            <w:r w:rsidRPr="00FB0C37">
              <w:rPr>
                <w:rFonts w:ascii="Times New Roman" w:eastAsia="Calibri" w:hAnsi="Times New Roman" w:cs="Times New Roman"/>
                <w:bCs/>
              </w:rPr>
              <w:t xml:space="preserve">Выполнения технологических операций </w:t>
            </w:r>
            <w:r w:rsidRPr="00FB0C37">
              <w:rPr>
                <w:rFonts w:ascii="Times New Roman" w:hAnsi="Times New Roman"/>
                <w:iCs/>
              </w:rPr>
              <w:t>в рамках подготовки к процессу производства горячего и холодного проката.</w:t>
            </w:r>
          </w:p>
        </w:tc>
      </w:tr>
      <w:tr w:rsidR="00C37914" w:rsidRPr="00FB0C37" w14:paraId="5A8F1BDE" w14:textId="77777777" w:rsidTr="00FB5BA2">
        <w:trPr>
          <w:trHeight w:val="327"/>
        </w:trPr>
        <w:tc>
          <w:tcPr>
            <w:tcW w:w="910" w:type="dxa"/>
            <w:tcBorders>
              <w:left w:val="single" w:sz="4" w:space="0" w:color="auto"/>
              <w:right w:val="single" w:sz="4" w:space="0" w:color="auto"/>
            </w:tcBorders>
          </w:tcPr>
          <w:p w14:paraId="212C8231" w14:textId="77777777" w:rsidR="00C37914" w:rsidRPr="00FB0C37" w:rsidRDefault="00C37914" w:rsidP="003E7798">
            <w:pPr>
              <w:rPr>
                <w:rFonts w:ascii="Times New Roman" w:hAnsi="Times New Roman" w:cs="Times New Roman"/>
                <w:bCs/>
                <w:sz w:val="24"/>
                <w:szCs w:val="24"/>
              </w:rPr>
            </w:pPr>
            <w:r w:rsidRPr="00FB0C37">
              <w:rPr>
                <w:rFonts w:ascii="Times New Roman" w:hAnsi="Times New Roman" w:cs="Times New Roman"/>
                <w:bCs/>
                <w:sz w:val="24"/>
                <w:szCs w:val="24"/>
              </w:rPr>
              <w:t xml:space="preserve">ПК </w:t>
            </w:r>
            <w:proofErr w:type="gramStart"/>
            <w:r w:rsidRPr="00FB0C37">
              <w:rPr>
                <w:rFonts w:ascii="Times New Roman" w:hAnsi="Times New Roman" w:cs="Times New Roman"/>
                <w:bCs/>
                <w:sz w:val="24"/>
                <w:szCs w:val="24"/>
              </w:rPr>
              <w:t>2.3  (</w:t>
            </w:r>
            <w:proofErr w:type="gramEnd"/>
            <w:r w:rsidRPr="00FB0C37">
              <w:rPr>
                <w:rFonts w:ascii="Times New Roman" w:hAnsi="Times New Roman" w:cs="Times New Roman"/>
                <w:bCs/>
                <w:sz w:val="24"/>
                <w:szCs w:val="24"/>
              </w:rPr>
              <w:t>3)</w:t>
            </w:r>
          </w:p>
        </w:tc>
        <w:tc>
          <w:tcPr>
            <w:tcW w:w="3196" w:type="dxa"/>
            <w:tcBorders>
              <w:left w:val="single" w:sz="4" w:space="0" w:color="auto"/>
              <w:right w:val="single" w:sz="4" w:space="0" w:color="auto"/>
            </w:tcBorders>
          </w:tcPr>
          <w:p w14:paraId="438B67F8" w14:textId="77777777" w:rsidR="00C37914" w:rsidRPr="00FB0C37" w:rsidRDefault="00C37914" w:rsidP="003E7798">
            <w:pPr>
              <w:rPr>
                <w:rFonts w:ascii="Times New Roman" w:eastAsia="Calibri" w:hAnsi="Times New Roman" w:cs="Times New Roman"/>
                <w:bCs/>
              </w:rPr>
            </w:pPr>
            <w:r w:rsidRPr="00FB0C37">
              <w:rPr>
                <w:rFonts w:ascii="Times New Roman" w:eastAsia="Calibri" w:hAnsi="Times New Roman" w:cs="Times New Roman"/>
                <w:bCs/>
              </w:rPr>
              <w:t xml:space="preserve">Использовать схемы и карты технологического процесса; обосновать выбор режима обработки металла </w:t>
            </w:r>
            <w:r w:rsidRPr="00FB0C37">
              <w:rPr>
                <w:rFonts w:ascii="Times New Roman" w:hAnsi="Times New Roman"/>
                <w:bCs/>
                <w:iCs/>
              </w:rPr>
              <w:t>в зависимости от требований заказа</w:t>
            </w:r>
          </w:p>
        </w:tc>
        <w:tc>
          <w:tcPr>
            <w:tcW w:w="3260" w:type="dxa"/>
            <w:tcBorders>
              <w:top w:val="single" w:sz="4" w:space="0" w:color="auto"/>
              <w:left w:val="single" w:sz="4" w:space="0" w:color="auto"/>
              <w:bottom w:val="single" w:sz="4" w:space="0" w:color="auto"/>
              <w:right w:val="single" w:sz="4" w:space="0" w:color="auto"/>
            </w:tcBorders>
          </w:tcPr>
          <w:p w14:paraId="56206A96" w14:textId="77777777" w:rsidR="00C37914" w:rsidRPr="00FB0C37" w:rsidRDefault="00C37914" w:rsidP="003E7798">
            <w:pPr>
              <w:rPr>
                <w:rFonts w:ascii="Times New Roman" w:eastAsia="Calibri" w:hAnsi="Times New Roman" w:cs="Times New Roman"/>
                <w:bCs/>
              </w:rPr>
            </w:pPr>
            <w:r w:rsidRPr="00FB0C37">
              <w:rPr>
                <w:rFonts w:ascii="Times New Roman" w:eastAsia="Calibri" w:hAnsi="Times New Roman" w:cs="Times New Roman"/>
                <w:bCs/>
              </w:rPr>
              <w:t>Структура и свойства металлов; требования нормативной документации к параметрам и свойствам металлопродукции; режимы обработки металлов давлением</w:t>
            </w:r>
          </w:p>
        </w:tc>
        <w:tc>
          <w:tcPr>
            <w:tcW w:w="2835" w:type="dxa"/>
            <w:tcBorders>
              <w:top w:val="single" w:sz="4" w:space="0" w:color="auto"/>
              <w:left w:val="single" w:sz="4" w:space="0" w:color="auto"/>
              <w:bottom w:val="single" w:sz="4" w:space="0" w:color="auto"/>
              <w:right w:val="single" w:sz="4" w:space="0" w:color="auto"/>
            </w:tcBorders>
          </w:tcPr>
          <w:p w14:paraId="34A5DFFF" w14:textId="77777777" w:rsidR="00C37914" w:rsidRPr="00FB0C37" w:rsidRDefault="00C37914" w:rsidP="003E7798">
            <w:pPr>
              <w:rPr>
                <w:rFonts w:ascii="Times New Roman" w:eastAsia="Calibri" w:hAnsi="Times New Roman" w:cs="Times New Roman"/>
                <w:bCs/>
              </w:rPr>
            </w:pPr>
            <w:r w:rsidRPr="00FB0C37">
              <w:rPr>
                <w:rFonts w:ascii="Times New Roman" w:eastAsia="Calibri" w:hAnsi="Times New Roman" w:cs="Times New Roman"/>
                <w:bCs/>
              </w:rPr>
              <w:t>Работы с технологическими инструкциями, нормативной документацией</w:t>
            </w:r>
          </w:p>
        </w:tc>
      </w:tr>
      <w:tr w:rsidR="00C37914" w:rsidRPr="00FB0C37" w14:paraId="47690136" w14:textId="77777777" w:rsidTr="00FB5BA2">
        <w:trPr>
          <w:trHeight w:val="327"/>
        </w:trPr>
        <w:tc>
          <w:tcPr>
            <w:tcW w:w="910" w:type="dxa"/>
            <w:tcBorders>
              <w:left w:val="single" w:sz="4" w:space="0" w:color="auto"/>
              <w:bottom w:val="single" w:sz="4" w:space="0" w:color="auto"/>
              <w:right w:val="single" w:sz="4" w:space="0" w:color="auto"/>
            </w:tcBorders>
          </w:tcPr>
          <w:p w14:paraId="1470FE90" w14:textId="5C299A92" w:rsidR="00C37914" w:rsidRPr="00FB0C37" w:rsidRDefault="00C37914" w:rsidP="003E7798">
            <w:pPr>
              <w:rPr>
                <w:rFonts w:ascii="Times New Roman" w:hAnsi="Times New Roman" w:cs="Times New Roman"/>
                <w:bCs/>
                <w:sz w:val="24"/>
                <w:szCs w:val="24"/>
              </w:rPr>
            </w:pPr>
            <w:r w:rsidRPr="00FB0C37">
              <w:rPr>
                <w:rFonts w:ascii="Times New Roman" w:hAnsi="Times New Roman" w:cs="Times New Roman"/>
                <w:bCs/>
                <w:sz w:val="24"/>
                <w:szCs w:val="24"/>
              </w:rPr>
              <w:t xml:space="preserve">ПК </w:t>
            </w:r>
            <w:proofErr w:type="gramStart"/>
            <w:r w:rsidRPr="00FB0C37">
              <w:rPr>
                <w:rFonts w:ascii="Times New Roman" w:hAnsi="Times New Roman" w:cs="Times New Roman"/>
                <w:bCs/>
                <w:sz w:val="24"/>
                <w:szCs w:val="24"/>
              </w:rPr>
              <w:t>2.4  (</w:t>
            </w:r>
            <w:proofErr w:type="gramEnd"/>
            <w:r w:rsidRPr="00FB0C37">
              <w:rPr>
                <w:rFonts w:ascii="Times New Roman" w:hAnsi="Times New Roman" w:cs="Times New Roman"/>
                <w:bCs/>
                <w:sz w:val="24"/>
                <w:szCs w:val="24"/>
              </w:rPr>
              <w:t>3)</w:t>
            </w:r>
          </w:p>
        </w:tc>
        <w:tc>
          <w:tcPr>
            <w:tcW w:w="3196" w:type="dxa"/>
            <w:tcBorders>
              <w:left w:val="single" w:sz="4" w:space="0" w:color="auto"/>
              <w:bottom w:val="single" w:sz="4" w:space="0" w:color="auto"/>
              <w:right w:val="single" w:sz="4" w:space="0" w:color="auto"/>
            </w:tcBorders>
          </w:tcPr>
          <w:p w14:paraId="4DE29FC5" w14:textId="4512C7CB" w:rsidR="00C37914" w:rsidRPr="00FB0C37" w:rsidRDefault="00C37914" w:rsidP="003E7798">
            <w:pPr>
              <w:rPr>
                <w:rFonts w:ascii="Times New Roman" w:eastAsia="Calibri" w:hAnsi="Times New Roman" w:cs="Times New Roman"/>
                <w:bCs/>
              </w:rPr>
            </w:pPr>
            <w:r w:rsidRPr="00FB0C37">
              <w:rPr>
                <w:rFonts w:ascii="Times New Roman" w:eastAsia="Calibri" w:hAnsi="Times New Roman" w:cs="Times New Roman"/>
                <w:bCs/>
              </w:rPr>
              <w:t xml:space="preserve">Применять нормативную и технологическую документацию, справочные и информационные источники; использовать информационные технологии при выполнении технологических операций  </w:t>
            </w:r>
          </w:p>
        </w:tc>
        <w:tc>
          <w:tcPr>
            <w:tcW w:w="3260" w:type="dxa"/>
            <w:tcBorders>
              <w:top w:val="single" w:sz="4" w:space="0" w:color="auto"/>
              <w:left w:val="single" w:sz="4" w:space="0" w:color="auto"/>
              <w:bottom w:val="single" w:sz="4" w:space="0" w:color="auto"/>
              <w:right w:val="single" w:sz="4" w:space="0" w:color="auto"/>
            </w:tcBorders>
          </w:tcPr>
          <w:p w14:paraId="0A183105" w14:textId="6708CC54" w:rsidR="00C37914" w:rsidRPr="00FB0C37" w:rsidRDefault="00C37914" w:rsidP="003E7798">
            <w:pPr>
              <w:rPr>
                <w:rFonts w:ascii="Times New Roman" w:eastAsia="Calibri" w:hAnsi="Times New Roman" w:cs="Times New Roman"/>
                <w:bCs/>
              </w:rPr>
            </w:pPr>
            <w:r w:rsidRPr="00FB0C37">
              <w:rPr>
                <w:rFonts w:ascii="Times New Roman" w:eastAsia="Calibri" w:hAnsi="Times New Roman" w:cs="Times New Roman"/>
                <w:bCs/>
              </w:rPr>
              <w:t>Сортамент продукции прокатных цехов; виды и назначение технологических операций при производстве горячего и холодного проката, характеристики применяемого оборудования</w:t>
            </w:r>
          </w:p>
        </w:tc>
        <w:tc>
          <w:tcPr>
            <w:tcW w:w="2835" w:type="dxa"/>
            <w:tcBorders>
              <w:top w:val="single" w:sz="4" w:space="0" w:color="auto"/>
              <w:left w:val="single" w:sz="4" w:space="0" w:color="auto"/>
              <w:bottom w:val="single" w:sz="4" w:space="0" w:color="auto"/>
              <w:right w:val="single" w:sz="4" w:space="0" w:color="auto"/>
            </w:tcBorders>
          </w:tcPr>
          <w:p w14:paraId="5D1D483C" w14:textId="7FCB2FB7" w:rsidR="00C37914" w:rsidRPr="00FB0C37" w:rsidRDefault="00C37914" w:rsidP="003E7798">
            <w:pPr>
              <w:rPr>
                <w:rFonts w:ascii="Times New Roman" w:eastAsia="Calibri" w:hAnsi="Times New Roman" w:cs="Times New Roman"/>
                <w:bCs/>
              </w:rPr>
            </w:pPr>
            <w:r w:rsidRPr="00FB0C37">
              <w:rPr>
                <w:rFonts w:ascii="Times New Roman" w:eastAsia="Calibri" w:hAnsi="Times New Roman" w:cs="Times New Roman"/>
                <w:bCs/>
              </w:rPr>
              <w:t>Выполнения технологических операций при производстве горячего и холодного проката в соответствии с требованиями нормативной и технологической документации</w:t>
            </w:r>
          </w:p>
        </w:tc>
      </w:tr>
    </w:tbl>
    <w:p w14:paraId="3A603D6B" w14:textId="77777777" w:rsidR="004249D6" w:rsidRPr="00FB0C37" w:rsidRDefault="004249D6" w:rsidP="003E7798">
      <w:pPr>
        <w:rPr>
          <w:rFonts w:ascii="Times New Roman" w:eastAsia="Segoe UI" w:hAnsi="Times New Roman" w:cs="Times New Roman"/>
          <w:b/>
          <w:bCs/>
          <w:caps/>
          <w:kern w:val="32"/>
          <w:sz w:val="24"/>
          <w:szCs w:val="24"/>
          <w:lang w:val="x-none" w:eastAsia="x-none"/>
        </w:rPr>
      </w:pPr>
    </w:p>
    <w:p w14:paraId="192103B2" w14:textId="77777777" w:rsidR="004249D6" w:rsidRPr="00FB0C37" w:rsidRDefault="004249D6" w:rsidP="003E7798">
      <w:pPr>
        <w:pStyle w:val="1f0"/>
        <w:rPr>
          <w:rFonts w:ascii="Times New Roman" w:hAnsi="Times New Roman"/>
          <w:lang w:val="ru-RU"/>
        </w:rPr>
      </w:pPr>
      <w:r w:rsidRPr="00FB0C37">
        <w:rPr>
          <w:rFonts w:ascii="Times New Roman" w:hAnsi="Times New Roman"/>
        </w:rPr>
        <w:t xml:space="preserve">2. Структура и содержание </w:t>
      </w:r>
      <w:r w:rsidRPr="00FB0C37">
        <w:rPr>
          <w:rFonts w:ascii="Times New Roman" w:hAnsi="Times New Roman"/>
          <w:lang w:val="ru-RU"/>
        </w:rPr>
        <w:t>ДИСЦИПЛИНЫ</w:t>
      </w:r>
    </w:p>
    <w:p w14:paraId="229784A1" w14:textId="77777777" w:rsidR="004249D6" w:rsidRPr="00FB0C37" w:rsidRDefault="004249D6" w:rsidP="003E7798">
      <w:pPr>
        <w:pStyle w:val="114"/>
        <w:spacing w:line="240" w:lineRule="auto"/>
        <w:rPr>
          <w:rFonts w:ascii="Times New Roman" w:hAnsi="Times New Roman"/>
        </w:rPr>
      </w:pPr>
      <w:r w:rsidRPr="00FB0C37">
        <w:rPr>
          <w:rFonts w:ascii="Times New Roman" w:hAnsi="Times New Roman"/>
        </w:rPr>
        <w:t xml:space="preserve">2.1. Трудоемкость освоения дисциплины </w:t>
      </w:r>
    </w:p>
    <w:tbl>
      <w:tblPr>
        <w:tblW w:w="4961"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5023"/>
        <w:gridCol w:w="2201"/>
        <w:gridCol w:w="2745"/>
      </w:tblGrid>
      <w:tr w:rsidR="004249D6" w:rsidRPr="00FB0C37" w14:paraId="4E837D82" w14:textId="77777777" w:rsidTr="00FB5BA2">
        <w:trPr>
          <w:trHeight w:val="23"/>
        </w:trPr>
        <w:tc>
          <w:tcPr>
            <w:tcW w:w="2519" w:type="pct"/>
            <w:vAlign w:val="center"/>
          </w:tcPr>
          <w:p w14:paraId="29C7DA79" w14:textId="77777777" w:rsidR="004249D6" w:rsidRPr="00FB0C37" w:rsidRDefault="004249D6" w:rsidP="003E7798">
            <w:pPr>
              <w:jc w:val="center"/>
              <w:rPr>
                <w:rFonts w:ascii="Times New Roman" w:hAnsi="Times New Roman" w:cs="Times New Roman"/>
                <w:b/>
                <w:sz w:val="24"/>
              </w:rPr>
            </w:pPr>
            <w:r w:rsidRPr="00FB0C37">
              <w:rPr>
                <w:rFonts w:ascii="Times New Roman" w:hAnsi="Times New Roman" w:cs="Times New Roman"/>
                <w:b/>
                <w:sz w:val="24"/>
              </w:rPr>
              <w:t>Наименование составных частей дисциплины</w:t>
            </w:r>
          </w:p>
        </w:tc>
        <w:tc>
          <w:tcPr>
            <w:tcW w:w="1104" w:type="pct"/>
            <w:vAlign w:val="center"/>
          </w:tcPr>
          <w:p w14:paraId="73152075" w14:textId="77777777" w:rsidR="004249D6" w:rsidRPr="00FB0C37" w:rsidRDefault="004249D6" w:rsidP="003E7798">
            <w:pPr>
              <w:jc w:val="center"/>
              <w:rPr>
                <w:rFonts w:ascii="Times New Roman" w:hAnsi="Times New Roman" w:cs="Times New Roman"/>
                <w:b/>
                <w:iCs/>
                <w:sz w:val="24"/>
              </w:rPr>
            </w:pPr>
            <w:r w:rsidRPr="00FB0C37">
              <w:rPr>
                <w:rFonts w:ascii="Times New Roman" w:hAnsi="Times New Roman" w:cs="Times New Roman"/>
                <w:b/>
                <w:iCs/>
                <w:sz w:val="24"/>
              </w:rPr>
              <w:t>Объем в часах</w:t>
            </w:r>
          </w:p>
        </w:tc>
        <w:tc>
          <w:tcPr>
            <w:tcW w:w="1377" w:type="pct"/>
          </w:tcPr>
          <w:p w14:paraId="0C8B13CE" w14:textId="77777777" w:rsidR="004249D6" w:rsidRPr="00FB0C37" w:rsidRDefault="004249D6" w:rsidP="003E7798">
            <w:pPr>
              <w:jc w:val="center"/>
              <w:rPr>
                <w:rFonts w:ascii="Times New Roman" w:hAnsi="Times New Roman" w:cs="Times New Roman"/>
                <w:b/>
                <w:iCs/>
                <w:sz w:val="24"/>
              </w:rPr>
            </w:pPr>
            <w:r w:rsidRPr="00FB0C37">
              <w:rPr>
                <w:rFonts w:ascii="Times New Roman" w:hAnsi="Times New Roman" w:cs="Times New Roman"/>
                <w:b/>
                <w:sz w:val="24"/>
              </w:rPr>
              <w:t>В т.ч. в форме практ. подготовки</w:t>
            </w:r>
          </w:p>
        </w:tc>
      </w:tr>
      <w:tr w:rsidR="004249D6" w:rsidRPr="00FB0C37" w14:paraId="64A8A5AC" w14:textId="77777777" w:rsidTr="00FB5BA2">
        <w:trPr>
          <w:trHeight w:val="23"/>
        </w:trPr>
        <w:tc>
          <w:tcPr>
            <w:tcW w:w="2519" w:type="pct"/>
            <w:vAlign w:val="center"/>
          </w:tcPr>
          <w:p w14:paraId="2572BC7E" w14:textId="77777777" w:rsidR="004249D6" w:rsidRPr="00FB0C37" w:rsidRDefault="004249D6" w:rsidP="003E7798">
            <w:pPr>
              <w:jc w:val="both"/>
              <w:rPr>
                <w:rFonts w:ascii="Times New Roman" w:hAnsi="Times New Roman" w:cs="Times New Roman"/>
                <w:bCs/>
                <w:sz w:val="24"/>
                <w:szCs w:val="24"/>
              </w:rPr>
            </w:pPr>
            <w:r w:rsidRPr="00FB0C37">
              <w:rPr>
                <w:rFonts w:ascii="Times New Roman" w:hAnsi="Times New Roman" w:cs="Times New Roman"/>
                <w:bCs/>
                <w:sz w:val="24"/>
                <w:szCs w:val="24"/>
              </w:rPr>
              <w:t>Учебные занятия</w:t>
            </w:r>
          </w:p>
        </w:tc>
        <w:tc>
          <w:tcPr>
            <w:tcW w:w="1104" w:type="pct"/>
            <w:vAlign w:val="center"/>
          </w:tcPr>
          <w:p w14:paraId="3DB60690" w14:textId="77777777" w:rsidR="004249D6" w:rsidRPr="00FB0C37" w:rsidRDefault="004249D6" w:rsidP="003E7798">
            <w:pPr>
              <w:jc w:val="center"/>
              <w:rPr>
                <w:rFonts w:ascii="Times New Roman" w:hAnsi="Times New Roman" w:cs="Times New Roman"/>
                <w:bCs/>
                <w:sz w:val="24"/>
                <w:szCs w:val="24"/>
              </w:rPr>
            </w:pPr>
            <w:r w:rsidRPr="00FB0C37">
              <w:rPr>
                <w:rFonts w:ascii="Times New Roman" w:hAnsi="Times New Roman" w:cs="Times New Roman"/>
                <w:bCs/>
                <w:sz w:val="24"/>
                <w:szCs w:val="24"/>
              </w:rPr>
              <w:t>104</w:t>
            </w:r>
          </w:p>
        </w:tc>
        <w:tc>
          <w:tcPr>
            <w:tcW w:w="1377" w:type="pct"/>
            <w:vAlign w:val="center"/>
          </w:tcPr>
          <w:p w14:paraId="0B26A585" w14:textId="77777777" w:rsidR="004249D6" w:rsidRPr="00FB0C37" w:rsidRDefault="004249D6" w:rsidP="003E7798">
            <w:pPr>
              <w:jc w:val="center"/>
              <w:rPr>
                <w:rFonts w:ascii="Times New Roman" w:hAnsi="Times New Roman" w:cs="Times New Roman"/>
                <w:bCs/>
                <w:sz w:val="24"/>
                <w:szCs w:val="24"/>
              </w:rPr>
            </w:pPr>
            <w:r w:rsidRPr="00FB0C37">
              <w:rPr>
                <w:rFonts w:ascii="Times New Roman" w:hAnsi="Times New Roman" w:cs="Times New Roman"/>
                <w:bCs/>
                <w:sz w:val="24"/>
                <w:szCs w:val="24"/>
              </w:rPr>
              <w:t>102</w:t>
            </w:r>
          </w:p>
        </w:tc>
      </w:tr>
      <w:tr w:rsidR="004249D6" w:rsidRPr="00FB0C37" w14:paraId="6E37D46A" w14:textId="77777777" w:rsidTr="00FB5BA2">
        <w:trPr>
          <w:trHeight w:val="23"/>
        </w:trPr>
        <w:tc>
          <w:tcPr>
            <w:tcW w:w="2519" w:type="pct"/>
            <w:vAlign w:val="center"/>
          </w:tcPr>
          <w:p w14:paraId="34E8A6D4" w14:textId="77777777" w:rsidR="004249D6" w:rsidRPr="00FB0C37" w:rsidRDefault="004249D6" w:rsidP="003E7798">
            <w:pPr>
              <w:jc w:val="both"/>
              <w:rPr>
                <w:rFonts w:ascii="Times New Roman" w:hAnsi="Times New Roman" w:cs="Times New Roman"/>
                <w:bCs/>
                <w:sz w:val="24"/>
                <w:szCs w:val="24"/>
              </w:rPr>
            </w:pPr>
            <w:r w:rsidRPr="00FB0C37">
              <w:rPr>
                <w:rFonts w:ascii="Times New Roman" w:hAnsi="Times New Roman" w:cs="Times New Roman"/>
                <w:bCs/>
                <w:sz w:val="24"/>
                <w:szCs w:val="24"/>
              </w:rPr>
              <w:t>Самостоятельная работа</w:t>
            </w:r>
          </w:p>
        </w:tc>
        <w:tc>
          <w:tcPr>
            <w:tcW w:w="1104" w:type="pct"/>
            <w:vAlign w:val="center"/>
          </w:tcPr>
          <w:p w14:paraId="5C54E9B5" w14:textId="77777777" w:rsidR="004249D6" w:rsidRPr="00FB0C37" w:rsidRDefault="004249D6" w:rsidP="003E7798">
            <w:pPr>
              <w:jc w:val="center"/>
              <w:rPr>
                <w:rFonts w:ascii="Times New Roman" w:hAnsi="Times New Roman" w:cs="Times New Roman"/>
                <w:bCs/>
                <w:sz w:val="24"/>
                <w:szCs w:val="24"/>
              </w:rPr>
            </w:pPr>
            <w:r w:rsidRPr="00FB0C37">
              <w:rPr>
                <w:rFonts w:ascii="Times New Roman" w:hAnsi="Times New Roman" w:cs="Times New Roman"/>
                <w:bCs/>
                <w:sz w:val="24"/>
                <w:szCs w:val="24"/>
              </w:rPr>
              <w:t>-</w:t>
            </w:r>
          </w:p>
        </w:tc>
        <w:tc>
          <w:tcPr>
            <w:tcW w:w="1377" w:type="pct"/>
            <w:vAlign w:val="center"/>
          </w:tcPr>
          <w:p w14:paraId="4096A4AA" w14:textId="77777777" w:rsidR="004249D6" w:rsidRPr="00FB0C37" w:rsidRDefault="004249D6" w:rsidP="003E7798">
            <w:pPr>
              <w:jc w:val="center"/>
              <w:rPr>
                <w:rFonts w:ascii="Times New Roman" w:hAnsi="Times New Roman" w:cs="Times New Roman"/>
                <w:bCs/>
                <w:sz w:val="24"/>
                <w:szCs w:val="24"/>
              </w:rPr>
            </w:pPr>
            <w:r w:rsidRPr="00FB0C37">
              <w:rPr>
                <w:rFonts w:ascii="Times New Roman" w:hAnsi="Times New Roman" w:cs="Times New Roman"/>
                <w:bCs/>
                <w:sz w:val="24"/>
                <w:szCs w:val="24"/>
              </w:rPr>
              <w:t>-</w:t>
            </w:r>
          </w:p>
        </w:tc>
      </w:tr>
      <w:tr w:rsidR="004249D6" w:rsidRPr="00FB0C37" w14:paraId="6D7F46CB" w14:textId="77777777" w:rsidTr="00FB5BA2">
        <w:trPr>
          <w:trHeight w:val="23"/>
        </w:trPr>
        <w:tc>
          <w:tcPr>
            <w:tcW w:w="2519" w:type="pct"/>
            <w:vAlign w:val="center"/>
          </w:tcPr>
          <w:p w14:paraId="6EDCCB5C" w14:textId="77777777" w:rsidR="004249D6" w:rsidRPr="00FB0C37" w:rsidRDefault="004249D6" w:rsidP="003E7798">
            <w:pPr>
              <w:jc w:val="both"/>
              <w:rPr>
                <w:rFonts w:ascii="Times New Roman" w:hAnsi="Times New Roman" w:cs="Times New Roman"/>
                <w:bCs/>
                <w:sz w:val="24"/>
                <w:szCs w:val="24"/>
              </w:rPr>
            </w:pPr>
            <w:r w:rsidRPr="00FB0C37">
              <w:rPr>
                <w:rFonts w:ascii="Times New Roman" w:hAnsi="Times New Roman" w:cs="Times New Roman"/>
                <w:bCs/>
                <w:sz w:val="24"/>
                <w:szCs w:val="24"/>
              </w:rPr>
              <w:t xml:space="preserve">Промежуточная аттестация </w:t>
            </w:r>
          </w:p>
        </w:tc>
        <w:tc>
          <w:tcPr>
            <w:tcW w:w="1104" w:type="pct"/>
            <w:vAlign w:val="center"/>
          </w:tcPr>
          <w:p w14:paraId="27727525" w14:textId="77777777" w:rsidR="004249D6" w:rsidRPr="00FB0C37" w:rsidRDefault="004249D6" w:rsidP="003E7798">
            <w:pPr>
              <w:jc w:val="center"/>
              <w:rPr>
                <w:rFonts w:ascii="Times New Roman" w:hAnsi="Times New Roman" w:cs="Times New Roman"/>
                <w:bCs/>
                <w:sz w:val="24"/>
                <w:szCs w:val="24"/>
              </w:rPr>
            </w:pPr>
            <w:r w:rsidRPr="00FB0C37">
              <w:rPr>
                <w:rFonts w:ascii="Times New Roman" w:hAnsi="Times New Roman" w:cs="Times New Roman"/>
                <w:bCs/>
                <w:sz w:val="24"/>
                <w:szCs w:val="24"/>
              </w:rPr>
              <w:t>-</w:t>
            </w:r>
          </w:p>
        </w:tc>
        <w:tc>
          <w:tcPr>
            <w:tcW w:w="1377" w:type="pct"/>
            <w:vAlign w:val="center"/>
          </w:tcPr>
          <w:p w14:paraId="6D04D57E" w14:textId="77777777" w:rsidR="004249D6" w:rsidRPr="00FB0C37" w:rsidRDefault="004249D6" w:rsidP="003E7798">
            <w:pPr>
              <w:jc w:val="center"/>
              <w:rPr>
                <w:rFonts w:ascii="Times New Roman" w:hAnsi="Times New Roman" w:cs="Times New Roman"/>
                <w:bCs/>
                <w:sz w:val="24"/>
                <w:szCs w:val="24"/>
              </w:rPr>
            </w:pPr>
            <w:r w:rsidRPr="00FB0C37">
              <w:rPr>
                <w:rFonts w:ascii="Times New Roman" w:hAnsi="Times New Roman" w:cs="Times New Roman"/>
                <w:bCs/>
                <w:sz w:val="24"/>
                <w:szCs w:val="24"/>
              </w:rPr>
              <w:t>-</w:t>
            </w:r>
          </w:p>
        </w:tc>
      </w:tr>
      <w:tr w:rsidR="004249D6" w:rsidRPr="00FB0C37" w14:paraId="4C5684EA" w14:textId="77777777" w:rsidTr="00FB5BA2">
        <w:trPr>
          <w:trHeight w:val="23"/>
        </w:trPr>
        <w:tc>
          <w:tcPr>
            <w:tcW w:w="2519" w:type="pct"/>
            <w:vAlign w:val="center"/>
          </w:tcPr>
          <w:p w14:paraId="46CBDC0C" w14:textId="77777777" w:rsidR="004249D6" w:rsidRPr="00FB0C37" w:rsidRDefault="004249D6" w:rsidP="003E7798">
            <w:pPr>
              <w:jc w:val="both"/>
              <w:rPr>
                <w:rFonts w:ascii="Times New Roman" w:hAnsi="Times New Roman" w:cs="Times New Roman"/>
                <w:bCs/>
                <w:sz w:val="24"/>
                <w:szCs w:val="24"/>
              </w:rPr>
            </w:pPr>
            <w:r w:rsidRPr="00FB0C37">
              <w:rPr>
                <w:rFonts w:ascii="Times New Roman" w:hAnsi="Times New Roman" w:cs="Times New Roman"/>
                <w:bCs/>
                <w:sz w:val="24"/>
                <w:szCs w:val="24"/>
              </w:rPr>
              <w:t>Всего</w:t>
            </w:r>
          </w:p>
        </w:tc>
        <w:tc>
          <w:tcPr>
            <w:tcW w:w="1104" w:type="pct"/>
            <w:vAlign w:val="center"/>
          </w:tcPr>
          <w:p w14:paraId="15C58D68" w14:textId="77777777" w:rsidR="004249D6" w:rsidRPr="00FB0C37" w:rsidRDefault="004249D6" w:rsidP="003E7798">
            <w:pPr>
              <w:jc w:val="center"/>
              <w:rPr>
                <w:rFonts w:ascii="Times New Roman" w:hAnsi="Times New Roman" w:cs="Times New Roman"/>
                <w:b/>
                <w:sz w:val="24"/>
                <w:szCs w:val="24"/>
              </w:rPr>
            </w:pPr>
            <w:r w:rsidRPr="00FB0C37">
              <w:rPr>
                <w:rFonts w:ascii="Times New Roman" w:hAnsi="Times New Roman" w:cs="Times New Roman"/>
                <w:bCs/>
                <w:sz w:val="24"/>
                <w:szCs w:val="24"/>
              </w:rPr>
              <w:t>104</w:t>
            </w:r>
          </w:p>
        </w:tc>
        <w:tc>
          <w:tcPr>
            <w:tcW w:w="1377" w:type="pct"/>
            <w:vAlign w:val="center"/>
          </w:tcPr>
          <w:p w14:paraId="56CE887A" w14:textId="77777777" w:rsidR="004249D6" w:rsidRPr="00FB0C37" w:rsidRDefault="004249D6" w:rsidP="003E7798">
            <w:pPr>
              <w:jc w:val="center"/>
              <w:rPr>
                <w:rFonts w:ascii="Times New Roman" w:hAnsi="Times New Roman" w:cs="Times New Roman"/>
                <w:b/>
                <w:sz w:val="24"/>
                <w:szCs w:val="24"/>
              </w:rPr>
            </w:pPr>
            <w:r w:rsidRPr="00FB0C37">
              <w:rPr>
                <w:rFonts w:ascii="Times New Roman" w:hAnsi="Times New Roman" w:cs="Times New Roman"/>
                <w:bCs/>
                <w:sz w:val="24"/>
                <w:szCs w:val="24"/>
              </w:rPr>
              <w:t>102</w:t>
            </w:r>
          </w:p>
        </w:tc>
      </w:tr>
    </w:tbl>
    <w:p w14:paraId="2E35E19F" w14:textId="77777777" w:rsidR="004249D6" w:rsidRPr="00FB0C37" w:rsidRDefault="004249D6" w:rsidP="003E7798">
      <w:pPr>
        <w:rPr>
          <w:rFonts w:ascii="Times New Roman" w:hAnsi="Times New Roman" w:cs="Times New Roman"/>
          <w:iCs/>
          <w:sz w:val="24"/>
          <w:szCs w:val="24"/>
        </w:rPr>
      </w:pPr>
    </w:p>
    <w:p w14:paraId="641D57B8" w14:textId="77777777" w:rsidR="004249D6" w:rsidRPr="00FB0C37" w:rsidRDefault="004249D6" w:rsidP="003E7798">
      <w:pPr>
        <w:rPr>
          <w:rFonts w:ascii="Times New Roman" w:hAnsi="Times New Roman" w:cs="Times New Roman"/>
          <w:iCs/>
          <w:sz w:val="24"/>
          <w:szCs w:val="24"/>
        </w:rPr>
      </w:pPr>
      <w:r w:rsidRPr="00FB0C37">
        <w:rPr>
          <w:rFonts w:ascii="Times New Roman" w:hAnsi="Times New Roman" w:cs="Times New Roman"/>
          <w:iCs/>
          <w:sz w:val="24"/>
          <w:szCs w:val="24"/>
        </w:rPr>
        <w:br w:type="page"/>
      </w:r>
    </w:p>
    <w:p w14:paraId="54BB0835" w14:textId="77777777" w:rsidR="004249D6" w:rsidRPr="00FB0C37" w:rsidRDefault="004249D6" w:rsidP="003E7798">
      <w:pPr>
        <w:pStyle w:val="114"/>
        <w:spacing w:line="240" w:lineRule="auto"/>
        <w:rPr>
          <w:rFonts w:ascii="Times New Roman" w:hAnsi="Times New Roman"/>
        </w:rPr>
      </w:pPr>
      <w:r w:rsidRPr="00FB0C37">
        <w:rPr>
          <w:rFonts w:ascii="Times New Roman" w:hAnsi="Times New Roman"/>
        </w:rPr>
        <w:lastRenderedPageBreak/>
        <w:t>2.2. Примерное содержание дисциплины</w:t>
      </w:r>
    </w:p>
    <w:tbl>
      <w:tblPr>
        <w:tblW w:w="10207"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10"/>
        <w:gridCol w:w="7797"/>
      </w:tblGrid>
      <w:tr w:rsidR="004249D6" w:rsidRPr="00FB0C37" w14:paraId="3C284B70" w14:textId="77777777" w:rsidTr="00FB5BA2">
        <w:trPr>
          <w:trHeight w:val="903"/>
        </w:trPr>
        <w:tc>
          <w:tcPr>
            <w:tcW w:w="2410" w:type="dxa"/>
            <w:vAlign w:val="center"/>
          </w:tcPr>
          <w:p w14:paraId="2636B558" w14:textId="77777777" w:rsidR="004249D6" w:rsidRPr="00FB0C37" w:rsidRDefault="004249D6" w:rsidP="003E7798">
            <w:pPr>
              <w:jc w:val="center"/>
              <w:rPr>
                <w:rFonts w:ascii="Times New Roman" w:eastAsia="Times New Roman" w:hAnsi="Times New Roman" w:cs="Times New Roman"/>
                <w:b/>
                <w:lang w:eastAsia="ru-RU"/>
              </w:rPr>
            </w:pPr>
            <w:r w:rsidRPr="00FB0C37">
              <w:rPr>
                <w:rFonts w:ascii="Times New Roman" w:eastAsia="Times New Roman" w:hAnsi="Times New Roman" w:cs="Times New Roman"/>
                <w:b/>
                <w:bCs/>
                <w:lang w:eastAsia="ru-RU"/>
              </w:rPr>
              <w:t>Наименование разделов и тем</w:t>
            </w:r>
          </w:p>
        </w:tc>
        <w:tc>
          <w:tcPr>
            <w:tcW w:w="7797" w:type="dxa"/>
            <w:vAlign w:val="center"/>
          </w:tcPr>
          <w:p w14:paraId="1BD7AD83" w14:textId="77777777" w:rsidR="004249D6" w:rsidRPr="00FB0C37" w:rsidRDefault="004249D6" w:rsidP="003E7798">
            <w:pPr>
              <w:suppressAutoHyphens/>
              <w:jc w:val="center"/>
              <w:rPr>
                <w:rFonts w:ascii="Times New Roman" w:eastAsia="Times New Roman" w:hAnsi="Times New Roman" w:cs="Times New Roman"/>
                <w:b/>
                <w:lang w:eastAsia="ru-RU"/>
              </w:rPr>
            </w:pPr>
            <w:r w:rsidRPr="00FB0C37">
              <w:rPr>
                <w:rFonts w:ascii="Times New Roman" w:eastAsia="Times New Roman" w:hAnsi="Times New Roman" w:cs="Times New Roman"/>
                <w:b/>
                <w:bCs/>
                <w:lang w:eastAsia="ru-RU"/>
              </w:rPr>
              <w:t xml:space="preserve">Примерное содержание учебного материала, практических и лабораторных занятий, </w:t>
            </w:r>
            <w:r w:rsidRPr="00FB0C37">
              <w:rPr>
                <w:rFonts w:ascii="Times New Roman" w:eastAsia="Times New Roman" w:hAnsi="Times New Roman" w:cs="Times New Roman"/>
                <w:i/>
                <w:iCs/>
                <w:lang w:eastAsia="ru-RU"/>
              </w:rPr>
              <w:t>курсовой проект (работа)</w:t>
            </w:r>
          </w:p>
        </w:tc>
      </w:tr>
      <w:tr w:rsidR="004249D6" w:rsidRPr="00FB0C37" w14:paraId="4AE46A5C" w14:textId="77777777" w:rsidTr="00FB5BA2">
        <w:tc>
          <w:tcPr>
            <w:tcW w:w="10207" w:type="dxa"/>
            <w:gridSpan w:val="2"/>
          </w:tcPr>
          <w:p w14:paraId="70E2E126" w14:textId="6B3FB03A" w:rsidR="004249D6" w:rsidRPr="00FB0C37" w:rsidRDefault="004249D6" w:rsidP="003E7798">
            <w:pPr>
              <w:rPr>
                <w:rFonts w:ascii="Times New Roman" w:eastAsia="Times New Roman" w:hAnsi="Times New Roman" w:cs="Times New Roman"/>
                <w:i/>
                <w:sz w:val="24"/>
                <w:szCs w:val="24"/>
                <w:lang w:eastAsia="ru-RU"/>
              </w:rPr>
            </w:pPr>
            <w:r w:rsidRPr="00FB0C37">
              <w:rPr>
                <w:rFonts w:ascii="Times New Roman" w:eastAsia="Times New Roman" w:hAnsi="Times New Roman" w:cs="Times New Roman"/>
                <w:b/>
                <w:bCs/>
                <w:lang w:eastAsia="ru-RU"/>
              </w:rPr>
              <w:t xml:space="preserve">Раздел 1. </w:t>
            </w:r>
            <w:r w:rsidR="00C37914" w:rsidRPr="00FB0C37">
              <w:rPr>
                <w:rFonts w:ascii="Times New Roman" w:eastAsia="Times New Roman" w:hAnsi="Times New Roman" w:cs="Times New Roman"/>
                <w:b/>
                <w:bCs/>
                <w:lang w:eastAsia="ru-RU"/>
              </w:rPr>
              <w:t xml:space="preserve">Основы </w:t>
            </w:r>
            <w:r w:rsidR="002746BD" w:rsidRPr="00FB0C37">
              <w:rPr>
                <w:rFonts w:ascii="Times New Roman" w:eastAsia="Times New Roman" w:hAnsi="Times New Roman" w:cs="Times New Roman"/>
                <w:b/>
                <w:bCs/>
                <w:lang w:eastAsia="ru-RU"/>
              </w:rPr>
              <w:t xml:space="preserve">теории термической обработки </w:t>
            </w:r>
            <w:r w:rsidR="00C37914" w:rsidRPr="00FB0C37">
              <w:rPr>
                <w:rFonts w:ascii="Times New Roman" w:eastAsia="Times New Roman" w:hAnsi="Times New Roman" w:cs="Times New Roman"/>
                <w:b/>
                <w:bCs/>
                <w:lang w:eastAsia="ru-RU"/>
              </w:rPr>
              <w:t>металлов</w:t>
            </w:r>
            <w:r w:rsidR="002746BD" w:rsidRPr="00FB0C37">
              <w:rPr>
                <w:rFonts w:ascii="Times New Roman" w:eastAsia="Times New Roman" w:hAnsi="Times New Roman" w:cs="Times New Roman"/>
                <w:b/>
                <w:bCs/>
                <w:lang w:eastAsia="ru-RU"/>
              </w:rPr>
              <w:t xml:space="preserve"> и сплавов</w:t>
            </w:r>
            <w:r w:rsidRPr="00FB0C37">
              <w:rPr>
                <w:rFonts w:ascii="Times New Roman" w:eastAsia="Times New Roman" w:hAnsi="Times New Roman" w:cs="Times New Roman"/>
                <w:b/>
                <w:bCs/>
                <w:lang w:eastAsia="ru-RU"/>
              </w:rPr>
              <w:t xml:space="preserve"> (</w:t>
            </w:r>
            <w:r w:rsidR="00980898" w:rsidRPr="00FB0C37">
              <w:rPr>
                <w:rFonts w:ascii="Times New Roman" w:eastAsia="Times New Roman" w:hAnsi="Times New Roman" w:cs="Times New Roman"/>
                <w:b/>
                <w:bCs/>
                <w:lang w:eastAsia="ru-RU"/>
              </w:rPr>
              <w:t>68</w:t>
            </w:r>
            <w:r w:rsidRPr="00FB0C37">
              <w:rPr>
                <w:rFonts w:ascii="Times New Roman" w:eastAsia="Times New Roman" w:hAnsi="Times New Roman" w:cs="Times New Roman"/>
                <w:b/>
                <w:bCs/>
                <w:lang w:eastAsia="ru-RU"/>
              </w:rPr>
              <w:t>ч.)</w:t>
            </w:r>
          </w:p>
        </w:tc>
      </w:tr>
      <w:tr w:rsidR="003E0ACA" w:rsidRPr="00FB0C37" w14:paraId="7BCDF3F4" w14:textId="77777777" w:rsidTr="00FB5BA2">
        <w:tc>
          <w:tcPr>
            <w:tcW w:w="2410" w:type="dxa"/>
            <w:vMerge w:val="restart"/>
          </w:tcPr>
          <w:p w14:paraId="37D1397E" w14:textId="4EC4641F" w:rsidR="003E0ACA" w:rsidRPr="00FB0C37" w:rsidRDefault="003E0ACA" w:rsidP="003E7798">
            <w:pPr>
              <w:rPr>
                <w:rFonts w:ascii="Times New Roman" w:eastAsia="Times New Roman" w:hAnsi="Times New Roman" w:cs="Times New Roman"/>
                <w:b/>
                <w:bCs/>
                <w:sz w:val="24"/>
                <w:szCs w:val="24"/>
                <w:lang w:eastAsia="ru-RU"/>
              </w:rPr>
            </w:pPr>
            <w:r w:rsidRPr="00FB0C37">
              <w:rPr>
                <w:rFonts w:ascii="Times New Roman" w:hAnsi="Times New Roman" w:cs="Times New Roman"/>
                <w:b/>
                <w:sz w:val="24"/>
                <w:szCs w:val="24"/>
              </w:rPr>
              <w:t xml:space="preserve">Тема 1.1 </w:t>
            </w:r>
            <w:r w:rsidRPr="00FB0C37">
              <w:rPr>
                <w:rFonts w:ascii="Times New Roman" w:eastAsia="Times New Roman" w:hAnsi="Times New Roman" w:cs="Times New Roman"/>
                <w:b/>
                <w:bCs/>
                <w:sz w:val="24"/>
                <w:szCs w:val="24"/>
                <w:lang w:eastAsia="ru-RU"/>
              </w:rPr>
              <w:t>Виды термической обработки металлов и сплавов</w:t>
            </w:r>
          </w:p>
        </w:tc>
        <w:tc>
          <w:tcPr>
            <w:tcW w:w="7797" w:type="dxa"/>
          </w:tcPr>
          <w:p w14:paraId="70976A17" w14:textId="7A18CBF4" w:rsidR="003E0ACA" w:rsidRPr="00FB0C37" w:rsidRDefault="003E0ACA" w:rsidP="003E7798">
            <w:pPr>
              <w:rPr>
                <w:rFonts w:ascii="Times New Roman" w:eastAsia="Times New Roman" w:hAnsi="Times New Roman" w:cs="Times New Roman"/>
                <w:b/>
                <w:sz w:val="24"/>
                <w:szCs w:val="24"/>
                <w:lang w:eastAsia="ru-RU"/>
              </w:rPr>
            </w:pPr>
            <w:r w:rsidRPr="00FB0C37">
              <w:rPr>
                <w:rFonts w:ascii="Times New Roman" w:eastAsia="Times New Roman" w:hAnsi="Times New Roman" w:cs="Times New Roman"/>
                <w:b/>
                <w:bCs/>
                <w:sz w:val="24"/>
                <w:szCs w:val="24"/>
                <w:lang w:eastAsia="ru-RU"/>
              </w:rPr>
              <w:t xml:space="preserve">Содержание </w:t>
            </w:r>
          </w:p>
        </w:tc>
      </w:tr>
      <w:tr w:rsidR="003E0ACA" w:rsidRPr="00FB0C37" w14:paraId="42068288" w14:textId="77777777" w:rsidTr="00FB5BA2">
        <w:trPr>
          <w:trHeight w:val="396"/>
        </w:trPr>
        <w:tc>
          <w:tcPr>
            <w:tcW w:w="2410" w:type="dxa"/>
            <w:vMerge/>
          </w:tcPr>
          <w:p w14:paraId="2714E4BC" w14:textId="77777777" w:rsidR="003E0ACA" w:rsidRPr="00FB0C37" w:rsidRDefault="003E0ACA" w:rsidP="003E7798">
            <w:pPr>
              <w:rPr>
                <w:rFonts w:ascii="Times New Roman" w:eastAsia="Times New Roman" w:hAnsi="Times New Roman" w:cs="Times New Roman"/>
                <w:b/>
                <w:bCs/>
                <w:sz w:val="24"/>
                <w:szCs w:val="24"/>
                <w:lang w:eastAsia="ru-RU"/>
              </w:rPr>
            </w:pPr>
          </w:p>
        </w:tc>
        <w:tc>
          <w:tcPr>
            <w:tcW w:w="7797" w:type="dxa"/>
          </w:tcPr>
          <w:p w14:paraId="6797B4F8" w14:textId="53E04B75" w:rsidR="003E0ACA" w:rsidRPr="00FB0C37" w:rsidRDefault="003E0ACA" w:rsidP="003E7798">
            <w:pPr>
              <w:suppressAutoHyphens/>
              <w:rPr>
                <w:rFonts w:ascii="Times New Roman" w:eastAsia="Times New Roman" w:hAnsi="Times New Roman" w:cs="Times New Roman"/>
                <w:sz w:val="24"/>
                <w:szCs w:val="24"/>
                <w:lang w:eastAsia="ru-RU"/>
              </w:rPr>
            </w:pPr>
            <w:r w:rsidRPr="00FB0C37">
              <w:rPr>
                <w:rFonts w:ascii="Times New Roman" w:eastAsia="Times New Roman" w:hAnsi="Times New Roman" w:cs="Times New Roman"/>
                <w:sz w:val="24"/>
                <w:szCs w:val="24"/>
                <w:lang w:eastAsia="ru-RU"/>
              </w:rPr>
              <w:t>Назначение термической обработки. Предварительная и окончательная термическая обработка. Разновидности отжига 1 рода</w:t>
            </w:r>
            <w:r w:rsidR="00974AD8" w:rsidRPr="00FB0C37">
              <w:rPr>
                <w:rFonts w:ascii="Times New Roman" w:eastAsia="Times New Roman" w:hAnsi="Times New Roman" w:cs="Times New Roman"/>
                <w:sz w:val="24"/>
                <w:szCs w:val="24"/>
                <w:lang w:eastAsia="ru-RU"/>
              </w:rPr>
              <w:t xml:space="preserve"> и </w:t>
            </w:r>
            <w:r w:rsidRPr="00FB0C37">
              <w:rPr>
                <w:rFonts w:ascii="Times New Roman" w:eastAsia="Times New Roman" w:hAnsi="Times New Roman" w:cs="Times New Roman"/>
                <w:sz w:val="24"/>
                <w:szCs w:val="24"/>
                <w:lang w:eastAsia="ru-RU"/>
              </w:rPr>
              <w:t xml:space="preserve">2 рода. Закалка. Отпуск. </w:t>
            </w:r>
          </w:p>
        </w:tc>
      </w:tr>
      <w:tr w:rsidR="003E0ACA" w:rsidRPr="00FB0C37" w14:paraId="12503341" w14:textId="77777777" w:rsidTr="00FB5BA2">
        <w:trPr>
          <w:trHeight w:val="20"/>
        </w:trPr>
        <w:tc>
          <w:tcPr>
            <w:tcW w:w="2410" w:type="dxa"/>
            <w:vMerge/>
          </w:tcPr>
          <w:p w14:paraId="0ECA7F97" w14:textId="77777777" w:rsidR="003E0ACA" w:rsidRPr="00FB0C37" w:rsidRDefault="003E0ACA" w:rsidP="003E7798">
            <w:pPr>
              <w:rPr>
                <w:rFonts w:ascii="Times New Roman" w:eastAsia="Times New Roman" w:hAnsi="Times New Roman" w:cs="Times New Roman"/>
                <w:b/>
                <w:bCs/>
                <w:sz w:val="24"/>
                <w:szCs w:val="24"/>
                <w:lang w:eastAsia="ru-RU"/>
              </w:rPr>
            </w:pPr>
          </w:p>
        </w:tc>
        <w:tc>
          <w:tcPr>
            <w:tcW w:w="7797" w:type="dxa"/>
          </w:tcPr>
          <w:p w14:paraId="098D71B7" w14:textId="13CE5905" w:rsidR="003E0ACA" w:rsidRPr="00FB0C37" w:rsidRDefault="003E0ACA" w:rsidP="003E7798">
            <w:pPr>
              <w:suppressAutoHyphens/>
              <w:jc w:val="both"/>
              <w:rPr>
                <w:rFonts w:ascii="Times New Roman" w:eastAsia="Times New Roman" w:hAnsi="Times New Roman" w:cs="Times New Roman"/>
                <w:b/>
                <w:sz w:val="24"/>
                <w:szCs w:val="24"/>
                <w:lang w:eastAsia="ru-RU"/>
              </w:rPr>
            </w:pPr>
            <w:r w:rsidRPr="00FB0C37">
              <w:rPr>
                <w:rFonts w:ascii="Times New Roman" w:eastAsia="Times New Roman" w:hAnsi="Times New Roman" w:cs="Times New Roman"/>
                <w:b/>
                <w:bCs/>
                <w:sz w:val="24"/>
                <w:szCs w:val="24"/>
                <w:lang w:eastAsia="ru-RU"/>
              </w:rPr>
              <w:t>В том числе практических и лабораторных занятий</w:t>
            </w:r>
          </w:p>
        </w:tc>
      </w:tr>
      <w:tr w:rsidR="003E0ACA" w:rsidRPr="00FB0C37" w14:paraId="13C640B7" w14:textId="77777777" w:rsidTr="00FB5BA2">
        <w:trPr>
          <w:trHeight w:val="361"/>
        </w:trPr>
        <w:tc>
          <w:tcPr>
            <w:tcW w:w="2410" w:type="dxa"/>
            <w:vMerge/>
          </w:tcPr>
          <w:p w14:paraId="29CAF9D0" w14:textId="77777777" w:rsidR="003E0ACA" w:rsidRPr="00FB0C37" w:rsidRDefault="003E0ACA" w:rsidP="003E7798">
            <w:pPr>
              <w:rPr>
                <w:rFonts w:ascii="Times New Roman" w:eastAsia="Times New Roman" w:hAnsi="Times New Roman" w:cs="Times New Roman"/>
                <w:b/>
                <w:bCs/>
                <w:sz w:val="24"/>
                <w:szCs w:val="24"/>
                <w:lang w:eastAsia="ru-RU"/>
              </w:rPr>
            </w:pPr>
          </w:p>
        </w:tc>
        <w:tc>
          <w:tcPr>
            <w:tcW w:w="7797" w:type="dxa"/>
            <w:vAlign w:val="bottom"/>
          </w:tcPr>
          <w:p w14:paraId="3BBFA028" w14:textId="77777777" w:rsidR="003E0ACA" w:rsidRPr="00FB0C37" w:rsidRDefault="003E0ACA" w:rsidP="003E7798">
            <w:pPr>
              <w:rPr>
                <w:rFonts w:ascii="Times New Roman" w:eastAsia="Times New Roman" w:hAnsi="Times New Roman" w:cs="Times New Roman"/>
                <w:b/>
                <w:bCs/>
                <w:sz w:val="24"/>
                <w:szCs w:val="24"/>
                <w:lang w:eastAsia="ru-RU"/>
              </w:rPr>
            </w:pPr>
            <w:r w:rsidRPr="00FB0C37">
              <w:rPr>
                <w:rFonts w:ascii="Times New Roman" w:eastAsia="Times New Roman" w:hAnsi="Times New Roman" w:cs="Times New Roman"/>
                <w:b/>
                <w:bCs/>
                <w:sz w:val="24"/>
                <w:szCs w:val="24"/>
                <w:lang w:eastAsia="ru-RU"/>
              </w:rPr>
              <w:t>В том числе самостоятельная работа обучающихся</w:t>
            </w:r>
          </w:p>
          <w:p w14:paraId="73D6D56A" w14:textId="416FFBAB" w:rsidR="003E0ACA" w:rsidRPr="00FB0C37" w:rsidRDefault="003E0ACA" w:rsidP="003E7798">
            <w:pPr>
              <w:rPr>
                <w:rFonts w:ascii="Times New Roman" w:eastAsia="Times New Roman" w:hAnsi="Times New Roman" w:cs="Times New Roman"/>
                <w:i/>
                <w:sz w:val="24"/>
                <w:szCs w:val="24"/>
                <w:lang w:eastAsia="ru-RU"/>
              </w:rPr>
            </w:pPr>
            <w:r w:rsidRPr="00FB0C37">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r>
      <w:tr w:rsidR="003E0ACA" w:rsidRPr="00FB0C37" w14:paraId="500C706E" w14:textId="77777777" w:rsidTr="00FB5BA2">
        <w:trPr>
          <w:trHeight w:val="70"/>
        </w:trPr>
        <w:tc>
          <w:tcPr>
            <w:tcW w:w="2410" w:type="dxa"/>
            <w:vMerge w:val="restart"/>
          </w:tcPr>
          <w:p w14:paraId="2B55E6DC" w14:textId="09D420CE" w:rsidR="003E0ACA" w:rsidRPr="00FB0C37" w:rsidRDefault="003E0ACA" w:rsidP="003E7798">
            <w:pPr>
              <w:rPr>
                <w:rFonts w:ascii="Times New Roman" w:eastAsia="Times New Roman" w:hAnsi="Times New Roman" w:cs="Times New Roman"/>
                <w:b/>
                <w:bCs/>
                <w:sz w:val="24"/>
                <w:szCs w:val="24"/>
                <w:lang w:eastAsia="ru-RU"/>
              </w:rPr>
            </w:pPr>
            <w:r w:rsidRPr="00FB0C37">
              <w:rPr>
                <w:rFonts w:ascii="Times New Roman" w:eastAsia="Times New Roman" w:hAnsi="Times New Roman" w:cs="Times New Roman"/>
                <w:b/>
                <w:bCs/>
                <w:sz w:val="24"/>
                <w:szCs w:val="24"/>
                <w:lang w:eastAsia="ru-RU"/>
              </w:rPr>
              <w:t>Тема 1.2 Фазовые превращения в стали</w:t>
            </w:r>
          </w:p>
        </w:tc>
        <w:tc>
          <w:tcPr>
            <w:tcW w:w="7797" w:type="dxa"/>
          </w:tcPr>
          <w:p w14:paraId="19864B88" w14:textId="64DF6742" w:rsidR="003E0ACA" w:rsidRPr="00FB0C37" w:rsidRDefault="003E0ACA" w:rsidP="003E7798">
            <w:pPr>
              <w:rPr>
                <w:rFonts w:ascii="Times New Roman" w:eastAsia="Times New Roman" w:hAnsi="Times New Roman" w:cs="Times New Roman"/>
                <w:b/>
                <w:bCs/>
                <w:sz w:val="24"/>
                <w:szCs w:val="24"/>
                <w:lang w:eastAsia="ru-RU"/>
              </w:rPr>
            </w:pPr>
            <w:r w:rsidRPr="00FB0C37">
              <w:rPr>
                <w:rFonts w:ascii="Times New Roman" w:eastAsia="Times New Roman" w:hAnsi="Times New Roman" w:cs="Times New Roman"/>
                <w:b/>
                <w:bCs/>
                <w:sz w:val="24"/>
                <w:szCs w:val="24"/>
                <w:lang w:eastAsia="ru-RU"/>
              </w:rPr>
              <w:t xml:space="preserve">Содержание </w:t>
            </w:r>
          </w:p>
        </w:tc>
      </w:tr>
      <w:tr w:rsidR="003E0ACA" w:rsidRPr="00FB0C37" w14:paraId="343D0273" w14:textId="77777777" w:rsidTr="00FB5BA2">
        <w:trPr>
          <w:trHeight w:val="361"/>
        </w:trPr>
        <w:tc>
          <w:tcPr>
            <w:tcW w:w="2410" w:type="dxa"/>
            <w:vMerge/>
          </w:tcPr>
          <w:p w14:paraId="14EA324E" w14:textId="77777777" w:rsidR="003E0ACA" w:rsidRPr="00FB0C37" w:rsidRDefault="003E0ACA" w:rsidP="003E7798">
            <w:pPr>
              <w:rPr>
                <w:rFonts w:ascii="Times New Roman" w:eastAsia="Times New Roman" w:hAnsi="Times New Roman" w:cs="Times New Roman"/>
                <w:b/>
                <w:bCs/>
                <w:sz w:val="24"/>
                <w:szCs w:val="24"/>
                <w:lang w:eastAsia="ru-RU"/>
              </w:rPr>
            </w:pPr>
          </w:p>
        </w:tc>
        <w:tc>
          <w:tcPr>
            <w:tcW w:w="7797" w:type="dxa"/>
          </w:tcPr>
          <w:p w14:paraId="77989946" w14:textId="3C53F979" w:rsidR="003E0ACA" w:rsidRPr="00FB0C37" w:rsidRDefault="003E0ACA" w:rsidP="003E7798">
            <w:pPr>
              <w:rPr>
                <w:rFonts w:ascii="Times New Roman" w:eastAsia="Times New Roman" w:hAnsi="Times New Roman" w:cs="Times New Roman"/>
                <w:sz w:val="24"/>
                <w:szCs w:val="24"/>
                <w:lang w:eastAsia="ru-RU"/>
              </w:rPr>
            </w:pPr>
            <w:r w:rsidRPr="00FB0C37">
              <w:rPr>
                <w:rFonts w:ascii="Times New Roman" w:eastAsia="Times New Roman" w:hAnsi="Times New Roman" w:cs="Times New Roman"/>
                <w:sz w:val="24"/>
                <w:szCs w:val="24"/>
                <w:lang w:eastAsia="ru-RU"/>
              </w:rPr>
              <w:t xml:space="preserve">Механизмы основных превращений. Превращение перлита в аустенит. </w:t>
            </w:r>
            <w:r w:rsidR="002A0D31" w:rsidRPr="00FB0C37">
              <w:rPr>
                <w:rFonts w:ascii="Times New Roman" w:eastAsia="Times New Roman" w:hAnsi="Times New Roman" w:cs="Times New Roman"/>
                <w:sz w:val="24"/>
                <w:szCs w:val="24"/>
                <w:lang w:eastAsia="ru-RU"/>
              </w:rPr>
              <w:t>Превращение аустенита в перлит при медленном охлаждении. Закономерности превращения. Промежуточное превращение.</w:t>
            </w:r>
            <w:r w:rsidR="0091465D" w:rsidRPr="00FB0C37">
              <w:rPr>
                <w:rFonts w:ascii="Times New Roman" w:eastAsia="Times New Roman" w:hAnsi="Times New Roman" w:cs="Times New Roman"/>
                <w:sz w:val="24"/>
                <w:szCs w:val="24"/>
                <w:lang w:eastAsia="ru-RU"/>
              </w:rPr>
              <w:t xml:space="preserve"> Превращение аустенита в мартенсит при высоких скоростях охлаждения. Особенности механизма мартенситного превращения.</w:t>
            </w:r>
            <w:r w:rsidR="003E3DE3" w:rsidRPr="00FB0C37">
              <w:rPr>
                <w:rFonts w:ascii="Times New Roman" w:eastAsia="Times New Roman" w:hAnsi="Times New Roman" w:cs="Times New Roman"/>
                <w:sz w:val="24"/>
                <w:szCs w:val="24"/>
                <w:lang w:eastAsia="ru-RU"/>
              </w:rPr>
              <w:t xml:space="preserve"> Превращения при отпуске закаленной стали</w:t>
            </w:r>
          </w:p>
        </w:tc>
      </w:tr>
      <w:tr w:rsidR="003E0ACA" w:rsidRPr="00FB0C37" w14:paraId="483802ED" w14:textId="77777777" w:rsidTr="00FB5BA2">
        <w:trPr>
          <w:trHeight w:val="70"/>
        </w:trPr>
        <w:tc>
          <w:tcPr>
            <w:tcW w:w="2410" w:type="dxa"/>
            <w:vMerge/>
          </w:tcPr>
          <w:p w14:paraId="49FD5276" w14:textId="77777777" w:rsidR="003E0ACA" w:rsidRPr="00FB0C37" w:rsidRDefault="003E0ACA" w:rsidP="003E7798">
            <w:pPr>
              <w:rPr>
                <w:rFonts w:ascii="Times New Roman" w:eastAsia="Times New Roman" w:hAnsi="Times New Roman" w:cs="Times New Roman"/>
                <w:b/>
                <w:bCs/>
                <w:sz w:val="24"/>
                <w:szCs w:val="24"/>
                <w:lang w:eastAsia="ru-RU"/>
              </w:rPr>
            </w:pPr>
          </w:p>
        </w:tc>
        <w:tc>
          <w:tcPr>
            <w:tcW w:w="7797" w:type="dxa"/>
          </w:tcPr>
          <w:p w14:paraId="16514E5D" w14:textId="4E0C6A4E" w:rsidR="003E0ACA" w:rsidRPr="00FB0C37" w:rsidRDefault="003E0ACA" w:rsidP="003E7798">
            <w:pPr>
              <w:rPr>
                <w:rFonts w:ascii="Times New Roman" w:eastAsia="Times New Roman" w:hAnsi="Times New Roman" w:cs="Times New Roman"/>
                <w:b/>
                <w:bCs/>
                <w:sz w:val="24"/>
                <w:szCs w:val="24"/>
                <w:lang w:eastAsia="ru-RU"/>
              </w:rPr>
            </w:pPr>
            <w:r w:rsidRPr="00FB0C37">
              <w:rPr>
                <w:rFonts w:ascii="Times New Roman" w:eastAsia="Times New Roman" w:hAnsi="Times New Roman" w:cs="Times New Roman"/>
                <w:b/>
                <w:bCs/>
                <w:sz w:val="24"/>
                <w:szCs w:val="24"/>
                <w:lang w:eastAsia="ru-RU"/>
              </w:rPr>
              <w:t>В том числе практических и лабораторных занятий</w:t>
            </w:r>
          </w:p>
        </w:tc>
      </w:tr>
      <w:tr w:rsidR="00980898" w:rsidRPr="00FB0C37" w14:paraId="4A44B71C" w14:textId="77777777" w:rsidTr="00FB5BA2">
        <w:trPr>
          <w:trHeight w:val="70"/>
        </w:trPr>
        <w:tc>
          <w:tcPr>
            <w:tcW w:w="2410" w:type="dxa"/>
            <w:vMerge/>
          </w:tcPr>
          <w:p w14:paraId="29352F22" w14:textId="77777777" w:rsidR="00980898" w:rsidRPr="00FB0C37" w:rsidRDefault="00980898" w:rsidP="003E7798">
            <w:pPr>
              <w:rPr>
                <w:rFonts w:ascii="Times New Roman" w:eastAsia="Times New Roman" w:hAnsi="Times New Roman" w:cs="Times New Roman"/>
                <w:sz w:val="24"/>
                <w:szCs w:val="24"/>
                <w:lang w:eastAsia="ru-RU"/>
              </w:rPr>
            </w:pPr>
          </w:p>
        </w:tc>
        <w:tc>
          <w:tcPr>
            <w:tcW w:w="7797" w:type="dxa"/>
          </w:tcPr>
          <w:p w14:paraId="785E0723" w14:textId="0E7E38A6" w:rsidR="00980898" w:rsidRPr="00FB0C37" w:rsidRDefault="00980898" w:rsidP="003E7798">
            <w:pPr>
              <w:pStyle w:val="a4"/>
              <w:numPr>
                <w:ilvl w:val="0"/>
                <w:numId w:val="31"/>
              </w:numPr>
              <w:rPr>
                <w:rFonts w:ascii="Times New Roman" w:eastAsia="Times New Roman" w:hAnsi="Times New Roman" w:cs="Times New Roman"/>
                <w:sz w:val="24"/>
                <w:szCs w:val="24"/>
                <w:lang w:eastAsia="ru-RU"/>
              </w:rPr>
            </w:pPr>
            <w:r w:rsidRPr="00FB0C37">
              <w:rPr>
                <w:rFonts w:ascii="Times New Roman" w:eastAsia="Times New Roman" w:hAnsi="Times New Roman" w:cs="Times New Roman"/>
                <w:sz w:val="24"/>
                <w:szCs w:val="24"/>
                <w:lang w:eastAsia="ru-RU"/>
              </w:rPr>
              <w:t>Изучение диаграмм</w:t>
            </w:r>
          </w:p>
        </w:tc>
      </w:tr>
      <w:tr w:rsidR="003E0ACA" w:rsidRPr="00FB0C37" w14:paraId="1FD766EA" w14:textId="77777777" w:rsidTr="00FB5BA2">
        <w:trPr>
          <w:trHeight w:val="361"/>
        </w:trPr>
        <w:tc>
          <w:tcPr>
            <w:tcW w:w="2410" w:type="dxa"/>
            <w:vMerge/>
          </w:tcPr>
          <w:p w14:paraId="2450A097" w14:textId="77777777" w:rsidR="003E0ACA" w:rsidRPr="00FB0C37" w:rsidRDefault="003E0ACA" w:rsidP="003E7798">
            <w:pPr>
              <w:rPr>
                <w:rFonts w:ascii="Times New Roman" w:eastAsia="Times New Roman" w:hAnsi="Times New Roman" w:cs="Times New Roman"/>
                <w:b/>
                <w:bCs/>
                <w:sz w:val="24"/>
                <w:szCs w:val="24"/>
                <w:lang w:eastAsia="ru-RU"/>
              </w:rPr>
            </w:pPr>
          </w:p>
        </w:tc>
        <w:tc>
          <w:tcPr>
            <w:tcW w:w="7797" w:type="dxa"/>
            <w:vAlign w:val="bottom"/>
          </w:tcPr>
          <w:p w14:paraId="4D5708E1" w14:textId="77777777" w:rsidR="003E0ACA" w:rsidRPr="00FB0C37" w:rsidRDefault="003E0ACA" w:rsidP="003E7798">
            <w:pPr>
              <w:rPr>
                <w:rFonts w:ascii="Times New Roman" w:eastAsia="Times New Roman" w:hAnsi="Times New Roman" w:cs="Times New Roman"/>
                <w:b/>
                <w:bCs/>
                <w:sz w:val="24"/>
                <w:szCs w:val="24"/>
                <w:lang w:eastAsia="ru-RU"/>
              </w:rPr>
            </w:pPr>
            <w:r w:rsidRPr="00FB0C37">
              <w:rPr>
                <w:rFonts w:ascii="Times New Roman" w:eastAsia="Times New Roman" w:hAnsi="Times New Roman" w:cs="Times New Roman"/>
                <w:b/>
                <w:bCs/>
                <w:sz w:val="24"/>
                <w:szCs w:val="24"/>
                <w:lang w:eastAsia="ru-RU"/>
              </w:rPr>
              <w:t>В том числе самостоятельная работа обучающихся</w:t>
            </w:r>
          </w:p>
          <w:p w14:paraId="442D7B13" w14:textId="1EFC71B6" w:rsidR="003E0ACA" w:rsidRPr="00FB0C37" w:rsidRDefault="003E0ACA" w:rsidP="003E7798">
            <w:pPr>
              <w:rPr>
                <w:rFonts w:ascii="Times New Roman" w:eastAsia="Times New Roman" w:hAnsi="Times New Roman" w:cs="Times New Roman"/>
                <w:b/>
                <w:bCs/>
                <w:sz w:val="24"/>
                <w:szCs w:val="24"/>
                <w:lang w:eastAsia="ru-RU"/>
              </w:rPr>
            </w:pPr>
            <w:r w:rsidRPr="00FB0C37">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r>
      <w:tr w:rsidR="003E0ACA" w:rsidRPr="00FB0C37" w14:paraId="77ACF9A7" w14:textId="77777777" w:rsidTr="00FB5BA2">
        <w:trPr>
          <w:trHeight w:val="70"/>
        </w:trPr>
        <w:tc>
          <w:tcPr>
            <w:tcW w:w="2410" w:type="dxa"/>
            <w:vMerge w:val="restart"/>
          </w:tcPr>
          <w:p w14:paraId="7BF32C29" w14:textId="1D886AE1" w:rsidR="003E0ACA" w:rsidRPr="00FB0C37" w:rsidRDefault="003E0ACA" w:rsidP="003E7798">
            <w:pPr>
              <w:rPr>
                <w:rFonts w:ascii="Times New Roman" w:eastAsia="Times New Roman" w:hAnsi="Times New Roman" w:cs="Times New Roman"/>
                <w:b/>
                <w:bCs/>
                <w:sz w:val="24"/>
                <w:szCs w:val="24"/>
                <w:lang w:eastAsia="ru-RU"/>
              </w:rPr>
            </w:pPr>
            <w:r w:rsidRPr="00FB0C37">
              <w:rPr>
                <w:rFonts w:ascii="Times New Roman" w:eastAsia="Times New Roman" w:hAnsi="Times New Roman" w:cs="Times New Roman"/>
                <w:b/>
                <w:bCs/>
                <w:sz w:val="24"/>
                <w:szCs w:val="24"/>
                <w:lang w:eastAsia="ru-RU"/>
              </w:rPr>
              <w:t>Тема 1.</w:t>
            </w:r>
            <w:r w:rsidR="00646EF7" w:rsidRPr="00FB0C37">
              <w:rPr>
                <w:rFonts w:ascii="Times New Roman" w:eastAsia="Times New Roman" w:hAnsi="Times New Roman" w:cs="Times New Roman"/>
                <w:b/>
                <w:bCs/>
                <w:sz w:val="24"/>
                <w:szCs w:val="24"/>
                <w:lang w:eastAsia="ru-RU"/>
              </w:rPr>
              <w:t>3</w:t>
            </w:r>
            <w:r w:rsidRPr="00FB0C37">
              <w:rPr>
                <w:rFonts w:ascii="Times New Roman" w:eastAsia="Times New Roman" w:hAnsi="Times New Roman" w:cs="Times New Roman"/>
                <w:b/>
                <w:bCs/>
                <w:sz w:val="24"/>
                <w:szCs w:val="24"/>
                <w:lang w:eastAsia="ru-RU"/>
              </w:rPr>
              <w:t xml:space="preserve"> Технологические особенности и возможности отжига и нормализации</w:t>
            </w:r>
            <w:r w:rsidRPr="00FB0C37">
              <w:rPr>
                <w:rFonts w:ascii="Times New Roman" w:eastAsia="Times New Roman" w:hAnsi="Times New Roman" w:cs="Times New Roman"/>
                <w:sz w:val="24"/>
                <w:szCs w:val="24"/>
                <w:lang w:eastAsia="ru-RU"/>
              </w:rPr>
              <w:t>.</w:t>
            </w:r>
          </w:p>
        </w:tc>
        <w:tc>
          <w:tcPr>
            <w:tcW w:w="7797" w:type="dxa"/>
          </w:tcPr>
          <w:p w14:paraId="3AF22CC9" w14:textId="7D940468" w:rsidR="003E0ACA" w:rsidRPr="00FB0C37" w:rsidRDefault="003E0ACA" w:rsidP="003E7798">
            <w:pPr>
              <w:rPr>
                <w:rFonts w:ascii="Times New Roman" w:eastAsia="Times New Roman" w:hAnsi="Times New Roman" w:cs="Times New Roman"/>
                <w:b/>
                <w:bCs/>
                <w:sz w:val="24"/>
                <w:szCs w:val="24"/>
                <w:lang w:eastAsia="ru-RU"/>
              </w:rPr>
            </w:pPr>
            <w:r w:rsidRPr="00FB0C37">
              <w:rPr>
                <w:rFonts w:ascii="Times New Roman" w:eastAsia="Times New Roman" w:hAnsi="Times New Roman" w:cs="Times New Roman"/>
                <w:b/>
                <w:bCs/>
                <w:sz w:val="24"/>
                <w:szCs w:val="24"/>
                <w:lang w:eastAsia="ru-RU"/>
              </w:rPr>
              <w:t xml:space="preserve">Содержание </w:t>
            </w:r>
          </w:p>
        </w:tc>
      </w:tr>
      <w:tr w:rsidR="003E0ACA" w:rsidRPr="00FB0C37" w14:paraId="166C9963" w14:textId="77777777" w:rsidTr="00FB5BA2">
        <w:trPr>
          <w:trHeight w:val="361"/>
        </w:trPr>
        <w:tc>
          <w:tcPr>
            <w:tcW w:w="2410" w:type="dxa"/>
            <w:vMerge/>
          </w:tcPr>
          <w:p w14:paraId="2C6E9DE2" w14:textId="77777777" w:rsidR="003E0ACA" w:rsidRPr="00FB0C37" w:rsidRDefault="003E0ACA" w:rsidP="003E7798">
            <w:pPr>
              <w:rPr>
                <w:rFonts w:ascii="Times New Roman" w:eastAsia="Times New Roman" w:hAnsi="Times New Roman" w:cs="Times New Roman"/>
                <w:b/>
                <w:bCs/>
                <w:sz w:val="24"/>
                <w:szCs w:val="24"/>
                <w:lang w:eastAsia="ru-RU"/>
              </w:rPr>
            </w:pPr>
          </w:p>
        </w:tc>
        <w:tc>
          <w:tcPr>
            <w:tcW w:w="7797" w:type="dxa"/>
          </w:tcPr>
          <w:p w14:paraId="2AABA884" w14:textId="154469B4" w:rsidR="003E0ACA" w:rsidRPr="00FB0C37" w:rsidRDefault="008F37DB" w:rsidP="003E7798">
            <w:pPr>
              <w:rPr>
                <w:rFonts w:ascii="Times New Roman" w:eastAsia="Times New Roman" w:hAnsi="Times New Roman" w:cs="Times New Roman"/>
                <w:sz w:val="24"/>
                <w:szCs w:val="24"/>
                <w:lang w:eastAsia="ru-RU"/>
              </w:rPr>
            </w:pPr>
            <w:r w:rsidRPr="00FB0C37">
              <w:rPr>
                <w:rFonts w:ascii="Times New Roman" w:eastAsia="Times New Roman" w:hAnsi="Times New Roman" w:cs="Times New Roman"/>
                <w:sz w:val="24"/>
                <w:szCs w:val="24"/>
                <w:lang w:eastAsia="ru-RU"/>
              </w:rPr>
              <w:t>Нагрев металла. Температура и скорость нагрева. Среда нагрева. Окисление. Обезуглероживание. Особенности отжига</w:t>
            </w:r>
            <w:r w:rsidR="003E3DE3" w:rsidRPr="00FB0C37">
              <w:rPr>
                <w:rFonts w:ascii="Times New Roman" w:eastAsia="Times New Roman" w:hAnsi="Times New Roman" w:cs="Times New Roman"/>
                <w:sz w:val="24"/>
                <w:szCs w:val="24"/>
                <w:lang w:eastAsia="ru-RU"/>
              </w:rPr>
              <w:t xml:space="preserve"> 1 рода</w:t>
            </w:r>
            <w:r w:rsidRPr="00FB0C37">
              <w:rPr>
                <w:rFonts w:ascii="Times New Roman" w:eastAsia="Times New Roman" w:hAnsi="Times New Roman" w:cs="Times New Roman"/>
                <w:sz w:val="24"/>
                <w:szCs w:val="24"/>
                <w:lang w:eastAsia="ru-RU"/>
              </w:rPr>
              <w:t xml:space="preserve">: </w:t>
            </w:r>
            <w:r w:rsidR="003E3DE3" w:rsidRPr="00FB0C37">
              <w:rPr>
                <w:rFonts w:ascii="Times New Roman" w:eastAsia="Times New Roman" w:hAnsi="Times New Roman" w:cs="Times New Roman"/>
                <w:sz w:val="24"/>
                <w:szCs w:val="24"/>
                <w:lang w:eastAsia="ru-RU"/>
              </w:rPr>
              <w:t>гомогенизации, рекристаллизационного отжига для снятия остаточных напряжений</w:t>
            </w:r>
            <w:r w:rsidRPr="00FB0C37">
              <w:rPr>
                <w:rFonts w:ascii="Times New Roman" w:eastAsia="Times New Roman" w:hAnsi="Times New Roman" w:cs="Times New Roman"/>
                <w:sz w:val="24"/>
                <w:szCs w:val="24"/>
                <w:lang w:eastAsia="ru-RU"/>
              </w:rPr>
              <w:t xml:space="preserve">. </w:t>
            </w:r>
            <w:r w:rsidR="003E3DE3" w:rsidRPr="00FB0C37">
              <w:rPr>
                <w:rFonts w:ascii="Times New Roman" w:eastAsia="Times New Roman" w:hAnsi="Times New Roman" w:cs="Times New Roman"/>
                <w:sz w:val="24"/>
                <w:szCs w:val="24"/>
                <w:lang w:eastAsia="ru-RU"/>
              </w:rPr>
              <w:t xml:space="preserve">Особенности отжига 2 рода: полного, неполного, циклического, изотермического. </w:t>
            </w:r>
            <w:r w:rsidRPr="00FB0C37">
              <w:rPr>
                <w:rFonts w:ascii="Times New Roman" w:eastAsia="Times New Roman" w:hAnsi="Times New Roman" w:cs="Times New Roman"/>
                <w:sz w:val="24"/>
                <w:szCs w:val="24"/>
                <w:lang w:eastAsia="ru-RU"/>
              </w:rPr>
              <w:t>Особенности нормализации.</w:t>
            </w:r>
          </w:p>
        </w:tc>
      </w:tr>
      <w:tr w:rsidR="003E0ACA" w:rsidRPr="00FB0C37" w14:paraId="7027DD4C" w14:textId="77777777" w:rsidTr="00FB5BA2">
        <w:trPr>
          <w:trHeight w:val="70"/>
        </w:trPr>
        <w:tc>
          <w:tcPr>
            <w:tcW w:w="2410" w:type="dxa"/>
            <w:vMerge/>
          </w:tcPr>
          <w:p w14:paraId="4EFB8829" w14:textId="77777777" w:rsidR="003E0ACA" w:rsidRPr="00FB0C37" w:rsidRDefault="003E0ACA" w:rsidP="003E7798">
            <w:pPr>
              <w:rPr>
                <w:rFonts w:ascii="Times New Roman" w:eastAsia="Times New Roman" w:hAnsi="Times New Roman" w:cs="Times New Roman"/>
                <w:b/>
                <w:bCs/>
                <w:sz w:val="24"/>
                <w:szCs w:val="24"/>
                <w:lang w:eastAsia="ru-RU"/>
              </w:rPr>
            </w:pPr>
          </w:p>
        </w:tc>
        <w:tc>
          <w:tcPr>
            <w:tcW w:w="7797" w:type="dxa"/>
          </w:tcPr>
          <w:p w14:paraId="22A35CB2" w14:textId="0E3721CC" w:rsidR="003E0ACA" w:rsidRPr="00FB0C37" w:rsidRDefault="003E0ACA" w:rsidP="003E7798">
            <w:pPr>
              <w:rPr>
                <w:rFonts w:ascii="Times New Roman" w:eastAsia="Times New Roman" w:hAnsi="Times New Roman" w:cs="Times New Roman"/>
                <w:b/>
                <w:bCs/>
                <w:sz w:val="24"/>
                <w:szCs w:val="24"/>
                <w:lang w:eastAsia="ru-RU"/>
              </w:rPr>
            </w:pPr>
            <w:r w:rsidRPr="00FB0C37">
              <w:rPr>
                <w:rFonts w:ascii="Times New Roman" w:eastAsia="Times New Roman" w:hAnsi="Times New Roman" w:cs="Times New Roman"/>
                <w:b/>
                <w:bCs/>
                <w:sz w:val="24"/>
                <w:szCs w:val="24"/>
                <w:lang w:eastAsia="ru-RU"/>
              </w:rPr>
              <w:t>В том числе практических и лабораторных занятий</w:t>
            </w:r>
          </w:p>
        </w:tc>
      </w:tr>
      <w:tr w:rsidR="003E0ACA" w:rsidRPr="00FB0C37" w14:paraId="17624BDB" w14:textId="77777777" w:rsidTr="00FB5BA2">
        <w:trPr>
          <w:trHeight w:val="361"/>
        </w:trPr>
        <w:tc>
          <w:tcPr>
            <w:tcW w:w="2410" w:type="dxa"/>
            <w:vMerge/>
          </w:tcPr>
          <w:p w14:paraId="0362F69D" w14:textId="77777777" w:rsidR="003E0ACA" w:rsidRPr="00FB0C37" w:rsidRDefault="003E0ACA" w:rsidP="003E7798">
            <w:pPr>
              <w:rPr>
                <w:rFonts w:ascii="Times New Roman" w:eastAsia="Times New Roman" w:hAnsi="Times New Roman" w:cs="Times New Roman"/>
                <w:b/>
                <w:bCs/>
                <w:sz w:val="24"/>
                <w:szCs w:val="24"/>
                <w:lang w:eastAsia="ru-RU"/>
              </w:rPr>
            </w:pPr>
          </w:p>
        </w:tc>
        <w:tc>
          <w:tcPr>
            <w:tcW w:w="7797" w:type="dxa"/>
            <w:vAlign w:val="bottom"/>
          </w:tcPr>
          <w:p w14:paraId="741851F1" w14:textId="77777777" w:rsidR="003E0ACA" w:rsidRPr="00FB0C37" w:rsidRDefault="003E0ACA" w:rsidP="003E7798">
            <w:pPr>
              <w:rPr>
                <w:rFonts w:ascii="Times New Roman" w:eastAsia="Times New Roman" w:hAnsi="Times New Roman" w:cs="Times New Roman"/>
                <w:b/>
                <w:bCs/>
                <w:sz w:val="24"/>
                <w:szCs w:val="24"/>
                <w:lang w:eastAsia="ru-RU"/>
              </w:rPr>
            </w:pPr>
            <w:r w:rsidRPr="00FB0C37">
              <w:rPr>
                <w:rFonts w:ascii="Times New Roman" w:eastAsia="Times New Roman" w:hAnsi="Times New Roman" w:cs="Times New Roman"/>
                <w:b/>
                <w:bCs/>
                <w:sz w:val="24"/>
                <w:szCs w:val="24"/>
                <w:lang w:eastAsia="ru-RU"/>
              </w:rPr>
              <w:t>В том числе самостоятельная работа обучающихся</w:t>
            </w:r>
          </w:p>
          <w:p w14:paraId="069B85A2" w14:textId="640C8BA6" w:rsidR="003E0ACA" w:rsidRPr="00FB0C37" w:rsidRDefault="003E0ACA" w:rsidP="003E7798">
            <w:pPr>
              <w:rPr>
                <w:rFonts w:ascii="Times New Roman" w:eastAsia="Times New Roman" w:hAnsi="Times New Roman" w:cs="Times New Roman"/>
                <w:b/>
                <w:bCs/>
                <w:sz w:val="24"/>
                <w:szCs w:val="24"/>
                <w:lang w:eastAsia="ru-RU"/>
              </w:rPr>
            </w:pPr>
            <w:r w:rsidRPr="00FB0C37">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r>
      <w:tr w:rsidR="003E0ACA" w:rsidRPr="00FB0C37" w14:paraId="0ADE99C4" w14:textId="77777777" w:rsidTr="00FB5BA2">
        <w:trPr>
          <w:trHeight w:val="70"/>
        </w:trPr>
        <w:tc>
          <w:tcPr>
            <w:tcW w:w="2410" w:type="dxa"/>
            <w:vMerge w:val="restart"/>
          </w:tcPr>
          <w:p w14:paraId="2D2EE6F5" w14:textId="5B5966D7" w:rsidR="003E0ACA" w:rsidRPr="00FB0C37" w:rsidRDefault="003E0ACA" w:rsidP="003E7798">
            <w:pPr>
              <w:rPr>
                <w:rFonts w:ascii="Times New Roman" w:eastAsia="Times New Roman" w:hAnsi="Times New Roman" w:cs="Times New Roman"/>
                <w:b/>
                <w:bCs/>
                <w:sz w:val="24"/>
                <w:szCs w:val="24"/>
                <w:lang w:eastAsia="ru-RU"/>
              </w:rPr>
            </w:pPr>
            <w:r w:rsidRPr="00FB0C37">
              <w:rPr>
                <w:rFonts w:ascii="Times New Roman" w:eastAsia="Times New Roman" w:hAnsi="Times New Roman" w:cs="Times New Roman"/>
                <w:b/>
                <w:bCs/>
                <w:sz w:val="24"/>
                <w:szCs w:val="24"/>
                <w:lang w:eastAsia="ru-RU"/>
              </w:rPr>
              <w:t>Тема 1.</w:t>
            </w:r>
            <w:r w:rsidR="00646EF7" w:rsidRPr="00FB0C37">
              <w:rPr>
                <w:rFonts w:ascii="Times New Roman" w:eastAsia="Times New Roman" w:hAnsi="Times New Roman" w:cs="Times New Roman"/>
                <w:b/>
                <w:bCs/>
                <w:sz w:val="24"/>
                <w:szCs w:val="24"/>
                <w:lang w:eastAsia="ru-RU"/>
              </w:rPr>
              <w:t>4</w:t>
            </w:r>
            <w:r w:rsidRPr="00FB0C37">
              <w:rPr>
                <w:rFonts w:ascii="Times New Roman" w:eastAsia="Times New Roman" w:hAnsi="Times New Roman" w:cs="Times New Roman"/>
                <w:b/>
                <w:bCs/>
                <w:sz w:val="24"/>
                <w:szCs w:val="24"/>
                <w:lang w:eastAsia="ru-RU"/>
              </w:rPr>
              <w:t xml:space="preserve"> Технологические особенности и возможности закалки и отпуска</w:t>
            </w:r>
          </w:p>
        </w:tc>
        <w:tc>
          <w:tcPr>
            <w:tcW w:w="7797" w:type="dxa"/>
          </w:tcPr>
          <w:p w14:paraId="7B5F1CBE" w14:textId="5BC5F5CC" w:rsidR="003E0ACA" w:rsidRPr="00FB0C37" w:rsidRDefault="003E0ACA" w:rsidP="003E7798">
            <w:pPr>
              <w:rPr>
                <w:rFonts w:ascii="Times New Roman" w:eastAsia="Times New Roman" w:hAnsi="Times New Roman" w:cs="Times New Roman"/>
                <w:b/>
                <w:bCs/>
                <w:sz w:val="24"/>
                <w:szCs w:val="24"/>
                <w:lang w:eastAsia="ru-RU"/>
              </w:rPr>
            </w:pPr>
            <w:r w:rsidRPr="00FB0C37">
              <w:rPr>
                <w:rFonts w:ascii="Times New Roman" w:eastAsia="Times New Roman" w:hAnsi="Times New Roman" w:cs="Times New Roman"/>
                <w:b/>
                <w:bCs/>
                <w:sz w:val="24"/>
                <w:szCs w:val="24"/>
                <w:lang w:eastAsia="ru-RU"/>
              </w:rPr>
              <w:t xml:space="preserve">Содержание </w:t>
            </w:r>
          </w:p>
        </w:tc>
      </w:tr>
      <w:tr w:rsidR="003E0ACA" w:rsidRPr="00FB0C37" w14:paraId="3E6135C1" w14:textId="77777777" w:rsidTr="00FB5BA2">
        <w:trPr>
          <w:trHeight w:val="361"/>
        </w:trPr>
        <w:tc>
          <w:tcPr>
            <w:tcW w:w="2410" w:type="dxa"/>
            <w:vMerge/>
          </w:tcPr>
          <w:p w14:paraId="485AAA7E" w14:textId="77777777" w:rsidR="003E0ACA" w:rsidRPr="00FB0C37" w:rsidRDefault="003E0ACA" w:rsidP="003E7798">
            <w:pPr>
              <w:rPr>
                <w:rFonts w:ascii="Times New Roman" w:eastAsia="Times New Roman" w:hAnsi="Times New Roman" w:cs="Times New Roman"/>
                <w:b/>
                <w:bCs/>
                <w:sz w:val="24"/>
                <w:szCs w:val="24"/>
                <w:lang w:eastAsia="ru-RU"/>
              </w:rPr>
            </w:pPr>
          </w:p>
        </w:tc>
        <w:tc>
          <w:tcPr>
            <w:tcW w:w="7797" w:type="dxa"/>
          </w:tcPr>
          <w:p w14:paraId="594B71FF" w14:textId="2D77890B" w:rsidR="003E0ACA" w:rsidRPr="00FB0C37" w:rsidRDefault="008F37DB" w:rsidP="003E7798">
            <w:pPr>
              <w:rPr>
                <w:rFonts w:ascii="Times New Roman" w:eastAsia="Times New Roman" w:hAnsi="Times New Roman" w:cs="Times New Roman"/>
                <w:sz w:val="24"/>
                <w:szCs w:val="24"/>
                <w:lang w:eastAsia="ru-RU"/>
              </w:rPr>
            </w:pPr>
            <w:r w:rsidRPr="00FB0C37">
              <w:rPr>
                <w:rFonts w:ascii="Times New Roman" w:eastAsia="Times New Roman" w:hAnsi="Times New Roman" w:cs="Times New Roman"/>
                <w:sz w:val="24"/>
                <w:szCs w:val="24"/>
                <w:lang w:eastAsia="ru-RU"/>
              </w:rPr>
              <w:t xml:space="preserve">Назначение закалки и отпуска. Полная и неполная закалка. Охлаждение при закалке. </w:t>
            </w:r>
            <w:r w:rsidR="006279BA" w:rsidRPr="00FB0C37">
              <w:rPr>
                <w:rFonts w:ascii="Times New Roman" w:eastAsia="Times New Roman" w:hAnsi="Times New Roman" w:cs="Times New Roman"/>
                <w:sz w:val="24"/>
                <w:szCs w:val="24"/>
                <w:lang w:eastAsia="ru-RU"/>
              </w:rPr>
              <w:t xml:space="preserve">Охлаждающие среды. </w:t>
            </w:r>
            <w:r w:rsidRPr="00FB0C37">
              <w:rPr>
                <w:rFonts w:ascii="Times New Roman" w:eastAsia="Times New Roman" w:hAnsi="Times New Roman" w:cs="Times New Roman"/>
                <w:sz w:val="24"/>
                <w:szCs w:val="24"/>
                <w:lang w:eastAsia="ru-RU"/>
              </w:rPr>
              <w:t xml:space="preserve">Оптимальный режим охлаждения. </w:t>
            </w:r>
            <w:r w:rsidR="006279BA" w:rsidRPr="00FB0C37">
              <w:rPr>
                <w:rFonts w:ascii="Times New Roman" w:eastAsia="Times New Roman" w:hAnsi="Times New Roman" w:cs="Times New Roman"/>
                <w:sz w:val="24"/>
                <w:szCs w:val="24"/>
                <w:lang w:eastAsia="ru-RU"/>
              </w:rPr>
              <w:t>Закаливаемость и прокаливаемость стали. Способы закалки. Виды отпуска. Отпускная хрупкость.</w:t>
            </w:r>
            <w:r w:rsidRPr="00FB0C37">
              <w:rPr>
                <w:rFonts w:ascii="Times New Roman" w:eastAsia="Times New Roman" w:hAnsi="Times New Roman" w:cs="Times New Roman"/>
                <w:sz w:val="24"/>
                <w:szCs w:val="24"/>
                <w:lang w:eastAsia="ru-RU"/>
              </w:rPr>
              <w:t xml:space="preserve"> </w:t>
            </w:r>
          </w:p>
        </w:tc>
      </w:tr>
      <w:tr w:rsidR="003E0ACA" w:rsidRPr="00FB0C37" w14:paraId="134284A4" w14:textId="77777777" w:rsidTr="00FB5BA2">
        <w:trPr>
          <w:trHeight w:val="70"/>
        </w:trPr>
        <w:tc>
          <w:tcPr>
            <w:tcW w:w="2410" w:type="dxa"/>
            <w:vMerge/>
          </w:tcPr>
          <w:p w14:paraId="1D3DA0AF" w14:textId="77777777" w:rsidR="003E0ACA" w:rsidRPr="00FB0C37" w:rsidRDefault="003E0ACA" w:rsidP="003E7798">
            <w:pPr>
              <w:rPr>
                <w:rFonts w:ascii="Times New Roman" w:eastAsia="Times New Roman" w:hAnsi="Times New Roman" w:cs="Times New Roman"/>
                <w:b/>
                <w:bCs/>
                <w:sz w:val="24"/>
                <w:szCs w:val="24"/>
                <w:lang w:eastAsia="ru-RU"/>
              </w:rPr>
            </w:pPr>
          </w:p>
        </w:tc>
        <w:tc>
          <w:tcPr>
            <w:tcW w:w="7797" w:type="dxa"/>
          </w:tcPr>
          <w:p w14:paraId="604A08DA" w14:textId="6B91D329" w:rsidR="003E0ACA" w:rsidRPr="00FB0C37" w:rsidRDefault="003E0ACA" w:rsidP="003E7798">
            <w:pPr>
              <w:rPr>
                <w:rFonts w:ascii="Times New Roman" w:eastAsia="Times New Roman" w:hAnsi="Times New Roman" w:cs="Times New Roman"/>
                <w:b/>
                <w:bCs/>
                <w:sz w:val="24"/>
                <w:szCs w:val="24"/>
                <w:lang w:eastAsia="ru-RU"/>
              </w:rPr>
            </w:pPr>
            <w:r w:rsidRPr="00FB0C37">
              <w:rPr>
                <w:rFonts w:ascii="Times New Roman" w:eastAsia="Times New Roman" w:hAnsi="Times New Roman" w:cs="Times New Roman"/>
                <w:b/>
                <w:bCs/>
                <w:sz w:val="24"/>
                <w:szCs w:val="24"/>
                <w:lang w:eastAsia="ru-RU"/>
              </w:rPr>
              <w:t>В том числе практических и лабораторных занятий</w:t>
            </w:r>
          </w:p>
        </w:tc>
      </w:tr>
      <w:tr w:rsidR="003E0ACA" w:rsidRPr="00FB0C37" w14:paraId="74DFD603" w14:textId="77777777" w:rsidTr="00FB5BA2">
        <w:trPr>
          <w:trHeight w:val="361"/>
        </w:trPr>
        <w:tc>
          <w:tcPr>
            <w:tcW w:w="2410" w:type="dxa"/>
            <w:vMerge/>
          </w:tcPr>
          <w:p w14:paraId="74FA14A5" w14:textId="77777777" w:rsidR="003E0ACA" w:rsidRPr="00FB0C37" w:rsidRDefault="003E0ACA" w:rsidP="003E7798">
            <w:pPr>
              <w:rPr>
                <w:rFonts w:ascii="Times New Roman" w:eastAsia="Times New Roman" w:hAnsi="Times New Roman" w:cs="Times New Roman"/>
                <w:b/>
                <w:bCs/>
                <w:sz w:val="24"/>
                <w:szCs w:val="24"/>
                <w:lang w:eastAsia="ru-RU"/>
              </w:rPr>
            </w:pPr>
          </w:p>
        </w:tc>
        <w:tc>
          <w:tcPr>
            <w:tcW w:w="7797" w:type="dxa"/>
            <w:vAlign w:val="bottom"/>
          </w:tcPr>
          <w:p w14:paraId="545ECC9F" w14:textId="77777777" w:rsidR="003E0ACA" w:rsidRPr="00FB0C37" w:rsidRDefault="003E0ACA" w:rsidP="003E7798">
            <w:pPr>
              <w:rPr>
                <w:rFonts w:ascii="Times New Roman" w:eastAsia="Times New Roman" w:hAnsi="Times New Roman" w:cs="Times New Roman"/>
                <w:b/>
                <w:bCs/>
                <w:sz w:val="24"/>
                <w:szCs w:val="24"/>
                <w:lang w:eastAsia="ru-RU"/>
              </w:rPr>
            </w:pPr>
            <w:r w:rsidRPr="00FB0C37">
              <w:rPr>
                <w:rFonts w:ascii="Times New Roman" w:eastAsia="Times New Roman" w:hAnsi="Times New Roman" w:cs="Times New Roman"/>
                <w:b/>
                <w:bCs/>
                <w:sz w:val="24"/>
                <w:szCs w:val="24"/>
                <w:lang w:eastAsia="ru-RU"/>
              </w:rPr>
              <w:t>В том числе самостоятельная работа обучающихся</w:t>
            </w:r>
          </w:p>
          <w:p w14:paraId="38F6F348" w14:textId="53DCCBFF" w:rsidR="003E0ACA" w:rsidRPr="00FB0C37" w:rsidRDefault="003E0ACA" w:rsidP="003E7798">
            <w:pPr>
              <w:rPr>
                <w:rFonts w:ascii="Times New Roman" w:eastAsia="Times New Roman" w:hAnsi="Times New Roman" w:cs="Times New Roman"/>
                <w:b/>
                <w:bCs/>
                <w:sz w:val="24"/>
                <w:szCs w:val="24"/>
                <w:lang w:eastAsia="ru-RU"/>
              </w:rPr>
            </w:pPr>
            <w:r w:rsidRPr="00FB0C37">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r>
      <w:tr w:rsidR="006279BA" w:rsidRPr="00FB0C37" w14:paraId="44BC8BC8" w14:textId="77777777" w:rsidTr="00FB5BA2">
        <w:trPr>
          <w:trHeight w:val="70"/>
        </w:trPr>
        <w:tc>
          <w:tcPr>
            <w:tcW w:w="2410" w:type="dxa"/>
            <w:vMerge w:val="restart"/>
          </w:tcPr>
          <w:p w14:paraId="7F1983E1" w14:textId="015E3884" w:rsidR="006279BA" w:rsidRPr="00FB0C37" w:rsidRDefault="006279BA" w:rsidP="003E7798">
            <w:pPr>
              <w:rPr>
                <w:rFonts w:ascii="Times New Roman" w:eastAsia="Times New Roman" w:hAnsi="Times New Roman" w:cs="Times New Roman"/>
                <w:b/>
                <w:bCs/>
                <w:sz w:val="24"/>
                <w:szCs w:val="24"/>
                <w:lang w:eastAsia="ru-RU"/>
              </w:rPr>
            </w:pPr>
            <w:r w:rsidRPr="00FB0C37">
              <w:rPr>
                <w:rFonts w:ascii="Times New Roman" w:eastAsia="Times New Roman" w:hAnsi="Times New Roman" w:cs="Times New Roman"/>
                <w:b/>
                <w:bCs/>
                <w:sz w:val="24"/>
                <w:szCs w:val="24"/>
                <w:lang w:eastAsia="ru-RU"/>
              </w:rPr>
              <w:t>Тема 1.</w:t>
            </w:r>
            <w:r w:rsidR="00646EF7" w:rsidRPr="00FB0C37">
              <w:rPr>
                <w:rFonts w:ascii="Times New Roman" w:eastAsia="Times New Roman" w:hAnsi="Times New Roman" w:cs="Times New Roman"/>
                <w:b/>
                <w:bCs/>
                <w:sz w:val="24"/>
                <w:szCs w:val="24"/>
                <w:lang w:eastAsia="ru-RU"/>
              </w:rPr>
              <w:t>5</w:t>
            </w:r>
            <w:r w:rsidRPr="00FB0C37">
              <w:rPr>
                <w:rFonts w:ascii="Times New Roman" w:eastAsia="Times New Roman" w:hAnsi="Times New Roman" w:cs="Times New Roman"/>
                <w:b/>
                <w:bCs/>
                <w:sz w:val="24"/>
                <w:szCs w:val="24"/>
                <w:lang w:eastAsia="ru-RU"/>
              </w:rPr>
              <w:t xml:space="preserve"> Химико-термическая обработка стали</w:t>
            </w:r>
          </w:p>
        </w:tc>
        <w:tc>
          <w:tcPr>
            <w:tcW w:w="7797" w:type="dxa"/>
          </w:tcPr>
          <w:p w14:paraId="10E538B1" w14:textId="44FB03B6" w:rsidR="006279BA" w:rsidRPr="00FB0C37" w:rsidRDefault="006279BA" w:rsidP="003E7798">
            <w:pPr>
              <w:rPr>
                <w:rFonts w:ascii="Times New Roman" w:eastAsia="Times New Roman" w:hAnsi="Times New Roman" w:cs="Times New Roman"/>
                <w:b/>
                <w:bCs/>
                <w:sz w:val="24"/>
                <w:szCs w:val="24"/>
                <w:lang w:eastAsia="ru-RU"/>
              </w:rPr>
            </w:pPr>
            <w:r w:rsidRPr="00FB0C37">
              <w:rPr>
                <w:rFonts w:ascii="Times New Roman" w:eastAsia="Times New Roman" w:hAnsi="Times New Roman" w:cs="Times New Roman"/>
                <w:b/>
                <w:bCs/>
                <w:sz w:val="24"/>
                <w:szCs w:val="24"/>
                <w:lang w:eastAsia="ru-RU"/>
              </w:rPr>
              <w:t xml:space="preserve">Содержание </w:t>
            </w:r>
          </w:p>
        </w:tc>
      </w:tr>
      <w:tr w:rsidR="006279BA" w:rsidRPr="00FB0C37" w14:paraId="774A25CB" w14:textId="77777777" w:rsidTr="00FB5BA2">
        <w:trPr>
          <w:trHeight w:val="361"/>
        </w:trPr>
        <w:tc>
          <w:tcPr>
            <w:tcW w:w="2410" w:type="dxa"/>
            <w:vMerge/>
          </w:tcPr>
          <w:p w14:paraId="72EB7C43" w14:textId="77777777" w:rsidR="006279BA" w:rsidRPr="00FB0C37" w:rsidRDefault="006279BA" w:rsidP="003E7798">
            <w:pPr>
              <w:rPr>
                <w:rFonts w:ascii="Times New Roman" w:eastAsia="Times New Roman" w:hAnsi="Times New Roman" w:cs="Times New Roman"/>
                <w:b/>
                <w:bCs/>
                <w:sz w:val="24"/>
                <w:szCs w:val="24"/>
                <w:lang w:eastAsia="ru-RU"/>
              </w:rPr>
            </w:pPr>
          </w:p>
        </w:tc>
        <w:tc>
          <w:tcPr>
            <w:tcW w:w="7797" w:type="dxa"/>
          </w:tcPr>
          <w:p w14:paraId="4F0B15A4" w14:textId="5EB6C1E7" w:rsidR="006279BA" w:rsidRPr="00FB0C37" w:rsidRDefault="006279BA" w:rsidP="003E7798">
            <w:pPr>
              <w:rPr>
                <w:rFonts w:ascii="Times New Roman" w:eastAsia="Times New Roman" w:hAnsi="Times New Roman" w:cs="Times New Roman"/>
                <w:b/>
                <w:bCs/>
                <w:sz w:val="24"/>
                <w:szCs w:val="24"/>
                <w:lang w:eastAsia="ru-RU"/>
              </w:rPr>
            </w:pPr>
            <w:r w:rsidRPr="00FB0C37">
              <w:rPr>
                <w:rFonts w:ascii="Times New Roman" w:eastAsia="Times New Roman" w:hAnsi="Times New Roman" w:cs="Times New Roman"/>
                <w:sz w:val="24"/>
                <w:szCs w:val="24"/>
                <w:lang w:eastAsia="ru-RU"/>
              </w:rPr>
              <w:t>Назначение видов химико-термической обработки. Цементация. Газовая цементация. Структура цементованного слоя. Термическая обработка после цементации. Азотирование. Цианирование и нитроцементация. Диффузионная металлизация.</w:t>
            </w:r>
          </w:p>
        </w:tc>
      </w:tr>
      <w:tr w:rsidR="006279BA" w:rsidRPr="00FB0C37" w14:paraId="58BC7751" w14:textId="77777777" w:rsidTr="00FB5BA2">
        <w:trPr>
          <w:trHeight w:val="361"/>
        </w:trPr>
        <w:tc>
          <w:tcPr>
            <w:tcW w:w="2410" w:type="dxa"/>
            <w:vMerge/>
          </w:tcPr>
          <w:p w14:paraId="711B9AC4" w14:textId="77777777" w:rsidR="006279BA" w:rsidRPr="00FB0C37" w:rsidRDefault="006279BA" w:rsidP="003E7798">
            <w:pPr>
              <w:rPr>
                <w:rFonts w:ascii="Times New Roman" w:eastAsia="Times New Roman" w:hAnsi="Times New Roman" w:cs="Times New Roman"/>
                <w:b/>
                <w:bCs/>
                <w:sz w:val="24"/>
                <w:szCs w:val="24"/>
                <w:lang w:eastAsia="ru-RU"/>
              </w:rPr>
            </w:pPr>
          </w:p>
        </w:tc>
        <w:tc>
          <w:tcPr>
            <w:tcW w:w="7797" w:type="dxa"/>
          </w:tcPr>
          <w:p w14:paraId="4B0D4FD5" w14:textId="24D644BD" w:rsidR="006279BA" w:rsidRPr="00FB0C37" w:rsidRDefault="006279BA" w:rsidP="003E7798">
            <w:pPr>
              <w:rPr>
                <w:rFonts w:ascii="Times New Roman" w:eastAsia="Times New Roman" w:hAnsi="Times New Roman" w:cs="Times New Roman"/>
                <w:b/>
                <w:bCs/>
                <w:sz w:val="24"/>
                <w:szCs w:val="24"/>
                <w:lang w:eastAsia="ru-RU"/>
              </w:rPr>
            </w:pPr>
            <w:r w:rsidRPr="00FB0C37">
              <w:rPr>
                <w:rFonts w:ascii="Times New Roman" w:eastAsia="Times New Roman" w:hAnsi="Times New Roman" w:cs="Times New Roman"/>
                <w:b/>
                <w:bCs/>
                <w:sz w:val="24"/>
                <w:szCs w:val="24"/>
                <w:lang w:eastAsia="ru-RU"/>
              </w:rPr>
              <w:t>В том числе практических и лабораторных занятий</w:t>
            </w:r>
          </w:p>
        </w:tc>
      </w:tr>
      <w:tr w:rsidR="006279BA" w:rsidRPr="00FB0C37" w14:paraId="75653DF8" w14:textId="77777777" w:rsidTr="00FB5BA2">
        <w:trPr>
          <w:trHeight w:val="361"/>
        </w:trPr>
        <w:tc>
          <w:tcPr>
            <w:tcW w:w="2410" w:type="dxa"/>
            <w:vMerge/>
          </w:tcPr>
          <w:p w14:paraId="5E5B9242" w14:textId="77777777" w:rsidR="006279BA" w:rsidRPr="00FB0C37" w:rsidRDefault="006279BA" w:rsidP="003E7798">
            <w:pPr>
              <w:rPr>
                <w:rFonts w:ascii="Times New Roman" w:eastAsia="Times New Roman" w:hAnsi="Times New Roman" w:cs="Times New Roman"/>
                <w:b/>
                <w:bCs/>
                <w:sz w:val="24"/>
                <w:szCs w:val="24"/>
                <w:lang w:eastAsia="ru-RU"/>
              </w:rPr>
            </w:pPr>
          </w:p>
        </w:tc>
        <w:tc>
          <w:tcPr>
            <w:tcW w:w="7797" w:type="dxa"/>
            <w:vAlign w:val="bottom"/>
          </w:tcPr>
          <w:p w14:paraId="4B17C8AC" w14:textId="77777777" w:rsidR="006279BA" w:rsidRPr="00FB0C37" w:rsidRDefault="006279BA" w:rsidP="003E7798">
            <w:pPr>
              <w:rPr>
                <w:rFonts w:ascii="Times New Roman" w:eastAsia="Times New Roman" w:hAnsi="Times New Roman" w:cs="Times New Roman"/>
                <w:b/>
                <w:bCs/>
                <w:sz w:val="24"/>
                <w:szCs w:val="24"/>
                <w:lang w:eastAsia="ru-RU"/>
              </w:rPr>
            </w:pPr>
            <w:r w:rsidRPr="00FB0C37">
              <w:rPr>
                <w:rFonts w:ascii="Times New Roman" w:eastAsia="Times New Roman" w:hAnsi="Times New Roman" w:cs="Times New Roman"/>
                <w:b/>
                <w:bCs/>
                <w:sz w:val="24"/>
                <w:szCs w:val="24"/>
                <w:lang w:eastAsia="ru-RU"/>
              </w:rPr>
              <w:t>В том числе самостоятельная работа обучающихся</w:t>
            </w:r>
          </w:p>
          <w:p w14:paraId="7A06E3FC" w14:textId="6A7A494C" w:rsidR="006279BA" w:rsidRPr="00FB0C37" w:rsidRDefault="006279BA" w:rsidP="003E7798">
            <w:pPr>
              <w:rPr>
                <w:rFonts w:ascii="Times New Roman" w:eastAsia="Times New Roman" w:hAnsi="Times New Roman" w:cs="Times New Roman"/>
                <w:b/>
                <w:bCs/>
                <w:sz w:val="24"/>
                <w:szCs w:val="24"/>
                <w:lang w:eastAsia="ru-RU"/>
              </w:rPr>
            </w:pPr>
            <w:r w:rsidRPr="00FB0C37">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r>
      <w:tr w:rsidR="006279BA" w:rsidRPr="00FB0C37" w14:paraId="4B7394AC" w14:textId="77777777" w:rsidTr="00FB5BA2">
        <w:trPr>
          <w:trHeight w:val="70"/>
        </w:trPr>
        <w:tc>
          <w:tcPr>
            <w:tcW w:w="2410" w:type="dxa"/>
            <w:vMerge w:val="restart"/>
          </w:tcPr>
          <w:p w14:paraId="0DAE8DB9" w14:textId="347D9D9D" w:rsidR="006279BA" w:rsidRPr="00FB0C37" w:rsidRDefault="006279BA" w:rsidP="003E7798">
            <w:pPr>
              <w:rPr>
                <w:rFonts w:ascii="Times New Roman" w:eastAsia="Times New Roman" w:hAnsi="Times New Roman" w:cs="Times New Roman"/>
                <w:b/>
                <w:bCs/>
                <w:sz w:val="24"/>
                <w:szCs w:val="24"/>
                <w:lang w:eastAsia="ru-RU"/>
              </w:rPr>
            </w:pPr>
            <w:r w:rsidRPr="00FB0C37">
              <w:rPr>
                <w:rFonts w:ascii="Times New Roman" w:eastAsia="Times New Roman" w:hAnsi="Times New Roman" w:cs="Times New Roman"/>
                <w:b/>
                <w:bCs/>
                <w:sz w:val="24"/>
                <w:szCs w:val="24"/>
                <w:lang w:eastAsia="ru-RU"/>
              </w:rPr>
              <w:t>Тема 1.</w:t>
            </w:r>
            <w:r w:rsidR="00646EF7" w:rsidRPr="00FB0C37">
              <w:rPr>
                <w:rFonts w:ascii="Times New Roman" w:eastAsia="Times New Roman" w:hAnsi="Times New Roman" w:cs="Times New Roman"/>
                <w:b/>
                <w:bCs/>
                <w:sz w:val="24"/>
                <w:szCs w:val="24"/>
                <w:lang w:eastAsia="ru-RU"/>
              </w:rPr>
              <w:t>6</w:t>
            </w:r>
            <w:r w:rsidRPr="00FB0C37">
              <w:rPr>
                <w:rFonts w:ascii="Times New Roman" w:eastAsia="Times New Roman" w:hAnsi="Times New Roman" w:cs="Times New Roman"/>
                <w:b/>
                <w:bCs/>
                <w:sz w:val="24"/>
                <w:szCs w:val="24"/>
                <w:lang w:eastAsia="ru-RU"/>
              </w:rPr>
              <w:t xml:space="preserve"> Методы упрочнения металла</w:t>
            </w:r>
          </w:p>
        </w:tc>
        <w:tc>
          <w:tcPr>
            <w:tcW w:w="7797" w:type="dxa"/>
          </w:tcPr>
          <w:p w14:paraId="7C7FBC9C" w14:textId="58E74F2D" w:rsidR="006279BA" w:rsidRPr="00FB0C37" w:rsidRDefault="006279BA" w:rsidP="003E7798">
            <w:pPr>
              <w:rPr>
                <w:rFonts w:ascii="Times New Roman" w:eastAsia="Times New Roman" w:hAnsi="Times New Roman" w:cs="Times New Roman"/>
                <w:b/>
                <w:bCs/>
                <w:sz w:val="24"/>
                <w:szCs w:val="24"/>
                <w:lang w:eastAsia="ru-RU"/>
              </w:rPr>
            </w:pPr>
            <w:r w:rsidRPr="00FB0C37">
              <w:rPr>
                <w:rFonts w:ascii="Times New Roman" w:eastAsia="Times New Roman" w:hAnsi="Times New Roman" w:cs="Times New Roman"/>
                <w:b/>
                <w:bCs/>
                <w:sz w:val="24"/>
                <w:szCs w:val="24"/>
                <w:lang w:eastAsia="ru-RU"/>
              </w:rPr>
              <w:t xml:space="preserve">Содержание </w:t>
            </w:r>
          </w:p>
        </w:tc>
      </w:tr>
      <w:tr w:rsidR="006279BA" w:rsidRPr="00FB0C37" w14:paraId="31A1159A" w14:textId="77777777" w:rsidTr="00FB5BA2">
        <w:trPr>
          <w:trHeight w:val="361"/>
        </w:trPr>
        <w:tc>
          <w:tcPr>
            <w:tcW w:w="2410" w:type="dxa"/>
            <w:vMerge/>
          </w:tcPr>
          <w:p w14:paraId="01D56A7C" w14:textId="77777777" w:rsidR="006279BA" w:rsidRPr="00FB0C37" w:rsidRDefault="006279BA" w:rsidP="003E7798">
            <w:pPr>
              <w:rPr>
                <w:rFonts w:ascii="Times New Roman" w:eastAsia="Times New Roman" w:hAnsi="Times New Roman" w:cs="Times New Roman"/>
                <w:b/>
                <w:bCs/>
                <w:sz w:val="24"/>
                <w:szCs w:val="24"/>
                <w:lang w:eastAsia="ru-RU"/>
              </w:rPr>
            </w:pPr>
          </w:p>
        </w:tc>
        <w:tc>
          <w:tcPr>
            <w:tcW w:w="7797" w:type="dxa"/>
          </w:tcPr>
          <w:p w14:paraId="7362D562" w14:textId="10C17607" w:rsidR="006279BA" w:rsidRPr="00FB0C37" w:rsidRDefault="006279BA" w:rsidP="003E7798">
            <w:pPr>
              <w:rPr>
                <w:rFonts w:ascii="Times New Roman" w:eastAsia="Times New Roman" w:hAnsi="Times New Roman" w:cs="Times New Roman"/>
                <w:b/>
                <w:bCs/>
                <w:sz w:val="24"/>
                <w:szCs w:val="24"/>
                <w:lang w:eastAsia="ru-RU"/>
              </w:rPr>
            </w:pPr>
            <w:r w:rsidRPr="00FB0C37">
              <w:rPr>
                <w:rFonts w:ascii="Times New Roman" w:eastAsia="Times New Roman" w:hAnsi="Times New Roman" w:cs="Times New Roman"/>
                <w:sz w:val="24"/>
                <w:szCs w:val="24"/>
                <w:lang w:eastAsia="ru-RU"/>
              </w:rPr>
              <w:t>Термомеханическая обработка стали. Поверхностное упрочнение стальных деталей. Закалка токами высокой частоты. Газопламенная закалка. Старение. Обработка стали холодом</w:t>
            </w:r>
            <w:r w:rsidR="002E72E3" w:rsidRPr="00FB0C37">
              <w:rPr>
                <w:rFonts w:ascii="Times New Roman" w:eastAsia="Times New Roman" w:hAnsi="Times New Roman" w:cs="Times New Roman"/>
                <w:sz w:val="24"/>
                <w:szCs w:val="24"/>
                <w:lang w:eastAsia="ru-RU"/>
              </w:rPr>
              <w:t>. Упрочнение методом пластической деформации</w:t>
            </w:r>
          </w:p>
        </w:tc>
      </w:tr>
      <w:tr w:rsidR="006279BA" w:rsidRPr="00FB0C37" w14:paraId="5E46CC02" w14:textId="77777777" w:rsidTr="00FB5BA2">
        <w:trPr>
          <w:trHeight w:val="70"/>
        </w:trPr>
        <w:tc>
          <w:tcPr>
            <w:tcW w:w="2410" w:type="dxa"/>
            <w:vMerge/>
          </w:tcPr>
          <w:p w14:paraId="36C28909" w14:textId="77777777" w:rsidR="006279BA" w:rsidRPr="00FB0C37" w:rsidRDefault="006279BA" w:rsidP="003E7798">
            <w:pPr>
              <w:rPr>
                <w:rFonts w:ascii="Times New Roman" w:eastAsia="Times New Roman" w:hAnsi="Times New Roman" w:cs="Times New Roman"/>
                <w:b/>
                <w:bCs/>
                <w:sz w:val="24"/>
                <w:szCs w:val="24"/>
                <w:lang w:eastAsia="ru-RU"/>
              </w:rPr>
            </w:pPr>
          </w:p>
        </w:tc>
        <w:tc>
          <w:tcPr>
            <w:tcW w:w="7797" w:type="dxa"/>
          </w:tcPr>
          <w:p w14:paraId="600FEEBE" w14:textId="60C8BE8B" w:rsidR="006279BA" w:rsidRPr="00FB0C37" w:rsidRDefault="006279BA" w:rsidP="003E7798">
            <w:pPr>
              <w:rPr>
                <w:rFonts w:ascii="Times New Roman" w:eastAsia="Times New Roman" w:hAnsi="Times New Roman" w:cs="Times New Roman"/>
                <w:b/>
                <w:bCs/>
                <w:sz w:val="24"/>
                <w:szCs w:val="24"/>
                <w:lang w:eastAsia="ru-RU"/>
              </w:rPr>
            </w:pPr>
            <w:r w:rsidRPr="00FB0C37">
              <w:rPr>
                <w:rFonts w:ascii="Times New Roman" w:eastAsia="Times New Roman" w:hAnsi="Times New Roman" w:cs="Times New Roman"/>
                <w:b/>
                <w:bCs/>
                <w:sz w:val="24"/>
                <w:szCs w:val="24"/>
                <w:lang w:eastAsia="ru-RU"/>
              </w:rPr>
              <w:t>В том числе практических и лабораторных занятий</w:t>
            </w:r>
          </w:p>
        </w:tc>
      </w:tr>
      <w:tr w:rsidR="006279BA" w:rsidRPr="00FB0C37" w14:paraId="24632FC0" w14:textId="77777777" w:rsidTr="00FB5BA2">
        <w:trPr>
          <w:trHeight w:val="361"/>
        </w:trPr>
        <w:tc>
          <w:tcPr>
            <w:tcW w:w="2410" w:type="dxa"/>
            <w:vMerge/>
          </w:tcPr>
          <w:p w14:paraId="6F27F86E" w14:textId="77777777" w:rsidR="006279BA" w:rsidRPr="00FB0C37" w:rsidRDefault="006279BA" w:rsidP="003E7798">
            <w:pPr>
              <w:rPr>
                <w:rFonts w:ascii="Times New Roman" w:eastAsia="Times New Roman" w:hAnsi="Times New Roman" w:cs="Times New Roman"/>
                <w:b/>
                <w:bCs/>
                <w:sz w:val="24"/>
                <w:szCs w:val="24"/>
                <w:lang w:eastAsia="ru-RU"/>
              </w:rPr>
            </w:pPr>
          </w:p>
        </w:tc>
        <w:tc>
          <w:tcPr>
            <w:tcW w:w="7797" w:type="dxa"/>
            <w:vAlign w:val="bottom"/>
          </w:tcPr>
          <w:p w14:paraId="1042C57F" w14:textId="77777777" w:rsidR="006279BA" w:rsidRPr="00FB0C37" w:rsidRDefault="006279BA" w:rsidP="003E7798">
            <w:pPr>
              <w:rPr>
                <w:rFonts w:ascii="Times New Roman" w:eastAsia="Times New Roman" w:hAnsi="Times New Roman" w:cs="Times New Roman"/>
                <w:b/>
                <w:bCs/>
                <w:sz w:val="24"/>
                <w:szCs w:val="24"/>
                <w:lang w:eastAsia="ru-RU"/>
              </w:rPr>
            </w:pPr>
            <w:r w:rsidRPr="00FB0C37">
              <w:rPr>
                <w:rFonts w:ascii="Times New Roman" w:eastAsia="Times New Roman" w:hAnsi="Times New Roman" w:cs="Times New Roman"/>
                <w:b/>
                <w:bCs/>
                <w:sz w:val="24"/>
                <w:szCs w:val="24"/>
                <w:lang w:eastAsia="ru-RU"/>
              </w:rPr>
              <w:t>В том числе самостоятельная работа обучающихся</w:t>
            </w:r>
          </w:p>
          <w:p w14:paraId="6B728B9E" w14:textId="6C9F5B4C" w:rsidR="006279BA" w:rsidRPr="00FB0C37" w:rsidRDefault="006279BA" w:rsidP="003E7798">
            <w:pPr>
              <w:rPr>
                <w:rFonts w:ascii="Times New Roman" w:eastAsia="Times New Roman" w:hAnsi="Times New Roman" w:cs="Times New Roman"/>
                <w:b/>
                <w:bCs/>
                <w:sz w:val="24"/>
                <w:szCs w:val="24"/>
                <w:lang w:eastAsia="ru-RU"/>
              </w:rPr>
            </w:pPr>
            <w:r w:rsidRPr="00FB0C37">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r>
      <w:tr w:rsidR="003E0ACA" w:rsidRPr="00FB0C37" w14:paraId="14496905" w14:textId="77777777" w:rsidTr="00FB5BA2">
        <w:tc>
          <w:tcPr>
            <w:tcW w:w="10207" w:type="dxa"/>
            <w:gridSpan w:val="2"/>
          </w:tcPr>
          <w:p w14:paraId="37AD740A" w14:textId="3B7A67E4" w:rsidR="003E0ACA" w:rsidRPr="00FB0C37" w:rsidRDefault="003E0ACA" w:rsidP="003E7798">
            <w:pPr>
              <w:rPr>
                <w:rFonts w:ascii="Times New Roman" w:eastAsia="Times New Roman" w:hAnsi="Times New Roman" w:cs="Times New Roman"/>
                <w:i/>
                <w:sz w:val="24"/>
                <w:szCs w:val="24"/>
                <w:lang w:eastAsia="ru-RU"/>
              </w:rPr>
            </w:pPr>
            <w:r w:rsidRPr="00FB0C37">
              <w:rPr>
                <w:rFonts w:ascii="Times New Roman" w:eastAsia="Times New Roman" w:hAnsi="Times New Roman" w:cs="Times New Roman"/>
                <w:b/>
                <w:bCs/>
                <w:lang w:eastAsia="ru-RU"/>
              </w:rPr>
              <w:t xml:space="preserve">Раздел 2. </w:t>
            </w:r>
            <w:r w:rsidR="002E72E3" w:rsidRPr="00FB0C37">
              <w:rPr>
                <w:rFonts w:ascii="Times New Roman" w:eastAsia="Times New Roman" w:hAnsi="Times New Roman" w:cs="Times New Roman"/>
                <w:b/>
                <w:bCs/>
                <w:lang w:eastAsia="ru-RU"/>
              </w:rPr>
              <w:t>Контроль качества</w:t>
            </w:r>
            <w:r w:rsidRPr="00FB0C37">
              <w:rPr>
                <w:rFonts w:ascii="Times New Roman" w:eastAsia="Times New Roman" w:hAnsi="Times New Roman" w:cs="Times New Roman"/>
                <w:b/>
                <w:bCs/>
                <w:lang w:eastAsia="ru-RU"/>
              </w:rPr>
              <w:t xml:space="preserve"> термической обработки (6ч.)</w:t>
            </w:r>
          </w:p>
        </w:tc>
      </w:tr>
      <w:tr w:rsidR="003E0ACA" w:rsidRPr="00FB0C37" w14:paraId="37FCAF9C" w14:textId="77777777" w:rsidTr="00FB5BA2">
        <w:tc>
          <w:tcPr>
            <w:tcW w:w="2410" w:type="dxa"/>
            <w:vMerge w:val="restart"/>
          </w:tcPr>
          <w:p w14:paraId="5F4E9FEF" w14:textId="27AAA2BA" w:rsidR="003E0ACA" w:rsidRPr="00FB0C37" w:rsidRDefault="003E0ACA" w:rsidP="003E7798">
            <w:pPr>
              <w:rPr>
                <w:rFonts w:ascii="Times New Roman" w:eastAsia="Times New Roman" w:hAnsi="Times New Roman" w:cs="Times New Roman"/>
                <w:b/>
                <w:bCs/>
                <w:sz w:val="24"/>
                <w:szCs w:val="24"/>
                <w:lang w:eastAsia="ru-RU"/>
              </w:rPr>
            </w:pPr>
            <w:r w:rsidRPr="00FB0C37">
              <w:rPr>
                <w:rFonts w:ascii="Times New Roman" w:hAnsi="Times New Roman" w:cs="Times New Roman"/>
                <w:b/>
                <w:sz w:val="24"/>
                <w:szCs w:val="24"/>
              </w:rPr>
              <w:t>Тема 2.1 Вид</w:t>
            </w:r>
            <w:r w:rsidR="002E72E3" w:rsidRPr="00FB0C37">
              <w:rPr>
                <w:rFonts w:ascii="Times New Roman" w:hAnsi="Times New Roman" w:cs="Times New Roman"/>
                <w:b/>
                <w:sz w:val="24"/>
                <w:szCs w:val="24"/>
              </w:rPr>
              <w:t>ы контроля</w:t>
            </w:r>
          </w:p>
        </w:tc>
        <w:tc>
          <w:tcPr>
            <w:tcW w:w="7797" w:type="dxa"/>
          </w:tcPr>
          <w:p w14:paraId="665A79BA" w14:textId="77777777" w:rsidR="003E0ACA" w:rsidRPr="00FB0C37" w:rsidRDefault="003E0ACA" w:rsidP="003E7798">
            <w:pPr>
              <w:rPr>
                <w:rFonts w:ascii="Times New Roman" w:eastAsia="Times New Roman" w:hAnsi="Times New Roman" w:cs="Times New Roman"/>
                <w:b/>
                <w:sz w:val="24"/>
                <w:szCs w:val="24"/>
                <w:lang w:eastAsia="ru-RU"/>
              </w:rPr>
            </w:pPr>
            <w:r w:rsidRPr="00FB0C37">
              <w:rPr>
                <w:rFonts w:ascii="Times New Roman" w:eastAsia="Times New Roman" w:hAnsi="Times New Roman" w:cs="Times New Roman"/>
                <w:b/>
                <w:bCs/>
                <w:sz w:val="24"/>
                <w:szCs w:val="24"/>
                <w:lang w:eastAsia="ru-RU"/>
              </w:rPr>
              <w:t xml:space="preserve">Содержание </w:t>
            </w:r>
          </w:p>
        </w:tc>
      </w:tr>
      <w:tr w:rsidR="003E0ACA" w:rsidRPr="00FB0C37" w14:paraId="37AEAEF9" w14:textId="77777777" w:rsidTr="00FB5BA2">
        <w:trPr>
          <w:trHeight w:val="396"/>
        </w:trPr>
        <w:tc>
          <w:tcPr>
            <w:tcW w:w="2410" w:type="dxa"/>
            <w:vMerge/>
          </w:tcPr>
          <w:p w14:paraId="73E9C1BF" w14:textId="77777777" w:rsidR="003E0ACA" w:rsidRPr="00FB0C37" w:rsidRDefault="003E0ACA" w:rsidP="003E7798">
            <w:pPr>
              <w:rPr>
                <w:rFonts w:ascii="Times New Roman" w:eastAsia="Times New Roman" w:hAnsi="Times New Roman" w:cs="Times New Roman"/>
                <w:b/>
                <w:bCs/>
                <w:sz w:val="24"/>
                <w:szCs w:val="24"/>
                <w:lang w:eastAsia="ru-RU"/>
              </w:rPr>
            </w:pPr>
          </w:p>
        </w:tc>
        <w:tc>
          <w:tcPr>
            <w:tcW w:w="7797" w:type="dxa"/>
          </w:tcPr>
          <w:p w14:paraId="69BAA090" w14:textId="41E08DB4" w:rsidR="003E0ACA" w:rsidRPr="00FB0C37" w:rsidRDefault="002E72E3" w:rsidP="003E7798">
            <w:pPr>
              <w:suppressAutoHyphens/>
              <w:jc w:val="both"/>
              <w:rPr>
                <w:rFonts w:ascii="Times New Roman" w:eastAsia="Times New Roman" w:hAnsi="Times New Roman" w:cs="Times New Roman"/>
                <w:sz w:val="24"/>
                <w:szCs w:val="24"/>
                <w:lang w:eastAsia="ru-RU"/>
              </w:rPr>
            </w:pPr>
            <w:r w:rsidRPr="00FB0C37">
              <w:rPr>
                <w:rFonts w:ascii="Times New Roman" w:eastAsia="Times New Roman" w:hAnsi="Times New Roman" w:cs="Times New Roman"/>
                <w:sz w:val="24"/>
                <w:szCs w:val="24"/>
                <w:lang w:eastAsia="ru-RU"/>
              </w:rPr>
              <w:t>Назначение контроля качества. Характеристики качества стали. Дефекты термообработки</w:t>
            </w:r>
            <w:r w:rsidR="00AE5B94" w:rsidRPr="00FB0C37">
              <w:rPr>
                <w:rFonts w:ascii="Times New Roman" w:eastAsia="Times New Roman" w:hAnsi="Times New Roman" w:cs="Times New Roman"/>
                <w:sz w:val="24"/>
                <w:szCs w:val="24"/>
                <w:lang w:eastAsia="ru-RU"/>
              </w:rPr>
              <w:t>. Формы и методы контроля. Приборы для контроля</w:t>
            </w:r>
          </w:p>
        </w:tc>
      </w:tr>
      <w:tr w:rsidR="003E0ACA" w:rsidRPr="00FB0C37" w14:paraId="6E5AB32C" w14:textId="77777777" w:rsidTr="00FB5BA2">
        <w:trPr>
          <w:trHeight w:val="20"/>
        </w:trPr>
        <w:tc>
          <w:tcPr>
            <w:tcW w:w="2410" w:type="dxa"/>
            <w:vMerge/>
          </w:tcPr>
          <w:p w14:paraId="437B4732" w14:textId="77777777" w:rsidR="003E0ACA" w:rsidRPr="00FB0C37" w:rsidRDefault="003E0ACA" w:rsidP="003E7798">
            <w:pPr>
              <w:rPr>
                <w:rFonts w:ascii="Times New Roman" w:eastAsia="Times New Roman" w:hAnsi="Times New Roman" w:cs="Times New Roman"/>
                <w:b/>
                <w:bCs/>
                <w:sz w:val="24"/>
                <w:szCs w:val="24"/>
                <w:lang w:eastAsia="ru-RU"/>
              </w:rPr>
            </w:pPr>
          </w:p>
        </w:tc>
        <w:tc>
          <w:tcPr>
            <w:tcW w:w="7797" w:type="dxa"/>
          </w:tcPr>
          <w:p w14:paraId="6B67209A" w14:textId="77777777" w:rsidR="003E0ACA" w:rsidRPr="00FB0C37" w:rsidRDefault="003E0ACA" w:rsidP="003E7798">
            <w:pPr>
              <w:suppressAutoHyphens/>
              <w:jc w:val="both"/>
              <w:rPr>
                <w:rFonts w:ascii="Times New Roman" w:eastAsia="Times New Roman" w:hAnsi="Times New Roman" w:cs="Times New Roman"/>
                <w:b/>
                <w:sz w:val="24"/>
                <w:szCs w:val="24"/>
                <w:lang w:eastAsia="ru-RU"/>
              </w:rPr>
            </w:pPr>
            <w:r w:rsidRPr="00FB0C37">
              <w:rPr>
                <w:rFonts w:ascii="Times New Roman" w:eastAsia="Times New Roman" w:hAnsi="Times New Roman" w:cs="Times New Roman"/>
                <w:b/>
                <w:bCs/>
                <w:sz w:val="24"/>
                <w:szCs w:val="24"/>
                <w:lang w:eastAsia="ru-RU"/>
              </w:rPr>
              <w:t>В том числе практических и лабораторных занятий</w:t>
            </w:r>
          </w:p>
        </w:tc>
      </w:tr>
      <w:tr w:rsidR="00980898" w:rsidRPr="00FB0C37" w14:paraId="0EC657AB" w14:textId="77777777" w:rsidTr="00FB5BA2">
        <w:trPr>
          <w:trHeight w:val="20"/>
        </w:trPr>
        <w:tc>
          <w:tcPr>
            <w:tcW w:w="2410" w:type="dxa"/>
            <w:vMerge/>
          </w:tcPr>
          <w:p w14:paraId="4B944008" w14:textId="77777777" w:rsidR="00980898" w:rsidRPr="00FB0C37" w:rsidRDefault="00980898" w:rsidP="003E7798">
            <w:pPr>
              <w:rPr>
                <w:rFonts w:ascii="Times New Roman" w:eastAsia="Times New Roman" w:hAnsi="Times New Roman" w:cs="Times New Roman"/>
                <w:sz w:val="24"/>
                <w:szCs w:val="24"/>
                <w:lang w:eastAsia="ru-RU"/>
              </w:rPr>
            </w:pPr>
          </w:p>
        </w:tc>
        <w:tc>
          <w:tcPr>
            <w:tcW w:w="7797" w:type="dxa"/>
          </w:tcPr>
          <w:p w14:paraId="1169469B" w14:textId="65937578" w:rsidR="00980898" w:rsidRPr="00FB0C37" w:rsidRDefault="00980898" w:rsidP="003E7798">
            <w:pPr>
              <w:suppressAutoHyphens/>
              <w:rPr>
                <w:rFonts w:ascii="Times New Roman" w:eastAsia="Times New Roman" w:hAnsi="Times New Roman" w:cs="Times New Roman"/>
                <w:sz w:val="24"/>
                <w:szCs w:val="24"/>
                <w:lang w:eastAsia="ru-RU"/>
              </w:rPr>
            </w:pPr>
            <w:r w:rsidRPr="00FB0C37">
              <w:rPr>
                <w:rFonts w:ascii="Times New Roman" w:eastAsia="Times New Roman" w:hAnsi="Times New Roman" w:cs="Times New Roman"/>
                <w:sz w:val="24"/>
                <w:szCs w:val="24"/>
                <w:lang w:eastAsia="ru-RU"/>
              </w:rPr>
              <w:t>2. Контроль качества термической обработки</w:t>
            </w:r>
          </w:p>
        </w:tc>
      </w:tr>
      <w:tr w:rsidR="003E0ACA" w:rsidRPr="00FB0C37" w14:paraId="7D50C65E" w14:textId="77777777" w:rsidTr="00FB5BA2">
        <w:trPr>
          <w:trHeight w:val="361"/>
        </w:trPr>
        <w:tc>
          <w:tcPr>
            <w:tcW w:w="2410" w:type="dxa"/>
            <w:vMerge/>
          </w:tcPr>
          <w:p w14:paraId="2898894F" w14:textId="77777777" w:rsidR="003E0ACA" w:rsidRPr="00FB0C37" w:rsidRDefault="003E0ACA" w:rsidP="003E7798">
            <w:pPr>
              <w:rPr>
                <w:rFonts w:ascii="Times New Roman" w:eastAsia="Times New Roman" w:hAnsi="Times New Roman" w:cs="Times New Roman"/>
                <w:b/>
                <w:bCs/>
                <w:sz w:val="24"/>
                <w:szCs w:val="24"/>
                <w:lang w:eastAsia="ru-RU"/>
              </w:rPr>
            </w:pPr>
          </w:p>
        </w:tc>
        <w:tc>
          <w:tcPr>
            <w:tcW w:w="7797" w:type="dxa"/>
            <w:vAlign w:val="bottom"/>
          </w:tcPr>
          <w:p w14:paraId="7ED86BF2" w14:textId="77777777" w:rsidR="003E0ACA" w:rsidRPr="00FB0C37" w:rsidRDefault="003E0ACA" w:rsidP="003E7798">
            <w:pPr>
              <w:rPr>
                <w:rFonts w:ascii="Times New Roman" w:eastAsia="Times New Roman" w:hAnsi="Times New Roman" w:cs="Times New Roman"/>
                <w:b/>
                <w:bCs/>
                <w:sz w:val="24"/>
                <w:szCs w:val="24"/>
                <w:lang w:eastAsia="ru-RU"/>
              </w:rPr>
            </w:pPr>
            <w:r w:rsidRPr="00FB0C37">
              <w:rPr>
                <w:rFonts w:ascii="Times New Roman" w:eastAsia="Times New Roman" w:hAnsi="Times New Roman" w:cs="Times New Roman"/>
                <w:b/>
                <w:bCs/>
                <w:sz w:val="24"/>
                <w:szCs w:val="24"/>
                <w:lang w:eastAsia="ru-RU"/>
              </w:rPr>
              <w:t>В том числе самостоятельная работа обучающихся</w:t>
            </w:r>
          </w:p>
          <w:p w14:paraId="4FB2115C" w14:textId="77777777" w:rsidR="003E0ACA" w:rsidRPr="00FB0C37" w:rsidRDefault="003E0ACA" w:rsidP="003E7798">
            <w:pPr>
              <w:rPr>
                <w:rFonts w:ascii="Times New Roman" w:eastAsia="Times New Roman" w:hAnsi="Times New Roman" w:cs="Times New Roman"/>
                <w:i/>
                <w:sz w:val="24"/>
                <w:szCs w:val="24"/>
                <w:lang w:eastAsia="ru-RU"/>
              </w:rPr>
            </w:pPr>
            <w:r w:rsidRPr="00FB0C37">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r>
      <w:tr w:rsidR="002E72E3" w:rsidRPr="00FB0C37" w14:paraId="335026D1" w14:textId="77777777" w:rsidTr="00FB5BA2">
        <w:tc>
          <w:tcPr>
            <w:tcW w:w="10207" w:type="dxa"/>
            <w:gridSpan w:val="2"/>
          </w:tcPr>
          <w:p w14:paraId="0A63D788" w14:textId="7B90897B" w:rsidR="002E72E3" w:rsidRPr="00FB0C37" w:rsidRDefault="002E72E3" w:rsidP="003E7798">
            <w:pPr>
              <w:rPr>
                <w:rFonts w:ascii="Times New Roman" w:eastAsia="Times New Roman" w:hAnsi="Times New Roman" w:cs="Times New Roman"/>
                <w:i/>
                <w:sz w:val="24"/>
                <w:szCs w:val="24"/>
                <w:lang w:eastAsia="ru-RU"/>
              </w:rPr>
            </w:pPr>
            <w:r w:rsidRPr="00FB0C37">
              <w:rPr>
                <w:rFonts w:ascii="Times New Roman" w:eastAsia="Times New Roman" w:hAnsi="Times New Roman" w:cs="Times New Roman"/>
                <w:b/>
                <w:bCs/>
                <w:lang w:eastAsia="ru-RU"/>
              </w:rPr>
              <w:t xml:space="preserve">Раздел 3. </w:t>
            </w:r>
            <w:r w:rsidR="00AE5B94" w:rsidRPr="00FB0C37">
              <w:rPr>
                <w:rFonts w:ascii="Times New Roman" w:eastAsia="Times New Roman" w:hAnsi="Times New Roman" w:cs="Times New Roman"/>
                <w:b/>
                <w:bCs/>
                <w:lang w:eastAsia="ru-RU"/>
              </w:rPr>
              <w:t>Технологии</w:t>
            </w:r>
            <w:r w:rsidRPr="00FB0C37">
              <w:rPr>
                <w:rFonts w:ascii="Times New Roman" w:eastAsia="Times New Roman" w:hAnsi="Times New Roman" w:cs="Times New Roman"/>
                <w:b/>
                <w:bCs/>
                <w:lang w:eastAsia="ru-RU"/>
              </w:rPr>
              <w:t xml:space="preserve"> термической обработки</w:t>
            </w:r>
            <w:r w:rsidR="00AE5B94" w:rsidRPr="00FB0C37">
              <w:rPr>
                <w:rFonts w:ascii="Times New Roman" w:eastAsia="Times New Roman" w:hAnsi="Times New Roman" w:cs="Times New Roman"/>
                <w:b/>
                <w:bCs/>
                <w:lang w:eastAsia="ru-RU"/>
              </w:rPr>
              <w:t xml:space="preserve"> изделий</w:t>
            </w:r>
            <w:r w:rsidRPr="00FB0C37">
              <w:rPr>
                <w:rFonts w:ascii="Times New Roman" w:eastAsia="Times New Roman" w:hAnsi="Times New Roman" w:cs="Times New Roman"/>
                <w:b/>
                <w:bCs/>
                <w:lang w:eastAsia="ru-RU"/>
              </w:rPr>
              <w:t xml:space="preserve"> (</w:t>
            </w:r>
            <w:r w:rsidR="00980898" w:rsidRPr="00FB0C37">
              <w:rPr>
                <w:rFonts w:ascii="Times New Roman" w:eastAsia="Times New Roman" w:hAnsi="Times New Roman" w:cs="Times New Roman"/>
                <w:b/>
                <w:bCs/>
                <w:lang w:eastAsia="ru-RU"/>
              </w:rPr>
              <w:t>30</w:t>
            </w:r>
            <w:r w:rsidRPr="00FB0C37">
              <w:rPr>
                <w:rFonts w:ascii="Times New Roman" w:eastAsia="Times New Roman" w:hAnsi="Times New Roman" w:cs="Times New Roman"/>
                <w:b/>
                <w:bCs/>
                <w:lang w:eastAsia="ru-RU"/>
              </w:rPr>
              <w:t>ч.)</w:t>
            </w:r>
          </w:p>
        </w:tc>
      </w:tr>
      <w:tr w:rsidR="002E72E3" w:rsidRPr="00FB0C37" w14:paraId="7C5AD27A" w14:textId="77777777" w:rsidTr="00FB5BA2">
        <w:tc>
          <w:tcPr>
            <w:tcW w:w="2410" w:type="dxa"/>
            <w:vMerge w:val="restart"/>
          </w:tcPr>
          <w:p w14:paraId="24EDF26C" w14:textId="07A9C149" w:rsidR="002E72E3" w:rsidRPr="00FB0C37" w:rsidRDefault="002E72E3" w:rsidP="003E7798">
            <w:pPr>
              <w:rPr>
                <w:rFonts w:ascii="Times New Roman" w:eastAsia="Times New Roman" w:hAnsi="Times New Roman" w:cs="Times New Roman"/>
                <w:b/>
                <w:bCs/>
                <w:sz w:val="24"/>
                <w:szCs w:val="24"/>
                <w:lang w:eastAsia="ru-RU"/>
              </w:rPr>
            </w:pPr>
            <w:r w:rsidRPr="00FB0C37">
              <w:rPr>
                <w:rFonts w:ascii="Times New Roman" w:hAnsi="Times New Roman" w:cs="Times New Roman"/>
                <w:b/>
                <w:sz w:val="24"/>
                <w:szCs w:val="24"/>
              </w:rPr>
              <w:t xml:space="preserve">Тема </w:t>
            </w:r>
            <w:r w:rsidR="00AE5B94" w:rsidRPr="00FB0C37">
              <w:rPr>
                <w:rFonts w:ascii="Times New Roman" w:hAnsi="Times New Roman" w:cs="Times New Roman"/>
                <w:b/>
                <w:sz w:val="24"/>
                <w:szCs w:val="24"/>
              </w:rPr>
              <w:t>3</w:t>
            </w:r>
            <w:r w:rsidRPr="00FB0C37">
              <w:rPr>
                <w:rFonts w:ascii="Times New Roman" w:hAnsi="Times New Roman" w:cs="Times New Roman"/>
                <w:b/>
                <w:sz w:val="24"/>
                <w:szCs w:val="24"/>
              </w:rPr>
              <w:t xml:space="preserve">.1 </w:t>
            </w:r>
            <w:r w:rsidR="00AE5B94" w:rsidRPr="00FB0C37">
              <w:rPr>
                <w:rFonts w:ascii="Times New Roman" w:hAnsi="Times New Roman" w:cs="Times New Roman"/>
                <w:b/>
                <w:sz w:val="24"/>
                <w:szCs w:val="24"/>
              </w:rPr>
              <w:t>Технологии термообработки</w:t>
            </w:r>
          </w:p>
        </w:tc>
        <w:tc>
          <w:tcPr>
            <w:tcW w:w="7797" w:type="dxa"/>
          </w:tcPr>
          <w:p w14:paraId="5779F28C" w14:textId="77777777" w:rsidR="002E72E3" w:rsidRPr="00FB0C37" w:rsidRDefault="002E72E3" w:rsidP="003E7798">
            <w:pPr>
              <w:rPr>
                <w:rFonts w:ascii="Times New Roman" w:eastAsia="Times New Roman" w:hAnsi="Times New Roman" w:cs="Times New Roman"/>
                <w:b/>
                <w:sz w:val="24"/>
                <w:szCs w:val="24"/>
                <w:lang w:eastAsia="ru-RU"/>
              </w:rPr>
            </w:pPr>
            <w:r w:rsidRPr="00FB0C37">
              <w:rPr>
                <w:rFonts w:ascii="Times New Roman" w:eastAsia="Times New Roman" w:hAnsi="Times New Roman" w:cs="Times New Roman"/>
                <w:b/>
                <w:bCs/>
                <w:sz w:val="24"/>
                <w:szCs w:val="24"/>
                <w:lang w:eastAsia="ru-RU"/>
              </w:rPr>
              <w:t xml:space="preserve">Содержание </w:t>
            </w:r>
          </w:p>
        </w:tc>
      </w:tr>
      <w:tr w:rsidR="002E72E3" w:rsidRPr="00FB0C37" w14:paraId="2130425F" w14:textId="77777777" w:rsidTr="00FB5BA2">
        <w:trPr>
          <w:trHeight w:val="396"/>
        </w:trPr>
        <w:tc>
          <w:tcPr>
            <w:tcW w:w="2410" w:type="dxa"/>
            <w:vMerge/>
          </w:tcPr>
          <w:p w14:paraId="4349888F" w14:textId="77777777" w:rsidR="002E72E3" w:rsidRPr="00FB0C37" w:rsidRDefault="002E72E3" w:rsidP="003E7798">
            <w:pPr>
              <w:rPr>
                <w:rFonts w:ascii="Times New Roman" w:eastAsia="Times New Roman" w:hAnsi="Times New Roman" w:cs="Times New Roman"/>
                <w:b/>
                <w:bCs/>
                <w:sz w:val="24"/>
                <w:szCs w:val="24"/>
                <w:lang w:eastAsia="ru-RU"/>
              </w:rPr>
            </w:pPr>
          </w:p>
        </w:tc>
        <w:tc>
          <w:tcPr>
            <w:tcW w:w="7797" w:type="dxa"/>
          </w:tcPr>
          <w:p w14:paraId="7708A1B3" w14:textId="57E9D0EA" w:rsidR="002E72E3" w:rsidRPr="00FB0C37" w:rsidRDefault="00AE5B94" w:rsidP="003E7798">
            <w:pPr>
              <w:suppressAutoHyphens/>
              <w:jc w:val="both"/>
              <w:rPr>
                <w:rFonts w:ascii="Times New Roman" w:eastAsia="Times New Roman" w:hAnsi="Times New Roman" w:cs="Times New Roman"/>
                <w:sz w:val="24"/>
                <w:szCs w:val="24"/>
                <w:lang w:eastAsia="ru-RU"/>
              </w:rPr>
            </w:pPr>
            <w:r w:rsidRPr="00FB0C37">
              <w:rPr>
                <w:rFonts w:ascii="Times New Roman" w:eastAsia="Times New Roman" w:hAnsi="Times New Roman" w:cs="Times New Roman"/>
                <w:sz w:val="24"/>
                <w:szCs w:val="24"/>
                <w:lang w:eastAsia="ru-RU"/>
              </w:rPr>
              <w:t>Виды и назначение термообработки слитков и непрерывнолитых заготовок. Назначение и режимы термообработки сортового проката. Назначение и виды термообработки листового проката и полос. Назначение и виды термообработки проволоки. Термическая обработка специальных профилей. Термообработка труб.</w:t>
            </w:r>
          </w:p>
        </w:tc>
      </w:tr>
      <w:tr w:rsidR="002E72E3" w:rsidRPr="00FB0C37" w14:paraId="19D4C306" w14:textId="77777777" w:rsidTr="00FB5BA2">
        <w:trPr>
          <w:trHeight w:val="20"/>
        </w:trPr>
        <w:tc>
          <w:tcPr>
            <w:tcW w:w="2410" w:type="dxa"/>
            <w:vMerge/>
          </w:tcPr>
          <w:p w14:paraId="536EF12E" w14:textId="77777777" w:rsidR="002E72E3" w:rsidRPr="00FB0C37" w:rsidRDefault="002E72E3" w:rsidP="003E7798">
            <w:pPr>
              <w:rPr>
                <w:rFonts w:ascii="Times New Roman" w:eastAsia="Times New Roman" w:hAnsi="Times New Roman" w:cs="Times New Roman"/>
                <w:b/>
                <w:bCs/>
                <w:sz w:val="24"/>
                <w:szCs w:val="24"/>
                <w:lang w:eastAsia="ru-RU"/>
              </w:rPr>
            </w:pPr>
          </w:p>
        </w:tc>
        <w:tc>
          <w:tcPr>
            <w:tcW w:w="7797" w:type="dxa"/>
          </w:tcPr>
          <w:p w14:paraId="6227542A" w14:textId="77777777" w:rsidR="002E72E3" w:rsidRPr="00FB0C37" w:rsidRDefault="002E72E3" w:rsidP="003E7798">
            <w:pPr>
              <w:suppressAutoHyphens/>
              <w:jc w:val="both"/>
              <w:rPr>
                <w:rFonts w:ascii="Times New Roman" w:eastAsia="Times New Roman" w:hAnsi="Times New Roman" w:cs="Times New Roman"/>
                <w:b/>
                <w:sz w:val="24"/>
                <w:szCs w:val="24"/>
                <w:lang w:eastAsia="ru-RU"/>
              </w:rPr>
            </w:pPr>
            <w:r w:rsidRPr="00FB0C37">
              <w:rPr>
                <w:rFonts w:ascii="Times New Roman" w:eastAsia="Times New Roman" w:hAnsi="Times New Roman" w:cs="Times New Roman"/>
                <w:b/>
                <w:bCs/>
                <w:sz w:val="24"/>
                <w:szCs w:val="24"/>
                <w:lang w:eastAsia="ru-RU"/>
              </w:rPr>
              <w:t>В том числе практических и лабораторных занятий</w:t>
            </w:r>
          </w:p>
        </w:tc>
      </w:tr>
      <w:tr w:rsidR="00AE5B94" w:rsidRPr="00FB0C37" w14:paraId="709CD3D6" w14:textId="77777777" w:rsidTr="00FB5BA2">
        <w:trPr>
          <w:trHeight w:val="20"/>
        </w:trPr>
        <w:tc>
          <w:tcPr>
            <w:tcW w:w="2410" w:type="dxa"/>
            <w:vMerge/>
          </w:tcPr>
          <w:p w14:paraId="48D61709" w14:textId="77777777" w:rsidR="00AE5B94" w:rsidRPr="00FB0C37" w:rsidRDefault="00AE5B94" w:rsidP="003E7798">
            <w:pPr>
              <w:rPr>
                <w:rFonts w:ascii="Times New Roman" w:eastAsia="Times New Roman" w:hAnsi="Times New Roman" w:cs="Times New Roman"/>
                <w:b/>
                <w:bCs/>
                <w:sz w:val="24"/>
                <w:szCs w:val="24"/>
                <w:lang w:eastAsia="ru-RU"/>
              </w:rPr>
            </w:pPr>
          </w:p>
        </w:tc>
        <w:tc>
          <w:tcPr>
            <w:tcW w:w="7797" w:type="dxa"/>
          </w:tcPr>
          <w:p w14:paraId="583E7F0C" w14:textId="54FE6B45" w:rsidR="00AE5B94" w:rsidRPr="00FB0C37" w:rsidRDefault="00980898" w:rsidP="003E7798">
            <w:pPr>
              <w:suppressAutoHyphens/>
              <w:rPr>
                <w:rFonts w:ascii="Times New Roman" w:eastAsia="Times New Roman" w:hAnsi="Times New Roman" w:cs="Times New Roman"/>
                <w:bCs/>
                <w:sz w:val="24"/>
                <w:szCs w:val="24"/>
                <w:lang w:eastAsia="ru-RU"/>
              </w:rPr>
            </w:pPr>
            <w:r w:rsidRPr="00FB0C37">
              <w:rPr>
                <w:rFonts w:ascii="Times New Roman" w:hAnsi="Times New Roman" w:cs="Times New Roman"/>
                <w:bCs/>
                <w:sz w:val="24"/>
                <w:szCs w:val="24"/>
              </w:rPr>
              <w:t>3</w:t>
            </w:r>
            <w:r w:rsidR="00AE5B94" w:rsidRPr="00FB0C37">
              <w:rPr>
                <w:rFonts w:ascii="Times New Roman" w:hAnsi="Times New Roman" w:cs="Times New Roman"/>
                <w:bCs/>
                <w:sz w:val="24"/>
                <w:szCs w:val="24"/>
              </w:rPr>
              <w:t>. Разработка технологического процесса термообработки слитков</w:t>
            </w:r>
          </w:p>
        </w:tc>
      </w:tr>
      <w:tr w:rsidR="00AE5B94" w:rsidRPr="00FB0C37" w14:paraId="1EA6C9F0" w14:textId="77777777" w:rsidTr="00FB5BA2">
        <w:trPr>
          <w:trHeight w:val="20"/>
        </w:trPr>
        <w:tc>
          <w:tcPr>
            <w:tcW w:w="2410" w:type="dxa"/>
            <w:vMerge/>
          </w:tcPr>
          <w:p w14:paraId="13CA7E64" w14:textId="77777777" w:rsidR="00AE5B94" w:rsidRPr="00FB0C37" w:rsidRDefault="00AE5B94" w:rsidP="003E7798">
            <w:pPr>
              <w:rPr>
                <w:rFonts w:ascii="Times New Roman" w:eastAsia="Times New Roman" w:hAnsi="Times New Roman" w:cs="Times New Roman"/>
                <w:b/>
                <w:bCs/>
                <w:sz w:val="24"/>
                <w:szCs w:val="24"/>
                <w:lang w:eastAsia="ru-RU"/>
              </w:rPr>
            </w:pPr>
          </w:p>
        </w:tc>
        <w:tc>
          <w:tcPr>
            <w:tcW w:w="7797" w:type="dxa"/>
          </w:tcPr>
          <w:p w14:paraId="5A5F8CBB" w14:textId="4C430902" w:rsidR="00AE5B94" w:rsidRPr="00FB0C37" w:rsidRDefault="00980898" w:rsidP="003E7798">
            <w:pPr>
              <w:suppressAutoHyphens/>
              <w:jc w:val="both"/>
              <w:rPr>
                <w:rFonts w:ascii="Times New Roman" w:eastAsia="Times New Roman" w:hAnsi="Times New Roman" w:cs="Times New Roman"/>
                <w:b/>
                <w:bCs/>
                <w:sz w:val="24"/>
                <w:szCs w:val="24"/>
                <w:lang w:eastAsia="ru-RU"/>
              </w:rPr>
            </w:pPr>
            <w:r w:rsidRPr="00FB0C37">
              <w:rPr>
                <w:rFonts w:ascii="Times New Roman" w:hAnsi="Times New Roman" w:cs="Times New Roman"/>
                <w:bCs/>
                <w:sz w:val="24"/>
                <w:szCs w:val="24"/>
              </w:rPr>
              <w:t>4</w:t>
            </w:r>
            <w:r w:rsidR="00AE5B94" w:rsidRPr="00FB0C37">
              <w:rPr>
                <w:rFonts w:ascii="Times New Roman" w:hAnsi="Times New Roman" w:cs="Times New Roman"/>
                <w:bCs/>
                <w:sz w:val="24"/>
                <w:szCs w:val="24"/>
              </w:rPr>
              <w:t>. Разработка технологического процесса термообработки сортового проката</w:t>
            </w:r>
          </w:p>
        </w:tc>
      </w:tr>
      <w:tr w:rsidR="00AE5B94" w:rsidRPr="00FB0C37" w14:paraId="663D6C68" w14:textId="77777777" w:rsidTr="00FB5BA2">
        <w:trPr>
          <w:trHeight w:val="20"/>
        </w:trPr>
        <w:tc>
          <w:tcPr>
            <w:tcW w:w="2410" w:type="dxa"/>
            <w:vMerge/>
          </w:tcPr>
          <w:p w14:paraId="2DAACCF1" w14:textId="77777777" w:rsidR="00AE5B94" w:rsidRPr="00FB0C37" w:rsidRDefault="00AE5B94" w:rsidP="003E7798">
            <w:pPr>
              <w:rPr>
                <w:rFonts w:ascii="Times New Roman" w:eastAsia="Times New Roman" w:hAnsi="Times New Roman" w:cs="Times New Roman"/>
                <w:b/>
                <w:bCs/>
                <w:sz w:val="24"/>
                <w:szCs w:val="24"/>
                <w:lang w:eastAsia="ru-RU"/>
              </w:rPr>
            </w:pPr>
          </w:p>
        </w:tc>
        <w:tc>
          <w:tcPr>
            <w:tcW w:w="7797" w:type="dxa"/>
          </w:tcPr>
          <w:p w14:paraId="0C8505D5" w14:textId="7A722D36" w:rsidR="00AE5B94" w:rsidRPr="00FB0C37" w:rsidRDefault="00980898" w:rsidP="003E7798">
            <w:pPr>
              <w:suppressAutoHyphens/>
              <w:jc w:val="both"/>
              <w:rPr>
                <w:rFonts w:ascii="Times New Roman" w:eastAsia="Times New Roman" w:hAnsi="Times New Roman" w:cs="Times New Roman"/>
                <w:b/>
                <w:bCs/>
                <w:sz w:val="24"/>
                <w:szCs w:val="24"/>
                <w:lang w:eastAsia="ru-RU"/>
              </w:rPr>
            </w:pPr>
            <w:r w:rsidRPr="00FB0C37">
              <w:rPr>
                <w:rFonts w:ascii="Times New Roman" w:hAnsi="Times New Roman" w:cs="Times New Roman"/>
                <w:bCs/>
                <w:sz w:val="24"/>
                <w:szCs w:val="24"/>
              </w:rPr>
              <w:t>5</w:t>
            </w:r>
            <w:r w:rsidR="00AE5B94" w:rsidRPr="00FB0C37">
              <w:rPr>
                <w:rFonts w:ascii="Times New Roman" w:hAnsi="Times New Roman" w:cs="Times New Roman"/>
                <w:bCs/>
                <w:sz w:val="24"/>
                <w:szCs w:val="24"/>
              </w:rPr>
              <w:t>. Разработка технологического процесса термообработки листового проката</w:t>
            </w:r>
          </w:p>
        </w:tc>
      </w:tr>
      <w:tr w:rsidR="00AE5B94" w:rsidRPr="00FB0C37" w14:paraId="41DB510E" w14:textId="77777777" w:rsidTr="00FB5BA2">
        <w:trPr>
          <w:trHeight w:val="20"/>
        </w:trPr>
        <w:tc>
          <w:tcPr>
            <w:tcW w:w="2410" w:type="dxa"/>
            <w:vMerge/>
          </w:tcPr>
          <w:p w14:paraId="328E198D" w14:textId="77777777" w:rsidR="00AE5B94" w:rsidRPr="00FB0C37" w:rsidRDefault="00AE5B94" w:rsidP="003E7798">
            <w:pPr>
              <w:rPr>
                <w:rFonts w:ascii="Times New Roman" w:eastAsia="Times New Roman" w:hAnsi="Times New Roman" w:cs="Times New Roman"/>
                <w:b/>
                <w:bCs/>
                <w:sz w:val="24"/>
                <w:szCs w:val="24"/>
                <w:lang w:eastAsia="ru-RU"/>
              </w:rPr>
            </w:pPr>
          </w:p>
        </w:tc>
        <w:tc>
          <w:tcPr>
            <w:tcW w:w="7797" w:type="dxa"/>
          </w:tcPr>
          <w:p w14:paraId="10770A85" w14:textId="14E19CD4" w:rsidR="00AE5B94" w:rsidRPr="00FB0C37" w:rsidRDefault="00980898" w:rsidP="003E7798">
            <w:pPr>
              <w:suppressAutoHyphens/>
              <w:jc w:val="both"/>
              <w:rPr>
                <w:rFonts w:ascii="Times New Roman" w:eastAsia="Times New Roman" w:hAnsi="Times New Roman" w:cs="Times New Roman"/>
                <w:b/>
                <w:bCs/>
                <w:sz w:val="24"/>
                <w:szCs w:val="24"/>
                <w:lang w:eastAsia="ru-RU"/>
              </w:rPr>
            </w:pPr>
            <w:r w:rsidRPr="00FB0C37">
              <w:rPr>
                <w:rFonts w:ascii="Times New Roman" w:hAnsi="Times New Roman" w:cs="Times New Roman"/>
                <w:bCs/>
                <w:sz w:val="24"/>
                <w:szCs w:val="24"/>
              </w:rPr>
              <w:t>6</w:t>
            </w:r>
            <w:r w:rsidR="00AE5B94" w:rsidRPr="00FB0C37">
              <w:rPr>
                <w:rFonts w:ascii="Times New Roman" w:hAnsi="Times New Roman" w:cs="Times New Roman"/>
                <w:bCs/>
                <w:sz w:val="24"/>
                <w:szCs w:val="24"/>
              </w:rPr>
              <w:t>. Разработка технологического процесса термообработки проволоки</w:t>
            </w:r>
          </w:p>
        </w:tc>
      </w:tr>
      <w:tr w:rsidR="00AE5B94" w:rsidRPr="00FB0C37" w14:paraId="08D10E62" w14:textId="77777777" w:rsidTr="00FB5BA2">
        <w:trPr>
          <w:trHeight w:val="20"/>
        </w:trPr>
        <w:tc>
          <w:tcPr>
            <w:tcW w:w="2410" w:type="dxa"/>
            <w:vMerge/>
          </w:tcPr>
          <w:p w14:paraId="18809A75" w14:textId="77777777" w:rsidR="00AE5B94" w:rsidRPr="00FB0C37" w:rsidRDefault="00AE5B94" w:rsidP="003E7798">
            <w:pPr>
              <w:rPr>
                <w:rFonts w:ascii="Times New Roman" w:eastAsia="Times New Roman" w:hAnsi="Times New Roman" w:cs="Times New Roman"/>
                <w:b/>
                <w:bCs/>
                <w:sz w:val="24"/>
                <w:szCs w:val="24"/>
                <w:lang w:eastAsia="ru-RU"/>
              </w:rPr>
            </w:pPr>
          </w:p>
        </w:tc>
        <w:tc>
          <w:tcPr>
            <w:tcW w:w="7797" w:type="dxa"/>
          </w:tcPr>
          <w:p w14:paraId="18B23CBE" w14:textId="70E4BF39" w:rsidR="00AE5B94" w:rsidRPr="00FB0C37" w:rsidRDefault="00980898" w:rsidP="003E7798">
            <w:pPr>
              <w:suppressAutoHyphens/>
              <w:jc w:val="both"/>
              <w:rPr>
                <w:rFonts w:ascii="Times New Roman" w:eastAsia="Times New Roman" w:hAnsi="Times New Roman" w:cs="Times New Roman"/>
                <w:b/>
                <w:bCs/>
                <w:sz w:val="24"/>
                <w:szCs w:val="24"/>
                <w:lang w:eastAsia="ru-RU"/>
              </w:rPr>
            </w:pPr>
            <w:r w:rsidRPr="00FB0C37">
              <w:rPr>
                <w:rFonts w:ascii="Times New Roman" w:hAnsi="Times New Roman" w:cs="Times New Roman"/>
                <w:bCs/>
                <w:sz w:val="24"/>
                <w:szCs w:val="24"/>
              </w:rPr>
              <w:t>7</w:t>
            </w:r>
            <w:r w:rsidR="00AE5B94" w:rsidRPr="00FB0C37">
              <w:rPr>
                <w:rFonts w:ascii="Times New Roman" w:hAnsi="Times New Roman" w:cs="Times New Roman"/>
                <w:bCs/>
                <w:sz w:val="24"/>
                <w:szCs w:val="24"/>
              </w:rPr>
              <w:t>. Разработка технологического процесса термообработки специальных профилей</w:t>
            </w:r>
          </w:p>
        </w:tc>
      </w:tr>
      <w:tr w:rsidR="00AE5B94" w:rsidRPr="00FB0C37" w14:paraId="78F4542F" w14:textId="77777777" w:rsidTr="00FB5BA2">
        <w:trPr>
          <w:trHeight w:val="20"/>
        </w:trPr>
        <w:tc>
          <w:tcPr>
            <w:tcW w:w="2410" w:type="dxa"/>
            <w:vMerge/>
          </w:tcPr>
          <w:p w14:paraId="58F1914F" w14:textId="77777777" w:rsidR="00AE5B94" w:rsidRPr="00FB0C37" w:rsidRDefault="00AE5B94" w:rsidP="003E7798">
            <w:pPr>
              <w:rPr>
                <w:rFonts w:ascii="Times New Roman" w:eastAsia="Times New Roman" w:hAnsi="Times New Roman" w:cs="Times New Roman"/>
                <w:b/>
                <w:bCs/>
                <w:sz w:val="24"/>
                <w:szCs w:val="24"/>
                <w:lang w:eastAsia="ru-RU"/>
              </w:rPr>
            </w:pPr>
          </w:p>
        </w:tc>
        <w:tc>
          <w:tcPr>
            <w:tcW w:w="7797" w:type="dxa"/>
          </w:tcPr>
          <w:p w14:paraId="466056F2" w14:textId="27B1D120" w:rsidR="00AE5B94" w:rsidRPr="00FB0C37" w:rsidRDefault="00980898" w:rsidP="003E7798">
            <w:pPr>
              <w:suppressAutoHyphens/>
              <w:jc w:val="both"/>
              <w:rPr>
                <w:rFonts w:ascii="Times New Roman" w:eastAsia="Times New Roman" w:hAnsi="Times New Roman" w:cs="Times New Roman"/>
                <w:b/>
                <w:bCs/>
                <w:sz w:val="24"/>
                <w:szCs w:val="24"/>
                <w:lang w:eastAsia="ru-RU"/>
              </w:rPr>
            </w:pPr>
            <w:r w:rsidRPr="00FB0C37">
              <w:rPr>
                <w:rFonts w:ascii="Times New Roman" w:hAnsi="Times New Roman" w:cs="Times New Roman"/>
                <w:bCs/>
                <w:sz w:val="24"/>
                <w:szCs w:val="24"/>
              </w:rPr>
              <w:t>8</w:t>
            </w:r>
            <w:r w:rsidR="00AE5B94" w:rsidRPr="00FB0C37">
              <w:rPr>
                <w:rFonts w:ascii="Times New Roman" w:hAnsi="Times New Roman" w:cs="Times New Roman"/>
                <w:bCs/>
                <w:sz w:val="24"/>
                <w:szCs w:val="24"/>
              </w:rPr>
              <w:t>. Разработка технологического процесса термообработки труб</w:t>
            </w:r>
          </w:p>
        </w:tc>
      </w:tr>
      <w:tr w:rsidR="002E72E3" w:rsidRPr="00FB0C37" w14:paraId="43FE80C8" w14:textId="77777777" w:rsidTr="00FB5BA2">
        <w:trPr>
          <w:trHeight w:val="361"/>
        </w:trPr>
        <w:tc>
          <w:tcPr>
            <w:tcW w:w="2410" w:type="dxa"/>
            <w:vMerge/>
          </w:tcPr>
          <w:p w14:paraId="124A8903" w14:textId="77777777" w:rsidR="002E72E3" w:rsidRPr="00FB0C37" w:rsidRDefault="002E72E3" w:rsidP="003E7798">
            <w:pPr>
              <w:rPr>
                <w:rFonts w:ascii="Times New Roman" w:eastAsia="Times New Roman" w:hAnsi="Times New Roman" w:cs="Times New Roman"/>
                <w:b/>
                <w:bCs/>
                <w:sz w:val="24"/>
                <w:szCs w:val="24"/>
                <w:lang w:eastAsia="ru-RU"/>
              </w:rPr>
            </w:pPr>
          </w:p>
        </w:tc>
        <w:tc>
          <w:tcPr>
            <w:tcW w:w="7797" w:type="dxa"/>
            <w:vAlign w:val="bottom"/>
          </w:tcPr>
          <w:p w14:paraId="5076E4AC" w14:textId="77777777" w:rsidR="002E72E3" w:rsidRPr="00FB0C37" w:rsidRDefault="002E72E3" w:rsidP="003E7798">
            <w:pPr>
              <w:rPr>
                <w:rFonts w:ascii="Times New Roman" w:eastAsia="Times New Roman" w:hAnsi="Times New Roman" w:cs="Times New Roman"/>
                <w:b/>
                <w:bCs/>
                <w:sz w:val="24"/>
                <w:szCs w:val="24"/>
                <w:lang w:eastAsia="ru-RU"/>
              </w:rPr>
            </w:pPr>
            <w:r w:rsidRPr="00FB0C37">
              <w:rPr>
                <w:rFonts w:ascii="Times New Roman" w:eastAsia="Times New Roman" w:hAnsi="Times New Roman" w:cs="Times New Roman"/>
                <w:b/>
                <w:bCs/>
                <w:sz w:val="24"/>
                <w:szCs w:val="24"/>
                <w:lang w:eastAsia="ru-RU"/>
              </w:rPr>
              <w:t>В том числе самостоятельная работа обучающихся</w:t>
            </w:r>
          </w:p>
          <w:p w14:paraId="7C2F773E" w14:textId="77777777" w:rsidR="002E72E3" w:rsidRPr="00FB0C37" w:rsidRDefault="002E72E3" w:rsidP="003E7798">
            <w:pPr>
              <w:rPr>
                <w:rFonts w:ascii="Times New Roman" w:eastAsia="Times New Roman" w:hAnsi="Times New Roman" w:cs="Times New Roman"/>
                <w:i/>
                <w:sz w:val="24"/>
                <w:szCs w:val="24"/>
                <w:lang w:eastAsia="ru-RU"/>
              </w:rPr>
            </w:pPr>
            <w:r w:rsidRPr="00FB0C37">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r>
      <w:tr w:rsidR="003E0ACA" w:rsidRPr="00FB0C37" w14:paraId="0B21F608" w14:textId="77777777" w:rsidTr="00FB5BA2">
        <w:tc>
          <w:tcPr>
            <w:tcW w:w="10207" w:type="dxa"/>
            <w:gridSpan w:val="2"/>
          </w:tcPr>
          <w:p w14:paraId="1C7D39E0" w14:textId="77777777" w:rsidR="003E0ACA" w:rsidRPr="00FB0C37" w:rsidRDefault="003E0ACA" w:rsidP="003E7798">
            <w:pPr>
              <w:rPr>
                <w:rFonts w:ascii="Times New Roman" w:eastAsia="Times New Roman" w:hAnsi="Times New Roman" w:cs="Times New Roman"/>
                <w:b/>
                <w:bCs/>
                <w:i/>
                <w:lang w:eastAsia="ru-RU"/>
              </w:rPr>
            </w:pPr>
            <w:r w:rsidRPr="00FB0C37">
              <w:rPr>
                <w:rFonts w:ascii="Times New Roman" w:eastAsia="Times New Roman" w:hAnsi="Times New Roman" w:cs="Times New Roman"/>
                <w:b/>
                <w:bCs/>
                <w:i/>
                <w:lang w:eastAsia="ru-RU"/>
              </w:rPr>
              <w:t xml:space="preserve">Промежуточная аттестация </w:t>
            </w:r>
            <w:r w:rsidRPr="00FB0C37">
              <w:rPr>
                <w:rFonts w:ascii="Times New Roman" w:eastAsia="Times New Roman" w:hAnsi="Times New Roman" w:cs="Times New Roman"/>
                <w:b/>
                <w:bCs/>
                <w:lang w:eastAsia="ru-RU"/>
              </w:rPr>
              <w:t>(-)</w:t>
            </w:r>
          </w:p>
        </w:tc>
      </w:tr>
      <w:tr w:rsidR="003E0ACA" w:rsidRPr="00FB0C37" w14:paraId="5C96929D" w14:textId="77777777" w:rsidTr="00FB5BA2">
        <w:tc>
          <w:tcPr>
            <w:tcW w:w="10207" w:type="dxa"/>
            <w:gridSpan w:val="2"/>
          </w:tcPr>
          <w:p w14:paraId="30E85877" w14:textId="77777777" w:rsidR="003E0ACA" w:rsidRPr="00FB0C37" w:rsidRDefault="003E0ACA" w:rsidP="003E7798">
            <w:pPr>
              <w:rPr>
                <w:rFonts w:ascii="Times New Roman" w:eastAsia="Times New Roman" w:hAnsi="Times New Roman" w:cs="Times New Roman"/>
                <w:b/>
                <w:bCs/>
                <w:lang w:eastAsia="ru-RU"/>
              </w:rPr>
            </w:pPr>
            <w:r w:rsidRPr="00FB0C37">
              <w:rPr>
                <w:rFonts w:ascii="Times New Roman" w:eastAsia="Times New Roman" w:hAnsi="Times New Roman" w:cs="Times New Roman"/>
                <w:b/>
                <w:bCs/>
                <w:lang w:eastAsia="ru-RU"/>
              </w:rPr>
              <w:t>Всего (104ч.)</w:t>
            </w:r>
          </w:p>
        </w:tc>
      </w:tr>
    </w:tbl>
    <w:p w14:paraId="17837285" w14:textId="77777777" w:rsidR="004249D6" w:rsidRPr="00FB0C37" w:rsidRDefault="004249D6" w:rsidP="003E7798">
      <w:pPr>
        <w:pStyle w:val="114"/>
        <w:spacing w:line="240" w:lineRule="auto"/>
        <w:jc w:val="both"/>
        <w:rPr>
          <w:rFonts w:ascii="Times New Roman" w:hAnsi="Times New Roman"/>
        </w:rPr>
      </w:pPr>
    </w:p>
    <w:p w14:paraId="5F190798" w14:textId="77777777" w:rsidR="004249D6" w:rsidRPr="00FB0C37" w:rsidRDefault="004249D6" w:rsidP="003E7798">
      <w:pPr>
        <w:pStyle w:val="1f0"/>
        <w:rPr>
          <w:rFonts w:ascii="Times New Roman" w:hAnsi="Times New Roman"/>
          <w:lang w:val="ru-RU"/>
        </w:rPr>
      </w:pPr>
      <w:r w:rsidRPr="00FB0C37">
        <w:rPr>
          <w:rFonts w:ascii="Times New Roman" w:hAnsi="Times New Roman"/>
        </w:rPr>
        <w:t xml:space="preserve">3. Условия реализации </w:t>
      </w:r>
      <w:r w:rsidRPr="00FB0C37">
        <w:rPr>
          <w:rFonts w:ascii="Times New Roman" w:hAnsi="Times New Roman"/>
          <w:lang w:val="ru-RU"/>
        </w:rPr>
        <w:t>ДИСЦИПЛИНЫ</w:t>
      </w:r>
    </w:p>
    <w:p w14:paraId="5E4546A8" w14:textId="77777777" w:rsidR="004249D6" w:rsidRPr="00FB0C37" w:rsidRDefault="004249D6" w:rsidP="003E7798">
      <w:pPr>
        <w:pStyle w:val="114"/>
        <w:spacing w:line="240" w:lineRule="auto"/>
        <w:rPr>
          <w:rFonts w:ascii="Times New Roman" w:hAnsi="Times New Roman"/>
        </w:rPr>
      </w:pPr>
      <w:r w:rsidRPr="00FB0C37">
        <w:rPr>
          <w:rFonts w:ascii="Times New Roman" w:hAnsi="Times New Roman"/>
        </w:rPr>
        <w:t>3.1. Материально-техническое обеспечение</w:t>
      </w:r>
    </w:p>
    <w:p w14:paraId="22B47F36" w14:textId="77777777" w:rsidR="004249D6" w:rsidRPr="00FB0C37" w:rsidRDefault="004249D6" w:rsidP="003E7798">
      <w:pPr>
        <w:suppressAutoHyphens/>
        <w:ind w:firstLine="709"/>
        <w:jc w:val="both"/>
        <w:rPr>
          <w:rFonts w:ascii="Times New Roman" w:hAnsi="Times New Roman" w:cs="Times New Roman"/>
          <w:bCs/>
          <w:sz w:val="24"/>
          <w:szCs w:val="24"/>
        </w:rPr>
      </w:pPr>
      <w:r w:rsidRPr="00FB0C37">
        <w:rPr>
          <w:rFonts w:ascii="Times New Roman" w:hAnsi="Times New Roman" w:cs="Times New Roman"/>
          <w:bCs/>
          <w:sz w:val="24"/>
          <w:szCs w:val="24"/>
        </w:rPr>
        <w:t>Кабинет(ы)</w:t>
      </w:r>
      <w:r w:rsidRPr="00FB0C37">
        <w:rPr>
          <w:rFonts w:ascii="Times New Roman" w:hAnsi="Times New Roman" w:cs="Times New Roman"/>
          <w:bCs/>
          <w:i/>
          <w:sz w:val="24"/>
          <w:szCs w:val="24"/>
        </w:rPr>
        <w:t xml:space="preserve"> общепрофессиональных дисциплин и профессиональных модулей, </w:t>
      </w:r>
      <w:r w:rsidRPr="00FB0C37">
        <w:rPr>
          <w:rFonts w:ascii="Times New Roman" w:hAnsi="Times New Roman" w:cs="Times New Roman"/>
          <w:bCs/>
          <w:sz w:val="24"/>
          <w:szCs w:val="24"/>
        </w:rPr>
        <w:t xml:space="preserve">оснащенный(е) </w:t>
      </w:r>
      <w:r w:rsidRPr="00FB0C37">
        <w:rPr>
          <w:rFonts w:ascii="Times New Roman" w:hAnsi="Times New Roman" w:cs="Times New Roman"/>
          <w:bCs/>
          <w:iCs/>
          <w:sz w:val="24"/>
          <w:szCs w:val="24"/>
        </w:rPr>
        <w:t>в соответствии с приложением 3 ПОП СПО</w:t>
      </w:r>
      <w:r w:rsidRPr="00FB0C37">
        <w:rPr>
          <w:rFonts w:ascii="Times New Roman" w:hAnsi="Times New Roman" w:cs="Times New Roman"/>
          <w:bCs/>
          <w:sz w:val="24"/>
          <w:szCs w:val="24"/>
        </w:rPr>
        <w:t xml:space="preserve">. </w:t>
      </w:r>
    </w:p>
    <w:p w14:paraId="01810ED7" w14:textId="0E608A5A" w:rsidR="004249D6" w:rsidRPr="00FB0C37" w:rsidRDefault="004249D6" w:rsidP="003E7798">
      <w:pPr>
        <w:suppressAutoHyphens/>
        <w:ind w:firstLine="709"/>
        <w:jc w:val="both"/>
        <w:rPr>
          <w:rFonts w:ascii="Times New Roman" w:hAnsi="Times New Roman" w:cs="Times New Roman"/>
          <w:bCs/>
          <w:i/>
          <w:sz w:val="24"/>
          <w:szCs w:val="24"/>
        </w:rPr>
      </w:pPr>
      <w:r w:rsidRPr="00FB0C37">
        <w:rPr>
          <w:rFonts w:ascii="Times New Roman" w:hAnsi="Times New Roman" w:cs="Times New Roman"/>
          <w:bCs/>
          <w:sz w:val="24"/>
          <w:szCs w:val="24"/>
        </w:rPr>
        <w:t>Мастерские / зоны по видам работ «</w:t>
      </w:r>
      <w:r w:rsidR="00C37914" w:rsidRPr="00FB0C37">
        <w:rPr>
          <w:rFonts w:ascii="Times New Roman" w:hAnsi="Times New Roman"/>
          <w:bCs/>
          <w:sz w:val="24"/>
          <w:szCs w:val="24"/>
        </w:rPr>
        <w:t>Материаловедение и термическая обработка металлов</w:t>
      </w:r>
      <w:r w:rsidRPr="00FB0C37">
        <w:rPr>
          <w:rFonts w:ascii="Times New Roman" w:hAnsi="Times New Roman" w:cs="Times New Roman"/>
          <w:bCs/>
          <w:sz w:val="24"/>
          <w:szCs w:val="24"/>
        </w:rPr>
        <w:t>»</w:t>
      </w:r>
      <w:r w:rsidRPr="00FB0C37">
        <w:rPr>
          <w:rFonts w:ascii="Times New Roman" w:hAnsi="Times New Roman" w:cs="Times New Roman"/>
          <w:bCs/>
          <w:i/>
          <w:sz w:val="24"/>
          <w:szCs w:val="24"/>
        </w:rPr>
        <w:t xml:space="preserve">, </w:t>
      </w:r>
      <w:r w:rsidRPr="00FB0C37">
        <w:rPr>
          <w:rFonts w:ascii="Times New Roman" w:hAnsi="Times New Roman" w:cs="Times New Roman"/>
          <w:bCs/>
          <w:sz w:val="24"/>
          <w:szCs w:val="24"/>
        </w:rPr>
        <w:t>оснащенная(</w:t>
      </w:r>
      <w:proofErr w:type="spellStart"/>
      <w:r w:rsidRPr="00FB0C37">
        <w:rPr>
          <w:rFonts w:ascii="Times New Roman" w:hAnsi="Times New Roman" w:cs="Times New Roman"/>
          <w:bCs/>
          <w:sz w:val="24"/>
          <w:szCs w:val="24"/>
        </w:rPr>
        <w:t>ые</w:t>
      </w:r>
      <w:proofErr w:type="spellEnd"/>
      <w:r w:rsidRPr="00FB0C37">
        <w:rPr>
          <w:rFonts w:ascii="Times New Roman" w:hAnsi="Times New Roman" w:cs="Times New Roman"/>
          <w:bCs/>
          <w:sz w:val="24"/>
          <w:szCs w:val="24"/>
        </w:rPr>
        <w:t xml:space="preserve">) в соответствии с </w:t>
      </w:r>
      <w:r w:rsidRPr="00FB0C37">
        <w:rPr>
          <w:rFonts w:ascii="Times New Roman" w:hAnsi="Times New Roman" w:cs="Times New Roman"/>
          <w:bCs/>
          <w:iCs/>
          <w:sz w:val="24"/>
          <w:szCs w:val="24"/>
        </w:rPr>
        <w:t>приложением 3 ПОП СПО</w:t>
      </w:r>
      <w:r w:rsidRPr="00FB0C37">
        <w:rPr>
          <w:rFonts w:ascii="Times New Roman" w:hAnsi="Times New Roman" w:cs="Times New Roman"/>
          <w:bCs/>
          <w:i/>
          <w:sz w:val="24"/>
          <w:szCs w:val="24"/>
        </w:rPr>
        <w:t>.</w:t>
      </w:r>
    </w:p>
    <w:p w14:paraId="4F2307E0" w14:textId="77777777" w:rsidR="004249D6" w:rsidRPr="00FB0C37" w:rsidRDefault="004249D6" w:rsidP="003E7798"/>
    <w:p w14:paraId="0DF1F7F1" w14:textId="77777777" w:rsidR="004249D6" w:rsidRPr="00FB0C37" w:rsidRDefault="004249D6" w:rsidP="003E7798">
      <w:pPr>
        <w:pStyle w:val="114"/>
        <w:spacing w:line="240" w:lineRule="auto"/>
        <w:rPr>
          <w:rFonts w:ascii="Times New Roman" w:eastAsia="Times New Roman" w:hAnsi="Times New Roman"/>
        </w:rPr>
      </w:pPr>
      <w:r w:rsidRPr="00FB0C37">
        <w:rPr>
          <w:rFonts w:ascii="Times New Roman" w:hAnsi="Times New Roman"/>
        </w:rPr>
        <w:t xml:space="preserve">3.2. Учебно-методическое обеспечение </w:t>
      </w:r>
    </w:p>
    <w:p w14:paraId="16C19625" w14:textId="77777777" w:rsidR="004249D6" w:rsidRPr="00FB0C37" w:rsidRDefault="004249D6" w:rsidP="003E7798">
      <w:pPr>
        <w:pStyle w:val="a4"/>
        <w:ind w:left="0" w:firstLine="709"/>
        <w:jc w:val="both"/>
        <w:rPr>
          <w:rFonts w:ascii="Times New Roman" w:hAnsi="Times New Roman"/>
          <w:bCs/>
          <w:sz w:val="24"/>
          <w:szCs w:val="24"/>
        </w:rPr>
      </w:pPr>
      <w:r w:rsidRPr="00FB0C37">
        <w:rPr>
          <w:rFonts w:ascii="Times New Roman" w:hAnsi="Times New Roman"/>
          <w:bCs/>
          <w:sz w:val="24"/>
          <w:szCs w:val="24"/>
        </w:rPr>
        <w:t>Для реализации программы библиотечный фонд образовательной организации должен иметь п</w:t>
      </w:r>
      <w:r w:rsidRPr="00FB0C3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FB0C3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BA9C8C2" w14:textId="77777777" w:rsidR="004249D6" w:rsidRPr="00FB0C37" w:rsidRDefault="004249D6" w:rsidP="003E7798">
      <w:pPr>
        <w:pStyle w:val="a4"/>
        <w:ind w:left="0" w:firstLine="709"/>
        <w:jc w:val="both"/>
        <w:rPr>
          <w:rFonts w:ascii="Times New Roman" w:hAnsi="Times New Roman"/>
          <w:bCs/>
          <w:sz w:val="24"/>
          <w:szCs w:val="24"/>
        </w:rPr>
      </w:pPr>
    </w:p>
    <w:p w14:paraId="5B87809C" w14:textId="77777777" w:rsidR="004249D6" w:rsidRPr="00FB0C37" w:rsidRDefault="004249D6" w:rsidP="003E7798">
      <w:pPr>
        <w:pStyle w:val="a4"/>
        <w:ind w:left="0" w:firstLine="709"/>
        <w:rPr>
          <w:rFonts w:ascii="Times New Roman" w:hAnsi="Times New Roman" w:cs="Times New Roman"/>
          <w:b/>
          <w:sz w:val="24"/>
          <w:szCs w:val="24"/>
        </w:rPr>
      </w:pPr>
      <w:r w:rsidRPr="00FB0C37">
        <w:rPr>
          <w:rFonts w:ascii="Times New Roman" w:hAnsi="Times New Roman" w:cs="Times New Roman"/>
          <w:b/>
          <w:sz w:val="24"/>
          <w:szCs w:val="24"/>
        </w:rPr>
        <w:t>3.2.1. Основные печатные и/или электронные издания</w:t>
      </w:r>
    </w:p>
    <w:p w14:paraId="1255129D" w14:textId="77777777" w:rsidR="00916138" w:rsidRPr="00FB0C37" w:rsidRDefault="00916138" w:rsidP="003E7798">
      <w:pPr>
        <w:pStyle w:val="a4"/>
        <w:ind w:left="0" w:firstLine="709"/>
        <w:jc w:val="both"/>
        <w:rPr>
          <w:rFonts w:ascii="Times New Roman" w:hAnsi="Times New Roman" w:cs="Times New Roman"/>
          <w:sz w:val="24"/>
          <w:szCs w:val="24"/>
        </w:rPr>
      </w:pPr>
      <w:r w:rsidRPr="00FB0C37">
        <w:rPr>
          <w:rFonts w:ascii="Times New Roman" w:hAnsi="Times New Roman" w:cs="Times New Roman"/>
          <w:sz w:val="24"/>
          <w:szCs w:val="24"/>
        </w:rPr>
        <w:t xml:space="preserve">1.Морозова, Е. А. Основы металловедения и термической обработки металлов: учебное пособие для СПО/Е. А. Морозова, В. С. Муратов. - Саратов: Профобразование, 2021г. – 206 с. </w:t>
      </w:r>
    </w:p>
    <w:p w14:paraId="25D0A5EF" w14:textId="3238A246" w:rsidR="00974AD8" w:rsidRPr="00FB0C37" w:rsidRDefault="00974AD8" w:rsidP="003E7798">
      <w:pPr>
        <w:ind w:firstLine="708"/>
        <w:jc w:val="both"/>
        <w:rPr>
          <w:rFonts w:ascii="Times New Roman" w:hAnsi="Times New Roman" w:cs="Times New Roman"/>
          <w:bCs/>
          <w:iCs/>
          <w:sz w:val="24"/>
          <w:szCs w:val="24"/>
        </w:rPr>
      </w:pPr>
      <w:r w:rsidRPr="00FB0C37">
        <w:rPr>
          <w:rFonts w:ascii="Times New Roman" w:hAnsi="Times New Roman" w:cs="Times New Roman"/>
          <w:bCs/>
          <w:iCs/>
          <w:sz w:val="24"/>
          <w:szCs w:val="24"/>
        </w:rPr>
        <w:t xml:space="preserve">2. Овчинников, В. В. Материаловедение. Технология термической </w:t>
      </w:r>
      <w:proofErr w:type="gramStart"/>
      <w:r w:rsidRPr="00FB0C37">
        <w:rPr>
          <w:rFonts w:ascii="Times New Roman" w:hAnsi="Times New Roman" w:cs="Times New Roman"/>
          <w:bCs/>
          <w:iCs/>
          <w:sz w:val="24"/>
          <w:szCs w:val="24"/>
        </w:rPr>
        <w:t>обработки :</w:t>
      </w:r>
      <w:proofErr w:type="gramEnd"/>
      <w:r w:rsidRPr="00FB0C37">
        <w:rPr>
          <w:rFonts w:ascii="Times New Roman" w:hAnsi="Times New Roman" w:cs="Times New Roman"/>
          <w:bCs/>
          <w:iCs/>
          <w:sz w:val="24"/>
          <w:szCs w:val="24"/>
        </w:rPr>
        <w:t xml:space="preserve"> учебное пособие для СПО / В. В. Овчинников, М. А. Гуреева. — Саратов, </w:t>
      </w:r>
      <w:proofErr w:type="gramStart"/>
      <w:r w:rsidRPr="00FB0C37">
        <w:rPr>
          <w:rFonts w:ascii="Times New Roman" w:hAnsi="Times New Roman" w:cs="Times New Roman"/>
          <w:bCs/>
          <w:iCs/>
          <w:sz w:val="24"/>
          <w:szCs w:val="24"/>
        </w:rPr>
        <w:t>Москва :</w:t>
      </w:r>
      <w:proofErr w:type="gramEnd"/>
      <w:r w:rsidRPr="00FB0C37">
        <w:rPr>
          <w:rFonts w:ascii="Times New Roman" w:hAnsi="Times New Roman" w:cs="Times New Roman"/>
          <w:bCs/>
          <w:iCs/>
          <w:sz w:val="24"/>
          <w:szCs w:val="24"/>
        </w:rPr>
        <w:t xml:space="preserve"> Профобразование, Ай Пи Ар Медиа, 2025. — 389 c. — ISBN 978-5-4488-2533-0, 978-5-4497-4368-8. — </w:t>
      </w:r>
      <w:proofErr w:type="gramStart"/>
      <w:r w:rsidRPr="00FB0C37">
        <w:rPr>
          <w:rFonts w:ascii="Times New Roman" w:hAnsi="Times New Roman" w:cs="Times New Roman"/>
          <w:bCs/>
          <w:iCs/>
          <w:sz w:val="24"/>
          <w:szCs w:val="24"/>
        </w:rPr>
        <w:t>Текст :</w:t>
      </w:r>
      <w:proofErr w:type="gramEnd"/>
      <w:r w:rsidRPr="00FB0C37">
        <w:rPr>
          <w:rFonts w:ascii="Times New Roman" w:hAnsi="Times New Roman" w:cs="Times New Roman"/>
          <w:bCs/>
          <w:iCs/>
          <w:sz w:val="24"/>
          <w:szCs w:val="24"/>
        </w:rPr>
        <w:t xml:space="preserve"> электронный // Электронный ресурс цифровой образовательной среды СПО </w:t>
      </w:r>
      <w:proofErr w:type="spellStart"/>
      <w:r w:rsidRPr="00FB0C37">
        <w:rPr>
          <w:rFonts w:ascii="Times New Roman" w:hAnsi="Times New Roman" w:cs="Times New Roman"/>
          <w:bCs/>
          <w:iCs/>
          <w:sz w:val="24"/>
          <w:szCs w:val="24"/>
        </w:rPr>
        <w:t>PROFобразование</w:t>
      </w:r>
      <w:proofErr w:type="spellEnd"/>
      <w:r w:rsidRPr="00FB0C37">
        <w:rPr>
          <w:rFonts w:ascii="Times New Roman" w:hAnsi="Times New Roman" w:cs="Times New Roman"/>
          <w:bCs/>
          <w:iCs/>
          <w:sz w:val="24"/>
          <w:szCs w:val="24"/>
        </w:rPr>
        <w:t xml:space="preserve"> : [сайт]. — URL: </w:t>
      </w:r>
      <w:hyperlink r:id="rId60" w:history="1">
        <w:r w:rsidRPr="00FB0C37">
          <w:rPr>
            <w:rStyle w:val="af0"/>
            <w:rFonts w:ascii="Times New Roman" w:hAnsi="Times New Roman" w:cs="Times New Roman"/>
            <w:bCs/>
            <w:iCs/>
            <w:sz w:val="24"/>
            <w:szCs w:val="24"/>
          </w:rPr>
          <w:t>https://profspo.ru/books/151151</w:t>
        </w:r>
      </w:hyperlink>
    </w:p>
    <w:p w14:paraId="309A6716" w14:textId="045F2352" w:rsidR="00916138" w:rsidRPr="00FB0C37" w:rsidRDefault="00974AD8" w:rsidP="003E7798">
      <w:pPr>
        <w:pStyle w:val="a4"/>
        <w:ind w:left="0" w:firstLine="709"/>
        <w:jc w:val="both"/>
        <w:rPr>
          <w:rFonts w:ascii="Times New Roman" w:hAnsi="Times New Roman" w:cs="Times New Roman"/>
          <w:sz w:val="24"/>
          <w:szCs w:val="24"/>
        </w:rPr>
      </w:pPr>
      <w:r w:rsidRPr="00FB0C37">
        <w:rPr>
          <w:rFonts w:ascii="Times New Roman" w:hAnsi="Times New Roman" w:cs="Times New Roman"/>
          <w:sz w:val="24"/>
          <w:szCs w:val="24"/>
        </w:rPr>
        <w:t>3</w:t>
      </w:r>
      <w:r w:rsidR="00916138" w:rsidRPr="00FB0C37">
        <w:rPr>
          <w:rFonts w:ascii="Times New Roman" w:hAnsi="Times New Roman" w:cs="Times New Roman"/>
          <w:sz w:val="24"/>
          <w:szCs w:val="24"/>
        </w:rPr>
        <w:t xml:space="preserve">.Овчинников В.В. Технология термической обработки: учебник / В.В. Овчинников. – М.: ИД Форум, 2024. – 320 с. </w:t>
      </w:r>
    </w:p>
    <w:p w14:paraId="2E718C56" w14:textId="72CC34A8" w:rsidR="00916138" w:rsidRPr="00FB0C37" w:rsidRDefault="00916138" w:rsidP="003E7798">
      <w:pPr>
        <w:pStyle w:val="a4"/>
        <w:ind w:left="0" w:firstLine="709"/>
        <w:jc w:val="both"/>
        <w:rPr>
          <w:rFonts w:ascii="Times New Roman" w:hAnsi="Times New Roman" w:cs="Times New Roman"/>
          <w:sz w:val="24"/>
          <w:szCs w:val="24"/>
        </w:rPr>
      </w:pPr>
      <w:r w:rsidRPr="00FB0C37">
        <w:rPr>
          <w:rFonts w:ascii="Times New Roman" w:hAnsi="Times New Roman" w:cs="Times New Roman"/>
          <w:sz w:val="24"/>
          <w:szCs w:val="24"/>
        </w:rPr>
        <w:t xml:space="preserve"> </w:t>
      </w:r>
      <w:r w:rsidR="00974AD8" w:rsidRPr="00FB0C37">
        <w:rPr>
          <w:rFonts w:ascii="Times New Roman" w:hAnsi="Times New Roman" w:cs="Times New Roman"/>
          <w:sz w:val="24"/>
          <w:szCs w:val="24"/>
        </w:rPr>
        <w:t>4</w:t>
      </w:r>
      <w:r w:rsidRPr="00FB0C37">
        <w:rPr>
          <w:rFonts w:ascii="Times New Roman" w:hAnsi="Times New Roman" w:cs="Times New Roman"/>
          <w:sz w:val="24"/>
          <w:szCs w:val="24"/>
        </w:rPr>
        <w:t xml:space="preserve">.Овчинников В.В. Оборудование термических цехов: учебник / В.В. Овчинников. – М.: ИД Форум., 2022. – 368 с. </w:t>
      </w:r>
    </w:p>
    <w:p w14:paraId="1B9292FA" w14:textId="28D5C64E" w:rsidR="00974AD8" w:rsidRPr="00FB0C37" w:rsidRDefault="00974AD8" w:rsidP="003E7798">
      <w:pPr>
        <w:ind w:firstLine="708"/>
        <w:jc w:val="both"/>
        <w:rPr>
          <w:rFonts w:ascii="Times New Roman" w:hAnsi="Times New Roman" w:cs="Times New Roman"/>
          <w:bCs/>
          <w:iCs/>
          <w:sz w:val="24"/>
          <w:szCs w:val="24"/>
        </w:rPr>
      </w:pPr>
      <w:r w:rsidRPr="00FB0C37">
        <w:rPr>
          <w:rFonts w:ascii="Times New Roman" w:hAnsi="Times New Roman" w:cs="Times New Roman"/>
          <w:bCs/>
          <w:iCs/>
          <w:sz w:val="24"/>
          <w:szCs w:val="24"/>
        </w:rPr>
        <w:t xml:space="preserve">5. Павлов, В. А. Термическая обработка металлов и </w:t>
      </w:r>
      <w:proofErr w:type="gramStart"/>
      <w:r w:rsidRPr="00FB0C37">
        <w:rPr>
          <w:rFonts w:ascii="Times New Roman" w:hAnsi="Times New Roman" w:cs="Times New Roman"/>
          <w:bCs/>
          <w:iCs/>
          <w:sz w:val="24"/>
          <w:szCs w:val="24"/>
        </w:rPr>
        <w:t>сплавов :</w:t>
      </w:r>
      <w:proofErr w:type="gramEnd"/>
      <w:r w:rsidRPr="00FB0C37">
        <w:rPr>
          <w:rFonts w:ascii="Times New Roman" w:hAnsi="Times New Roman" w:cs="Times New Roman"/>
          <w:bCs/>
          <w:iCs/>
          <w:sz w:val="24"/>
          <w:szCs w:val="24"/>
        </w:rPr>
        <w:t xml:space="preserve"> учебное пособие для СПО / В. А. Павлов, Е. Ю. Лозовая, А. А. Бабенко. — 3-е изд. — Саратов, </w:t>
      </w:r>
      <w:proofErr w:type="gramStart"/>
      <w:r w:rsidRPr="00FB0C37">
        <w:rPr>
          <w:rFonts w:ascii="Times New Roman" w:hAnsi="Times New Roman" w:cs="Times New Roman"/>
          <w:bCs/>
          <w:iCs/>
          <w:sz w:val="24"/>
          <w:szCs w:val="24"/>
        </w:rPr>
        <w:t>Екатеринбург :</w:t>
      </w:r>
      <w:proofErr w:type="gramEnd"/>
      <w:r w:rsidRPr="00FB0C37">
        <w:rPr>
          <w:rFonts w:ascii="Times New Roman" w:hAnsi="Times New Roman" w:cs="Times New Roman"/>
          <w:bCs/>
          <w:iCs/>
          <w:sz w:val="24"/>
          <w:szCs w:val="24"/>
        </w:rPr>
        <w:t xml:space="preserve"> Профобразование, Уральский федеральный университет, 2024. — 165 c. — ISBN 978-5-4488-0773-2, 978-5-7996-2928-1. — </w:t>
      </w:r>
      <w:proofErr w:type="gramStart"/>
      <w:r w:rsidRPr="00FB0C37">
        <w:rPr>
          <w:rFonts w:ascii="Times New Roman" w:hAnsi="Times New Roman" w:cs="Times New Roman"/>
          <w:bCs/>
          <w:iCs/>
          <w:sz w:val="24"/>
          <w:szCs w:val="24"/>
        </w:rPr>
        <w:t>Текст :</w:t>
      </w:r>
      <w:proofErr w:type="gramEnd"/>
      <w:r w:rsidRPr="00FB0C37">
        <w:rPr>
          <w:rFonts w:ascii="Times New Roman" w:hAnsi="Times New Roman" w:cs="Times New Roman"/>
          <w:bCs/>
          <w:iCs/>
          <w:sz w:val="24"/>
          <w:szCs w:val="24"/>
        </w:rPr>
        <w:t xml:space="preserve"> электронный // Электронный ресурс цифровой образовательной среды СПО </w:t>
      </w:r>
      <w:proofErr w:type="spellStart"/>
      <w:r w:rsidRPr="00FB0C37">
        <w:rPr>
          <w:rFonts w:ascii="Times New Roman" w:hAnsi="Times New Roman" w:cs="Times New Roman"/>
          <w:bCs/>
          <w:iCs/>
          <w:sz w:val="24"/>
          <w:szCs w:val="24"/>
        </w:rPr>
        <w:t>PROFобразование</w:t>
      </w:r>
      <w:proofErr w:type="spellEnd"/>
      <w:r w:rsidRPr="00FB0C37">
        <w:rPr>
          <w:rFonts w:ascii="Times New Roman" w:hAnsi="Times New Roman" w:cs="Times New Roman"/>
          <w:bCs/>
          <w:iCs/>
          <w:sz w:val="24"/>
          <w:szCs w:val="24"/>
        </w:rPr>
        <w:t xml:space="preserve"> : [сайт]. — URL: </w:t>
      </w:r>
      <w:hyperlink r:id="rId61" w:history="1">
        <w:r w:rsidRPr="00FB0C37">
          <w:rPr>
            <w:rStyle w:val="af0"/>
            <w:rFonts w:ascii="Times New Roman" w:hAnsi="Times New Roman" w:cs="Times New Roman"/>
            <w:bCs/>
            <w:iCs/>
            <w:sz w:val="24"/>
            <w:szCs w:val="24"/>
          </w:rPr>
          <w:t>https://profspo.ru/books/139625</w:t>
        </w:r>
      </w:hyperlink>
    </w:p>
    <w:p w14:paraId="6DC7415E" w14:textId="77777777" w:rsidR="00974AD8" w:rsidRPr="00FB0C37" w:rsidRDefault="00974AD8" w:rsidP="003E7798">
      <w:pPr>
        <w:pStyle w:val="a4"/>
        <w:ind w:left="0" w:firstLine="709"/>
        <w:jc w:val="both"/>
        <w:rPr>
          <w:rFonts w:ascii="Times New Roman" w:hAnsi="Times New Roman" w:cs="Times New Roman"/>
          <w:sz w:val="24"/>
          <w:szCs w:val="24"/>
        </w:rPr>
      </w:pPr>
    </w:p>
    <w:p w14:paraId="0456B3AD" w14:textId="77777777" w:rsidR="00916138" w:rsidRPr="00FB0C37" w:rsidRDefault="00916138" w:rsidP="003E7798">
      <w:pPr>
        <w:suppressAutoHyphens/>
        <w:ind w:firstLine="709"/>
        <w:contextualSpacing/>
        <w:rPr>
          <w:rFonts w:ascii="Times New Roman" w:hAnsi="Times New Roman" w:cs="Times New Roman"/>
          <w:bCs/>
          <w:i/>
          <w:sz w:val="24"/>
          <w:szCs w:val="24"/>
        </w:rPr>
      </w:pPr>
      <w:r w:rsidRPr="00FB0C37">
        <w:rPr>
          <w:rFonts w:ascii="Times New Roman" w:hAnsi="Times New Roman" w:cs="Times New Roman"/>
          <w:b/>
          <w:bCs/>
          <w:sz w:val="24"/>
          <w:szCs w:val="24"/>
        </w:rPr>
        <w:t xml:space="preserve">3.2.2. Дополнительные источники </w:t>
      </w:r>
      <w:r w:rsidRPr="00FB0C37">
        <w:rPr>
          <w:rFonts w:ascii="Times New Roman" w:hAnsi="Times New Roman" w:cs="Times New Roman"/>
          <w:bCs/>
          <w:i/>
          <w:sz w:val="24"/>
          <w:szCs w:val="24"/>
        </w:rPr>
        <w:t>(при необходимости)</w:t>
      </w:r>
    </w:p>
    <w:p w14:paraId="0D37AB99" w14:textId="77777777" w:rsidR="00916138" w:rsidRPr="00FB0C37" w:rsidRDefault="00916138" w:rsidP="003E7798">
      <w:pPr>
        <w:spacing w:after="200"/>
        <w:ind w:firstLine="709"/>
        <w:jc w:val="both"/>
        <w:rPr>
          <w:rFonts w:ascii="Times New Roman" w:hAnsi="Times New Roman" w:cs="Times New Roman"/>
          <w:bCs/>
          <w:iCs/>
          <w:sz w:val="24"/>
          <w:szCs w:val="24"/>
        </w:rPr>
      </w:pPr>
      <w:r w:rsidRPr="00FB0C37">
        <w:rPr>
          <w:rFonts w:ascii="Times New Roman" w:hAnsi="Times New Roman" w:cs="Times New Roman"/>
          <w:bCs/>
          <w:iCs/>
          <w:sz w:val="24"/>
          <w:szCs w:val="24"/>
        </w:rPr>
        <w:t xml:space="preserve">1. Металловедение. Том 2. Термическая обработка. Сплавы: учебник / И. И. Новиков, В. С. </w:t>
      </w:r>
      <w:proofErr w:type="spellStart"/>
      <w:r w:rsidRPr="00FB0C37">
        <w:rPr>
          <w:rFonts w:ascii="Times New Roman" w:hAnsi="Times New Roman" w:cs="Times New Roman"/>
          <w:bCs/>
          <w:iCs/>
          <w:sz w:val="24"/>
          <w:szCs w:val="24"/>
        </w:rPr>
        <w:t>Золоторевский</w:t>
      </w:r>
      <w:proofErr w:type="spellEnd"/>
      <w:r w:rsidRPr="00FB0C37">
        <w:rPr>
          <w:rFonts w:ascii="Times New Roman" w:hAnsi="Times New Roman" w:cs="Times New Roman"/>
          <w:bCs/>
          <w:iCs/>
          <w:sz w:val="24"/>
          <w:szCs w:val="24"/>
        </w:rPr>
        <w:t xml:space="preserve">, В. К. Портной [и др.]; под редакцией В. С. </w:t>
      </w:r>
      <w:proofErr w:type="spellStart"/>
      <w:r w:rsidRPr="00FB0C37">
        <w:rPr>
          <w:rFonts w:ascii="Times New Roman" w:hAnsi="Times New Roman" w:cs="Times New Roman"/>
          <w:bCs/>
          <w:iCs/>
          <w:sz w:val="24"/>
          <w:szCs w:val="24"/>
        </w:rPr>
        <w:t>Золоторевский</w:t>
      </w:r>
      <w:proofErr w:type="spellEnd"/>
      <w:r w:rsidRPr="00FB0C37">
        <w:rPr>
          <w:rFonts w:ascii="Times New Roman" w:hAnsi="Times New Roman" w:cs="Times New Roman"/>
          <w:bCs/>
          <w:iCs/>
          <w:sz w:val="24"/>
          <w:szCs w:val="24"/>
        </w:rPr>
        <w:t xml:space="preserve">. — Москва: Издательский Дом МИСиС, 2018г. – 528 с. </w:t>
      </w:r>
    </w:p>
    <w:p w14:paraId="2BBEC574" w14:textId="77777777" w:rsidR="00916138" w:rsidRPr="00FB0C37" w:rsidRDefault="00916138" w:rsidP="003E7798">
      <w:pPr>
        <w:spacing w:after="200"/>
        <w:ind w:firstLine="709"/>
        <w:jc w:val="both"/>
        <w:rPr>
          <w:rFonts w:ascii="Times New Roman" w:hAnsi="Times New Roman" w:cs="Times New Roman"/>
          <w:bCs/>
          <w:iCs/>
          <w:sz w:val="24"/>
          <w:szCs w:val="24"/>
        </w:rPr>
      </w:pPr>
      <w:r w:rsidRPr="00FB0C37">
        <w:rPr>
          <w:rFonts w:ascii="Times New Roman" w:hAnsi="Times New Roman" w:cs="Times New Roman"/>
          <w:bCs/>
          <w:iCs/>
          <w:sz w:val="24"/>
          <w:szCs w:val="24"/>
        </w:rPr>
        <w:t xml:space="preserve">2. Носков, Ф. М. Технология и оборудование термической и химико-термической обработки. Теория и технология термической обработки металлов и сплавов: учебное пособие / Ф. М. Носков, Л. И. </w:t>
      </w:r>
      <w:proofErr w:type="spellStart"/>
      <w:r w:rsidRPr="00FB0C37">
        <w:rPr>
          <w:rFonts w:ascii="Times New Roman" w:hAnsi="Times New Roman" w:cs="Times New Roman"/>
          <w:bCs/>
          <w:iCs/>
          <w:sz w:val="24"/>
          <w:szCs w:val="24"/>
        </w:rPr>
        <w:t>Квеглис</w:t>
      </w:r>
      <w:proofErr w:type="spellEnd"/>
      <w:r w:rsidRPr="00FB0C37">
        <w:rPr>
          <w:rFonts w:ascii="Times New Roman" w:hAnsi="Times New Roman" w:cs="Times New Roman"/>
          <w:bCs/>
          <w:iCs/>
          <w:sz w:val="24"/>
          <w:szCs w:val="24"/>
        </w:rPr>
        <w:t>, М. В. Носков. — Красноярск: Сибирский федеральный университет, 2018г. – 334 с.</w:t>
      </w:r>
    </w:p>
    <w:p w14:paraId="4793BFC1" w14:textId="77777777" w:rsidR="004249D6" w:rsidRPr="00FB0C37" w:rsidRDefault="004249D6" w:rsidP="003E7798">
      <w:pPr>
        <w:tabs>
          <w:tab w:val="left" w:pos="1134"/>
        </w:tabs>
        <w:spacing w:after="200"/>
        <w:ind w:left="709"/>
        <w:contextualSpacing/>
        <w:jc w:val="both"/>
        <w:rPr>
          <w:noProof/>
          <w:sz w:val="24"/>
          <w:szCs w:val="24"/>
        </w:rPr>
      </w:pPr>
    </w:p>
    <w:p w14:paraId="0A303552" w14:textId="77777777" w:rsidR="004249D6" w:rsidRPr="00FB0C37" w:rsidRDefault="004249D6" w:rsidP="003E7798">
      <w:pPr>
        <w:pStyle w:val="1f0"/>
        <w:rPr>
          <w:rFonts w:ascii="Times New Roman" w:hAnsi="Times New Roman"/>
          <w:b w:val="0"/>
          <w:bCs w:val="0"/>
          <w:lang w:val="ru-RU"/>
        </w:rPr>
      </w:pPr>
      <w:r w:rsidRPr="00FB0C37">
        <w:rPr>
          <w:rFonts w:ascii="Times New Roman" w:hAnsi="Times New Roman"/>
        </w:rPr>
        <w:t xml:space="preserve">4. Контроль и оценка результатов </w:t>
      </w:r>
      <w:r w:rsidRPr="00FB0C37">
        <w:rPr>
          <w:rFonts w:ascii="Times New Roman" w:hAnsi="Times New Roman"/>
        </w:rPr>
        <w:br/>
        <w:t xml:space="preserve">освоения </w:t>
      </w:r>
      <w:r w:rsidRPr="00FB0C37">
        <w:rPr>
          <w:rFonts w:ascii="Times New Roman" w:hAnsi="Times New Roman"/>
          <w:lang w:val="ru-RU"/>
        </w:rPr>
        <w:t>ДИСЦИПЛИНЫ</w:t>
      </w:r>
    </w:p>
    <w:tbl>
      <w:tblPr>
        <w:tblW w:w="5000" w:type="pct"/>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39"/>
        <w:gridCol w:w="3968"/>
        <w:gridCol w:w="1846"/>
      </w:tblGrid>
      <w:tr w:rsidR="004249D6" w:rsidRPr="00FB0C37" w14:paraId="10507988" w14:textId="77777777" w:rsidTr="00FB5BA2">
        <w:trPr>
          <w:trHeight w:val="519"/>
        </w:trPr>
        <w:tc>
          <w:tcPr>
            <w:tcW w:w="2109" w:type="pct"/>
            <w:vAlign w:val="center"/>
          </w:tcPr>
          <w:p w14:paraId="767A34F8" w14:textId="77777777" w:rsidR="004249D6" w:rsidRPr="00FB0C37" w:rsidRDefault="004249D6" w:rsidP="003E7798">
            <w:pPr>
              <w:suppressAutoHyphens/>
              <w:contextualSpacing/>
              <w:jc w:val="center"/>
              <w:rPr>
                <w:rFonts w:ascii="Times New Roman" w:hAnsi="Times New Roman" w:cs="Times New Roman"/>
                <w:b/>
                <w:iCs/>
                <w:sz w:val="24"/>
                <w:szCs w:val="24"/>
              </w:rPr>
            </w:pPr>
            <w:r w:rsidRPr="00FB0C37">
              <w:rPr>
                <w:rFonts w:ascii="Times New Roman" w:hAnsi="Times New Roman" w:cs="Times New Roman"/>
                <w:b/>
                <w:iCs/>
                <w:sz w:val="24"/>
                <w:szCs w:val="24"/>
              </w:rPr>
              <w:t>Результаты обучения</w:t>
            </w:r>
          </w:p>
        </w:tc>
        <w:tc>
          <w:tcPr>
            <w:tcW w:w="1974" w:type="pct"/>
            <w:vAlign w:val="center"/>
          </w:tcPr>
          <w:p w14:paraId="494F1869" w14:textId="77777777" w:rsidR="004249D6" w:rsidRPr="00FB0C37" w:rsidRDefault="004249D6" w:rsidP="003E7798">
            <w:pPr>
              <w:suppressAutoHyphens/>
              <w:contextualSpacing/>
              <w:jc w:val="center"/>
              <w:rPr>
                <w:rFonts w:ascii="Times New Roman" w:hAnsi="Times New Roman" w:cs="Times New Roman"/>
                <w:b/>
                <w:sz w:val="24"/>
                <w:szCs w:val="24"/>
              </w:rPr>
            </w:pPr>
            <w:r w:rsidRPr="00FB0C37">
              <w:rPr>
                <w:rFonts w:ascii="Times New Roman" w:hAnsi="Times New Roman" w:cs="Times New Roman"/>
                <w:b/>
                <w:iCs/>
                <w:sz w:val="24"/>
                <w:szCs w:val="24"/>
              </w:rPr>
              <w:t>Показатели освоенности компетенций</w:t>
            </w:r>
          </w:p>
        </w:tc>
        <w:tc>
          <w:tcPr>
            <w:tcW w:w="916" w:type="pct"/>
            <w:vAlign w:val="center"/>
          </w:tcPr>
          <w:p w14:paraId="7A6859F8" w14:textId="77777777" w:rsidR="004249D6" w:rsidRPr="00FB0C37" w:rsidRDefault="004249D6" w:rsidP="003E7798">
            <w:pPr>
              <w:suppressAutoHyphens/>
              <w:contextualSpacing/>
              <w:jc w:val="center"/>
              <w:rPr>
                <w:rFonts w:ascii="Times New Roman" w:hAnsi="Times New Roman" w:cs="Times New Roman"/>
                <w:b/>
                <w:sz w:val="24"/>
                <w:szCs w:val="24"/>
              </w:rPr>
            </w:pPr>
            <w:r w:rsidRPr="00FB0C37">
              <w:rPr>
                <w:rFonts w:ascii="Times New Roman" w:hAnsi="Times New Roman" w:cs="Times New Roman"/>
                <w:b/>
                <w:sz w:val="24"/>
                <w:szCs w:val="24"/>
              </w:rPr>
              <w:t>Методы оценки</w:t>
            </w:r>
          </w:p>
        </w:tc>
      </w:tr>
      <w:tr w:rsidR="004249D6" w:rsidRPr="00FB0C37" w14:paraId="49873E9C" w14:textId="77777777" w:rsidTr="00FB5BA2">
        <w:trPr>
          <w:trHeight w:val="698"/>
        </w:trPr>
        <w:tc>
          <w:tcPr>
            <w:tcW w:w="2109" w:type="pct"/>
          </w:tcPr>
          <w:p w14:paraId="7A530263" w14:textId="77777777" w:rsidR="004249D6" w:rsidRPr="00FB0C37" w:rsidRDefault="004249D6" w:rsidP="003E7798">
            <w:pPr>
              <w:suppressAutoHyphens/>
              <w:contextualSpacing/>
              <w:rPr>
                <w:rFonts w:ascii="Times New Roman" w:hAnsi="Times New Roman" w:cs="Times New Roman"/>
                <w:i/>
                <w:sz w:val="24"/>
                <w:szCs w:val="24"/>
              </w:rPr>
            </w:pPr>
            <w:r w:rsidRPr="00FB0C37">
              <w:rPr>
                <w:rFonts w:ascii="Times New Roman" w:eastAsia="Calibri" w:hAnsi="Times New Roman" w:cs="Times New Roman"/>
                <w:sz w:val="24"/>
                <w:szCs w:val="24"/>
              </w:rPr>
              <w:t xml:space="preserve">Знает </w:t>
            </w:r>
            <w:r w:rsidRPr="00FB0C37">
              <w:rPr>
                <w:rFonts w:ascii="Times New Roman" w:eastAsia="Calibri" w:hAnsi="Times New Roman" w:cs="Times New Roman"/>
                <w:bCs/>
                <w:sz w:val="24"/>
                <w:szCs w:val="24"/>
              </w:rPr>
              <w:t xml:space="preserve">основные источники информации и ресурсы для решения задач и/или проблем в профессиональном и/или социальном контексте; </w:t>
            </w:r>
            <w:r w:rsidRPr="00FB0C37">
              <w:rPr>
                <w:rFonts w:ascii="Times New Roman" w:eastAsia="Calibri" w:hAnsi="Times New Roman" w:cs="Times New Roman"/>
                <w:bCs/>
                <w:iCs/>
                <w:sz w:val="24"/>
                <w:szCs w:val="24"/>
              </w:rPr>
              <w:t>основные ресурсы, задействованные в профессиональной деятельности</w:t>
            </w:r>
          </w:p>
        </w:tc>
        <w:tc>
          <w:tcPr>
            <w:tcW w:w="1974" w:type="pct"/>
          </w:tcPr>
          <w:p w14:paraId="5D8F81B4" w14:textId="77777777" w:rsidR="004249D6" w:rsidRPr="00FB0C37" w:rsidRDefault="004249D6" w:rsidP="003E7798">
            <w:pPr>
              <w:contextualSpacing/>
              <w:rPr>
                <w:rFonts w:ascii="Times New Roman" w:hAnsi="Times New Roman" w:cs="Times New Roman"/>
                <w:sz w:val="24"/>
                <w:szCs w:val="24"/>
              </w:rPr>
            </w:pPr>
            <w:r w:rsidRPr="00FB0C37">
              <w:rPr>
                <w:rFonts w:ascii="Times New Roman" w:hAnsi="Times New Roman" w:cs="Times New Roman"/>
                <w:sz w:val="24"/>
                <w:szCs w:val="24"/>
              </w:rPr>
              <w:t>Находит источники справочной информации;</w:t>
            </w:r>
          </w:p>
          <w:p w14:paraId="0D01687B" w14:textId="64BC4E4F" w:rsidR="004249D6" w:rsidRPr="00FB0C37" w:rsidRDefault="004249D6" w:rsidP="003E7798">
            <w:pPr>
              <w:contextualSpacing/>
              <w:rPr>
                <w:rFonts w:ascii="Times New Roman" w:hAnsi="Times New Roman" w:cs="Times New Roman"/>
                <w:i/>
                <w:sz w:val="24"/>
                <w:szCs w:val="24"/>
              </w:rPr>
            </w:pPr>
            <w:r w:rsidRPr="00FB0C37">
              <w:rPr>
                <w:rFonts w:ascii="Times New Roman" w:hAnsi="Times New Roman" w:cs="Times New Roman"/>
                <w:sz w:val="24"/>
                <w:szCs w:val="24"/>
              </w:rPr>
              <w:t>Применяет профессиональную терминологию;</w:t>
            </w:r>
          </w:p>
        </w:tc>
        <w:tc>
          <w:tcPr>
            <w:tcW w:w="916" w:type="pct"/>
            <w:vMerge w:val="restart"/>
          </w:tcPr>
          <w:p w14:paraId="0A120117" w14:textId="77777777" w:rsidR="004249D6" w:rsidRPr="00FB0C37" w:rsidRDefault="004249D6" w:rsidP="003E7798">
            <w:pPr>
              <w:suppressAutoHyphens/>
              <w:contextualSpacing/>
              <w:rPr>
                <w:rFonts w:ascii="Times New Roman" w:hAnsi="Times New Roman" w:cs="Times New Roman"/>
                <w:i/>
                <w:sz w:val="24"/>
                <w:szCs w:val="24"/>
              </w:rPr>
            </w:pPr>
            <w:r w:rsidRPr="00FB0C37">
              <w:rPr>
                <w:rFonts w:ascii="Times New Roman" w:hAnsi="Times New Roman" w:cs="Times New Roman"/>
                <w:i/>
                <w:sz w:val="24"/>
                <w:szCs w:val="24"/>
              </w:rPr>
              <w:t xml:space="preserve">Экспертное наблюдение выполнения практических работ </w:t>
            </w:r>
          </w:p>
          <w:p w14:paraId="6FC090FD" w14:textId="77777777" w:rsidR="004249D6" w:rsidRPr="00FB0C37" w:rsidRDefault="004249D6" w:rsidP="003E7798">
            <w:pPr>
              <w:suppressAutoHyphens/>
              <w:contextualSpacing/>
              <w:rPr>
                <w:rFonts w:ascii="Times New Roman" w:hAnsi="Times New Roman" w:cs="Times New Roman"/>
                <w:i/>
                <w:sz w:val="24"/>
                <w:szCs w:val="24"/>
              </w:rPr>
            </w:pPr>
            <w:r w:rsidRPr="00FB0C37">
              <w:rPr>
                <w:rFonts w:ascii="Times New Roman" w:hAnsi="Times New Roman" w:cs="Times New Roman"/>
                <w:i/>
                <w:sz w:val="24"/>
                <w:szCs w:val="24"/>
              </w:rPr>
              <w:t xml:space="preserve">Диагностика (тестирование, </w:t>
            </w:r>
            <w:r w:rsidRPr="00FB0C37">
              <w:rPr>
                <w:rFonts w:ascii="Times New Roman" w:hAnsi="Times New Roman" w:cs="Times New Roman"/>
                <w:i/>
                <w:sz w:val="24"/>
                <w:szCs w:val="24"/>
              </w:rPr>
              <w:lastRenderedPageBreak/>
              <w:t>контрольные работы)</w:t>
            </w:r>
          </w:p>
        </w:tc>
      </w:tr>
      <w:tr w:rsidR="004249D6" w:rsidRPr="00FB0C37" w14:paraId="1988939C" w14:textId="77777777" w:rsidTr="00FB5BA2">
        <w:trPr>
          <w:trHeight w:val="698"/>
        </w:trPr>
        <w:tc>
          <w:tcPr>
            <w:tcW w:w="2109" w:type="pct"/>
          </w:tcPr>
          <w:p w14:paraId="6479B485" w14:textId="77777777" w:rsidR="004249D6" w:rsidRPr="00FB0C37" w:rsidRDefault="004249D6" w:rsidP="003E7798">
            <w:pPr>
              <w:suppressAutoHyphens/>
              <w:contextualSpacing/>
              <w:rPr>
                <w:rFonts w:ascii="Times New Roman" w:hAnsi="Times New Roman" w:cs="Times New Roman"/>
                <w:bCs/>
                <w:i/>
                <w:sz w:val="24"/>
                <w:szCs w:val="24"/>
              </w:rPr>
            </w:pPr>
            <w:r w:rsidRPr="00FB0C37">
              <w:rPr>
                <w:rFonts w:ascii="Times New Roman" w:eastAsia="Calibri" w:hAnsi="Times New Roman" w:cs="Times New Roman"/>
                <w:iCs/>
                <w:sz w:val="24"/>
                <w:szCs w:val="24"/>
              </w:rPr>
              <w:lastRenderedPageBreak/>
              <w:t>Умеет определять задачи для поиска информации, планировать процесс поиска, выбирать необходимые источники информации; выделять наиболее значимое в перечне информации, структурировать получаемую информацию, оформлять результаты поиска</w:t>
            </w:r>
          </w:p>
        </w:tc>
        <w:tc>
          <w:tcPr>
            <w:tcW w:w="1974" w:type="pct"/>
          </w:tcPr>
          <w:p w14:paraId="2C0F47F5" w14:textId="77777777" w:rsidR="004249D6" w:rsidRPr="00FB0C37" w:rsidRDefault="004249D6" w:rsidP="003E7798">
            <w:pPr>
              <w:contextualSpacing/>
              <w:rPr>
                <w:rFonts w:ascii="Times New Roman" w:hAnsi="Times New Roman" w:cs="Times New Roman"/>
                <w:sz w:val="24"/>
                <w:szCs w:val="24"/>
              </w:rPr>
            </w:pPr>
            <w:r w:rsidRPr="00FB0C37">
              <w:rPr>
                <w:rFonts w:ascii="Times New Roman" w:hAnsi="Times New Roman" w:cs="Times New Roman"/>
                <w:sz w:val="24"/>
                <w:szCs w:val="24"/>
              </w:rPr>
              <w:t xml:space="preserve">Находит справочную информацию для выполнения практических заданий. </w:t>
            </w:r>
          </w:p>
          <w:p w14:paraId="61483C39" w14:textId="6AF75818" w:rsidR="004249D6" w:rsidRPr="00FB0C37" w:rsidRDefault="004249D6" w:rsidP="003E7798">
            <w:pPr>
              <w:contextualSpacing/>
              <w:rPr>
                <w:rFonts w:ascii="Times New Roman" w:hAnsi="Times New Roman" w:cs="Times New Roman"/>
                <w:bCs/>
                <w:i/>
                <w:sz w:val="24"/>
                <w:szCs w:val="24"/>
              </w:rPr>
            </w:pPr>
            <w:r w:rsidRPr="00FB0C37">
              <w:rPr>
                <w:rFonts w:ascii="Times New Roman" w:hAnsi="Times New Roman" w:cs="Times New Roman"/>
                <w:sz w:val="24"/>
                <w:szCs w:val="24"/>
              </w:rPr>
              <w:t xml:space="preserve">Уверенно выбирает способы </w:t>
            </w:r>
            <w:r w:rsidR="00916138" w:rsidRPr="00FB0C37">
              <w:rPr>
                <w:rFonts w:ascii="Times New Roman" w:hAnsi="Times New Roman" w:cs="Times New Roman"/>
                <w:sz w:val="24"/>
                <w:szCs w:val="24"/>
              </w:rPr>
              <w:t xml:space="preserve">термической </w:t>
            </w:r>
            <w:r w:rsidRPr="00FB0C37">
              <w:rPr>
                <w:rFonts w:ascii="Times New Roman" w:hAnsi="Times New Roman" w:cs="Times New Roman"/>
                <w:sz w:val="24"/>
                <w:szCs w:val="24"/>
              </w:rPr>
              <w:t>обработки, знает их назначение и условия применения</w:t>
            </w:r>
          </w:p>
        </w:tc>
        <w:tc>
          <w:tcPr>
            <w:tcW w:w="916" w:type="pct"/>
            <w:vMerge/>
          </w:tcPr>
          <w:p w14:paraId="2B3B35B8" w14:textId="77777777" w:rsidR="004249D6" w:rsidRPr="00FB0C37" w:rsidRDefault="004249D6" w:rsidP="003E7798">
            <w:pPr>
              <w:suppressAutoHyphens/>
              <w:contextualSpacing/>
              <w:rPr>
                <w:rFonts w:ascii="Times New Roman" w:hAnsi="Times New Roman" w:cs="Times New Roman"/>
                <w:i/>
                <w:sz w:val="24"/>
                <w:szCs w:val="24"/>
              </w:rPr>
            </w:pPr>
          </w:p>
        </w:tc>
      </w:tr>
    </w:tbl>
    <w:p w14:paraId="19C5E66D" w14:textId="77777777" w:rsidR="00FB374C" w:rsidRPr="00FB0C37" w:rsidRDefault="00FB374C" w:rsidP="003E7798">
      <w:pPr>
        <w:rPr>
          <w:rFonts w:ascii="Times New Roman" w:hAnsi="Times New Roman" w:cs="Times New Roman"/>
          <w:b/>
          <w:bCs/>
          <w:sz w:val="24"/>
          <w:szCs w:val="24"/>
        </w:rPr>
      </w:pPr>
    </w:p>
    <w:p w14:paraId="5646CDD4" w14:textId="77777777" w:rsidR="00FB5BA2" w:rsidRDefault="00FB5BA2" w:rsidP="003E7798">
      <w:pPr>
        <w:rPr>
          <w:rFonts w:ascii="Times New Roman" w:hAnsi="Times New Roman" w:cs="Times New Roman"/>
          <w:b/>
          <w:bCs/>
          <w:sz w:val="24"/>
          <w:szCs w:val="24"/>
        </w:rPr>
      </w:pPr>
      <w:r>
        <w:rPr>
          <w:rFonts w:ascii="Times New Roman" w:hAnsi="Times New Roman" w:cs="Times New Roman"/>
          <w:b/>
          <w:bCs/>
          <w:sz w:val="24"/>
          <w:szCs w:val="24"/>
        </w:rPr>
        <w:br w:type="page"/>
      </w:r>
    </w:p>
    <w:p w14:paraId="582594F9" w14:textId="5F72E84D" w:rsidR="00FB374C" w:rsidRPr="00FB0C37" w:rsidRDefault="00FB374C" w:rsidP="003E7798">
      <w:pPr>
        <w:jc w:val="right"/>
        <w:rPr>
          <w:rFonts w:ascii="Times New Roman" w:hAnsi="Times New Roman" w:cs="Times New Roman"/>
          <w:b/>
          <w:bCs/>
          <w:sz w:val="24"/>
          <w:szCs w:val="24"/>
        </w:rPr>
      </w:pPr>
      <w:r w:rsidRPr="00FB0C37">
        <w:rPr>
          <w:rFonts w:ascii="Times New Roman" w:hAnsi="Times New Roman" w:cs="Times New Roman"/>
          <w:b/>
          <w:bCs/>
          <w:sz w:val="24"/>
          <w:szCs w:val="24"/>
        </w:rPr>
        <w:lastRenderedPageBreak/>
        <w:t>Приложение 2.6</w:t>
      </w:r>
    </w:p>
    <w:p w14:paraId="34D10932" w14:textId="77777777" w:rsidR="00FB374C" w:rsidRPr="00FB0C37" w:rsidRDefault="00FB374C" w:rsidP="003E7798">
      <w:pPr>
        <w:keepNext/>
        <w:jc w:val="right"/>
        <w:outlineLvl w:val="0"/>
        <w:rPr>
          <w:rFonts w:ascii="Times New Roman" w:eastAsia="Times New Roman" w:hAnsi="Times New Roman" w:cs="Times New Roman"/>
          <w:b/>
          <w:bCs/>
          <w:kern w:val="32"/>
          <w:sz w:val="24"/>
          <w:szCs w:val="24"/>
          <w:lang w:eastAsia="x-none"/>
        </w:rPr>
      </w:pPr>
      <w:r w:rsidRPr="00FB0C37">
        <w:rPr>
          <w:rFonts w:ascii="Times New Roman" w:eastAsia="Times New Roman" w:hAnsi="Times New Roman" w:cs="Times New Roman"/>
          <w:b/>
          <w:bCs/>
          <w:kern w:val="32"/>
          <w:sz w:val="24"/>
          <w:szCs w:val="24"/>
          <w:lang w:eastAsia="x-none"/>
        </w:rPr>
        <w:t xml:space="preserve">к ПОП по </w:t>
      </w:r>
      <w:r w:rsidRPr="00FB0C37">
        <w:rPr>
          <w:rFonts w:ascii="Times New Roman" w:eastAsia="Times New Roman" w:hAnsi="Times New Roman" w:cs="Times New Roman"/>
          <w:b/>
          <w:bCs/>
          <w:color w:val="0070C0"/>
          <w:kern w:val="32"/>
          <w:sz w:val="24"/>
          <w:szCs w:val="24"/>
          <w:lang w:eastAsia="x-none"/>
        </w:rPr>
        <w:t xml:space="preserve">специальности </w:t>
      </w:r>
      <w:r w:rsidRPr="00FB0C37">
        <w:rPr>
          <w:rFonts w:ascii="Times New Roman" w:eastAsia="Times New Roman" w:hAnsi="Times New Roman" w:cs="Times New Roman"/>
          <w:b/>
          <w:bCs/>
          <w:color w:val="0070C0"/>
          <w:kern w:val="32"/>
          <w:sz w:val="24"/>
          <w:szCs w:val="24"/>
          <w:lang w:eastAsia="x-none"/>
        </w:rPr>
        <w:br/>
        <w:t>22.02.11 Обработка металлов в металлургическом производстве</w:t>
      </w:r>
    </w:p>
    <w:p w14:paraId="525A9CDA" w14:textId="77777777" w:rsidR="00FB374C" w:rsidRPr="00FB0C37" w:rsidRDefault="00FB374C" w:rsidP="003E7798">
      <w:pPr>
        <w:jc w:val="right"/>
        <w:rPr>
          <w:rFonts w:ascii="Times New Roman" w:hAnsi="Times New Roman" w:cs="Times New Roman"/>
          <w:b/>
          <w:bCs/>
          <w:color w:val="0070C0"/>
          <w:sz w:val="24"/>
          <w:szCs w:val="24"/>
        </w:rPr>
      </w:pPr>
    </w:p>
    <w:p w14:paraId="7940414A" w14:textId="77777777" w:rsidR="00FB374C" w:rsidRPr="00FB0C37" w:rsidRDefault="00FB374C" w:rsidP="003E7798">
      <w:pPr>
        <w:jc w:val="right"/>
        <w:rPr>
          <w:rFonts w:ascii="Times New Roman" w:hAnsi="Times New Roman" w:cs="Times New Roman"/>
          <w:b/>
          <w:bCs/>
          <w:color w:val="0070C0"/>
          <w:sz w:val="24"/>
          <w:szCs w:val="24"/>
        </w:rPr>
      </w:pPr>
    </w:p>
    <w:p w14:paraId="3115BBE1" w14:textId="77777777" w:rsidR="00FB374C" w:rsidRPr="00FB0C37" w:rsidRDefault="00FB374C" w:rsidP="003E7798">
      <w:pPr>
        <w:jc w:val="right"/>
        <w:rPr>
          <w:rFonts w:ascii="Times New Roman" w:hAnsi="Times New Roman" w:cs="Times New Roman"/>
          <w:b/>
          <w:bCs/>
          <w:color w:val="0070C0"/>
          <w:sz w:val="24"/>
          <w:szCs w:val="24"/>
        </w:rPr>
      </w:pPr>
    </w:p>
    <w:p w14:paraId="29D5744A" w14:textId="77777777" w:rsidR="00FB374C" w:rsidRPr="00FB0C37" w:rsidRDefault="00FB374C" w:rsidP="003E7798">
      <w:pPr>
        <w:jc w:val="right"/>
        <w:rPr>
          <w:rFonts w:ascii="Times New Roman" w:hAnsi="Times New Roman" w:cs="Times New Roman"/>
          <w:b/>
          <w:bCs/>
          <w:color w:val="0070C0"/>
          <w:sz w:val="24"/>
          <w:szCs w:val="24"/>
        </w:rPr>
      </w:pPr>
    </w:p>
    <w:p w14:paraId="7CDB14A5" w14:textId="77777777" w:rsidR="00FB374C" w:rsidRPr="00FB0C37" w:rsidRDefault="00FB374C" w:rsidP="003E7798">
      <w:pPr>
        <w:jc w:val="right"/>
        <w:rPr>
          <w:rFonts w:ascii="Times New Roman" w:hAnsi="Times New Roman" w:cs="Times New Roman"/>
          <w:b/>
          <w:bCs/>
          <w:color w:val="0070C0"/>
          <w:sz w:val="24"/>
          <w:szCs w:val="24"/>
        </w:rPr>
      </w:pPr>
    </w:p>
    <w:p w14:paraId="7BB3EF01" w14:textId="77777777" w:rsidR="00FB374C" w:rsidRPr="00FB0C37" w:rsidRDefault="00FB374C" w:rsidP="003E7798">
      <w:pPr>
        <w:jc w:val="right"/>
        <w:rPr>
          <w:rFonts w:ascii="Times New Roman" w:hAnsi="Times New Roman" w:cs="Times New Roman"/>
          <w:b/>
          <w:bCs/>
          <w:color w:val="0070C0"/>
          <w:sz w:val="24"/>
          <w:szCs w:val="24"/>
        </w:rPr>
      </w:pPr>
    </w:p>
    <w:p w14:paraId="40E4FD50" w14:textId="77777777" w:rsidR="00FB374C" w:rsidRPr="00FB0C37" w:rsidRDefault="00FB374C" w:rsidP="003E7798">
      <w:pPr>
        <w:jc w:val="right"/>
        <w:rPr>
          <w:rFonts w:ascii="Times New Roman" w:hAnsi="Times New Roman" w:cs="Times New Roman"/>
          <w:b/>
          <w:bCs/>
          <w:color w:val="0070C0"/>
          <w:sz w:val="24"/>
          <w:szCs w:val="24"/>
        </w:rPr>
      </w:pPr>
    </w:p>
    <w:p w14:paraId="2BD6BAF5" w14:textId="77777777" w:rsidR="00FB374C" w:rsidRPr="00FB0C37" w:rsidRDefault="00FB374C" w:rsidP="003E7798">
      <w:pPr>
        <w:jc w:val="right"/>
        <w:rPr>
          <w:rFonts w:ascii="Times New Roman" w:hAnsi="Times New Roman" w:cs="Times New Roman"/>
          <w:b/>
          <w:bCs/>
          <w:color w:val="0070C0"/>
          <w:sz w:val="24"/>
          <w:szCs w:val="24"/>
        </w:rPr>
      </w:pPr>
    </w:p>
    <w:p w14:paraId="67CF1B20" w14:textId="77777777" w:rsidR="00FB374C" w:rsidRPr="00FB0C37" w:rsidRDefault="00FB374C" w:rsidP="003E7798">
      <w:pPr>
        <w:jc w:val="right"/>
        <w:rPr>
          <w:rFonts w:ascii="Times New Roman" w:hAnsi="Times New Roman" w:cs="Times New Roman"/>
          <w:b/>
          <w:bCs/>
          <w:color w:val="0070C0"/>
          <w:sz w:val="24"/>
          <w:szCs w:val="24"/>
        </w:rPr>
      </w:pPr>
    </w:p>
    <w:p w14:paraId="0F507777" w14:textId="77777777" w:rsidR="00FB374C" w:rsidRPr="00FB0C37" w:rsidRDefault="00FB374C" w:rsidP="003E7798">
      <w:pPr>
        <w:jc w:val="right"/>
        <w:rPr>
          <w:rFonts w:ascii="Times New Roman" w:hAnsi="Times New Roman" w:cs="Times New Roman"/>
          <w:b/>
          <w:bCs/>
          <w:color w:val="0070C0"/>
          <w:sz w:val="24"/>
          <w:szCs w:val="24"/>
        </w:rPr>
      </w:pPr>
    </w:p>
    <w:p w14:paraId="1D03C5BB" w14:textId="77777777" w:rsidR="00FB374C" w:rsidRPr="00FB0C37" w:rsidRDefault="00FB374C" w:rsidP="003E7798">
      <w:pPr>
        <w:jc w:val="right"/>
        <w:rPr>
          <w:rFonts w:ascii="Times New Roman" w:hAnsi="Times New Roman" w:cs="Times New Roman"/>
          <w:b/>
          <w:bCs/>
          <w:color w:val="0070C0"/>
          <w:sz w:val="24"/>
          <w:szCs w:val="24"/>
        </w:rPr>
      </w:pPr>
    </w:p>
    <w:p w14:paraId="34C564EF" w14:textId="77777777" w:rsidR="00FB374C" w:rsidRPr="00FB0C37" w:rsidRDefault="00FB374C" w:rsidP="003E7798">
      <w:pPr>
        <w:jc w:val="center"/>
        <w:rPr>
          <w:rFonts w:ascii="Times New Roman" w:hAnsi="Times New Roman" w:cs="Times New Roman"/>
          <w:b/>
          <w:bCs/>
          <w:sz w:val="24"/>
          <w:szCs w:val="24"/>
        </w:rPr>
      </w:pPr>
      <w:r w:rsidRPr="00FB0C37">
        <w:rPr>
          <w:rFonts w:ascii="Times New Roman" w:hAnsi="Times New Roman" w:cs="Times New Roman"/>
          <w:b/>
          <w:bCs/>
          <w:sz w:val="24"/>
          <w:szCs w:val="24"/>
        </w:rPr>
        <w:t>Примерная рабочая программа дисциплины</w:t>
      </w:r>
    </w:p>
    <w:p w14:paraId="13BE020A" w14:textId="736E661C" w:rsidR="00FB374C" w:rsidRPr="00FB0C37" w:rsidRDefault="00FB374C" w:rsidP="003E7798">
      <w:pPr>
        <w:pStyle w:val="1"/>
      </w:pPr>
      <w:bookmarkStart w:id="57" w:name="_Toc233972453"/>
      <w:r w:rsidRPr="00FB0C37">
        <w:t>«ОП.09 ИНФОРМАЦИОННЫЕ ТЕХНОЛОГИИ В ПРОФЕССИОНАЛЬНОЙ ДЕЯТЕЛЬНОСТИ»</w:t>
      </w:r>
      <w:bookmarkEnd w:id="57"/>
    </w:p>
    <w:p w14:paraId="7B60EB9B" w14:textId="77777777" w:rsidR="00FB374C" w:rsidRPr="00FB0C37" w:rsidRDefault="00FB374C" w:rsidP="003E7798">
      <w:pPr>
        <w:pStyle w:val="1"/>
      </w:pPr>
    </w:p>
    <w:p w14:paraId="503B9F6E" w14:textId="77777777" w:rsidR="00FB374C" w:rsidRPr="00FB0C37" w:rsidRDefault="00FB374C" w:rsidP="003E7798">
      <w:pPr>
        <w:pStyle w:val="1"/>
      </w:pPr>
    </w:p>
    <w:p w14:paraId="1A601E33" w14:textId="77777777" w:rsidR="00FB374C" w:rsidRPr="00FB0C37" w:rsidRDefault="00FB374C" w:rsidP="003E7798">
      <w:pPr>
        <w:pStyle w:val="1"/>
      </w:pPr>
    </w:p>
    <w:p w14:paraId="747338D5" w14:textId="77777777" w:rsidR="00FB374C" w:rsidRPr="00FB0C37" w:rsidRDefault="00FB374C" w:rsidP="003E7798">
      <w:pPr>
        <w:pStyle w:val="1"/>
      </w:pPr>
    </w:p>
    <w:p w14:paraId="035826F6" w14:textId="77777777" w:rsidR="00FB374C" w:rsidRPr="00FB0C37" w:rsidRDefault="00FB374C" w:rsidP="003E7798">
      <w:pPr>
        <w:pStyle w:val="1"/>
      </w:pPr>
    </w:p>
    <w:p w14:paraId="67DB6E47" w14:textId="77777777" w:rsidR="00FB374C" w:rsidRPr="00FB0C37" w:rsidRDefault="00FB374C" w:rsidP="003E7798">
      <w:pPr>
        <w:pStyle w:val="1"/>
      </w:pPr>
    </w:p>
    <w:p w14:paraId="68227B7F" w14:textId="77777777" w:rsidR="00FB374C" w:rsidRPr="00FB0C37" w:rsidRDefault="00FB374C" w:rsidP="003E7798">
      <w:pPr>
        <w:pStyle w:val="1"/>
      </w:pPr>
    </w:p>
    <w:p w14:paraId="0DE8B1F3" w14:textId="77777777" w:rsidR="00FB374C" w:rsidRPr="00FB0C37" w:rsidRDefault="00FB374C" w:rsidP="003E7798">
      <w:pPr>
        <w:pStyle w:val="1"/>
      </w:pPr>
    </w:p>
    <w:p w14:paraId="32FF5F97" w14:textId="77777777" w:rsidR="00FB374C" w:rsidRPr="00FB0C37" w:rsidRDefault="00FB374C" w:rsidP="003E7798">
      <w:pPr>
        <w:pStyle w:val="1"/>
      </w:pPr>
    </w:p>
    <w:p w14:paraId="0A02F30F" w14:textId="77777777" w:rsidR="00FB374C" w:rsidRPr="00FB0C37" w:rsidRDefault="00FB374C" w:rsidP="003E7798">
      <w:pPr>
        <w:pStyle w:val="1"/>
      </w:pPr>
    </w:p>
    <w:p w14:paraId="2E3339B4" w14:textId="77777777" w:rsidR="00FB374C" w:rsidRPr="00FB0C37" w:rsidRDefault="00FB374C" w:rsidP="003E7798">
      <w:pPr>
        <w:pStyle w:val="1"/>
      </w:pPr>
    </w:p>
    <w:p w14:paraId="7E396B27" w14:textId="77777777" w:rsidR="00FB374C" w:rsidRPr="00FB0C37" w:rsidRDefault="00FB374C" w:rsidP="003E7798">
      <w:pPr>
        <w:pStyle w:val="1"/>
      </w:pPr>
    </w:p>
    <w:p w14:paraId="7BD0C348" w14:textId="77777777" w:rsidR="00FB374C" w:rsidRPr="00FB0C37" w:rsidRDefault="00FB374C" w:rsidP="003E7798">
      <w:pPr>
        <w:pStyle w:val="1"/>
      </w:pPr>
    </w:p>
    <w:p w14:paraId="12E094C6" w14:textId="77777777" w:rsidR="00FB374C" w:rsidRPr="00FB0C37" w:rsidRDefault="00FB374C" w:rsidP="003E7798">
      <w:pPr>
        <w:pStyle w:val="1"/>
      </w:pPr>
    </w:p>
    <w:p w14:paraId="4CB82DE5" w14:textId="5181A5A0" w:rsidR="00FB374C" w:rsidRPr="00FB0C37" w:rsidRDefault="00FB5BA2" w:rsidP="003E7798">
      <w:pPr>
        <w:pStyle w:val="1e"/>
        <w:jc w:val="center"/>
        <w:rPr>
          <w:b/>
          <w:bCs/>
          <w:lang w:val="ru-RU"/>
        </w:rPr>
      </w:pPr>
      <w:r>
        <w:rPr>
          <w:b/>
          <w:bCs/>
          <w:lang w:val="ru-RU"/>
        </w:rPr>
        <w:t>2026 г</w:t>
      </w:r>
    </w:p>
    <w:p w14:paraId="50C58C59" w14:textId="77777777" w:rsidR="00FB374C" w:rsidRPr="00FB0C37" w:rsidRDefault="00FB374C" w:rsidP="003E7798">
      <w:pPr>
        <w:rPr>
          <w:rFonts w:ascii="Times New Roman Полужирный" w:eastAsia="Segoe UI" w:hAnsi="Times New Roman Полужирный" w:cs="Times New Roman"/>
          <w:b/>
          <w:bCs/>
          <w:caps/>
          <w:kern w:val="32"/>
          <w:sz w:val="24"/>
          <w:szCs w:val="24"/>
          <w:lang w:val="x-none" w:eastAsia="x-none"/>
        </w:rPr>
      </w:pPr>
      <w:r w:rsidRPr="00FB0C37">
        <w:br w:type="page"/>
      </w:r>
    </w:p>
    <w:p w14:paraId="45A60A39" w14:textId="77777777" w:rsidR="00FB374C" w:rsidRPr="00FB0C37" w:rsidRDefault="00FB374C" w:rsidP="003E7798">
      <w:pPr>
        <w:pStyle w:val="1f0"/>
        <w:rPr>
          <w:rFonts w:ascii="Times New Roman" w:hAnsi="Times New Roman"/>
          <w:lang w:val="ru-RU"/>
        </w:rPr>
      </w:pPr>
      <w:r w:rsidRPr="00FB0C37">
        <w:rPr>
          <w:rFonts w:ascii="Times New Roman" w:hAnsi="Times New Roman"/>
          <w:lang w:val="ru-RU"/>
        </w:rPr>
        <w:lastRenderedPageBreak/>
        <w:t>СОДЕРЖАНИЕ ПРОГРАММЫ</w:t>
      </w:r>
    </w:p>
    <w:p w14:paraId="0DE30906" w14:textId="77777777" w:rsidR="00FB374C" w:rsidRPr="00FB0C37" w:rsidRDefault="00FB374C" w:rsidP="003E7798">
      <w:pPr>
        <w:pStyle w:val="14"/>
        <w:spacing w:line="240" w:lineRule="auto"/>
        <w:rPr>
          <w:rFonts w:asciiTheme="minorHAnsi" w:eastAsiaTheme="minorEastAsia" w:hAnsiTheme="minorHAnsi" w:cstheme="minorBidi"/>
          <w:b w:val="0"/>
          <w:bCs w:val="0"/>
          <w:lang w:eastAsia="ru-RU"/>
        </w:rPr>
      </w:pPr>
      <w:r w:rsidRPr="00FB0C37">
        <w:rPr>
          <w:rFonts w:eastAsiaTheme="minorHAnsi"/>
          <w:b w:val="0"/>
          <w:bCs w:val="0"/>
        </w:rPr>
        <w:fldChar w:fldCharType="begin"/>
      </w:r>
      <w:r w:rsidRPr="00FB0C37">
        <w:rPr>
          <w:b w:val="0"/>
          <w:bCs w:val="0"/>
        </w:rPr>
        <w:instrText xml:space="preserve"> TOC \h \z \t "Раздел 1;1;Раздел 1.1;2" </w:instrText>
      </w:r>
      <w:r w:rsidRPr="00FB0C37">
        <w:rPr>
          <w:rFonts w:eastAsiaTheme="minorHAnsi"/>
          <w:b w:val="0"/>
          <w:bCs w:val="0"/>
        </w:rPr>
        <w:fldChar w:fldCharType="separate"/>
      </w:r>
      <w:hyperlink w:anchor="_Toc156294875" w:history="1"/>
    </w:p>
    <w:p w14:paraId="59DDD643" w14:textId="77777777" w:rsidR="00FB374C" w:rsidRPr="00FB0C37" w:rsidRDefault="00646FF7" w:rsidP="003E7798">
      <w:pPr>
        <w:pStyle w:val="14"/>
        <w:spacing w:line="240" w:lineRule="auto"/>
        <w:rPr>
          <w:rFonts w:asciiTheme="minorHAnsi" w:eastAsiaTheme="minorEastAsia" w:hAnsiTheme="minorHAnsi" w:cstheme="minorBidi"/>
          <w:b w:val="0"/>
          <w:bCs w:val="0"/>
          <w:lang w:eastAsia="ru-RU"/>
        </w:rPr>
      </w:pPr>
      <w:hyperlink w:anchor="_Toc156294876" w:history="1">
        <w:r w:rsidR="00FB374C" w:rsidRPr="00FB0C37">
          <w:rPr>
            <w:rStyle w:val="af0"/>
            <w:b w:val="0"/>
            <w:bCs w:val="0"/>
          </w:rPr>
          <w:t>1. ОБЩАЯ ХАРАКТЕРИСТИКА</w:t>
        </w:r>
        <w:r w:rsidR="00FB374C" w:rsidRPr="00FB0C37">
          <w:rPr>
            <w:b w:val="0"/>
            <w:bCs w:val="0"/>
            <w:webHidden/>
          </w:rPr>
          <w:tab/>
        </w:r>
        <w:r w:rsidR="00FB374C" w:rsidRPr="00FB0C37">
          <w:rPr>
            <w:b w:val="0"/>
            <w:bCs w:val="0"/>
            <w:webHidden/>
          </w:rPr>
          <w:fldChar w:fldCharType="begin"/>
        </w:r>
        <w:r w:rsidR="00FB374C" w:rsidRPr="00FB0C37">
          <w:rPr>
            <w:b w:val="0"/>
            <w:bCs w:val="0"/>
            <w:webHidden/>
          </w:rPr>
          <w:instrText xml:space="preserve"> PAGEREF _Toc156294876 \h </w:instrText>
        </w:r>
        <w:r w:rsidR="00FB374C" w:rsidRPr="00FB0C37">
          <w:rPr>
            <w:b w:val="0"/>
            <w:bCs w:val="0"/>
            <w:webHidden/>
          </w:rPr>
        </w:r>
        <w:r w:rsidR="00FB374C" w:rsidRPr="00FB0C37">
          <w:rPr>
            <w:b w:val="0"/>
            <w:bCs w:val="0"/>
            <w:webHidden/>
          </w:rPr>
          <w:fldChar w:fldCharType="separate"/>
        </w:r>
        <w:r w:rsidR="00FB374C" w:rsidRPr="00FB0C37">
          <w:rPr>
            <w:b w:val="0"/>
            <w:bCs w:val="0"/>
            <w:webHidden/>
          </w:rPr>
          <w:t>4</w:t>
        </w:r>
        <w:r w:rsidR="00FB374C" w:rsidRPr="00FB0C37">
          <w:rPr>
            <w:b w:val="0"/>
            <w:bCs w:val="0"/>
            <w:webHidden/>
          </w:rPr>
          <w:fldChar w:fldCharType="end"/>
        </w:r>
      </w:hyperlink>
    </w:p>
    <w:p w14:paraId="2E71B330" w14:textId="77777777" w:rsidR="00FB374C" w:rsidRPr="00FB0C37" w:rsidRDefault="00646FF7" w:rsidP="003E7798">
      <w:pPr>
        <w:pStyle w:val="21"/>
        <w:rPr>
          <w:rFonts w:asciiTheme="minorHAnsi" w:eastAsiaTheme="minorEastAsia" w:hAnsiTheme="minorHAnsi" w:cstheme="minorBidi"/>
          <w:i w:val="0"/>
          <w:iCs w:val="0"/>
          <w:sz w:val="22"/>
          <w:szCs w:val="22"/>
        </w:rPr>
      </w:pPr>
      <w:hyperlink w:anchor="_Toc156294877" w:history="1">
        <w:r w:rsidR="00FB374C" w:rsidRPr="00FB0C37">
          <w:rPr>
            <w:rStyle w:val="af0"/>
            <w:i w:val="0"/>
            <w:iCs w:val="0"/>
          </w:rPr>
          <w:t>1.1. Цель и место дисциплины в структуре образовательной программы</w:t>
        </w:r>
        <w:r w:rsidR="00FB374C" w:rsidRPr="00FB0C37">
          <w:rPr>
            <w:i w:val="0"/>
            <w:iCs w:val="0"/>
            <w:webHidden/>
          </w:rPr>
          <w:tab/>
        </w:r>
        <w:r w:rsidR="00FB374C" w:rsidRPr="00FB0C37">
          <w:rPr>
            <w:i w:val="0"/>
            <w:iCs w:val="0"/>
            <w:webHidden/>
          </w:rPr>
          <w:fldChar w:fldCharType="begin"/>
        </w:r>
        <w:r w:rsidR="00FB374C" w:rsidRPr="00FB0C37">
          <w:rPr>
            <w:i w:val="0"/>
            <w:iCs w:val="0"/>
            <w:webHidden/>
          </w:rPr>
          <w:instrText xml:space="preserve"> PAGEREF _Toc156294877 \h </w:instrText>
        </w:r>
        <w:r w:rsidR="00FB374C" w:rsidRPr="00FB0C37">
          <w:rPr>
            <w:i w:val="0"/>
            <w:iCs w:val="0"/>
            <w:webHidden/>
          </w:rPr>
        </w:r>
        <w:r w:rsidR="00FB374C" w:rsidRPr="00FB0C37">
          <w:rPr>
            <w:i w:val="0"/>
            <w:iCs w:val="0"/>
            <w:webHidden/>
          </w:rPr>
          <w:fldChar w:fldCharType="separate"/>
        </w:r>
        <w:r w:rsidR="00FB374C" w:rsidRPr="00FB0C37">
          <w:rPr>
            <w:i w:val="0"/>
            <w:iCs w:val="0"/>
            <w:webHidden/>
          </w:rPr>
          <w:t>4</w:t>
        </w:r>
        <w:r w:rsidR="00FB374C" w:rsidRPr="00FB0C37">
          <w:rPr>
            <w:i w:val="0"/>
            <w:iCs w:val="0"/>
            <w:webHidden/>
          </w:rPr>
          <w:fldChar w:fldCharType="end"/>
        </w:r>
      </w:hyperlink>
    </w:p>
    <w:p w14:paraId="5AF41306" w14:textId="77777777" w:rsidR="00FB374C" w:rsidRPr="00FB0C37" w:rsidRDefault="00646FF7" w:rsidP="003E7798">
      <w:pPr>
        <w:pStyle w:val="21"/>
        <w:rPr>
          <w:rFonts w:asciiTheme="minorHAnsi" w:eastAsiaTheme="minorEastAsia" w:hAnsiTheme="minorHAnsi" w:cstheme="minorBidi"/>
          <w:i w:val="0"/>
          <w:iCs w:val="0"/>
          <w:sz w:val="22"/>
          <w:szCs w:val="22"/>
        </w:rPr>
      </w:pPr>
      <w:hyperlink w:anchor="_Toc156294878" w:history="1">
        <w:r w:rsidR="00FB374C" w:rsidRPr="00FB0C37">
          <w:rPr>
            <w:rStyle w:val="af0"/>
            <w:i w:val="0"/>
            <w:iCs w:val="0"/>
          </w:rPr>
          <w:t>1.2. Планируемые результаты освоения дисциплины</w:t>
        </w:r>
        <w:r w:rsidR="00FB374C" w:rsidRPr="00FB0C37">
          <w:rPr>
            <w:i w:val="0"/>
            <w:iCs w:val="0"/>
            <w:webHidden/>
          </w:rPr>
          <w:tab/>
        </w:r>
        <w:r w:rsidR="00FB374C" w:rsidRPr="00FB0C37">
          <w:rPr>
            <w:i w:val="0"/>
            <w:iCs w:val="0"/>
            <w:webHidden/>
          </w:rPr>
          <w:fldChar w:fldCharType="begin"/>
        </w:r>
        <w:r w:rsidR="00FB374C" w:rsidRPr="00FB0C37">
          <w:rPr>
            <w:i w:val="0"/>
            <w:iCs w:val="0"/>
            <w:webHidden/>
          </w:rPr>
          <w:instrText xml:space="preserve"> PAGEREF _Toc156294878 \h </w:instrText>
        </w:r>
        <w:r w:rsidR="00FB374C" w:rsidRPr="00FB0C37">
          <w:rPr>
            <w:i w:val="0"/>
            <w:iCs w:val="0"/>
            <w:webHidden/>
          </w:rPr>
        </w:r>
        <w:r w:rsidR="00FB374C" w:rsidRPr="00FB0C37">
          <w:rPr>
            <w:i w:val="0"/>
            <w:iCs w:val="0"/>
            <w:webHidden/>
          </w:rPr>
          <w:fldChar w:fldCharType="separate"/>
        </w:r>
        <w:r w:rsidR="00FB374C" w:rsidRPr="00FB0C37">
          <w:rPr>
            <w:i w:val="0"/>
            <w:iCs w:val="0"/>
            <w:webHidden/>
          </w:rPr>
          <w:t>4</w:t>
        </w:r>
        <w:r w:rsidR="00FB374C" w:rsidRPr="00FB0C37">
          <w:rPr>
            <w:i w:val="0"/>
            <w:iCs w:val="0"/>
            <w:webHidden/>
          </w:rPr>
          <w:fldChar w:fldCharType="end"/>
        </w:r>
      </w:hyperlink>
    </w:p>
    <w:p w14:paraId="608ABE2B" w14:textId="77777777" w:rsidR="00FB374C" w:rsidRPr="00FB0C37" w:rsidRDefault="00646FF7" w:rsidP="003E7798">
      <w:pPr>
        <w:pStyle w:val="14"/>
        <w:spacing w:line="240" w:lineRule="auto"/>
        <w:rPr>
          <w:rFonts w:asciiTheme="minorHAnsi" w:eastAsiaTheme="minorEastAsia" w:hAnsiTheme="minorHAnsi" w:cstheme="minorBidi"/>
          <w:b w:val="0"/>
          <w:bCs w:val="0"/>
          <w:lang w:eastAsia="ru-RU"/>
        </w:rPr>
      </w:pPr>
      <w:hyperlink w:anchor="_Toc156294879" w:history="1">
        <w:r w:rsidR="00FB374C" w:rsidRPr="00FB0C37">
          <w:rPr>
            <w:rStyle w:val="af0"/>
            <w:b w:val="0"/>
            <w:bCs w:val="0"/>
          </w:rPr>
          <w:t>2. СТРУКТУРА И СОДЕРЖАНИЕ ДИСЦИПЛИНЫ</w:t>
        </w:r>
        <w:r w:rsidR="00FB374C" w:rsidRPr="00FB0C37">
          <w:rPr>
            <w:b w:val="0"/>
            <w:bCs w:val="0"/>
            <w:webHidden/>
          </w:rPr>
          <w:tab/>
        </w:r>
        <w:r w:rsidR="00FB374C" w:rsidRPr="00FB0C37">
          <w:rPr>
            <w:b w:val="0"/>
            <w:bCs w:val="0"/>
            <w:webHidden/>
          </w:rPr>
          <w:fldChar w:fldCharType="begin"/>
        </w:r>
        <w:r w:rsidR="00FB374C" w:rsidRPr="00FB0C37">
          <w:rPr>
            <w:b w:val="0"/>
            <w:bCs w:val="0"/>
            <w:webHidden/>
          </w:rPr>
          <w:instrText xml:space="preserve"> PAGEREF _Toc156294879 \h </w:instrText>
        </w:r>
        <w:r w:rsidR="00FB374C" w:rsidRPr="00FB0C37">
          <w:rPr>
            <w:b w:val="0"/>
            <w:bCs w:val="0"/>
            <w:webHidden/>
          </w:rPr>
        </w:r>
        <w:r w:rsidR="00FB374C" w:rsidRPr="00FB0C37">
          <w:rPr>
            <w:b w:val="0"/>
            <w:bCs w:val="0"/>
            <w:webHidden/>
          </w:rPr>
          <w:fldChar w:fldCharType="separate"/>
        </w:r>
        <w:r w:rsidR="00FB374C" w:rsidRPr="00FB0C37">
          <w:rPr>
            <w:b w:val="0"/>
            <w:bCs w:val="0"/>
            <w:webHidden/>
          </w:rPr>
          <w:t>4</w:t>
        </w:r>
        <w:r w:rsidR="00FB374C" w:rsidRPr="00FB0C37">
          <w:rPr>
            <w:b w:val="0"/>
            <w:bCs w:val="0"/>
            <w:webHidden/>
          </w:rPr>
          <w:fldChar w:fldCharType="end"/>
        </w:r>
      </w:hyperlink>
    </w:p>
    <w:p w14:paraId="45AE7487" w14:textId="77777777" w:rsidR="00FB374C" w:rsidRPr="00FB0C37" w:rsidRDefault="00646FF7" w:rsidP="003E7798">
      <w:pPr>
        <w:pStyle w:val="21"/>
        <w:rPr>
          <w:rFonts w:asciiTheme="minorHAnsi" w:eastAsiaTheme="minorEastAsia" w:hAnsiTheme="minorHAnsi" w:cstheme="minorBidi"/>
          <w:i w:val="0"/>
          <w:iCs w:val="0"/>
          <w:sz w:val="22"/>
          <w:szCs w:val="22"/>
        </w:rPr>
      </w:pPr>
      <w:hyperlink w:anchor="_Toc156294880" w:history="1">
        <w:r w:rsidR="00FB374C" w:rsidRPr="00FB0C37">
          <w:rPr>
            <w:rStyle w:val="af0"/>
            <w:i w:val="0"/>
            <w:iCs w:val="0"/>
          </w:rPr>
          <w:t>2.1. Трудоемкость освоения дисциплины</w:t>
        </w:r>
        <w:r w:rsidR="00FB374C" w:rsidRPr="00FB0C37">
          <w:rPr>
            <w:i w:val="0"/>
            <w:iCs w:val="0"/>
            <w:webHidden/>
          </w:rPr>
          <w:tab/>
        </w:r>
        <w:r w:rsidR="00FB374C" w:rsidRPr="00FB0C37">
          <w:rPr>
            <w:i w:val="0"/>
            <w:iCs w:val="0"/>
            <w:webHidden/>
          </w:rPr>
          <w:fldChar w:fldCharType="begin"/>
        </w:r>
        <w:r w:rsidR="00FB374C" w:rsidRPr="00FB0C37">
          <w:rPr>
            <w:i w:val="0"/>
            <w:iCs w:val="0"/>
            <w:webHidden/>
          </w:rPr>
          <w:instrText xml:space="preserve"> PAGEREF _Toc156294880 \h </w:instrText>
        </w:r>
        <w:r w:rsidR="00FB374C" w:rsidRPr="00FB0C37">
          <w:rPr>
            <w:i w:val="0"/>
            <w:iCs w:val="0"/>
            <w:webHidden/>
          </w:rPr>
        </w:r>
        <w:r w:rsidR="00FB374C" w:rsidRPr="00FB0C37">
          <w:rPr>
            <w:i w:val="0"/>
            <w:iCs w:val="0"/>
            <w:webHidden/>
          </w:rPr>
          <w:fldChar w:fldCharType="separate"/>
        </w:r>
        <w:r w:rsidR="00FB374C" w:rsidRPr="00FB0C37">
          <w:rPr>
            <w:i w:val="0"/>
            <w:iCs w:val="0"/>
            <w:webHidden/>
          </w:rPr>
          <w:t>4</w:t>
        </w:r>
        <w:r w:rsidR="00FB374C" w:rsidRPr="00FB0C37">
          <w:rPr>
            <w:i w:val="0"/>
            <w:iCs w:val="0"/>
            <w:webHidden/>
          </w:rPr>
          <w:fldChar w:fldCharType="end"/>
        </w:r>
      </w:hyperlink>
    </w:p>
    <w:p w14:paraId="50B93104" w14:textId="77777777" w:rsidR="00FB374C" w:rsidRPr="00FB0C37" w:rsidRDefault="00646FF7" w:rsidP="003E7798">
      <w:pPr>
        <w:pStyle w:val="21"/>
        <w:rPr>
          <w:rFonts w:asciiTheme="minorHAnsi" w:eastAsiaTheme="minorEastAsia" w:hAnsiTheme="minorHAnsi" w:cstheme="minorBidi"/>
          <w:i w:val="0"/>
          <w:iCs w:val="0"/>
          <w:sz w:val="22"/>
          <w:szCs w:val="22"/>
        </w:rPr>
      </w:pPr>
      <w:hyperlink w:anchor="_Toc156294881" w:history="1">
        <w:r w:rsidR="00FB374C" w:rsidRPr="00FB0C37">
          <w:rPr>
            <w:rStyle w:val="af0"/>
            <w:i w:val="0"/>
            <w:iCs w:val="0"/>
          </w:rPr>
          <w:t>2.2. Примерное содержание дисциплины</w:t>
        </w:r>
        <w:r w:rsidR="00FB374C" w:rsidRPr="00FB0C37">
          <w:rPr>
            <w:i w:val="0"/>
            <w:iCs w:val="0"/>
            <w:webHidden/>
          </w:rPr>
          <w:tab/>
        </w:r>
        <w:r w:rsidR="00FB374C" w:rsidRPr="00FB0C37">
          <w:rPr>
            <w:i w:val="0"/>
            <w:iCs w:val="0"/>
            <w:webHidden/>
          </w:rPr>
          <w:fldChar w:fldCharType="begin"/>
        </w:r>
        <w:r w:rsidR="00FB374C" w:rsidRPr="00FB0C37">
          <w:rPr>
            <w:i w:val="0"/>
            <w:iCs w:val="0"/>
            <w:webHidden/>
          </w:rPr>
          <w:instrText xml:space="preserve"> PAGEREF _Toc156294881 \h </w:instrText>
        </w:r>
        <w:r w:rsidR="00FB374C" w:rsidRPr="00FB0C37">
          <w:rPr>
            <w:i w:val="0"/>
            <w:iCs w:val="0"/>
            <w:webHidden/>
          </w:rPr>
        </w:r>
        <w:r w:rsidR="00FB374C" w:rsidRPr="00FB0C37">
          <w:rPr>
            <w:i w:val="0"/>
            <w:iCs w:val="0"/>
            <w:webHidden/>
          </w:rPr>
          <w:fldChar w:fldCharType="separate"/>
        </w:r>
        <w:r w:rsidR="00FB374C" w:rsidRPr="00FB0C37">
          <w:rPr>
            <w:i w:val="0"/>
            <w:iCs w:val="0"/>
            <w:webHidden/>
          </w:rPr>
          <w:t>5</w:t>
        </w:r>
        <w:r w:rsidR="00FB374C" w:rsidRPr="00FB0C37">
          <w:rPr>
            <w:i w:val="0"/>
            <w:iCs w:val="0"/>
            <w:webHidden/>
          </w:rPr>
          <w:fldChar w:fldCharType="end"/>
        </w:r>
      </w:hyperlink>
    </w:p>
    <w:p w14:paraId="6B9A355A" w14:textId="77777777" w:rsidR="00FB374C" w:rsidRPr="00FB0C37" w:rsidRDefault="00646FF7" w:rsidP="003E7798">
      <w:pPr>
        <w:pStyle w:val="21"/>
        <w:rPr>
          <w:rFonts w:asciiTheme="minorHAnsi" w:eastAsiaTheme="minorEastAsia" w:hAnsiTheme="minorHAnsi" w:cstheme="minorBidi"/>
          <w:i w:val="0"/>
          <w:iCs w:val="0"/>
          <w:sz w:val="22"/>
          <w:szCs w:val="22"/>
        </w:rPr>
      </w:pPr>
      <w:hyperlink w:anchor="_Toc156294883" w:history="1">
        <w:r w:rsidR="00FB374C" w:rsidRPr="00FB0C37">
          <w:rPr>
            <w:rStyle w:val="af0"/>
            <w:i w:val="0"/>
            <w:iCs w:val="0"/>
          </w:rPr>
          <w:t>2.3. Курсовой проект (работа)</w:t>
        </w:r>
        <w:r w:rsidR="00FB374C" w:rsidRPr="00FB0C37">
          <w:rPr>
            <w:i w:val="0"/>
            <w:iCs w:val="0"/>
            <w:webHidden/>
          </w:rPr>
          <w:tab/>
        </w:r>
        <w:r w:rsidR="00FB374C" w:rsidRPr="00FB0C37">
          <w:rPr>
            <w:i w:val="0"/>
            <w:iCs w:val="0"/>
            <w:webHidden/>
          </w:rPr>
          <w:fldChar w:fldCharType="begin"/>
        </w:r>
        <w:r w:rsidR="00FB374C" w:rsidRPr="00FB0C37">
          <w:rPr>
            <w:i w:val="0"/>
            <w:iCs w:val="0"/>
            <w:webHidden/>
          </w:rPr>
          <w:instrText xml:space="preserve"> PAGEREF _Toc156294883 \h </w:instrText>
        </w:r>
        <w:r w:rsidR="00FB374C" w:rsidRPr="00FB0C37">
          <w:rPr>
            <w:i w:val="0"/>
            <w:iCs w:val="0"/>
            <w:webHidden/>
          </w:rPr>
        </w:r>
        <w:r w:rsidR="00FB374C" w:rsidRPr="00FB0C37">
          <w:rPr>
            <w:i w:val="0"/>
            <w:iCs w:val="0"/>
            <w:webHidden/>
          </w:rPr>
          <w:fldChar w:fldCharType="separate"/>
        </w:r>
        <w:r w:rsidR="00FB374C" w:rsidRPr="00FB0C37">
          <w:rPr>
            <w:i w:val="0"/>
            <w:iCs w:val="0"/>
            <w:webHidden/>
          </w:rPr>
          <w:t>5</w:t>
        </w:r>
        <w:r w:rsidR="00FB374C" w:rsidRPr="00FB0C37">
          <w:rPr>
            <w:i w:val="0"/>
            <w:iCs w:val="0"/>
            <w:webHidden/>
          </w:rPr>
          <w:fldChar w:fldCharType="end"/>
        </w:r>
      </w:hyperlink>
    </w:p>
    <w:p w14:paraId="15FDA1CD" w14:textId="77777777" w:rsidR="00FB374C" w:rsidRPr="00FB0C37" w:rsidRDefault="00646FF7" w:rsidP="003E7798">
      <w:pPr>
        <w:pStyle w:val="14"/>
        <w:spacing w:line="240" w:lineRule="auto"/>
        <w:rPr>
          <w:rFonts w:asciiTheme="minorHAnsi" w:eastAsiaTheme="minorEastAsia" w:hAnsiTheme="minorHAnsi" w:cstheme="minorBidi"/>
          <w:b w:val="0"/>
          <w:bCs w:val="0"/>
          <w:lang w:eastAsia="ru-RU"/>
        </w:rPr>
      </w:pPr>
      <w:hyperlink w:anchor="_Toc156294884" w:history="1">
        <w:r w:rsidR="00FB374C" w:rsidRPr="00FB0C37">
          <w:rPr>
            <w:rStyle w:val="af0"/>
            <w:b w:val="0"/>
            <w:bCs w:val="0"/>
          </w:rPr>
          <w:t>3. УСЛОВИЯ РЕАЛИЗАЦИИ ДИСЦИПЛИНЫ</w:t>
        </w:r>
        <w:r w:rsidR="00FB374C" w:rsidRPr="00FB0C37">
          <w:rPr>
            <w:b w:val="0"/>
            <w:bCs w:val="0"/>
            <w:webHidden/>
          </w:rPr>
          <w:tab/>
        </w:r>
        <w:r w:rsidR="00FB374C" w:rsidRPr="00FB0C37">
          <w:rPr>
            <w:b w:val="0"/>
            <w:bCs w:val="0"/>
            <w:webHidden/>
          </w:rPr>
          <w:fldChar w:fldCharType="begin"/>
        </w:r>
        <w:r w:rsidR="00FB374C" w:rsidRPr="00FB0C37">
          <w:rPr>
            <w:b w:val="0"/>
            <w:bCs w:val="0"/>
            <w:webHidden/>
          </w:rPr>
          <w:instrText xml:space="preserve"> PAGEREF _Toc156294884 \h </w:instrText>
        </w:r>
        <w:r w:rsidR="00FB374C" w:rsidRPr="00FB0C37">
          <w:rPr>
            <w:b w:val="0"/>
            <w:bCs w:val="0"/>
            <w:webHidden/>
          </w:rPr>
        </w:r>
        <w:r w:rsidR="00FB374C" w:rsidRPr="00FB0C37">
          <w:rPr>
            <w:b w:val="0"/>
            <w:bCs w:val="0"/>
            <w:webHidden/>
          </w:rPr>
          <w:fldChar w:fldCharType="separate"/>
        </w:r>
        <w:r w:rsidR="00FB374C" w:rsidRPr="00FB0C37">
          <w:rPr>
            <w:b w:val="0"/>
            <w:bCs w:val="0"/>
            <w:webHidden/>
          </w:rPr>
          <w:t>6</w:t>
        </w:r>
        <w:r w:rsidR="00FB374C" w:rsidRPr="00FB0C37">
          <w:rPr>
            <w:b w:val="0"/>
            <w:bCs w:val="0"/>
            <w:webHidden/>
          </w:rPr>
          <w:fldChar w:fldCharType="end"/>
        </w:r>
      </w:hyperlink>
    </w:p>
    <w:p w14:paraId="3E3502B9" w14:textId="77777777" w:rsidR="00FB374C" w:rsidRPr="00FB0C37" w:rsidRDefault="00646FF7" w:rsidP="003E7798">
      <w:pPr>
        <w:pStyle w:val="21"/>
        <w:rPr>
          <w:rFonts w:asciiTheme="minorHAnsi" w:eastAsiaTheme="minorEastAsia" w:hAnsiTheme="minorHAnsi" w:cstheme="minorBidi"/>
          <w:i w:val="0"/>
          <w:iCs w:val="0"/>
          <w:sz w:val="22"/>
          <w:szCs w:val="22"/>
        </w:rPr>
      </w:pPr>
      <w:hyperlink w:anchor="_Toc156294885" w:history="1">
        <w:r w:rsidR="00FB374C" w:rsidRPr="00FB0C37">
          <w:rPr>
            <w:rStyle w:val="af0"/>
            <w:i w:val="0"/>
            <w:iCs w:val="0"/>
          </w:rPr>
          <w:t>3.1. Материально-техническое обеспечение</w:t>
        </w:r>
        <w:r w:rsidR="00FB374C" w:rsidRPr="00FB0C37">
          <w:rPr>
            <w:i w:val="0"/>
            <w:iCs w:val="0"/>
            <w:webHidden/>
          </w:rPr>
          <w:tab/>
        </w:r>
        <w:r w:rsidR="00FB374C" w:rsidRPr="00FB0C37">
          <w:rPr>
            <w:i w:val="0"/>
            <w:iCs w:val="0"/>
            <w:webHidden/>
          </w:rPr>
          <w:fldChar w:fldCharType="begin"/>
        </w:r>
        <w:r w:rsidR="00FB374C" w:rsidRPr="00FB0C37">
          <w:rPr>
            <w:i w:val="0"/>
            <w:iCs w:val="0"/>
            <w:webHidden/>
          </w:rPr>
          <w:instrText xml:space="preserve"> PAGEREF _Toc156294885 \h </w:instrText>
        </w:r>
        <w:r w:rsidR="00FB374C" w:rsidRPr="00FB0C37">
          <w:rPr>
            <w:i w:val="0"/>
            <w:iCs w:val="0"/>
            <w:webHidden/>
          </w:rPr>
        </w:r>
        <w:r w:rsidR="00FB374C" w:rsidRPr="00FB0C37">
          <w:rPr>
            <w:i w:val="0"/>
            <w:iCs w:val="0"/>
            <w:webHidden/>
          </w:rPr>
          <w:fldChar w:fldCharType="separate"/>
        </w:r>
        <w:r w:rsidR="00FB374C" w:rsidRPr="00FB0C37">
          <w:rPr>
            <w:i w:val="0"/>
            <w:iCs w:val="0"/>
            <w:webHidden/>
          </w:rPr>
          <w:t>6</w:t>
        </w:r>
        <w:r w:rsidR="00FB374C" w:rsidRPr="00FB0C37">
          <w:rPr>
            <w:i w:val="0"/>
            <w:iCs w:val="0"/>
            <w:webHidden/>
          </w:rPr>
          <w:fldChar w:fldCharType="end"/>
        </w:r>
      </w:hyperlink>
    </w:p>
    <w:p w14:paraId="12B65777" w14:textId="77777777" w:rsidR="00FB374C" w:rsidRPr="00FB0C37" w:rsidRDefault="00646FF7" w:rsidP="003E7798">
      <w:pPr>
        <w:pStyle w:val="21"/>
        <w:rPr>
          <w:rFonts w:asciiTheme="minorHAnsi" w:eastAsiaTheme="minorEastAsia" w:hAnsiTheme="minorHAnsi" w:cstheme="minorBidi"/>
          <w:i w:val="0"/>
          <w:iCs w:val="0"/>
          <w:sz w:val="22"/>
          <w:szCs w:val="22"/>
        </w:rPr>
      </w:pPr>
      <w:hyperlink w:anchor="_Toc156294886" w:history="1">
        <w:r w:rsidR="00FB374C" w:rsidRPr="00FB0C37">
          <w:rPr>
            <w:rStyle w:val="af0"/>
            <w:i w:val="0"/>
            <w:iCs w:val="0"/>
          </w:rPr>
          <w:t>3.2. Учебно-методическое обеспечение</w:t>
        </w:r>
        <w:r w:rsidR="00FB374C" w:rsidRPr="00FB0C37">
          <w:rPr>
            <w:i w:val="0"/>
            <w:iCs w:val="0"/>
            <w:webHidden/>
          </w:rPr>
          <w:tab/>
        </w:r>
        <w:r w:rsidR="00FB374C" w:rsidRPr="00FB0C37">
          <w:rPr>
            <w:i w:val="0"/>
            <w:iCs w:val="0"/>
            <w:webHidden/>
          </w:rPr>
          <w:fldChar w:fldCharType="begin"/>
        </w:r>
        <w:r w:rsidR="00FB374C" w:rsidRPr="00FB0C37">
          <w:rPr>
            <w:i w:val="0"/>
            <w:iCs w:val="0"/>
            <w:webHidden/>
          </w:rPr>
          <w:instrText xml:space="preserve"> PAGEREF _Toc156294886 \h </w:instrText>
        </w:r>
        <w:r w:rsidR="00FB374C" w:rsidRPr="00FB0C37">
          <w:rPr>
            <w:i w:val="0"/>
            <w:iCs w:val="0"/>
            <w:webHidden/>
          </w:rPr>
        </w:r>
        <w:r w:rsidR="00FB374C" w:rsidRPr="00FB0C37">
          <w:rPr>
            <w:i w:val="0"/>
            <w:iCs w:val="0"/>
            <w:webHidden/>
          </w:rPr>
          <w:fldChar w:fldCharType="separate"/>
        </w:r>
        <w:r w:rsidR="00FB374C" w:rsidRPr="00FB0C37">
          <w:rPr>
            <w:i w:val="0"/>
            <w:iCs w:val="0"/>
            <w:webHidden/>
          </w:rPr>
          <w:t>6</w:t>
        </w:r>
        <w:r w:rsidR="00FB374C" w:rsidRPr="00FB0C37">
          <w:rPr>
            <w:i w:val="0"/>
            <w:iCs w:val="0"/>
            <w:webHidden/>
          </w:rPr>
          <w:fldChar w:fldCharType="end"/>
        </w:r>
      </w:hyperlink>
    </w:p>
    <w:p w14:paraId="7846250D" w14:textId="77777777" w:rsidR="00FB374C" w:rsidRPr="00FB0C37" w:rsidRDefault="00646FF7" w:rsidP="003E7798">
      <w:pPr>
        <w:pStyle w:val="14"/>
        <w:spacing w:line="240" w:lineRule="auto"/>
        <w:rPr>
          <w:rFonts w:asciiTheme="minorHAnsi" w:eastAsiaTheme="minorEastAsia" w:hAnsiTheme="minorHAnsi" w:cstheme="minorBidi"/>
          <w:b w:val="0"/>
          <w:bCs w:val="0"/>
          <w:lang w:eastAsia="ru-RU"/>
        </w:rPr>
      </w:pPr>
      <w:hyperlink w:anchor="_Toc156294887" w:history="1">
        <w:r w:rsidR="00FB374C" w:rsidRPr="00FB0C37">
          <w:rPr>
            <w:rStyle w:val="af0"/>
            <w:b w:val="0"/>
            <w:bCs w:val="0"/>
          </w:rPr>
          <w:t>4. КОНТРОЛЬ И ОЦЕНКА РЕЗУЛЬТАТОВ ОСВОЕНИЯ ДИСЦИПЛИНЫ</w:t>
        </w:r>
        <w:r w:rsidR="00FB374C" w:rsidRPr="00FB0C37">
          <w:rPr>
            <w:b w:val="0"/>
            <w:bCs w:val="0"/>
            <w:webHidden/>
          </w:rPr>
          <w:tab/>
        </w:r>
        <w:r w:rsidR="00FB374C" w:rsidRPr="00FB0C37">
          <w:rPr>
            <w:b w:val="0"/>
            <w:bCs w:val="0"/>
            <w:webHidden/>
          </w:rPr>
          <w:fldChar w:fldCharType="begin"/>
        </w:r>
        <w:r w:rsidR="00FB374C" w:rsidRPr="00FB0C37">
          <w:rPr>
            <w:b w:val="0"/>
            <w:bCs w:val="0"/>
            <w:webHidden/>
          </w:rPr>
          <w:instrText xml:space="preserve"> PAGEREF _Toc156294887 \h </w:instrText>
        </w:r>
        <w:r w:rsidR="00FB374C" w:rsidRPr="00FB0C37">
          <w:rPr>
            <w:b w:val="0"/>
            <w:bCs w:val="0"/>
            <w:webHidden/>
          </w:rPr>
        </w:r>
        <w:r w:rsidR="00FB374C" w:rsidRPr="00FB0C37">
          <w:rPr>
            <w:b w:val="0"/>
            <w:bCs w:val="0"/>
            <w:webHidden/>
          </w:rPr>
          <w:fldChar w:fldCharType="separate"/>
        </w:r>
        <w:r w:rsidR="00FB374C" w:rsidRPr="00FB0C37">
          <w:rPr>
            <w:b w:val="0"/>
            <w:bCs w:val="0"/>
            <w:webHidden/>
          </w:rPr>
          <w:t>6</w:t>
        </w:r>
        <w:r w:rsidR="00FB374C" w:rsidRPr="00FB0C37">
          <w:rPr>
            <w:b w:val="0"/>
            <w:bCs w:val="0"/>
            <w:webHidden/>
          </w:rPr>
          <w:fldChar w:fldCharType="end"/>
        </w:r>
      </w:hyperlink>
    </w:p>
    <w:p w14:paraId="36086619" w14:textId="77777777" w:rsidR="00FB374C" w:rsidRPr="00FB0C37" w:rsidRDefault="00FB374C" w:rsidP="003E7798">
      <w:pPr>
        <w:pStyle w:val="1f0"/>
        <w:jc w:val="left"/>
        <w:rPr>
          <w:rFonts w:ascii="Times New Roman" w:hAnsi="Times New Roman"/>
          <w:b w:val="0"/>
          <w:bCs w:val="0"/>
          <w:lang w:val="ru-RU"/>
        </w:rPr>
      </w:pPr>
      <w:r w:rsidRPr="00FB0C37">
        <w:rPr>
          <w:rFonts w:ascii="Times New Roman" w:hAnsi="Times New Roman"/>
          <w:b w:val="0"/>
          <w:bCs w:val="0"/>
          <w:lang w:val="ru-RU"/>
        </w:rPr>
        <w:fldChar w:fldCharType="end"/>
      </w:r>
    </w:p>
    <w:p w14:paraId="7B41A904" w14:textId="77777777" w:rsidR="00FB374C" w:rsidRPr="00FB0C37" w:rsidRDefault="00FB374C" w:rsidP="003E7798">
      <w:pPr>
        <w:pStyle w:val="1f0"/>
        <w:jc w:val="left"/>
        <w:rPr>
          <w:rFonts w:ascii="Times New Roman" w:hAnsi="Times New Roman"/>
          <w:lang w:val="ru-RU"/>
        </w:rPr>
        <w:sectPr w:rsidR="00FB374C" w:rsidRPr="00FB0C37" w:rsidSect="00FB5BA2">
          <w:headerReference w:type="even" r:id="rId62"/>
          <w:headerReference w:type="default" r:id="rId63"/>
          <w:pgSz w:w="11906" w:h="16838"/>
          <w:pgMar w:top="1134" w:right="567" w:bottom="1134" w:left="1276" w:header="709" w:footer="709" w:gutter="0"/>
          <w:cols w:space="708"/>
          <w:docGrid w:linePitch="360"/>
        </w:sectPr>
      </w:pPr>
    </w:p>
    <w:p w14:paraId="20FDF9CA" w14:textId="77777777" w:rsidR="00FB374C" w:rsidRPr="00FB0C37" w:rsidRDefault="00FB374C" w:rsidP="003E7798">
      <w:pPr>
        <w:pStyle w:val="1f0"/>
        <w:numPr>
          <w:ilvl w:val="0"/>
          <w:numId w:val="25"/>
        </w:numPr>
      </w:pPr>
      <w:r w:rsidRPr="00FB0C37">
        <w:lastRenderedPageBreak/>
        <w:t>Общая характеристика</w:t>
      </w:r>
      <w:r w:rsidRPr="00FB0C37">
        <w:rPr>
          <w:rFonts w:asciiTheme="minorHAnsi" w:hAnsiTheme="minorHAnsi"/>
          <w:lang w:val="ru-RU"/>
        </w:rPr>
        <w:t xml:space="preserve"> </w:t>
      </w:r>
      <w:r w:rsidRPr="00FB0C37">
        <w:t>ПРИМЕРНОЙ РАБОЧЕЙ ПРОГРАММЫ УЧЕБНОЙ ДИСЦИПЛИНЫ</w:t>
      </w:r>
    </w:p>
    <w:p w14:paraId="4A646D42" w14:textId="62636610" w:rsidR="00FB374C" w:rsidRPr="00FB0C37" w:rsidRDefault="00FB374C" w:rsidP="003E7798">
      <w:pPr>
        <w:pStyle w:val="1e"/>
        <w:jc w:val="center"/>
        <w:rPr>
          <w:rFonts w:eastAsia="Segoe UI"/>
          <w:lang w:val="ru-RU"/>
        </w:rPr>
      </w:pPr>
      <w:r w:rsidRPr="00FB0C37">
        <w:rPr>
          <w:rFonts w:eastAsia="Segoe UI"/>
          <w:lang w:val="ru-RU"/>
        </w:rPr>
        <w:t>«ОП.09 ИНФОРМАЦИОННЫЕ ТЕХНОЛОГИИ В ПРОФЕССИОНАЛЬНОЙ ДЕЯТЕЛЬНОСТИ»</w:t>
      </w:r>
    </w:p>
    <w:p w14:paraId="34BAEB7C" w14:textId="77777777" w:rsidR="00FB374C" w:rsidRPr="00FB0C37" w:rsidRDefault="00FB374C" w:rsidP="003E7798">
      <w:pPr>
        <w:pStyle w:val="1e"/>
        <w:rPr>
          <w:lang w:val="ru-RU"/>
        </w:rPr>
      </w:pPr>
    </w:p>
    <w:p w14:paraId="01E8BF47" w14:textId="77777777" w:rsidR="00FB374C" w:rsidRPr="00FB0C37" w:rsidRDefault="00FB374C" w:rsidP="003E7798">
      <w:pPr>
        <w:pStyle w:val="114"/>
        <w:spacing w:line="240" w:lineRule="auto"/>
        <w:rPr>
          <w:rFonts w:ascii="Times New Roman" w:hAnsi="Times New Roman"/>
        </w:rPr>
      </w:pPr>
      <w:r w:rsidRPr="00FB0C37">
        <w:rPr>
          <w:rFonts w:ascii="Times New Roman" w:hAnsi="Times New Roman"/>
        </w:rPr>
        <w:t>1.1. Цель и место дисциплины в структуре образовательной программы</w:t>
      </w:r>
    </w:p>
    <w:p w14:paraId="58FEC85B" w14:textId="375C0DCF" w:rsidR="00FB374C" w:rsidRPr="00FB0C37" w:rsidRDefault="00FB374C" w:rsidP="003E7798">
      <w:pPr>
        <w:suppressAutoHyphens/>
        <w:ind w:firstLine="709"/>
        <w:jc w:val="both"/>
        <w:rPr>
          <w:rFonts w:ascii="Times New Roman" w:hAnsi="Times New Roman" w:cs="Times New Roman"/>
          <w:sz w:val="24"/>
          <w:szCs w:val="24"/>
        </w:rPr>
      </w:pPr>
      <w:r w:rsidRPr="00FB0C37">
        <w:rPr>
          <w:rFonts w:ascii="Times New Roman" w:eastAsia="Times New Roman" w:hAnsi="Times New Roman" w:cs="Times New Roman"/>
          <w:sz w:val="24"/>
          <w:szCs w:val="24"/>
          <w:lang w:eastAsia="ru-RU"/>
        </w:rPr>
        <w:t xml:space="preserve">Цель дисциплины </w:t>
      </w:r>
      <w:r w:rsidRPr="00FB0C37">
        <w:rPr>
          <w:rFonts w:ascii="Times New Roman" w:hAnsi="Times New Roman" w:cs="Times New Roman"/>
          <w:sz w:val="24"/>
          <w:szCs w:val="24"/>
        </w:rPr>
        <w:t>«ОП.09 Информационные технологии в профессиональной деятельности»</w:t>
      </w:r>
      <w:r w:rsidRPr="00FB0C37">
        <w:rPr>
          <w:rFonts w:ascii="Times New Roman" w:eastAsia="Times New Roman" w:hAnsi="Times New Roman" w:cs="Times New Roman"/>
          <w:sz w:val="24"/>
          <w:szCs w:val="24"/>
          <w:lang w:eastAsia="ru-RU"/>
        </w:rPr>
        <w:t xml:space="preserve"> </w:t>
      </w:r>
      <w:r w:rsidRPr="00FB0C37">
        <w:rPr>
          <w:rFonts w:ascii="Times New Roman" w:hAnsi="Times New Roman" w:cs="Times New Roman"/>
          <w:sz w:val="24"/>
          <w:szCs w:val="24"/>
        </w:rPr>
        <w:t xml:space="preserve">формирование </w:t>
      </w:r>
      <w:r w:rsidRPr="00FB0C37">
        <w:rPr>
          <w:rFonts w:ascii="Times New Roman" w:hAnsi="Times New Roman" w:cs="Times New Roman"/>
          <w:sz w:val="24"/>
          <w:szCs w:val="24"/>
          <w:shd w:val="clear" w:color="auto" w:fill="FFFFFF"/>
        </w:rPr>
        <w:t>у обучающихся знаний о современных способах получения и обработки металлов, общей характеристике и назначении металлургических производств, их роли в экономике государства.</w:t>
      </w:r>
    </w:p>
    <w:p w14:paraId="4159226D" w14:textId="12810962" w:rsidR="00FB374C" w:rsidRPr="00FB0C37" w:rsidRDefault="00FB374C" w:rsidP="003E7798">
      <w:pPr>
        <w:suppressAutoHyphens/>
        <w:ind w:firstLine="709"/>
        <w:jc w:val="both"/>
        <w:rPr>
          <w:rFonts w:ascii="Times New Roman" w:hAnsi="Times New Roman" w:cs="Times New Roman"/>
          <w:sz w:val="24"/>
          <w:szCs w:val="24"/>
        </w:rPr>
      </w:pPr>
      <w:r w:rsidRPr="00FB0C37">
        <w:rPr>
          <w:rFonts w:ascii="Times New Roman" w:hAnsi="Times New Roman" w:cs="Times New Roman"/>
          <w:sz w:val="24"/>
          <w:szCs w:val="24"/>
        </w:rPr>
        <w:t>Дисциплина «ОП.09 Информационные технологии в профессиональной деятельности» включена в обязательную часть общепрофессионального цикла образовательной программы.</w:t>
      </w:r>
    </w:p>
    <w:p w14:paraId="138A9880" w14:textId="77777777" w:rsidR="00FB374C" w:rsidRPr="00FB0C37" w:rsidRDefault="00FB374C" w:rsidP="003E7798">
      <w:pPr>
        <w:suppressAutoHyphens/>
        <w:ind w:firstLine="709"/>
        <w:jc w:val="both"/>
        <w:rPr>
          <w:rFonts w:ascii="Times New Roman" w:hAnsi="Times New Roman" w:cs="Times New Roman"/>
          <w:sz w:val="24"/>
          <w:szCs w:val="24"/>
        </w:rPr>
      </w:pPr>
    </w:p>
    <w:p w14:paraId="4709255D" w14:textId="77777777" w:rsidR="00FB374C" w:rsidRPr="00FB0C37" w:rsidRDefault="00FB374C" w:rsidP="003E7798">
      <w:pPr>
        <w:pStyle w:val="114"/>
        <w:spacing w:line="240" w:lineRule="auto"/>
        <w:rPr>
          <w:rFonts w:ascii="Times New Roman" w:hAnsi="Times New Roman"/>
        </w:rPr>
      </w:pPr>
      <w:r w:rsidRPr="00FB0C37">
        <w:rPr>
          <w:rFonts w:ascii="Times New Roman" w:hAnsi="Times New Roman"/>
        </w:rPr>
        <w:t>1.2. Планируемые результаты освоения дисциплины</w:t>
      </w:r>
    </w:p>
    <w:p w14:paraId="44EB49D6" w14:textId="77777777" w:rsidR="00FB374C" w:rsidRPr="00FB0C37" w:rsidRDefault="00FB374C" w:rsidP="003E7798">
      <w:pPr>
        <w:ind w:firstLine="709"/>
        <w:jc w:val="both"/>
        <w:rPr>
          <w:rFonts w:ascii="Times New Roman" w:eastAsia="Times New Roman" w:hAnsi="Times New Roman" w:cs="Times New Roman"/>
          <w:sz w:val="24"/>
          <w:szCs w:val="24"/>
          <w:lang w:eastAsia="ru-RU"/>
        </w:rPr>
      </w:pPr>
      <w:r w:rsidRPr="00FB0C37">
        <w:rPr>
          <w:rFonts w:ascii="Times New Roman" w:eastAsia="Times New Roman" w:hAnsi="Times New Roman" w:cs="Times New Roman"/>
          <w:sz w:val="24"/>
          <w:szCs w:val="24"/>
          <w:lang w:eastAsia="ru-RU"/>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ПОП).</w:t>
      </w:r>
    </w:p>
    <w:p w14:paraId="117C638C" w14:textId="77777777" w:rsidR="00FB374C" w:rsidRPr="00FB0C37" w:rsidRDefault="00FB374C" w:rsidP="003E7798">
      <w:pPr>
        <w:spacing w:after="120"/>
        <w:ind w:firstLine="709"/>
        <w:rPr>
          <w:rFonts w:ascii="Times New Roman" w:hAnsi="Times New Roman" w:cs="Times New Roman"/>
          <w:bCs/>
          <w:sz w:val="24"/>
          <w:szCs w:val="24"/>
        </w:rPr>
      </w:pPr>
      <w:r w:rsidRPr="00FB0C37">
        <w:rPr>
          <w:rFonts w:ascii="Times New Roman" w:hAnsi="Times New Roman" w:cs="Times New Roman"/>
          <w:bCs/>
          <w:sz w:val="24"/>
          <w:szCs w:val="24"/>
        </w:rPr>
        <w:t>В результате освоения дисциплины обучающийся должен:</w:t>
      </w: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8"/>
        <w:gridCol w:w="3260"/>
        <w:gridCol w:w="3402"/>
        <w:gridCol w:w="2268"/>
      </w:tblGrid>
      <w:tr w:rsidR="00FB374C" w:rsidRPr="00FB0C37" w14:paraId="11138BDE" w14:textId="77777777" w:rsidTr="00FB5BA2">
        <w:tc>
          <w:tcPr>
            <w:tcW w:w="988" w:type="dxa"/>
            <w:tcBorders>
              <w:top w:val="single" w:sz="4" w:space="0" w:color="auto"/>
              <w:left w:val="single" w:sz="4" w:space="0" w:color="auto"/>
              <w:right w:val="single" w:sz="4" w:space="0" w:color="auto"/>
            </w:tcBorders>
          </w:tcPr>
          <w:p w14:paraId="63F5F9E3" w14:textId="52C1DBE4" w:rsidR="00FB374C" w:rsidRPr="00FB0C37" w:rsidRDefault="00FB374C" w:rsidP="003E7798">
            <w:pPr>
              <w:ind w:left="-120" w:right="-108"/>
              <w:jc w:val="center"/>
              <w:rPr>
                <w:rStyle w:val="afb"/>
                <w:b/>
                <w:i w:val="0"/>
                <w:sz w:val="24"/>
                <w:szCs w:val="24"/>
              </w:rPr>
            </w:pPr>
            <w:r w:rsidRPr="00FB0C37">
              <w:rPr>
                <w:rStyle w:val="afb"/>
                <w:b/>
                <w:i w:val="0"/>
                <w:sz w:val="24"/>
                <w:szCs w:val="24"/>
              </w:rPr>
              <w:t xml:space="preserve">Код </w:t>
            </w:r>
            <w:r w:rsidRPr="00FB0C37">
              <w:rPr>
                <w:rStyle w:val="afb"/>
                <w:b/>
                <w:sz w:val="24"/>
                <w:szCs w:val="24"/>
              </w:rPr>
              <w:t>ОК,</w:t>
            </w:r>
            <w:r w:rsidR="00FB5BA2">
              <w:rPr>
                <w:rStyle w:val="afb"/>
                <w:b/>
                <w:sz w:val="24"/>
                <w:szCs w:val="24"/>
              </w:rPr>
              <w:t xml:space="preserve"> </w:t>
            </w:r>
            <w:r w:rsidRPr="00FB0C37">
              <w:rPr>
                <w:rStyle w:val="afb"/>
                <w:b/>
                <w:sz w:val="24"/>
                <w:szCs w:val="24"/>
              </w:rPr>
              <w:t>ПК</w:t>
            </w:r>
          </w:p>
        </w:tc>
        <w:tc>
          <w:tcPr>
            <w:tcW w:w="3260" w:type="dxa"/>
            <w:tcBorders>
              <w:top w:val="single" w:sz="4" w:space="0" w:color="auto"/>
              <w:left w:val="single" w:sz="4" w:space="0" w:color="auto"/>
              <w:right w:val="single" w:sz="4" w:space="0" w:color="auto"/>
            </w:tcBorders>
          </w:tcPr>
          <w:p w14:paraId="6E80534D" w14:textId="77777777" w:rsidR="00FB374C" w:rsidRPr="00FB0C37" w:rsidRDefault="00FB374C" w:rsidP="003E7798">
            <w:pPr>
              <w:jc w:val="center"/>
              <w:rPr>
                <w:rFonts w:ascii="Times New Roman" w:hAnsi="Times New Roman" w:cs="Times New Roman"/>
                <w:b/>
                <w:sz w:val="24"/>
                <w:szCs w:val="24"/>
              </w:rPr>
            </w:pPr>
            <w:r w:rsidRPr="00FB0C37">
              <w:rPr>
                <w:rFonts w:ascii="Times New Roman" w:hAnsi="Times New Roman" w:cs="Times New Roman"/>
                <w:b/>
                <w:sz w:val="24"/>
                <w:szCs w:val="24"/>
              </w:rPr>
              <w:t>Уметь</w:t>
            </w:r>
          </w:p>
        </w:tc>
        <w:tc>
          <w:tcPr>
            <w:tcW w:w="3402" w:type="dxa"/>
            <w:tcBorders>
              <w:top w:val="single" w:sz="4" w:space="0" w:color="auto"/>
              <w:left w:val="single" w:sz="4" w:space="0" w:color="auto"/>
              <w:bottom w:val="single" w:sz="4" w:space="0" w:color="auto"/>
              <w:right w:val="single" w:sz="4" w:space="0" w:color="auto"/>
            </w:tcBorders>
          </w:tcPr>
          <w:p w14:paraId="4C08A902" w14:textId="77777777" w:rsidR="00FB374C" w:rsidRPr="00FB0C37" w:rsidRDefault="00FB374C" w:rsidP="003E7798">
            <w:pPr>
              <w:jc w:val="center"/>
              <w:rPr>
                <w:rFonts w:ascii="Times New Roman" w:hAnsi="Times New Roman" w:cs="Times New Roman"/>
                <w:b/>
                <w:i/>
                <w:sz w:val="24"/>
                <w:szCs w:val="24"/>
              </w:rPr>
            </w:pPr>
            <w:r w:rsidRPr="00FB0C37">
              <w:rPr>
                <w:rFonts w:ascii="Times New Roman" w:hAnsi="Times New Roman" w:cs="Times New Roman"/>
                <w:b/>
                <w:sz w:val="24"/>
                <w:szCs w:val="24"/>
              </w:rPr>
              <w:t>Знать</w:t>
            </w:r>
          </w:p>
        </w:tc>
        <w:tc>
          <w:tcPr>
            <w:tcW w:w="2268" w:type="dxa"/>
            <w:tcBorders>
              <w:top w:val="single" w:sz="4" w:space="0" w:color="auto"/>
              <w:left w:val="single" w:sz="4" w:space="0" w:color="auto"/>
              <w:bottom w:val="single" w:sz="4" w:space="0" w:color="auto"/>
              <w:right w:val="single" w:sz="4" w:space="0" w:color="auto"/>
            </w:tcBorders>
          </w:tcPr>
          <w:p w14:paraId="03488B45" w14:textId="77777777" w:rsidR="00FB374C" w:rsidRPr="00FB0C37" w:rsidRDefault="00FB374C" w:rsidP="003E7798">
            <w:pPr>
              <w:jc w:val="center"/>
              <w:rPr>
                <w:rFonts w:ascii="Times New Roman" w:hAnsi="Times New Roman" w:cs="Times New Roman"/>
                <w:b/>
                <w:i/>
                <w:sz w:val="24"/>
                <w:szCs w:val="24"/>
              </w:rPr>
            </w:pPr>
            <w:r w:rsidRPr="00FB0C37">
              <w:rPr>
                <w:rFonts w:ascii="Times New Roman" w:hAnsi="Times New Roman" w:cs="Times New Roman"/>
                <w:b/>
                <w:sz w:val="24"/>
                <w:szCs w:val="24"/>
              </w:rPr>
              <w:t xml:space="preserve">Владеть навыками </w:t>
            </w:r>
          </w:p>
        </w:tc>
      </w:tr>
      <w:tr w:rsidR="00FB374C" w:rsidRPr="00FB0C37" w14:paraId="05D4A70B" w14:textId="77777777" w:rsidTr="00FB5BA2">
        <w:tc>
          <w:tcPr>
            <w:tcW w:w="988" w:type="dxa"/>
            <w:tcBorders>
              <w:top w:val="single" w:sz="4" w:space="0" w:color="auto"/>
              <w:left w:val="single" w:sz="4" w:space="0" w:color="auto"/>
              <w:right w:val="single" w:sz="4" w:space="0" w:color="auto"/>
            </w:tcBorders>
          </w:tcPr>
          <w:p w14:paraId="35E9872A" w14:textId="77777777" w:rsidR="00FB374C" w:rsidRPr="00FB0C37" w:rsidRDefault="00FB374C" w:rsidP="003E7798">
            <w:pPr>
              <w:rPr>
                <w:rFonts w:ascii="Times New Roman" w:hAnsi="Times New Roman" w:cs="Times New Roman"/>
                <w:bCs/>
                <w:sz w:val="24"/>
                <w:szCs w:val="24"/>
              </w:rPr>
            </w:pPr>
            <w:r w:rsidRPr="00FB0C37">
              <w:rPr>
                <w:rFonts w:ascii="Times New Roman" w:hAnsi="Times New Roman" w:cs="Times New Roman"/>
                <w:bCs/>
                <w:sz w:val="24"/>
                <w:szCs w:val="24"/>
              </w:rPr>
              <w:t>ОК.01</w:t>
            </w:r>
          </w:p>
        </w:tc>
        <w:tc>
          <w:tcPr>
            <w:tcW w:w="3260" w:type="dxa"/>
            <w:tcBorders>
              <w:top w:val="single" w:sz="4" w:space="0" w:color="auto"/>
              <w:left w:val="single" w:sz="4" w:space="0" w:color="auto"/>
              <w:right w:val="single" w:sz="4" w:space="0" w:color="auto"/>
            </w:tcBorders>
          </w:tcPr>
          <w:p w14:paraId="5AF3139F" w14:textId="77777777" w:rsidR="00FB374C" w:rsidRPr="00FB0C37" w:rsidRDefault="00FB374C" w:rsidP="003E7798">
            <w:pPr>
              <w:rPr>
                <w:rFonts w:ascii="Times New Roman" w:eastAsia="Calibri" w:hAnsi="Times New Roman" w:cs="Times New Roman"/>
                <w:iCs/>
              </w:rPr>
            </w:pPr>
            <w:r w:rsidRPr="00FB0C37">
              <w:rPr>
                <w:rFonts w:ascii="Times New Roman" w:eastAsia="Calibri" w:hAnsi="Times New Roman" w:cs="Times New Roman"/>
                <w:iCs/>
              </w:rPr>
              <w:t>распознавать задачу и/или проблему в профессиональном и/или социальном контексте, анализировать и выделять её составные части</w:t>
            </w:r>
          </w:p>
        </w:tc>
        <w:tc>
          <w:tcPr>
            <w:tcW w:w="3402" w:type="dxa"/>
            <w:tcBorders>
              <w:top w:val="single" w:sz="4" w:space="0" w:color="auto"/>
              <w:left w:val="single" w:sz="4" w:space="0" w:color="auto"/>
              <w:bottom w:val="single" w:sz="4" w:space="0" w:color="auto"/>
              <w:right w:val="single" w:sz="4" w:space="0" w:color="auto"/>
            </w:tcBorders>
          </w:tcPr>
          <w:p w14:paraId="3A44B1E6" w14:textId="77777777" w:rsidR="00FB374C" w:rsidRPr="00FB0C37" w:rsidRDefault="00FB374C" w:rsidP="003E7798">
            <w:pPr>
              <w:rPr>
                <w:rFonts w:ascii="Times New Roman" w:eastAsia="Calibri" w:hAnsi="Times New Roman" w:cs="Times New Roman"/>
                <w:iCs/>
              </w:rPr>
            </w:pPr>
            <w:r w:rsidRPr="00FB0C37">
              <w:rPr>
                <w:rFonts w:ascii="Times New Roman" w:eastAsia="Calibri" w:hAnsi="Times New Roman" w:cs="Times New Roman"/>
                <w:iCs/>
              </w:rPr>
              <w:t>а</w:t>
            </w:r>
            <w:r w:rsidRPr="00FB0C37">
              <w:rPr>
                <w:rFonts w:ascii="Times New Roman" w:eastAsia="Calibri" w:hAnsi="Times New Roman" w:cs="Times New Roman"/>
                <w:bCs/>
              </w:rPr>
              <w:t>ктуальный профессиональный и социальный контекст, в котором приходится работать и жить</w:t>
            </w:r>
          </w:p>
        </w:tc>
        <w:tc>
          <w:tcPr>
            <w:tcW w:w="2268" w:type="dxa"/>
            <w:tcBorders>
              <w:top w:val="single" w:sz="4" w:space="0" w:color="auto"/>
              <w:left w:val="single" w:sz="4" w:space="0" w:color="auto"/>
              <w:bottom w:val="single" w:sz="4" w:space="0" w:color="auto"/>
              <w:right w:val="single" w:sz="4" w:space="0" w:color="auto"/>
            </w:tcBorders>
          </w:tcPr>
          <w:p w14:paraId="7869970C" w14:textId="77777777" w:rsidR="00FB374C" w:rsidRPr="00FB0C37" w:rsidRDefault="00FB374C" w:rsidP="003E7798">
            <w:pPr>
              <w:jc w:val="center"/>
              <w:rPr>
                <w:rFonts w:ascii="Times New Roman" w:hAnsi="Times New Roman" w:cs="Times New Roman"/>
                <w:bCs/>
                <w:i/>
                <w:sz w:val="24"/>
                <w:szCs w:val="24"/>
              </w:rPr>
            </w:pPr>
          </w:p>
        </w:tc>
      </w:tr>
      <w:tr w:rsidR="00FB374C" w:rsidRPr="00FB0C37" w14:paraId="675D00F8" w14:textId="77777777" w:rsidTr="00FB5BA2">
        <w:tc>
          <w:tcPr>
            <w:tcW w:w="988" w:type="dxa"/>
            <w:tcBorders>
              <w:top w:val="single" w:sz="4" w:space="0" w:color="auto"/>
              <w:left w:val="single" w:sz="4" w:space="0" w:color="auto"/>
              <w:right w:val="single" w:sz="4" w:space="0" w:color="auto"/>
            </w:tcBorders>
          </w:tcPr>
          <w:p w14:paraId="4A18F1E4" w14:textId="77777777" w:rsidR="00FB374C" w:rsidRPr="00FB0C37" w:rsidRDefault="00FB374C" w:rsidP="003E7798">
            <w:pPr>
              <w:rPr>
                <w:rFonts w:ascii="Times New Roman" w:hAnsi="Times New Roman" w:cs="Times New Roman"/>
                <w:bCs/>
                <w:sz w:val="24"/>
                <w:szCs w:val="24"/>
              </w:rPr>
            </w:pPr>
            <w:r w:rsidRPr="00FB0C37">
              <w:rPr>
                <w:rFonts w:ascii="Times New Roman" w:hAnsi="Times New Roman" w:cs="Times New Roman"/>
                <w:bCs/>
                <w:sz w:val="24"/>
                <w:szCs w:val="24"/>
              </w:rPr>
              <w:t>ОК.02</w:t>
            </w:r>
          </w:p>
        </w:tc>
        <w:tc>
          <w:tcPr>
            <w:tcW w:w="3260" w:type="dxa"/>
            <w:tcBorders>
              <w:top w:val="single" w:sz="4" w:space="0" w:color="auto"/>
              <w:left w:val="single" w:sz="4" w:space="0" w:color="auto"/>
              <w:right w:val="single" w:sz="4" w:space="0" w:color="auto"/>
            </w:tcBorders>
            <w:hideMark/>
          </w:tcPr>
          <w:p w14:paraId="3A0487B4" w14:textId="77777777" w:rsidR="00FB374C" w:rsidRPr="00FB0C37" w:rsidRDefault="00FB374C" w:rsidP="003E7798">
            <w:pPr>
              <w:rPr>
                <w:rFonts w:ascii="Times New Roman" w:hAnsi="Times New Roman" w:cs="Times New Roman"/>
                <w:bCs/>
                <w:sz w:val="24"/>
                <w:szCs w:val="24"/>
              </w:rPr>
            </w:pPr>
            <w:r w:rsidRPr="00FB0C37">
              <w:rPr>
                <w:rFonts w:ascii="Times New Roman" w:eastAsia="Calibri" w:hAnsi="Times New Roman" w:cs="Times New Roman"/>
                <w:iCs/>
              </w:rPr>
              <w:t>Определять задачи для поиска информации, планировать процесс поиска, выбирать необходимые источники информации; выделять наиболее значимое в перечне информации, структурировать получаемую информацию, оформлять результаты поиска</w:t>
            </w:r>
          </w:p>
        </w:tc>
        <w:tc>
          <w:tcPr>
            <w:tcW w:w="3402" w:type="dxa"/>
            <w:tcBorders>
              <w:top w:val="single" w:sz="4" w:space="0" w:color="auto"/>
              <w:left w:val="single" w:sz="4" w:space="0" w:color="auto"/>
              <w:bottom w:val="single" w:sz="4" w:space="0" w:color="auto"/>
              <w:right w:val="single" w:sz="4" w:space="0" w:color="auto"/>
            </w:tcBorders>
          </w:tcPr>
          <w:p w14:paraId="5AD6CFFE" w14:textId="77777777" w:rsidR="00FB374C" w:rsidRPr="00FB0C37" w:rsidRDefault="00FB374C" w:rsidP="003E7798">
            <w:pPr>
              <w:rPr>
                <w:rFonts w:ascii="Times New Roman" w:hAnsi="Times New Roman" w:cs="Times New Roman"/>
                <w:bCs/>
                <w:i/>
                <w:sz w:val="24"/>
                <w:szCs w:val="24"/>
              </w:rPr>
            </w:pPr>
            <w:r w:rsidRPr="00FB0C37">
              <w:rPr>
                <w:rFonts w:ascii="Times New Roman" w:eastAsia="Calibri" w:hAnsi="Times New Roman" w:cs="Times New Roman"/>
                <w:iCs/>
              </w:rPr>
              <w:t>Номенклатура информационных источников, применяемых в профессиональной деятельности</w:t>
            </w:r>
          </w:p>
        </w:tc>
        <w:tc>
          <w:tcPr>
            <w:tcW w:w="2268" w:type="dxa"/>
            <w:tcBorders>
              <w:top w:val="single" w:sz="4" w:space="0" w:color="auto"/>
              <w:left w:val="single" w:sz="4" w:space="0" w:color="auto"/>
              <w:bottom w:val="single" w:sz="4" w:space="0" w:color="auto"/>
              <w:right w:val="single" w:sz="4" w:space="0" w:color="auto"/>
            </w:tcBorders>
          </w:tcPr>
          <w:p w14:paraId="7DF627AD" w14:textId="77777777" w:rsidR="00FB374C" w:rsidRPr="00FB0C37" w:rsidRDefault="00FB374C" w:rsidP="003E7798">
            <w:pPr>
              <w:jc w:val="center"/>
              <w:rPr>
                <w:rFonts w:ascii="Times New Roman" w:hAnsi="Times New Roman" w:cs="Times New Roman"/>
                <w:bCs/>
                <w:i/>
                <w:sz w:val="24"/>
                <w:szCs w:val="24"/>
              </w:rPr>
            </w:pPr>
            <w:r w:rsidRPr="00FB0C37">
              <w:rPr>
                <w:rFonts w:ascii="Times New Roman" w:hAnsi="Times New Roman" w:cs="Times New Roman"/>
                <w:bCs/>
                <w:i/>
                <w:sz w:val="24"/>
                <w:szCs w:val="24"/>
              </w:rPr>
              <w:t>-</w:t>
            </w:r>
          </w:p>
        </w:tc>
      </w:tr>
      <w:tr w:rsidR="00FB374C" w:rsidRPr="00FB0C37" w14:paraId="5A2FF128" w14:textId="77777777" w:rsidTr="00FB5BA2">
        <w:tc>
          <w:tcPr>
            <w:tcW w:w="988" w:type="dxa"/>
            <w:tcBorders>
              <w:top w:val="single" w:sz="4" w:space="0" w:color="auto"/>
              <w:left w:val="single" w:sz="4" w:space="0" w:color="auto"/>
              <w:right w:val="single" w:sz="4" w:space="0" w:color="auto"/>
            </w:tcBorders>
          </w:tcPr>
          <w:p w14:paraId="75FB244C" w14:textId="77777777" w:rsidR="00FB374C" w:rsidRPr="00FB0C37" w:rsidRDefault="00FB374C" w:rsidP="003E7798">
            <w:pPr>
              <w:rPr>
                <w:rFonts w:ascii="Times New Roman" w:hAnsi="Times New Roman" w:cs="Times New Roman"/>
                <w:bCs/>
                <w:sz w:val="24"/>
                <w:szCs w:val="24"/>
              </w:rPr>
            </w:pPr>
            <w:r w:rsidRPr="00FB0C37">
              <w:rPr>
                <w:rFonts w:ascii="Times New Roman" w:hAnsi="Times New Roman" w:cs="Times New Roman"/>
                <w:bCs/>
                <w:sz w:val="24"/>
                <w:szCs w:val="24"/>
              </w:rPr>
              <w:t>ОК.04</w:t>
            </w:r>
          </w:p>
        </w:tc>
        <w:tc>
          <w:tcPr>
            <w:tcW w:w="3260" w:type="dxa"/>
            <w:tcBorders>
              <w:top w:val="single" w:sz="4" w:space="0" w:color="auto"/>
              <w:left w:val="single" w:sz="4" w:space="0" w:color="auto"/>
              <w:right w:val="single" w:sz="4" w:space="0" w:color="auto"/>
            </w:tcBorders>
          </w:tcPr>
          <w:p w14:paraId="3EAC81A1" w14:textId="77777777" w:rsidR="00FB374C" w:rsidRPr="00FB0C37" w:rsidRDefault="00FB374C" w:rsidP="003E7798">
            <w:pPr>
              <w:rPr>
                <w:rFonts w:ascii="Times New Roman" w:eastAsia="Calibri" w:hAnsi="Times New Roman" w:cs="Times New Roman"/>
                <w:iCs/>
              </w:rPr>
            </w:pPr>
            <w:r w:rsidRPr="00FB0C37">
              <w:rPr>
                <w:rFonts w:ascii="Times New Roman" w:eastAsia="Calibri" w:hAnsi="Times New Roman" w:cs="Times New Roman"/>
                <w:bCs/>
                <w:spacing w:val="-4"/>
              </w:rPr>
              <w:t>организовывать работу коллектива и команды</w:t>
            </w:r>
          </w:p>
        </w:tc>
        <w:tc>
          <w:tcPr>
            <w:tcW w:w="3402" w:type="dxa"/>
            <w:tcBorders>
              <w:top w:val="single" w:sz="4" w:space="0" w:color="auto"/>
              <w:left w:val="single" w:sz="4" w:space="0" w:color="auto"/>
              <w:bottom w:val="single" w:sz="4" w:space="0" w:color="auto"/>
              <w:right w:val="single" w:sz="4" w:space="0" w:color="auto"/>
            </w:tcBorders>
          </w:tcPr>
          <w:p w14:paraId="7AF5C770" w14:textId="77777777" w:rsidR="00FB374C" w:rsidRPr="00FB0C37" w:rsidRDefault="00FB374C" w:rsidP="003E7798">
            <w:pPr>
              <w:rPr>
                <w:rFonts w:ascii="Times New Roman" w:eastAsia="Calibri" w:hAnsi="Times New Roman" w:cs="Times New Roman"/>
                <w:iCs/>
              </w:rPr>
            </w:pPr>
            <w:r w:rsidRPr="00FB0C37">
              <w:rPr>
                <w:rFonts w:ascii="Times New Roman" w:eastAsia="Calibri" w:hAnsi="Times New Roman" w:cs="Times New Roman"/>
                <w:bCs/>
              </w:rPr>
              <w:t>психологические основы деятельности коллектива</w:t>
            </w:r>
          </w:p>
        </w:tc>
        <w:tc>
          <w:tcPr>
            <w:tcW w:w="2268" w:type="dxa"/>
            <w:tcBorders>
              <w:top w:val="single" w:sz="4" w:space="0" w:color="auto"/>
              <w:left w:val="single" w:sz="4" w:space="0" w:color="auto"/>
              <w:bottom w:val="single" w:sz="4" w:space="0" w:color="auto"/>
              <w:right w:val="single" w:sz="4" w:space="0" w:color="auto"/>
            </w:tcBorders>
          </w:tcPr>
          <w:p w14:paraId="41F11E9B" w14:textId="77777777" w:rsidR="00FB374C" w:rsidRPr="00FB0C37" w:rsidRDefault="00FB374C" w:rsidP="003E7798">
            <w:pPr>
              <w:jc w:val="center"/>
              <w:rPr>
                <w:rFonts w:ascii="Times New Roman" w:hAnsi="Times New Roman" w:cs="Times New Roman"/>
                <w:bCs/>
                <w:i/>
                <w:sz w:val="24"/>
                <w:szCs w:val="24"/>
              </w:rPr>
            </w:pPr>
          </w:p>
        </w:tc>
      </w:tr>
      <w:tr w:rsidR="00FB374C" w:rsidRPr="00FB0C37" w14:paraId="0050EA9D" w14:textId="77777777" w:rsidTr="00FB5BA2">
        <w:tc>
          <w:tcPr>
            <w:tcW w:w="988" w:type="dxa"/>
            <w:tcBorders>
              <w:left w:val="single" w:sz="4" w:space="0" w:color="auto"/>
              <w:bottom w:val="single" w:sz="4" w:space="0" w:color="auto"/>
              <w:right w:val="single" w:sz="4" w:space="0" w:color="auto"/>
            </w:tcBorders>
          </w:tcPr>
          <w:p w14:paraId="051193A1" w14:textId="77777777" w:rsidR="00FB374C" w:rsidRPr="00FB0C37" w:rsidRDefault="00FB374C" w:rsidP="003E7798">
            <w:pPr>
              <w:rPr>
                <w:rFonts w:ascii="Times New Roman" w:hAnsi="Times New Roman" w:cs="Times New Roman"/>
                <w:bCs/>
                <w:sz w:val="24"/>
                <w:szCs w:val="24"/>
              </w:rPr>
            </w:pPr>
            <w:r w:rsidRPr="00FB0C37">
              <w:rPr>
                <w:rFonts w:ascii="Times New Roman" w:hAnsi="Times New Roman" w:cs="Times New Roman"/>
                <w:bCs/>
                <w:sz w:val="24"/>
                <w:szCs w:val="24"/>
              </w:rPr>
              <w:t>ПК.1.3</w:t>
            </w:r>
          </w:p>
        </w:tc>
        <w:tc>
          <w:tcPr>
            <w:tcW w:w="3260" w:type="dxa"/>
            <w:tcBorders>
              <w:left w:val="single" w:sz="4" w:space="0" w:color="auto"/>
              <w:bottom w:val="single" w:sz="4" w:space="0" w:color="auto"/>
              <w:right w:val="single" w:sz="4" w:space="0" w:color="auto"/>
            </w:tcBorders>
          </w:tcPr>
          <w:p w14:paraId="0E59351F" w14:textId="77777777" w:rsidR="00FB374C" w:rsidRPr="00FB0C37" w:rsidRDefault="00FB374C" w:rsidP="003E7798">
            <w:pPr>
              <w:rPr>
                <w:rFonts w:ascii="Times New Roman" w:eastAsia="Calibri" w:hAnsi="Times New Roman" w:cs="Times New Roman"/>
              </w:rPr>
            </w:pPr>
            <w:r w:rsidRPr="00FB0C37">
              <w:rPr>
                <w:rFonts w:ascii="Times New Roman" w:eastAsia="Calibri" w:hAnsi="Times New Roman" w:cs="Times New Roman"/>
                <w:bCs/>
              </w:rPr>
              <w:t>Использовать программное обеспечение автоматизированных систем управления технологическими процессами; анализировать информацию о ходе технологического процесса и результатах контроля</w:t>
            </w:r>
          </w:p>
        </w:tc>
        <w:tc>
          <w:tcPr>
            <w:tcW w:w="3402" w:type="dxa"/>
            <w:tcBorders>
              <w:top w:val="single" w:sz="4" w:space="0" w:color="auto"/>
              <w:left w:val="single" w:sz="4" w:space="0" w:color="auto"/>
              <w:bottom w:val="single" w:sz="4" w:space="0" w:color="auto"/>
              <w:right w:val="single" w:sz="4" w:space="0" w:color="auto"/>
            </w:tcBorders>
          </w:tcPr>
          <w:p w14:paraId="0F57B17E" w14:textId="77777777" w:rsidR="00FB374C" w:rsidRPr="00FB0C37" w:rsidRDefault="00FB374C" w:rsidP="003E7798">
            <w:pPr>
              <w:rPr>
                <w:rFonts w:ascii="Times New Roman" w:eastAsia="Calibri" w:hAnsi="Times New Roman" w:cs="Times New Roman"/>
              </w:rPr>
            </w:pPr>
            <w:r w:rsidRPr="00FB0C37">
              <w:rPr>
                <w:rFonts w:ascii="Times New Roman" w:eastAsia="Calibri" w:hAnsi="Times New Roman" w:cs="Times New Roman"/>
                <w:bCs/>
              </w:rPr>
              <w:t>Схемы подачи энергоносителей на основное и вспомогательное оборудование; нормы расхода энергоносителей; назначение, устройство, правила эксплуатации оборудования и применяемых контрольно-измерительных средств</w:t>
            </w:r>
          </w:p>
        </w:tc>
        <w:tc>
          <w:tcPr>
            <w:tcW w:w="2268" w:type="dxa"/>
            <w:tcBorders>
              <w:top w:val="single" w:sz="4" w:space="0" w:color="auto"/>
              <w:left w:val="single" w:sz="4" w:space="0" w:color="auto"/>
              <w:bottom w:val="single" w:sz="4" w:space="0" w:color="auto"/>
              <w:right w:val="single" w:sz="4" w:space="0" w:color="auto"/>
            </w:tcBorders>
          </w:tcPr>
          <w:p w14:paraId="3240F056" w14:textId="77777777" w:rsidR="00FB374C" w:rsidRPr="00FB0C37" w:rsidRDefault="00FB374C" w:rsidP="003E7798">
            <w:pPr>
              <w:rPr>
                <w:rFonts w:ascii="Times New Roman" w:eastAsia="Calibri" w:hAnsi="Times New Roman" w:cs="Times New Roman"/>
              </w:rPr>
            </w:pPr>
            <w:r w:rsidRPr="00FB0C37">
              <w:rPr>
                <w:rFonts w:ascii="Times New Roman" w:eastAsia="Calibri" w:hAnsi="Times New Roman" w:cs="Times New Roman"/>
                <w:bCs/>
              </w:rPr>
              <w:t>Эксплуатации энергетического оборудования</w:t>
            </w:r>
          </w:p>
        </w:tc>
      </w:tr>
      <w:tr w:rsidR="00FB374C" w:rsidRPr="00FB0C37" w14:paraId="6F49A88A" w14:textId="77777777" w:rsidTr="00FB5BA2">
        <w:tc>
          <w:tcPr>
            <w:tcW w:w="988" w:type="dxa"/>
            <w:tcBorders>
              <w:top w:val="single" w:sz="4" w:space="0" w:color="auto"/>
              <w:left w:val="single" w:sz="4" w:space="0" w:color="auto"/>
              <w:right w:val="single" w:sz="4" w:space="0" w:color="auto"/>
            </w:tcBorders>
          </w:tcPr>
          <w:p w14:paraId="3B453492" w14:textId="77777777" w:rsidR="00FB374C" w:rsidRPr="00FB0C37" w:rsidRDefault="00FB374C" w:rsidP="003E7798">
            <w:pPr>
              <w:rPr>
                <w:rFonts w:ascii="Times New Roman" w:hAnsi="Times New Roman" w:cs="Times New Roman"/>
                <w:bCs/>
                <w:sz w:val="24"/>
                <w:szCs w:val="24"/>
              </w:rPr>
            </w:pPr>
            <w:r w:rsidRPr="00FB0C37">
              <w:rPr>
                <w:rFonts w:ascii="Times New Roman" w:hAnsi="Times New Roman" w:cs="Times New Roman"/>
                <w:bCs/>
                <w:sz w:val="24"/>
                <w:szCs w:val="24"/>
              </w:rPr>
              <w:t>ПК 2.3 (1)</w:t>
            </w:r>
          </w:p>
        </w:tc>
        <w:tc>
          <w:tcPr>
            <w:tcW w:w="3260" w:type="dxa"/>
            <w:tcBorders>
              <w:top w:val="single" w:sz="4" w:space="0" w:color="auto"/>
              <w:left w:val="single" w:sz="4" w:space="0" w:color="auto"/>
              <w:right w:val="single" w:sz="4" w:space="0" w:color="auto"/>
            </w:tcBorders>
            <w:hideMark/>
          </w:tcPr>
          <w:p w14:paraId="68FE8CF8" w14:textId="77777777" w:rsidR="00FB374C" w:rsidRPr="00FB0C37" w:rsidRDefault="00FB374C" w:rsidP="003E7798">
            <w:pPr>
              <w:rPr>
                <w:rFonts w:ascii="Times New Roman" w:hAnsi="Times New Roman" w:cs="Times New Roman"/>
                <w:bCs/>
                <w:sz w:val="24"/>
                <w:szCs w:val="24"/>
              </w:rPr>
            </w:pPr>
            <w:r w:rsidRPr="00FB0C37">
              <w:rPr>
                <w:rFonts w:ascii="Times New Roman" w:eastAsia="Calibri" w:hAnsi="Times New Roman" w:cs="Times New Roman"/>
                <w:bCs/>
              </w:rPr>
              <w:t>Использовать схемы и карты технологического процесса; обосновать выбор предварительной и окончательной термообработки с указанием режимов нагрева, выдержки и охлаждения</w:t>
            </w:r>
          </w:p>
        </w:tc>
        <w:tc>
          <w:tcPr>
            <w:tcW w:w="3402" w:type="dxa"/>
            <w:tcBorders>
              <w:top w:val="single" w:sz="4" w:space="0" w:color="auto"/>
              <w:left w:val="single" w:sz="4" w:space="0" w:color="auto"/>
              <w:bottom w:val="single" w:sz="4" w:space="0" w:color="auto"/>
              <w:right w:val="single" w:sz="4" w:space="0" w:color="auto"/>
            </w:tcBorders>
          </w:tcPr>
          <w:p w14:paraId="0872FCB5" w14:textId="77777777" w:rsidR="00FB374C" w:rsidRPr="00FB0C37" w:rsidRDefault="00FB374C" w:rsidP="003E7798">
            <w:pPr>
              <w:rPr>
                <w:rFonts w:ascii="Times New Roman" w:hAnsi="Times New Roman" w:cs="Times New Roman"/>
                <w:bCs/>
                <w:i/>
                <w:sz w:val="24"/>
                <w:szCs w:val="24"/>
              </w:rPr>
            </w:pPr>
            <w:r w:rsidRPr="00FB0C37">
              <w:rPr>
                <w:rFonts w:ascii="Times New Roman" w:eastAsia="Calibri" w:hAnsi="Times New Roman" w:cs="Times New Roman"/>
                <w:bCs/>
              </w:rPr>
              <w:t>Структура и свойства металлов; требования нормативной документации к уровню термической обработки и характеристикам металлов; виды термической обработки, режимы и контрольные параметры</w:t>
            </w:r>
          </w:p>
        </w:tc>
        <w:tc>
          <w:tcPr>
            <w:tcW w:w="2268" w:type="dxa"/>
            <w:tcBorders>
              <w:top w:val="single" w:sz="4" w:space="0" w:color="auto"/>
              <w:left w:val="single" w:sz="4" w:space="0" w:color="auto"/>
              <w:bottom w:val="single" w:sz="4" w:space="0" w:color="auto"/>
              <w:right w:val="single" w:sz="4" w:space="0" w:color="auto"/>
            </w:tcBorders>
          </w:tcPr>
          <w:p w14:paraId="3E5573D6" w14:textId="77777777" w:rsidR="00FB374C" w:rsidRPr="00FB0C37" w:rsidRDefault="00FB374C" w:rsidP="003E7798">
            <w:pPr>
              <w:rPr>
                <w:rFonts w:ascii="Times New Roman" w:hAnsi="Times New Roman" w:cs="Times New Roman"/>
                <w:bCs/>
                <w:sz w:val="24"/>
                <w:szCs w:val="24"/>
              </w:rPr>
            </w:pPr>
            <w:r w:rsidRPr="00FB0C37">
              <w:rPr>
                <w:rFonts w:ascii="Times New Roman" w:eastAsia="Calibri" w:hAnsi="Times New Roman" w:cs="Times New Roman"/>
                <w:bCs/>
              </w:rPr>
              <w:t>Работы с технологическими инструкциями, нормативной документацией</w:t>
            </w:r>
          </w:p>
        </w:tc>
      </w:tr>
      <w:tr w:rsidR="00A61BD1" w:rsidRPr="00FB0C37" w14:paraId="2C4E7A97" w14:textId="77777777" w:rsidTr="00FB5BA2">
        <w:trPr>
          <w:trHeight w:val="327"/>
        </w:trPr>
        <w:tc>
          <w:tcPr>
            <w:tcW w:w="988" w:type="dxa"/>
            <w:tcBorders>
              <w:left w:val="single" w:sz="4" w:space="0" w:color="auto"/>
              <w:right w:val="single" w:sz="4" w:space="0" w:color="auto"/>
            </w:tcBorders>
          </w:tcPr>
          <w:p w14:paraId="58A0233A" w14:textId="0476690D" w:rsidR="00A61BD1" w:rsidRPr="00FB0C37" w:rsidRDefault="00A61BD1" w:rsidP="003E7798">
            <w:pPr>
              <w:rPr>
                <w:rFonts w:ascii="Times New Roman" w:hAnsi="Times New Roman" w:cs="Times New Roman"/>
                <w:bCs/>
                <w:sz w:val="24"/>
                <w:szCs w:val="24"/>
              </w:rPr>
            </w:pPr>
            <w:r w:rsidRPr="00FB0C37">
              <w:rPr>
                <w:rFonts w:ascii="Times New Roman" w:hAnsi="Times New Roman" w:cs="Times New Roman"/>
                <w:bCs/>
                <w:sz w:val="24"/>
                <w:szCs w:val="24"/>
              </w:rPr>
              <w:lastRenderedPageBreak/>
              <w:t>ПК 2.4 (2)</w:t>
            </w:r>
          </w:p>
        </w:tc>
        <w:tc>
          <w:tcPr>
            <w:tcW w:w="3260" w:type="dxa"/>
            <w:tcBorders>
              <w:left w:val="single" w:sz="4" w:space="0" w:color="auto"/>
              <w:right w:val="single" w:sz="4" w:space="0" w:color="auto"/>
            </w:tcBorders>
          </w:tcPr>
          <w:p w14:paraId="1274589E" w14:textId="77777777" w:rsidR="00A61BD1" w:rsidRPr="00FB0C37" w:rsidRDefault="00A61BD1" w:rsidP="003E7798">
            <w:pPr>
              <w:rPr>
                <w:rFonts w:ascii="Times New Roman" w:eastAsia="Calibri" w:hAnsi="Times New Roman" w:cs="Times New Roman"/>
                <w:bCs/>
              </w:rPr>
            </w:pPr>
            <w:r w:rsidRPr="00FB0C37">
              <w:rPr>
                <w:rFonts w:ascii="Times New Roman" w:eastAsia="Calibri" w:hAnsi="Times New Roman" w:cs="Times New Roman"/>
                <w:bCs/>
              </w:rPr>
              <w:t>Выбирать методы контроля качества выпускаемой продукции</w:t>
            </w:r>
          </w:p>
        </w:tc>
        <w:tc>
          <w:tcPr>
            <w:tcW w:w="3402" w:type="dxa"/>
            <w:tcBorders>
              <w:top w:val="single" w:sz="4" w:space="0" w:color="auto"/>
              <w:left w:val="single" w:sz="4" w:space="0" w:color="auto"/>
              <w:bottom w:val="single" w:sz="4" w:space="0" w:color="auto"/>
              <w:right w:val="single" w:sz="4" w:space="0" w:color="auto"/>
            </w:tcBorders>
          </w:tcPr>
          <w:p w14:paraId="14785222" w14:textId="77777777" w:rsidR="00A61BD1" w:rsidRPr="00FB0C37" w:rsidRDefault="00A61BD1" w:rsidP="003E7798">
            <w:pPr>
              <w:rPr>
                <w:rFonts w:ascii="Times New Roman" w:eastAsia="Calibri" w:hAnsi="Times New Roman" w:cs="Times New Roman"/>
                <w:bCs/>
              </w:rPr>
            </w:pPr>
            <w:r w:rsidRPr="00FB0C37">
              <w:rPr>
                <w:rFonts w:ascii="Times New Roman" w:eastAsia="Calibri" w:hAnsi="Times New Roman" w:cs="Times New Roman"/>
                <w:bCs/>
              </w:rPr>
              <w:t>Требования нормативной документации к параметрам и свойствам выпускаемой продукции; методы анализа и контроля качества выпускаемой продукции</w:t>
            </w:r>
          </w:p>
        </w:tc>
        <w:tc>
          <w:tcPr>
            <w:tcW w:w="2268" w:type="dxa"/>
            <w:tcBorders>
              <w:top w:val="single" w:sz="4" w:space="0" w:color="auto"/>
              <w:left w:val="single" w:sz="4" w:space="0" w:color="auto"/>
              <w:bottom w:val="single" w:sz="4" w:space="0" w:color="auto"/>
              <w:right w:val="single" w:sz="4" w:space="0" w:color="auto"/>
            </w:tcBorders>
          </w:tcPr>
          <w:p w14:paraId="66F3A6AF" w14:textId="77777777" w:rsidR="00A61BD1" w:rsidRPr="00FB0C37" w:rsidRDefault="00A61BD1" w:rsidP="003E7798">
            <w:pPr>
              <w:rPr>
                <w:rFonts w:ascii="Times New Roman" w:eastAsia="Calibri" w:hAnsi="Times New Roman" w:cs="Times New Roman"/>
                <w:bCs/>
              </w:rPr>
            </w:pPr>
            <w:r w:rsidRPr="00FB0C37">
              <w:rPr>
                <w:rFonts w:ascii="Times New Roman" w:eastAsia="Calibri" w:hAnsi="Times New Roman" w:cs="Times New Roman"/>
                <w:bCs/>
              </w:rPr>
              <w:t>Эксплуатации оборудования и приборов для контроля качества выпускаемой продукции</w:t>
            </w:r>
          </w:p>
        </w:tc>
      </w:tr>
      <w:tr w:rsidR="00A61BD1" w:rsidRPr="00FB0C37" w14:paraId="40312AE4" w14:textId="77777777" w:rsidTr="00FB5BA2">
        <w:trPr>
          <w:trHeight w:val="327"/>
        </w:trPr>
        <w:tc>
          <w:tcPr>
            <w:tcW w:w="988" w:type="dxa"/>
            <w:tcBorders>
              <w:left w:val="single" w:sz="4" w:space="0" w:color="auto"/>
              <w:bottom w:val="single" w:sz="4" w:space="0" w:color="auto"/>
              <w:right w:val="single" w:sz="4" w:space="0" w:color="auto"/>
            </w:tcBorders>
          </w:tcPr>
          <w:p w14:paraId="31AB480D" w14:textId="1CD6000D" w:rsidR="00A61BD1" w:rsidRPr="00FB0C37" w:rsidRDefault="00A61BD1" w:rsidP="003E7798">
            <w:pPr>
              <w:rPr>
                <w:rFonts w:ascii="Times New Roman" w:hAnsi="Times New Roman" w:cs="Times New Roman"/>
                <w:bCs/>
                <w:sz w:val="24"/>
                <w:szCs w:val="24"/>
              </w:rPr>
            </w:pPr>
            <w:r w:rsidRPr="00FB0C37">
              <w:rPr>
                <w:rFonts w:ascii="Times New Roman" w:hAnsi="Times New Roman" w:cs="Times New Roman"/>
                <w:bCs/>
                <w:sz w:val="24"/>
                <w:szCs w:val="24"/>
              </w:rPr>
              <w:t>ПК 2.5</w:t>
            </w:r>
            <w:r w:rsidR="00FB5BA2">
              <w:rPr>
                <w:rFonts w:ascii="Times New Roman" w:hAnsi="Times New Roman" w:cs="Times New Roman"/>
                <w:bCs/>
                <w:sz w:val="24"/>
                <w:szCs w:val="24"/>
              </w:rPr>
              <w:t xml:space="preserve"> </w:t>
            </w:r>
            <w:r w:rsidRPr="00FB0C37">
              <w:rPr>
                <w:rFonts w:ascii="Times New Roman" w:hAnsi="Times New Roman" w:cs="Times New Roman"/>
                <w:bCs/>
                <w:sz w:val="24"/>
                <w:szCs w:val="24"/>
              </w:rPr>
              <w:t>(3)</w:t>
            </w:r>
          </w:p>
        </w:tc>
        <w:tc>
          <w:tcPr>
            <w:tcW w:w="3260" w:type="dxa"/>
            <w:tcBorders>
              <w:left w:val="single" w:sz="4" w:space="0" w:color="auto"/>
              <w:bottom w:val="single" w:sz="4" w:space="0" w:color="auto"/>
              <w:right w:val="single" w:sz="4" w:space="0" w:color="auto"/>
            </w:tcBorders>
          </w:tcPr>
          <w:p w14:paraId="12F7EBE0" w14:textId="77777777" w:rsidR="00A61BD1" w:rsidRPr="00FB0C37" w:rsidRDefault="00A61BD1" w:rsidP="003E7798">
            <w:pPr>
              <w:rPr>
                <w:rFonts w:ascii="Times New Roman" w:eastAsia="Calibri" w:hAnsi="Times New Roman" w:cs="Times New Roman"/>
                <w:bCs/>
                <w:sz w:val="24"/>
                <w:szCs w:val="24"/>
              </w:rPr>
            </w:pPr>
            <w:r w:rsidRPr="00FB0C37">
              <w:rPr>
                <w:rFonts w:ascii="Times New Roman" w:eastAsia="Calibri" w:hAnsi="Times New Roman" w:cs="Times New Roman"/>
                <w:bCs/>
                <w:sz w:val="24"/>
                <w:szCs w:val="24"/>
              </w:rPr>
              <w:t>Выбирать методы контроля качества выпускаемой продукции</w:t>
            </w:r>
          </w:p>
        </w:tc>
        <w:tc>
          <w:tcPr>
            <w:tcW w:w="3402" w:type="dxa"/>
            <w:tcBorders>
              <w:top w:val="single" w:sz="4" w:space="0" w:color="auto"/>
              <w:left w:val="single" w:sz="4" w:space="0" w:color="auto"/>
              <w:bottom w:val="single" w:sz="4" w:space="0" w:color="auto"/>
              <w:right w:val="single" w:sz="4" w:space="0" w:color="auto"/>
            </w:tcBorders>
          </w:tcPr>
          <w:p w14:paraId="4C2098FC" w14:textId="77777777" w:rsidR="00A61BD1" w:rsidRPr="00FB0C37" w:rsidRDefault="00A61BD1" w:rsidP="003E7798">
            <w:pPr>
              <w:rPr>
                <w:rFonts w:ascii="Times New Roman" w:eastAsia="Calibri" w:hAnsi="Times New Roman" w:cs="Times New Roman"/>
                <w:bCs/>
                <w:sz w:val="24"/>
                <w:szCs w:val="24"/>
              </w:rPr>
            </w:pPr>
            <w:r w:rsidRPr="00FB0C37">
              <w:rPr>
                <w:rFonts w:ascii="Times New Roman" w:eastAsia="Calibri" w:hAnsi="Times New Roman" w:cs="Times New Roman"/>
                <w:bCs/>
                <w:sz w:val="24"/>
                <w:szCs w:val="24"/>
              </w:rPr>
              <w:t>Требования нормативной документации к параметрам и свойствам выпускаемой продукции; методы анализа и контроля качества выпускаемой продукции</w:t>
            </w:r>
          </w:p>
        </w:tc>
        <w:tc>
          <w:tcPr>
            <w:tcW w:w="2268" w:type="dxa"/>
            <w:tcBorders>
              <w:top w:val="single" w:sz="4" w:space="0" w:color="auto"/>
              <w:left w:val="single" w:sz="4" w:space="0" w:color="auto"/>
              <w:bottom w:val="single" w:sz="4" w:space="0" w:color="auto"/>
              <w:right w:val="single" w:sz="4" w:space="0" w:color="auto"/>
            </w:tcBorders>
          </w:tcPr>
          <w:p w14:paraId="1999E69F" w14:textId="77777777" w:rsidR="00A61BD1" w:rsidRPr="00FB0C37" w:rsidRDefault="00A61BD1" w:rsidP="003E7798">
            <w:pPr>
              <w:rPr>
                <w:rFonts w:ascii="Times New Roman" w:eastAsia="Calibri" w:hAnsi="Times New Roman" w:cs="Times New Roman"/>
                <w:bCs/>
                <w:sz w:val="24"/>
                <w:szCs w:val="24"/>
              </w:rPr>
            </w:pPr>
            <w:r w:rsidRPr="00FB0C37">
              <w:rPr>
                <w:rFonts w:ascii="Times New Roman" w:eastAsia="Calibri" w:hAnsi="Times New Roman" w:cs="Times New Roman"/>
                <w:bCs/>
                <w:sz w:val="24"/>
                <w:szCs w:val="24"/>
              </w:rPr>
              <w:t>Эксплуатации оборудования и приборов для контроля качества выпускаемой продукции</w:t>
            </w:r>
          </w:p>
        </w:tc>
      </w:tr>
    </w:tbl>
    <w:p w14:paraId="295780BD" w14:textId="54F046CE" w:rsidR="00FB374C" w:rsidRDefault="00FB374C" w:rsidP="003E7798">
      <w:pPr>
        <w:ind w:firstLine="709"/>
        <w:rPr>
          <w:rFonts w:ascii="Times New Roman" w:hAnsi="Times New Roman" w:cs="Times New Roman"/>
          <w:bCs/>
          <w:sz w:val="24"/>
          <w:szCs w:val="24"/>
        </w:rPr>
      </w:pPr>
    </w:p>
    <w:p w14:paraId="2471A071" w14:textId="77777777" w:rsidR="00FB374C" w:rsidRPr="00FB0C37" w:rsidRDefault="00FB374C" w:rsidP="003E7798">
      <w:pPr>
        <w:pStyle w:val="1f0"/>
        <w:rPr>
          <w:rFonts w:ascii="Times New Roman" w:hAnsi="Times New Roman"/>
          <w:lang w:val="ru-RU"/>
        </w:rPr>
      </w:pPr>
      <w:r w:rsidRPr="00FB0C37">
        <w:rPr>
          <w:rFonts w:ascii="Times New Roman" w:hAnsi="Times New Roman"/>
        </w:rPr>
        <w:t xml:space="preserve">2. Структура и содержание </w:t>
      </w:r>
      <w:r w:rsidRPr="00FB0C37">
        <w:rPr>
          <w:rFonts w:ascii="Times New Roman" w:hAnsi="Times New Roman"/>
          <w:lang w:val="ru-RU"/>
        </w:rPr>
        <w:t>ДИСЦИПЛИНЫ</w:t>
      </w:r>
    </w:p>
    <w:p w14:paraId="3624D6FC" w14:textId="77777777" w:rsidR="00FB374C" w:rsidRPr="00FB0C37" w:rsidRDefault="00FB374C" w:rsidP="003E7798">
      <w:pPr>
        <w:pStyle w:val="114"/>
        <w:spacing w:line="240" w:lineRule="auto"/>
        <w:rPr>
          <w:rFonts w:ascii="Times New Roman" w:hAnsi="Times New Roman"/>
        </w:rPr>
      </w:pPr>
      <w:r w:rsidRPr="00FB0C37">
        <w:rPr>
          <w:rFonts w:ascii="Times New Roman" w:hAnsi="Times New Roman"/>
        </w:rPr>
        <w:t xml:space="preserve">2.1. Трудоемкость освоения дисциплины </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946"/>
        <w:gridCol w:w="2411"/>
        <w:gridCol w:w="2548"/>
      </w:tblGrid>
      <w:tr w:rsidR="00FB374C" w:rsidRPr="00FB0C37" w14:paraId="6C811BA5" w14:textId="77777777" w:rsidTr="00FB5BA2">
        <w:trPr>
          <w:trHeight w:val="23"/>
        </w:trPr>
        <w:tc>
          <w:tcPr>
            <w:tcW w:w="2497" w:type="pct"/>
            <w:vAlign w:val="center"/>
          </w:tcPr>
          <w:p w14:paraId="3E584369" w14:textId="77777777" w:rsidR="00FB374C" w:rsidRPr="00FB0C37" w:rsidRDefault="00FB374C" w:rsidP="003E7798">
            <w:pPr>
              <w:jc w:val="center"/>
              <w:rPr>
                <w:rFonts w:ascii="Times New Roman" w:hAnsi="Times New Roman" w:cs="Times New Roman"/>
                <w:b/>
                <w:sz w:val="24"/>
              </w:rPr>
            </w:pPr>
            <w:r w:rsidRPr="00FB0C37">
              <w:rPr>
                <w:rFonts w:ascii="Times New Roman" w:hAnsi="Times New Roman" w:cs="Times New Roman"/>
                <w:b/>
                <w:sz w:val="24"/>
              </w:rPr>
              <w:t>Наименование составных частей дисциплины</w:t>
            </w:r>
          </w:p>
        </w:tc>
        <w:tc>
          <w:tcPr>
            <w:tcW w:w="1217" w:type="pct"/>
            <w:vAlign w:val="center"/>
          </w:tcPr>
          <w:p w14:paraId="5B1EE005" w14:textId="77777777" w:rsidR="00FB374C" w:rsidRPr="00FB0C37" w:rsidRDefault="00FB374C" w:rsidP="003E7798">
            <w:pPr>
              <w:jc w:val="center"/>
              <w:rPr>
                <w:rFonts w:ascii="Times New Roman" w:hAnsi="Times New Roman" w:cs="Times New Roman"/>
                <w:b/>
                <w:iCs/>
                <w:sz w:val="24"/>
              </w:rPr>
            </w:pPr>
            <w:r w:rsidRPr="00FB0C37">
              <w:rPr>
                <w:rFonts w:ascii="Times New Roman" w:hAnsi="Times New Roman" w:cs="Times New Roman"/>
                <w:b/>
                <w:iCs/>
                <w:sz w:val="24"/>
              </w:rPr>
              <w:t>Объем в часах</w:t>
            </w:r>
          </w:p>
        </w:tc>
        <w:tc>
          <w:tcPr>
            <w:tcW w:w="1286" w:type="pct"/>
          </w:tcPr>
          <w:p w14:paraId="4A850797" w14:textId="77777777" w:rsidR="00FB374C" w:rsidRPr="00FB0C37" w:rsidRDefault="00FB374C" w:rsidP="003E7798">
            <w:pPr>
              <w:jc w:val="center"/>
              <w:rPr>
                <w:rFonts w:ascii="Times New Roman" w:hAnsi="Times New Roman" w:cs="Times New Roman"/>
                <w:b/>
                <w:iCs/>
                <w:sz w:val="24"/>
              </w:rPr>
            </w:pPr>
            <w:r w:rsidRPr="00FB0C37">
              <w:rPr>
                <w:rFonts w:ascii="Times New Roman" w:hAnsi="Times New Roman" w:cs="Times New Roman"/>
                <w:b/>
                <w:sz w:val="24"/>
              </w:rPr>
              <w:t>В т.ч. в форме практ. подготовки</w:t>
            </w:r>
          </w:p>
        </w:tc>
      </w:tr>
      <w:tr w:rsidR="00FB374C" w:rsidRPr="00FB0C37" w14:paraId="62917C06" w14:textId="77777777" w:rsidTr="00FB5BA2">
        <w:trPr>
          <w:trHeight w:val="23"/>
        </w:trPr>
        <w:tc>
          <w:tcPr>
            <w:tcW w:w="2497" w:type="pct"/>
            <w:vAlign w:val="center"/>
          </w:tcPr>
          <w:p w14:paraId="300E8972" w14:textId="77777777" w:rsidR="00FB374C" w:rsidRPr="00FB0C37" w:rsidRDefault="00FB374C" w:rsidP="003E7798">
            <w:pPr>
              <w:jc w:val="both"/>
              <w:rPr>
                <w:rFonts w:ascii="Times New Roman" w:hAnsi="Times New Roman" w:cs="Times New Roman"/>
                <w:bCs/>
                <w:sz w:val="24"/>
                <w:szCs w:val="24"/>
              </w:rPr>
            </w:pPr>
            <w:r w:rsidRPr="00FB0C37">
              <w:rPr>
                <w:rFonts w:ascii="Times New Roman" w:hAnsi="Times New Roman" w:cs="Times New Roman"/>
                <w:bCs/>
                <w:sz w:val="24"/>
                <w:szCs w:val="24"/>
              </w:rPr>
              <w:t>Учебные занятия</w:t>
            </w:r>
          </w:p>
        </w:tc>
        <w:tc>
          <w:tcPr>
            <w:tcW w:w="1217" w:type="pct"/>
            <w:vAlign w:val="center"/>
          </w:tcPr>
          <w:p w14:paraId="38BBA1AC" w14:textId="0CAA6B5E" w:rsidR="00FB374C" w:rsidRPr="00FB0C37" w:rsidRDefault="00646EF7" w:rsidP="003E7798">
            <w:pPr>
              <w:jc w:val="center"/>
              <w:rPr>
                <w:rFonts w:ascii="Times New Roman" w:hAnsi="Times New Roman" w:cs="Times New Roman"/>
                <w:bCs/>
                <w:sz w:val="24"/>
                <w:szCs w:val="24"/>
              </w:rPr>
            </w:pPr>
            <w:r w:rsidRPr="00FB0C37">
              <w:rPr>
                <w:rFonts w:ascii="Times New Roman" w:hAnsi="Times New Roman" w:cs="Times New Roman"/>
                <w:bCs/>
                <w:sz w:val="24"/>
                <w:szCs w:val="24"/>
              </w:rPr>
              <w:t>74</w:t>
            </w:r>
          </w:p>
        </w:tc>
        <w:tc>
          <w:tcPr>
            <w:tcW w:w="1286" w:type="pct"/>
            <w:vAlign w:val="center"/>
          </w:tcPr>
          <w:p w14:paraId="1136135C" w14:textId="77507D8F" w:rsidR="00FB374C" w:rsidRPr="00FB0C37" w:rsidRDefault="00646EF7" w:rsidP="003E7798">
            <w:pPr>
              <w:jc w:val="center"/>
              <w:rPr>
                <w:rFonts w:ascii="Times New Roman" w:hAnsi="Times New Roman" w:cs="Times New Roman"/>
                <w:bCs/>
                <w:sz w:val="24"/>
                <w:szCs w:val="24"/>
              </w:rPr>
            </w:pPr>
            <w:r w:rsidRPr="00FB0C37">
              <w:rPr>
                <w:rFonts w:ascii="Times New Roman" w:hAnsi="Times New Roman" w:cs="Times New Roman"/>
                <w:bCs/>
                <w:sz w:val="24"/>
                <w:szCs w:val="24"/>
              </w:rPr>
              <w:t>74</w:t>
            </w:r>
          </w:p>
        </w:tc>
      </w:tr>
      <w:tr w:rsidR="00FB374C" w:rsidRPr="00FB0C37" w14:paraId="6E47634A" w14:textId="77777777" w:rsidTr="00FB5BA2">
        <w:trPr>
          <w:trHeight w:val="23"/>
        </w:trPr>
        <w:tc>
          <w:tcPr>
            <w:tcW w:w="2497" w:type="pct"/>
            <w:vAlign w:val="center"/>
          </w:tcPr>
          <w:p w14:paraId="024FD696" w14:textId="77777777" w:rsidR="00FB374C" w:rsidRPr="00FB0C37" w:rsidRDefault="00FB374C" w:rsidP="003E7798">
            <w:pPr>
              <w:jc w:val="both"/>
              <w:rPr>
                <w:rFonts w:ascii="Times New Roman" w:hAnsi="Times New Roman" w:cs="Times New Roman"/>
                <w:bCs/>
                <w:sz w:val="24"/>
                <w:szCs w:val="24"/>
              </w:rPr>
            </w:pPr>
            <w:r w:rsidRPr="00FB0C37">
              <w:rPr>
                <w:rFonts w:ascii="Times New Roman" w:hAnsi="Times New Roman" w:cs="Times New Roman"/>
                <w:bCs/>
                <w:sz w:val="24"/>
                <w:szCs w:val="24"/>
              </w:rPr>
              <w:t>Самостоятельная работа</w:t>
            </w:r>
          </w:p>
        </w:tc>
        <w:tc>
          <w:tcPr>
            <w:tcW w:w="1217" w:type="pct"/>
            <w:vAlign w:val="center"/>
          </w:tcPr>
          <w:p w14:paraId="4BE7FB41" w14:textId="77777777" w:rsidR="00FB374C" w:rsidRPr="00FB0C37" w:rsidRDefault="00FB374C" w:rsidP="003E7798">
            <w:pPr>
              <w:jc w:val="center"/>
              <w:rPr>
                <w:rFonts w:ascii="Times New Roman" w:hAnsi="Times New Roman" w:cs="Times New Roman"/>
                <w:bCs/>
                <w:sz w:val="24"/>
                <w:szCs w:val="24"/>
              </w:rPr>
            </w:pPr>
            <w:r w:rsidRPr="00FB0C37">
              <w:rPr>
                <w:rFonts w:ascii="Times New Roman" w:hAnsi="Times New Roman" w:cs="Times New Roman"/>
                <w:bCs/>
                <w:sz w:val="24"/>
                <w:szCs w:val="24"/>
              </w:rPr>
              <w:t>-</w:t>
            </w:r>
          </w:p>
        </w:tc>
        <w:tc>
          <w:tcPr>
            <w:tcW w:w="1286" w:type="pct"/>
            <w:vAlign w:val="center"/>
          </w:tcPr>
          <w:p w14:paraId="1D9EC063" w14:textId="77777777" w:rsidR="00FB374C" w:rsidRPr="00FB0C37" w:rsidRDefault="00FB374C" w:rsidP="003E7798">
            <w:pPr>
              <w:jc w:val="center"/>
              <w:rPr>
                <w:rFonts w:ascii="Times New Roman" w:hAnsi="Times New Roman" w:cs="Times New Roman"/>
                <w:bCs/>
                <w:sz w:val="24"/>
                <w:szCs w:val="24"/>
              </w:rPr>
            </w:pPr>
            <w:r w:rsidRPr="00FB0C37">
              <w:rPr>
                <w:rFonts w:ascii="Times New Roman" w:hAnsi="Times New Roman" w:cs="Times New Roman"/>
                <w:bCs/>
                <w:sz w:val="24"/>
                <w:szCs w:val="24"/>
              </w:rPr>
              <w:t>-</w:t>
            </w:r>
          </w:p>
        </w:tc>
      </w:tr>
      <w:tr w:rsidR="00FB374C" w:rsidRPr="00FB0C37" w14:paraId="32BC6326" w14:textId="77777777" w:rsidTr="00FB5BA2">
        <w:trPr>
          <w:trHeight w:val="23"/>
        </w:trPr>
        <w:tc>
          <w:tcPr>
            <w:tcW w:w="2497" w:type="pct"/>
            <w:vAlign w:val="center"/>
          </w:tcPr>
          <w:p w14:paraId="43B8F91B" w14:textId="77777777" w:rsidR="00FB374C" w:rsidRPr="00FB0C37" w:rsidRDefault="00FB374C" w:rsidP="003E7798">
            <w:pPr>
              <w:jc w:val="both"/>
              <w:rPr>
                <w:rFonts w:ascii="Times New Roman" w:hAnsi="Times New Roman" w:cs="Times New Roman"/>
                <w:bCs/>
                <w:sz w:val="24"/>
                <w:szCs w:val="24"/>
              </w:rPr>
            </w:pPr>
            <w:r w:rsidRPr="00FB0C37">
              <w:rPr>
                <w:rFonts w:ascii="Times New Roman" w:hAnsi="Times New Roman" w:cs="Times New Roman"/>
                <w:bCs/>
                <w:sz w:val="24"/>
                <w:szCs w:val="24"/>
              </w:rPr>
              <w:t xml:space="preserve">Промежуточная аттестация </w:t>
            </w:r>
          </w:p>
        </w:tc>
        <w:tc>
          <w:tcPr>
            <w:tcW w:w="1217" w:type="pct"/>
            <w:vAlign w:val="center"/>
          </w:tcPr>
          <w:p w14:paraId="2A3957F4" w14:textId="77777777" w:rsidR="00FB374C" w:rsidRPr="00FB0C37" w:rsidRDefault="00FB374C" w:rsidP="003E7798">
            <w:pPr>
              <w:jc w:val="center"/>
              <w:rPr>
                <w:rFonts w:ascii="Times New Roman" w:hAnsi="Times New Roman" w:cs="Times New Roman"/>
                <w:bCs/>
                <w:sz w:val="24"/>
                <w:szCs w:val="24"/>
              </w:rPr>
            </w:pPr>
            <w:r w:rsidRPr="00FB0C37">
              <w:rPr>
                <w:rFonts w:ascii="Times New Roman" w:hAnsi="Times New Roman" w:cs="Times New Roman"/>
                <w:bCs/>
                <w:sz w:val="24"/>
                <w:szCs w:val="24"/>
              </w:rPr>
              <w:t>-</w:t>
            </w:r>
          </w:p>
        </w:tc>
        <w:tc>
          <w:tcPr>
            <w:tcW w:w="1286" w:type="pct"/>
            <w:vAlign w:val="center"/>
          </w:tcPr>
          <w:p w14:paraId="74EFE8A1" w14:textId="77777777" w:rsidR="00FB374C" w:rsidRPr="00FB0C37" w:rsidRDefault="00FB374C" w:rsidP="003E7798">
            <w:pPr>
              <w:jc w:val="center"/>
              <w:rPr>
                <w:rFonts w:ascii="Times New Roman" w:hAnsi="Times New Roman" w:cs="Times New Roman"/>
                <w:bCs/>
                <w:sz w:val="24"/>
                <w:szCs w:val="24"/>
              </w:rPr>
            </w:pPr>
            <w:r w:rsidRPr="00FB0C37">
              <w:rPr>
                <w:rFonts w:ascii="Times New Roman" w:hAnsi="Times New Roman" w:cs="Times New Roman"/>
                <w:bCs/>
                <w:sz w:val="24"/>
                <w:szCs w:val="24"/>
              </w:rPr>
              <w:t>-</w:t>
            </w:r>
          </w:p>
        </w:tc>
      </w:tr>
      <w:tr w:rsidR="00FB374C" w:rsidRPr="00FB0C37" w14:paraId="79B31B8F" w14:textId="77777777" w:rsidTr="00FB5BA2">
        <w:trPr>
          <w:trHeight w:val="23"/>
        </w:trPr>
        <w:tc>
          <w:tcPr>
            <w:tcW w:w="2497" w:type="pct"/>
            <w:vAlign w:val="center"/>
          </w:tcPr>
          <w:p w14:paraId="0034699F" w14:textId="77777777" w:rsidR="00FB374C" w:rsidRPr="00FB0C37" w:rsidRDefault="00FB374C" w:rsidP="003E7798">
            <w:pPr>
              <w:jc w:val="both"/>
              <w:rPr>
                <w:rFonts w:ascii="Times New Roman" w:hAnsi="Times New Roman" w:cs="Times New Roman"/>
                <w:bCs/>
                <w:sz w:val="24"/>
                <w:szCs w:val="24"/>
              </w:rPr>
            </w:pPr>
            <w:r w:rsidRPr="00FB0C37">
              <w:rPr>
                <w:rFonts w:ascii="Times New Roman" w:hAnsi="Times New Roman" w:cs="Times New Roman"/>
                <w:bCs/>
                <w:sz w:val="24"/>
                <w:szCs w:val="24"/>
              </w:rPr>
              <w:t>Всего</w:t>
            </w:r>
          </w:p>
        </w:tc>
        <w:tc>
          <w:tcPr>
            <w:tcW w:w="1217" w:type="pct"/>
            <w:vAlign w:val="center"/>
          </w:tcPr>
          <w:p w14:paraId="75C4B0CE" w14:textId="2114AC1F" w:rsidR="00FB374C" w:rsidRPr="00FB0C37" w:rsidRDefault="00646EF7" w:rsidP="003E7798">
            <w:pPr>
              <w:jc w:val="center"/>
              <w:rPr>
                <w:rFonts w:ascii="Times New Roman" w:hAnsi="Times New Roman" w:cs="Times New Roman"/>
                <w:b/>
                <w:sz w:val="24"/>
                <w:szCs w:val="24"/>
              </w:rPr>
            </w:pPr>
            <w:r w:rsidRPr="00FB0C37">
              <w:rPr>
                <w:rFonts w:ascii="Times New Roman" w:hAnsi="Times New Roman" w:cs="Times New Roman"/>
                <w:b/>
                <w:sz w:val="24"/>
                <w:szCs w:val="24"/>
              </w:rPr>
              <w:t>74</w:t>
            </w:r>
          </w:p>
        </w:tc>
        <w:tc>
          <w:tcPr>
            <w:tcW w:w="1286" w:type="pct"/>
            <w:vAlign w:val="center"/>
          </w:tcPr>
          <w:p w14:paraId="15BFC9F3" w14:textId="43B43D4F" w:rsidR="00FB374C" w:rsidRPr="00FB0C37" w:rsidRDefault="00646EF7" w:rsidP="003E7798">
            <w:pPr>
              <w:jc w:val="center"/>
              <w:rPr>
                <w:rFonts w:ascii="Times New Roman" w:hAnsi="Times New Roman" w:cs="Times New Roman"/>
                <w:b/>
                <w:sz w:val="24"/>
                <w:szCs w:val="24"/>
              </w:rPr>
            </w:pPr>
            <w:r w:rsidRPr="00FB0C37">
              <w:rPr>
                <w:rFonts w:ascii="Times New Roman" w:hAnsi="Times New Roman" w:cs="Times New Roman"/>
                <w:bCs/>
                <w:sz w:val="24"/>
                <w:szCs w:val="24"/>
              </w:rPr>
              <w:t>74</w:t>
            </w:r>
          </w:p>
        </w:tc>
      </w:tr>
    </w:tbl>
    <w:p w14:paraId="67352433" w14:textId="3BCECD42" w:rsidR="00FB374C" w:rsidRDefault="00FB374C" w:rsidP="003E7798">
      <w:pPr>
        <w:rPr>
          <w:rFonts w:ascii="Times New Roman" w:hAnsi="Times New Roman" w:cs="Times New Roman"/>
          <w:iCs/>
          <w:sz w:val="24"/>
          <w:szCs w:val="24"/>
        </w:rPr>
      </w:pPr>
    </w:p>
    <w:p w14:paraId="07A5388B" w14:textId="77777777" w:rsidR="00FB5BA2" w:rsidRPr="00FB0C37" w:rsidRDefault="00FB5BA2" w:rsidP="003E7798">
      <w:pPr>
        <w:rPr>
          <w:rFonts w:ascii="Times New Roman" w:hAnsi="Times New Roman" w:cs="Times New Roman"/>
          <w:iCs/>
          <w:sz w:val="24"/>
          <w:szCs w:val="24"/>
        </w:rPr>
      </w:pPr>
    </w:p>
    <w:p w14:paraId="1E4E5DA6" w14:textId="77777777" w:rsidR="00FB374C" w:rsidRPr="00FB0C37" w:rsidRDefault="00FB374C" w:rsidP="003E7798">
      <w:pPr>
        <w:pStyle w:val="114"/>
        <w:spacing w:line="240" w:lineRule="auto"/>
        <w:rPr>
          <w:rFonts w:ascii="Times New Roman" w:hAnsi="Times New Roman"/>
        </w:rPr>
      </w:pPr>
      <w:r w:rsidRPr="00FB0C37">
        <w:rPr>
          <w:rFonts w:ascii="Times New Roman" w:hAnsi="Times New Roman"/>
        </w:rPr>
        <w:t>2.2. Примерное содержание дисциплины</w:t>
      </w:r>
    </w:p>
    <w:tbl>
      <w:tblPr>
        <w:tblW w:w="10065"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07"/>
        <w:gridCol w:w="7458"/>
      </w:tblGrid>
      <w:tr w:rsidR="00FB374C" w:rsidRPr="00FB0C37" w14:paraId="36D9B0C9" w14:textId="77777777" w:rsidTr="00FB5BA2">
        <w:trPr>
          <w:trHeight w:val="903"/>
        </w:trPr>
        <w:tc>
          <w:tcPr>
            <w:tcW w:w="2607" w:type="dxa"/>
            <w:vAlign w:val="center"/>
          </w:tcPr>
          <w:p w14:paraId="3F6B65C6" w14:textId="77777777" w:rsidR="00FB374C" w:rsidRPr="00FB0C37" w:rsidRDefault="00FB374C" w:rsidP="003E7798">
            <w:pPr>
              <w:jc w:val="center"/>
              <w:rPr>
                <w:rFonts w:ascii="Times New Roman" w:eastAsia="Times New Roman" w:hAnsi="Times New Roman" w:cs="Times New Roman"/>
                <w:b/>
                <w:lang w:eastAsia="ru-RU"/>
              </w:rPr>
            </w:pPr>
            <w:r w:rsidRPr="00FB0C37">
              <w:rPr>
                <w:rFonts w:ascii="Times New Roman" w:eastAsia="Times New Roman" w:hAnsi="Times New Roman" w:cs="Times New Roman"/>
                <w:b/>
                <w:bCs/>
                <w:lang w:eastAsia="ru-RU"/>
              </w:rPr>
              <w:t>Наименование разделов и тем</w:t>
            </w:r>
          </w:p>
        </w:tc>
        <w:tc>
          <w:tcPr>
            <w:tcW w:w="7458" w:type="dxa"/>
            <w:vAlign w:val="center"/>
          </w:tcPr>
          <w:p w14:paraId="162C26D0" w14:textId="77777777" w:rsidR="00FB374C" w:rsidRPr="00FB0C37" w:rsidRDefault="00FB374C" w:rsidP="003E7798">
            <w:pPr>
              <w:suppressAutoHyphens/>
              <w:jc w:val="center"/>
              <w:rPr>
                <w:rFonts w:ascii="Times New Roman" w:eastAsia="Times New Roman" w:hAnsi="Times New Roman" w:cs="Times New Roman"/>
                <w:b/>
                <w:lang w:eastAsia="ru-RU"/>
              </w:rPr>
            </w:pPr>
            <w:r w:rsidRPr="00FB0C37">
              <w:rPr>
                <w:rFonts w:ascii="Times New Roman" w:eastAsia="Times New Roman" w:hAnsi="Times New Roman" w:cs="Times New Roman"/>
                <w:b/>
                <w:bCs/>
                <w:lang w:eastAsia="ru-RU"/>
              </w:rPr>
              <w:t xml:space="preserve">Примерное содержание учебного материала, практических и лабораторных занятий, </w:t>
            </w:r>
            <w:r w:rsidRPr="00FB0C37">
              <w:rPr>
                <w:rFonts w:ascii="Times New Roman" w:eastAsia="Times New Roman" w:hAnsi="Times New Roman" w:cs="Times New Roman"/>
                <w:i/>
                <w:iCs/>
                <w:lang w:eastAsia="ru-RU"/>
              </w:rPr>
              <w:t>курсовой проект (работа)</w:t>
            </w:r>
          </w:p>
        </w:tc>
      </w:tr>
      <w:tr w:rsidR="006247E2" w:rsidRPr="00FB0C37" w14:paraId="71B47A41" w14:textId="77777777" w:rsidTr="00FB5BA2">
        <w:tc>
          <w:tcPr>
            <w:tcW w:w="10065" w:type="dxa"/>
            <w:gridSpan w:val="2"/>
          </w:tcPr>
          <w:p w14:paraId="585FE3D6" w14:textId="4CF118D8" w:rsidR="006247E2" w:rsidRPr="00FB0C37" w:rsidRDefault="006247E2" w:rsidP="003E7798">
            <w:pPr>
              <w:rPr>
                <w:rFonts w:ascii="Times New Roman" w:eastAsia="Times New Roman" w:hAnsi="Times New Roman" w:cs="Times New Roman"/>
                <w:i/>
                <w:sz w:val="24"/>
                <w:szCs w:val="24"/>
                <w:lang w:eastAsia="ru-RU"/>
              </w:rPr>
            </w:pPr>
            <w:r w:rsidRPr="00FB0C37">
              <w:rPr>
                <w:rFonts w:ascii="Times New Roman" w:hAnsi="Times New Roman" w:cs="Times New Roman"/>
                <w:b/>
                <w:sz w:val="24"/>
                <w:szCs w:val="24"/>
              </w:rPr>
              <w:t>Раздел 1. Информационные процессы и технологии (</w:t>
            </w:r>
            <w:r w:rsidR="002A125F" w:rsidRPr="00FB0C37">
              <w:rPr>
                <w:rFonts w:ascii="Times New Roman" w:hAnsi="Times New Roman" w:cs="Times New Roman"/>
                <w:b/>
                <w:sz w:val="24"/>
                <w:szCs w:val="24"/>
              </w:rPr>
              <w:t>12</w:t>
            </w:r>
            <w:r w:rsidRPr="00FB0C37">
              <w:rPr>
                <w:rFonts w:ascii="Times New Roman" w:hAnsi="Times New Roman" w:cs="Times New Roman"/>
                <w:b/>
                <w:sz w:val="24"/>
                <w:szCs w:val="24"/>
              </w:rPr>
              <w:t xml:space="preserve"> часов)</w:t>
            </w:r>
          </w:p>
        </w:tc>
      </w:tr>
      <w:tr w:rsidR="006247E2" w:rsidRPr="00FB0C37" w14:paraId="4E7D41FF" w14:textId="77777777" w:rsidTr="00FB5BA2">
        <w:tc>
          <w:tcPr>
            <w:tcW w:w="2607" w:type="dxa"/>
            <w:vMerge w:val="restart"/>
          </w:tcPr>
          <w:p w14:paraId="63A2C1B5" w14:textId="77777777" w:rsidR="006247E2" w:rsidRPr="00FB0C37" w:rsidRDefault="006247E2" w:rsidP="003E7798">
            <w:pPr>
              <w:rPr>
                <w:rFonts w:ascii="Times New Roman" w:eastAsia="Times New Roman" w:hAnsi="Times New Roman" w:cs="Times New Roman"/>
                <w:b/>
                <w:bCs/>
                <w:sz w:val="24"/>
                <w:szCs w:val="24"/>
                <w:lang w:eastAsia="ru-RU"/>
              </w:rPr>
            </w:pPr>
            <w:r w:rsidRPr="00FB0C37">
              <w:rPr>
                <w:rFonts w:ascii="Times New Roman" w:hAnsi="Times New Roman" w:cs="Times New Roman"/>
                <w:b/>
                <w:sz w:val="24"/>
                <w:szCs w:val="24"/>
              </w:rPr>
              <w:t xml:space="preserve">Тема 1.1 </w:t>
            </w:r>
            <w:r w:rsidRPr="00FB0C37">
              <w:rPr>
                <w:rFonts w:ascii="Times New Roman" w:hAnsi="Times New Roman" w:cs="Times New Roman"/>
                <w:b/>
                <w:bCs/>
                <w:sz w:val="24"/>
                <w:szCs w:val="24"/>
              </w:rPr>
              <w:t>Основные понятия информационных технологий</w:t>
            </w:r>
          </w:p>
        </w:tc>
        <w:tc>
          <w:tcPr>
            <w:tcW w:w="7458" w:type="dxa"/>
          </w:tcPr>
          <w:p w14:paraId="75EE353C" w14:textId="77777777" w:rsidR="006247E2" w:rsidRPr="00FB0C37" w:rsidRDefault="006247E2" w:rsidP="003E7798">
            <w:pPr>
              <w:rPr>
                <w:rFonts w:ascii="Times New Roman" w:eastAsia="Times New Roman" w:hAnsi="Times New Roman" w:cs="Times New Roman"/>
                <w:b/>
                <w:sz w:val="24"/>
                <w:szCs w:val="24"/>
                <w:lang w:eastAsia="ru-RU"/>
              </w:rPr>
            </w:pPr>
            <w:r w:rsidRPr="00FB0C37">
              <w:rPr>
                <w:rFonts w:ascii="Times New Roman" w:eastAsia="Times New Roman" w:hAnsi="Times New Roman" w:cs="Times New Roman"/>
                <w:b/>
                <w:bCs/>
                <w:sz w:val="24"/>
                <w:szCs w:val="24"/>
                <w:lang w:eastAsia="ru-RU"/>
              </w:rPr>
              <w:t xml:space="preserve">Содержание </w:t>
            </w:r>
          </w:p>
        </w:tc>
      </w:tr>
      <w:tr w:rsidR="006247E2" w:rsidRPr="00FB0C37" w14:paraId="170A689B" w14:textId="77777777" w:rsidTr="00FB5BA2">
        <w:trPr>
          <w:trHeight w:val="396"/>
        </w:trPr>
        <w:tc>
          <w:tcPr>
            <w:tcW w:w="2607" w:type="dxa"/>
            <w:vMerge/>
          </w:tcPr>
          <w:p w14:paraId="3659AF93" w14:textId="77777777" w:rsidR="006247E2" w:rsidRPr="00FB0C37" w:rsidRDefault="006247E2" w:rsidP="003E7798">
            <w:pPr>
              <w:rPr>
                <w:rFonts w:ascii="Times New Roman" w:eastAsia="Times New Roman" w:hAnsi="Times New Roman" w:cs="Times New Roman"/>
                <w:b/>
                <w:bCs/>
                <w:sz w:val="24"/>
                <w:szCs w:val="24"/>
                <w:lang w:eastAsia="ru-RU"/>
              </w:rPr>
            </w:pPr>
          </w:p>
        </w:tc>
        <w:tc>
          <w:tcPr>
            <w:tcW w:w="7458" w:type="dxa"/>
          </w:tcPr>
          <w:p w14:paraId="29B16F5F" w14:textId="449E0B35" w:rsidR="006247E2" w:rsidRPr="00FB0C37" w:rsidRDefault="006247E2" w:rsidP="003E7798">
            <w:pPr>
              <w:suppressAutoHyphens/>
              <w:jc w:val="both"/>
              <w:rPr>
                <w:rFonts w:ascii="Times New Roman" w:eastAsia="Times New Roman" w:hAnsi="Times New Roman" w:cs="Times New Roman"/>
                <w:sz w:val="24"/>
                <w:szCs w:val="24"/>
                <w:lang w:eastAsia="ru-RU"/>
              </w:rPr>
            </w:pPr>
            <w:r w:rsidRPr="00FB0C37">
              <w:rPr>
                <w:rFonts w:ascii="Times New Roman" w:hAnsi="Times New Roman" w:cs="Times New Roman"/>
                <w:sz w:val="24"/>
                <w:szCs w:val="24"/>
              </w:rPr>
              <w:t xml:space="preserve">Информация, информационные технологии, информационная среда, информационная система.  Обладатель </w:t>
            </w:r>
            <w:r w:rsidR="00E01074" w:rsidRPr="00FB0C37">
              <w:rPr>
                <w:rFonts w:ascii="Times New Roman" w:hAnsi="Times New Roman" w:cs="Times New Roman"/>
                <w:sz w:val="24"/>
                <w:szCs w:val="24"/>
              </w:rPr>
              <w:t>информации; доступ</w:t>
            </w:r>
            <w:r w:rsidRPr="00FB0C37">
              <w:rPr>
                <w:rFonts w:ascii="Times New Roman" w:hAnsi="Times New Roman" w:cs="Times New Roman"/>
                <w:sz w:val="24"/>
                <w:szCs w:val="24"/>
              </w:rPr>
              <w:t xml:space="preserve"> к </w:t>
            </w:r>
            <w:r w:rsidR="00E01074" w:rsidRPr="00FB0C37">
              <w:rPr>
                <w:rFonts w:ascii="Times New Roman" w:hAnsi="Times New Roman" w:cs="Times New Roman"/>
                <w:sz w:val="24"/>
                <w:szCs w:val="24"/>
              </w:rPr>
              <w:t>информации; конфиденциальность</w:t>
            </w:r>
            <w:r w:rsidRPr="00FB0C37">
              <w:rPr>
                <w:rFonts w:ascii="Times New Roman" w:hAnsi="Times New Roman" w:cs="Times New Roman"/>
                <w:sz w:val="24"/>
                <w:szCs w:val="24"/>
              </w:rPr>
              <w:t xml:space="preserve">, предоставление </w:t>
            </w:r>
            <w:r w:rsidR="00E01074" w:rsidRPr="00FB0C37">
              <w:rPr>
                <w:rFonts w:ascii="Times New Roman" w:hAnsi="Times New Roman" w:cs="Times New Roman"/>
                <w:sz w:val="24"/>
                <w:szCs w:val="24"/>
              </w:rPr>
              <w:t>и распространение</w:t>
            </w:r>
            <w:r w:rsidRPr="00FB0C37">
              <w:rPr>
                <w:rFonts w:ascii="Times New Roman" w:hAnsi="Times New Roman" w:cs="Times New Roman"/>
                <w:sz w:val="24"/>
                <w:szCs w:val="24"/>
              </w:rPr>
              <w:t xml:space="preserve"> информации; электронное сообщение; документированная информация; электронный </w:t>
            </w:r>
            <w:r w:rsidR="00E01074" w:rsidRPr="00FB0C37">
              <w:rPr>
                <w:rFonts w:ascii="Times New Roman" w:hAnsi="Times New Roman" w:cs="Times New Roman"/>
                <w:sz w:val="24"/>
                <w:szCs w:val="24"/>
              </w:rPr>
              <w:t>документ; оператор</w:t>
            </w:r>
            <w:r w:rsidRPr="00FB0C37">
              <w:rPr>
                <w:rFonts w:ascii="Times New Roman" w:hAnsi="Times New Roman" w:cs="Times New Roman"/>
                <w:sz w:val="24"/>
                <w:szCs w:val="24"/>
              </w:rPr>
              <w:t xml:space="preserve"> информационной системы. Информационная технология как система. Этапа эволюции информационных технологий</w:t>
            </w:r>
          </w:p>
        </w:tc>
      </w:tr>
      <w:tr w:rsidR="006247E2" w:rsidRPr="00FB0C37" w14:paraId="57E27854" w14:textId="77777777" w:rsidTr="00FB5BA2">
        <w:trPr>
          <w:trHeight w:val="20"/>
        </w:trPr>
        <w:tc>
          <w:tcPr>
            <w:tcW w:w="2607" w:type="dxa"/>
            <w:vMerge/>
          </w:tcPr>
          <w:p w14:paraId="055BB4AA" w14:textId="77777777" w:rsidR="006247E2" w:rsidRPr="00FB0C37" w:rsidRDefault="006247E2" w:rsidP="003E7798">
            <w:pPr>
              <w:rPr>
                <w:rFonts w:ascii="Times New Roman" w:eastAsia="Times New Roman" w:hAnsi="Times New Roman" w:cs="Times New Roman"/>
                <w:b/>
                <w:bCs/>
                <w:sz w:val="24"/>
                <w:szCs w:val="24"/>
                <w:lang w:eastAsia="ru-RU"/>
              </w:rPr>
            </w:pPr>
          </w:p>
        </w:tc>
        <w:tc>
          <w:tcPr>
            <w:tcW w:w="7458" w:type="dxa"/>
          </w:tcPr>
          <w:p w14:paraId="2A2E93A2" w14:textId="77777777" w:rsidR="006247E2" w:rsidRPr="00FB0C37" w:rsidRDefault="006247E2" w:rsidP="003E7798">
            <w:pPr>
              <w:suppressAutoHyphens/>
              <w:jc w:val="both"/>
              <w:rPr>
                <w:rFonts w:ascii="Times New Roman" w:eastAsia="Times New Roman" w:hAnsi="Times New Roman" w:cs="Times New Roman"/>
                <w:b/>
                <w:sz w:val="24"/>
                <w:szCs w:val="24"/>
                <w:lang w:eastAsia="ru-RU"/>
              </w:rPr>
            </w:pPr>
            <w:r w:rsidRPr="00FB0C37">
              <w:rPr>
                <w:rFonts w:ascii="Times New Roman" w:eastAsia="Times New Roman" w:hAnsi="Times New Roman" w:cs="Times New Roman"/>
                <w:b/>
                <w:bCs/>
                <w:sz w:val="24"/>
                <w:szCs w:val="24"/>
                <w:lang w:eastAsia="ru-RU"/>
              </w:rPr>
              <w:t>В том числе практических и лабораторных занятий</w:t>
            </w:r>
          </w:p>
        </w:tc>
      </w:tr>
      <w:tr w:rsidR="006247E2" w:rsidRPr="00FB0C37" w14:paraId="1CB0D6A3" w14:textId="77777777" w:rsidTr="00FB5BA2">
        <w:trPr>
          <w:trHeight w:val="361"/>
        </w:trPr>
        <w:tc>
          <w:tcPr>
            <w:tcW w:w="2607" w:type="dxa"/>
            <w:vMerge/>
          </w:tcPr>
          <w:p w14:paraId="262F1D7C" w14:textId="77777777" w:rsidR="006247E2" w:rsidRPr="00FB0C37" w:rsidRDefault="006247E2" w:rsidP="003E7798">
            <w:pPr>
              <w:rPr>
                <w:rFonts w:ascii="Times New Roman" w:eastAsia="Times New Roman" w:hAnsi="Times New Roman" w:cs="Times New Roman"/>
                <w:b/>
                <w:bCs/>
                <w:sz w:val="24"/>
                <w:szCs w:val="24"/>
                <w:lang w:eastAsia="ru-RU"/>
              </w:rPr>
            </w:pPr>
          </w:p>
        </w:tc>
        <w:tc>
          <w:tcPr>
            <w:tcW w:w="7458" w:type="dxa"/>
            <w:vAlign w:val="bottom"/>
          </w:tcPr>
          <w:p w14:paraId="788AF842" w14:textId="77777777" w:rsidR="006247E2" w:rsidRPr="00FB0C37" w:rsidRDefault="006247E2" w:rsidP="003E7798">
            <w:pPr>
              <w:rPr>
                <w:rFonts w:ascii="Times New Roman" w:eastAsia="Times New Roman" w:hAnsi="Times New Roman" w:cs="Times New Roman"/>
                <w:b/>
                <w:bCs/>
                <w:sz w:val="24"/>
                <w:szCs w:val="24"/>
                <w:lang w:eastAsia="ru-RU"/>
              </w:rPr>
            </w:pPr>
            <w:r w:rsidRPr="00FB0C37">
              <w:rPr>
                <w:rFonts w:ascii="Times New Roman" w:eastAsia="Times New Roman" w:hAnsi="Times New Roman" w:cs="Times New Roman"/>
                <w:b/>
                <w:bCs/>
                <w:sz w:val="24"/>
                <w:szCs w:val="24"/>
                <w:lang w:eastAsia="ru-RU"/>
              </w:rPr>
              <w:t>В том числе самостоятельная работа обучающихся</w:t>
            </w:r>
          </w:p>
          <w:p w14:paraId="0662F07E" w14:textId="77777777" w:rsidR="006247E2" w:rsidRPr="00FB0C37" w:rsidRDefault="006247E2" w:rsidP="003E7798">
            <w:pPr>
              <w:rPr>
                <w:rFonts w:ascii="Times New Roman" w:eastAsia="Times New Roman" w:hAnsi="Times New Roman" w:cs="Times New Roman"/>
                <w:i/>
                <w:sz w:val="24"/>
                <w:szCs w:val="24"/>
                <w:lang w:eastAsia="ru-RU"/>
              </w:rPr>
            </w:pPr>
            <w:r w:rsidRPr="00FB0C37">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r>
      <w:tr w:rsidR="006247E2" w:rsidRPr="00FB0C37" w14:paraId="10A3C4E5" w14:textId="77777777" w:rsidTr="00FB5BA2">
        <w:tc>
          <w:tcPr>
            <w:tcW w:w="2607" w:type="dxa"/>
            <w:vMerge w:val="restart"/>
          </w:tcPr>
          <w:p w14:paraId="4726DBEB" w14:textId="338E34D8" w:rsidR="006247E2" w:rsidRPr="00FB0C37" w:rsidRDefault="006247E2" w:rsidP="003E7798">
            <w:pPr>
              <w:rPr>
                <w:rFonts w:ascii="Times New Roman" w:eastAsia="Times New Roman" w:hAnsi="Times New Roman" w:cs="Times New Roman"/>
                <w:b/>
                <w:bCs/>
                <w:sz w:val="24"/>
                <w:szCs w:val="24"/>
                <w:lang w:eastAsia="ru-RU"/>
              </w:rPr>
            </w:pPr>
            <w:r w:rsidRPr="00FB0C37">
              <w:rPr>
                <w:rFonts w:ascii="Times New Roman" w:hAnsi="Times New Roman" w:cs="Times New Roman"/>
                <w:b/>
                <w:sz w:val="24"/>
                <w:szCs w:val="24"/>
              </w:rPr>
              <w:t xml:space="preserve">Тема 1.2 </w:t>
            </w:r>
            <w:r w:rsidRPr="00FB0C37">
              <w:rPr>
                <w:rFonts w:ascii="Times New Roman" w:hAnsi="Times New Roman" w:cs="Times New Roman"/>
                <w:b/>
                <w:bCs/>
                <w:sz w:val="24"/>
                <w:szCs w:val="24"/>
              </w:rPr>
              <w:t>Классификация информационных технологий и информационных систем</w:t>
            </w:r>
          </w:p>
        </w:tc>
        <w:tc>
          <w:tcPr>
            <w:tcW w:w="7458" w:type="dxa"/>
          </w:tcPr>
          <w:p w14:paraId="38CFA2C2" w14:textId="77777777" w:rsidR="006247E2" w:rsidRPr="00FB0C37" w:rsidRDefault="006247E2" w:rsidP="003E7798">
            <w:pPr>
              <w:rPr>
                <w:rFonts w:ascii="Times New Roman" w:eastAsia="Times New Roman" w:hAnsi="Times New Roman" w:cs="Times New Roman"/>
                <w:b/>
                <w:sz w:val="24"/>
                <w:szCs w:val="24"/>
                <w:lang w:eastAsia="ru-RU"/>
              </w:rPr>
            </w:pPr>
            <w:r w:rsidRPr="00FB0C37">
              <w:rPr>
                <w:rFonts w:ascii="Times New Roman" w:eastAsia="Times New Roman" w:hAnsi="Times New Roman" w:cs="Times New Roman"/>
                <w:b/>
                <w:bCs/>
                <w:sz w:val="24"/>
                <w:szCs w:val="24"/>
                <w:lang w:eastAsia="ru-RU"/>
              </w:rPr>
              <w:t xml:space="preserve">Содержание </w:t>
            </w:r>
          </w:p>
        </w:tc>
      </w:tr>
      <w:tr w:rsidR="00041C17" w:rsidRPr="00FB0C37" w14:paraId="1E686F7B" w14:textId="77777777" w:rsidTr="00FB5BA2">
        <w:trPr>
          <w:trHeight w:val="396"/>
        </w:trPr>
        <w:tc>
          <w:tcPr>
            <w:tcW w:w="2607" w:type="dxa"/>
            <w:vMerge/>
          </w:tcPr>
          <w:p w14:paraId="75C5458D" w14:textId="77777777" w:rsidR="00041C17" w:rsidRPr="00FB0C37" w:rsidRDefault="00041C17" w:rsidP="003E7798">
            <w:pPr>
              <w:rPr>
                <w:rFonts w:ascii="Times New Roman" w:eastAsia="Times New Roman" w:hAnsi="Times New Roman" w:cs="Times New Roman"/>
                <w:b/>
                <w:bCs/>
                <w:sz w:val="24"/>
                <w:szCs w:val="24"/>
                <w:lang w:eastAsia="ru-RU"/>
              </w:rPr>
            </w:pPr>
          </w:p>
        </w:tc>
        <w:tc>
          <w:tcPr>
            <w:tcW w:w="7458" w:type="dxa"/>
          </w:tcPr>
          <w:p w14:paraId="2C0A338D" w14:textId="115E2871" w:rsidR="00041C17" w:rsidRPr="00FB0C37" w:rsidRDefault="00041C17" w:rsidP="003E7798">
            <w:pPr>
              <w:suppressAutoHyphens/>
              <w:jc w:val="both"/>
              <w:rPr>
                <w:rFonts w:ascii="Times New Roman" w:eastAsia="Times New Roman" w:hAnsi="Times New Roman" w:cs="Times New Roman"/>
                <w:sz w:val="24"/>
                <w:szCs w:val="24"/>
                <w:lang w:eastAsia="ru-RU"/>
              </w:rPr>
            </w:pPr>
            <w:r w:rsidRPr="00FB0C37">
              <w:rPr>
                <w:rFonts w:ascii="Times New Roman" w:hAnsi="Times New Roman" w:cs="Times New Roman"/>
                <w:sz w:val="24"/>
                <w:szCs w:val="24"/>
              </w:rPr>
              <w:t xml:space="preserve">Классификация информационных технологий и систем. Комплексная автоматизация в металлургической промышленности. Информационные потоки на предприятии и их влияние на структуру автоматизированной информационной системы управления предприятием.  Задачи автоматизированной системы управления в металлургической промышленности. Примеры автоматизированных информационных систем управления промышленным предприятием. Интеграция автоматизированных информационных систем различного назначения. Автоматизированные системы управления </w:t>
            </w:r>
            <w:r w:rsidRPr="00FB0C37">
              <w:rPr>
                <w:rFonts w:ascii="Times New Roman" w:hAnsi="Times New Roman" w:cs="Times New Roman"/>
                <w:sz w:val="24"/>
                <w:szCs w:val="24"/>
              </w:rPr>
              <w:lastRenderedPageBreak/>
              <w:t xml:space="preserve">технологическим процессом (АСУ ТП). Искусственный интеллект в металлургии для оптимизации производственных процессов, анализа и прогнозирования данных. Оценка эффективности внедрения информационных технологий. </w:t>
            </w:r>
            <w:r w:rsidRPr="00FB0C37">
              <w:rPr>
                <w:rFonts w:ascii="Times New Roman" w:hAnsi="Times New Roman" w:cs="Times New Roman"/>
                <w:bCs/>
                <w:sz w:val="24"/>
                <w:szCs w:val="24"/>
              </w:rPr>
              <w:t xml:space="preserve">Некоторые методы </w:t>
            </w:r>
            <w:r w:rsidR="00E01074" w:rsidRPr="00FB0C37">
              <w:rPr>
                <w:rFonts w:ascii="Times New Roman" w:hAnsi="Times New Roman" w:cs="Times New Roman"/>
                <w:bCs/>
                <w:sz w:val="24"/>
                <w:szCs w:val="24"/>
              </w:rPr>
              <w:t>определения эффективности</w:t>
            </w:r>
            <w:r w:rsidRPr="00FB0C37">
              <w:rPr>
                <w:rFonts w:ascii="Times New Roman" w:hAnsi="Times New Roman" w:cs="Times New Roman"/>
                <w:bCs/>
                <w:sz w:val="24"/>
                <w:szCs w:val="24"/>
              </w:rPr>
              <w:t>.</w:t>
            </w:r>
          </w:p>
        </w:tc>
      </w:tr>
      <w:tr w:rsidR="006247E2" w:rsidRPr="00FB0C37" w14:paraId="551693A0" w14:textId="77777777" w:rsidTr="00FB5BA2">
        <w:trPr>
          <w:trHeight w:val="20"/>
        </w:trPr>
        <w:tc>
          <w:tcPr>
            <w:tcW w:w="2607" w:type="dxa"/>
            <w:vMerge/>
          </w:tcPr>
          <w:p w14:paraId="2789918F" w14:textId="77777777" w:rsidR="006247E2" w:rsidRPr="00FB0C37" w:rsidRDefault="006247E2" w:rsidP="003E7798">
            <w:pPr>
              <w:rPr>
                <w:rFonts w:ascii="Times New Roman" w:eastAsia="Times New Roman" w:hAnsi="Times New Roman" w:cs="Times New Roman"/>
                <w:b/>
                <w:bCs/>
                <w:sz w:val="24"/>
                <w:szCs w:val="24"/>
                <w:lang w:eastAsia="ru-RU"/>
              </w:rPr>
            </w:pPr>
          </w:p>
        </w:tc>
        <w:tc>
          <w:tcPr>
            <w:tcW w:w="7458" w:type="dxa"/>
          </w:tcPr>
          <w:p w14:paraId="63A1E68D" w14:textId="77777777" w:rsidR="006247E2" w:rsidRPr="00FB0C37" w:rsidRDefault="006247E2" w:rsidP="003E7798">
            <w:pPr>
              <w:suppressAutoHyphens/>
              <w:jc w:val="both"/>
              <w:rPr>
                <w:rFonts w:ascii="Times New Roman" w:eastAsia="Times New Roman" w:hAnsi="Times New Roman" w:cs="Times New Roman"/>
                <w:b/>
                <w:sz w:val="24"/>
                <w:szCs w:val="24"/>
                <w:lang w:eastAsia="ru-RU"/>
              </w:rPr>
            </w:pPr>
            <w:r w:rsidRPr="00FB0C37">
              <w:rPr>
                <w:rFonts w:ascii="Times New Roman" w:eastAsia="Times New Roman" w:hAnsi="Times New Roman" w:cs="Times New Roman"/>
                <w:b/>
                <w:bCs/>
                <w:sz w:val="24"/>
                <w:szCs w:val="24"/>
                <w:lang w:eastAsia="ru-RU"/>
              </w:rPr>
              <w:t>В том числе практических и лабораторных занятий</w:t>
            </w:r>
          </w:p>
        </w:tc>
      </w:tr>
      <w:tr w:rsidR="006247E2" w:rsidRPr="00FB0C37" w14:paraId="797643C9" w14:textId="77777777" w:rsidTr="00FB5BA2">
        <w:trPr>
          <w:trHeight w:val="361"/>
        </w:trPr>
        <w:tc>
          <w:tcPr>
            <w:tcW w:w="2607" w:type="dxa"/>
            <w:vMerge/>
          </w:tcPr>
          <w:p w14:paraId="5E2A4A3F" w14:textId="77777777" w:rsidR="006247E2" w:rsidRPr="00FB0C37" w:rsidRDefault="006247E2" w:rsidP="003E7798">
            <w:pPr>
              <w:rPr>
                <w:rFonts w:ascii="Times New Roman" w:eastAsia="Times New Roman" w:hAnsi="Times New Roman" w:cs="Times New Roman"/>
                <w:b/>
                <w:bCs/>
                <w:sz w:val="24"/>
                <w:szCs w:val="24"/>
                <w:lang w:eastAsia="ru-RU"/>
              </w:rPr>
            </w:pPr>
          </w:p>
        </w:tc>
        <w:tc>
          <w:tcPr>
            <w:tcW w:w="7458" w:type="dxa"/>
            <w:vAlign w:val="bottom"/>
          </w:tcPr>
          <w:p w14:paraId="176F4D06" w14:textId="77777777" w:rsidR="006247E2" w:rsidRPr="00FB0C37" w:rsidRDefault="006247E2" w:rsidP="003E7798">
            <w:pPr>
              <w:rPr>
                <w:rFonts w:ascii="Times New Roman" w:eastAsia="Times New Roman" w:hAnsi="Times New Roman" w:cs="Times New Roman"/>
                <w:b/>
                <w:bCs/>
                <w:sz w:val="24"/>
                <w:szCs w:val="24"/>
                <w:lang w:eastAsia="ru-RU"/>
              </w:rPr>
            </w:pPr>
            <w:r w:rsidRPr="00FB0C37">
              <w:rPr>
                <w:rFonts w:ascii="Times New Roman" w:eastAsia="Times New Roman" w:hAnsi="Times New Roman" w:cs="Times New Roman"/>
                <w:b/>
                <w:bCs/>
                <w:sz w:val="24"/>
                <w:szCs w:val="24"/>
                <w:lang w:eastAsia="ru-RU"/>
              </w:rPr>
              <w:t>В том числе самостоятельная работа обучающихся</w:t>
            </w:r>
          </w:p>
          <w:p w14:paraId="23EA9581" w14:textId="77777777" w:rsidR="006247E2" w:rsidRPr="00FB0C37" w:rsidRDefault="006247E2" w:rsidP="003E7798">
            <w:pPr>
              <w:rPr>
                <w:rFonts w:ascii="Times New Roman" w:eastAsia="Times New Roman" w:hAnsi="Times New Roman" w:cs="Times New Roman"/>
                <w:i/>
                <w:sz w:val="24"/>
                <w:szCs w:val="24"/>
                <w:lang w:eastAsia="ru-RU"/>
              </w:rPr>
            </w:pPr>
            <w:r w:rsidRPr="00FB0C37">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r>
      <w:tr w:rsidR="00FB374C" w:rsidRPr="00FB0C37" w14:paraId="4ABF5053" w14:textId="77777777" w:rsidTr="00FB5BA2">
        <w:tc>
          <w:tcPr>
            <w:tcW w:w="2607" w:type="dxa"/>
            <w:vMerge w:val="restart"/>
          </w:tcPr>
          <w:p w14:paraId="33C316EF" w14:textId="440831C6" w:rsidR="00FB374C" w:rsidRPr="00FB0C37" w:rsidRDefault="00FB374C" w:rsidP="003E7798">
            <w:pPr>
              <w:rPr>
                <w:rFonts w:ascii="Times New Roman" w:eastAsia="Times New Roman" w:hAnsi="Times New Roman" w:cs="Times New Roman"/>
                <w:b/>
                <w:bCs/>
                <w:sz w:val="24"/>
                <w:szCs w:val="24"/>
                <w:lang w:eastAsia="ru-RU"/>
              </w:rPr>
            </w:pPr>
            <w:r w:rsidRPr="00FB0C37">
              <w:rPr>
                <w:rFonts w:ascii="Times New Roman" w:hAnsi="Times New Roman" w:cs="Times New Roman"/>
                <w:b/>
                <w:sz w:val="24"/>
                <w:szCs w:val="24"/>
              </w:rPr>
              <w:t>Тема 1.</w:t>
            </w:r>
            <w:r w:rsidR="006247E2" w:rsidRPr="00FB0C37">
              <w:rPr>
                <w:rFonts w:ascii="Times New Roman" w:hAnsi="Times New Roman" w:cs="Times New Roman"/>
                <w:b/>
                <w:sz w:val="24"/>
                <w:szCs w:val="24"/>
              </w:rPr>
              <w:t>3</w:t>
            </w:r>
            <w:r w:rsidRPr="00FB0C37">
              <w:rPr>
                <w:rFonts w:ascii="Times New Roman" w:hAnsi="Times New Roman" w:cs="Times New Roman"/>
                <w:b/>
                <w:sz w:val="24"/>
                <w:szCs w:val="24"/>
              </w:rPr>
              <w:t xml:space="preserve"> </w:t>
            </w:r>
            <w:r w:rsidR="006247E2" w:rsidRPr="00FB0C37">
              <w:rPr>
                <w:rFonts w:ascii="Times New Roman" w:hAnsi="Times New Roman" w:cs="Times New Roman"/>
                <w:b/>
                <w:bCs/>
                <w:sz w:val="24"/>
                <w:szCs w:val="24"/>
              </w:rPr>
              <w:t>Обеспечение безопасности информационных систем</w:t>
            </w:r>
          </w:p>
        </w:tc>
        <w:tc>
          <w:tcPr>
            <w:tcW w:w="7458" w:type="dxa"/>
          </w:tcPr>
          <w:p w14:paraId="5E53AA76" w14:textId="77777777" w:rsidR="00FB374C" w:rsidRPr="00FB0C37" w:rsidRDefault="00FB374C" w:rsidP="003E7798">
            <w:pPr>
              <w:rPr>
                <w:rFonts w:ascii="Times New Roman" w:eastAsia="Times New Roman" w:hAnsi="Times New Roman" w:cs="Times New Roman"/>
                <w:b/>
                <w:sz w:val="24"/>
                <w:szCs w:val="24"/>
                <w:lang w:eastAsia="ru-RU"/>
              </w:rPr>
            </w:pPr>
            <w:r w:rsidRPr="00FB0C37">
              <w:rPr>
                <w:rFonts w:ascii="Times New Roman" w:eastAsia="Times New Roman" w:hAnsi="Times New Roman" w:cs="Times New Roman"/>
                <w:b/>
                <w:bCs/>
                <w:sz w:val="24"/>
                <w:szCs w:val="24"/>
                <w:lang w:eastAsia="ru-RU"/>
              </w:rPr>
              <w:t xml:space="preserve">Содержание </w:t>
            </w:r>
          </w:p>
        </w:tc>
      </w:tr>
      <w:tr w:rsidR="00041C17" w:rsidRPr="00FB0C37" w14:paraId="44D19858" w14:textId="77777777" w:rsidTr="00FB5BA2">
        <w:trPr>
          <w:trHeight w:val="396"/>
        </w:trPr>
        <w:tc>
          <w:tcPr>
            <w:tcW w:w="2607" w:type="dxa"/>
            <w:vMerge/>
          </w:tcPr>
          <w:p w14:paraId="287969BA" w14:textId="77777777" w:rsidR="00041C17" w:rsidRPr="00FB0C37" w:rsidRDefault="00041C17" w:rsidP="003E7798">
            <w:pPr>
              <w:rPr>
                <w:rFonts w:ascii="Times New Roman" w:eastAsia="Times New Roman" w:hAnsi="Times New Roman" w:cs="Times New Roman"/>
                <w:b/>
                <w:bCs/>
                <w:sz w:val="24"/>
                <w:szCs w:val="24"/>
                <w:lang w:eastAsia="ru-RU"/>
              </w:rPr>
            </w:pPr>
          </w:p>
        </w:tc>
        <w:tc>
          <w:tcPr>
            <w:tcW w:w="7458" w:type="dxa"/>
          </w:tcPr>
          <w:p w14:paraId="54D9DBC9" w14:textId="68D5BFE3" w:rsidR="00041C17" w:rsidRPr="00FB0C37" w:rsidRDefault="00041C17" w:rsidP="003E7798">
            <w:pPr>
              <w:suppressAutoHyphens/>
              <w:jc w:val="both"/>
              <w:rPr>
                <w:rFonts w:ascii="Times New Roman" w:eastAsia="Times New Roman" w:hAnsi="Times New Roman" w:cs="Times New Roman"/>
                <w:sz w:val="24"/>
                <w:szCs w:val="24"/>
                <w:lang w:eastAsia="ru-RU"/>
              </w:rPr>
            </w:pPr>
            <w:r w:rsidRPr="00FB0C37">
              <w:rPr>
                <w:rFonts w:ascii="Times New Roman" w:hAnsi="Times New Roman" w:cs="Times New Roman"/>
                <w:bCs/>
                <w:sz w:val="24"/>
                <w:szCs w:val="24"/>
              </w:rPr>
              <w:t xml:space="preserve">Правовые, </w:t>
            </w:r>
            <w:r w:rsidR="00E01074" w:rsidRPr="00FB0C37">
              <w:rPr>
                <w:rFonts w:ascii="Times New Roman" w:hAnsi="Times New Roman" w:cs="Times New Roman"/>
                <w:bCs/>
                <w:sz w:val="24"/>
                <w:szCs w:val="24"/>
              </w:rPr>
              <w:t>организационные, программно</w:t>
            </w:r>
            <w:r w:rsidRPr="00FB0C37">
              <w:rPr>
                <w:rFonts w:ascii="Times New Roman" w:hAnsi="Times New Roman" w:cs="Times New Roman"/>
                <w:bCs/>
                <w:sz w:val="24"/>
                <w:szCs w:val="24"/>
              </w:rPr>
              <w:t xml:space="preserve">-технические меры защиты информации. </w:t>
            </w:r>
            <w:r w:rsidRPr="00FB0C37">
              <w:rPr>
                <w:rFonts w:ascii="Times New Roman" w:hAnsi="Times New Roman" w:cs="Times New Roman"/>
                <w:sz w:val="24"/>
                <w:szCs w:val="24"/>
              </w:rPr>
              <w:t xml:space="preserve">Обзор этических и правовых норм информационной деятельности человека. Правовое обеспечение автоматизированных информационных систем. Нормативные акты в сфере информационной безопасности. </w:t>
            </w:r>
          </w:p>
        </w:tc>
      </w:tr>
      <w:tr w:rsidR="00041C17" w:rsidRPr="00FB0C37" w14:paraId="0051AF83" w14:textId="77777777" w:rsidTr="00FB5BA2">
        <w:trPr>
          <w:trHeight w:val="20"/>
        </w:trPr>
        <w:tc>
          <w:tcPr>
            <w:tcW w:w="2607" w:type="dxa"/>
            <w:vMerge/>
          </w:tcPr>
          <w:p w14:paraId="37CE3825" w14:textId="77777777" w:rsidR="00041C17" w:rsidRPr="00FB0C37" w:rsidRDefault="00041C17" w:rsidP="003E7798">
            <w:pPr>
              <w:rPr>
                <w:rFonts w:ascii="Times New Roman" w:eastAsia="Times New Roman" w:hAnsi="Times New Roman" w:cs="Times New Roman"/>
                <w:b/>
                <w:bCs/>
                <w:sz w:val="24"/>
                <w:szCs w:val="24"/>
                <w:lang w:eastAsia="ru-RU"/>
              </w:rPr>
            </w:pPr>
          </w:p>
        </w:tc>
        <w:tc>
          <w:tcPr>
            <w:tcW w:w="7458" w:type="dxa"/>
          </w:tcPr>
          <w:p w14:paraId="7D4CA48D" w14:textId="77777777" w:rsidR="00041C17" w:rsidRPr="00FB0C37" w:rsidRDefault="00041C17" w:rsidP="003E7798">
            <w:pPr>
              <w:suppressAutoHyphens/>
              <w:jc w:val="both"/>
              <w:rPr>
                <w:rFonts w:ascii="Times New Roman" w:eastAsia="Times New Roman" w:hAnsi="Times New Roman" w:cs="Times New Roman"/>
                <w:b/>
                <w:sz w:val="24"/>
                <w:szCs w:val="24"/>
                <w:lang w:eastAsia="ru-RU"/>
              </w:rPr>
            </w:pPr>
            <w:r w:rsidRPr="00FB0C37">
              <w:rPr>
                <w:rFonts w:ascii="Times New Roman" w:eastAsia="Times New Roman" w:hAnsi="Times New Roman" w:cs="Times New Roman"/>
                <w:b/>
                <w:bCs/>
                <w:sz w:val="24"/>
                <w:szCs w:val="24"/>
                <w:lang w:eastAsia="ru-RU"/>
              </w:rPr>
              <w:t>В том числе практических и лабораторных занятий</w:t>
            </w:r>
          </w:p>
        </w:tc>
      </w:tr>
      <w:tr w:rsidR="00041C17" w:rsidRPr="00FB0C37" w14:paraId="55ADB8B4" w14:textId="77777777" w:rsidTr="00FB5BA2">
        <w:trPr>
          <w:trHeight w:val="361"/>
        </w:trPr>
        <w:tc>
          <w:tcPr>
            <w:tcW w:w="2607" w:type="dxa"/>
            <w:vMerge/>
          </w:tcPr>
          <w:p w14:paraId="58C6D27C" w14:textId="77777777" w:rsidR="00041C17" w:rsidRPr="00FB0C37" w:rsidRDefault="00041C17" w:rsidP="003E7798">
            <w:pPr>
              <w:rPr>
                <w:rFonts w:ascii="Times New Roman" w:eastAsia="Times New Roman" w:hAnsi="Times New Roman" w:cs="Times New Roman"/>
                <w:b/>
                <w:bCs/>
                <w:sz w:val="24"/>
                <w:szCs w:val="24"/>
                <w:lang w:eastAsia="ru-RU"/>
              </w:rPr>
            </w:pPr>
          </w:p>
        </w:tc>
        <w:tc>
          <w:tcPr>
            <w:tcW w:w="7458" w:type="dxa"/>
            <w:vAlign w:val="bottom"/>
          </w:tcPr>
          <w:p w14:paraId="5E85CB18" w14:textId="77777777" w:rsidR="00041C17" w:rsidRPr="00FB0C37" w:rsidRDefault="00041C17" w:rsidP="003E7798">
            <w:pPr>
              <w:rPr>
                <w:rFonts w:ascii="Times New Roman" w:eastAsia="Times New Roman" w:hAnsi="Times New Roman" w:cs="Times New Roman"/>
                <w:b/>
                <w:bCs/>
                <w:sz w:val="24"/>
                <w:szCs w:val="24"/>
                <w:lang w:eastAsia="ru-RU"/>
              </w:rPr>
            </w:pPr>
            <w:r w:rsidRPr="00FB0C37">
              <w:rPr>
                <w:rFonts w:ascii="Times New Roman" w:eastAsia="Times New Roman" w:hAnsi="Times New Roman" w:cs="Times New Roman"/>
                <w:b/>
                <w:bCs/>
                <w:sz w:val="24"/>
                <w:szCs w:val="24"/>
                <w:lang w:eastAsia="ru-RU"/>
              </w:rPr>
              <w:t>В том числе самостоятельная работа обучающихся</w:t>
            </w:r>
          </w:p>
          <w:p w14:paraId="4DCD3D19" w14:textId="77777777" w:rsidR="00041C17" w:rsidRPr="00FB0C37" w:rsidRDefault="00041C17" w:rsidP="003E7798">
            <w:pPr>
              <w:rPr>
                <w:rFonts w:ascii="Times New Roman" w:eastAsia="Times New Roman" w:hAnsi="Times New Roman" w:cs="Times New Roman"/>
                <w:i/>
                <w:sz w:val="24"/>
                <w:szCs w:val="24"/>
                <w:lang w:eastAsia="ru-RU"/>
              </w:rPr>
            </w:pPr>
            <w:r w:rsidRPr="00FB0C37">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r>
      <w:tr w:rsidR="00041C17" w:rsidRPr="00FB0C37" w14:paraId="32AC2A9F" w14:textId="77777777" w:rsidTr="00FB5BA2">
        <w:tc>
          <w:tcPr>
            <w:tcW w:w="10065" w:type="dxa"/>
            <w:gridSpan w:val="2"/>
          </w:tcPr>
          <w:p w14:paraId="0493BC51" w14:textId="17A241A3" w:rsidR="00041C17" w:rsidRPr="00FB0C37" w:rsidRDefault="00041C17" w:rsidP="003E7798">
            <w:pPr>
              <w:rPr>
                <w:rFonts w:ascii="Times New Roman" w:eastAsia="Times New Roman" w:hAnsi="Times New Roman" w:cs="Times New Roman"/>
                <w:i/>
                <w:sz w:val="24"/>
                <w:szCs w:val="24"/>
                <w:lang w:eastAsia="ru-RU"/>
              </w:rPr>
            </w:pPr>
            <w:r w:rsidRPr="00FB0C37">
              <w:rPr>
                <w:rFonts w:ascii="Times New Roman" w:eastAsia="Times New Roman" w:hAnsi="Times New Roman" w:cs="Times New Roman"/>
                <w:b/>
                <w:bCs/>
                <w:sz w:val="24"/>
                <w:szCs w:val="24"/>
                <w:lang w:eastAsia="ru-RU"/>
              </w:rPr>
              <w:t>Раздел 2. Аппаратно-техническое и программное обеспечение информационных систем (</w:t>
            </w:r>
            <w:r w:rsidR="00646EF7" w:rsidRPr="00FB0C37">
              <w:rPr>
                <w:rFonts w:ascii="Times New Roman" w:eastAsia="Times New Roman" w:hAnsi="Times New Roman" w:cs="Times New Roman"/>
                <w:b/>
                <w:bCs/>
                <w:sz w:val="24"/>
                <w:szCs w:val="24"/>
                <w:lang w:eastAsia="ru-RU"/>
              </w:rPr>
              <w:t>24</w:t>
            </w:r>
            <w:r w:rsidRPr="00FB0C37">
              <w:rPr>
                <w:rFonts w:ascii="Times New Roman" w:eastAsia="Times New Roman" w:hAnsi="Times New Roman" w:cs="Times New Roman"/>
                <w:b/>
                <w:bCs/>
                <w:sz w:val="24"/>
                <w:szCs w:val="24"/>
                <w:lang w:eastAsia="ru-RU"/>
              </w:rPr>
              <w:t>ч.)</w:t>
            </w:r>
          </w:p>
        </w:tc>
      </w:tr>
      <w:tr w:rsidR="00041C17" w:rsidRPr="00FB0C37" w14:paraId="78561BEE" w14:textId="77777777" w:rsidTr="00FB5BA2">
        <w:tc>
          <w:tcPr>
            <w:tcW w:w="2607" w:type="dxa"/>
            <w:vMerge w:val="restart"/>
          </w:tcPr>
          <w:p w14:paraId="2D5D0BE4" w14:textId="2D36F4EC" w:rsidR="00041C17" w:rsidRPr="00FB0C37" w:rsidRDefault="00041C17" w:rsidP="003E7798">
            <w:pPr>
              <w:rPr>
                <w:rFonts w:ascii="Times New Roman" w:eastAsia="Times New Roman" w:hAnsi="Times New Roman" w:cs="Times New Roman"/>
                <w:b/>
                <w:bCs/>
                <w:sz w:val="24"/>
                <w:szCs w:val="24"/>
                <w:lang w:eastAsia="ru-RU"/>
              </w:rPr>
            </w:pPr>
            <w:r w:rsidRPr="00FB0C37">
              <w:rPr>
                <w:rFonts w:ascii="Times New Roman" w:hAnsi="Times New Roman" w:cs="Times New Roman"/>
                <w:b/>
                <w:sz w:val="24"/>
                <w:szCs w:val="24"/>
              </w:rPr>
              <w:t>Тема 2.1 Аппаратно-техническое обеспечение информационных систем</w:t>
            </w:r>
          </w:p>
        </w:tc>
        <w:tc>
          <w:tcPr>
            <w:tcW w:w="7458" w:type="dxa"/>
          </w:tcPr>
          <w:p w14:paraId="659DF893" w14:textId="77777777" w:rsidR="00041C17" w:rsidRPr="00FB0C37" w:rsidRDefault="00041C17" w:rsidP="003E7798">
            <w:pPr>
              <w:rPr>
                <w:rFonts w:ascii="Times New Roman" w:eastAsia="Times New Roman" w:hAnsi="Times New Roman" w:cs="Times New Roman"/>
                <w:b/>
                <w:sz w:val="24"/>
                <w:szCs w:val="24"/>
                <w:lang w:eastAsia="ru-RU"/>
              </w:rPr>
            </w:pPr>
            <w:r w:rsidRPr="00FB0C37">
              <w:rPr>
                <w:rFonts w:ascii="Times New Roman" w:eastAsia="Times New Roman" w:hAnsi="Times New Roman" w:cs="Times New Roman"/>
                <w:b/>
                <w:bCs/>
                <w:sz w:val="24"/>
                <w:szCs w:val="24"/>
                <w:lang w:eastAsia="ru-RU"/>
              </w:rPr>
              <w:t xml:space="preserve">Содержание </w:t>
            </w:r>
          </w:p>
        </w:tc>
      </w:tr>
      <w:tr w:rsidR="00041C17" w:rsidRPr="00FB0C37" w14:paraId="27B57790" w14:textId="77777777" w:rsidTr="00FB5BA2">
        <w:trPr>
          <w:trHeight w:val="396"/>
        </w:trPr>
        <w:tc>
          <w:tcPr>
            <w:tcW w:w="2607" w:type="dxa"/>
            <w:vMerge/>
          </w:tcPr>
          <w:p w14:paraId="1A7A7552" w14:textId="77777777" w:rsidR="00041C17" w:rsidRPr="00FB0C37" w:rsidRDefault="00041C17" w:rsidP="003E7798">
            <w:pPr>
              <w:rPr>
                <w:rFonts w:ascii="Times New Roman" w:eastAsia="Times New Roman" w:hAnsi="Times New Roman" w:cs="Times New Roman"/>
                <w:b/>
                <w:bCs/>
                <w:sz w:val="24"/>
                <w:szCs w:val="24"/>
                <w:lang w:eastAsia="ru-RU"/>
              </w:rPr>
            </w:pPr>
          </w:p>
        </w:tc>
        <w:tc>
          <w:tcPr>
            <w:tcW w:w="7458" w:type="dxa"/>
          </w:tcPr>
          <w:p w14:paraId="66F38801" w14:textId="0D3055F9" w:rsidR="00041C17" w:rsidRPr="00FB0C37" w:rsidRDefault="00041C17" w:rsidP="003E7798">
            <w:pPr>
              <w:suppressAutoHyphens/>
              <w:jc w:val="both"/>
              <w:rPr>
                <w:rFonts w:ascii="Times New Roman" w:eastAsia="Times New Roman" w:hAnsi="Times New Roman" w:cs="Times New Roman"/>
                <w:sz w:val="24"/>
                <w:szCs w:val="24"/>
                <w:lang w:eastAsia="ru-RU"/>
              </w:rPr>
            </w:pPr>
            <w:r w:rsidRPr="00FB0C37">
              <w:rPr>
                <w:rFonts w:ascii="Times New Roman" w:hAnsi="Times New Roman" w:cs="Times New Roman"/>
                <w:bCs/>
                <w:sz w:val="24"/>
                <w:szCs w:val="24"/>
              </w:rPr>
              <w:t>Поколения ЭВМ. Классификации компьютеров. Базовая аппаратная конфигурация компьютера. Внутренние устройства системного блока. Устройства хранения данных. Оперативная память. Микросхема ПЗУ и система BIOS. Энергонезависимая память CMOS. Видеокарта (видеоадаптер). Периферийные устройства. Средства коммуникационной техники</w:t>
            </w:r>
            <w:r w:rsidR="006C239C" w:rsidRPr="00FB0C37">
              <w:rPr>
                <w:rFonts w:ascii="Times New Roman" w:hAnsi="Times New Roman" w:cs="Times New Roman"/>
                <w:bCs/>
                <w:sz w:val="24"/>
                <w:szCs w:val="24"/>
              </w:rPr>
              <w:t xml:space="preserve"> </w:t>
            </w:r>
            <w:r w:rsidRPr="00FB0C37">
              <w:rPr>
                <w:rFonts w:ascii="Times New Roman" w:hAnsi="Times New Roman" w:cs="Times New Roman"/>
                <w:bCs/>
                <w:sz w:val="24"/>
                <w:szCs w:val="24"/>
              </w:rPr>
              <w:t>(устройства для передачи данных): модемы, маршрутизаторы, сетевые карты и т.д.</w:t>
            </w:r>
          </w:p>
        </w:tc>
      </w:tr>
      <w:tr w:rsidR="00041C17" w:rsidRPr="00FB0C37" w14:paraId="4D191E55" w14:textId="77777777" w:rsidTr="00FB5BA2">
        <w:trPr>
          <w:trHeight w:val="20"/>
        </w:trPr>
        <w:tc>
          <w:tcPr>
            <w:tcW w:w="2607" w:type="dxa"/>
            <w:vMerge/>
          </w:tcPr>
          <w:p w14:paraId="77B8AA0C" w14:textId="77777777" w:rsidR="00041C17" w:rsidRPr="00FB0C37" w:rsidRDefault="00041C17" w:rsidP="003E7798">
            <w:pPr>
              <w:rPr>
                <w:rFonts w:ascii="Times New Roman" w:eastAsia="Times New Roman" w:hAnsi="Times New Roman" w:cs="Times New Roman"/>
                <w:b/>
                <w:bCs/>
                <w:sz w:val="24"/>
                <w:szCs w:val="24"/>
                <w:lang w:eastAsia="ru-RU"/>
              </w:rPr>
            </w:pPr>
          </w:p>
        </w:tc>
        <w:tc>
          <w:tcPr>
            <w:tcW w:w="7458" w:type="dxa"/>
          </w:tcPr>
          <w:p w14:paraId="02608D4B" w14:textId="77777777" w:rsidR="00041C17" w:rsidRPr="00FB0C37" w:rsidRDefault="00041C17" w:rsidP="003E7798">
            <w:pPr>
              <w:suppressAutoHyphens/>
              <w:jc w:val="both"/>
              <w:rPr>
                <w:rFonts w:ascii="Times New Roman" w:eastAsia="Times New Roman" w:hAnsi="Times New Roman" w:cs="Times New Roman"/>
                <w:b/>
                <w:sz w:val="24"/>
                <w:szCs w:val="24"/>
                <w:lang w:eastAsia="ru-RU"/>
              </w:rPr>
            </w:pPr>
            <w:r w:rsidRPr="00FB0C37">
              <w:rPr>
                <w:rFonts w:ascii="Times New Roman" w:eastAsia="Times New Roman" w:hAnsi="Times New Roman" w:cs="Times New Roman"/>
                <w:b/>
                <w:bCs/>
                <w:sz w:val="24"/>
                <w:szCs w:val="24"/>
                <w:lang w:eastAsia="ru-RU"/>
              </w:rPr>
              <w:t>В том числе практических и лабораторных занятий</w:t>
            </w:r>
          </w:p>
        </w:tc>
      </w:tr>
      <w:tr w:rsidR="00041C17" w:rsidRPr="00FB0C37" w14:paraId="6C39EA14" w14:textId="77777777" w:rsidTr="00FB5BA2">
        <w:trPr>
          <w:trHeight w:val="361"/>
        </w:trPr>
        <w:tc>
          <w:tcPr>
            <w:tcW w:w="2607" w:type="dxa"/>
            <w:vMerge/>
          </w:tcPr>
          <w:p w14:paraId="57AD838A" w14:textId="77777777" w:rsidR="00041C17" w:rsidRPr="00FB0C37" w:rsidRDefault="00041C17" w:rsidP="003E7798">
            <w:pPr>
              <w:rPr>
                <w:rFonts w:ascii="Times New Roman" w:eastAsia="Times New Roman" w:hAnsi="Times New Roman" w:cs="Times New Roman"/>
                <w:b/>
                <w:bCs/>
                <w:sz w:val="24"/>
                <w:szCs w:val="24"/>
                <w:lang w:eastAsia="ru-RU"/>
              </w:rPr>
            </w:pPr>
          </w:p>
        </w:tc>
        <w:tc>
          <w:tcPr>
            <w:tcW w:w="7458" w:type="dxa"/>
            <w:vAlign w:val="bottom"/>
          </w:tcPr>
          <w:p w14:paraId="369C1BC0" w14:textId="77777777" w:rsidR="00041C17" w:rsidRPr="00FB0C37" w:rsidRDefault="00041C17" w:rsidP="003E7798">
            <w:pPr>
              <w:rPr>
                <w:rFonts w:ascii="Times New Roman" w:eastAsia="Times New Roman" w:hAnsi="Times New Roman" w:cs="Times New Roman"/>
                <w:b/>
                <w:bCs/>
                <w:sz w:val="24"/>
                <w:szCs w:val="24"/>
                <w:lang w:eastAsia="ru-RU"/>
              </w:rPr>
            </w:pPr>
            <w:r w:rsidRPr="00FB0C37">
              <w:rPr>
                <w:rFonts w:ascii="Times New Roman" w:eastAsia="Times New Roman" w:hAnsi="Times New Roman" w:cs="Times New Roman"/>
                <w:b/>
                <w:bCs/>
                <w:sz w:val="24"/>
                <w:szCs w:val="24"/>
                <w:lang w:eastAsia="ru-RU"/>
              </w:rPr>
              <w:t>В том числе самостоятельная работа обучающихся</w:t>
            </w:r>
          </w:p>
          <w:p w14:paraId="1DE16DB1" w14:textId="77777777" w:rsidR="00041C17" w:rsidRPr="00FB0C37" w:rsidRDefault="00041C17" w:rsidP="003E7798">
            <w:pPr>
              <w:rPr>
                <w:rFonts w:ascii="Times New Roman" w:eastAsia="Times New Roman" w:hAnsi="Times New Roman" w:cs="Times New Roman"/>
                <w:i/>
                <w:sz w:val="24"/>
                <w:szCs w:val="24"/>
                <w:lang w:eastAsia="ru-RU"/>
              </w:rPr>
            </w:pPr>
            <w:r w:rsidRPr="00FB0C37">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r>
      <w:tr w:rsidR="00041C17" w:rsidRPr="00FB0C37" w14:paraId="2FB7206B" w14:textId="77777777" w:rsidTr="00FB5BA2">
        <w:tc>
          <w:tcPr>
            <w:tcW w:w="2607" w:type="dxa"/>
            <w:vMerge w:val="restart"/>
          </w:tcPr>
          <w:p w14:paraId="04D5E5C0" w14:textId="44BD0AAD" w:rsidR="00041C17" w:rsidRPr="00FB0C37" w:rsidRDefault="00041C17" w:rsidP="003E7798">
            <w:pPr>
              <w:rPr>
                <w:rFonts w:ascii="Times New Roman" w:eastAsia="Times New Roman" w:hAnsi="Times New Roman" w:cs="Times New Roman"/>
                <w:b/>
                <w:bCs/>
                <w:sz w:val="24"/>
                <w:szCs w:val="24"/>
                <w:lang w:eastAsia="ru-RU"/>
              </w:rPr>
            </w:pPr>
            <w:r w:rsidRPr="00FB0C37">
              <w:rPr>
                <w:rFonts w:ascii="Times New Roman" w:hAnsi="Times New Roman" w:cs="Times New Roman"/>
                <w:b/>
                <w:sz w:val="24"/>
                <w:szCs w:val="24"/>
              </w:rPr>
              <w:t>Тема 2.2 Программное обеспечение информационных систем</w:t>
            </w:r>
          </w:p>
        </w:tc>
        <w:tc>
          <w:tcPr>
            <w:tcW w:w="7458" w:type="dxa"/>
          </w:tcPr>
          <w:p w14:paraId="1CDB9A32" w14:textId="77777777" w:rsidR="00041C17" w:rsidRPr="00FB0C37" w:rsidRDefault="00041C17" w:rsidP="003E7798">
            <w:pPr>
              <w:rPr>
                <w:rFonts w:ascii="Times New Roman" w:eastAsia="Times New Roman" w:hAnsi="Times New Roman" w:cs="Times New Roman"/>
                <w:b/>
                <w:sz w:val="24"/>
                <w:szCs w:val="24"/>
                <w:lang w:eastAsia="ru-RU"/>
              </w:rPr>
            </w:pPr>
            <w:r w:rsidRPr="00FB0C37">
              <w:rPr>
                <w:rFonts w:ascii="Times New Roman" w:eastAsia="Times New Roman" w:hAnsi="Times New Roman" w:cs="Times New Roman"/>
                <w:b/>
                <w:bCs/>
                <w:sz w:val="24"/>
                <w:szCs w:val="24"/>
                <w:lang w:eastAsia="ru-RU"/>
              </w:rPr>
              <w:t xml:space="preserve">Содержание </w:t>
            </w:r>
          </w:p>
        </w:tc>
      </w:tr>
      <w:tr w:rsidR="006C239C" w:rsidRPr="00FB0C37" w14:paraId="5AF39515" w14:textId="77777777" w:rsidTr="00FB5BA2">
        <w:trPr>
          <w:trHeight w:val="396"/>
        </w:trPr>
        <w:tc>
          <w:tcPr>
            <w:tcW w:w="2607" w:type="dxa"/>
            <w:vMerge/>
          </w:tcPr>
          <w:p w14:paraId="1F6381D0" w14:textId="77777777" w:rsidR="006C239C" w:rsidRPr="00FB0C37" w:rsidRDefault="006C239C" w:rsidP="003E7798">
            <w:pPr>
              <w:rPr>
                <w:rFonts w:ascii="Times New Roman" w:eastAsia="Times New Roman" w:hAnsi="Times New Roman" w:cs="Times New Roman"/>
                <w:b/>
                <w:bCs/>
                <w:sz w:val="24"/>
                <w:szCs w:val="24"/>
                <w:lang w:eastAsia="ru-RU"/>
              </w:rPr>
            </w:pPr>
          </w:p>
        </w:tc>
        <w:tc>
          <w:tcPr>
            <w:tcW w:w="7458" w:type="dxa"/>
          </w:tcPr>
          <w:p w14:paraId="4777D357" w14:textId="011FA9EE" w:rsidR="006C239C" w:rsidRPr="00FB0C37" w:rsidRDefault="006C239C" w:rsidP="003E7798">
            <w:pPr>
              <w:suppressAutoHyphens/>
              <w:jc w:val="both"/>
              <w:rPr>
                <w:rFonts w:ascii="Times New Roman" w:eastAsia="Times New Roman" w:hAnsi="Times New Roman" w:cs="Times New Roman"/>
                <w:sz w:val="24"/>
                <w:szCs w:val="24"/>
                <w:lang w:eastAsia="ru-RU"/>
              </w:rPr>
            </w:pPr>
            <w:r w:rsidRPr="00FB0C37">
              <w:rPr>
                <w:rFonts w:ascii="Times New Roman" w:hAnsi="Times New Roman" w:cs="Times New Roman"/>
                <w:bCs/>
                <w:sz w:val="24"/>
                <w:szCs w:val="24"/>
              </w:rPr>
              <w:t>Классификация программного обеспечения. Виды операционных систем. Сервисные программы. Виды прикладных программ.</w:t>
            </w:r>
            <w:r w:rsidRPr="00FB0C37">
              <w:rPr>
                <w:rFonts w:ascii="Times New Roman" w:hAnsi="Times New Roman" w:cs="Times New Roman"/>
                <w:sz w:val="24"/>
                <w:szCs w:val="24"/>
              </w:rPr>
              <w:t xml:space="preserve"> Программная конфигурация вычислительных машин. Уровни программной конфигурации. </w:t>
            </w:r>
          </w:p>
        </w:tc>
      </w:tr>
      <w:tr w:rsidR="006C239C" w:rsidRPr="00FB0C37" w14:paraId="29627C9F" w14:textId="77777777" w:rsidTr="00FB5BA2">
        <w:trPr>
          <w:trHeight w:val="20"/>
        </w:trPr>
        <w:tc>
          <w:tcPr>
            <w:tcW w:w="2607" w:type="dxa"/>
            <w:vMerge/>
          </w:tcPr>
          <w:p w14:paraId="4DAB36B9" w14:textId="77777777" w:rsidR="006C239C" w:rsidRPr="00FB0C37" w:rsidRDefault="006C239C" w:rsidP="003E7798">
            <w:pPr>
              <w:rPr>
                <w:rFonts w:ascii="Times New Roman" w:eastAsia="Times New Roman" w:hAnsi="Times New Roman" w:cs="Times New Roman"/>
                <w:b/>
                <w:bCs/>
                <w:sz w:val="24"/>
                <w:szCs w:val="24"/>
                <w:lang w:eastAsia="ru-RU"/>
              </w:rPr>
            </w:pPr>
          </w:p>
        </w:tc>
        <w:tc>
          <w:tcPr>
            <w:tcW w:w="7458" w:type="dxa"/>
          </w:tcPr>
          <w:p w14:paraId="3C5F26DB" w14:textId="77777777" w:rsidR="006C239C" w:rsidRPr="00FB0C37" w:rsidRDefault="006C239C" w:rsidP="003E7798">
            <w:pPr>
              <w:suppressAutoHyphens/>
              <w:jc w:val="both"/>
              <w:rPr>
                <w:rFonts w:ascii="Times New Roman" w:eastAsia="Times New Roman" w:hAnsi="Times New Roman" w:cs="Times New Roman"/>
                <w:b/>
                <w:sz w:val="24"/>
                <w:szCs w:val="24"/>
                <w:lang w:eastAsia="ru-RU"/>
              </w:rPr>
            </w:pPr>
            <w:r w:rsidRPr="00FB0C37">
              <w:rPr>
                <w:rFonts w:ascii="Times New Roman" w:eastAsia="Times New Roman" w:hAnsi="Times New Roman" w:cs="Times New Roman"/>
                <w:b/>
                <w:bCs/>
                <w:sz w:val="24"/>
                <w:szCs w:val="24"/>
                <w:lang w:eastAsia="ru-RU"/>
              </w:rPr>
              <w:t>В том числе практических и лабораторных занятий</w:t>
            </w:r>
          </w:p>
        </w:tc>
      </w:tr>
      <w:tr w:rsidR="006C239C" w:rsidRPr="00FB0C37" w14:paraId="1555A1D7" w14:textId="77777777" w:rsidTr="00FB5BA2">
        <w:trPr>
          <w:trHeight w:val="361"/>
        </w:trPr>
        <w:tc>
          <w:tcPr>
            <w:tcW w:w="2607" w:type="dxa"/>
            <w:vMerge/>
          </w:tcPr>
          <w:p w14:paraId="4253AA2A" w14:textId="77777777" w:rsidR="006C239C" w:rsidRPr="00FB0C37" w:rsidRDefault="006C239C" w:rsidP="003E7798">
            <w:pPr>
              <w:rPr>
                <w:rFonts w:ascii="Times New Roman" w:eastAsia="Times New Roman" w:hAnsi="Times New Roman" w:cs="Times New Roman"/>
                <w:b/>
                <w:bCs/>
                <w:sz w:val="24"/>
                <w:szCs w:val="24"/>
                <w:lang w:eastAsia="ru-RU"/>
              </w:rPr>
            </w:pPr>
          </w:p>
        </w:tc>
        <w:tc>
          <w:tcPr>
            <w:tcW w:w="7458" w:type="dxa"/>
            <w:vAlign w:val="bottom"/>
          </w:tcPr>
          <w:p w14:paraId="1EB3F543" w14:textId="77777777" w:rsidR="006C239C" w:rsidRPr="00FB0C37" w:rsidRDefault="006C239C" w:rsidP="003E7798">
            <w:pPr>
              <w:rPr>
                <w:rFonts w:ascii="Times New Roman" w:eastAsia="Times New Roman" w:hAnsi="Times New Roman" w:cs="Times New Roman"/>
                <w:b/>
                <w:bCs/>
                <w:sz w:val="24"/>
                <w:szCs w:val="24"/>
                <w:lang w:eastAsia="ru-RU"/>
              </w:rPr>
            </w:pPr>
            <w:r w:rsidRPr="00FB0C37">
              <w:rPr>
                <w:rFonts w:ascii="Times New Roman" w:eastAsia="Times New Roman" w:hAnsi="Times New Roman" w:cs="Times New Roman"/>
                <w:b/>
                <w:bCs/>
                <w:sz w:val="24"/>
                <w:szCs w:val="24"/>
                <w:lang w:eastAsia="ru-RU"/>
              </w:rPr>
              <w:t>В том числе самостоятельная работа обучающихся</w:t>
            </w:r>
          </w:p>
          <w:p w14:paraId="78D4C34F" w14:textId="77777777" w:rsidR="006C239C" w:rsidRPr="00FB0C37" w:rsidRDefault="006C239C" w:rsidP="003E7798">
            <w:pPr>
              <w:rPr>
                <w:rFonts w:ascii="Times New Roman" w:eastAsia="Times New Roman" w:hAnsi="Times New Roman" w:cs="Times New Roman"/>
                <w:i/>
                <w:sz w:val="24"/>
                <w:szCs w:val="24"/>
                <w:lang w:eastAsia="ru-RU"/>
              </w:rPr>
            </w:pPr>
            <w:r w:rsidRPr="00FB0C37">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r>
      <w:tr w:rsidR="006C239C" w:rsidRPr="00FB0C37" w14:paraId="3AE7A6FF" w14:textId="77777777" w:rsidTr="00FB5BA2">
        <w:tc>
          <w:tcPr>
            <w:tcW w:w="2607" w:type="dxa"/>
            <w:vMerge w:val="restart"/>
          </w:tcPr>
          <w:p w14:paraId="11EBDC46" w14:textId="349B0A9B" w:rsidR="006C239C" w:rsidRPr="00FB0C37" w:rsidRDefault="006C239C" w:rsidP="003E7798">
            <w:pPr>
              <w:rPr>
                <w:rFonts w:ascii="Times New Roman" w:eastAsia="Times New Roman" w:hAnsi="Times New Roman" w:cs="Times New Roman"/>
                <w:b/>
                <w:bCs/>
                <w:sz w:val="24"/>
                <w:szCs w:val="24"/>
                <w:lang w:eastAsia="ru-RU"/>
              </w:rPr>
            </w:pPr>
            <w:r w:rsidRPr="00FB0C37">
              <w:rPr>
                <w:rFonts w:ascii="Times New Roman" w:hAnsi="Times New Roman" w:cs="Times New Roman"/>
                <w:b/>
                <w:sz w:val="24"/>
                <w:szCs w:val="24"/>
              </w:rPr>
              <w:t>Тема 2.3 Автоматизированное рабочее место специалиста</w:t>
            </w:r>
          </w:p>
        </w:tc>
        <w:tc>
          <w:tcPr>
            <w:tcW w:w="7458" w:type="dxa"/>
          </w:tcPr>
          <w:p w14:paraId="206E19FC" w14:textId="77777777" w:rsidR="006C239C" w:rsidRPr="00FB0C37" w:rsidRDefault="006C239C" w:rsidP="003E7798">
            <w:pPr>
              <w:rPr>
                <w:rFonts w:ascii="Times New Roman" w:eastAsia="Times New Roman" w:hAnsi="Times New Roman" w:cs="Times New Roman"/>
                <w:b/>
                <w:sz w:val="24"/>
                <w:szCs w:val="24"/>
                <w:lang w:eastAsia="ru-RU"/>
              </w:rPr>
            </w:pPr>
            <w:r w:rsidRPr="00FB0C37">
              <w:rPr>
                <w:rFonts w:ascii="Times New Roman" w:eastAsia="Times New Roman" w:hAnsi="Times New Roman" w:cs="Times New Roman"/>
                <w:b/>
                <w:bCs/>
                <w:sz w:val="24"/>
                <w:szCs w:val="24"/>
                <w:lang w:eastAsia="ru-RU"/>
              </w:rPr>
              <w:t xml:space="preserve">Содержание </w:t>
            </w:r>
          </w:p>
        </w:tc>
      </w:tr>
      <w:tr w:rsidR="006C239C" w:rsidRPr="00FB0C37" w14:paraId="365A70B7" w14:textId="77777777" w:rsidTr="00FB5BA2">
        <w:trPr>
          <w:trHeight w:val="396"/>
        </w:trPr>
        <w:tc>
          <w:tcPr>
            <w:tcW w:w="2607" w:type="dxa"/>
            <w:vMerge/>
          </w:tcPr>
          <w:p w14:paraId="63FE654B" w14:textId="77777777" w:rsidR="006C239C" w:rsidRPr="00FB0C37" w:rsidRDefault="006C239C" w:rsidP="003E7798">
            <w:pPr>
              <w:rPr>
                <w:rFonts w:ascii="Times New Roman" w:eastAsia="Times New Roman" w:hAnsi="Times New Roman" w:cs="Times New Roman"/>
                <w:b/>
                <w:bCs/>
                <w:sz w:val="24"/>
                <w:szCs w:val="24"/>
                <w:lang w:eastAsia="ru-RU"/>
              </w:rPr>
            </w:pPr>
          </w:p>
        </w:tc>
        <w:tc>
          <w:tcPr>
            <w:tcW w:w="7458" w:type="dxa"/>
          </w:tcPr>
          <w:p w14:paraId="3180D43A" w14:textId="3AC1A3B5" w:rsidR="006C239C" w:rsidRPr="00FB0C37" w:rsidRDefault="006C239C" w:rsidP="003E7798">
            <w:pPr>
              <w:suppressAutoHyphens/>
              <w:jc w:val="both"/>
              <w:rPr>
                <w:rFonts w:ascii="Times New Roman" w:eastAsia="Times New Roman" w:hAnsi="Times New Roman" w:cs="Times New Roman"/>
                <w:sz w:val="24"/>
                <w:szCs w:val="24"/>
                <w:lang w:eastAsia="ru-RU"/>
              </w:rPr>
            </w:pPr>
            <w:r w:rsidRPr="00FB0C37">
              <w:rPr>
                <w:rFonts w:ascii="Times New Roman" w:hAnsi="Times New Roman" w:cs="Times New Roman"/>
                <w:sz w:val="24"/>
                <w:szCs w:val="24"/>
              </w:rPr>
              <w:t xml:space="preserve">Фундаментальные принципы создания автоматизации мест для работы. </w:t>
            </w:r>
            <w:r w:rsidRPr="00FB0C37">
              <w:rPr>
                <w:rFonts w:ascii="Times New Roman" w:hAnsi="Times New Roman" w:cs="Times New Roman"/>
                <w:bCs/>
                <w:sz w:val="24"/>
                <w:szCs w:val="24"/>
              </w:rPr>
              <w:t xml:space="preserve">Понятие автоматизированного рабочего места (далее – АРМ). </w:t>
            </w:r>
            <w:r w:rsidRPr="00FB0C37">
              <w:rPr>
                <w:rFonts w:ascii="Times New Roman" w:hAnsi="Times New Roman" w:cs="Times New Roman"/>
                <w:sz w:val="24"/>
                <w:szCs w:val="24"/>
              </w:rPr>
              <w:t xml:space="preserve">Обустройство автоматизированных рабочих мест специалиста.  </w:t>
            </w:r>
            <w:r w:rsidRPr="00FB0C37">
              <w:rPr>
                <w:rFonts w:ascii="Times New Roman" w:hAnsi="Times New Roman" w:cs="Times New Roman"/>
                <w:bCs/>
                <w:sz w:val="24"/>
                <w:szCs w:val="24"/>
              </w:rPr>
              <w:t>Виды обеспечения АРМ: т</w:t>
            </w:r>
            <w:r w:rsidRPr="00FB0C37">
              <w:rPr>
                <w:rFonts w:ascii="Times New Roman" w:hAnsi="Times New Roman" w:cs="Times New Roman"/>
                <w:sz w:val="24"/>
                <w:szCs w:val="24"/>
              </w:rPr>
              <w:t>ехническое, информационное, математическое, программное, лингвистическое, правовое, методическое, эргономическое</w:t>
            </w:r>
            <w:r w:rsidRPr="00FB0C37">
              <w:rPr>
                <w:rFonts w:ascii="Times New Roman" w:hAnsi="Times New Roman" w:cs="Times New Roman"/>
                <w:bCs/>
                <w:sz w:val="24"/>
                <w:szCs w:val="24"/>
              </w:rPr>
              <w:t>. Функционирование АРМ.</w:t>
            </w:r>
          </w:p>
        </w:tc>
      </w:tr>
      <w:tr w:rsidR="006C239C" w:rsidRPr="00FB0C37" w14:paraId="2A80CC70" w14:textId="77777777" w:rsidTr="00FB5BA2">
        <w:trPr>
          <w:trHeight w:val="20"/>
        </w:trPr>
        <w:tc>
          <w:tcPr>
            <w:tcW w:w="2607" w:type="dxa"/>
            <w:vMerge/>
          </w:tcPr>
          <w:p w14:paraId="46A2E66F" w14:textId="77777777" w:rsidR="006C239C" w:rsidRPr="00FB0C37" w:rsidRDefault="006C239C" w:rsidP="003E7798">
            <w:pPr>
              <w:rPr>
                <w:rFonts w:ascii="Times New Roman" w:eastAsia="Times New Roman" w:hAnsi="Times New Roman" w:cs="Times New Roman"/>
                <w:b/>
                <w:bCs/>
                <w:sz w:val="24"/>
                <w:szCs w:val="24"/>
                <w:lang w:eastAsia="ru-RU"/>
              </w:rPr>
            </w:pPr>
          </w:p>
        </w:tc>
        <w:tc>
          <w:tcPr>
            <w:tcW w:w="7458" w:type="dxa"/>
          </w:tcPr>
          <w:p w14:paraId="726F14E0" w14:textId="77777777" w:rsidR="006C239C" w:rsidRPr="00FB0C37" w:rsidRDefault="006C239C" w:rsidP="003E7798">
            <w:pPr>
              <w:suppressAutoHyphens/>
              <w:jc w:val="both"/>
              <w:rPr>
                <w:rFonts w:ascii="Times New Roman" w:eastAsia="Times New Roman" w:hAnsi="Times New Roman" w:cs="Times New Roman"/>
                <w:b/>
                <w:sz w:val="24"/>
                <w:szCs w:val="24"/>
                <w:lang w:eastAsia="ru-RU"/>
              </w:rPr>
            </w:pPr>
            <w:r w:rsidRPr="00FB0C37">
              <w:rPr>
                <w:rFonts w:ascii="Times New Roman" w:eastAsia="Times New Roman" w:hAnsi="Times New Roman" w:cs="Times New Roman"/>
                <w:b/>
                <w:bCs/>
                <w:sz w:val="24"/>
                <w:szCs w:val="24"/>
                <w:lang w:eastAsia="ru-RU"/>
              </w:rPr>
              <w:t>В том числе практических и лабораторных занятий</w:t>
            </w:r>
          </w:p>
        </w:tc>
      </w:tr>
      <w:tr w:rsidR="00AB6010" w:rsidRPr="00FB0C37" w14:paraId="3D9D5D7A" w14:textId="77777777" w:rsidTr="00FB5BA2">
        <w:trPr>
          <w:trHeight w:val="20"/>
        </w:trPr>
        <w:tc>
          <w:tcPr>
            <w:tcW w:w="2607" w:type="dxa"/>
            <w:vMerge/>
          </w:tcPr>
          <w:p w14:paraId="0D23E94E" w14:textId="77777777" w:rsidR="00AB6010" w:rsidRPr="00FB0C37" w:rsidRDefault="00AB6010" w:rsidP="003E7798">
            <w:pPr>
              <w:rPr>
                <w:rFonts w:ascii="Times New Roman" w:eastAsia="Times New Roman" w:hAnsi="Times New Roman" w:cs="Times New Roman"/>
                <w:sz w:val="24"/>
                <w:szCs w:val="24"/>
                <w:lang w:eastAsia="ru-RU"/>
              </w:rPr>
            </w:pPr>
          </w:p>
        </w:tc>
        <w:tc>
          <w:tcPr>
            <w:tcW w:w="7458" w:type="dxa"/>
          </w:tcPr>
          <w:p w14:paraId="35BA0D4F" w14:textId="3783E3AA" w:rsidR="00AB6010" w:rsidRPr="00FB0C37" w:rsidRDefault="00AB6010" w:rsidP="003E7798">
            <w:pPr>
              <w:suppressAutoHyphens/>
              <w:jc w:val="both"/>
              <w:rPr>
                <w:rFonts w:ascii="Times New Roman" w:eastAsia="Times New Roman" w:hAnsi="Times New Roman" w:cs="Times New Roman"/>
                <w:sz w:val="24"/>
                <w:szCs w:val="24"/>
                <w:lang w:eastAsia="ru-RU"/>
              </w:rPr>
            </w:pPr>
            <w:r w:rsidRPr="00FB0C37">
              <w:rPr>
                <w:rFonts w:ascii="Times New Roman" w:eastAsia="Times New Roman" w:hAnsi="Times New Roman" w:cs="Times New Roman"/>
                <w:sz w:val="24"/>
                <w:szCs w:val="24"/>
                <w:lang w:eastAsia="ru-RU"/>
              </w:rPr>
              <w:t>1. Обустройство автоматизированного рабочего места специалиста</w:t>
            </w:r>
          </w:p>
        </w:tc>
      </w:tr>
      <w:tr w:rsidR="006C239C" w:rsidRPr="00FB0C37" w14:paraId="6096E5B6" w14:textId="77777777" w:rsidTr="00FB5BA2">
        <w:trPr>
          <w:trHeight w:val="361"/>
        </w:trPr>
        <w:tc>
          <w:tcPr>
            <w:tcW w:w="2607" w:type="dxa"/>
            <w:vMerge/>
          </w:tcPr>
          <w:p w14:paraId="2A2FB04B" w14:textId="77777777" w:rsidR="006C239C" w:rsidRPr="00FB0C37" w:rsidRDefault="006C239C" w:rsidP="003E7798">
            <w:pPr>
              <w:rPr>
                <w:rFonts w:ascii="Times New Roman" w:eastAsia="Times New Roman" w:hAnsi="Times New Roman" w:cs="Times New Roman"/>
                <w:b/>
                <w:bCs/>
                <w:sz w:val="24"/>
                <w:szCs w:val="24"/>
                <w:lang w:eastAsia="ru-RU"/>
              </w:rPr>
            </w:pPr>
          </w:p>
        </w:tc>
        <w:tc>
          <w:tcPr>
            <w:tcW w:w="7458" w:type="dxa"/>
            <w:vAlign w:val="bottom"/>
          </w:tcPr>
          <w:p w14:paraId="028AEB4A" w14:textId="77777777" w:rsidR="006C239C" w:rsidRPr="00FB0C37" w:rsidRDefault="006C239C" w:rsidP="003E7798">
            <w:pPr>
              <w:rPr>
                <w:rFonts w:ascii="Times New Roman" w:eastAsia="Times New Roman" w:hAnsi="Times New Roman" w:cs="Times New Roman"/>
                <w:b/>
                <w:bCs/>
                <w:sz w:val="24"/>
                <w:szCs w:val="24"/>
                <w:lang w:eastAsia="ru-RU"/>
              </w:rPr>
            </w:pPr>
            <w:r w:rsidRPr="00FB0C37">
              <w:rPr>
                <w:rFonts w:ascii="Times New Roman" w:eastAsia="Times New Roman" w:hAnsi="Times New Roman" w:cs="Times New Roman"/>
                <w:b/>
                <w:bCs/>
                <w:sz w:val="24"/>
                <w:szCs w:val="24"/>
                <w:lang w:eastAsia="ru-RU"/>
              </w:rPr>
              <w:t>В том числе самостоятельная работа обучающихся</w:t>
            </w:r>
          </w:p>
          <w:p w14:paraId="267138A5" w14:textId="77777777" w:rsidR="006C239C" w:rsidRPr="00FB0C37" w:rsidRDefault="006C239C" w:rsidP="003E7798">
            <w:pPr>
              <w:rPr>
                <w:rFonts w:ascii="Times New Roman" w:eastAsia="Times New Roman" w:hAnsi="Times New Roman" w:cs="Times New Roman"/>
                <w:i/>
                <w:sz w:val="24"/>
                <w:szCs w:val="24"/>
                <w:lang w:eastAsia="ru-RU"/>
              </w:rPr>
            </w:pPr>
            <w:r w:rsidRPr="00FB0C37">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r>
      <w:tr w:rsidR="006C239C" w:rsidRPr="00FB0C37" w14:paraId="09C94C10" w14:textId="77777777" w:rsidTr="00FB5BA2">
        <w:tc>
          <w:tcPr>
            <w:tcW w:w="10065" w:type="dxa"/>
            <w:gridSpan w:val="2"/>
          </w:tcPr>
          <w:p w14:paraId="17F76ACF" w14:textId="5EFB6AF4" w:rsidR="006C239C" w:rsidRPr="00FB0C37" w:rsidRDefault="006C239C" w:rsidP="003E7798">
            <w:pPr>
              <w:rPr>
                <w:rFonts w:ascii="Times New Roman" w:eastAsia="Times New Roman" w:hAnsi="Times New Roman" w:cs="Times New Roman"/>
                <w:i/>
                <w:sz w:val="24"/>
                <w:szCs w:val="24"/>
                <w:lang w:eastAsia="ru-RU"/>
              </w:rPr>
            </w:pPr>
            <w:r w:rsidRPr="00FB0C37">
              <w:rPr>
                <w:rFonts w:ascii="Times New Roman" w:eastAsia="Times New Roman" w:hAnsi="Times New Roman" w:cs="Times New Roman"/>
                <w:b/>
                <w:bCs/>
                <w:lang w:eastAsia="ru-RU"/>
              </w:rPr>
              <w:t>Раздел 3. Применение программного обеспечения для решения профессиональных задач (</w:t>
            </w:r>
            <w:r w:rsidR="002A125F" w:rsidRPr="00FB0C37">
              <w:rPr>
                <w:rFonts w:ascii="Times New Roman" w:eastAsia="Times New Roman" w:hAnsi="Times New Roman" w:cs="Times New Roman"/>
                <w:b/>
                <w:bCs/>
                <w:lang w:eastAsia="ru-RU"/>
              </w:rPr>
              <w:t>3</w:t>
            </w:r>
            <w:r w:rsidR="00C355CA" w:rsidRPr="00FB0C37">
              <w:rPr>
                <w:rFonts w:ascii="Times New Roman" w:eastAsia="Times New Roman" w:hAnsi="Times New Roman" w:cs="Times New Roman"/>
                <w:b/>
                <w:bCs/>
                <w:lang w:eastAsia="ru-RU"/>
              </w:rPr>
              <w:t>0</w:t>
            </w:r>
            <w:r w:rsidRPr="00FB0C37">
              <w:rPr>
                <w:rFonts w:ascii="Times New Roman" w:eastAsia="Times New Roman" w:hAnsi="Times New Roman" w:cs="Times New Roman"/>
                <w:b/>
                <w:bCs/>
                <w:lang w:eastAsia="ru-RU"/>
              </w:rPr>
              <w:t>ч.)</w:t>
            </w:r>
          </w:p>
        </w:tc>
      </w:tr>
      <w:tr w:rsidR="006C239C" w:rsidRPr="00FB0C37" w14:paraId="011079CC" w14:textId="77777777" w:rsidTr="00FB5BA2">
        <w:tc>
          <w:tcPr>
            <w:tcW w:w="2607" w:type="dxa"/>
            <w:vMerge w:val="restart"/>
          </w:tcPr>
          <w:p w14:paraId="4D7CAA83" w14:textId="21B4F1E8" w:rsidR="006C239C" w:rsidRPr="00FB0C37" w:rsidRDefault="006C239C" w:rsidP="003E7798">
            <w:pPr>
              <w:rPr>
                <w:rFonts w:ascii="Times New Roman" w:eastAsia="Times New Roman" w:hAnsi="Times New Roman" w:cs="Times New Roman"/>
                <w:b/>
                <w:bCs/>
                <w:sz w:val="24"/>
                <w:szCs w:val="24"/>
                <w:lang w:eastAsia="ru-RU"/>
              </w:rPr>
            </w:pPr>
            <w:r w:rsidRPr="00FB0C37">
              <w:rPr>
                <w:rFonts w:ascii="Times New Roman" w:hAnsi="Times New Roman" w:cs="Times New Roman"/>
                <w:b/>
                <w:sz w:val="24"/>
                <w:szCs w:val="24"/>
              </w:rPr>
              <w:t xml:space="preserve">Тема 3.1 </w:t>
            </w:r>
            <w:r w:rsidRPr="00FB0C37">
              <w:rPr>
                <w:rFonts w:ascii="Times New Roman" w:hAnsi="Times New Roman"/>
                <w:b/>
                <w:bCs/>
                <w:sz w:val="24"/>
              </w:rPr>
              <w:t>Текстовые про</w:t>
            </w:r>
            <w:r w:rsidR="00B50537" w:rsidRPr="00FB0C37">
              <w:rPr>
                <w:rFonts w:ascii="Times New Roman" w:hAnsi="Times New Roman"/>
                <w:b/>
                <w:bCs/>
                <w:sz w:val="24"/>
              </w:rPr>
              <w:t>цессоры, их применение в профессиональной деятельности</w:t>
            </w:r>
          </w:p>
        </w:tc>
        <w:tc>
          <w:tcPr>
            <w:tcW w:w="7458" w:type="dxa"/>
          </w:tcPr>
          <w:p w14:paraId="42A64E23" w14:textId="77777777" w:rsidR="006C239C" w:rsidRPr="00FB0C37" w:rsidRDefault="006C239C" w:rsidP="003E7798">
            <w:pPr>
              <w:rPr>
                <w:rFonts w:ascii="Times New Roman" w:eastAsia="Times New Roman" w:hAnsi="Times New Roman" w:cs="Times New Roman"/>
                <w:b/>
                <w:sz w:val="24"/>
                <w:szCs w:val="24"/>
                <w:lang w:eastAsia="ru-RU"/>
              </w:rPr>
            </w:pPr>
            <w:r w:rsidRPr="00FB0C37">
              <w:rPr>
                <w:rFonts w:ascii="Times New Roman" w:eastAsia="Times New Roman" w:hAnsi="Times New Roman" w:cs="Times New Roman"/>
                <w:b/>
                <w:bCs/>
                <w:sz w:val="24"/>
                <w:szCs w:val="24"/>
                <w:lang w:eastAsia="ru-RU"/>
              </w:rPr>
              <w:t xml:space="preserve">Содержание </w:t>
            </w:r>
          </w:p>
        </w:tc>
      </w:tr>
      <w:tr w:rsidR="00B50537" w:rsidRPr="00FB0C37" w14:paraId="679F5E66" w14:textId="77777777" w:rsidTr="00FB5BA2">
        <w:trPr>
          <w:trHeight w:val="396"/>
        </w:trPr>
        <w:tc>
          <w:tcPr>
            <w:tcW w:w="2607" w:type="dxa"/>
            <w:vMerge/>
          </w:tcPr>
          <w:p w14:paraId="701D3BDB" w14:textId="77777777" w:rsidR="00B50537" w:rsidRPr="00FB0C37" w:rsidRDefault="00B50537" w:rsidP="003E7798">
            <w:pPr>
              <w:rPr>
                <w:rFonts w:ascii="Times New Roman" w:eastAsia="Times New Roman" w:hAnsi="Times New Roman" w:cs="Times New Roman"/>
                <w:b/>
                <w:bCs/>
                <w:sz w:val="24"/>
                <w:szCs w:val="24"/>
                <w:lang w:eastAsia="ru-RU"/>
              </w:rPr>
            </w:pPr>
          </w:p>
        </w:tc>
        <w:tc>
          <w:tcPr>
            <w:tcW w:w="7458" w:type="dxa"/>
          </w:tcPr>
          <w:p w14:paraId="2C8E3BF8" w14:textId="72E78DE1" w:rsidR="00B50537" w:rsidRPr="00FB0C37" w:rsidRDefault="00B50537" w:rsidP="003E7798">
            <w:pPr>
              <w:suppressAutoHyphens/>
              <w:jc w:val="both"/>
              <w:rPr>
                <w:rFonts w:ascii="Times New Roman" w:eastAsia="Times New Roman" w:hAnsi="Times New Roman" w:cs="Times New Roman"/>
                <w:b/>
                <w:bCs/>
                <w:sz w:val="24"/>
                <w:szCs w:val="24"/>
                <w:lang w:eastAsia="ru-RU"/>
              </w:rPr>
            </w:pPr>
            <w:r w:rsidRPr="00FB0C37">
              <w:rPr>
                <w:rFonts w:ascii="Times New Roman" w:hAnsi="Times New Roman" w:cs="Times New Roman"/>
                <w:bCs/>
                <w:sz w:val="24"/>
                <w:szCs w:val="24"/>
              </w:rPr>
              <w:t xml:space="preserve">Назначения и функции современных текстовых процессоров.  Примеры текстовых процессоров. Типичные форматы файлов. Основные элементы интерфейса. Форматирование текста и документа. Применение стилей абзацев и заголовков.  Работа с табуляцией и отступами.  Оформление списков (нумерованных, маркированных).  Добавление колонтитулов и нумерации страниц. Вставка формул и работа с таблицами.  Вставка графических объектов. Размещение рисунков, схем, фотографий и чертежей.  </w:t>
            </w:r>
          </w:p>
        </w:tc>
      </w:tr>
      <w:tr w:rsidR="00B50537" w:rsidRPr="00FB0C37" w14:paraId="55645AB6" w14:textId="77777777" w:rsidTr="00FB5BA2">
        <w:trPr>
          <w:trHeight w:val="20"/>
        </w:trPr>
        <w:tc>
          <w:tcPr>
            <w:tcW w:w="2607" w:type="dxa"/>
            <w:vMerge/>
          </w:tcPr>
          <w:p w14:paraId="67F56FEE" w14:textId="77777777" w:rsidR="00B50537" w:rsidRPr="00FB0C37" w:rsidRDefault="00B50537" w:rsidP="003E7798">
            <w:pPr>
              <w:rPr>
                <w:rFonts w:ascii="Times New Roman" w:eastAsia="Times New Roman" w:hAnsi="Times New Roman" w:cs="Times New Roman"/>
                <w:b/>
                <w:bCs/>
                <w:sz w:val="24"/>
                <w:szCs w:val="24"/>
                <w:lang w:eastAsia="ru-RU"/>
              </w:rPr>
            </w:pPr>
          </w:p>
        </w:tc>
        <w:tc>
          <w:tcPr>
            <w:tcW w:w="7458" w:type="dxa"/>
          </w:tcPr>
          <w:p w14:paraId="4DD3E77C" w14:textId="77777777" w:rsidR="00B50537" w:rsidRPr="00FB0C37" w:rsidRDefault="00B50537" w:rsidP="003E7798">
            <w:pPr>
              <w:suppressAutoHyphens/>
              <w:jc w:val="both"/>
              <w:rPr>
                <w:rFonts w:ascii="Times New Roman" w:eastAsia="Times New Roman" w:hAnsi="Times New Roman" w:cs="Times New Roman"/>
                <w:b/>
                <w:sz w:val="24"/>
                <w:szCs w:val="24"/>
                <w:lang w:eastAsia="ru-RU"/>
              </w:rPr>
            </w:pPr>
            <w:r w:rsidRPr="00FB0C37">
              <w:rPr>
                <w:rFonts w:ascii="Times New Roman" w:eastAsia="Times New Roman" w:hAnsi="Times New Roman" w:cs="Times New Roman"/>
                <w:b/>
                <w:bCs/>
                <w:sz w:val="24"/>
                <w:szCs w:val="24"/>
                <w:lang w:eastAsia="ru-RU"/>
              </w:rPr>
              <w:t>В том числе практических и лабораторных занятий</w:t>
            </w:r>
          </w:p>
        </w:tc>
      </w:tr>
      <w:tr w:rsidR="00B50537" w:rsidRPr="00FB0C37" w14:paraId="45BCC744" w14:textId="77777777" w:rsidTr="00FB5BA2">
        <w:trPr>
          <w:trHeight w:val="20"/>
        </w:trPr>
        <w:tc>
          <w:tcPr>
            <w:tcW w:w="2607" w:type="dxa"/>
            <w:vMerge/>
          </w:tcPr>
          <w:p w14:paraId="05F8C9B8" w14:textId="77777777" w:rsidR="00B50537" w:rsidRPr="00FB0C37" w:rsidRDefault="00B50537" w:rsidP="003E7798">
            <w:pPr>
              <w:rPr>
                <w:rFonts w:ascii="Times New Roman" w:eastAsia="Times New Roman" w:hAnsi="Times New Roman" w:cs="Times New Roman"/>
                <w:sz w:val="24"/>
                <w:szCs w:val="24"/>
                <w:lang w:eastAsia="ru-RU"/>
              </w:rPr>
            </w:pPr>
          </w:p>
        </w:tc>
        <w:tc>
          <w:tcPr>
            <w:tcW w:w="7458" w:type="dxa"/>
          </w:tcPr>
          <w:p w14:paraId="345F43E7" w14:textId="053E8C03" w:rsidR="00B50537" w:rsidRPr="00FB0C37" w:rsidRDefault="00AB6010" w:rsidP="003E7798">
            <w:pPr>
              <w:suppressAutoHyphens/>
              <w:jc w:val="both"/>
              <w:rPr>
                <w:rFonts w:ascii="Times New Roman" w:eastAsia="Times New Roman" w:hAnsi="Times New Roman" w:cs="Times New Roman"/>
                <w:sz w:val="24"/>
                <w:szCs w:val="24"/>
                <w:lang w:eastAsia="ru-RU"/>
              </w:rPr>
            </w:pPr>
            <w:r w:rsidRPr="00FB0C37">
              <w:rPr>
                <w:rFonts w:ascii="Times New Roman" w:hAnsi="Times New Roman" w:cs="Times New Roman"/>
                <w:sz w:val="24"/>
                <w:szCs w:val="24"/>
              </w:rPr>
              <w:t>2.</w:t>
            </w:r>
            <w:r w:rsidR="00B50537" w:rsidRPr="00FB0C37">
              <w:rPr>
                <w:rFonts w:ascii="Times New Roman" w:hAnsi="Times New Roman" w:cs="Times New Roman"/>
                <w:sz w:val="24"/>
                <w:szCs w:val="24"/>
              </w:rPr>
              <w:t xml:space="preserve">Подготовка </w:t>
            </w:r>
            <w:r w:rsidR="00E01074" w:rsidRPr="00FB0C37">
              <w:rPr>
                <w:rFonts w:ascii="Times New Roman" w:hAnsi="Times New Roman" w:cs="Times New Roman"/>
                <w:sz w:val="24"/>
                <w:szCs w:val="24"/>
              </w:rPr>
              <w:t>документов профессионально</w:t>
            </w:r>
            <w:r w:rsidR="00B50537" w:rsidRPr="00FB0C37">
              <w:rPr>
                <w:rFonts w:ascii="Times New Roman" w:hAnsi="Times New Roman" w:cs="Times New Roman"/>
                <w:sz w:val="24"/>
                <w:szCs w:val="24"/>
              </w:rPr>
              <w:t>-ориентированного содержания (текстовая часть технической документации/ организационно-распорядительная документация).</w:t>
            </w:r>
          </w:p>
        </w:tc>
      </w:tr>
      <w:tr w:rsidR="00B50537" w:rsidRPr="00FB0C37" w14:paraId="5917E820" w14:textId="77777777" w:rsidTr="00FB5BA2">
        <w:trPr>
          <w:trHeight w:val="361"/>
        </w:trPr>
        <w:tc>
          <w:tcPr>
            <w:tcW w:w="2607" w:type="dxa"/>
            <w:vMerge/>
          </w:tcPr>
          <w:p w14:paraId="76354714" w14:textId="77777777" w:rsidR="00B50537" w:rsidRPr="00FB0C37" w:rsidRDefault="00B50537" w:rsidP="003E7798">
            <w:pPr>
              <w:rPr>
                <w:rFonts w:ascii="Times New Roman" w:eastAsia="Times New Roman" w:hAnsi="Times New Roman" w:cs="Times New Roman"/>
                <w:b/>
                <w:bCs/>
                <w:sz w:val="24"/>
                <w:szCs w:val="24"/>
                <w:lang w:eastAsia="ru-RU"/>
              </w:rPr>
            </w:pPr>
          </w:p>
        </w:tc>
        <w:tc>
          <w:tcPr>
            <w:tcW w:w="7458" w:type="dxa"/>
            <w:vAlign w:val="bottom"/>
          </w:tcPr>
          <w:p w14:paraId="74F4C020" w14:textId="77777777" w:rsidR="00B50537" w:rsidRPr="00FB0C37" w:rsidRDefault="00B50537" w:rsidP="003E7798">
            <w:pPr>
              <w:rPr>
                <w:rFonts w:ascii="Times New Roman" w:eastAsia="Times New Roman" w:hAnsi="Times New Roman" w:cs="Times New Roman"/>
                <w:b/>
                <w:bCs/>
                <w:sz w:val="24"/>
                <w:szCs w:val="24"/>
                <w:lang w:eastAsia="ru-RU"/>
              </w:rPr>
            </w:pPr>
            <w:r w:rsidRPr="00FB0C37">
              <w:rPr>
                <w:rFonts w:ascii="Times New Roman" w:eastAsia="Times New Roman" w:hAnsi="Times New Roman" w:cs="Times New Roman"/>
                <w:b/>
                <w:bCs/>
                <w:sz w:val="24"/>
                <w:szCs w:val="24"/>
                <w:lang w:eastAsia="ru-RU"/>
              </w:rPr>
              <w:t>В том числе самостоятельная работа обучающихся</w:t>
            </w:r>
          </w:p>
          <w:p w14:paraId="6C7B812F" w14:textId="77777777" w:rsidR="00B50537" w:rsidRPr="00FB0C37" w:rsidRDefault="00B50537" w:rsidP="003E7798">
            <w:pPr>
              <w:rPr>
                <w:rFonts w:ascii="Times New Roman" w:eastAsia="Times New Roman" w:hAnsi="Times New Roman" w:cs="Times New Roman"/>
                <w:i/>
                <w:sz w:val="24"/>
                <w:szCs w:val="24"/>
                <w:lang w:eastAsia="ru-RU"/>
              </w:rPr>
            </w:pPr>
            <w:r w:rsidRPr="00FB0C37">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r>
      <w:tr w:rsidR="00B50537" w:rsidRPr="00FB0C37" w14:paraId="6F4F0678" w14:textId="77777777" w:rsidTr="00FB5BA2">
        <w:tc>
          <w:tcPr>
            <w:tcW w:w="2607" w:type="dxa"/>
            <w:vMerge w:val="restart"/>
          </w:tcPr>
          <w:p w14:paraId="0530FDCD" w14:textId="03B1D868" w:rsidR="00B50537" w:rsidRPr="00FB0C37" w:rsidRDefault="00B50537" w:rsidP="003E7798">
            <w:pPr>
              <w:rPr>
                <w:rFonts w:ascii="Times New Roman" w:eastAsia="Times New Roman" w:hAnsi="Times New Roman" w:cs="Times New Roman"/>
                <w:b/>
                <w:bCs/>
                <w:sz w:val="24"/>
                <w:szCs w:val="24"/>
                <w:lang w:eastAsia="ru-RU"/>
              </w:rPr>
            </w:pPr>
            <w:r w:rsidRPr="00FB0C37">
              <w:rPr>
                <w:rFonts w:ascii="Times New Roman" w:hAnsi="Times New Roman" w:cs="Times New Roman"/>
                <w:b/>
                <w:sz w:val="24"/>
                <w:szCs w:val="24"/>
              </w:rPr>
              <w:t xml:space="preserve">Тема 3.2 </w:t>
            </w:r>
            <w:r w:rsidRPr="00FB0C37">
              <w:rPr>
                <w:rFonts w:ascii="Times New Roman" w:hAnsi="Times New Roman"/>
                <w:b/>
                <w:bCs/>
                <w:sz w:val="24"/>
              </w:rPr>
              <w:t>Табличные процессоры, их применение в профессиональной деятельности</w:t>
            </w:r>
          </w:p>
        </w:tc>
        <w:tc>
          <w:tcPr>
            <w:tcW w:w="7458" w:type="dxa"/>
          </w:tcPr>
          <w:p w14:paraId="438563B6" w14:textId="77777777" w:rsidR="00B50537" w:rsidRPr="00FB0C37" w:rsidRDefault="00B50537" w:rsidP="003E7798">
            <w:pPr>
              <w:rPr>
                <w:rFonts w:ascii="Times New Roman" w:eastAsia="Times New Roman" w:hAnsi="Times New Roman" w:cs="Times New Roman"/>
                <w:b/>
                <w:sz w:val="24"/>
                <w:szCs w:val="24"/>
                <w:lang w:eastAsia="ru-RU"/>
              </w:rPr>
            </w:pPr>
            <w:r w:rsidRPr="00FB0C37">
              <w:rPr>
                <w:rFonts w:ascii="Times New Roman" w:eastAsia="Times New Roman" w:hAnsi="Times New Roman" w:cs="Times New Roman"/>
                <w:b/>
                <w:bCs/>
                <w:sz w:val="24"/>
                <w:szCs w:val="24"/>
                <w:lang w:eastAsia="ru-RU"/>
              </w:rPr>
              <w:t xml:space="preserve">Содержание </w:t>
            </w:r>
          </w:p>
        </w:tc>
      </w:tr>
      <w:tr w:rsidR="00B50537" w:rsidRPr="00FB0C37" w14:paraId="5F07E984" w14:textId="77777777" w:rsidTr="00FB5BA2">
        <w:trPr>
          <w:trHeight w:val="396"/>
        </w:trPr>
        <w:tc>
          <w:tcPr>
            <w:tcW w:w="2607" w:type="dxa"/>
            <w:vMerge/>
          </w:tcPr>
          <w:p w14:paraId="45B82321" w14:textId="77777777" w:rsidR="00B50537" w:rsidRPr="00FB0C37" w:rsidRDefault="00B50537" w:rsidP="003E7798">
            <w:pPr>
              <w:rPr>
                <w:rFonts w:ascii="Times New Roman" w:eastAsia="Times New Roman" w:hAnsi="Times New Roman" w:cs="Times New Roman"/>
                <w:b/>
                <w:bCs/>
                <w:sz w:val="24"/>
                <w:szCs w:val="24"/>
                <w:lang w:eastAsia="ru-RU"/>
              </w:rPr>
            </w:pPr>
          </w:p>
        </w:tc>
        <w:tc>
          <w:tcPr>
            <w:tcW w:w="7458" w:type="dxa"/>
          </w:tcPr>
          <w:p w14:paraId="44287471" w14:textId="22D80354" w:rsidR="00B50537" w:rsidRPr="00FB0C37" w:rsidRDefault="00B50537" w:rsidP="003E7798">
            <w:pPr>
              <w:pStyle w:val="affffff3"/>
              <w:rPr>
                <w:rFonts w:ascii="Times New Roman" w:hAnsi="Times New Roman"/>
                <w:sz w:val="24"/>
                <w:szCs w:val="24"/>
              </w:rPr>
            </w:pPr>
            <w:r w:rsidRPr="00FB0C37">
              <w:rPr>
                <w:rFonts w:ascii="Times New Roman" w:hAnsi="Times New Roman"/>
                <w:bCs/>
                <w:sz w:val="24"/>
                <w:szCs w:val="24"/>
              </w:rPr>
              <w:t>Понимание структуры электронной таблицы, назначение основных элементов интерфейса (ячейки, строки, столбцы). Создание таблицы, ввод данных, оформление внешнего вида документа. Применение формул и функций, правила построения выражений, порядок операций. Работа с относительными и абсолютными ссылками, копирование формул. Фильтрация и сортировка данных, типы фильтров и условий отбора. Организация больших объемов данных, структура сводных таблиц. Типы диаграмм и графиков, способы визуализации данных. Подбор параметра. Поиск решения.</w:t>
            </w:r>
          </w:p>
        </w:tc>
      </w:tr>
      <w:tr w:rsidR="00B50537" w:rsidRPr="00FB0C37" w14:paraId="3DE8E2EE" w14:textId="77777777" w:rsidTr="00FB5BA2">
        <w:trPr>
          <w:trHeight w:val="20"/>
        </w:trPr>
        <w:tc>
          <w:tcPr>
            <w:tcW w:w="2607" w:type="dxa"/>
            <w:vMerge/>
          </w:tcPr>
          <w:p w14:paraId="4D965E52" w14:textId="77777777" w:rsidR="00B50537" w:rsidRPr="00FB0C37" w:rsidRDefault="00B50537" w:rsidP="003E7798">
            <w:pPr>
              <w:rPr>
                <w:rFonts w:ascii="Times New Roman" w:eastAsia="Times New Roman" w:hAnsi="Times New Roman" w:cs="Times New Roman"/>
                <w:b/>
                <w:bCs/>
                <w:sz w:val="24"/>
                <w:szCs w:val="24"/>
                <w:lang w:eastAsia="ru-RU"/>
              </w:rPr>
            </w:pPr>
          </w:p>
        </w:tc>
        <w:tc>
          <w:tcPr>
            <w:tcW w:w="7458" w:type="dxa"/>
          </w:tcPr>
          <w:p w14:paraId="1CAD42D0" w14:textId="77777777" w:rsidR="00B50537" w:rsidRPr="00FB0C37" w:rsidRDefault="00B50537" w:rsidP="003E7798">
            <w:pPr>
              <w:suppressAutoHyphens/>
              <w:jc w:val="both"/>
              <w:rPr>
                <w:rFonts w:ascii="Times New Roman" w:eastAsia="Times New Roman" w:hAnsi="Times New Roman" w:cs="Times New Roman"/>
                <w:b/>
                <w:sz w:val="24"/>
                <w:szCs w:val="24"/>
                <w:lang w:eastAsia="ru-RU"/>
              </w:rPr>
            </w:pPr>
            <w:r w:rsidRPr="00FB0C37">
              <w:rPr>
                <w:rFonts w:ascii="Times New Roman" w:eastAsia="Times New Roman" w:hAnsi="Times New Roman" w:cs="Times New Roman"/>
                <w:b/>
                <w:bCs/>
                <w:sz w:val="24"/>
                <w:szCs w:val="24"/>
                <w:lang w:eastAsia="ru-RU"/>
              </w:rPr>
              <w:t>В том числе практических и лабораторных занятий</w:t>
            </w:r>
          </w:p>
        </w:tc>
      </w:tr>
      <w:tr w:rsidR="00AB6010" w:rsidRPr="00FB0C37" w14:paraId="5EC65967" w14:textId="77777777" w:rsidTr="00FB5BA2">
        <w:trPr>
          <w:trHeight w:val="20"/>
        </w:trPr>
        <w:tc>
          <w:tcPr>
            <w:tcW w:w="2607" w:type="dxa"/>
            <w:vMerge/>
          </w:tcPr>
          <w:p w14:paraId="2BC3E578" w14:textId="77777777" w:rsidR="00AB6010" w:rsidRPr="00FB0C37" w:rsidRDefault="00AB6010" w:rsidP="003E7798">
            <w:pPr>
              <w:rPr>
                <w:rFonts w:ascii="Times New Roman" w:eastAsia="Times New Roman" w:hAnsi="Times New Roman" w:cs="Times New Roman"/>
                <w:sz w:val="24"/>
                <w:szCs w:val="24"/>
                <w:lang w:eastAsia="ru-RU"/>
              </w:rPr>
            </w:pPr>
          </w:p>
        </w:tc>
        <w:tc>
          <w:tcPr>
            <w:tcW w:w="7458" w:type="dxa"/>
          </w:tcPr>
          <w:p w14:paraId="1546F8E0" w14:textId="209836C6" w:rsidR="00AB6010" w:rsidRPr="00FB0C37" w:rsidRDefault="00AB6010" w:rsidP="003E7798">
            <w:pPr>
              <w:suppressAutoHyphens/>
              <w:jc w:val="both"/>
              <w:rPr>
                <w:rFonts w:ascii="Times New Roman" w:hAnsi="Times New Roman" w:cs="Times New Roman"/>
                <w:sz w:val="24"/>
                <w:szCs w:val="24"/>
              </w:rPr>
            </w:pPr>
            <w:r w:rsidRPr="00FB0C37">
              <w:rPr>
                <w:rFonts w:ascii="Times New Roman" w:hAnsi="Times New Roman" w:cs="Times New Roman"/>
                <w:sz w:val="24"/>
                <w:szCs w:val="24"/>
              </w:rPr>
              <w:t>3.Создание электронных таблиц по заданному алгоритму</w:t>
            </w:r>
          </w:p>
        </w:tc>
      </w:tr>
      <w:tr w:rsidR="00B50537" w:rsidRPr="00FB0C37" w14:paraId="03E0A391" w14:textId="77777777" w:rsidTr="00FB5BA2">
        <w:trPr>
          <w:trHeight w:val="20"/>
        </w:trPr>
        <w:tc>
          <w:tcPr>
            <w:tcW w:w="2607" w:type="dxa"/>
            <w:vMerge/>
          </w:tcPr>
          <w:p w14:paraId="2A56953C" w14:textId="77777777" w:rsidR="00B50537" w:rsidRPr="00FB0C37" w:rsidRDefault="00B50537" w:rsidP="003E7798">
            <w:pPr>
              <w:rPr>
                <w:rFonts w:ascii="Times New Roman" w:eastAsia="Times New Roman" w:hAnsi="Times New Roman" w:cs="Times New Roman"/>
                <w:sz w:val="24"/>
                <w:szCs w:val="24"/>
                <w:lang w:eastAsia="ru-RU"/>
              </w:rPr>
            </w:pPr>
          </w:p>
        </w:tc>
        <w:tc>
          <w:tcPr>
            <w:tcW w:w="7458" w:type="dxa"/>
          </w:tcPr>
          <w:p w14:paraId="56A7F14B" w14:textId="089BC6AF" w:rsidR="00B50537" w:rsidRPr="00FB0C37" w:rsidRDefault="00AB6010" w:rsidP="003E7798">
            <w:pPr>
              <w:suppressAutoHyphens/>
              <w:jc w:val="both"/>
              <w:rPr>
                <w:rFonts w:ascii="Times New Roman" w:eastAsia="Times New Roman" w:hAnsi="Times New Roman" w:cs="Times New Roman"/>
                <w:sz w:val="24"/>
                <w:szCs w:val="24"/>
                <w:lang w:eastAsia="ru-RU"/>
              </w:rPr>
            </w:pPr>
            <w:r w:rsidRPr="00FB0C37">
              <w:rPr>
                <w:rFonts w:ascii="Times New Roman" w:hAnsi="Times New Roman" w:cs="Times New Roman"/>
                <w:sz w:val="24"/>
                <w:szCs w:val="24"/>
              </w:rPr>
              <w:t>4.</w:t>
            </w:r>
            <w:r w:rsidR="00B50537" w:rsidRPr="00FB0C37">
              <w:rPr>
                <w:rFonts w:ascii="Times New Roman" w:hAnsi="Times New Roman" w:cs="Times New Roman"/>
                <w:sz w:val="24"/>
                <w:szCs w:val="24"/>
              </w:rPr>
              <w:t>Выполнение расчетов средствами электронных таблиц</w:t>
            </w:r>
          </w:p>
        </w:tc>
      </w:tr>
      <w:tr w:rsidR="00B50537" w:rsidRPr="00FB0C37" w14:paraId="1C193B14" w14:textId="77777777" w:rsidTr="00FB5BA2">
        <w:trPr>
          <w:trHeight w:val="361"/>
        </w:trPr>
        <w:tc>
          <w:tcPr>
            <w:tcW w:w="2607" w:type="dxa"/>
            <w:vMerge/>
          </w:tcPr>
          <w:p w14:paraId="5BEF9291" w14:textId="77777777" w:rsidR="00B50537" w:rsidRPr="00FB0C37" w:rsidRDefault="00B50537" w:rsidP="003E7798">
            <w:pPr>
              <w:rPr>
                <w:rFonts w:ascii="Times New Roman" w:eastAsia="Times New Roman" w:hAnsi="Times New Roman" w:cs="Times New Roman"/>
                <w:b/>
                <w:bCs/>
                <w:sz w:val="24"/>
                <w:szCs w:val="24"/>
                <w:lang w:eastAsia="ru-RU"/>
              </w:rPr>
            </w:pPr>
          </w:p>
        </w:tc>
        <w:tc>
          <w:tcPr>
            <w:tcW w:w="7458" w:type="dxa"/>
            <w:vAlign w:val="bottom"/>
          </w:tcPr>
          <w:p w14:paraId="10D6BAEA" w14:textId="77777777" w:rsidR="00B50537" w:rsidRPr="00FB0C37" w:rsidRDefault="00B50537" w:rsidP="003E7798">
            <w:pPr>
              <w:rPr>
                <w:rFonts w:ascii="Times New Roman" w:eastAsia="Times New Roman" w:hAnsi="Times New Roman" w:cs="Times New Roman"/>
                <w:b/>
                <w:bCs/>
                <w:sz w:val="24"/>
                <w:szCs w:val="24"/>
                <w:lang w:eastAsia="ru-RU"/>
              </w:rPr>
            </w:pPr>
            <w:r w:rsidRPr="00FB0C37">
              <w:rPr>
                <w:rFonts w:ascii="Times New Roman" w:eastAsia="Times New Roman" w:hAnsi="Times New Roman" w:cs="Times New Roman"/>
                <w:b/>
                <w:bCs/>
                <w:sz w:val="24"/>
                <w:szCs w:val="24"/>
                <w:lang w:eastAsia="ru-RU"/>
              </w:rPr>
              <w:t>В том числе самостоятельная работа обучающихся</w:t>
            </w:r>
          </w:p>
          <w:p w14:paraId="18CD6E9D" w14:textId="77777777" w:rsidR="00B50537" w:rsidRPr="00FB0C37" w:rsidRDefault="00B50537" w:rsidP="003E7798">
            <w:pPr>
              <w:rPr>
                <w:rFonts w:ascii="Times New Roman" w:eastAsia="Times New Roman" w:hAnsi="Times New Roman" w:cs="Times New Roman"/>
                <w:i/>
                <w:sz w:val="24"/>
                <w:szCs w:val="24"/>
                <w:lang w:eastAsia="ru-RU"/>
              </w:rPr>
            </w:pPr>
            <w:r w:rsidRPr="00FB0C37">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r>
      <w:tr w:rsidR="00B50537" w:rsidRPr="00FB0C37" w14:paraId="0192B2C1" w14:textId="77777777" w:rsidTr="00FB5BA2">
        <w:tc>
          <w:tcPr>
            <w:tcW w:w="2607" w:type="dxa"/>
            <w:vMerge w:val="restart"/>
          </w:tcPr>
          <w:p w14:paraId="0EFC3108" w14:textId="73710058" w:rsidR="00B50537" w:rsidRPr="00FB0C37" w:rsidRDefault="00B50537" w:rsidP="003E7798">
            <w:pPr>
              <w:rPr>
                <w:rFonts w:ascii="Times New Roman" w:eastAsia="Times New Roman" w:hAnsi="Times New Roman" w:cs="Times New Roman"/>
                <w:b/>
                <w:bCs/>
                <w:sz w:val="24"/>
                <w:szCs w:val="24"/>
                <w:lang w:eastAsia="ru-RU"/>
              </w:rPr>
            </w:pPr>
            <w:r w:rsidRPr="00FB0C37">
              <w:rPr>
                <w:rFonts w:ascii="Times New Roman" w:hAnsi="Times New Roman" w:cs="Times New Roman"/>
                <w:b/>
                <w:sz w:val="24"/>
                <w:szCs w:val="24"/>
              </w:rPr>
              <w:t xml:space="preserve">Тема 3.3 </w:t>
            </w:r>
            <w:r w:rsidRPr="00FB0C37">
              <w:rPr>
                <w:rFonts w:ascii="Times New Roman" w:hAnsi="Times New Roman"/>
                <w:b/>
                <w:bCs/>
                <w:sz w:val="24"/>
              </w:rPr>
              <w:t xml:space="preserve">Системы автоматизированного проектирования, их применение в </w:t>
            </w:r>
            <w:r w:rsidR="00E01074" w:rsidRPr="00FB0C37">
              <w:rPr>
                <w:rFonts w:ascii="Times New Roman" w:hAnsi="Times New Roman"/>
                <w:b/>
                <w:bCs/>
                <w:sz w:val="24"/>
              </w:rPr>
              <w:t>профессиональной деятельности</w:t>
            </w:r>
          </w:p>
        </w:tc>
        <w:tc>
          <w:tcPr>
            <w:tcW w:w="7458" w:type="dxa"/>
          </w:tcPr>
          <w:p w14:paraId="7BF1AD4F" w14:textId="77777777" w:rsidR="00B50537" w:rsidRPr="00FB0C37" w:rsidRDefault="00B50537" w:rsidP="003E7798">
            <w:pPr>
              <w:rPr>
                <w:rFonts w:ascii="Times New Roman" w:eastAsia="Times New Roman" w:hAnsi="Times New Roman" w:cs="Times New Roman"/>
                <w:b/>
                <w:sz w:val="24"/>
                <w:szCs w:val="24"/>
                <w:lang w:eastAsia="ru-RU"/>
              </w:rPr>
            </w:pPr>
            <w:r w:rsidRPr="00FB0C37">
              <w:rPr>
                <w:rFonts w:ascii="Times New Roman" w:eastAsia="Times New Roman" w:hAnsi="Times New Roman" w:cs="Times New Roman"/>
                <w:b/>
                <w:bCs/>
                <w:sz w:val="24"/>
                <w:szCs w:val="24"/>
                <w:lang w:eastAsia="ru-RU"/>
              </w:rPr>
              <w:t xml:space="preserve">Содержание </w:t>
            </w:r>
          </w:p>
        </w:tc>
      </w:tr>
      <w:tr w:rsidR="00B50537" w:rsidRPr="00FB0C37" w14:paraId="3276803F" w14:textId="77777777" w:rsidTr="00FB5BA2">
        <w:trPr>
          <w:trHeight w:val="396"/>
        </w:trPr>
        <w:tc>
          <w:tcPr>
            <w:tcW w:w="2607" w:type="dxa"/>
            <w:vMerge/>
          </w:tcPr>
          <w:p w14:paraId="73E03DBF" w14:textId="77777777" w:rsidR="00B50537" w:rsidRPr="00FB0C37" w:rsidRDefault="00B50537" w:rsidP="003E7798">
            <w:pPr>
              <w:rPr>
                <w:rFonts w:ascii="Times New Roman" w:eastAsia="Times New Roman" w:hAnsi="Times New Roman" w:cs="Times New Roman"/>
                <w:b/>
                <w:bCs/>
                <w:sz w:val="24"/>
                <w:szCs w:val="24"/>
                <w:lang w:eastAsia="ru-RU"/>
              </w:rPr>
            </w:pPr>
          </w:p>
        </w:tc>
        <w:tc>
          <w:tcPr>
            <w:tcW w:w="7458" w:type="dxa"/>
          </w:tcPr>
          <w:p w14:paraId="7CADCBF5" w14:textId="559379C7" w:rsidR="00B50537" w:rsidRPr="00FB0C37" w:rsidRDefault="00B50537" w:rsidP="003E7798">
            <w:pPr>
              <w:suppressAutoHyphens/>
              <w:jc w:val="both"/>
              <w:rPr>
                <w:rFonts w:ascii="Times New Roman" w:eastAsia="Times New Roman" w:hAnsi="Times New Roman" w:cs="Times New Roman"/>
                <w:sz w:val="24"/>
                <w:szCs w:val="24"/>
                <w:lang w:eastAsia="ru-RU"/>
              </w:rPr>
            </w:pPr>
            <w:r w:rsidRPr="00FB0C37">
              <w:rPr>
                <w:rFonts w:ascii="Times New Roman" w:hAnsi="Times New Roman" w:cs="Times New Roman"/>
                <w:sz w:val="24"/>
                <w:szCs w:val="24"/>
              </w:rPr>
              <w:t>Понятие и классификация систем автоматизированного проектирования (далее - САПР).  О</w:t>
            </w:r>
            <w:r w:rsidRPr="00FB0C37">
              <w:rPr>
                <w:rFonts w:ascii="Times New Roman" w:hAnsi="Times New Roman" w:cs="Times New Roman"/>
                <w:bCs/>
                <w:sz w:val="24"/>
                <w:szCs w:val="24"/>
              </w:rPr>
              <w:t>пределение и назначение САПР, Интерфейс выбранной САПР, знакомство с основными элементами интерфейсов (меню, панели инструментов, рабочие среды), управление режимами работы. Создание двумерных чертежей, трехмерных моделей. Особенности проектирования технологического оборудования и оснастки, этапы подготовки технической документации. </w:t>
            </w:r>
            <w:r w:rsidR="00E01074" w:rsidRPr="00FB0C37">
              <w:rPr>
                <w:rFonts w:ascii="Times New Roman" w:hAnsi="Times New Roman" w:cs="Times New Roman"/>
                <w:bCs/>
                <w:sz w:val="24"/>
                <w:szCs w:val="24"/>
              </w:rPr>
              <w:t>Применение системы автоматизированного проектирования КОМПАС для выполнения графических работ по специальности</w:t>
            </w:r>
          </w:p>
        </w:tc>
      </w:tr>
      <w:tr w:rsidR="00B50537" w:rsidRPr="00FB0C37" w14:paraId="70BE57B2" w14:textId="77777777" w:rsidTr="00FB5BA2">
        <w:trPr>
          <w:trHeight w:val="20"/>
        </w:trPr>
        <w:tc>
          <w:tcPr>
            <w:tcW w:w="2607" w:type="dxa"/>
            <w:vMerge/>
          </w:tcPr>
          <w:p w14:paraId="0722CFAD" w14:textId="77777777" w:rsidR="00B50537" w:rsidRPr="00FB0C37" w:rsidRDefault="00B50537" w:rsidP="003E7798">
            <w:pPr>
              <w:rPr>
                <w:rFonts w:ascii="Times New Roman" w:eastAsia="Times New Roman" w:hAnsi="Times New Roman" w:cs="Times New Roman"/>
                <w:b/>
                <w:bCs/>
                <w:sz w:val="24"/>
                <w:szCs w:val="24"/>
                <w:lang w:eastAsia="ru-RU"/>
              </w:rPr>
            </w:pPr>
          </w:p>
        </w:tc>
        <w:tc>
          <w:tcPr>
            <w:tcW w:w="7458" w:type="dxa"/>
          </w:tcPr>
          <w:p w14:paraId="5D85CAB5" w14:textId="77777777" w:rsidR="00B50537" w:rsidRPr="00FB0C37" w:rsidRDefault="00B50537" w:rsidP="003E7798">
            <w:pPr>
              <w:suppressAutoHyphens/>
              <w:jc w:val="both"/>
              <w:rPr>
                <w:rFonts w:ascii="Times New Roman" w:eastAsia="Times New Roman" w:hAnsi="Times New Roman" w:cs="Times New Roman"/>
                <w:b/>
                <w:sz w:val="24"/>
                <w:szCs w:val="24"/>
                <w:lang w:eastAsia="ru-RU"/>
              </w:rPr>
            </w:pPr>
            <w:r w:rsidRPr="00FB0C37">
              <w:rPr>
                <w:rFonts w:ascii="Times New Roman" w:eastAsia="Times New Roman" w:hAnsi="Times New Roman" w:cs="Times New Roman"/>
                <w:b/>
                <w:bCs/>
                <w:sz w:val="24"/>
                <w:szCs w:val="24"/>
                <w:lang w:eastAsia="ru-RU"/>
              </w:rPr>
              <w:t>В том числе практических и лабораторных занятий</w:t>
            </w:r>
          </w:p>
        </w:tc>
      </w:tr>
      <w:tr w:rsidR="00B50537" w:rsidRPr="00FB0C37" w14:paraId="34413AC4" w14:textId="77777777" w:rsidTr="00FB5BA2">
        <w:trPr>
          <w:trHeight w:val="20"/>
        </w:trPr>
        <w:tc>
          <w:tcPr>
            <w:tcW w:w="2607" w:type="dxa"/>
            <w:vMerge/>
          </w:tcPr>
          <w:p w14:paraId="51372E9D" w14:textId="77777777" w:rsidR="00B50537" w:rsidRPr="00FB0C37" w:rsidRDefault="00B50537" w:rsidP="003E7798">
            <w:pPr>
              <w:rPr>
                <w:rFonts w:ascii="Times New Roman" w:eastAsia="Times New Roman" w:hAnsi="Times New Roman" w:cs="Times New Roman"/>
                <w:sz w:val="24"/>
                <w:szCs w:val="24"/>
                <w:lang w:eastAsia="ru-RU"/>
              </w:rPr>
            </w:pPr>
          </w:p>
        </w:tc>
        <w:tc>
          <w:tcPr>
            <w:tcW w:w="7458" w:type="dxa"/>
          </w:tcPr>
          <w:p w14:paraId="4D042D0D" w14:textId="3E89A020" w:rsidR="00B50537" w:rsidRPr="00FB0C37" w:rsidRDefault="00AB6010" w:rsidP="003E7798">
            <w:pPr>
              <w:suppressAutoHyphens/>
              <w:jc w:val="both"/>
              <w:rPr>
                <w:rFonts w:ascii="Times New Roman" w:eastAsia="Times New Roman" w:hAnsi="Times New Roman" w:cs="Times New Roman"/>
                <w:sz w:val="24"/>
                <w:szCs w:val="24"/>
                <w:lang w:eastAsia="ru-RU"/>
              </w:rPr>
            </w:pPr>
            <w:r w:rsidRPr="00FB0C37">
              <w:rPr>
                <w:rFonts w:ascii="Times New Roman" w:hAnsi="Times New Roman" w:cs="Times New Roman"/>
                <w:sz w:val="24"/>
                <w:szCs w:val="24"/>
              </w:rPr>
              <w:t>5.</w:t>
            </w:r>
            <w:r w:rsidR="00B50537" w:rsidRPr="00FB0C37">
              <w:rPr>
                <w:rFonts w:ascii="Times New Roman" w:hAnsi="Times New Roman" w:cs="Times New Roman"/>
                <w:sz w:val="24"/>
                <w:szCs w:val="24"/>
              </w:rPr>
              <w:t>Подготовка чертежей на профессиональную тематику</w:t>
            </w:r>
          </w:p>
        </w:tc>
      </w:tr>
      <w:tr w:rsidR="00B50537" w:rsidRPr="00FB0C37" w14:paraId="4D6EFEB0" w14:textId="77777777" w:rsidTr="00FB5BA2">
        <w:trPr>
          <w:trHeight w:val="361"/>
        </w:trPr>
        <w:tc>
          <w:tcPr>
            <w:tcW w:w="2607" w:type="dxa"/>
            <w:vMerge/>
          </w:tcPr>
          <w:p w14:paraId="45785263" w14:textId="77777777" w:rsidR="00B50537" w:rsidRPr="00FB0C37" w:rsidRDefault="00B50537" w:rsidP="003E7798">
            <w:pPr>
              <w:rPr>
                <w:rFonts w:ascii="Times New Roman" w:eastAsia="Times New Roman" w:hAnsi="Times New Roman" w:cs="Times New Roman"/>
                <w:b/>
                <w:bCs/>
                <w:sz w:val="24"/>
                <w:szCs w:val="24"/>
                <w:lang w:eastAsia="ru-RU"/>
              </w:rPr>
            </w:pPr>
          </w:p>
        </w:tc>
        <w:tc>
          <w:tcPr>
            <w:tcW w:w="7458" w:type="dxa"/>
            <w:vAlign w:val="bottom"/>
          </w:tcPr>
          <w:p w14:paraId="33FD69FF" w14:textId="77777777" w:rsidR="00B50537" w:rsidRPr="00FB0C37" w:rsidRDefault="00B50537" w:rsidP="003E7798">
            <w:pPr>
              <w:rPr>
                <w:rFonts w:ascii="Times New Roman" w:eastAsia="Times New Roman" w:hAnsi="Times New Roman" w:cs="Times New Roman"/>
                <w:b/>
                <w:bCs/>
                <w:sz w:val="24"/>
                <w:szCs w:val="24"/>
                <w:lang w:eastAsia="ru-RU"/>
              </w:rPr>
            </w:pPr>
            <w:r w:rsidRPr="00FB0C37">
              <w:rPr>
                <w:rFonts w:ascii="Times New Roman" w:eastAsia="Times New Roman" w:hAnsi="Times New Roman" w:cs="Times New Roman"/>
                <w:b/>
                <w:bCs/>
                <w:sz w:val="24"/>
                <w:szCs w:val="24"/>
                <w:lang w:eastAsia="ru-RU"/>
              </w:rPr>
              <w:t>В том числе самостоятельная работа обучающихся</w:t>
            </w:r>
          </w:p>
          <w:p w14:paraId="1BD820CC" w14:textId="77777777" w:rsidR="00B50537" w:rsidRPr="00FB0C37" w:rsidRDefault="00B50537" w:rsidP="003E7798">
            <w:pPr>
              <w:rPr>
                <w:rFonts w:ascii="Times New Roman" w:eastAsia="Times New Roman" w:hAnsi="Times New Roman" w:cs="Times New Roman"/>
                <w:i/>
                <w:sz w:val="24"/>
                <w:szCs w:val="24"/>
                <w:lang w:eastAsia="ru-RU"/>
              </w:rPr>
            </w:pPr>
            <w:r w:rsidRPr="00FB0C37">
              <w:rPr>
                <w:rFonts w:ascii="Times New Roman" w:eastAsia="Times New Roman" w:hAnsi="Times New Roman" w:cs="Times New Roman"/>
                <w:bCs/>
                <w:i/>
                <w:sz w:val="24"/>
                <w:szCs w:val="24"/>
                <w:lang w:eastAsia="ru-RU"/>
              </w:rPr>
              <w:lastRenderedPageBreak/>
              <w:t>Необходимость и тематика определяются образовательной организацией</w:t>
            </w:r>
          </w:p>
        </w:tc>
      </w:tr>
      <w:tr w:rsidR="00B50537" w:rsidRPr="00FB0C37" w14:paraId="32B23806" w14:textId="77777777" w:rsidTr="00FB5BA2">
        <w:tc>
          <w:tcPr>
            <w:tcW w:w="2607" w:type="dxa"/>
            <w:vMerge w:val="restart"/>
          </w:tcPr>
          <w:p w14:paraId="0A77B285" w14:textId="48C8C88A" w:rsidR="00B50537" w:rsidRPr="00FB0C37" w:rsidRDefault="00B50537" w:rsidP="003E7798">
            <w:pPr>
              <w:rPr>
                <w:rFonts w:ascii="Times New Roman" w:eastAsia="Times New Roman" w:hAnsi="Times New Roman" w:cs="Times New Roman"/>
                <w:b/>
                <w:bCs/>
                <w:sz w:val="24"/>
                <w:szCs w:val="24"/>
                <w:lang w:eastAsia="ru-RU"/>
              </w:rPr>
            </w:pPr>
            <w:r w:rsidRPr="00FB0C37">
              <w:rPr>
                <w:rFonts w:ascii="Times New Roman" w:hAnsi="Times New Roman" w:cs="Times New Roman"/>
                <w:b/>
                <w:sz w:val="24"/>
                <w:szCs w:val="24"/>
              </w:rPr>
              <w:lastRenderedPageBreak/>
              <w:t xml:space="preserve">Тема 3.4 </w:t>
            </w:r>
            <w:r w:rsidR="00E01074" w:rsidRPr="00FB0C37">
              <w:rPr>
                <w:rFonts w:ascii="Times New Roman" w:hAnsi="Times New Roman"/>
                <w:b/>
                <w:bCs/>
                <w:sz w:val="24"/>
              </w:rPr>
              <w:t>Программы для создания деловой и презентационной графики</w:t>
            </w:r>
          </w:p>
        </w:tc>
        <w:tc>
          <w:tcPr>
            <w:tcW w:w="7458" w:type="dxa"/>
          </w:tcPr>
          <w:p w14:paraId="2D084E57" w14:textId="77777777" w:rsidR="00B50537" w:rsidRPr="00FB0C37" w:rsidRDefault="00B50537" w:rsidP="003E7798">
            <w:pPr>
              <w:rPr>
                <w:rFonts w:ascii="Times New Roman" w:eastAsia="Times New Roman" w:hAnsi="Times New Roman" w:cs="Times New Roman"/>
                <w:b/>
                <w:sz w:val="24"/>
                <w:szCs w:val="24"/>
                <w:lang w:eastAsia="ru-RU"/>
              </w:rPr>
            </w:pPr>
            <w:r w:rsidRPr="00FB0C37">
              <w:rPr>
                <w:rFonts w:ascii="Times New Roman" w:eastAsia="Times New Roman" w:hAnsi="Times New Roman" w:cs="Times New Roman"/>
                <w:b/>
                <w:bCs/>
                <w:sz w:val="24"/>
                <w:szCs w:val="24"/>
                <w:lang w:eastAsia="ru-RU"/>
              </w:rPr>
              <w:t xml:space="preserve">Содержание </w:t>
            </w:r>
          </w:p>
        </w:tc>
      </w:tr>
      <w:tr w:rsidR="00E01074" w:rsidRPr="00FB0C37" w14:paraId="02D57721" w14:textId="77777777" w:rsidTr="00FB5BA2">
        <w:trPr>
          <w:trHeight w:val="396"/>
        </w:trPr>
        <w:tc>
          <w:tcPr>
            <w:tcW w:w="2607" w:type="dxa"/>
            <w:vMerge/>
          </w:tcPr>
          <w:p w14:paraId="7A1BFE8A" w14:textId="77777777" w:rsidR="00E01074" w:rsidRPr="00FB0C37" w:rsidRDefault="00E01074" w:rsidP="003E7798">
            <w:pPr>
              <w:rPr>
                <w:rFonts w:ascii="Times New Roman" w:eastAsia="Times New Roman" w:hAnsi="Times New Roman" w:cs="Times New Roman"/>
                <w:b/>
                <w:bCs/>
                <w:sz w:val="24"/>
                <w:szCs w:val="24"/>
                <w:lang w:eastAsia="ru-RU"/>
              </w:rPr>
            </w:pPr>
          </w:p>
        </w:tc>
        <w:tc>
          <w:tcPr>
            <w:tcW w:w="7458" w:type="dxa"/>
          </w:tcPr>
          <w:p w14:paraId="1F00F576" w14:textId="51AF4805" w:rsidR="00E01074" w:rsidRPr="00FB0C37" w:rsidRDefault="00E01074" w:rsidP="003E7798">
            <w:pPr>
              <w:suppressAutoHyphens/>
              <w:jc w:val="both"/>
              <w:rPr>
                <w:rFonts w:ascii="Times New Roman" w:eastAsia="Times New Roman" w:hAnsi="Times New Roman" w:cs="Times New Roman"/>
                <w:sz w:val="24"/>
                <w:szCs w:val="24"/>
                <w:lang w:eastAsia="ru-RU"/>
              </w:rPr>
            </w:pPr>
            <w:r w:rsidRPr="00FB0C37">
              <w:rPr>
                <w:rFonts w:ascii="Times New Roman" w:hAnsi="Times New Roman" w:cs="Times New Roman"/>
                <w:bCs/>
                <w:sz w:val="24"/>
                <w:szCs w:val="24"/>
              </w:rPr>
              <w:t>Классификация программ для деловой и презентационной графики.  В</w:t>
            </w:r>
            <w:r w:rsidRPr="00FB0C37">
              <w:rPr>
                <w:rFonts w:ascii="Times New Roman" w:hAnsi="Times New Roman" w:cs="Times New Roman"/>
                <w:sz w:val="24"/>
                <w:szCs w:val="24"/>
              </w:rPr>
              <w:t>иды программ (графические редакторы, средства для презентаций, веб-дизайнеры); области применения программ. Создание современных и понятных презентаций. Структура эффективных презентаций, виды анимации и переходов, правила расположения текста и иллюстраций.</w:t>
            </w:r>
          </w:p>
        </w:tc>
      </w:tr>
      <w:tr w:rsidR="00E01074" w:rsidRPr="00FB0C37" w14:paraId="022FB8DB" w14:textId="77777777" w:rsidTr="00FB5BA2">
        <w:trPr>
          <w:trHeight w:val="20"/>
        </w:trPr>
        <w:tc>
          <w:tcPr>
            <w:tcW w:w="2607" w:type="dxa"/>
            <w:vMerge/>
          </w:tcPr>
          <w:p w14:paraId="5247D67F" w14:textId="77777777" w:rsidR="00E01074" w:rsidRPr="00FB0C37" w:rsidRDefault="00E01074" w:rsidP="003E7798">
            <w:pPr>
              <w:rPr>
                <w:rFonts w:ascii="Times New Roman" w:eastAsia="Times New Roman" w:hAnsi="Times New Roman" w:cs="Times New Roman"/>
                <w:b/>
                <w:bCs/>
                <w:sz w:val="24"/>
                <w:szCs w:val="24"/>
                <w:lang w:eastAsia="ru-RU"/>
              </w:rPr>
            </w:pPr>
          </w:p>
        </w:tc>
        <w:tc>
          <w:tcPr>
            <w:tcW w:w="7458" w:type="dxa"/>
          </w:tcPr>
          <w:p w14:paraId="28FCB81B" w14:textId="77777777" w:rsidR="00E01074" w:rsidRPr="00FB0C37" w:rsidRDefault="00E01074" w:rsidP="003E7798">
            <w:pPr>
              <w:suppressAutoHyphens/>
              <w:jc w:val="both"/>
              <w:rPr>
                <w:rFonts w:ascii="Times New Roman" w:eastAsia="Times New Roman" w:hAnsi="Times New Roman" w:cs="Times New Roman"/>
                <w:b/>
                <w:sz w:val="24"/>
                <w:szCs w:val="24"/>
                <w:lang w:eastAsia="ru-RU"/>
              </w:rPr>
            </w:pPr>
            <w:r w:rsidRPr="00FB0C37">
              <w:rPr>
                <w:rFonts w:ascii="Times New Roman" w:eastAsia="Times New Roman" w:hAnsi="Times New Roman" w:cs="Times New Roman"/>
                <w:b/>
                <w:bCs/>
                <w:sz w:val="24"/>
                <w:szCs w:val="24"/>
                <w:lang w:eastAsia="ru-RU"/>
              </w:rPr>
              <w:t>В том числе практических и лабораторных занятий</w:t>
            </w:r>
          </w:p>
        </w:tc>
      </w:tr>
      <w:tr w:rsidR="00E01074" w:rsidRPr="00FB0C37" w14:paraId="7203A9DE" w14:textId="77777777" w:rsidTr="00FB5BA2">
        <w:trPr>
          <w:trHeight w:val="20"/>
        </w:trPr>
        <w:tc>
          <w:tcPr>
            <w:tcW w:w="2607" w:type="dxa"/>
            <w:vMerge/>
          </w:tcPr>
          <w:p w14:paraId="7BD36340" w14:textId="77777777" w:rsidR="00E01074" w:rsidRPr="00FB0C37" w:rsidRDefault="00E01074" w:rsidP="003E7798">
            <w:pPr>
              <w:rPr>
                <w:rFonts w:ascii="Times New Roman" w:eastAsia="Times New Roman" w:hAnsi="Times New Roman" w:cs="Times New Roman"/>
                <w:sz w:val="24"/>
                <w:szCs w:val="24"/>
                <w:lang w:eastAsia="ru-RU"/>
              </w:rPr>
            </w:pPr>
          </w:p>
        </w:tc>
        <w:tc>
          <w:tcPr>
            <w:tcW w:w="7458" w:type="dxa"/>
          </w:tcPr>
          <w:p w14:paraId="77938935" w14:textId="241A5911" w:rsidR="00E01074" w:rsidRPr="00FB0C37" w:rsidRDefault="00AB6010" w:rsidP="003E7798">
            <w:pPr>
              <w:suppressAutoHyphens/>
              <w:jc w:val="both"/>
              <w:rPr>
                <w:rFonts w:ascii="Times New Roman" w:eastAsia="Times New Roman" w:hAnsi="Times New Roman" w:cs="Times New Roman"/>
                <w:sz w:val="24"/>
                <w:szCs w:val="24"/>
                <w:lang w:eastAsia="ru-RU"/>
              </w:rPr>
            </w:pPr>
            <w:r w:rsidRPr="00FB0C37">
              <w:rPr>
                <w:rFonts w:ascii="Times New Roman" w:hAnsi="Times New Roman" w:cs="Times New Roman"/>
                <w:sz w:val="24"/>
                <w:szCs w:val="24"/>
              </w:rPr>
              <w:t>6.</w:t>
            </w:r>
            <w:r w:rsidR="00E01074" w:rsidRPr="00FB0C37">
              <w:rPr>
                <w:rFonts w:ascii="Times New Roman" w:hAnsi="Times New Roman" w:cs="Times New Roman"/>
                <w:sz w:val="24"/>
                <w:szCs w:val="24"/>
              </w:rPr>
              <w:t>Подготовка презентаций (публикаций) на профессиональную тематику</w:t>
            </w:r>
          </w:p>
        </w:tc>
      </w:tr>
      <w:tr w:rsidR="00E01074" w:rsidRPr="00FB0C37" w14:paraId="4CEABB52" w14:textId="77777777" w:rsidTr="00FB5BA2">
        <w:trPr>
          <w:trHeight w:val="361"/>
        </w:trPr>
        <w:tc>
          <w:tcPr>
            <w:tcW w:w="2607" w:type="dxa"/>
            <w:vMerge/>
          </w:tcPr>
          <w:p w14:paraId="11988DFB" w14:textId="77777777" w:rsidR="00E01074" w:rsidRPr="00FB0C37" w:rsidRDefault="00E01074" w:rsidP="003E7798">
            <w:pPr>
              <w:rPr>
                <w:rFonts w:ascii="Times New Roman" w:eastAsia="Times New Roman" w:hAnsi="Times New Roman" w:cs="Times New Roman"/>
                <w:b/>
                <w:bCs/>
                <w:sz w:val="24"/>
                <w:szCs w:val="24"/>
                <w:lang w:eastAsia="ru-RU"/>
              </w:rPr>
            </w:pPr>
          </w:p>
        </w:tc>
        <w:tc>
          <w:tcPr>
            <w:tcW w:w="7458" w:type="dxa"/>
            <w:vAlign w:val="bottom"/>
          </w:tcPr>
          <w:p w14:paraId="248B920E" w14:textId="77777777" w:rsidR="00E01074" w:rsidRPr="00FB0C37" w:rsidRDefault="00E01074" w:rsidP="003E7798">
            <w:pPr>
              <w:rPr>
                <w:rFonts w:ascii="Times New Roman" w:eastAsia="Times New Roman" w:hAnsi="Times New Roman" w:cs="Times New Roman"/>
                <w:b/>
                <w:bCs/>
                <w:sz w:val="24"/>
                <w:szCs w:val="24"/>
                <w:lang w:eastAsia="ru-RU"/>
              </w:rPr>
            </w:pPr>
            <w:r w:rsidRPr="00FB0C37">
              <w:rPr>
                <w:rFonts w:ascii="Times New Roman" w:eastAsia="Times New Roman" w:hAnsi="Times New Roman" w:cs="Times New Roman"/>
                <w:b/>
                <w:bCs/>
                <w:sz w:val="24"/>
                <w:szCs w:val="24"/>
                <w:lang w:eastAsia="ru-RU"/>
              </w:rPr>
              <w:t>В том числе самостоятельная работа обучающихся</w:t>
            </w:r>
          </w:p>
          <w:p w14:paraId="196EDB96" w14:textId="77777777" w:rsidR="00E01074" w:rsidRPr="00FB0C37" w:rsidRDefault="00E01074" w:rsidP="003E7798">
            <w:pPr>
              <w:rPr>
                <w:rFonts w:ascii="Times New Roman" w:eastAsia="Times New Roman" w:hAnsi="Times New Roman" w:cs="Times New Roman"/>
                <w:i/>
                <w:sz w:val="24"/>
                <w:szCs w:val="24"/>
                <w:lang w:eastAsia="ru-RU"/>
              </w:rPr>
            </w:pPr>
            <w:r w:rsidRPr="00FB0C37">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r>
      <w:tr w:rsidR="00E01074" w:rsidRPr="00FB0C37" w14:paraId="62A0E9FF" w14:textId="77777777" w:rsidTr="00FB5BA2">
        <w:tc>
          <w:tcPr>
            <w:tcW w:w="10065" w:type="dxa"/>
            <w:gridSpan w:val="2"/>
          </w:tcPr>
          <w:p w14:paraId="64210A9C" w14:textId="54E23D26" w:rsidR="00E01074" w:rsidRPr="00FB0C37" w:rsidRDefault="00E01074" w:rsidP="003E7798">
            <w:pPr>
              <w:rPr>
                <w:rFonts w:ascii="Times New Roman" w:eastAsia="Times New Roman" w:hAnsi="Times New Roman" w:cs="Times New Roman"/>
                <w:i/>
                <w:sz w:val="24"/>
                <w:szCs w:val="24"/>
                <w:lang w:eastAsia="ru-RU"/>
              </w:rPr>
            </w:pPr>
            <w:r w:rsidRPr="00FB0C37">
              <w:rPr>
                <w:rFonts w:ascii="Times New Roman" w:eastAsia="Times New Roman" w:hAnsi="Times New Roman" w:cs="Times New Roman"/>
                <w:b/>
                <w:bCs/>
                <w:sz w:val="24"/>
                <w:szCs w:val="24"/>
                <w:lang w:eastAsia="ru-RU"/>
              </w:rPr>
              <w:t xml:space="preserve">Раздел 4. </w:t>
            </w:r>
            <w:r w:rsidRPr="00FB0C37">
              <w:rPr>
                <w:rFonts w:ascii="Times New Roman" w:hAnsi="Times New Roman" w:cs="Times New Roman"/>
                <w:b/>
                <w:bCs/>
                <w:sz w:val="24"/>
                <w:szCs w:val="24"/>
              </w:rPr>
              <w:t xml:space="preserve">Приоритетные цифровые технологии в металлургической отрасли </w:t>
            </w:r>
            <w:r w:rsidRPr="00FB0C37">
              <w:rPr>
                <w:rFonts w:ascii="Times New Roman" w:eastAsia="Times New Roman" w:hAnsi="Times New Roman" w:cs="Times New Roman"/>
                <w:b/>
                <w:bCs/>
                <w:sz w:val="24"/>
                <w:szCs w:val="24"/>
                <w:lang w:eastAsia="ru-RU"/>
              </w:rPr>
              <w:t>(</w:t>
            </w:r>
            <w:r w:rsidR="00646EF7" w:rsidRPr="00FB0C37">
              <w:rPr>
                <w:rFonts w:ascii="Times New Roman" w:eastAsia="Times New Roman" w:hAnsi="Times New Roman" w:cs="Times New Roman"/>
                <w:b/>
                <w:bCs/>
                <w:sz w:val="24"/>
                <w:szCs w:val="24"/>
                <w:lang w:eastAsia="ru-RU"/>
              </w:rPr>
              <w:t>8</w:t>
            </w:r>
            <w:r w:rsidRPr="00FB0C37">
              <w:rPr>
                <w:rFonts w:ascii="Times New Roman" w:eastAsia="Times New Roman" w:hAnsi="Times New Roman" w:cs="Times New Roman"/>
                <w:b/>
                <w:bCs/>
                <w:sz w:val="24"/>
                <w:szCs w:val="24"/>
                <w:lang w:eastAsia="ru-RU"/>
              </w:rPr>
              <w:t>ч.)</w:t>
            </w:r>
          </w:p>
        </w:tc>
      </w:tr>
      <w:tr w:rsidR="00E01074" w:rsidRPr="00FB0C37" w14:paraId="253946A9" w14:textId="77777777" w:rsidTr="00FB5BA2">
        <w:tc>
          <w:tcPr>
            <w:tcW w:w="2607" w:type="dxa"/>
            <w:vMerge w:val="restart"/>
          </w:tcPr>
          <w:p w14:paraId="523DC7FB" w14:textId="120B662F" w:rsidR="00E01074" w:rsidRPr="00FB0C37" w:rsidRDefault="00E01074" w:rsidP="003E7798">
            <w:pPr>
              <w:rPr>
                <w:rFonts w:ascii="Times New Roman" w:eastAsia="Times New Roman" w:hAnsi="Times New Roman" w:cs="Times New Roman"/>
                <w:b/>
                <w:bCs/>
                <w:sz w:val="24"/>
                <w:szCs w:val="24"/>
                <w:lang w:eastAsia="ru-RU"/>
              </w:rPr>
            </w:pPr>
            <w:r w:rsidRPr="00FB0C37">
              <w:rPr>
                <w:rFonts w:ascii="Times New Roman" w:hAnsi="Times New Roman" w:cs="Times New Roman"/>
                <w:b/>
                <w:sz w:val="24"/>
                <w:szCs w:val="24"/>
              </w:rPr>
              <w:t xml:space="preserve">Тема 4.1 </w:t>
            </w:r>
            <w:r w:rsidRPr="00FB0C37">
              <w:rPr>
                <w:rFonts w:ascii="Times New Roman" w:hAnsi="Times New Roman"/>
                <w:b/>
                <w:bCs/>
                <w:sz w:val="24"/>
              </w:rPr>
              <w:t>Цифровые технологии в профессиональной деятельности</w:t>
            </w:r>
          </w:p>
        </w:tc>
        <w:tc>
          <w:tcPr>
            <w:tcW w:w="7458" w:type="dxa"/>
          </w:tcPr>
          <w:p w14:paraId="272DDB0D" w14:textId="77777777" w:rsidR="00E01074" w:rsidRPr="00FB0C37" w:rsidRDefault="00E01074" w:rsidP="003E7798">
            <w:pPr>
              <w:rPr>
                <w:rFonts w:ascii="Times New Roman" w:eastAsia="Times New Roman" w:hAnsi="Times New Roman" w:cs="Times New Roman"/>
                <w:b/>
                <w:sz w:val="24"/>
                <w:szCs w:val="24"/>
                <w:lang w:eastAsia="ru-RU"/>
              </w:rPr>
            </w:pPr>
            <w:r w:rsidRPr="00FB0C37">
              <w:rPr>
                <w:rFonts w:ascii="Times New Roman" w:eastAsia="Times New Roman" w:hAnsi="Times New Roman" w:cs="Times New Roman"/>
                <w:b/>
                <w:bCs/>
                <w:sz w:val="24"/>
                <w:szCs w:val="24"/>
                <w:lang w:eastAsia="ru-RU"/>
              </w:rPr>
              <w:t xml:space="preserve">Содержание </w:t>
            </w:r>
          </w:p>
        </w:tc>
      </w:tr>
      <w:tr w:rsidR="00E01074" w:rsidRPr="00FB0C37" w14:paraId="7F591CD6" w14:textId="77777777" w:rsidTr="00FB5BA2">
        <w:trPr>
          <w:trHeight w:val="396"/>
        </w:trPr>
        <w:tc>
          <w:tcPr>
            <w:tcW w:w="2607" w:type="dxa"/>
            <w:vMerge/>
          </w:tcPr>
          <w:p w14:paraId="21587912" w14:textId="77777777" w:rsidR="00E01074" w:rsidRPr="00FB0C37" w:rsidRDefault="00E01074" w:rsidP="003E7798">
            <w:pPr>
              <w:rPr>
                <w:rFonts w:ascii="Times New Roman" w:eastAsia="Times New Roman" w:hAnsi="Times New Roman" w:cs="Times New Roman"/>
                <w:b/>
                <w:bCs/>
                <w:sz w:val="24"/>
                <w:szCs w:val="24"/>
                <w:lang w:eastAsia="ru-RU"/>
              </w:rPr>
            </w:pPr>
          </w:p>
        </w:tc>
        <w:tc>
          <w:tcPr>
            <w:tcW w:w="7458" w:type="dxa"/>
          </w:tcPr>
          <w:p w14:paraId="5A295971" w14:textId="16A1A242" w:rsidR="00E01074" w:rsidRPr="00FB0C37" w:rsidRDefault="00E01074" w:rsidP="003E7798">
            <w:pPr>
              <w:suppressAutoHyphens/>
              <w:jc w:val="both"/>
              <w:rPr>
                <w:rFonts w:ascii="Times New Roman" w:eastAsia="Times New Roman" w:hAnsi="Times New Roman" w:cs="Times New Roman"/>
                <w:sz w:val="24"/>
                <w:szCs w:val="24"/>
                <w:lang w:eastAsia="ru-RU"/>
              </w:rPr>
            </w:pPr>
            <w:r w:rsidRPr="00FB0C37">
              <w:rPr>
                <w:rFonts w:ascii="Times New Roman" w:hAnsi="Times New Roman" w:cs="Times New Roman"/>
                <w:bCs/>
                <w:sz w:val="24"/>
                <w:szCs w:val="24"/>
              </w:rPr>
              <w:t>Приоритетные цифровые технологии в металлургической отрасли. Развитие технологий на основе искусственного интеллекта (далее - ИИ), роботизации, видеоаналитики, машинного обучения. Продвинутая аналитика и работа с данными. Интернет вещей, сети нового поколения и системы геопозиционирования. Цифровое моделирование и симуляция. Создание цифровых двойников. Использование дронов и беспилотных транспортных средств для мониторинга состояния объектов, доставки материалов и контроля технологических процессов</w:t>
            </w:r>
            <w:r w:rsidRPr="00FB0C37">
              <w:rPr>
                <w:rFonts w:ascii="Times New Roman" w:hAnsi="Times New Roman" w:cs="Times New Roman"/>
                <w:b/>
                <w:sz w:val="24"/>
                <w:szCs w:val="24"/>
              </w:rPr>
              <w:t xml:space="preserve">. </w:t>
            </w:r>
            <w:r w:rsidRPr="00FB0C37">
              <w:rPr>
                <w:rFonts w:ascii="Times New Roman" w:hAnsi="Times New Roman" w:cs="Times New Roman"/>
                <w:bCs/>
                <w:sz w:val="24"/>
                <w:szCs w:val="24"/>
              </w:rPr>
              <w:t>Специализированные мобильные устройства для повышения производительности, улучшения взаимодействия сотрудников и оптимизации рабочих процессов.  Примеры реальных проектов реализации цифровых технологий на ведущих предприятиях металлургической отрасли.</w:t>
            </w:r>
          </w:p>
        </w:tc>
      </w:tr>
      <w:tr w:rsidR="00E01074" w:rsidRPr="00FB0C37" w14:paraId="17048E38" w14:textId="77777777" w:rsidTr="00FB5BA2">
        <w:trPr>
          <w:trHeight w:val="20"/>
        </w:trPr>
        <w:tc>
          <w:tcPr>
            <w:tcW w:w="2607" w:type="dxa"/>
            <w:vMerge/>
          </w:tcPr>
          <w:p w14:paraId="18B44750" w14:textId="77777777" w:rsidR="00E01074" w:rsidRPr="00FB0C37" w:rsidRDefault="00E01074" w:rsidP="003E7798">
            <w:pPr>
              <w:rPr>
                <w:rFonts w:ascii="Times New Roman" w:eastAsia="Times New Roman" w:hAnsi="Times New Roman" w:cs="Times New Roman"/>
                <w:b/>
                <w:bCs/>
                <w:sz w:val="24"/>
                <w:szCs w:val="24"/>
                <w:lang w:eastAsia="ru-RU"/>
              </w:rPr>
            </w:pPr>
          </w:p>
        </w:tc>
        <w:tc>
          <w:tcPr>
            <w:tcW w:w="7458" w:type="dxa"/>
          </w:tcPr>
          <w:p w14:paraId="57208E6B" w14:textId="77777777" w:rsidR="00E01074" w:rsidRPr="00FB0C37" w:rsidRDefault="00E01074" w:rsidP="003E7798">
            <w:pPr>
              <w:suppressAutoHyphens/>
              <w:jc w:val="both"/>
              <w:rPr>
                <w:rFonts w:ascii="Times New Roman" w:eastAsia="Times New Roman" w:hAnsi="Times New Roman" w:cs="Times New Roman"/>
                <w:b/>
                <w:sz w:val="24"/>
                <w:szCs w:val="24"/>
                <w:lang w:eastAsia="ru-RU"/>
              </w:rPr>
            </w:pPr>
            <w:r w:rsidRPr="00FB0C37">
              <w:rPr>
                <w:rFonts w:ascii="Times New Roman" w:eastAsia="Times New Roman" w:hAnsi="Times New Roman" w:cs="Times New Roman"/>
                <w:b/>
                <w:bCs/>
                <w:sz w:val="24"/>
                <w:szCs w:val="24"/>
                <w:lang w:eastAsia="ru-RU"/>
              </w:rPr>
              <w:t>В том числе практических и лабораторных занятий</w:t>
            </w:r>
          </w:p>
        </w:tc>
      </w:tr>
      <w:tr w:rsidR="00E01074" w:rsidRPr="00FB0C37" w14:paraId="0021B15A" w14:textId="77777777" w:rsidTr="00FB5BA2">
        <w:trPr>
          <w:trHeight w:val="20"/>
        </w:trPr>
        <w:tc>
          <w:tcPr>
            <w:tcW w:w="2607" w:type="dxa"/>
            <w:vMerge/>
          </w:tcPr>
          <w:p w14:paraId="24D0AAAD" w14:textId="77777777" w:rsidR="00E01074" w:rsidRPr="00FB0C37" w:rsidRDefault="00E01074" w:rsidP="003E7798">
            <w:pPr>
              <w:rPr>
                <w:rFonts w:ascii="Times New Roman" w:eastAsia="Times New Roman" w:hAnsi="Times New Roman" w:cs="Times New Roman"/>
                <w:sz w:val="24"/>
                <w:szCs w:val="24"/>
                <w:lang w:eastAsia="ru-RU"/>
              </w:rPr>
            </w:pPr>
          </w:p>
        </w:tc>
        <w:tc>
          <w:tcPr>
            <w:tcW w:w="7458" w:type="dxa"/>
          </w:tcPr>
          <w:p w14:paraId="74306864" w14:textId="3C92377A" w:rsidR="00E01074" w:rsidRPr="00FB0C37" w:rsidRDefault="00AB6010" w:rsidP="003E7798">
            <w:pPr>
              <w:suppressAutoHyphens/>
              <w:jc w:val="both"/>
              <w:rPr>
                <w:rFonts w:ascii="Times New Roman" w:eastAsia="Times New Roman" w:hAnsi="Times New Roman" w:cs="Times New Roman"/>
                <w:sz w:val="24"/>
                <w:szCs w:val="24"/>
                <w:lang w:eastAsia="ru-RU"/>
              </w:rPr>
            </w:pPr>
            <w:r w:rsidRPr="00FB0C37">
              <w:rPr>
                <w:rFonts w:ascii="Times New Roman" w:eastAsia="Times New Roman" w:hAnsi="Times New Roman" w:cs="Times New Roman"/>
                <w:sz w:val="24"/>
                <w:szCs w:val="24"/>
                <w:lang w:eastAsia="ru-RU"/>
              </w:rPr>
              <w:t>7.Цифровое моделирование профессиональных задач с использованием ИИ</w:t>
            </w:r>
          </w:p>
        </w:tc>
      </w:tr>
      <w:tr w:rsidR="00E01074" w:rsidRPr="00FB0C37" w14:paraId="4B9552A3" w14:textId="77777777" w:rsidTr="00FB5BA2">
        <w:trPr>
          <w:trHeight w:val="361"/>
        </w:trPr>
        <w:tc>
          <w:tcPr>
            <w:tcW w:w="2607" w:type="dxa"/>
            <w:vMerge/>
          </w:tcPr>
          <w:p w14:paraId="279D8843" w14:textId="77777777" w:rsidR="00E01074" w:rsidRPr="00FB0C37" w:rsidRDefault="00E01074" w:rsidP="003E7798">
            <w:pPr>
              <w:rPr>
                <w:rFonts w:ascii="Times New Roman" w:eastAsia="Times New Roman" w:hAnsi="Times New Roman" w:cs="Times New Roman"/>
                <w:b/>
                <w:bCs/>
                <w:sz w:val="24"/>
                <w:szCs w:val="24"/>
                <w:lang w:eastAsia="ru-RU"/>
              </w:rPr>
            </w:pPr>
          </w:p>
        </w:tc>
        <w:tc>
          <w:tcPr>
            <w:tcW w:w="7458" w:type="dxa"/>
            <w:vAlign w:val="bottom"/>
          </w:tcPr>
          <w:p w14:paraId="61813F84" w14:textId="77777777" w:rsidR="00E01074" w:rsidRPr="00FB0C37" w:rsidRDefault="00E01074" w:rsidP="003E7798">
            <w:pPr>
              <w:rPr>
                <w:rFonts w:ascii="Times New Roman" w:eastAsia="Times New Roman" w:hAnsi="Times New Roman" w:cs="Times New Roman"/>
                <w:b/>
                <w:bCs/>
                <w:sz w:val="24"/>
                <w:szCs w:val="24"/>
                <w:lang w:eastAsia="ru-RU"/>
              </w:rPr>
            </w:pPr>
            <w:r w:rsidRPr="00FB0C37">
              <w:rPr>
                <w:rFonts w:ascii="Times New Roman" w:eastAsia="Times New Roman" w:hAnsi="Times New Roman" w:cs="Times New Roman"/>
                <w:b/>
                <w:bCs/>
                <w:sz w:val="24"/>
                <w:szCs w:val="24"/>
                <w:lang w:eastAsia="ru-RU"/>
              </w:rPr>
              <w:t>В том числе самостоятельная работа обучающихся</w:t>
            </w:r>
          </w:p>
          <w:p w14:paraId="366E96A0" w14:textId="77777777" w:rsidR="00E01074" w:rsidRPr="00FB0C37" w:rsidRDefault="00E01074" w:rsidP="003E7798">
            <w:pPr>
              <w:rPr>
                <w:rFonts w:ascii="Times New Roman" w:eastAsia="Times New Roman" w:hAnsi="Times New Roman" w:cs="Times New Roman"/>
                <w:i/>
                <w:sz w:val="24"/>
                <w:szCs w:val="24"/>
                <w:lang w:eastAsia="ru-RU"/>
              </w:rPr>
            </w:pPr>
            <w:r w:rsidRPr="00FB0C37">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r>
      <w:tr w:rsidR="00E01074" w:rsidRPr="00FB0C37" w14:paraId="7887E173" w14:textId="77777777" w:rsidTr="00FB5BA2">
        <w:tc>
          <w:tcPr>
            <w:tcW w:w="10065" w:type="dxa"/>
            <w:gridSpan w:val="2"/>
          </w:tcPr>
          <w:p w14:paraId="1E56870E" w14:textId="77777777" w:rsidR="00E01074" w:rsidRPr="00FB0C37" w:rsidRDefault="00E01074" w:rsidP="003E7798">
            <w:pPr>
              <w:rPr>
                <w:rFonts w:ascii="Times New Roman" w:eastAsia="Times New Roman" w:hAnsi="Times New Roman" w:cs="Times New Roman"/>
                <w:b/>
                <w:bCs/>
                <w:i/>
                <w:lang w:eastAsia="ru-RU"/>
              </w:rPr>
            </w:pPr>
            <w:r w:rsidRPr="00FB0C37">
              <w:rPr>
                <w:rFonts w:ascii="Times New Roman" w:eastAsia="Times New Roman" w:hAnsi="Times New Roman" w:cs="Times New Roman"/>
                <w:b/>
                <w:bCs/>
                <w:i/>
                <w:lang w:eastAsia="ru-RU"/>
              </w:rPr>
              <w:t xml:space="preserve">Промежуточная аттестация </w:t>
            </w:r>
            <w:r w:rsidRPr="00FB0C37">
              <w:rPr>
                <w:rFonts w:ascii="Times New Roman" w:eastAsia="Times New Roman" w:hAnsi="Times New Roman" w:cs="Times New Roman"/>
                <w:b/>
                <w:bCs/>
                <w:lang w:eastAsia="ru-RU"/>
              </w:rPr>
              <w:t>(-)</w:t>
            </w:r>
          </w:p>
        </w:tc>
      </w:tr>
      <w:tr w:rsidR="00E01074" w:rsidRPr="00FB0C37" w14:paraId="4360B6A7" w14:textId="77777777" w:rsidTr="00FB5BA2">
        <w:tc>
          <w:tcPr>
            <w:tcW w:w="10065" w:type="dxa"/>
            <w:gridSpan w:val="2"/>
          </w:tcPr>
          <w:p w14:paraId="0FE0EFEB" w14:textId="28E5AFA4" w:rsidR="00E01074" w:rsidRPr="00FB0C37" w:rsidRDefault="00E01074" w:rsidP="003E7798">
            <w:pPr>
              <w:rPr>
                <w:rFonts w:ascii="Times New Roman" w:eastAsia="Times New Roman" w:hAnsi="Times New Roman" w:cs="Times New Roman"/>
                <w:b/>
                <w:bCs/>
                <w:lang w:eastAsia="ru-RU"/>
              </w:rPr>
            </w:pPr>
            <w:r w:rsidRPr="00FB0C37">
              <w:rPr>
                <w:rFonts w:ascii="Times New Roman" w:eastAsia="Times New Roman" w:hAnsi="Times New Roman" w:cs="Times New Roman"/>
                <w:b/>
                <w:bCs/>
                <w:lang w:eastAsia="ru-RU"/>
              </w:rPr>
              <w:t>Всего (</w:t>
            </w:r>
            <w:r w:rsidR="00646EF7" w:rsidRPr="00FB0C37">
              <w:rPr>
                <w:rFonts w:ascii="Times New Roman" w:eastAsia="Times New Roman" w:hAnsi="Times New Roman" w:cs="Times New Roman"/>
                <w:b/>
                <w:bCs/>
                <w:lang w:eastAsia="ru-RU"/>
              </w:rPr>
              <w:t>74</w:t>
            </w:r>
            <w:r w:rsidRPr="00FB0C37">
              <w:rPr>
                <w:rFonts w:ascii="Times New Roman" w:eastAsia="Times New Roman" w:hAnsi="Times New Roman" w:cs="Times New Roman"/>
                <w:b/>
                <w:bCs/>
                <w:lang w:eastAsia="ru-RU"/>
              </w:rPr>
              <w:t>ч.)</w:t>
            </w:r>
          </w:p>
        </w:tc>
      </w:tr>
    </w:tbl>
    <w:p w14:paraId="30721BC0" w14:textId="77777777" w:rsidR="00FB374C" w:rsidRPr="00FB0C37" w:rsidRDefault="00FB374C" w:rsidP="003E7798">
      <w:pPr>
        <w:rPr>
          <w:rFonts w:ascii="Times New Roman" w:hAnsi="Times New Roman" w:cs="Times New Roman"/>
          <w:sz w:val="24"/>
          <w:szCs w:val="24"/>
        </w:rPr>
      </w:pPr>
    </w:p>
    <w:p w14:paraId="249F6573" w14:textId="77777777" w:rsidR="00FB374C" w:rsidRPr="00FB0C37" w:rsidRDefault="00FB374C" w:rsidP="003E7798">
      <w:pPr>
        <w:pStyle w:val="1f0"/>
        <w:rPr>
          <w:rFonts w:ascii="Times New Roman" w:hAnsi="Times New Roman"/>
          <w:lang w:val="ru-RU"/>
        </w:rPr>
      </w:pPr>
      <w:r w:rsidRPr="00FB0C37">
        <w:rPr>
          <w:rFonts w:ascii="Times New Roman" w:hAnsi="Times New Roman"/>
        </w:rPr>
        <w:t xml:space="preserve">3. Условия реализации </w:t>
      </w:r>
      <w:r w:rsidRPr="00FB0C37">
        <w:rPr>
          <w:rFonts w:ascii="Times New Roman" w:hAnsi="Times New Roman"/>
          <w:lang w:val="ru-RU"/>
        </w:rPr>
        <w:t>ДИСЦИПЛИНЫ</w:t>
      </w:r>
    </w:p>
    <w:p w14:paraId="1203B84F" w14:textId="77777777" w:rsidR="00FB374C" w:rsidRPr="00FB0C37" w:rsidRDefault="00FB374C" w:rsidP="003E7798">
      <w:pPr>
        <w:pStyle w:val="114"/>
        <w:spacing w:line="240" w:lineRule="auto"/>
        <w:rPr>
          <w:rFonts w:ascii="Times New Roman" w:hAnsi="Times New Roman"/>
        </w:rPr>
      </w:pPr>
      <w:r w:rsidRPr="00FB0C37">
        <w:rPr>
          <w:rFonts w:ascii="Times New Roman" w:hAnsi="Times New Roman"/>
        </w:rPr>
        <w:t>3.1. Материально-техническое обеспечение</w:t>
      </w:r>
    </w:p>
    <w:p w14:paraId="33C265C6" w14:textId="77777777" w:rsidR="00FB374C" w:rsidRPr="00FB0C37" w:rsidRDefault="00FB374C" w:rsidP="003E7798">
      <w:pPr>
        <w:suppressAutoHyphens/>
        <w:ind w:firstLine="709"/>
        <w:jc w:val="both"/>
        <w:rPr>
          <w:rFonts w:ascii="Times New Roman" w:hAnsi="Times New Roman" w:cs="Times New Roman"/>
          <w:bCs/>
          <w:sz w:val="24"/>
          <w:szCs w:val="24"/>
        </w:rPr>
      </w:pPr>
      <w:r w:rsidRPr="00FB0C37">
        <w:rPr>
          <w:rFonts w:ascii="Times New Roman" w:hAnsi="Times New Roman" w:cs="Times New Roman"/>
          <w:bCs/>
          <w:sz w:val="24"/>
          <w:szCs w:val="24"/>
        </w:rPr>
        <w:t>Кабинет(ы)</w:t>
      </w:r>
      <w:r w:rsidRPr="00FB0C37">
        <w:rPr>
          <w:rFonts w:ascii="Times New Roman" w:hAnsi="Times New Roman" w:cs="Times New Roman"/>
          <w:bCs/>
          <w:i/>
          <w:sz w:val="24"/>
          <w:szCs w:val="24"/>
        </w:rPr>
        <w:t xml:space="preserve"> общепрофессиональных дисциплин и профессиональных модулей, </w:t>
      </w:r>
      <w:r w:rsidRPr="00FB0C37">
        <w:rPr>
          <w:rFonts w:ascii="Times New Roman" w:hAnsi="Times New Roman" w:cs="Times New Roman"/>
          <w:bCs/>
          <w:sz w:val="24"/>
          <w:szCs w:val="24"/>
        </w:rPr>
        <w:t xml:space="preserve">оснащенный(е) </w:t>
      </w:r>
      <w:r w:rsidRPr="00FB0C37">
        <w:rPr>
          <w:rFonts w:ascii="Times New Roman" w:hAnsi="Times New Roman" w:cs="Times New Roman"/>
          <w:bCs/>
          <w:iCs/>
          <w:sz w:val="24"/>
          <w:szCs w:val="24"/>
        </w:rPr>
        <w:t>в соответствии с приложением 3 ПОП СПО</w:t>
      </w:r>
      <w:r w:rsidRPr="00FB0C37">
        <w:rPr>
          <w:rFonts w:ascii="Times New Roman" w:hAnsi="Times New Roman" w:cs="Times New Roman"/>
          <w:bCs/>
          <w:sz w:val="24"/>
          <w:szCs w:val="24"/>
        </w:rPr>
        <w:t xml:space="preserve">. </w:t>
      </w:r>
    </w:p>
    <w:p w14:paraId="43C723D0" w14:textId="77777777" w:rsidR="00FB374C" w:rsidRPr="00FB0C37" w:rsidRDefault="00FB374C" w:rsidP="003E7798">
      <w:pPr>
        <w:suppressAutoHyphens/>
        <w:ind w:firstLine="709"/>
        <w:jc w:val="both"/>
        <w:rPr>
          <w:rFonts w:ascii="Times New Roman" w:hAnsi="Times New Roman" w:cs="Times New Roman"/>
          <w:bCs/>
          <w:i/>
          <w:sz w:val="24"/>
          <w:szCs w:val="24"/>
        </w:rPr>
      </w:pPr>
      <w:r w:rsidRPr="00FB0C37">
        <w:rPr>
          <w:rFonts w:ascii="Times New Roman" w:hAnsi="Times New Roman" w:cs="Times New Roman"/>
          <w:bCs/>
          <w:sz w:val="24"/>
          <w:szCs w:val="24"/>
        </w:rPr>
        <w:t>Мастерские / зоны по видам работ «Технологические процессы обработки металлов давлением»</w:t>
      </w:r>
      <w:r w:rsidRPr="00FB0C37">
        <w:rPr>
          <w:rFonts w:ascii="Times New Roman" w:hAnsi="Times New Roman" w:cs="Times New Roman"/>
          <w:bCs/>
          <w:i/>
          <w:sz w:val="24"/>
          <w:szCs w:val="24"/>
        </w:rPr>
        <w:t xml:space="preserve">, </w:t>
      </w:r>
      <w:r w:rsidRPr="00FB0C37">
        <w:rPr>
          <w:rFonts w:ascii="Times New Roman" w:hAnsi="Times New Roman" w:cs="Times New Roman"/>
          <w:bCs/>
          <w:sz w:val="24"/>
          <w:szCs w:val="24"/>
        </w:rPr>
        <w:t>оснащенная(</w:t>
      </w:r>
      <w:proofErr w:type="spellStart"/>
      <w:r w:rsidRPr="00FB0C37">
        <w:rPr>
          <w:rFonts w:ascii="Times New Roman" w:hAnsi="Times New Roman" w:cs="Times New Roman"/>
          <w:bCs/>
          <w:sz w:val="24"/>
          <w:szCs w:val="24"/>
        </w:rPr>
        <w:t>ые</w:t>
      </w:r>
      <w:proofErr w:type="spellEnd"/>
      <w:r w:rsidRPr="00FB0C37">
        <w:rPr>
          <w:rFonts w:ascii="Times New Roman" w:hAnsi="Times New Roman" w:cs="Times New Roman"/>
          <w:bCs/>
          <w:sz w:val="24"/>
          <w:szCs w:val="24"/>
        </w:rPr>
        <w:t xml:space="preserve">) в соответствии с </w:t>
      </w:r>
      <w:r w:rsidRPr="00FB0C37">
        <w:rPr>
          <w:rFonts w:ascii="Times New Roman" w:hAnsi="Times New Roman" w:cs="Times New Roman"/>
          <w:bCs/>
          <w:iCs/>
          <w:sz w:val="24"/>
          <w:szCs w:val="24"/>
        </w:rPr>
        <w:t>приложением 3 ПОП СПО</w:t>
      </w:r>
      <w:r w:rsidRPr="00FB0C37">
        <w:rPr>
          <w:rFonts w:ascii="Times New Roman" w:hAnsi="Times New Roman" w:cs="Times New Roman"/>
          <w:bCs/>
          <w:i/>
          <w:sz w:val="24"/>
          <w:szCs w:val="24"/>
        </w:rPr>
        <w:t>.</w:t>
      </w:r>
    </w:p>
    <w:p w14:paraId="49B5B5F5" w14:textId="77777777" w:rsidR="00FB374C" w:rsidRPr="00FB0C37" w:rsidRDefault="00FB374C" w:rsidP="003E7798"/>
    <w:p w14:paraId="5B125836" w14:textId="77777777" w:rsidR="00FB374C" w:rsidRPr="00FB0C37" w:rsidRDefault="00FB374C" w:rsidP="003E7798">
      <w:pPr>
        <w:pStyle w:val="114"/>
        <w:spacing w:line="240" w:lineRule="auto"/>
        <w:rPr>
          <w:rFonts w:ascii="Times New Roman" w:eastAsia="Times New Roman" w:hAnsi="Times New Roman"/>
        </w:rPr>
      </w:pPr>
      <w:r w:rsidRPr="00FB0C37">
        <w:rPr>
          <w:rFonts w:ascii="Times New Roman" w:hAnsi="Times New Roman"/>
        </w:rPr>
        <w:t xml:space="preserve">3.2. Учебно-методическое обеспечение </w:t>
      </w:r>
    </w:p>
    <w:p w14:paraId="69CEF225" w14:textId="77777777" w:rsidR="00FB374C" w:rsidRPr="00FB0C37" w:rsidRDefault="00FB374C" w:rsidP="003E7798">
      <w:pPr>
        <w:pStyle w:val="a4"/>
        <w:ind w:left="0" w:firstLine="709"/>
        <w:jc w:val="both"/>
        <w:rPr>
          <w:rFonts w:ascii="Times New Roman" w:hAnsi="Times New Roman"/>
          <w:bCs/>
          <w:sz w:val="24"/>
          <w:szCs w:val="24"/>
        </w:rPr>
      </w:pPr>
      <w:r w:rsidRPr="00FB0C37">
        <w:rPr>
          <w:rFonts w:ascii="Times New Roman" w:hAnsi="Times New Roman"/>
          <w:bCs/>
          <w:sz w:val="24"/>
          <w:szCs w:val="24"/>
        </w:rPr>
        <w:t>Для реализации программы библиотечный фонд образовательной организации должен иметь п</w:t>
      </w:r>
      <w:r w:rsidRPr="00FB0C3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FB0C37">
        <w:rPr>
          <w:rFonts w:ascii="Times New Roman" w:hAnsi="Times New Roman"/>
          <w:bCs/>
          <w:sz w:val="24"/>
          <w:szCs w:val="24"/>
        </w:rPr>
        <w:t xml:space="preserve">библиотечного фонда </w:t>
      </w:r>
      <w:r w:rsidRPr="00FB0C37">
        <w:rPr>
          <w:rFonts w:ascii="Times New Roman" w:hAnsi="Times New Roman"/>
          <w:bCs/>
          <w:sz w:val="24"/>
          <w:szCs w:val="24"/>
        </w:rPr>
        <w:lastRenderedPageBreak/>
        <w:t>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432C702D" w14:textId="77777777" w:rsidR="00FB374C" w:rsidRPr="00FB0C37" w:rsidRDefault="00FB374C" w:rsidP="003E7798">
      <w:pPr>
        <w:pStyle w:val="a4"/>
        <w:ind w:left="0" w:firstLine="709"/>
        <w:jc w:val="both"/>
        <w:rPr>
          <w:rFonts w:ascii="Times New Roman" w:hAnsi="Times New Roman"/>
          <w:bCs/>
          <w:sz w:val="24"/>
          <w:szCs w:val="24"/>
        </w:rPr>
      </w:pPr>
    </w:p>
    <w:p w14:paraId="1AD8360E" w14:textId="77777777" w:rsidR="00FB374C" w:rsidRPr="00FB0C37" w:rsidRDefault="00FB374C" w:rsidP="003E7798">
      <w:pPr>
        <w:pStyle w:val="a4"/>
        <w:ind w:left="0" w:firstLine="709"/>
        <w:rPr>
          <w:rFonts w:ascii="Times New Roman" w:hAnsi="Times New Roman" w:cs="Times New Roman"/>
          <w:b/>
          <w:sz w:val="24"/>
          <w:szCs w:val="24"/>
        </w:rPr>
      </w:pPr>
      <w:r w:rsidRPr="00FB0C37">
        <w:rPr>
          <w:rFonts w:ascii="Times New Roman" w:hAnsi="Times New Roman" w:cs="Times New Roman"/>
          <w:b/>
          <w:sz w:val="24"/>
          <w:szCs w:val="24"/>
        </w:rPr>
        <w:t>3.2.1. Основные печатные и/или электронные издания</w:t>
      </w:r>
    </w:p>
    <w:p w14:paraId="233ABC2F" w14:textId="1F522BBF" w:rsidR="00780ED3" w:rsidRPr="00FB0C37" w:rsidRDefault="006D071D" w:rsidP="003E7798">
      <w:pPr>
        <w:ind w:firstLine="708"/>
        <w:jc w:val="both"/>
      </w:pPr>
      <w:r w:rsidRPr="00FB0C37">
        <w:rPr>
          <w:rFonts w:ascii="Times New Roman" w:hAnsi="Times New Roman" w:cs="Times New Roman"/>
          <w:bCs/>
          <w:sz w:val="24"/>
          <w:szCs w:val="24"/>
        </w:rPr>
        <w:t xml:space="preserve">1. </w:t>
      </w:r>
      <w:r w:rsidR="00780ED3" w:rsidRPr="00FB0C37">
        <w:rPr>
          <w:rFonts w:ascii="Times New Roman" w:hAnsi="Times New Roman" w:cs="Times New Roman"/>
          <w:iCs/>
          <w:sz w:val="24"/>
          <w:szCs w:val="24"/>
        </w:rPr>
        <w:t xml:space="preserve">Белаш, В. Ю. Информационно-коммуникационные технологии : учебно-методическое пособие для СПО / В. Ю. Белаш, А. А. </w:t>
      </w:r>
      <w:proofErr w:type="spellStart"/>
      <w:r w:rsidR="00780ED3" w:rsidRPr="00FB0C37">
        <w:rPr>
          <w:rFonts w:ascii="Times New Roman" w:hAnsi="Times New Roman" w:cs="Times New Roman"/>
          <w:iCs/>
          <w:sz w:val="24"/>
          <w:szCs w:val="24"/>
        </w:rPr>
        <w:t>Салдаева</w:t>
      </w:r>
      <w:proofErr w:type="spellEnd"/>
      <w:r w:rsidR="00780ED3" w:rsidRPr="00FB0C37">
        <w:rPr>
          <w:rFonts w:ascii="Times New Roman" w:hAnsi="Times New Roman" w:cs="Times New Roman"/>
          <w:iCs/>
          <w:sz w:val="24"/>
          <w:szCs w:val="24"/>
        </w:rPr>
        <w:t xml:space="preserve">. — 2-е изд. — Саратов, </w:t>
      </w:r>
      <w:proofErr w:type="gramStart"/>
      <w:r w:rsidR="00780ED3" w:rsidRPr="00FB0C37">
        <w:rPr>
          <w:rFonts w:ascii="Times New Roman" w:hAnsi="Times New Roman" w:cs="Times New Roman"/>
          <w:iCs/>
          <w:sz w:val="24"/>
          <w:szCs w:val="24"/>
        </w:rPr>
        <w:t>Москва :</w:t>
      </w:r>
      <w:proofErr w:type="gramEnd"/>
      <w:r w:rsidR="00780ED3" w:rsidRPr="00FB0C37">
        <w:rPr>
          <w:rFonts w:ascii="Times New Roman" w:hAnsi="Times New Roman" w:cs="Times New Roman"/>
          <w:iCs/>
          <w:sz w:val="24"/>
          <w:szCs w:val="24"/>
        </w:rPr>
        <w:t xml:space="preserve"> Профобразование, Ай Пи Ар Медиа, 2024. — 72 c. — ISBN 978-5-4488-2190-5, 978-5-4497-3493-8. — </w:t>
      </w:r>
      <w:proofErr w:type="gramStart"/>
      <w:r w:rsidR="00780ED3" w:rsidRPr="00FB0C37">
        <w:rPr>
          <w:rFonts w:ascii="Times New Roman" w:hAnsi="Times New Roman" w:cs="Times New Roman"/>
          <w:iCs/>
          <w:sz w:val="24"/>
          <w:szCs w:val="24"/>
        </w:rPr>
        <w:t>Текст :</w:t>
      </w:r>
      <w:proofErr w:type="gramEnd"/>
      <w:r w:rsidR="00780ED3" w:rsidRPr="00FB0C37">
        <w:rPr>
          <w:rFonts w:ascii="Times New Roman" w:hAnsi="Times New Roman" w:cs="Times New Roman"/>
          <w:iCs/>
          <w:sz w:val="24"/>
          <w:szCs w:val="24"/>
        </w:rPr>
        <w:t xml:space="preserve"> электронный // Электронный ресурс цифровой образовательной среды СПО </w:t>
      </w:r>
      <w:proofErr w:type="spellStart"/>
      <w:r w:rsidR="00780ED3" w:rsidRPr="00FB0C37">
        <w:rPr>
          <w:rFonts w:ascii="Times New Roman" w:hAnsi="Times New Roman" w:cs="Times New Roman"/>
          <w:iCs/>
          <w:sz w:val="24"/>
          <w:szCs w:val="24"/>
        </w:rPr>
        <w:t>PROFобразование</w:t>
      </w:r>
      <w:proofErr w:type="spellEnd"/>
      <w:r w:rsidR="00780ED3" w:rsidRPr="00FB0C37">
        <w:rPr>
          <w:rFonts w:ascii="Times New Roman" w:hAnsi="Times New Roman" w:cs="Times New Roman"/>
          <w:iCs/>
          <w:sz w:val="24"/>
          <w:szCs w:val="24"/>
        </w:rPr>
        <w:t xml:space="preserve"> : [сайт]. — URL: </w:t>
      </w:r>
      <w:hyperlink r:id="rId64" w:history="1">
        <w:r w:rsidR="00780ED3" w:rsidRPr="00FB0C37">
          <w:rPr>
            <w:rStyle w:val="af0"/>
            <w:rFonts w:ascii="Times New Roman" w:hAnsi="Times New Roman" w:cs="Times New Roman"/>
            <w:iCs/>
            <w:sz w:val="24"/>
            <w:szCs w:val="24"/>
          </w:rPr>
          <w:t>https://profspo.ru/books/142512</w:t>
        </w:r>
      </w:hyperlink>
    </w:p>
    <w:p w14:paraId="140A097E" w14:textId="53040A19" w:rsidR="00B666DF" w:rsidRPr="00FB0C37" w:rsidRDefault="00B666DF" w:rsidP="003E7798">
      <w:pPr>
        <w:ind w:firstLine="708"/>
        <w:jc w:val="both"/>
        <w:rPr>
          <w:rFonts w:ascii="Times New Roman" w:hAnsi="Times New Roman" w:cs="Times New Roman"/>
          <w:bCs/>
          <w:sz w:val="24"/>
          <w:szCs w:val="24"/>
        </w:rPr>
      </w:pPr>
      <w:r w:rsidRPr="00FB0C37">
        <w:rPr>
          <w:rFonts w:ascii="Times New Roman" w:hAnsi="Times New Roman" w:cs="Times New Roman"/>
          <w:sz w:val="24"/>
          <w:szCs w:val="24"/>
        </w:rPr>
        <w:t xml:space="preserve">2. </w:t>
      </w:r>
      <w:r w:rsidRPr="00FB0C37">
        <w:rPr>
          <w:rFonts w:ascii="Times New Roman" w:hAnsi="Times New Roman" w:cs="Times New Roman"/>
          <w:iCs/>
          <w:sz w:val="24"/>
          <w:szCs w:val="24"/>
        </w:rPr>
        <w:t xml:space="preserve">Жилко, Е. П. Информатика. Часть </w:t>
      </w:r>
      <w:proofErr w:type="gramStart"/>
      <w:r w:rsidRPr="00FB0C37">
        <w:rPr>
          <w:rFonts w:ascii="Times New Roman" w:hAnsi="Times New Roman" w:cs="Times New Roman"/>
          <w:iCs/>
          <w:sz w:val="24"/>
          <w:szCs w:val="24"/>
        </w:rPr>
        <w:t>1 :</w:t>
      </w:r>
      <w:proofErr w:type="gramEnd"/>
      <w:r w:rsidRPr="00FB0C37">
        <w:rPr>
          <w:rFonts w:ascii="Times New Roman" w:hAnsi="Times New Roman" w:cs="Times New Roman"/>
          <w:iCs/>
          <w:sz w:val="24"/>
          <w:szCs w:val="24"/>
        </w:rPr>
        <w:t xml:space="preserve"> учебник для СПО / Е. П. Жилко, Л. Н. Титова, Э. И. </w:t>
      </w:r>
      <w:proofErr w:type="spellStart"/>
      <w:r w:rsidRPr="00FB0C37">
        <w:rPr>
          <w:rFonts w:ascii="Times New Roman" w:hAnsi="Times New Roman" w:cs="Times New Roman"/>
          <w:iCs/>
          <w:sz w:val="24"/>
          <w:szCs w:val="24"/>
        </w:rPr>
        <w:t>Дяминова</w:t>
      </w:r>
      <w:proofErr w:type="spellEnd"/>
      <w:r w:rsidRPr="00FB0C37">
        <w:rPr>
          <w:rFonts w:ascii="Times New Roman" w:hAnsi="Times New Roman" w:cs="Times New Roman"/>
          <w:iCs/>
          <w:sz w:val="24"/>
          <w:szCs w:val="24"/>
        </w:rPr>
        <w:t xml:space="preserve">. — 2-е изд. — Саратов, </w:t>
      </w:r>
      <w:proofErr w:type="gramStart"/>
      <w:r w:rsidRPr="00FB0C37">
        <w:rPr>
          <w:rFonts w:ascii="Times New Roman" w:hAnsi="Times New Roman" w:cs="Times New Roman"/>
          <w:iCs/>
          <w:sz w:val="24"/>
          <w:szCs w:val="24"/>
        </w:rPr>
        <w:t>Москва :</w:t>
      </w:r>
      <w:proofErr w:type="gramEnd"/>
      <w:r w:rsidRPr="00FB0C37">
        <w:rPr>
          <w:rFonts w:ascii="Times New Roman" w:hAnsi="Times New Roman" w:cs="Times New Roman"/>
          <w:iCs/>
          <w:sz w:val="24"/>
          <w:szCs w:val="24"/>
        </w:rPr>
        <w:t xml:space="preserve"> Профобразование, Ай Пи Ар Медиа, 2024. — 182 c. — ISBN 978-5-4488-2184-4, 978-5-4497-3461-7. — </w:t>
      </w:r>
      <w:proofErr w:type="gramStart"/>
      <w:r w:rsidRPr="00FB0C37">
        <w:rPr>
          <w:rFonts w:ascii="Times New Roman" w:hAnsi="Times New Roman" w:cs="Times New Roman"/>
          <w:iCs/>
          <w:sz w:val="24"/>
          <w:szCs w:val="24"/>
        </w:rPr>
        <w:t>Текст :</w:t>
      </w:r>
      <w:proofErr w:type="gramEnd"/>
      <w:r w:rsidRPr="00FB0C37">
        <w:rPr>
          <w:rFonts w:ascii="Times New Roman" w:hAnsi="Times New Roman" w:cs="Times New Roman"/>
          <w:iCs/>
          <w:sz w:val="24"/>
          <w:szCs w:val="24"/>
        </w:rPr>
        <w:t xml:space="preserve"> электронный // Электронный ресурс цифровой образовательной среды СПО </w:t>
      </w:r>
      <w:proofErr w:type="spellStart"/>
      <w:r w:rsidRPr="00FB0C37">
        <w:rPr>
          <w:rFonts w:ascii="Times New Roman" w:hAnsi="Times New Roman" w:cs="Times New Roman"/>
          <w:iCs/>
          <w:sz w:val="24"/>
          <w:szCs w:val="24"/>
        </w:rPr>
        <w:t>PROFобразование</w:t>
      </w:r>
      <w:proofErr w:type="spellEnd"/>
      <w:r w:rsidRPr="00FB0C37">
        <w:rPr>
          <w:rFonts w:ascii="Times New Roman" w:hAnsi="Times New Roman" w:cs="Times New Roman"/>
          <w:iCs/>
          <w:sz w:val="24"/>
          <w:szCs w:val="24"/>
        </w:rPr>
        <w:t xml:space="preserve"> : [сайт]. — URL: </w:t>
      </w:r>
      <w:hyperlink r:id="rId65" w:history="1">
        <w:r w:rsidRPr="00FB0C37">
          <w:rPr>
            <w:rStyle w:val="af0"/>
            <w:rFonts w:ascii="Times New Roman" w:hAnsi="Times New Roman" w:cs="Times New Roman"/>
            <w:iCs/>
            <w:sz w:val="24"/>
            <w:szCs w:val="24"/>
          </w:rPr>
          <w:t>https://profspo.ru/books/142223</w:t>
        </w:r>
      </w:hyperlink>
    </w:p>
    <w:p w14:paraId="7C3E32BF" w14:textId="60FDA755" w:rsidR="00780ED3" w:rsidRPr="00FB0C37" w:rsidRDefault="00B666DF" w:rsidP="003E7798">
      <w:pPr>
        <w:ind w:firstLine="708"/>
        <w:jc w:val="both"/>
        <w:rPr>
          <w:rFonts w:ascii="Times New Roman" w:eastAsia="Times New Roman" w:hAnsi="Times New Roman" w:cs="Times New Roman"/>
          <w:color w:val="000000"/>
          <w:sz w:val="24"/>
          <w:szCs w:val="24"/>
          <w:lang w:eastAsia="ru-RU"/>
        </w:rPr>
      </w:pPr>
      <w:r w:rsidRPr="00FB0C37">
        <w:rPr>
          <w:rFonts w:ascii="Times New Roman" w:eastAsia="Times New Roman" w:hAnsi="Times New Roman" w:cs="Times New Roman"/>
          <w:color w:val="000000"/>
          <w:sz w:val="24"/>
          <w:szCs w:val="24"/>
          <w:lang w:eastAsia="ru-RU"/>
        </w:rPr>
        <w:t xml:space="preserve">3. </w:t>
      </w:r>
      <w:r w:rsidR="00780ED3" w:rsidRPr="00FB0C37">
        <w:rPr>
          <w:rFonts w:ascii="Times New Roman" w:eastAsia="Times New Roman" w:hAnsi="Times New Roman" w:cs="Times New Roman"/>
          <w:color w:val="000000"/>
          <w:sz w:val="24"/>
          <w:szCs w:val="24"/>
          <w:lang w:eastAsia="ru-RU"/>
        </w:rPr>
        <w:t xml:space="preserve">Зубова, Е. Д. Информационные технологии в профессиональной </w:t>
      </w:r>
      <w:proofErr w:type="gramStart"/>
      <w:r w:rsidR="00780ED3" w:rsidRPr="00FB0C37">
        <w:rPr>
          <w:rFonts w:ascii="Times New Roman" w:eastAsia="Times New Roman" w:hAnsi="Times New Roman" w:cs="Times New Roman"/>
          <w:color w:val="000000"/>
          <w:sz w:val="24"/>
          <w:szCs w:val="24"/>
          <w:lang w:eastAsia="ru-RU"/>
        </w:rPr>
        <w:t>деятельности :</w:t>
      </w:r>
      <w:proofErr w:type="gramEnd"/>
      <w:r w:rsidR="00780ED3" w:rsidRPr="00FB0C37">
        <w:rPr>
          <w:rFonts w:ascii="Times New Roman" w:eastAsia="Times New Roman" w:hAnsi="Times New Roman" w:cs="Times New Roman"/>
          <w:color w:val="000000"/>
          <w:sz w:val="24"/>
          <w:szCs w:val="24"/>
          <w:lang w:eastAsia="ru-RU"/>
        </w:rPr>
        <w:t xml:space="preserve"> учебное пособие для СПО / Е. Д. Зубова. — 5-е изд., стер. — Санкт-</w:t>
      </w:r>
      <w:proofErr w:type="gramStart"/>
      <w:r w:rsidR="00780ED3" w:rsidRPr="00FB0C37">
        <w:rPr>
          <w:rFonts w:ascii="Times New Roman" w:eastAsia="Times New Roman" w:hAnsi="Times New Roman" w:cs="Times New Roman"/>
          <w:color w:val="000000"/>
          <w:sz w:val="24"/>
          <w:szCs w:val="24"/>
          <w:lang w:eastAsia="ru-RU"/>
        </w:rPr>
        <w:t>Петербург :</w:t>
      </w:r>
      <w:proofErr w:type="gramEnd"/>
      <w:r w:rsidR="00780ED3" w:rsidRPr="00FB0C37">
        <w:rPr>
          <w:rFonts w:ascii="Times New Roman" w:eastAsia="Times New Roman" w:hAnsi="Times New Roman" w:cs="Times New Roman"/>
          <w:color w:val="000000"/>
          <w:sz w:val="24"/>
          <w:szCs w:val="24"/>
          <w:lang w:eastAsia="ru-RU"/>
        </w:rPr>
        <w:t xml:space="preserve"> Лань, 2026. — 212 с. — ISBN 978-5-507-55105-7. — </w:t>
      </w:r>
      <w:proofErr w:type="gramStart"/>
      <w:r w:rsidR="00780ED3" w:rsidRPr="00FB0C37">
        <w:rPr>
          <w:rFonts w:ascii="Times New Roman" w:eastAsia="Times New Roman" w:hAnsi="Times New Roman" w:cs="Times New Roman"/>
          <w:color w:val="000000"/>
          <w:sz w:val="24"/>
          <w:szCs w:val="24"/>
          <w:lang w:eastAsia="ru-RU"/>
        </w:rPr>
        <w:t>Текст :</w:t>
      </w:r>
      <w:proofErr w:type="gramEnd"/>
      <w:r w:rsidR="00780ED3" w:rsidRPr="00FB0C37">
        <w:rPr>
          <w:rFonts w:ascii="Times New Roman" w:eastAsia="Times New Roman" w:hAnsi="Times New Roman" w:cs="Times New Roman"/>
          <w:color w:val="000000"/>
          <w:sz w:val="24"/>
          <w:szCs w:val="24"/>
          <w:lang w:eastAsia="ru-RU"/>
        </w:rPr>
        <w:t xml:space="preserve"> электронный // Лань : электронно-библиотечная система. — URL: https://e.lanbook.com/book/517540 </w:t>
      </w:r>
    </w:p>
    <w:p w14:paraId="004C0932" w14:textId="7E169363" w:rsidR="006D071D" w:rsidRPr="00FB0C37" w:rsidRDefault="00B666DF" w:rsidP="003E7798">
      <w:pPr>
        <w:suppressAutoHyphens/>
        <w:ind w:firstLine="709"/>
        <w:contextualSpacing/>
        <w:jc w:val="both"/>
        <w:rPr>
          <w:rFonts w:ascii="Times New Roman" w:hAnsi="Times New Roman" w:cs="Times New Roman"/>
          <w:sz w:val="24"/>
          <w:szCs w:val="24"/>
        </w:rPr>
      </w:pPr>
      <w:r w:rsidRPr="00FB0C37">
        <w:rPr>
          <w:rFonts w:ascii="Times New Roman" w:hAnsi="Times New Roman" w:cs="Times New Roman"/>
          <w:bCs/>
          <w:sz w:val="24"/>
          <w:szCs w:val="24"/>
        </w:rPr>
        <w:t xml:space="preserve">4. </w:t>
      </w:r>
      <w:r w:rsidR="00780ED3" w:rsidRPr="00FB0C37">
        <w:rPr>
          <w:rFonts w:ascii="Times New Roman" w:hAnsi="Times New Roman" w:cs="Times New Roman"/>
          <w:sz w:val="24"/>
          <w:szCs w:val="24"/>
          <w:shd w:val="clear" w:color="auto" w:fill="FFFFFF"/>
        </w:rPr>
        <w:t>Информационные технологии : учебник для среднего профессионального образования / В. В. Трофимов, О. П. Ильина, В. И. </w:t>
      </w:r>
      <w:proofErr w:type="spellStart"/>
      <w:r w:rsidR="00780ED3" w:rsidRPr="00FB0C37">
        <w:rPr>
          <w:rFonts w:ascii="Times New Roman" w:hAnsi="Times New Roman" w:cs="Times New Roman"/>
          <w:sz w:val="24"/>
          <w:szCs w:val="24"/>
          <w:shd w:val="clear" w:color="auto" w:fill="FFFFFF"/>
        </w:rPr>
        <w:t>Кияев</w:t>
      </w:r>
      <w:proofErr w:type="spellEnd"/>
      <w:r w:rsidR="00780ED3" w:rsidRPr="00FB0C37">
        <w:rPr>
          <w:rFonts w:ascii="Times New Roman" w:hAnsi="Times New Roman" w:cs="Times New Roman"/>
          <w:sz w:val="24"/>
          <w:szCs w:val="24"/>
          <w:shd w:val="clear" w:color="auto" w:fill="FFFFFF"/>
        </w:rPr>
        <w:t xml:space="preserve">, Е. В. Трофимова ; ответственный редактор В. В. Трофимов. — </w:t>
      </w:r>
      <w:proofErr w:type="gramStart"/>
      <w:r w:rsidR="00780ED3" w:rsidRPr="00FB0C37">
        <w:rPr>
          <w:rFonts w:ascii="Times New Roman" w:hAnsi="Times New Roman" w:cs="Times New Roman"/>
          <w:sz w:val="24"/>
          <w:szCs w:val="24"/>
          <w:shd w:val="clear" w:color="auto" w:fill="FFFFFF"/>
        </w:rPr>
        <w:t>Москва :</w:t>
      </w:r>
      <w:proofErr w:type="gramEnd"/>
      <w:r w:rsidR="00780ED3" w:rsidRPr="00FB0C37">
        <w:rPr>
          <w:rFonts w:ascii="Times New Roman" w:hAnsi="Times New Roman" w:cs="Times New Roman"/>
          <w:sz w:val="24"/>
          <w:szCs w:val="24"/>
          <w:shd w:val="clear" w:color="auto" w:fill="FFFFFF"/>
        </w:rPr>
        <w:t xml:space="preserve"> Издательство Юрайт, 2026. — 546 с. — (Профессиональное образование). — ISBN 978-5-534-18341-2. — </w:t>
      </w:r>
      <w:proofErr w:type="gramStart"/>
      <w:r w:rsidR="00780ED3" w:rsidRPr="00FB0C37">
        <w:rPr>
          <w:rFonts w:ascii="Times New Roman" w:hAnsi="Times New Roman" w:cs="Times New Roman"/>
          <w:sz w:val="24"/>
          <w:szCs w:val="24"/>
          <w:shd w:val="clear" w:color="auto" w:fill="FFFFFF"/>
        </w:rPr>
        <w:t>Текст :</w:t>
      </w:r>
      <w:proofErr w:type="gramEnd"/>
      <w:r w:rsidR="00780ED3" w:rsidRPr="00FB0C37">
        <w:rPr>
          <w:rFonts w:ascii="Times New Roman" w:hAnsi="Times New Roman" w:cs="Times New Roman"/>
          <w:sz w:val="24"/>
          <w:szCs w:val="24"/>
          <w:shd w:val="clear" w:color="auto" w:fill="FFFFFF"/>
        </w:rPr>
        <w:t xml:space="preserve"> электронный // Образовательная платформа Юрайт [сайт]. — URL: </w:t>
      </w:r>
      <w:hyperlink r:id="rId66" w:tgtFrame="_blank" w:history="1">
        <w:r w:rsidR="00780ED3" w:rsidRPr="00FB0C37">
          <w:rPr>
            <w:rStyle w:val="af0"/>
            <w:rFonts w:ascii="Times New Roman" w:hAnsi="Times New Roman" w:cs="Times New Roman"/>
            <w:color w:val="auto"/>
            <w:sz w:val="24"/>
            <w:szCs w:val="24"/>
            <w:bdr w:val="single" w:sz="2" w:space="0" w:color="E5E7EB" w:frame="1"/>
            <w:shd w:val="clear" w:color="auto" w:fill="FFFFFF"/>
          </w:rPr>
          <w:t>https://urait.ru/bcode/589573</w:t>
        </w:r>
      </w:hyperlink>
    </w:p>
    <w:p w14:paraId="34DDDEFD" w14:textId="77777777" w:rsidR="00B666DF" w:rsidRPr="00FB0C37" w:rsidRDefault="00B666DF" w:rsidP="003E7798">
      <w:pPr>
        <w:ind w:firstLine="708"/>
        <w:jc w:val="both"/>
        <w:rPr>
          <w:rFonts w:ascii="Times New Roman" w:hAnsi="Times New Roman" w:cs="Times New Roman"/>
          <w:iCs/>
          <w:sz w:val="24"/>
          <w:szCs w:val="24"/>
        </w:rPr>
      </w:pPr>
      <w:r w:rsidRPr="00FB0C37">
        <w:rPr>
          <w:rFonts w:ascii="Times New Roman" w:hAnsi="Times New Roman" w:cs="Times New Roman"/>
          <w:sz w:val="24"/>
          <w:szCs w:val="24"/>
        </w:rPr>
        <w:t xml:space="preserve">5. </w:t>
      </w:r>
      <w:proofErr w:type="spellStart"/>
      <w:r w:rsidRPr="00FB0C37">
        <w:rPr>
          <w:rFonts w:ascii="Times New Roman" w:hAnsi="Times New Roman" w:cs="Times New Roman"/>
          <w:iCs/>
          <w:sz w:val="24"/>
          <w:szCs w:val="24"/>
        </w:rPr>
        <w:t>Петлина</w:t>
      </w:r>
      <w:proofErr w:type="spellEnd"/>
      <w:r w:rsidRPr="00FB0C37">
        <w:rPr>
          <w:rFonts w:ascii="Times New Roman" w:hAnsi="Times New Roman" w:cs="Times New Roman"/>
          <w:iCs/>
          <w:sz w:val="24"/>
          <w:szCs w:val="24"/>
        </w:rPr>
        <w:t xml:space="preserve">, Е. М. Информационные технологии в профессиональной </w:t>
      </w:r>
      <w:proofErr w:type="gramStart"/>
      <w:r w:rsidRPr="00FB0C37">
        <w:rPr>
          <w:rFonts w:ascii="Times New Roman" w:hAnsi="Times New Roman" w:cs="Times New Roman"/>
          <w:iCs/>
          <w:sz w:val="24"/>
          <w:szCs w:val="24"/>
        </w:rPr>
        <w:t>деятельности :</w:t>
      </w:r>
      <w:proofErr w:type="gramEnd"/>
      <w:r w:rsidRPr="00FB0C37">
        <w:rPr>
          <w:rFonts w:ascii="Times New Roman" w:hAnsi="Times New Roman" w:cs="Times New Roman"/>
          <w:iCs/>
          <w:sz w:val="24"/>
          <w:szCs w:val="24"/>
        </w:rPr>
        <w:t xml:space="preserve"> учебное пособие для СПО / Е. М. </w:t>
      </w:r>
      <w:proofErr w:type="spellStart"/>
      <w:r w:rsidRPr="00FB0C37">
        <w:rPr>
          <w:rFonts w:ascii="Times New Roman" w:hAnsi="Times New Roman" w:cs="Times New Roman"/>
          <w:iCs/>
          <w:sz w:val="24"/>
          <w:szCs w:val="24"/>
        </w:rPr>
        <w:t>Петлина</w:t>
      </w:r>
      <w:proofErr w:type="spellEnd"/>
      <w:r w:rsidRPr="00FB0C37">
        <w:rPr>
          <w:rFonts w:ascii="Times New Roman" w:hAnsi="Times New Roman" w:cs="Times New Roman"/>
          <w:iCs/>
          <w:sz w:val="24"/>
          <w:szCs w:val="24"/>
        </w:rPr>
        <w:t xml:space="preserve">, А. В. Горбачев. — 2-е изд. — </w:t>
      </w:r>
      <w:proofErr w:type="gramStart"/>
      <w:r w:rsidRPr="00FB0C37">
        <w:rPr>
          <w:rFonts w:ascii="Times New Roman" w:hAnsi="Times New Roman" w:cs="Times New Roman"/>
          <w:iCs/>
          <w:sz w:val="24"/>
          <w:szCs w:val="24"/>
        </w:rPr>
        <w:t>Саратов :</w:t>
      </w:r>
      <w:proofErr w:type="gramEnd"/>
      <w:r w:rsidRPr="00FB0C37">
        <w:rPr>
          <w:rFonts w:ascii="Times New Roman" w:hAnsi="Times New Roman" w:cs="Times New Roman"/>
          <w:iCs/>
          <w:sz w:val="24"/>
          <w:szCs w:val="24"/>
        </w:rPr>
        <w:t xml:space="preserve"> Профобразование, 2024. — 111 c. — ISBN 978-5-4488-2183-7. — </w:t>
      </w:r>
      <w:proofErr w:type="gramStart"/>
      <w:r w:rsidRPr="00FB0C37">
        <w:rPr>
          <w:rFonts w:ascii="Times New Roman" w:hAnsi="Times New Roman" w:cs="Times New Roman"/>
          <w:iCs/>
          <w:sz w:val="24"/>
          <w:szCs w:val="24"/>
        </w:rPr>
        <w:t>Текст :</w:t>
      </w:r>
      <w:proofErr w:type="gramEnd"/>
      <w:r w:rsidRPr="00FB0C37">
        <w:rPr>
          <w:rFonts w:ascii="Times New Roman" w:hAnsi="Times New Roman" w:cs="Times New Roman"/>
          <w:iCs/>
          <w:sz w:val="24"/>
          <w:szCs w:val="24"/>
        </w:rPr>
        <w:t xml:space="preserve"> электронный // Электронный ресурс цифровой образовательной среды СПО </w:t>
      </w:r>
      <w:proofErr w:type="spellStart"/>
      <w:r w:rsidRPr="00FB0C37">
        <w:rPr>
          <w:rFonts w:ascii="Times New Roman" w:hAnsi="Times New Roman" w:cs="Times New Roman"/>
          <w:iCs/>
          <w:sz w:val="24"/>
          <w:szCs w:val="24"/>
        </w:rPr>
        <w:t>PROFобразование</w:t>
      </w:r>
      <w:proofErr w:type="spellEnd"/>
      <w:r w:rsidRPr="00FB0C37">
        <w:rPr>
          <w:rFonts w:ascii="Times New Roman" w:hAnsi="Times New Roman" w:cs="Times New Roman"/>
          <w:iCs/>
          <w:sz w:val="24"/>
          <w:szCs w:val="24"/>
        </w:rPr>
        <w:t xml:space="preserve"> : [сайт]. — URL: </w:t>
      </w:r>
      <w:hyperlink r:id="rId67" w:history="1">
        <w:r w:rsidRPr="00FB0C37">
          <w:rPr>
            <w:rStyle w:val="af0"/>
            <w:rFonts w:ascii="Times New Roman" w:hAnsi="Times New Roman" w:cs="Times New Roman"/>
            <w:iCs/>
            <w:sz w:val="24"/>
            <w:szCs w:val="24"/>
          </w:rPr>
          <w:t>https://profspo.ru/books/142224</w:t>
        </w:r>
      </w:hyperlink>
    </w:p>
    <w:p w14:paraId="3DD8D667" w14:textId="6A2B4225" w:rsidR="00B666DF" w:rsidRPr="00FB0C37" w:rsidRDefault="00B666DF" w:rsidP="003E7798">
      <w:pPr>
        <w:ind w:firstLine="708"/>
        <w:jc w:val="both"/>
        <w:rPr>
          <w:rFonts w:ascii="Times New Roman" w:hAnsi="Times New Roman" w:cs="Times New Roman"/>
          <w:iCs/>
          <w:sz w:val="24"/>
          <w:szCs w:val="24"/>
        </w:rPr>
      </w:pPr>
      <w:r w:rsidRPr="00FB0C37">
        <w:rPr>
          <w:rFonts w:ascii="Times New Roman" w:hAnsi="Times New Roman" w:cs="Times New Roman"/>
          <w:bCs/>
          <w:sz w:val="24"/>
          <w:szCs w:val="24"/>
        </w:rPr>
        <w:t xml:space="preserve">6. </w:t>
      </w:r>
      <w:proofErr w:type="spellStart"/>
      <w:r w:rsidRPr="00FB0C37">
        <w:rPr>
          <w:rFonts w:ascii="Times New Roman" w:hAnsi="Times New Roman" w:cs="Times New Roman"/>
          <w:iCs/>
          <w:sz w:val="24"/>
          <w:szCs w:val="24"/>
        </w:rPr>
        <w:t>Самуйлов</w:t>
      </w:r>
      <w:proofErr w:type="spellEnd"/>
      <w:r w:rsidRPr="00FB0C37">
        <w:rPr>
          <w:rFonts w:ascii="Times New Roman" w:hAnsi="Times New Roman" w:cs="Times New Roman"/>
          <w:iCs/>
          <w:sz w:val="24"/>
          <w:szCs w:val="24"/>
        </w:rPr>
        <w:t xml:space="preserve">, С. В. Информационные технологии. Основы работы в MS Word и Excel : учебное пособие для СПО / С. В. </w:t>
      </w:r>
      <w:proofErr w:type="spellStart"/>
      <w:r w:rsidRPr="00FB0C37">
        <w:rPr>
          <w:rFonts w:ascii="Times New Roman" w:hAnsi="Times New Roman" w:cs="Times New Roman"/>
          <w:iCs/>
          <w:sz w:val="24"/>
          <w:szCs w:val="24"/>
        </w:rPr>
        <w:t>Самуйлов</w:t>
      </w:r>
      <w:proofErr w:type="spellEnd"/>
      <w:r w:rsidRPr="00FB0C37">
        <w:rPr>
          <w:rFonts w:ascii="Times New Roman" w:hAnsi="Times New Roman" w:cs="Times New Roman"/>
          <w:iCs/>
          <w:sz w:val="24"/>
          <w:szCs w:val="24"/>
        </w:rPr>
        <w:t xml:space="preserve">, С. В. </w:t>
      </w:r>
      <w:proofErr w:type="spellStart"/>
      <w:r w:rsidRPr="00FB0C37">
        <w:rPr>
          <w:rFonts w:ascii="Times New Roman" w:hAnsi="Times New Roman" w:cs="Times New Roman"/>
          <w:iCs/>
          <w:sz w:val="24"/>
          <w:szCs w:val="24"/>
        </w:rPr>
        <w:t>Самуйлова</w:t>
      </w:r>
      <w:proofErr w:type="spellEnd"/>
      <w:r w:rsidRPr="00FB0C37">
        <w:rPr>
          <w:rFonts w:ascii="Times New Roman" w:hAnsi="Times New Roman" w:cs="Times New Roman"/>
          <w:iCs/>
          <w:sz w:val="24"/>
          <w:szCs w:val="24"/>
        </w:rPr>
        <w:t xml:space="preserve">. — Саратов, </w:t>
      </w:r>
      <w:proofErr w:type="gramStart"/>
      <w:r w:rsidRPr="00FB0C37">
        <w:rPr>
          <w:rFonts w:ascii="Times New Roman" w:hAnsi="Times New Roman" w:cs="Times New Roman"/>
          <w:iCs/>
          <w:sz w:val="24"/>
          <w:szCs w:val="24"/>
        </w:rPr>
        <w:t>Москва :</w:t>
      </w:r>
      <w:proofErr w:type="gramEnd"/>
      <w:r w:rsidRPr="00FB0C37">
        <w:rPr>
          <w:rFonts w:ascii="Times New Roman" w:hAnsi="Times New Roman" w:cs="Times New Roman"/>
          <w:iCs/>
          <w:sz w:val="24"/>
          <w:szCs w:val="24"/>
        </w:rPr>
        <w:t xml:space="preserve"> Профобразование, Ай Пи Ар Медиа, 2023. — 96 c. — ISBN 978-5-4488-1585-0, 978-5-4497-1972-0. — </w:t>
      </w:r>
      <w:proofErr w:type="gramStart"/>
      <w:r w:rsidRPr="00FB0C37">
        <w:rPr>
          <w:rFonts w:ascii="Times New Roman" w:hAnsi="Times New Roman" w:cs="Times New Roman"/>
          <w:iCs/>
          <w:sz w:val="24"/>
          <w:szCs w:val="24"/>
        </w:rPr>
        <w:t>Текст :</w:t>
      </w:r>
      <w:proofErr w:type="gramEnd"/>
      <w:r w:rsidRPr="00FB0C37">
        <w:rPr>
          <w:rFonts w:ascii="Times New Roman" w:hAnsi="Times New Roman" w:cs="Times New Roman"/>
          <w:iCs/>
          <w:sz w:val="24"/>
          <w:szCs w:val="24"/>
        </w:rPr>
        <w:t xml:space="preserve"> электронный // Электронный ресурс цифровой образовательной среды СПО </w:t>
      </w:r>
      <w:proofErr w:type="spellStart"/>
      <w:r w:rsidRPr="00FB0C37">
        <w:rPr>
          <w:rFonts w:ascii="Times New Roman" w:hAnsi="Times New Roman" w:cs="Times New Roman"/>
          <w:iCs/>
          <w:sz w:val="24"/>
          <w:szCs w:val="24"/>
        </w:rPr>
        <w:t>PROFобразование</w:t>
      </w:r>
      <w:proofErr w:type="spellEnd"/>
      <w:r w:rsidRPr="00FB0C37">
        <w:rPr>
          <w:rFonts w:ascii="Times New Roman" w:hAnsi="Times New Roman" w:cs="Times New Roman"/>
          <w:iCs/>
          <w:sz w:val="24"/>
          <w:szCs w:val="24"/>
        </w:rPr>
        <w:t xml:space="preserve"> : [сайт]. — URL: </w:t>
      </w:r>
      <w:hyperlink r:id="rId68" w:history="1">
        <w:r w:rsidRPr="00FB0C37">
          <w:rPr>
            <w:rStyle w:val="af0"/>
            <w:rFonts w:ascii="Times New Roman" w:hAnsi="Times New Roman" w:cs="Times New Roman"/>
            <w:iCs/>
            <w:sz w:val="24"/>
            <w:szCs w:val="24"/>
          </w:rPr>
          <w:t>https://profspo.ru/books/126617</w:t>
        </w:r>
      </w:hyperlink>
    </w:p>
    <w:p w14:paraId="3AADC2B1" w14:textId="4F9CDEB7" w:rsidR="00B666DF" w:rsidRPr="00FB0C37" w:rsidRDefault="00B666DF" w:rsidP="003E7798">
      <w:pPr>
        <w:ind w:firstLine="708"/>
        <w:jc w:val="both"/>
        <w:rPr>
          <w:rFonts w:ascii="Times New Roman" w:hAnsi="Times New Roman" w:cs="Times New Roman"/>
          <w:iCs/>
          <w:sz w:val="24"/>
          <w:szCs w:val="24"/>
        </w:rPr>
      </w:pPr>
      <w:r w:rsidRPr="00FB0C37">
        <w:rPr>
          <w:rFonts w:ascii="Times New Roman" w:hAnsi="Times New Roman" w:cs="Times New Roman"/>
          <w:iCs/>
          <w:sz w:val="24"/>
          <w:szCs w:val="24"/>
        </w:rPr>
        <w:t xml:space="preserve">7. Седых, Ю. И. Информационные </w:t>
      </w:r>
      <w:proofErr w:type="gramStart"/>
      <w:r w:rsidRPr="00FB0C37">
        <w:rPr>
          <w:rFonts w:ascii="Times New Roman" w:hAnsi="Times New Roman" w:cs="Times New Roman"/>
          <w:iCs/>
          <w:sz w:val="24"/>
          <w:szCs w:val="24"/>
        </w:rPr>
        <w:t>технологии :</w:t>
      </w:r>
      <w:proofErr w:type="gramEnd"/>
      <w:r w:rsidRPr="00FB0C37">
        <w:rPr>
          <w:rFonts w:ascii="Times New Roman" w:hAnsi="Times New Roman" w:cs="Times New Roman"/>
          <w:iCs/>
          <w:sz w:val="24"/>
          <w:szCs w:val="24"/>
        </w:rPr>
        <w:t xml:space="preserve"> учебно-методическое пособие для СПО / Ю. И. Седых, В. В. </w:t>
      </w:r>
      <w:proofErr w:type="spellStart"/>
      <w:r w:rsidRPr="00FB0C37">
        <w:rPr>
          <w:rFonts w:ascii="Times New Roman" w:hAnsi="Times New Roman" w:cs="Times New Roman"/>
          <w:iCs/>
          <w:sz w:val="24"/>
          <w:szCs w:val="24"/>
        </w:rPr>
        <w:t>Кургасов</w:t>
      </w:r>
      <w:proofErr w:type="spellEnd"/>
      <w:r w:rsidRPr="00FB0C37">
        <w:rPr>
          <w:rFonts w:ascii="Times New Roman" w:hAnsi="Times New Roman" w:cs="Times New Roman"/>
          <w:iCs/>
          <w:sz w:val="24"/>
          <w:szCs w:val="24"/>
        </w:rPr>
        <w:t xml:space="preserve">. — 2-е изд. — Липецк, </w:t>
      </w:r>
      <w:proofErr w:type="gramStart"/>
      <w:r w:rsidRPr="00FB0C37">
        <w:rPr>
          <w:rFonts w:ascii="Times New Roman" w:hAnsi="Times New Roman" w:cs="Times New Roman"/>
          <w:iCs/>
          <w:sz w:val="24"/>
          <w:szCs w:val="24"/>
        </w:rPr>
        <w:t>Саратов :</w:t>
      </w:r>
      <w:proofErr w:type="gramEnd"/>
      <w:r w:rsidRPr="00FB0C37">
        <w:rPr>
          <w:rFonts w:ascii="Times New Roman" w:hAnsi="Times New Roman" w:cs="Times New Roman"/>
          <w:iCs/>
          <w:sz w:val="24"/>
          <w:szCs w:val="24"/>
        </w:rPr>
        <w:t xml:space="preserve"> Липецкий государственный технический университет, Профобразование, 2025. — 119 c. — ISBN 978-5-00175-330-8, 978-5-4488-2739-6. — </w:t>
      </w:r>
      <w:proofErr w:type="gramStart"/>
      <w:r w:rsidRPr="00FB0C37">
        <w:rPr>
          <w:rFonts w:ascii="Times New Roman" w:hAnsi="Times New Roman" w:cs="Times New Roman"/>
          <w:iCs/>
          <w:sz w:val="24"/>
          <w:szCs w:val="24"/>
        </w:rPr>
        <w:t>Текст :</w:t>
      </w:r>
      <w:proofErr w:type="gramEnd"/>
      <w:r w:rsidRPr="00FB0C37">
        <w:rPr>
          <w:rFonts w:ascii="Times New Roman" w:hAnsi="Times New Roman" w:cs="Times New Roman"/>
          <w:iCs/>
          <w:sz w:val="24"/>
          <w:szCs w:val="24"/>
        </w:rPr>
        <w:t xml:space="preserve"> электронный // Электронный ресурс цифровой образовательной среды СПО </w:t>
      </w:r>
      <w:proofErr w:type="spellStart"/>
      <w:r w:rsidRPr="00FB0C37">
        <w:rPr>
          <w:rFonts w:ascii="Times New Roman" w:hAnsi="Times New Roman" w:cs="Times New Roman"/>
          <w:iCs/>
          <w:sz w:val="24"/>
          <w:szCs w:val="24"/>
        </w:rPr>
        <w:t>PROFобразование</w:t>
      </w:r>
      <w:proofErr w:type="spellEnd"/>
      <w:r w:rsidRPr="00FB0C37">
        <w:rPr>
          <w:rFonts w:ascii="Times New Roman" w:hAnsi="Times New Roman" w:cs="Times New Roman"/>
          <w:iCs/>
          <w:sz w:val="24"/>
          <w:szCs w:val="24"/>
        </w:rPr>
        <w:t xml:space="preserve"> : [сайт]. — URL: </w:t>
      </w:r>
      <w:hyperlink r:id="rId69" w:history="1">
        <w:r w:rsidRPr="00FB0C37">
          <w:rPr>
            <w:rStyle w:val="af0"/>
            <w:rFonts w:ascii="Times New Roman" w:hAnsi="Times New Roman" w:cs="Times New Roman"/>
            <w:iCs/>
            <w:sz w:val="24"/>
            <w:szCs w:val="24"/>
          </w:rPr>
          <w:t>https://profspo.ru/books/156991</w:t>
        </w:r>
      </w:hyperlink>
    </w:p>
    <w:p w14:paraId="0874E819" w14:textId="67C450BC" w:rsidR="006D071D" w:rsidRPr="00FB0C37" w:rsidRDefault="00B666DF" w:rsidP="003E7798">
      <w:pPr>
        <w:suppressAutoHyphens/>
        <w:ind w:firstLine="709"/>
        <w:contextualSpacing/>
        <w:jc w:val="both"/>
        <w:rPr>
          <w:rFonts w:ascii="Times New Roman" w:hAnsi="Times New Roman" w:cs="Times New Roman"/>
          <w:b/>
          <w:bCs/>
          <w:sz w:val="24"/>
          <w:szCs w:val="24"/>
        </w:rPr>
      </w:pPr>
      <w:r w:rsidRPr="00FB0C37">
        <w:rPr>
          <w:rFonts w:ascii="Times New Roman" w:hAnsi="Times New Roman" w:cs="Times New Roman"/>
          <w:bCs/>
          <w:sz w:val="24"/>
          <w:szCs w:val="24"/>
        </w:rPr>
        <w:t>8</w:t>
      </w:r>
      <w:r w:rsidR="006D071D" w:rsidRPr="00FB0C37">
        <w:rPr>
          <w:rFonts w:ascii="Times New Roman" w:hAnsi="Times New Roman" w:cs="Times New Roman"/>
          <w:bCs/>
          <w:sz w:val="24"/>
          <w:szCs w:val="24"/>
        </w:rPr>
        <w:t xml:space="preserve">. </w:t>
      </w:r>
      <w:r w:rsidR="00780ED3" w:rsidRPr="00FB0C37">
        <w:rPr>
          <w:rFonts w:ascii="Times New Roman" w:hAnsi="Times New Roman" w:cs="Times New Roman"/>
          <w:sz w:val="24"/>
          <w:szCs w:val="24"/>
          <w:shd w:val="clear" w:color="auto" w:fill="FFFFFF"/>
        </w:rPr>
        <w:t xml:space="preserve">Федотова, Е. Л. Информационные технологии в профессиональной </w:t>
      </w:r>
      <w:proofErr w:type="gramStart"/>
      <w:r w:rsidR="00780ED3" w:rsidRPr="00FB0C37">
        <w:rPr>
          <w:rFonts w:ascii="Times New Roman" w:hAnsi="Times New Roman" w:cs="Times New Roman"/>
          <w:sz w:val="24"/>
          <w:szCs w:val="24"/>
          <w:shd w:val="clear" w:color="auto" w:fill="FFFFFF"/>
        </w:rPr>
        <w:t>деятельности :</w:t>
      </w:r>
      <w:proofErr w:type="gramEnd"/>
      <w:r w:rsidR="00780ED3" w:rsidRPr="00FB0C37">
        <w:rPr>
          <w:rFonts w:ascii="Times New Roman" w:hAnsi="Times New Roman" w:cs="Times New Roman"/>
          <w:sz w:val="24"/>
          <w:szCs w:val="24"/>
          <w:shd w:val="clear" w:color="auto" w:fill="FFFFFF"/>
        </w:rPr>
        <w:t xml:space="preserve"> учебное пособие / Е.Л. Федотова. — </w:t>
      </w:r>
      <w:proofErr w:type="gramStart"/>
      <w:r w:rsidR="00780ED3" w:rsidRPr="00FB0C37">
        <w:rPr>
          <w:rFonts w:ascii="Times New Roman" w:hAnsi="Times New Roman" w:cs="Times New Roman"/>
          <w:sz w:val="24"/>
          <w:szCs w:val="24"/>
          <w:shd w:val="clear" w:color="auto" w:fill="FFFFFF"/>
        </w:rPr>
        <w:t>Москва :</w:t>
      </w:r>
      <w:proofErr w:type="gramEnd"/>
      <w:r w:rsidR="00780ED3" w:rsidRPr="00FB0C37">
        <w:rPr>
          <w:rFonts w:ascii="Times New Roman" w:hAnsi="Times New Roman" w:cs="Times New Roman"/>
          <w:sz w:val="24"/>
          <w:szCs w:val="24"/>
          <w:shd w:val="clear" w:color="auto" w:fill="FFFFFF"/>
        </w:rPr>
        <w:t xml:space="preserve"> ИНФРА-М, 2026. — 367 с. — (Среднее профессиональное образование). - ISBN 978-5-16-021849-6. - </w:t>
      </w:r>
      <w:proofErr w:type="gramStart"/>
      <w:r w:rsidR="00780ED3" w:rsidRPr="00FB0C37">
        <w:rPr>
          <w:rFonts w:ascii="Times New Roman" w:hAnsi="Times New Roman" w:cs="Times New Roman"/>
          <w:sz w:val="24"/>
          <w:szCs w:val="24"/>
          <w:shd w:val="clear" w:color="auto" w:fill="FFFFFF"/>
        </w:rPr>
        <w:t>Текст :</w:t>
      </w:r>
      <w:proofErr w:type="gramEnd"/>
      <w:r w:rsidR="00780ED3" w:rsidRPr="00FB0C37">
        <w:rPr>
          <w:rFonts w:ascii="Times New Roman" w:hAnsi="Times New Roman" w:cs="Times New Roman"/>
          <w:sz w:val="24"/>
          <w:szCs w:val="24"/>
          <w:shd w:val="clear" w:color="auto" w:fill="FFFFFF"/>
        </w:rPr>
        <w:t xml:space="preserve"> электронный. - URL: https://znanium.ru/catalog/product/2238273</w:t>
      </w:r>
    </w:p>
    <w:p w14:paraId="07F8B30E" w14:textId="77777777" w:rsidR="006D071D" w:rsidRPr="00FB0C37" w:rsidRDefault="006D071D" w:rsidP="003E7798">
      <w:pPr>
        <w:suppressAutoHyphens/>
        <w:ind w:firstLine="709"/>
        <w:contextualSpacing/>
        <w:jc w:val="both"/>
        <w:rPr>
          <w:rFonts w:ascii="Times New Roman" w:hAnsi="Times New Roman" w:cs="Times New Roman"/>
          <w:b/>
          <w:bCs/>
          <w:sz w:val="24"/>
          <w:szCs w:val="24"/>
        </w:rPr>
      </w:pPr>
      <w:r w:rsidRPr="00FB0C37">
        <w:rPr>
          <w:rFonts w:ascii="Times New Roman" w:hAnsi="Times New Roman" w:cs="Times New Roman"/>
          <w:b/>
          <w:bCs/>
          <w:sz w:val="24"/>
          <w:szCs w:val="24"/>
        </w:rPr>
        <w:t xml:space="preserve">3.2.2. Дополнительные источники </w:t>
      </w:r>
    </w:p>
    <w:p w14:paraId="20B004F0" w14:textId="1BBA3704" w:rsidR="00780ED3" w:rsidRPr="00FB0C37" w:rsidRDefault="006D071D" w:rsidP="003E7798">
      <w:pPr>
        <w:ind w:firstLine="708"/>
        <w:jc w:val="both"/>
        <w:rPr>
          <w:rFonts w:ascii="Times New Roman" w:eastAsia="Times New Roman" w:hAnsi="Times New Roman" w:cs="Times New Roman"/>
          <w:color w:val="000000"/>
          <w:sz w:val="24"/>
          <w:szCs w:val="24"/>
          <w:lang w:eastAsia="ru-RU"/>
        </w:rPr>
      </w:pPr>
      <w:r w:rsidRPr="00FB0C37">
        <w:rPr>
          <w:rFonts w:ascii="Times New Roman" w:hAnsi="Times New Roman" w:cs="Times New Roman"/>
          <w:bCs/>
          <w:sz w:val="24"/>
          <w:szCs w:val="24"/>
        </w:rPr>
        <w:t xml:space="preserve">1. </w:t>
      </w:r>
      <w:proofErr w:type="spellStart"/>
      <w:r w:rsidR="00780ED3" w:rsidRPr="00FB0C37">
        <w:rPr>
          <w:rFonts w:ascii="Times New Roman" w:eastAsia="Times New Roman" w:hAnsi="Times New Roman" w:cs="Times New Roman"/>
          <w:color w:val="000000"/>
          <w:sz w:val="24"/>
          <w:szCs w:val="24"/>
          <w:lang w:eastAsia="ru-RU"/>
        </w:rPr>
        <w:t>Бурняшов</w:t>
      </w:r>
      <w:proofErr w:type="spellEnd"/>
      <w:r w:rsidR="00780ED3" w:rsidRPr="00FB0C37">
        <w:rPr>
          <w:rFonts w:ascii="Times New Roman" w:eastAsia="Times New Roman" w:hAnsi="Times New Roman" w:cs="Times New Roman"/>
          <w:color w:val="000000"/>
          <w:sz w:val="24"/>
          <w:szCs w:val="24"/>
          <w:lang w:eastAsia="ru-RU"/>
        </w:rPr>
        <w:t xml:space="preserve">, Б. А. Офисные пакеты «Мой Офис», «Р7-Офис». </w:t>
      </w:r>
      <w:proofErr w:type="gramStart"/>
      <w:r w:rsidR="00780ED3" w:rsidRPr="00FB0C37">
        <w:rPr>
          <w:rFonts w:ascii="Times New Roman" w:eastAsia="Times New Roman" w:hAnsi="Times New Roman" w:cs="Times New Roman"/>
          <w:color w:val="000000"/>
          <w:sz w:val="24"/>
          <w:szCs w:val="24"/>
          <w:lang w:eastAsia="ru-RU"/>
        </w:rPr>
        <w:t>Практикум :</w:t>
      </w:r>
      <w:proofErr w:type="gramEnd"/>
      <w:r w:rsidR="00780ED3" w:rsidRPr="00FB0C37">
        <w:rPr>
          <w:rFonts w:ascii="Times New Roman" w:eastAsia="Times New Roman" w:hAnsi="Times New Roman" w:cs="Times New Roman"/>
          <w:color w:val="000000"/>
          <w:sz w:val="24"/>
          <w:szCs w:val="24"/>
          <w:lang w:eastAsia="ru-RU"/>
        </w:rPr>
        <w:t xml:space="preserve"> учебное пособие для СПО / Б. А. </w:t>
      </w:r>
      <w:proofErr w:type="spellStart"/>
      <w:r w:rsidR="00780ED3" w:rsidRPr="00FB0C37">
        <w:rPr>
          <w:rFonts w:ascii="Times New Roman" w:eastAsia="Times New Roman" w:hAnsi="Times New Roman" w:cs="Times New Roman"/>
          <w:color w:val="000000"/>
          <w:sz w:val="24"/>
          <w:szCs w:val="24"/>
          <w:lang w:eastAsia="ru-RU"/>
        </w:rPr>
        <w:t>Бурняшов</w:t>
      </w:r>
      <w:proofErr w:type="spellEnd"/>
      <w:r w:rsidR="00780ED3" w:rsidRPr="00FB0C37">
        <w:rPr>
          <w:rFonts w:ascii="Times New Roman" w:eastAsia="Times New Roman" w:hAnsi="Times New Roman" w:cs="Times New Roman"/>
          <w:color w:val="000000"/>
          <w:sz w:val="24"/>
          <w:szCs w:val="24"/>
          <w:lang w:eastAsia="ru-RU"/>
        </w:rPr>
        <w:t>. — 3-е изд., стер. — Санкт-</w:t>
      </w:r>
      <w:proofErr w:type="gramStart"/>
      <w:r w:rsidR="00780ED3" w:rsidRPr="00FB0C37">
        <w:rPr>
          <w:rFonts w:ascii="Times New Roman" w:eastAsia="Times New Roman" w:hAnsi="Times New Roman" w:cs="Times New Roman"/>
          <w:color w:val="000000"/>
          <w:sz w:val="24"/>
          <w:szCs w:val="24"/>
          <w:lang w:eastAsia="ru-RU"/>
        </w:rPr>
        <w:t>Петербург :</w:t>
      </w:r>
      <w:proofErr w:type="gramEnd"/>
      <w:r w:rsidR="00780ED3" w:rsidRPr="00FB0C37">
        <w:rPr>
          <w:rFonts w:ascii="Times New Roman" w:eastAsia="Times New Roman" w:hAnsi="Times New Roman" w:cs="Times New Roman"/>
          <w:color w:val="000000"/>
          <w:sz w:val="24"/>
          <w:szCs w:val="24"/>
          <w:lang w:eastAsia="ru-RU"/>
        </w:rPr>
        <w:t xml:space="preserve"> Лань, 2026. — 136 с. — ISBN 978-5-507-55101-9. — </w:t>
      </w:r>
      <w:proofErr w:type="gramStart"/>
      <w:r w:rsidR="00780ED3" w:rsidRPr="00FB0C37">
        <w:rPr>
          <w:rFonts w:ascii="Times New Roman" w:eastAsia="Times New Roman" w:hAnsi="Times New Roman" w:cs="Times New Roman"/>
          <w:color w:val="000000"/>
          <w:sz w:val="24"/>
          <w:szCs w:val="24"/>
          <w:lang w:eastAsia="ru-RU"/>
        </w:rPr>
        <w:t>Текст :</w:t>
      </w:r>
      <w:proofErr w:type="gramEnd"/>
      <w:r w:rsidR="00780ED3" w:rsidRPr="00FB0C37">
        <w:rPr>
          <w:rFonts w:ascii="Times New Roman" w:eastAsia="Times New Roman" w:hAnsi="Times New Roman" w:cs="Times New Roman"/>
          <w:color w:val="000000"/>
          <w:sz w:val="24"/>
          <w:szCs w:val="24"/>
          <w:lang w:eastAsia="ru-RU"/>
        </w:rPr>
        <w:t xml:space="preserve"> электронный // Лань : электронно-библиотечная система. — URL: https://e.lanbook.com/book/517523 (дата обращения: 01.06.2026). — Режим доступа: для </w:t>
      </w:r>
      <w:proofErr w:type="spellStart"/>
      <w:r w:rsidR="00780ED3" w:rsidRPr="00FB0C37">
        <w:rPr>
          <w:rFonts w:ascii="Times New Roman" w:eastAsia="Times New Roman" w:hAnsi="Times New Roman" w:cs="Times New Roman"/>
          <w:color w:val="000000"/>
          <w:sz w:val="24"/>
          <w:szCs w:val="24"/>
          <w:lang w:eastAsia="ru-RU"/>
        </w:rPr>
        <w:t>авториз</w:t>
      </w:r>
      <w:proofErr w:type="spellEnd"/>
      <w:r w:rsidR="00780ED3" w:rsidRPr="00FB0C37">
        <w:rPr>
          <w:rFonts w:ascii="Times New Roman" w:eastAsia="Times New Roman" w:hAnsi="Times New Roman" w:cs="Times New Roman"/>
          <w:color w:val="000000"/>
          <w:sz w:val="24"/>
          <w:szCs w:val="24"/>
          <w:lang w:eastAsia="ru-RU"/>
        </w:rPr>
        <w:t>. пользователей.</w:t>
      </w:r>
    </w:p>
    <w:p w14:paraId="0FD70AB6" w14:textId="47ADFAD5" w:rsidR="006D071D" w:rsidRPr="00FB0C37" w:rsidRDefault="00B666DF" w:rsidP="003E7798">
      <w:pPr>
        <w:suppressAutoHyphens/>
        <w:ind w:firstLine="709"/>
        <w:contextualSpacing/>
        <w:jc w:val="both"/>
        <w:rPr>
          <w:rFonts w:ascii="Times New Roman" w:hAnsi="Times New Roman" w:cs="Times New Roman"/>
          <w:bCs/>
          <w:sz w:val="24"/>
          <w:szCs w:val="24"/>
        </w:rPr>
      </w:pPr>
      <w:r w:rsidRPr="00FB0C37">
        <w:rPr>
          <w:rFonts w:ascii="Times New Roman" w:hAnsi="Times New Roman" w:cs="Times New Roman"/>
          <w:bCs/>
          <w:sz w:val="24"/>
          <w:szCs w:val="24"/>
        </w:rPr>
        <w:t>2</w:t>
      </w:r>
      <w:r w:rsidR="006D071D" w:rsidRPr="00FB0C37">
        <w:rPr>
          <w:rFonts w:ascii="Times New Roman" w:hAnsi="Times New Roman" w:cs="Times New Roman"/>
          <w:bCs/>
          <w:sz w:val="24"/>
          <w:szCs w:val="24"/>
        </w:rPr>
        <w:t xml:space="preserve">. Клочко, И. А. Информационные технологии в профессиональной деятельности: учебник для СПО / И. А. Клочко. — 3-е изд. — Саратов, М.: Профобразование, Ай Пи Ар Медиа, 2024. — 292 c. </w:t>
      </w:r>
    </w:p>
    <w:p w14:paraId="47C290A7" w14:textId="5D15C449" w:rsidR="006D071D" w:rsidRPr="00FB0C37" w:rsidRDefault="00B666DF" w:rsidP="003E7798">
      <w:pPr>
        <w:suppressAutoHyphens/>
        <w:ind w:firstLine="709"/>
        <w:contextualSpacing/>
        <w:jc w:val="both"/>
        <w:rPr>
          <w:rFonts w:ascii="Times New Roman" w:hAnsi="Times New Roman" w:cs="Times New Roman"/>
          <w:bCs/>
          <w:sz w:val="24"/>
          <w:szCs w:val="24"/>
        </w:rPr>
      </w:pPr>
      <w:r w:rsidRPr="00FB0C37">
        <w:rPr>
          <w:rFonts w:ascii="Times New Roman" w:hAnsi="Times New Roman" w:cs="Times New Roman"/>
          <w:bCs/>
          <w:sz w:val="24"/>
          <w:szCs w:val="24"/>
        </w:rPr>
        <w:lastRenderedPageBreak/>
        <w:t>3</w:t>
      </w:r>
      <w:r w:rsidR="006D071D" w:rsidRPr="00FB0C37">
        <w:rPr>
          <w:rFonts w:ascii="Times New Roman" w:hAnsi="Times New Roman" w:cs="Times New Roman"/>
          <w:bCs/>
          <w:sz w:val="24"/>
          <w:szCs w:val="24"/>
        </w:rPr>
        <w:t xml:space="preserve">. Куприянов, Д. В.  Информационное обеспечение профессиональной деятельности: учебник и практикум для среднего профессионального образования / Д. В. Куприянов. — 3-е изд., </w:t>
      </w:r>
      <w:proofErr w:type="spellStart"/>
      <w:r w:rsidR="006D071D" w:rsidRPr="00FB0C37">
        <w:rPr>
          <w:rFonts w:ascii="Times New Roman" w:hAnsi="Times New Roman" w:cs="Times New Roman"/>
          <w:bCs/>
          <w:sz w:val="24"/>
          <w:szCs w:val="24"/>
        </w:rPr>
        <w:t>перераб</w:t>
      </w:r>
      <w:proofErr w:type="spellEnd"/>
      <w:proofErr w:type="gramStart"/>
      <w:r w:rsidR="006D071D" w:rsidRPr="00FB0C37">
        <w:rPr>
          <w:rFonts w:ascii="Times New Roman" w:hAnsi="Times New Roman" w:cs="Times New Roman"/>
          <w:bCs/>
          <w:sz w:val="24"/>
          <w:szCs w:val="24"/>
        </w:rPr>
        <w:t>.</w:t>
      </w:r>
      <w:proofErr w:type="gramEnd"/>
      <w:r w:rsidR="006D071D" w:rsidRPr="00FB0C37">
        <w:rPr>
          <w:rFonts w:ascii="Times New Roman" w:hAnsi="Times New Roman" w:cs="Times New Roman"/>
          <w:bCs/>
          <w:sz w:val="24"/>
          <w:szCs w:val="24"/>
        </w:rPr>
        <w:t xml:space="preserve"> и доп. — М.: Издательство Юрайт, 2025. — 236 с.  </w:t>
      </w:r>
    </w:p>
    <w:p w14:paraId="4CF34894" w14:textId="77777777" w:rsidR="00FB5BA2" w:rsidRDefault="00FB5BA2" w:rsidP="003E7798">
      <w:pPr>
        <w:pStyle w:val="1f0"/>
        <w:rPr>
          <w:rFonts w:ascii="Times New Roman" w:hAnsi="Times New Roman"/>
        </w:rPr>
      </w:pPr>
    </w:p>
    <w:p w14:paraId="06CA81FD" w14:textId="6D2203A8" w:rsidR="00FB374C" w:rsidRPr="00FB0C37" w:rsidRDefault="00FB374C" w:rsidP="003E7798">
      <w:pPr>
        <w:pStyle w:val="1f0"/>
        <w:rPr>
          <w:rFonts w:ascii="Times New Roman" w:hAnsi="Times New Roman"/>
          <w:b w:val="0"/>
          <w:bCs w:val="0"/>
          <w:lang w:val="ru-RU"/>
        </w:rPr>
      </w:pPr>
      <w:r w:rsidRPr="00FB0C37">
        <w:rPr>
          <w:rFonts w:ascii="Times New Roman" w:hAnsi="Times New Roman"/>
        </w:rPr>
        <w:t xml:space="preserve">4. Контроль и оценка результатов </w:t>
      </w:r>
      <w:r w:rsidRPr="00FB0C37">
        <w:rPr>
          <w:rFonts w:ascii="Times New Roman" w:hAnsi="Times New Roman"/>
        </w:rPr>
        <w:br/>
        <w:t xml:space="preserve">освоения </w:t>
      </w:r>
      <w:r w:rsidRPr="00FB0C37">
        <w:rPr>
          <w:rFonts w:ascii="Times New Roman" w:hAnsi="Times New Roman"/>
          <w:lang w:val="ru-RU"/>
        </w:rPr>
        <w:t>ДИСЦИПЛИНЫ</w:t>
      </w:r>
    </w:p>
    <w:tbl>
      <w:tblPr>
        <w:tblW w:w="4934" w:type="pct"/>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4962"/>
        <w:gridCol w:w="1846"/>
      </w:tblGrid>
      <w:tr w:rsidR="00FB374C" w:rsidRPr="00FB0C37" w14:paraId="4B0D0CA8" w14:textId="77777777" w:rsidTr="00FB5BA2">
        <w:trPr>
          <w:trHeight w:val="519"/>
        </w:trPr>
        <w:tc>
          <w:tcPr>
            <w:tcW w:w="1520" w:type="pct"/>
            <w:vAlign w:val="center"/>
          </w:tcPr>
          <w:p w14:paraId="21E98E05" w14:textId="77777777" w:rsidR="00FB374C" w:rsidRPr="00FB0C37" w:rsidRDefault="00FB374C" w:rsidP="003E7798">
            <w:pPr>
              <w:suppressAutoHyphens/>
              <w:contextualSpacing/>
              <w:jc w:val="center"/>
              <w:rPr>
                <w:rFonts w:ascii="Times New Roman" w:hAnsi="Times New Roman" w:cs="Times New Roman"/>
                <w:b/>
                <w:iCs/>
                <w:sz w:val="24"/>
                <w:szCs w:val="24"/>
              </w:rPr>
            </w:pPr>
            <w:r w:rsidRPr="00FB0C37">
              <w:rPr>
                <w:rFonts w:ascii="Times New Roman" w:hAnsi="Times New Roman" w:cs="Times New Roman"/>
                <w:b/>
                <w:iCs/>
                <w:sz w:val="24"/>
                <w:szCs w:val="24"/>
              </w:rPr>
              <w:t>Результаты обучения</w:t>
            </w:r>
          </w:p>
        </w:tc>
        <w:tc>
          <w:tcPr>
            <w:tcW w:w="2537" w:type="pct"/>
            <w:vAlign w:val="center"/>
          </w:tcPr>
          <w:p w14:paraId="17FA17C2" w14:textId="77777777" w:rsidR="00FB374C" w:rsidRPr="00FB0C37" w:rsidRDefault="00FB374C" w:rsidP="003E7798">
            <w:pPr>
              <w:suppressAutoHyphens/>
              <w:contextualSpacing/>
              <w:jc w:val="center"/>
              <w:rPr>
                <w:rFonts w:ascii="Times New Roman" w:hAnsi="Times New Roman" w:cs="Times New Roman"/>
                <w:b/>
                <w:sz w:val="24"/>
                <w:szCs w:val="24"/>
              </w:rPr>
            </w:pPr>
            <w:r w:rsidRPr="00FB0C37">
              <w:rPr>
                <w:rFonts w:ascii="Times New Roman" w:hAnsi="Times New Roman" w:cs="Times New Roman"/>
                <w:b/>
                <w:iCs/>
                <w:sz w:val="24"/>
                <w:szCs w:val="24"/>
              </w:rPr>
              <w:t>Показатели освоенности компетенций</w:t>
            </w:r>
          </w:p>
        </w:tc>
        <w:tc>
          <w:tcPr>
            <w:tcW w:w="944" w:type="pct"/>
            <w:vAlign w:val="center"/>
          </w:tcPr>
          <w:p w14:paraId="706E1AF5" w14:textId="77777777" w:rsidR="00FB374C" w:rsidRPr="00FB0C37" w:rsidRDefault="00FB374C" w:rsidP="003E7798">
            <w:pPr>
              <w:suppressAutoHyphens/>
              <w:contextualSpacing/>
              <w:jc w:val="center"/>
              <w:rPr>
                <w:rFonts w:ascii="Times New Roman" w:hAnsi="Times New Roman" w:cs="Times New Roman"/>
                <w:b/>
                <w:sz w:val="24"/>
                <w:szCs w:val="24"/>
              </w:rPr>
            </w:pPr>
            <w:r w:rsidRPr="00FB0C37">
              <w:rPr>
                <w:rFonts w:ascii="Times New Roman" w:hAnsi="Times New Roman" w:cs="Times New Roman"/>
                <w:b/>
                <w:sz w:val="24"/>
                <w:szCs w:val="24"/>
              </w:rPr>
              <w:t>Методы оценки</w:t>
            </w:r>
          </w:p>
        </w:tc>
      </w:tr>
      <w:tr w:rsidR="006D071D" w:rsidRPr="00FB0C37" w14:paraId="69110E5C" w14:textId="77777777" w:rsidTr="00FB5BA2">
        <w:trPr>
          <w:trHeight w:val="698"/>
        </w:trPr>
        <w:tc>
          <w:tcPr>
            <w:tcW w:w="1520" w:type="pct"/>
          </w:tcPr>
          <w:p w14:paraId="4E40625A" w14:textId="77777777" w:rsidR="006D071D" w:rsidRPr="00FB0C37" w:rsidRDefault="006D071D" w:rsidP="003E7798">
            <w:pPr>
              <w:suppressAutoHyphens/>
              <w:ind w:firstLine="22"/>
              <w:contextualSpacing/>
              <w:rPr>
                <w:rFonts w:ascii="Times New Roman" w:hAnsi="Times New Roman" w:cs="Times New Roman"/>
                <w:bCs/>
                <w:i/>
                <w:sz w:val="24"/>
                <w:szCs w:val="24"/>
              </w:rPr>
            </w:pPr>
            <w:r w:rsidRPr="00FB0C37">
              <w:rPr>
                <w:rFonts w:ascii="Times New Roman" w:hAnsi="Times New Roman" w:cs="Times New Roman"/>
                <w:bCs/>
                <w:i/>
                <w:sz w:val="24"/>
                <w:szCs w:val="24"/>
              </w:rPr>
              <w:t xml:space="preserve">Знает: </w:t>
            </w:r>
          </w:p>
          <w:p w14:paraId="1709E872" w14:textId="77777777" w:rsidR="006D071D" w:rsidRPr="00FB0C37" w:rsidRDefault="006D071D" w:rsidP="003E7798">
            <w:pPr>
              <w:suppressAutoHyphens/>
              <w:ind w:firstLine="22"/>
              <w:contextualSpacing/>
              <w:rPr>
                <w:rFonts w:ascii="Times New Roman" w:eastAsia="Calibri" w:hAnsi="Times New Roman" w:cs="Times New Roman"/>
                <w:iCs/>
                <w:sz w:val="24"/>
                <w:szCs w:val="24"/>
              </w:rPr>
            </w:pPr>
            <w:r w:rsidRPr="00FB0C37">
              <w:rPr>
                <w:rFonts w:ascii="Times New Roman" w:eastAsia="Calibri" w:hAnsi="Times New Roman" w:cs="Times New Roman"/>
                <w:iCs/>
                <w:sz w:val="24"/>
                <w:szCs w:val="24"/>
              </w:rPr>
              <w:t>современные средства и устройства информатизации, порядок их применения и программное обеспечение в профессиональной деятельности, в том числе цифровые средства.</w:t>
            </w:r>
          </w:p>
          <w:p w14:paraId="4EAB7959" w14:textId="3F84B798" w:rsidR="006D071D" w:rsidRPr="00FB0C37" w:rsidRDefault="006D071D" w:rsidP="003E7798">
            <w:pPr>
              <w:suppressAutoHyphens/>
              <w:contextualSpacing/>
              <w:rPr>
                <w:rFonts w:ascii="Times New Roman" w:hAnsi="Times New Roman" w:cs="Times New Roman"/>
                <w:i/>
                <w:sz w:val="24"/>
                <w:szCs w:val="24"/>
              </w:rPr>
            </w:pPr>
            <w:r w:rsidRPr="00FB0C37">
              <w:rPr>
                <w:rFonts w:ascii="Times New Roman" w:eastAsia="Calibri" w:hAnsi="Times New Roman" w:cs="Times New Roman"/>
                <w:iCs/>
                <w:sz w:val="24"/>
                <w:szCs w:val="24"/>
              </w:rPr>
              <w:t xml:space="preserve">Виды программного и аппаратного обеспечения, применяемые на автоматизированных рабочих местах специалиста </w:t>
            </w:r>
          </w:p>
        </w:tc>
        <w:tc>
          <w:tcPr>
            <w:tcW w:w="2537" w:type="pct"/>
          </w:tcPr>
          <w:p w14:paraId="60B9E13F" w14:textId="77777777" w:rsidR="006D071D" w:rsidRPr="00FB0C37" w:rsidRDefault="006D071D" w:rsidP="003E7798">
            <w:pPr>
              <w:contextualSpacing/>
              <w:rPr>
                <w:rFonts w:ascii="Times New Roman" w:hAnsi="Times New Roman" w:cs="Times New Roman"/>
                <w:i/>
                <w:sz w:val="24"/>
                <w:szCs w:val="24"/>
              </w:rPr>
            </w:pPr>
          </w:p>
          <w:p w14:paraId="56032073" w14:textId="77777777" w:rsidR="006D071D" w:rsidRPr="00FB0C37" w:rsidRDefault="006D071D" w:rsidP="003E7798">
            <w:pPr>
              <w:suppressAutoHyphens/>
              <w:ind w:firstLine="22"/>
              <w:contextualSpacing/>
              <w:rPr>
                <w:rFonts w:ascii="Times New Roman" w:eastAsia="Calibri" w:hAnsi="Times New Roman" w:cs="Times New Roman"/>
                <w:iCs/>
                <w:sz w:val="24"/>
                <w:szCs w:val="24"/>
              </w:rPr>
            </w:pPr>
            <w:r w:rsidRPr="00FB0C37">
              <w:rPr>
                <w:rFonts w:ascii="Times New Roman" w:eastAsia="Calibri" w:hAnsi="Times New Roman" w:cs="Times New Roman"/>
                <w:iCs/>
                <w:sz w:val="24"/>
                <w:szCs w:val="24"/>
              </w:rPr>
              <w:t>Перечисляет современные средства и устройства информатизации, знает их основные характеристики и порядок применения.</w:t>
            </w:r>
          </w:p>
          <w:p w14:paraId="5100D190" w14:textId="77777777" w:rsidR="006D071D" w:rsidRPr="00FB0C37" w:rsidRDefault="006D071D" w:rsidP="003E7798">
            <w:pPr>
              <w:suppressAutoHyphens/>
              <w:ind w:firstLine="22"/>
              <w:contextualSpacing/>
              <w:rPr>
                <w:rFonts w:ascii="Times New Roman" w:eastAsia="Calibri" w:hAnsi="Times New Roman" w:cs="Times New Roman"/>
                <w:iCs/>
                <w:sz w:val="24"/>
                <w:szCs w:val="24"/>
              </w:rPr>
            </w:pPr>
            <w:r w:rsidRPr="00FB0C37">
              <w:rPr>
                <w:rFonts w:ascii="Times New Roman" w:eastAsia="Calibri" w:hAnsi="Times New Roman" w:cs="Times New Roman"/>
                <w:iCs/>
                <w:sz w:val="24"/>
                <w:szCs w:val="24"/>
              </w:rPr>
              <w:t>Приводит примеры программного обеспечения в профессиональной деятельности, знает алгоритмы работы с ним.</w:t>
            </w:r>
          </w:p>
          <w:p w14:paraId="13FF5ECA" w14:textId="27746FD5" w:rsidR="006D071D" w:rsidRPr="00FB0C37" w:rsidRDefault="006D071D" w:rsidP="003E7798">
            <w:pPr>
              <w:suppressAutoHyphens/>
              <w:contextualSpacing/>
              <w:rPr>
                <w:rFonts w:ascii="Times New Roman" w:hAnsi="Times New Roman" w:cs="Times New Roman"/>
                <w:i/>
                <w:sz w:val="24"/>
                <w:szCs w:val="24"/>
              </w:rPr>
            </w:pPr>
            <w:r w:rsidRPr="00FB0C37">
              <w:rPr>
                <w:rFonts w:ascii="Times New Roman" w:eastAsia="Calibri" w:hAnsi="Times New Roman" w:cs="Times New Roman"/>
                <w:iCs/>
                <w:sz w:val="24"/>
                <w:szCs w:val="24"/>
              </w:rPr>
              <w:t>Имеет представление о составе, характеристиках и порядке использования АРМ специалиста.</w:t>
            </w:r>
          </w:p>
        </w:tc>
        <w:tc>
          <w:tcPr>
            <w:tcW w:w="944" w:type="pct"/>
            <w:vMerge w:val="restart"/>
          </w:tcPr>
          <w:p w14:paraId="46E42274" w14:textId="77777777" w:rsidR="006D071D" w:rsidRPr="00FB0C37" w:rsidRDefault="006D071D" w:rsidP="003E7798">
            <w:pPr>
              <w:suppressAutoHyphens/>
              <w:contextualSpacing/>
              <w:rPr>
                <w:rFonts w:ascii="Times New Roman" w:hAnsi="Times New Roman" w:cs="Times New Roman"/>
                <w:i/>
                <w:sz w:val="24"/>
                <w:szCs w:val="24"/>
              </w:rPr>
            </w:pPr>
            <w:r w:rsidRPr="00FB0C37">
              <w:rPr>
                <w:rFonts w:ascii="Times New Roman" w:hAnsi="Times New Roman" w:cs="Times New Roman"/>
                <w:i/>
                <w:sz w:val="24"/>
                <w:szCs w:val="24"/>
              </w:rPr>
              <w:t xml:space="preserve">Экспертное наблюдение выполнения практических работ </w:t>
            </w:r>
          </w:p>
          <w:p w14:paraId="390AA963" w14:textId="77777777" w:rsidR="006D071D" w:rsidRPr="00FB0C37" w:rsidRDefault="006D071D" w:rsidP="003E7798">
            <w:pPr>
              <w:suppressAutoHyphens/>
              <w:contextualSpacing/>
              <w:rPr>
                <w:rFonts w:ascii="Times New Roman" w:hAnsi="Times New Roman" w:cs="Times New Roman"/>
                <w:i/>
                <w:sz w:val="24"/>
                <w:szCs w:val="24"/>
              </w:rPr>
            </w:pPr>
            <w:r w:rsidRPr="00FB0C37">
              <w:rPr>
                <w:rFonts w:ascii="Times New Roman" w:hAnsi="Times New Roman" w:cs="Times New Roman"/>
                <w:i/>
                <w:sz w:val="24"/>
                <w:szCs w:val="24"/>
              </w:rPr>
              <w:t>Диагностика (тестирование, контрольные работы)</w:t>
            </w:r>
          </w:p>
        </w:tc>
      </w:tr>
      <w:tr w:rsidR="006D071D" w:rsidRPr="00FB0C37" w14:paraId="4D22C594" w14:textId="77777777" w:rsidTr="00FB5BA2">
        <w:trPr>
          <w:trHeight w:val="698"/>
        </w:trPr>
        <w:tc>
          <w:tcPr>
            <w:tcW w:w="1520" w:type="pct"/>
          </w:tcPr>
          <w:p w14:paraId="46A077C1" w14:textId="77777777" w:rsidR="006D071D" w:rsidRPr="00FB0C37" w:rsidRDefault="006D071D" w:rsidP="003E7798">
            <w:pPr>
              <w:contextualSpacing/>
              <w:rPr>
                <w:rFonts w:ascii="Times New Roman" w:hAnsi="Times New Roman" w:cs="Times New Roman"/>
                <w:sz w:val="24"/>
                <w:szCs w:val="24"/>
              </w:rPr>
            </w:pPr>
            <w:r w:rsidRPr="00FB0C37">
              <w:rPr>
                <w:rFonts w:ascii="Times New Roman" w:hAnsi="Times New Roman" w:cs="Times New Roman"/>
                <w:sz w:val="24"/>
                <w:szCs w:val="24"/>
              </w:rPr>
              <w:t>Умеет:</w:t>
            </w:r>
          </w:p>
          <w:p w14:paraId="151F0BE5" w14:textId="77777777" w:rsidR="006D071D" w:rsidRPr="00FB0C37" w:rsidRDefault="006D071D" w:rsidP="003E7798">
            <w:pPr>
              <w:contextualSpacing/>
              <w:rPr>
                <w:rFonts w:ascii="Times New Roman" w:hAnsi="Times New Roman" w:cs="Times New Roman"/>
                <w:sz w:val="24"/>
                <w:szCs w:val="24"/>
              </w:rPr>
            </w:pPr>
            <w:r w:rsidRPr="00FB0C37">
              <w:rPr>
                <w:rFonts w:ascii="Times New Roman" w:hAnsi="Times New Roman" w:cs="Times New Roman"/>
                <w:sz w:val="24"/>
                <w:szCs w:val="24"/>
              </w:rPr>
              <w:t>применять средства информационных технологий для решения профессиональных задач, использовать современное программное обеспечение в профессиональной деятельности, использовать различные цифровые средства для решения профессиональных задач.</w:t>
            </w:r>
          </w:p>
          <w:p w14:paraId="4E60BFA1" w14:textId="63180F6E" w:rsidR="006D071D" w:rsidRPr="00FB0C37" w:rsidRDefault="006D071D" w:rsidP="003E7798">
            <w:pPr>
              <w:suppressAutoHyphens/>
              <w:contextualSpacing/>
              <w:rPr>
                <w:rFonts w:ascii="Times New Roman" w:hAnsi="Times New Roman" w:cs="Times New Roman"/>
                <w:bCs/>
                <w:i/>
                <w:sz w:val="24"/>
                <w:szCs w:val="24"/>
              </w:rPr>
            </w:pPr>
            <w:r w:rsidRPr="00FB0C37">
              <w:rPr>
                <w:rFonts w:ascii="Times New Roman" w:hAnsi="Times New Roman" w:cs="Times New Roman"/>
                <w:sz w:val="24"/>
                <w:szCs w:val="24"/>
              </w:rPr>
              <w:t>Использовать навыки работы с аппаратным и программным обеспечением в профессиональной деятельности</w:t>
            </w:r>
          </w:p>
        </w:tc>
        <w:tc>
          <w:tcPr>
            <w:tcW w:w="2537" w:type="pct"/>
          </w:tcPr>
          <w:p w14:paraId="184115C7" w14:textId="7EEC6EF2" w:rsidR="006D071D" w:rsidRPr="00FB0C37" w:rsidRDefault="006D071D" w:rsidP="003E7798">
            <w:pPr>
              <w:contextualSpacing/>
              <w:rPr>
                <w:rFonts w:ascii="Times New Roman" w:hAnsi="Times New Roman" w:cs="Times New Roman"/>
                <w:sz w:val="24"/>
                <w:szCs w:val="24"/>
              </w:rPr>
            </w:pPr>
            <w:r w:rsidRPr="00FB0C37">
              <w:rPr>
                <w:rFonts w:ascii="Times New Roman" w:hAnsi="Times New Roman" w:cs="Times New Roman"/>
                <w:sz w:val="24"/>
                <w:szCs w:val="24"/>
              </w:rPr>
              <w:t>Осознаёт важность современных информационно-коммуникационных технологий.</w:t>
            </w:r>
          </w:p>
          <w:p w14:paraId="13ED2F3D" w14:textId="77777777" w:rsidR="006D071D" w:rsidRPr="00FB0C37" w:rsidRDefault="006D071D" w:rsidP="003E7798">
            <w:pPr>
              <w:contextualSpacing/>
              <w:rPr>
                <w:rFonts w:ascii="Times New Roman" w:hAnsi="Times New Roman" w:cs="Times New Roman"/>
                <w:sz w:val="24"/>
                <w:szCs w:val="24"/>
              </w:rPr>
            </w:pPr>
            <w:r w:rsidRPr="00FB0C37">
              <w:rPr>
                <w:rFonts w:ascii="Times New Roman" w:hAnsi="Times New Roman" w:cs="Times New Roman"/>
                <w:sz w:val="24"/>
                <w:szCs w:val="24"/>
              </w:rPr>
              <w:t>Знает возможности использования компьютеров, мобильных устройств и периферийного оборудования для выполнения профессиональных обязанностей.</w:t>
            </w:r>
          </w:p>
          <w:p w14:paraId="0D39F6A1" w14:textId="77777777" w:rsidR="006D071D" w:rsidRPr="00FB0C37" w:rsidRDefault="006D071D" w:rsidP="003E7798">
            <w:pPr>
              <w:contextualSpacing/>
              <w:rPr>
                <w:rFonts w:ascii="Times New Roman" w:hAnsi="Times New Roman" w:cs="Times New Roman"/>
                <w:sz w:val="24"/>
                <w:szCs w:val="24"/>
              </w:rPr>
            </w:pPr>
            <w:r w:rsidRPr="00FB0C37">
              <w:rPr>
                <w:rFonts w:ascii="Times New Roman" w:hAnsi="Times New Roman" w:cs="Times New Roman"/>
                <w:sz w:val="24"/>
                <w:szCs w:val="24"/>
              </w:rPr>
              <w:t>Разбирается в особенностях разных видов ПО и выбирает наиболее подходящее решение для конкретной ситуации.</w:t>
            </w:r>
          </w:p>
          <w:p w14:paraId="03B72C33" w14:textId="605CA902" w:rsidR="006D071D" w:rsidRPr="00FB0C37" w:rsidRDefault="006D071D" w:rsidP="003E7798">
            <w:pPr>
              <w:contextualSpacing/>
              <w:rPr>
                <w:rFonts w:ascii="Times New Roman" w:hAnsi="Times New Roman" w:cs="Times New Roman"/>
                <w:sz w:val="24"/>
                <w:szCs w:val="24"/>
              </w:rPr>
            </w:pPr>
            <w:r w:rsidRPr="00FB0C37">
              <w:rPr>
                <w:rFonts w:ascii="Times New Roman" w:hAnsi="Times New Roman" w:cs="Times New Roman"/>
                <w:sz w:val="24"/>
                <w:szCs w:val="24"/>
              </w:rPr>
              <w:t>Определяет необходимые инструменты (программной и аппаратной части) для реализации конкретных задач</w:t>
            </w:r>
          </w:p>
          <w:p w14:paraId="25274C5D" w14:textId="296EFD7F" w:rsidR="006D071D" w:rsidRPr="00FB0C37" w:rsidRDefault="006D071D" w:rsidP="003E7798">
            <w:pPr>
              <w:contextualSpacing/>
              <w:rPr>
                <w:rFonts w:ascii="Times New Roman" w:hAnsi="Times New Roman" w:cs="Times New Roman"/>
                <w:sz w:val="24"/>
                <w:szCs w:val="24"/>
              </w:rPr>
            </w:pPr>
            <w:r w:rsidRPr="00FB0C37">
              <w:rPr>
                <w:rFonts w:ascii="Times New Roman" w:hAnsi="Times New Roman" w:cs="Times New Roman"/>
                <w:sz w:val="24"/>
                <w:szCs w:val="24"/>
              </w:rPr>
              <w:t>Применяет навыки и приемы работы с программными и аппаратными средствами в решении профессиональных задач, использ</w:t>
            </w:r>
            <w:r w:rsidR="006247E2" w:rsidRPr="00FB0C37">
              <w:rPr>
                <w:rFonts w:ascii="Times New Roman" w:hAnsi="Times New Roman" w:cs="Times New Roman"/>
                <w:sz w:val="24"/>
                <w:szCs w:val="24"/>
              </w:rPr>
              <w:t>ует</w:t>
            </w:r>
            <w:r w:rsidRPr="00FB0C37">
              <w:rPr>
                <w:rFonts w:ascii="Times New Roman" w:hAnsi="Times New Roman" w:cs="Times New Roman"/>
                <w:sz w:val="24"/>
                <w:szCs w:val="24"/>
              </w:rPr>
              <w:t xml:space="preserve"> изученные информационные технологии в работе</w:t>
            </w:r>
            <w:r w:rsidR="006247E2" w:rsidRPr="00FB0C37">
              <w:rPr>
                <w:rFonts w:ascii="Times New Roman" w:hAnsi="Times New Roman" w:cs="Times New Roman"/>
                <w:sz w:val="24"/>
                <w:szCs w:val="24"/>
              </w:rPr>
              <w:t>.</w:t>
            </w:r>
          </w:p>
          <w:p w14:paraId="6DEAA22F" w14:textId="5983DA48" w:rsidR="006D071D" w:rsidRPr="00FB0C37" w:rsidRDefault="006D071D" w:rsidP="003E7798">
            <w:pPr>
              <w:contextualSpacing/>
              <w:rPr>
                <w:rFonts w:ascii="Times New Roman" w:hAnsi="Times New Roman" w:cs="Times New Roman"/>
                <w:bCs/>
                <w:i/>
                <w:sz w:val="24"/>
                <w:szCs w:val="24"/>
              </w:rPr>
            </w:pPr>
            <w:r w:rsidRPr="00FB0C37">
              <w:rPr>
                <w:rFonts w:ascii="Times New Roman" w:hAnsi="Times New Roman" w:cs="Times New Roman"/>
                <w:sz w:val="24"/>
                <w:szCs w:val="24"/>
              </w:rPr>
              <w:t xml:space="preserve"> Осознанно относится к вопросам информационной безопасности и соблюдает правила защиты конфиденциальных данных.</w:t>
            </w:r>
          </w:p>
        </w:tc>
        <w:tc>
          <w:tcPr>
            <w:tcW w:w="944" w:type="pct"/>
            <w:vMerge/>
          </w:tcPr>
          <w:p w14:paraId="5D5CD34B" w14:textId="77777777" w:rsidR="006D071D" w:rsidRPr="00FB0C37" w:rsidRDefault="006D071D" w:rsidP="003E7798">
            <w:pPr>
              <w:suppressAutoHyphens/>
              <w:contextualSpacing/>
              <w:rPr>
                <w:rFonts w:ascii="Times New Roman" w:hAnsi="Times New Roman" w:cs="Times New Roman"/>
                <w:i/>
                <w:sz w:val="24"/>
                <w:szCs w:val="24"/>
              </w:rPr>
            </w:pPr>
          </w:p>
        </w:tc>
      </w:tr>
    </w:tbl>
    <w:p w14:paraId="27939141" w14:textId="77777777" w:rsidR="004249D6" w:rsidRPr="00FB0C37" w:rsidRDefault="004249D6" w:rsidP="003E7798">
      <w:pPr>
        <w:rPr>
          <w:rFonts w:ascii="Times New Roman" w:hAnsi="Times New Roman" w:cs="Times New Roman"/>
          <w:b/>
          <w:bCs/>
          <w:sz w:val="24"/>
          <w:szCs w:val="24"/>
        </w:rPr>
      </w:pPr>
      <w:r w:rsidRPr="00FB0C37">
        <w:rPr>
          <w:rFonts w:ascii="Times New Roman" w:hAnsi="Times New Roman" w:cs="Times New Roman"/>
          <w:b/>
          <w:bCs/>
          <w:sz w:val="24"/>
          <w:szCs w:val="24"/>
        </w:rPr>
        <w:br w:type="page"/>
      </w:r>
    </w:p>
    <w:p w14:paraId="1ABA13F8" w14:textId="77777777" w:rsidR="00557FD0" w:rsidRPr="00FB0C37" w:rsidRDefault="00557FD0" w:rsidP="003E7798">
      <w:pPr>
        <w:jc w:val="right"/>
        <w:rPr>
          <w:rFonts w:ascii="Times New Roman" w:hAnsi="Times New Roman" w:cs="Times New Roman"/>
          <w:b/>
          <w:bCs/>
          <w:sz w:val="24"/>
          <w:szCs w:val="24"/>
        </w:rPr>
      </w:pPr>
      <w:r w:rsidRPr="00FB0C37">
        <w:rPr>
          <w:rFonts w:ascii="Times New Roman" w:hAnsi="Times New Roman" w:cs="Times New Roman"/>
          <w:b/>
          <w:bCs/>
          <w:sz w:val="24"/>
          <w:szCs w:val="24"/>
        </w:rPr>
        <w:lastRenderedPageBreak/>
        <w:t>Приложение 2.6</w:t>
      </w:r>
    </w:p>
    <w:p w14:paraId="6F9CCCE2" w14:textId="77777777" w:rsidR="00557FD0" w:rsidRPr="00FB0C37" w:rsidRDefault="00557FD0" w:rsidP="003E7798">
      <w:pPr>
        <w:keepNext/>
        <w:jc w:val="right"/>
        <w:outlineLvl w:val="0"/>
        <w:rPr>
          <w:rFonts w:ascii="Times New Roman" w:eastAsia="Times New Roman" w:hAnsi="Times New Roman" w:cs="Times New Roman"/>
          <w:b/>
          <w:bCs/>
          <w:kern w:val="32"/>
          <w:sz w:val="24"/>
          <w:szCs w:val="24"/>
          <w:lang w:eastAsia="x-none"/>
        </w:rPr>
      </w:pPr>
      <w:r w:rsidRPr="00FB0C37">
        <w:rPr>
          <w:rFonts w:ascii="Times New Roman" w:eastAsia="Times New Roman" w:hAnsi="Times New Roman" w:cs="Times New Roman"/>
          <w:b/>
          <w:bCs/>
          <w:kern w:val="32"/>
          <w:sz w:val="24"/>
          <w:szCs w:val="24"/>
          <w:lang w:eastAsia="x-none"/>
        </w:rPr>
        <w:t xml:space="preserve">к ПОП по </w:t>
      </w:r>
      <w:r w:rsidRPr="00FB0C37">
        <w:rPr>
          <w:rFonts w:ascii="Times New Roman" w:eastAsia="Times New Roman" w:hAnsi="Times New Roman" w:cs="Times New Roman"/>
          <w:b/>
          <w:bCs/>
          <w:color w:val="0070C0"/>
          <w:kern w:val="32"/>
          <w:sz w:val="24"/>
          <w:szCs w:val="24"/>
          <w:lang w:eastAsia="x-none"/>
        </w:rPr>
        <w:t xml:space="preserve">специальности </w:t>
      </w:r>
      <w:r w:rsidRPr="00FB0C37">
        <w:rPr>
          <w:rFonts w:ascii="Times New Roman" w:eastAsia="Times New Roman" w:hAnsi="Times New Roman" w:cs="Times New Roman"/>
          <w:b/>
          <w:bCs/>
          <w:color w:val="0070C0"/>
          <w:kern w:val="32"/>
          <w:sz w:val="24"/>
          <w:szCs w:val="24"/>
          <w:lang w:eastAsia="x-none"/>
        </w:rPr>
        <w:br/>
        <w:t>22.02.11 Обработка металлов в металлургическом производстве</w:t>
      </w:r>
    </w:p>
    <w:p w14:paraId="6D6CF85A" w14:textId="77777777" w:rsidR="00557FD0" w:rsidRPr="00FB0C37" w:rsidRDefault="00557FD0" w:rsidP="003E7798">
      <w:pPr>
        <w:jc w:val="right"/>
        <w:rPr>
          <w:rFonts w:ascii="Times New Roman" w:hAnsi="Times New Roman" w:cs="Times New Roman"/>
          <w:b/>
          <w:bCs/>
          <w:color w:val="0070C0"/>
          <w:sz w:val="24"/>
          <w:szCs w:val="24"/>
        </w:rPr>
      </w:pPr>
    </w:p>
    <w:p w14:paraId="08809773" w14:textId="77777777" w:rsidR="00557FD0" w:rsidRPr="00FB0C37" w:rsidRDefault="00557FD0" w:rsidP="003E7798">
      <w:pPr>
        <w:jc w:val="right"/>
        <w:rPr>
          <w:rFonts w:ascii="Times New Roman" w:hAnsi="Times New Roman" w:cs="Times New Roman"/>
          <w:b/>
          <w:bCs/>
          <w:color w:val="0070C0"/>
          <w:sz w:val="24"/>
          <w:szCs w:val="24"/>
        </w:rPr>
      </w:pPr>
    </w:p>
    <w:p w14:paraId="483EC8E7" w14:textId="77777777" w:rsidR="00557FD0" w:rsidRPr="00FB0C37" w:rsidRDefault="00557FD0" w:rsidP="003E7798">
      <w:pPr>
        <w:jc w:val="right"/>
        <w:rPr>
          <w:rFonts w:ascii="Times New Roman" w:hAnsi="Times New Roman" w:cs="Times New Roman"/>
          <w:b/>
          <w:bCs/>
          <w:color w:val="0070C0"/>
          <w:sz w:val="24"/>
          <w:szCs w:val="24"/>
        </w:rPr>
      </w:pPr>
    </w:p>
    <w:p w14:paraId="2BAE339D" w14:textId="77777777" w:rsidR="00557FD0" w:rsidRPr="00FB0C37" w:rsidRDefault="00557FD0" w:rsidP="003E7798">
      <w:pPr>
        <w:jc w:val="right"/>
        <w:rPr>
          <w:rFonts w:ascii="Times New Roman" w:hAnsi="Times New Roman" w:cs="Times New Roman"/>
          <w:b/>
          <w:bCs/>
          <w:color w:val="0070C0"/>
          <w:sz w:val="24"/>
          <w:szCs w:val="24"/>
        </w:rPr>
      </w:pPr>
    </w:p>
    <w:p w14:paraId="54FEE4E0" w14:textId="77777777" w:rsidR="00557FD0" w:rsidRPr="00FB0C37" w:rsidRDefault="00557FD0" w:rsidP="003E7798">
      <w:pPr>
        <w:jc w:val="right"/>
        <w:rPr>
          <w:rFonts w:ascii="Times New Roman" w:hAnsi="Times New Roman" w:cs="Times New Roman"/>
          <w:b/>
          <w:bCs/>
          <w:color w:val="0070C0"/>
          <w:sz w:val="24"/>
          <w:szCs w:val="24"/>
        </w:rPr>
      </w:pPr>
    </w:p>
    <w:p w14:paraId="519F5338" w14:textId="77777777" w:rsidR="00557FD0" w:rsidRPr="00FB0C37" w:rsidRDefault="00557FD0" w:rsidP="003E7798">
      <w:pPr>
        <w:jc w:val="right"/>
        <w:rPr>
          <w:rFonts w:ascii="Times New Roman" w:hAnsi="Times New Roman" w:cs="Times New Roman"/>
          <w:b/>
          <w:bCs/>
          <w:color w:val="0070C0"/>
          <w:sz w:val="24"/>
          <w:szCs w:val="24"/>
        </w:rPr>
      </w:pPr>
    </w:p>
    <w:p w14:paraId="6848701F" w14:textId="77777777" w:rsidR="00557FD0" w:rsidRPr="00FB0C37" w:rsidRDefault="00557FD0" w:rsidP="003E7798">
      <w:pPr>
        <w:jc w:val="right"/>
        <w:rPr>
          <w:rFonts w:ascii="Times New Roman" w:hAnsi="Times New Roman" w:cs="Times New Roman"/>
          <w:b/>
          <w:bCs/>
          <w:color w:val="0070C0"/>
          <w:sz w:val="24"/>
          <w:szCs w:val="24"/>
        </w:rPr>
      </w:pPr>
    </w:p>
    <w:p w14:paraId="3E023ADD" w14:textId="77777777" w:rsidR="00557FD0" w:rsidRPr="00FB0C37" w:rsidRDefault="00557FD0" w:rsidP="003E7798">
      <w:pPr>
        <w:jc w:val="right"/>
        <w:rPr>
          <w:rFonts w:ascii="Times New Roman" w:hAnsi="Times New Roman" w:cs="Times New Roman"/>
          <w:b/>
          <w:bCs/>
          <w:color w:val="0070C0"/>
          <w:sz w:val="24"/>
          <w:szCs w:val="24"/>
        </w:rPr>
      </w:pPr>
    </w:p>
    <w:p w14:paraId="769915CF" w14:textId="77777777" w:rsidR="00557FD0" w:rsidRPr="00FB0C37" w:rsidRDefault="00557FD0" w:rsidP="003E7798">
      <w:pPr>
        <w:jc w:val="right"/>
        <w:rPr>
          <w:rFonts w:ascii="Times New Roman" w:hAnsi="Times New Roman" w:cs="Times New Roman"/>
          <w:b/>
          <w:bCs/>
          <w:color w:val="0070C0"/>
          <w:sz w:val="24"/>
          <w:szCs w:val="24"/>
        </w:rPr>
      </w:pPr>
    </w:p>
    <w:p w14:paraId="69E6AB1F" w14:textId="77777777" w:rsidR="00557FD0" w:rsidRPr="00FB0C37" w:rsidRDefault="00557FD0" w:rsidP="003E7798">
      <w:pPr>
        <w:jc w:val="right"/>
        <w:rPr>
          <w:rFonts w:ascii="Times New Roman" w:hAnsi="Times New Roman" w:cs="Times New Roman"/>
          <w:b/>
          <w:bCs/>
          <w:color w:val="0070C0"/>
          <w:sz w:val="24"/>
          <w:szCs w:val="24"/>
        </w:rPr>
      </w:pPr>
    </w:p>
    <w:p w14:paraId="513FA717" w14:textId="77777777" w:rsidR="00557FD0" w:rsidRPr="00FB0C37" w:rsidRDefault="00557FD0" w:rsidP="003E7798">
      <w:pPr>
        <w:jc w:val="right"/>
        <w:rPr>
          <w:rFonts w:ascii="Times New Roman" w:hAnsi="Times New Roman" w:cs="Times New Roman"/>
          <w:b/>
          <w:bCs/>
          <w:color w:val="0070C0"/>
          <w:sz w:val="24"/>
          <w:szCs w:val="24"/>
        </w:rPr>
      </w:pPr>
    </w:p>
    <w:p w14:paraId="11FA0D9A" w14:textId="77777777" w:rsidR="00557FD0" w:rsidRPr="00FB0C37" w:rsidRDefault="00557FD0" w:rsidP="003E7798">
      <w:pPr>
        <w:jc w:val="center"/>
        <w:rPr>
          <w:rFonts w:ascii="Times New Roman" w:hAnsi="Times New Roman" w:cs="Times New Roman"/>
          <w:b/>
          <w:bCs/>
          <w:sz w:val="24"/>
          <w:szCs w:val="24"/>
        </w:rPr>
      </w:pPr>
      <w:r w:rsidRPr="00FB0C37">
        <w:rPr>
          <w:rFonts w:ascii="Times New Roman" w:hAnsi="Times New Roman" w:cs="Times New Roman"/>
          <w:b/>
          <w:bCs/>
          <w:sz w:val="24"/>
          <w:szCs w:val="24"/>
        </w:rPr>
        <w:t>Примерная рабочая программа дисциплины</w:t>
      </w:r>
    </w:p>
    <w:p w14:paraId="40E8842B" w14:textId="70427181" w:rsidR="00557FD0" w:rsidRPr="00FB0C37" w:rsidRDefault="00557FD0" w:rsidP="003E7798">
      <w:pPr>
        <w:pStyle w:val="1"/>
      </w:pPr>
      <w:bookmarkStart w:id="58" w:name="_Toc233972454"/>
      <w:r w:rsidRPr="00FB0C37">
        <w:t>«ОП.10 ЭКОНОМИКА И УПРАВЛЕНИЕ»</w:t>
      </w:r>
      <w:bookmarkEnd w:id="58"/>
    </w:p>
    <w:p w14:paraId="33233A71" w14:textId="77777777" w:rsidR="00557FD0" w:rsidRPr="00FB0C37" w:rsidRDefault="00557FD0" w:rsidP="003E7798">
      <w:pPr>
        <w:pStyle w:val="1"/>
      </w:pPr>
    </w:p>
    <w:p w14:paraId="6985CC34" w14:textId="77777777" w:rsidR="00557FD0" w:rsidRPr="00FB0C37" w:rsidRDefault="00557FD0" w:rsidP="003E7798">
      <w:pPr>
        <w:pStyle w:val="1"/>
      </w:pPr>
    </w:p>
    <w:p w14:paraId="4CF7C7D9" w14:textId="77777777" w:rsidR="00557FD0" w:rsidRPr="00FB0C37" w:rsidRDefault="00557FD0" w:rsidP="003E7798">
      <w:pPr>
        <w:pStyle w:val="1"/>
      </w:pPr>
    </w:p>
    <w:p w14:paraId="58BAAB51" w14:textId="77777777" w:rsidR="00557FD0" w:rsidRPr="00FB0C37" w:rsidRDefault="00557FD0" w:rsidP="003E7798">
      <w:pPr>
        <w:pStyle w:val="1"/>
      </w:pPr>
    </w:p>
    <w:p w14:paraId="0C4B3A51" w14:textId="77777777" w:rsidR="00557FD0" w:rsidRPr="00FB0C37" w:rsidRDefault="00557FD0" w:rsidP="003E7798">
      <w:pPr>
        <w:pStyle w:val="1"/>
      </w:pPr>
    </w:p>
    <w:p w14:paraId="3D08DA84" w14:textId="77777777" w:rsidR="00557FD0" w:rsidRPr="00FB0C37" w:rsidRDefault="00557FD0" w:rsidP="003E7798">
      <w:pPr>
        <w:pStyle w:val="1"/>
      </w:pPr>
    </w:p>
    <w:p w14:paraId="17B3D06C" w14:textId="77777777" w:rsidR="00557FD0" w:rsidRPr="00FB0C37" w:rsidRDefault="00557FD0" w:rsidP="003E7798">
      <w:pPr>
        <w:pStyle w:val="1"/>
      </w:pPr>
    </w:p>
    <w:p w14:paraId="684F8A3C" w14:textId="77777777" w:rsidR="00557FD0" w:rsidRPr="00FB0C37" w:rsidRDefault="00557FD0" w:rsidP="003E7798">
      <w:pPr>
        <w:pStyle w:val="1"/>
      </w:pPr>
    </w:p>
    <w:p w14:paraId="4E77192E" w14:textId="77777777" w:rsidR="00557FD0" w:rsidRPr="00FB0C37" w:rsidRDefault="00557FD0" w:rsidP="003E7798">
      <w:pPr>
        <w:pStyle w:val="1"/>
      </w:pPr>
    </w:p>
    <w:p w14:paraId="4A0DDD71" w14:textId="77777777" w:rsidR="00557FD0" w:rsidRPr="00FB0C37" w:rsidRDefault="00557FD0" w:rsidP="003E7798">
      <w:pPr>
        <w:pStyle w:val="1"/>
      </w:pPr>
    </w:p>
    <w:p w14:paraId="10F508D4" w14:textId="77777777" w:rsidR="00557FD0" w:rsidRPr="00FB0C37" w:rsidRDefault="00557FD0" w:rsidP="003E7798">
      <w:pPr>
        <w:pStyle w:val="1"/>
      </w:pPr>
    </w:p>
    <w:p w14:paraId="23605927" w14:textId="77777777" w:rsidR="00557FD0" w:rsidRPr="00FB0C37" w:rsidRDefault="00557FD0" w:rsidP="003E7798">
      <w:pPr>
        <w:pStyle w:val="1"/>
      </w:pPr>
    </w:p>
    <w:p w14:paraId="4248E01F" w14:textId="77777777" w:rsidR="00557FD0" w:rsidRPr="00FB0C37" w:rsidRDefault="00557FD0" w:rsidP="003E7798">
      <w:pPr>
        <w:pStyle w:val="1"/>
      </w:pPr>
    </w:p>
    <w:p w14:paraId="00CACC86" w14:textId="77777777" w:rsidR="00557FD0" w:rsidRPr="00FB0C37" w:rsidRDefault="00557FD0" w:rsidP="003E7798">
      <w:pPr>
        <w:pStyle w:val="1"/>
      </w:pPr>
    </w:p>
    <w:p w14:paraId="7F14DA30" w14:textId="1E8BBEED" w:rsidR="00557FD0" w:rsidRPr="00FB0C37" w:rsidRDefault="00FB5BA2" w:rsidP="003E7798">
      <w:pPr>
        <w:pStyle w:val="1e"/>
        <w:jc w:val="center"/>
        <w:rPr>
          <w:b/>
          <w:bCs/>
          <w:lang w:val="ru-RU"/>
        </w:rPr>
      </w:pPr>
      <w:r>
        <w:rPr>
          <w:b/>
          <w:bCs/>
          <w:lang w:val="ru-RU"/>
        </w:rPr>
        <w:t>2026 г</w:t>
      </w:r>
    </w:p>
    <w:p w14:paraId="5E035567" w14:textId="77777777" w:rsidR="00557FD0" w:rsidRPr="00FB0C37" w:rsidRDefault="00557FD0" w:rsidP="003E7798">
      <w:pPr>
        <w:rPr>
          <w:rFonts w:ascii="Times New Roman Полужирный" w:eastAsia="Segoe UI" w:hAnsi="Times New Roman Полужирный" w:cs="Times New Roman"/>
          <w:b/>
          <w:bCs/>
          <w:caps/>
          <w:kern w:val="32"/>
          <w:sz w:val="24"/>
          <w:szCs w:val="24"/>
          <w:lang w:val="x-none" w:eastAsia="x-none"/>
        </w:rPr>
      </w:pPr>
      <w:r w:rsidRPr="00FB0C37">
        <w:br w:type="page"/>
      </w:r>
    </w:p>
    <w:p w14:paraId="40F04070" w14:textId="77777777" w:rsidR="00557FD0" w:rsidRPr="00FB0C37" w:rsidRDefault="00557FD0" w:rsidP="003E7798">
      <w:pPr>
        <w:pStyle w:val="1f0"/>
        <w:rPr>
          <w:rFonts w:ascii="Times New Roman" w:hAnsi="Times New Roman"/>
          <w:lang w:val="ru-RU"/>
        </w:rPr>
      </w:pPr>
      <w:r w:rsidRPr="00FB0C37">
        <w:rPr>
          <w:rFonts w:ascii="Times New Roman" w:hAnsi="Times New Roman"/>
          <w:lang w:val="ru-RU"/>
        </w:rPr>
        <w:lastRenderedPageBreak/>
        <w:t>СОДЕРЖАНИЕ ПРОГРАММЫ</w:t>
      </w:r>
    </w:p>
    <w:p w14:paraId="5BE4D15E" w14:textId="77777777" w:rsidR="00557FD0" w:rsidRPr="00FB0C37" w:rsidRDefault="00557FD0" w:rsidP="003E7798">
      <w:pPr>
        <w:pStyle w:val="14"/>
        <w:spacing w:line="240" w:lineRule="auto"/>
        <w:rPr>
          <w:rFonts w:asciiTheme="minorHAnsi" w:eastAsiaTheme="minorEastAsia" w:hAnsiTheme="minorHAnsi" w:cstheme="minorBidi"/>
          <w:b w:val="0"/>
          <w:bCs w:val="0"/>
          <w:lang w:eastAsia="ru-RU"/>
        </w:rPr>
      </w:pPr>
      <w:r w:rsidRPr="00FB0C37">
        <w:rPr>
          <w:rFonts w:eastAsiaTheme="minorHAnsi"/>
          <w:b w:val="0"/>
          <w:bCs w:val="0"/>
        </w:rPr>
        <w:fldChar w:fldCharType="begin"/>
      </w:r>
      <w:r w:rsidRPr="00FB0C37">
        <w:rPr>
          <w:b w:val="0"/>
          <w:bCs w:val="0"/>
        </w:rPr>
        <w:instrText xml:space="preserve"> TOC \h \z \t "Раздел 1;1;Раздел 1.1;2" </w:instrText>
      </w:r>
      <w:r w:rsidRPr="00FB0C37">
        <w:rPr>
          <w:rFonts w:eastAsiaTheme="minorHAnsi"/>
          <w:b w:val="0"/>
          <w:bCs w:val="0"/>
        </w:rPr>
        <w:fldChar w:fldCharType="separate"/>
      </w:r>
      <w:hyperlink w:anchor="_Toc156294875" w:history="1"/>
    </w:p>
    <w:p w14:paraId="7440E454" w14:textId="77777777" w:rsidR="00557FD0" w:rsidRPr="00FB0C37" w:rsidRDefault="00646FF7" w:rsidP="003E7798">
      <w:pPr>
        <w:pStyle w:val="14"/>
        <w:spacing w:line="240" w:lineRule="auto"/>
        <w:rPr>
          <w:rFonts w:asciiTheme="minorHAnsi" w:eastAsiaTheme="minorEastAsia" w:hAnsiTheme="minorHAnsi" w:cstheme="minorBidi"/>
          <w:b w:val="0"/>
          <w:bCs w:val="0"/>
          <w:lang w:eastAsia="ru-RU"/>
        </w:rPr>
      </w:pPr>
      <w:hyperlink w:anchor="_Toc156294876" w:history="1">
        <w:r w:rsidR="00557FD0" w:rsidRPr="00FB0C37">
          <w:rPr>
            <w:rStyle w:val="af0"/>
            <w:b w:val="0"/>
            <w:bCs w:val="0"/>
          </w:rPr>
          <w:t>1. ОБЩАЯ ХАРАКТЕРИСТИКА</w:t>
        </w:r>
        <w:r w:rsidR="00557FD0" w:rsidRPr="00FB0C37">
          <w:rPr>
            <w:b w:val="0"/>
            <w:bCs w:val="0"/>
            <w:webHidden/>
          </w:rPr>
          <w:tab/>
        </w:r>
        <w:r w:rsidR="00557FD0" w:rsidRPr="00FB0C37">
          <w:rPr>
            <w:b w:val="0"/>
            <w:bCs w:val="0"/>
            <w:webHidden/>
          </w:rPr>
          <w:fldChar w:fldCharType="begin"/>
        </w:r>
        <w:r w:rsidR="00557FD0" w:rsidRPr="00FB0C37">
          <w:rPr>
            <w:b w:val="0"/>
            <w:bCs w:val="0"/>
            <w:webHidden/>
          </w:rPr>
          <w:instrText xml:space="preserve"> PAGEREF _Toc156294876 \h </w:instrText>
        </w:r>
        <w:r w:rsidR="00557FD0" w:rsidRPr="00FB0C37">
          <w:rPr>
            <w:b w:val="0"/>
            <w:bCs w:val="0"/>
            <w:webHidden/>
          </w:rPr>
        </w:r>
        <w:r w:rsidR="00557FD0" w:rsidRPr="00FB0C37">
          <w:rPr>
            <w:b w:val="0"/>
            <w:bCs w:val="0"/>
            <w:webHidden/>
          </w:rPr>
          <w:fldChar w:fldCharType="separate"/>
        </w:r>
        <w:r w:rsidR="00557FD0" w:rsidRPr="00FB0C37">
          <w:rPr>
            <w:b w:val="0"/>
            <w:bCs w:val="0"/>
            <w:webHidden/>
          </w:rPr>
          <w:t>4</w:t>
        </w:r>
        <w:r w:rsidR="00557FD0" w:rsidRPr="00FB0C37">
          <w:rPr>
            <w:b w:val="0"/>
            <w:bCs w:val="0"/>
            <w:webHidden/>
          </w:rPr>
          <w:fldChar w:fldCharType="end"/>
        </w:r>
      </w:hyperlink>
    </w:p>
    <w:p w14:paraId="78845AE8" w14:textId="77777777" w:rsidR="00557FD0" w:rsidRPr="00FB0C37" w:rsidRDefault="00646FF7" w:rsidP="003E7798">
      <w:pPr>
        <w:pStyle w:val="21"/>
        <w:rPr>
          <w:rFonts w:asciiTheme="minorHAnsi" w:eastAsiaTheme="minorEastAsia" w:hAnsiTheme="minorHAnsi" w:cstheme="minorBidi"/>
          <w:i w:val="0"/>
          <w:iCs w:val="0"/>
          <w:sz w:val="22"/>
          <w:szCs w:val="22"/>
        </w:rPr>
      </w:pPr>
      <w:hyperlink w:anchor="_Toc156294877" w:history="1">
        <w:r w:rsidR="00557FD0" w:rsidRPr="00FB0C37">
          <w:rPr>
            <w:rStyle w:val="af0"/>
            <w:i w:val="0"/>
            <w:iCs w:val="0"/>
          </w:rPr>
          <w:t>1.1. Цель и место дисциплины в структуре образовательной программы</w:t>
        </w:r>
        <w:r w:rsidR="00557FD0" w:rsidRPr="00FB0C37">
          <w:rPr>
            <w:i w:val="0"/>
            <w:iCs w:val="0"/>
            <w:webHidden/>
          </w:rPr>
          <w:tab/>
        </w:r>
        <w:r w:rsidR="00557FD0" w:rsidRPr="00FB0C37">
          <w:rPr>
            <w:i w:val="0"/>
            <w:iCs w:val="0"/>
            <w:webHidden/>
          </w:rPr>
          <w:fldChar w:fldCharType="begin"/>
        </w:r>
        <w:r w:rsidR="00557FD0" w:rsidRPr="00FB0C37">
          <w:rPr>
            <w:i w:val="0"/>
            <w:iCs w:val="0"/>
            <w:webHidden/>
          </w:rPr>
          <w:instrText xml:space="preserve"> PAGEREF _Toc156294877 \h </w:instrText>
        </w:r>
        <w:r w:rsidR="00557FD0" w:rsidRPr="00FB0C37">
          <w:rPr>
            <w:i w:val="0"/>
            <w:iCs w:val="0"/>
            <w:webHidden/>
          </w:rPr>
        </w:r>
        <w:r w:rsidR="00557FD0" w:rsidRPr="00FB0C37">
          <w:rPr>
            <w:i w:val="0"/>
            <w:iCs w:val="0"/>
            <w:webHidden/>
          </w:rPr>
          <w:fldChar w:fldCharType="separate"/>
        </w:r>
        <w:r w:rsidR="00557FD0" w:rsidRPr="00FB0C37">
          <w:rPr>
            <w:i w:val="0"/>
            <w:iCs w:val="0"/>
            <w:webHidden/>
          </w:rPr>
          <w:t>4</w:t>
        </w:r>
        <w:r w:rsidR="00557FD0" w:rsidRPr="00FB0C37">
          <w:rPr>
            <w:i w:val="0"/>
            <w:iCs w:val="0"/>
            <w:webHidden/>
          </w:rPr>
          <w:fldChar w:fldCharType="end"/>
        </w:r>
      </w:hyperlink>
    </w:p>
    <w:p w14:paraId="08A061CF" w14:textId="77777777" w:rsidR="00557FD0" w:rsidRPr="00FB0C37" w:rsidRDefault="00646FF7" w:rsidP="003E7798">
      <w:pPr>
        <w:pStyle w:val="21"/>
        <w:rPr>
          <w:rFonts w:asciiTheme="minorHAnsi" w:eastAsiaTheme="minorEastAsia" w:hAnsiTheme="minorHAnsi" w:cstheme="minorBidi"/>
          <w:i w:val="0"/>
          <w:iCs w:val="0"/>
          <w:sz w:val="22"/>
          <w:szCs w:val="22"/>
        </w:rPr>
      </w:pPr>
      <w:hyperlink w:anchor="_Toc156294878" w:history="1">
        <w:r w:rsidR="00557FD0" w:rsidRPr="00FB0C37">
          <w:rPr>
            <w:rStyle w:val="af0"/>
            <w:i w:val="0"/>
            <w:iCs w:val="0"/>
          </w:rPr>
          <w:t>1.2. Планируемые результаты освоения дисциплины</w:t>
        </w:r>
        <w:r w:rsidR="00557FD0" w:rsidRPr="00FB0C37">
          <w:rPr>
            <w:i w:val="0"/>
            <w:iCs w:val="0"/>
            <w:webHidden/>
          </w:rPr>
          <w:tab/>
        </w:r>
        <w:r w:rsidR="00557FD0" w:rsidRPr="00FB0C37">
          <w:rPr>
            <w:i w:val="0"/>
            <w:iCs w:val="0"/>
            <w:webHidden/>
          </w:rPr>
          <w:fldChar w:fldCharType="begin"/>
        </w:r>
        <w:r w:rsidR="00557FD0" w:rsidRPr="00FB0C37">
          <w:rPr>
            <w:i w:val="0"/>
            <w:iCs w:val="0"/>
            <w:webHidden/>
          </w:rPr>
          <w:instrText xml:space="preserve"> PAGEREF _Toc156294878 \h </w:instrText>
        </w:r>
        <w:r w:rsidR="00557FD0" w:rsidRPr="00FB0C37">
          <w:rPr>
            <w:i w:val="0"/>
            <w:iCs w:val="0"/>
            <w:webHidden/>
          </w:rPr>
        </w:r>
        <w:r w:rsidR="00557FD0" w:rsidRPr="00FB0C37">
          <w:rPr>
            <w:i w:val="0"/>
            <w:iCs w:val="0"/>
            <w:webHidden/>
          </w:rPr>
          <w:fldChar w:fldCharType="separate"/>
        </w:r>
        <w:r w:rsidR="00557FD0" w:rsidRPr="00FB0C37">
          <w:rPr>
            <w:i w:val="0"/>
            <w:iCs w:val="0"/>
            <w:webHidden/>
          </w:rPr>
          <w:t>4</w:t>
        </w:r>
        <w:r w:rsidR="00557FD0" w:rsidRPr="00FB0C37">
          <w:rPr>
            <w:i w:val="0"/>
            <w:iCs w:val="0"/>
            <w:webHidden/>
          </w:rPr>
          <w:fldChar w:fldCharType="end"/>
        </w:r>
      </w:hyperlink>
    </w:p>
    <w:p w14:paraId="0BD4E87E" w14:textId="77777777" w:rsidR="00557FD0" w:rsidRPr="00FB0C37" w:rsidRDefault="00646FF7" w:rsidP="003E7798">
      <w:pPr>
        <w:pStyle w:val="14"/>
        <w:spacing w:line="240" w:lineRule="auto"/>
        <w:rPr>
          <w:rFonts w:asciiTheme="minorHAnsi" w:eastAsiaTheme="minorEastAsia" w:hAnsiTheme="minorHAnsi" w:cstheme="minorBidi"/>
          <w:b w:val="0"/>
          <w:bCs w:val="0"/>
          <w:lang w:eastAsia="ru-RU"/>
        </w:rPr>
      </w:pPr>
      <w:hyperlink w:anchor="_Toc156294879" w:history="1">
        <w:r w:rsidR="00557FD0" w:rsidRPr="00FB0C37">
          <w:rPr>
            <w:rStyle w:val="af0"/>
            <w:b w:val="0"/>
            <w:bCs w:val="0"/>
          </w:rPr>
          <w:t>2. СТРУКТУРА И СОДЕРЖАНИЕ ДИСЦИПЛИНЫ</w:t>
        </w:r>
        <w:r w:rsidR="00557FD0" w:rsidRPr="00FB0C37">
          <w:rPr>
            <w:b w:val="0"/>
            <w:bCs w:val="0"/>
            <w:webHidden/>
          </w:rPr>
          <w:tab/>
        </w:r>
        <w:r w:rsidR="00557FD0" w:rsidRPr="00FB0C37">
          <w:rPr>
            <w:b w:val="0"/>
            <w:bCs w:val="0"/>
            <w:webHidden/>
          </w:rPr>
          <w:fldChar w:fldCharType="begin"/>
        </w:r>
        <w:r w:rsidR="00557FD0" w:rsidRPr="00FB0C37">
          <w:rPr>
            <w:b w:val="0"/>
            <w:bCs w:val="0"/>
            <w:webHidden/>
          </w:rPr>
          <w:instrText xml:space="preserve"> PAGEREF _Toc156294879 \h </w:instrText>
        </w:r>
        <w:r w:rsidR="00557FD0" w:rsidRPr="00FB0C37">
          <w:rPr>
            <w:b w:val="0"/>
            <w:bCs w:val="0"/>
            <w:webHidden/>
          </w:rPr>
        </w:r>
        <w:r w:rsidR="00557FD0" w:rsidRPr="00FB0C37">
          <w:rPr>
            <w:b w:val="0"/>
            <w:bCs w:val="0"/>
            <w:webHidden/>
          </w:rPr>
          <w:fldChar w:fldCharType="separate"/>
        </w:r>
        <w:r w:rsidR="00557FD0" w:rsidRPr="00FB0C37">
          <w:rPr>
            <w:b w:val="0"/>
            <w:bCs w:val="0"/>
            <w:webHidden/>
          </w:rPr>
          <w:t>4</w:t>
        </w:r>
        <w:r w:rsidR="00557FD0" w:rsidRPr="00FB0C37">
          <w:rPr>
            <w:b w:val="0"/>
            <w:bCs w:val="0"/>
            <w:webHidden/>
          </w:rPr>
          <w:fldChar w:fldCharType="end"/>
        </w:r>
      </w:hyperlink>
    </w:p>
    <w:p w14:paraId="01E7D649" w14:textId="77777777" w:rsidR="00557FD0" w:rsidRPr="00FB0C37" w:rsidRDefault="00646FF7" w:rsidP="003E7798">
      <w:pPr>
        <w:pStyle w:val="21"/>
        <w:rPr>
          <w:rFonts w:asciiTheme="minorHAnsi" w:eastAsiaTheme="minorEastAsia" w:hAnsiTheme="minorHAnsi" w:cstheme="minorBidi"/>
          <w:i w:val="0"/>
          <w:iCs w:val="0"/>
          <w:sz w:val="22"/>
          <w:szCs w:val="22"/>
        </w:rPr>
      </w:pPr>
      <w:hyperlink w:anchor="_Toc156294880" w:history="1">
        <w:r w:rsidR="00557FD0" w:rsidRPr="00FB0C37">
          <w:rPr>
            <w:rStyle w:val="af0"/>
            <w:i w:val="0"/>
            <w:iCs w:val="0"/>
          </w:rPr>
          <w:t>2.1. Трудоемкость освоения дисциплины</w:t>
        </w:r>
        <w:r w:rsidR="00557FD0" w:rsidRPr="00FB0C37">
          <w:rPr>
            <w:i w:val="0"/>
            <w:iCs w:val="0"/>
            <w:webHidden/>
          </w:rPr>
          <w:tab/>
        </w:r>
        <w:r w:rsidR="00557FD0" w:rsidRPr="00FB0C37">
          <w:rPr>
            <w:i w:val="0"/>
            <w:iCs w:val="0"/>
            <w:webHidden/>
          </w:rPr>
          <w:fldChar w:fldCharType="begin"/>
        </w:r>
        <w:r w:rsidR="00557FD0" w:rsidRPr="00FB0C37">
          <w:rPr>
            <w:i w:val="0"/>
            <w:iCs w:val="0"/>
            <w:webHidden/>
          </w:rPr>
          <w:instrText xml:space="preserve"> PAGEREF _Toc156294880 \h </w:instrText>
        </w:r>
        <w:r w:rsidR="00557FD0" w:rsidRPr="00FB0C37">
          <w:rPr>
            <w:i w:val="0"/>
            <w:iCs w:val="0"/>
            <w:webHidden/>
          </w:rPr>
        </w:r>
        <w:r w:rsidR="00557FD0" w:rsidRPr="00FB0C37">
          <w:rPr>
            <w:i w:val="0"/>
            <w:iCs w:val="0"/>
            <w:webHidden/>
          </w:rPr>
          <w:fldChar w:fldCharType="separate"/>
        </w:r>
        <w:r w:rsidR="00557FD0" w:rsidRPr="00FB0C37">
          <w:rPr>
            <w:i w:val="0"/>
            <w:iCs w:val="0"/>
            <w:webHidden/>
          </w:rPr>
          <w:t>4</w:t>
        </w:r>
        <w:r w:rsidR="00557FD0" w:rsidRPr="00FB0C37">
          <w:rPr>
            <w:i w:val="0"/>
            <w:iCs w:val="0"/>
            <w:webHidden/>
          </w:rPr>
          <w:fldChar w:fldCharType="end"/>
        </w:r>
      </w:hyperlink>
    </w:p>
    <w:p w14:paraId="36145DF3" w14:textId="77777777" w:rsidR="00557FD0" w:rsidRPr="00FB0C37" w:rsidRDefault="00646FF7" w:rsidP="003E7798">
      <w:pPr>
        <w:pStyle w:val="21"/>
        <w:rPr>
          <w:rFonts w:asciiTheme="minorHAnsi" w:eastAsiaTheme="minorEastAsia" w:hAnsiTheme="minorHAnsi" w:cstheme="minorBidi"/>
          <w:i w:val="0"/>
          <w:iCs w:val="0"/>
          <w:sz w:val="22"/>
          <w:szCs w:val="22"/>
        </w:rPr>
      </w:pPr>
      <w:hyperlink w:anchor="_Toc156294881" w:history="1">
        <w:r w:rsidR="00557FD0" w:rsidRPr="00FB0C37">
          <w:rPr>
            <w:rStyle w:val="af0"/>
            <w:i w:val="0"/>
            <w:iCs w:val="0"/>
          </w:rPr>
          <w:t>2.2. Примерное содержание дисциплины</w:t>
        </w:r>
        <w:r w:rsidR="00557FD0" w:rsidRPr="00FB0C37">
          <w:rPr>
            <w:i w:val="0"/>
            <w:iCs w:val="0"/>
            <w:webHidden/>
          </w:rPr>
          <w:tab/>
        </w:r>
        <w:r w:rsidR="00557FD0" w:rsidRPr="00FB0C37">
          <w:rPr>
            <w:i w:val="0"/>
            <w:iCs w:val="0"/>
            <w:webHidden/>
          </w:rPr>
          <w:fldChar w:fldCharType="begin"/>
        </w:r>
        <w:r w:rsidR="00557FD0" w:rsidRPr="00FB0C37">
          <w:rPr>
            <w:i w:val="0"/>
            <w:iCs w:val="0"/>
            <w:webHidden/>
          </w:rPr>
          <w:instrText xml:space="preserve"> PAGEREF _Toc156294881 \h </w:instrText>
        </w:r>
        <w:r w:rsidR="00557FD0" w:rsidRPr="00FB0C37">
          <w:rPr>
            <w:i w:val="0"/>
            <w:iCs w:val="0"/>
            <w:webHidden/>
          </w:rPr>
        </w:r>
        <w:r w:rsidR="00557FD0" w:rsidRPr="00FB0C37">
          <w:rPr>
            <w:i w:val="0"/>
            <w:iCs w:val="0"/>
            <w:webHidden/>
          </w:rPr>
          <w:fldChar w:fldCharType="separate"/>
        </w:r>
        <w:r w:rsidR="00557FD0" w:rsidRPr="00FB0C37">
          <w:rPr>
            <w:i w:val="0"/>
            <w:iCs w:val="0"/>
            <w:webHidden/>
          </w:rPr>
          <w:t>5</w:t>
        </w:r>
        <w:r w:rsidR="00557FD0" w:rsidRPr="00FB0C37">
          <w:rPr>
            <w:i w:val="0"/>
            <w:iCs w:val="0"/>
            <w:webHidden/>
          </w:rPr>
          <w:fldChar w:fldCharType="end"/>
        </w:r>
      </w:hyperlink>
    </w:p>
    <w:p w14:paraId="46650C4B" w14:textId="77777777" w:rsidR="00557FD0" w:rsidRPr="00FB0C37" w:rsidRDefault="00646FF7" w:rsidP="003E7798">
      <w:pPr>
        <w:pStyle w:val="21"/>
        <w:rPr>
          <w:rFonts w:asciiTheme="minorHAnsi" w:eastAsiaTheme="minorEastAsia" w:hAnsiTheme="minorHAnsi" w:cstheme="minorBidi"/>
          <w:i w:val="0"/>
          <w:iCs w:val="0"/>
          <w:sz w:val="22"/>
          <w:szCs w:val="22"/>
        </w:rPr>
      </w:pPr>
      <w:hyperlink w:anchor="_Toc156294883" w:history="1">
        <w:r w:rsidR="00557FD0" w:rsidRPr="00FB0C37">
          <w:rPr>
            <w:rStyle w:val="af0"/>
            <w:i w:val="0"/>
            <w:iCs w:val="0"/>
          </w:rPr>
          <w:t>2.3. Курсовой проект (работа)</w:t>
        </w:r>
        <w:r w:rsidR="00557FD0" w:rsidRPr="00FB0C37">
          <w:rPr>
            <w:i w:val="0"/>
            <w:iCs w:val="0"/>
            <w:webHidden/>
          </w:rPr>
          <w:tab/>
        </w:r>
        <w:r w:rsidR="00557FD0" w:rsidRPr="00FB0C37">
          <w:rPr>
            <w:i w:val="0"/>
            <w:iCs w:val="0"/>
            <w:webHidden/>
          </w:rPr>
          <w:fldChar w:fldCharType="begin"/>
        </w:r>
        <w:r w:rsidR="00557FD0" w:rsidRPr="00FB0C37">
          <w:rPr>
            <w:i w:val="0"/>
            <w:iCs w:val="0"/>
            <w:webHidden/>
          </w:rPr>
          <w:instrText xml:space="preserve"> PAGEREF _Toc156294883 \h </w:instrText>
        </w:r>
        <w:r w:rsidR="00557FD0" w:rsidRPr="00FB0C37">
          <w:rPr>
            <w:i w:val="0"/>
            <w:iCs w:val="0"/>
            <w:webHidden/>
          </w:rPr>
        </w:r>
        <w:r w:rsidR="00557FD0" w:rsidRPr="00FB0C37">
          <w:rPr>
            <w:i w:val="0"/>
            <w:iCs w:val="0"/>
            <w:webHidden/>
          </w:rPr>
          <w:fldChar w:fldCharType="separate"/>
        </w:r>
        <w:r w:rsidR="00557FD0" w:rsidRPr="00FB0C37">
          <w:rPr>
            <w:i w:val="0"/>
            <w:iCs w:val="0"/>
            <w:webHidden/>
          </w:rPr>
          <w:t>5</w:t>
        </w:r>
        <w:r w:rsidR="00557FD0" w:rsidRPr="00FB0C37">
          <w:rPr>
            <w:i w:val="0"/>
            <w:iCs w:val="0"/>
            <w:webHidden/>
          </w:rPr>
          <w:fldChar w:fldCharType="end"/>
        </w:r>
      </w:hyperlink>
    </w:p>
    <w:p w14:paraId="2D9581FF" w14:textId="77777777" w:rsidR="00557FD0" w:rsidRPr="00FB0C37" w:rsidRDefault="00646FF7" w:rsidP="003E7798">
      <w:pPr>
        <w:pStyle w:val="14"/>
        <w:spacing w:line="240" w:lineRule="auto"/>
        <w:rPr>
          <w:rFonts w:asciiTheme="minorHAnsi" w:eastAsiaTheme="minorEastAsia" w:hAnsiTheme="minorHAnsi" w:cstheme="minorBidi"/>
          <w:b w:val="0"/>
          <w:bCs w:val="0"/>
          <w:lang w:eastAsia="ru-RU"/>
        </w:rPr>
      </w:pPr>
      <w:hyperlink w:anchor="_Toc156294884" w:history="1">
        <w:r w:rsidR="00557FD0" w:rsidRPr="00FB0C37">
          <w:rPr>
            <w:rStyle w:val="af0"/>
            <w:b w:val="0"/>
            <w:bCs w:val="0"/>
          </w:rPr>
          <w:t>3. УСЛОВИЯ РЕАЛИЗАЦИИ ДИСЦИПЛИНЫ</w:t>
        </w:r>
        <w:r w:rsidR="00557FD0" w:rsidRPr="00FB0C37">
          <w:rPr>
            <w:b w:val="0"/>
            <w:bCs w:val="0"/>
            <w:webHidden/>
          </w:rPr>
          <w:tab/>
        </w:r>
        <w:r w:rsidR="00557FD0" w:rsidRPr="00FB0C37">
          <w:rPr>
            <w:b w:val="0"/>
            <w:bCs w:val="0"/>
            <w:webHidden/>
          </w:rPr>
          <w:fldChar w:fldCharType="begin"/>
        </w:r>
        <w:r w:rsidR="00557FD0" w:rsidRPr="00FB0C37">
          <w:rPr>
            <w:b w:val="0"/>
            <w:bCs w:val="0"/>
            <w:webHidden/>
          </w:rPr>
          <w:instrText xml:space="preserve"> PAGEREF _Toc156294884 \h </w:instrText>
        </w:r>
        <w:r w:rsidR="00557FD0" w:rsidRPr="00FB0C37">
          <w:rPr>
            <w:b w:val="0"/>
            <w:bCs w:val="0"/>
            <w:webHidden/>
          </w:rPr>
        </w:r>
        <w:r w:rsidR="00557FD0" w:rsidRPr="00FB0C37">
          <w:rPr>
            <w:b w:val="0"/>
            <w:bCs w:val="0"/>
            <w:webHidden/>
          </w:rPr>
          <w:fldChar w:fldCharType="separate"/>
        </w:r>
        <w:r w:rsidR="00557FD0" w:rsidRPr="00FB0C37">
          <w:rPr>
            <w:b w:val="0"/>
            <w:bCs w:val="0"/>
            <w:webHidden/>
          </w:rPr>
          <w:t>6</w:t>
        </w:r>
        <w:r w:rsidR="00557FD0" w:rsidRPr="00FB0C37">
          <w:rPr>
            <w:b w:val="0"/>
            <w:bCs w:val="0"/>
            <w:webHidden/>
          </w:rPr>
          <w:fldChar w:fldCharType="end"/>
        </w:r>
      </w:hyperlink>
    </w:p>
    <w:p w14:paraId="5BA8EAED" w14:textId="77777777" w:rsidR="00557FD0" w:rsidRPr="00FB0C37" w:rsidRDefault="00646FF7" w:rsidP="003E7798">
      <w:pPr>
        <w:pStyle w:val="21"/>
        <w:rPr>
          <w:rFonts w:asciiTheme="minorHAnsi" w:eastAsiaTheme="minorEastAsia" w:hAnsiTheme="minorHAnsi" w:cstheme="minorBidi"/>
          <w:i w:val="0"/>
          <w:iCs w:val="0"/>
          <w:sz w:val="22"/>
          <w:szCs w:val="22"/>
        </w:rPr>
      </w:pPr>
      <w:hyperlink w:anchor="_Toc156294885" w:history="1">
        <w:r w:rsidR="00557FD0" w:rsidRPr="00FB0C37">
          <w:rPr>
            <w:rStyle w:val="af0"/>
            <w:i w:val="0"/>
            <w:iCs w:val="0"/>
          </w:rPr>
          <w:t>3.1. Материально-техническое обеспечение</w:t>
        </w:r>
        <w:r w:rsidR="00557FD0" w:rsidRPr="00FB0C37">
          <w:rPr>
            <w:i w:val="0"/>
            <w:iCs w:val="0"/>
            <w:webHidden/>
          </w:rPr>
          <w:tab/>
        </w:r>
        <w:r w:rsidR="00557FD0" w:rsidRPr="00FB0C37">
          <w:rPr>
            <w:i w:val="0"/>
            <w:iCs w:val="0"/>
            <w:webHidden/>
          </w:rPr>
          <w:fldChar w:fldCharType="begin"/>
        </w:r>
        <w:r w:rsidR="00557FD0" w:rsidRPr="00FB0C37">
          <w:rPr>
            <w:i w:val="0"/>
            <w:iCs w:val="0"/>
            <w:webHidden/>
          </w:rPr>
          <w:instrText xml:space="preserve"> PAGEREF _Toc156294885 \h </w:instrText>
        </w:r>
        <w:r w:rsidR="00557FD0" w:rsidRPr="00FB0C37">
          <w:rPr>
            <w:i w:val="0"/>
            <w:iCs w:val="0"/>
            <w:webHidden/>
          </w:rPr>
        </w:r>
        <w:r w:rsidR="00557FD0" w:rsidRPr="00FB0C37">
          <w:rPr>
            <w:i w:val="0"/>
            <w:iCs w:val="0"/>
            <w:webHidden/>
          </w:rPr>
          <w:fldChar w:fldCharType="separate"/>
        </w:r>
        <w:r w:rsidR="00557FD0" w:rsidRPr="00FB0C37">
          <w:rPr>
            <w:i w:val="0"/>
            <w:iCs w:val="0"/>
            <w:webHidden/>
          </w:rPr>
          <w:t>6</w:t>
        </w:r>
        <w:r w:rsidR="00557FD0" w:rsidRPr="00FB0C37">
          <w:rPr>
            <w:i w:val="0"/>
            <w:iCs w:val="0"/>
            <w:webHidden/>
          </w:rPr>
          <w:fldChar w:fldCharType="end"/>
        </w:r>
      </w:hyperlink>
    </w:p>
    <w:p w14:paraId="7A497763" w14:textId="77777777" w:rsidR="00557FD0" w:rsidRPr="00FB0C37" w:rsidRDefault="00646FF7" w:rsidP="003E7798">
      <w:pPr>
        <w:pStyle w:val="21"/>
        <w:rPr>
          <w:rFonts w:asciiTheme="minorHAnsi" w:eastAsiaTheme="minorEastAsia" w:hAnsiTheme="minorHAnsi" w:cstheme="minorBidi"/>
          <w:i w:val="0"/>
          <w:iCs w:val="0"/>
          <w:sz w:val="22"/>
          <w:szCs w:val="22"/>
        </w:rPr>
      </w:pPr>
      <w:hyperlink w:anchor="_Toc156294886" w:history="1">
        <w:r w:rsidR="00557FD0" w:rsidRPr="00FB0C37">
          <w:rPr>
            <w:rStyle w:val="af0"/>
            <w:i w:val="0"/>
            <w:iCs w:val="0"/>
          </w:rPr>
          <w:t>3.2. Учебно-методическое обеспечение</w:t>
        </w:r>
        <w:r w:rsidR="00557FD0" w:rsidRPr="00FB0C37">
          <w:rPr>
            <w:i w:val="0"/>
            <w:iCs w:val="0"/>
            <w:webHidden/>
          </w:rPr>
          <w:tab/>
        </w:r>
        <w:r w:rsidR="00557FD0" w:rsidRPr="00FB0C37">
          <w:rPr>
            <w:i w:val="0"/>
            <w:iCs w:val="0"/>
            <w:webHidden/>
          </w:rPr>
          <w:fldChar w:fldCharType="begin"/>
        </w:r>
        <w:r w:rsidR="00557FD0" w:rsidRPr="00FB0C37">
          <w:rPr>
            <w:i w:val="0"/>
            <w:iCs w:val="0"/>
            <w:webHidden/>
          </w:rPr>
          <w:instrText xml:space="preserve"> PAGEREF _Toc156294886 \h </w:instrText>
        </w:r>
        <w:r w:rsidR="00557FD0" w:rsidRPr="00FB0C37">
          <w:rPr>
            <w:i w:val="0"/>
            <w:iCs w:val="0"/>
            <w:webHidden/>
          </w:rPr>
        </w:r>
        <w:r w:rsidR="00557FD0" w:rsidRPr="00FB0C37">
          <w:rPr>
            <w:i w:val="0"/>
            <w:iCs w:val="0"/>
            <w:webHidden/>
          </w:rPr>
          <w:fldChar w:fldCharType="separate"/>
        </w:r>
        <w:r w:rsidR="00557FD0" w:rsidRPr="00FB0C37">
          <w:rPr>
            <w:i w:val="0"/>
            <w:iCs w:val="0"/>
            <w:webHidden/>
          </w:rPr>
          <w:t>6</w:t>
        </w:r>
        <w:r w:rsidR="00557FD0" w:rsidRPr="00FB0C37">
          <w:rPr>
            <w:i w:val="0"/>
            <w:iCs w:val="0"/>
            <w:webHidden/>
          </w:rPr>
          <w:fldChar w:fldCharType="end"/>
        </w:r>
      </w:hyperlink>
    </w:p>
    <w:p w14:paraId="6F760361" w14:textId="77777777" w:rsidR="00557FD0" w:rsidRPr="00FB0C37" w:rsidRDefault="00646FF7" w:rsidP="003E7798">
      <w:pPr>
        <w:pStyle w:val="14"/>
        <w:spacing w:line="240" w:lineRule="auto"/>
        <w:rPr>
          <w:rFonts w:asciiTheme="minorHAnsi" w:eastAsiaTheme="minorEastAsia" w:hAnsiTheme="minorHAnsi" w:cstheme="minorBidi"/>
          <w:b w:val="0"/>
          <w:bCs w:val="0"/>
          <w:lang w:eastAsia="ru-RU"/>
        </w:rPr>
      </w:pPr>
      <w:hyperlink w:anchor="_Toc156294887" w:history="1">
        <w:r w:rsidR="00557FD0" w:rsidRPr="00FB0C37">
          <w:rPr>
            <w:rStyle w:val="af0"/>
            <w:b w:val="0"/>
            <w:bCs w:val="0"/>
          </w:rPr>
          <w:t>4. КОНТРОЛЬ И ОЦЕНКА РЕЗУЛЬТАТОВ ОСВОЕНИЯ ДИСЦИПЛИНЫ</w:t>
        </w:r>
        <w:r w:rsidR="00557FD0" w:rsidRPr="00FB0C37">
          <w:rPr>
            <w:b w:val="0"/>
            <w:bCs w:val="0"/>
            <w:webHidden/>
          </w:rPr>
          <w:tab/>
        </w:r>
        <w:r w:rsidR="00557FD0" w:rsidRPr="00FB0C37">
          <w:rPr>
            <w:b w:val="0"/>
            <w:bCs w:val="0"/>
            <w:webHidden/>
          </w:rPr>
          <w:fldChar w:fldCharType="begin"/>
        </w:r>
        <w:r w:rsidR="00557FD0" w:rsidRPr="00FB0C37">
          <w:rPr>
            <w:b w:val="0"/>
            <w:bCs w:val="0"/>
            <w:webHidden/>
          </w:rPr>
          <w:instrText xml:space="preserve"> PAGEREF _Toc156294887 \h </w:instrText>
        </w:r>
        <w:r w:rsidR="00557FD0" w:rsidRPr="00FB0C37">
          <w:rPr>
            <w:b w:val="0"/>
            <w:bCs w:val="0"/>
            <w:webHidden/>
          </w:rPr>
        </w:r>
        <w:r w:rsidR="00557FD0" w:rsidRPr="00FB0C37">
          <w:rPr>
            <w:b w:val="0"/>
            <w:bCs w:val="0"/>
            <w:webHidden/>
          </w:rPr>
          <w:fldChar w:fldCharType="separate"/>
        </w:r>
        <w:r w:rsidR="00557FD0" w:rsidRPr="00FB0C37">
          <w:rPr>
            <w:b w:val="0"/>
            <w:bCs w:val="0"/>
            <w:webHidden/>
          </w:rPr>
          <w:t>6</w:t>
        </w:r>
        <w:r w:rsidR="00557FD0" w:rsidRPr="00FB0C37">
          <w:rPr>
            <w:b w:val="0"/>
            <w:bCs w:val="0"/>
            <w:webHidden/>
          </w:rPr>
          <w:fldChar w:fldCharType="end"/>
        </w:r>
      </w:hyperlink>
    </w:p>
    <w:p w14:paraId="1D6C882B" w14:textId="77777777" w:rsidR="00557FD0" w:rsidRPr="00FB0C37" w:rsidRDefault="00557FD0" w:rsidP="003E7798">
      <w:pPr>
        <w:pStyle w:val="1f0"/>
        <w:jc w:val="left"/>
        <w:rPr>
          <w:rFonts w:ascii="Times New Roman" w:hAnsi="Times New Roman"/>
          <w:b w:val="0"/>
          <w:bCs w:val="0"/>
          <w:lang w:val="ru-RU"/>
        </w:rPr>
      </w:pPr>
      <w:r w:rsidRPr="00FB0C37">
        <w:rPr>
          <w:rFonts w:ascii="Times New Roman" w:hAnsi="Times New Roman"/>
          <w:b w:val="0"/>
          <w:bCs w:val="0"/>
          <w:lang w:val="ru-RU"/>
        </w:rPr>
        <w:fldChar w:fldCharType="end"/>
      </w:r>
    </w:p>
    <w:p w14:paraId="67B08AB2" w14:textId="77777777" w:rsidR="00557FD0" w:rsidRPr="00FB0C37" w:rsidRDefault="00557FD0" w:rsidP="003E7798">
      <w:pPr>
        <w:pStyle w:val="1f0"/>
        <w:jc w:val="left"/>
        <w:rPr>
          <w:rFonts w:ascii="Times New Roman" w:hAnsi="Times New Roman"/>
          <w:lang w:val="ru-RU"/>
        </w:rPr>
        <w:sectPr w:rsidR="00557FD0" w:rsidRPr="00FB0C37" w:rsidSect="00FB5BA2">
          <w:headerReference w:type="even" r:id="rId70"/>
          <w:headerReference w:type="default" r:id="rId71"/>
          <w:pgSz w:w="11906" w:h="16838"/>
          <w:pgMar w:top="1134" w:right="567" w:bottom="1134" w:left="1418" w:header="709" w:footer="709" w:gutter="0"/>
          <w:cols w:space="708"/>
          <w:docGrid w:linePitch="360"/>
        </w:sectPr>
      </w:pPr>
    </w:p>
    <w:p w14:paraId="7AC5CDE4" w14:textId="77777777" w:rsidR="00557FD0" w:rsidRPr="00FB0C37" w:rsidRDefault="00557FD0" w:rsidP="003E7798">
      <w:pPr>
        <w:pStyle w:val="1f0"/>
        <w:numPr>
          <w:ilvl w:val="0"/>
          <w:numId w:val="26"/>
        </w:numPr>
      </w:pPr>
      <w:r w:rsidRPr="00FB0C37">
        <w:lastRenderedPageBreak/>
        <w:t>Общая характеристика</w:t>
      </w:r>
      <w:r w:rsidRPr="00FB0C37">
        <w:rPr>
          <w:rFonts w:asciiTheme="minorHAnsi" w:hAnsiTheme="minorHAnsi"/>
          <w:lang w:val="ru-RU"/>
        </w:rPr>
        <w:t xml:space="preserve"> </w:t>
      </w:r>
      <w:r w:rsidRPr="00FB0C37">
        <w:t>ПРИМЕРНОЙ РАБОЧЕЙ ПРОГРАММЫ УЧЕБНОЙ ДИСЦИПЛИНЫ</w:t>
      </w:r>
    </w:p>
    <w:p w14:paraId="11788E01" w14:textId="7A71A82E" w:rsidR="00557FD0" w:rsidRPr="00FB0C37" w:rsidRDefault="00557FD0" w:rsidP="003E7798">
      <w:pPr>
        <w:pStyle w:val="1e"/>
        <w:jc w:val="center"/>
        <w:rPr>
          <w:rFonts w:eastAsia="Segoe UI"/>
          <w:lang w:val="ru-RU"/>
        </w:rPr>
      </w:pPr>
      <w:r w:rsidRPr="00FB0C37">
        <w:rPr>
          <w:rFonts w:eastAsia="Segoe UI"/>
          <w:lang w:val="ru-RU"/>
        </w:rPr>
        <w:t>«ОП.10 ЭКОНОМИКА И УПРАВЛЕНИЕ»</w:t>
      </w:r>
    </w:p>
    <w:p w14:paraId="03C4832D" w14:textId="77777777" w:rsidR="00557FD0" w:rsidRPr="00FB0C37" w:rsidRDefault="00557FD0" w:rsidP="003E7798">
      <w:pPr>
        <w:pStyle w:val="1e"/>
        <w:rPr>
          <w:lang w:val="ru-RU"/>
        </w:rPr>
      </w:pPr>
    </w:p>
    <w:p w14:paraId="24E8FE09" w14:textId="77777777" w:rsidR="00557FD0" w:rsidRPr="00FB0C37" w:rsidRDefault="00557FD0" w:rsidP="003E7798">
      <w:pPr>
        <w:pStyle w:val="114"/>
        <w:spacing w:line="240" w:lineRule="auto"/>
        <w:rPr>
          <w:rFonts w:ascii="Times New Roman" w:hAnsi="Times New Roman"/>
        </w:rPr>
      </w:pPr>
      <w:r w:rsidRPr="00FB0C37">
        <w:rPr>
          <w:rFonts w:ascii="Times New Roman" w:hAnsi="Times New Roman"/>
        </w:rPr>
        <w:t>1.1. Цель и место дисциплины в структуре образовательной программы</w:t>
      </w:r>
    </w:p>
    <w:p w14:paraId="45BD9666" w14:textId="77777777" w:rsidR="0076064F" w:rsidRPr="00FB0C37" w:rsidRDefault="00557FD0" w:rsidP="003E7798">
      <w:pPr>
        <w:suppressAutoHyphens/>
        <w:ind w:firstLine="709"/>
        <w:jc w:val="both"/>
        <w:rPr>
          <w:rFonts w:ascii="Times New Roman" w:hAnsi="Times New Roman" w:cs="Times New Roman"/>
          <w:sz w:val="24"/>
          <w:szCs w:val="24"/>
        </w:rPr>
      </w:pPr>
      <w:r w:rsidRPr="00FB0C37">
        <w:rPr>
          <w:rFonts w:ascii="Times New Roman" w:eastAsia="Times New Roman" w:hAnsi="Times New Roman" w:cs="Times New Roman"/>
          <w:sz w:val="24"/>
          <w:szCs w:val="24"/>
          <w:lang w:eastAsia="ru-RU"/>
        </w:rPr>
        <w:t xml:space="preserve">Цель дисциплины </w:t>
      </w:r>
      <w:r w:rsidRPr="00FB0C37">
        <w:rPr>
          <w:rFonts w:ascii="Times New Roman" w:hAnsi="Times New Roman" w:cs="Times New Roman"/>
          <w:sz w:val="24"/>
          <w:szCs w:val="24"/>
        </w:rPr>
        <w:t>«ОП.10 Экономика и управление»</w:t>
      </w:r>
      <w:r w:rsidRPr="00FB0C37">
        <w:rPr>
          <w:rFonts w:ascii="Times New Roman" w:eastAsia="Times New Roman" w:hAnsi="Times New Roman" w:cs="Times New Roman"/>
          <w:sz w:val="24"/>
          <w:szCs w:val="24"/>
          <w:lang w:eastAsia="ru-RU"/>
        </w:rPr>
        <w:t xml:space="preserve"> </w:t>
      </w:r>
      <w:r w:rsidR="0076064F" w:rsidRPr="00FB0C37">
        <w:rPr>
          <w:rFonts w:ascii="Times New Roman" w:hAnsi="Times New Roman" w:cs="Times New Roman"/>
          <w:sz w:val="24"/>
          <w:szCs w:val="24"/>
        </w:rPr>
        <w:t>формирование у обучающихся базовых знаний об экономике и управлении предприятием, основных показателях его деятельности, а также умений применять знания для эффективного управления производством.</w:t>
      </w:r>
    </w:p>
    <w:p w14:paraId="0921B14A" w14:textId="2EB62B37" w:rsidR="00557FD0" w:rsidRPr="00FB0C37" w:rsidRDefault="00557FD0" w:rsidP="003E7798">
      <w:pPr>
        <w:suppressAutoHyphens/>
        <w:ind w:firstLine="709"/>
        <w:jc w:val="both"/>
        <w:rPr>
          <w:rFonts w:ascii="Times New Roman" w:hAnsi="Times New Roman" w:cs="Times New Roman"/>
          <w:sz w:val="24"/>
          <w:szCs w:val="24"/>
        </w:rPr>
      </w:pPr>
      <w:r w:rsidRPr="00FB0C37">
        <w:rPr>
          <w:rFonts w:ascii="Times New Roman" w:hAnsi="Times New Roman" w:cs="Times New Roman"/>
          <w:sz w:val="24"/>
          <w:szCs w:val="24"/>
        </w:rPr>
        <w:t>Дисциплина «ОП.10 Экономика и управление» включена в обязательную часть общепрофессионального цикла образовательной программы.</w:t>
      </w:r>
    </w:p>
    <w:p w14:paraId="6C9B2285" w14:textId="77777777" w:rsidR="00557FD0" w:rsidRPr="00FB0C37" w:rsidRDefault="00557FD0" w:rsidP="003E7798">
      <w:pPr>
        <w:rPr>
          <w:rFonts w:ascii="Times New Roman" w:hAnsi="Times New Roman" w:cs="Times New Roman"/>
          <w:sz w:val="24"/>
          <w:szCs w:val="24"/>
        </w:rPr>
      </w:pPr>
    </w:p>
    <w:p w14:paraId="168842D4" w14:textId="77777777" w:rsidR="00557FD0" w:rsidRPr="00FB0C37" w:rsidRDefault="00557FD0" w:rsidP="003E7798">
      <w:pPr>
        <w:pStyle w:val="114"/>
        <w:spacing w:line="240" w:lineRule="auto"/>
        <w:rPr>
          <w:rFonts w:ascii="Times New Roman" w:hAnsi="Times New Roman"/>
        </w:rPr>
      </w:pPr>
      <w:r w:rsidRPr="00FB0C37">
        <w:rPr>
          <w:rFonts w:ascii="Times New Roman" w:hAnsi="Times New Roman"/>
        </w:rPr>
        <w:t>1.2. Планируемые результаты освоения дисциплины</w:t>
      </w:r>
    </w:p>
    <w:p w14:paraId="047871E5" w14:textId="77777777" w:rsidR="00557FD0" w:rsidRPr="00FB0C37" w:rsidRDefault="00557FD0" w:rsidP="003E7798">
      <w:pPr>
        <w:ind w:firstLine="709"/>
        <w:jc w:val="both"/>
        <w:rPr>
          <w:rFonts w:ascii="Times New Roman" w:eastAsia="Times New Roman" w:hAnsi="Times New Roman" w:cs="Times New Roman"/>
          <w:sz w:val="24"/>
          <w:szCs w:val="24"/>
          <w:lang w:eastAsia="ru-RU"/>
        </w:rPr>
      </w:pPr>
      <w:r w:rsidRPr="00FB0C37">
        <w:rPr>
          <w:rFonts w:ascii="Times New Roman" w:eastAsia="Times New Roman" w:hAnsi="Times New Roman" w:cs="Times New Roman"/>
          <w:sz w:val="24"/>
          <w:szCs w:val="24"/>
          <w:lang w:eastAsia="ru-RU"/>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ПОП).</w:t>
      </w:r>
    </w:p>
    <w:p w14:paraId="1BB61E7C" w14:textId="77777777" w:rsidR="00557FD0" w:rsidRPr="00FB0C37" w:rsidRDefault="00557FD0" w:rsidP="003E7798">
      <w:pPr>
        <w:spacing w:after="120"/>
        <w:ind w:firstLine="709"/>
        <w:rPr>
          <w:rFonts w:ascii="Times New Roman" w:hAnsi="Times New Roman" w:cs="Times New Roman"/>
          <w:bCs/>
          <w:sz w:val="24"/>
          <w:szCs w:val="24"/>
        </w:rPr>
      </w:pPr>
      <w:r w:rsidRPr="00FB0C37">
        <w:rPr>
          <w:rFonts w:ascii="Times New Roman" w:hAnsi="Times New Roman" w:cs="Times New Roman"/>
          <w:bCs/>
          <w:sz w:val="24"/>
          <w:szCs w:val="24"/>
        </w:rPr>
        <w:t>В результате освоения дисциплины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8"/>
        <w:gridCol w:w="3543"/>
        <w:gridCol w:w="2835"/>
        <w:gridCol w:w="2545"/>
      </w:tblGrid>
      <w:tr w:rsidR="00557FD0" w:rsidRPr="00FB0C37" w14:paraId="77A90C5B" w14:textId="77777777" w:rsidTr="00FB5BA2">
        <w:tc>
          <w:tcPr>
            <w:tcW w:w="988" w:type="dxa"/>
            <w:tcBorders>
              <w:top w:val="single" w:sz="4" w:space="0" w:color="auto"/>
              <w:left w:val="single" w:sz="4" w:space="0" w:color="auto"/>
              <w:right w:val="single" w:sz="4" w:space="0" w:color="auto"/>
            </w:tcBorders>
          </w:tcPr>
          <w:p w14:paraId="31716671" w14:textId="36BB6337" w:rsidR="00557FD0" w:rsidRPr="00FB0C37" w:rsidRDefault="00557FD0" w:rsidP="003E7798">
            <w:pPr>
              <w:ind w:left="-120" w:right="-108"/>
              <w:jc w:val="center"/>
              <w:rPr>
                <w:rStyle w:val="afb"/>
                <w:b/>
                <w:i w:val="0"/>
                <w:sz w:val="24"/>
                <w:szCs w:val="24"/>
              </w:rPr>
            </w:pPr>
            <w:r w:rsidRPr="00FB0C37">
              <w:rPr>
                <w:rStyle w:val="afb"/>
                <w:b/>
                <w:i w:val="0"/>
                <w:sz w:val="24"/>
                <w:szCs w:val="24"/>
              </w:rPr>
              <w:t xml:space="preserve">Код </w:t>
            </w:r>
            <w:r w:rsidRPr="00FB0C37">
              <w:rPr>
                <w:rStyle w:val="afb"/>
                <w:b/>
                <w:sz w:val="24"/>
                <w:szCs w:val="24"/>
              </w:rPr>
              <w:t>ОК, ПК</w:t>
            </w:r>
          </w:p>
        </w:tc>
        <w:tc>
          <w:tcPr>
            <w:tcW w:w="3543" w:type="dxa"/>
            <w:tcBorders>
              <w:top w:val="single" w:sz="4" w:space="0" w:color="auto"/>
              <w:left w:val="single" w:sz="4" w:space="0" w:color="auto"/>
              <w:right w:val="single" w:sz="4" w:space="0" w:color="auto"/>
            </w:tcBorders>
          </w:tcPr>
          <w:p w14:paraId="6673BE9C" w14:textId="77777777" w:rsidR="00557FD0" w:rsidRPr="00FB0C37" w:rsidRDefault="00557FD0" w:rsidP="003E7798">
            <w:pPr>
              <w:jc w:val="center"/>
              <w:rPr>
                <w:rFonts w:ascii="Times New Roman" w:hAnsi="Times New Roman" w:cs="Times New Roman"/>
                <w:b/>
                <w:sz w:val="24"/>
                <w:szCs w:val="24"/>
              </w:rPr>
            </w:pPr>
            <w:r w:rsidRPr="00FB0C37">
              <w:rPr>
                <w:rFonts w:ascii="Times New Roman" w:hAnsi="Times New Roman" w:cs="Times New Roman"/>
                <w:b/>
                <w:sz w:val="24"/>
                <w:szCs w:val="24"/>
              </w:rPr>
              <w:t>Уметь</w:t>
            </w:r>
          </w:p>
        </w:tc>
        <w:tc>
          <w:tcPr>
            <w:tcW w:w="2835" w:type="dxa"/>
            <w:tcBorders>
              <w:top w:val="single" w:sz="4" w:space="0" w:color="auto"/>
              <w:left w:val="single" w:sz="4" w:space="0" w:color="auto"/>
              <w:bottom w:val="single" w:sz="4" w:space="0" w:color="auto"/>
              <w:right w:val="single" w:sz="4" w:space="0" w:color="auto"/>
            </w:tcBorders>
          </w:tcPr>
          <w:p w14:paraId="01646468" w14:textId="77777777" w:rsidR="00557FD0" w:rsidRPr="00FB0C37" w:rsidRDefault="00557FD0" w:rsidP="003E7798">
            <w:pPr>
              <w:jc w:val="center"/>
              <w:rPr>
                <w:rFonts w:ascii="Times New Roman" w:hAnsi="Times New Roman" w:cs="Times New Roman"/>
                <w:b/>
                <w:i/>
                <w:sz w:val="24"/>
                <w:szCs w:val="24"/>
              </w:rPr>
            </w:pPr>
            <w:r w:rsidRPr="00FB0C37">
              <w:rPr>
                <w:rFonts w:ascii="Times New Roman" w:hAnsi="Times New Roman" w:cs="Times New Roman"/>
                <w:b/>
                <w:sz w:val="24"/>
                <w:szCs w:val="24"/>
              </w:rPr>
              <w:t>Знать</w:t>
            </w:r>
          </w:p>
        </w:tc>
        <w:tc>
          <w:tcPr>
            <w:tcW w:w="2545" w:type="dxa"/>
            <w:tcBorders>
              <w:top w:val="single" w:sz="4" w:space="0" w:color="auto"/>
              <w:left w:val="single" w:sz="4" w:space="0" w:color="auto"/>
              <w:bottom w:val="single" w:sz="4" w:space="0" w:color="auto"/>
              <w:right w:val="single" w:sz="4" w:space="0" w:color="auto"/>
            </w:tcBorders>
          </w:tcPr>
          <w:p w14:paraId="036C9552" w14:textId="77777777" w:rsidR="00557FD0" w:rsidRPr="00FB0C37" w:rsidRDefault="00557FD0" w:rsidP="003E7798">
            <w:pPr>
              <w:jc w:val="center"/>
              <w:rPr>
                <w:rFonts w:ascii="Times New Roman" w:hAnsi="Times New Roman" w:cs="Times New Roman"/>
                <w:b/>
                <w:i/>
                <w:sz w:val="24"/>
                <w:szCs w:val="24"/>
              </w:rPr>
            </w:pPr>
            <w:r w:rsidRPr="00FB0C37">
              <w:rPr>
                <w:rFonts w:ascii="Times New Roman" w:hAnsi="Times New Roman" w:cs="Times New Roman"/>
                <w:b/>
                <w:sz w:val="24"/>
                <w:szCs w:val="24"/>
              </w:rPr>
              <w:t xml:space="preserve">Владеть навыками </w:t>
            </w:r>
          </w:p>
        </w:tc>
      </w:tr>
      <w:tr w:rsidR="00557FD0" w:rsidRPr="00FB0C37" w14:paraId="6B41B256" w14:textId="77777777" w:rsidTr="00FB5BA2">
        <w:tc>
          <w:tcPr>
            <w:tcW w:w="988" w:type="dxa"/>
            <w:tcBorders>
              <w:top w:val="single" w:sz="4" w:space="0" w:color="auto"/>
              <w:left w:val="single" w:sz="4" w:space="0" w:color="auto"/>
              <w:right w:val="single" w:sz="4" w:space="0" w:color="auto"/>
            </w:tcBorders>
          </w:tcPr>
          <w:p w14:paraId="2B4BF2C8" w14:textId="77777777" w:rsidR="00557FD0" w:rsidRPr="00FB0C37" w:rsidRDefault="00557FD0" w:rsidP="003E7798">
            <w:pPr>
              <w:rPr>
                <w:rFonts w:ascii="Times New Roman" w:hAnsi="Times New Roman" w:cs="Times New Roman"/>
                <w:bCs/>
                <w:sz w:val="24"/>
                <w:szCs w:val="24"/>
              </w:rPr>
            </w:pPr>
            <w:r w:rsidRPr="00FB0C37">
              <w:rPr>
                <w:rFonts w:ascii="Times New Roman" w:hAnsi="Times New Roman" w:cs="Times New Roman"/>
                <w:bCs/>
                <w:sz w:val="24"/>
                <w:szCs w:val="24"/>
              </w:rPr>
              <w:t>ОК.01</w:t>
            </w:r>
          </w:p>
        </w:tc>
        <w:tc>
          <w:tcPr>
            <w:tcW w:w="3543" w:type="dxa"/>
            <w:tcBorders>
              <w:top w:val="single" w:sz="4" w:space="0" w:color="auto"/>
              <w:left w:val="single" w:sz="4" w:space="0" w:color="auto"/>
              <w:right w:val="single" w:sz="4" w:space="0" w:color="auto"/>
            </w:tcBorders>
          </w:tcPr>
          <w:p w14:paraId="1BADB6A7" w14:textId="449805BC" w:rsidR="00557FD0" w:rsidRPr="00FB0C37" w:rsidRDefault="0076064F" w:rsidP="003E7798">
            <w:pPr>
              <w:rPr>
                <w:rFonts w:ascii="Times New Roman" w:eastAsia="Calibri" w:hAnsi="Times New Roman" w:cs="Times New Roman"/>
                <w:iCs/>
              </w:rPr>
            </w:pPr>
            <w:r w:rsidRPr="00FB0C37">
              <w:rPr>
                <w:rFonts w:ascii="Times New Roman" w:eastAsia="Calibri" w:hAnsi="Times New Roman" w:cs="Times New Roman"/>
                <w:iCs/>
              </w:rPr>
              <w:t>Р</w:t>
            </w:r>
            <w:r w:rsidR="00557FD0" w:rsidRPr="00FB0C37">
              <w:rPr>
                <w:rFonts w:ascii="Times New Roman" w:eastAsia="Calibri" w:hAnsi="Times New Roman" w:cs="Times New Roman"/>
                <w:iCs/>
              </w:rPr>
              <w:t>аспознавать задачу и/или проблему в профессиональном и/или социальном контексте, анализировать и выделять её составные части</w:t>
            </w:r>
          </w:p>
        </w:tc>
        <w:tc>
          <w:tcPr>
            <w:tcW w:w="2835" w:type="dxa"/>
            <w:tcBorders>
              <w:top w:val="single" w:sz="4" w:space="0" w:color="auto"/>
              <w:left w:val="single" w:sz="4" w:space="0" w:color="auto"/>
              <w:bottom w:val="single" w:sz="4" w:space="0" w:color="auto"/>
              <w:right w:val="single" w:sz="4" w:space="0" w:color="auto"/>
            </w:tcBorders>
          </w:tcPr>
          <w:p w14:paraId="7244EFE5" w14:textId="0135C33B" w:rsidR="00557FD0" w:rsidRPr="00FB0C37" w:rsidRDefault="0076064F" w:rsidP="003E7798">
            <w:pPr>
              <w:rPr>
                <w:rFonts w:ascii="Times New Roman" w:eastAsia="Calibri" w:hAnsi="Times New Roman" w:cs="Times New Roman"/>
                <w:iCs/>
              </w:rPr>
            </w:pPr>
            <w:r w:rsidRPr="00FB0C37">
              <w:rPr>
                <w:rFonts w:ascii="Times New Roman" w:eastAsia="Calibri" w:hAnsi="Times New Roman" w:cs="Times New Roman"/>
                <w:iCs/>
              </w:rPr>
              <w:t>А</w:t>
            </w:r>
            <w:r w:rsidR="00557FD0" w:rsidRPr="00FB0C37">
              <w:rPr>
                <w:rFonts w:ascii="Times New Roman" w:eastAsia="Calibri" w:hAnsi="Times New Roman" w:cs="Times New Roman"/>
                <w:bCs/>
              </w:rPr>
              <w:t>ктуальный профессиональный и социальный контекст, в котором приходится работать и жить</w:t>
            </w:r>
          </w:p>
        </w:tc>
        <w:tc>
          <w:tcPr>
            <w:tcW w:w="2545" w:type="dxa"/>
            <w:tcBorders>
              <w:top w:val="single" w:sz="4" w:space="0" w:color="auto"/>
              <w:left w:val="single" w:sz="4" w:space="0" w:color="auto"/>
              <w:bottom w:val="single" w:sz="4" w:space="0" w:color="auto"/>
              <w:right w:val="single" w:sz="4" w:space="0" w:color="auto"/>
            </w:tcBorders>
          </w:tcPr>
          <w:p w14:paraId="59B40C1E" w14:textId="77777777" w:rsidR="00557FD0" w:rsidRPr="00FB0C37" w:rsidRDefault="00557FD0" w:rsidP="003E7798">
            <w:pPr>
              <w:jc w:val="center"/>
              <w:rPr>
                <w:rFonts w:ascii="Times New Roman" w:hAnsi="Times New Roman" w:cs="Times New Roman"/>
                <w:bCs/>
                <w:i/>
                <w:sz w:val="24"/>
                <w:szCs w:val="24"/>
              </w:rPr>
            </w:pPr>
          </w:p>
        </w:tc>
      </w:tr>
      <w:tr w:rsidR="00557FD0" w:rsidRPr="00FB0C37" w14:paraId="39315761" w14:textId="77777777" w:rsidTr="00FB5BA2">
        <w:tc>
          <w:tcPr>
            <w:tcW w:w="988" w:type="dxa"/>
            <w:tcBorders>
              <w:top w:val="single" w:sz="4" w:space="0" w:color="auto"/>
              <w:left w:val="single" w:sz="4" w:space="0" w:color="auto"/>
              <w:right w:val="single" w:sz="4" w:space="0" w:color="auto"/>
            </w:tcBorders>
          </w:tcPr>
          <w:p w14:paraId="52638C78" w14:textId="77777777" w:rsidR="00557FD0" w:rsidRPr="00FB0C37" w:rsidRDefault="00557FD0" w:rsidP="003E7798">
            <w:pPr>
              <w:rPr>
                <w:rFonts w:ascii="Times New Roman" w:hAnsi="Times New Roman" w:cs="Times New Roman"/>
                <w:bCs/>
                <w:sz w:val="24"/>
                <w:szCs w:val="24"/>
              </w:rPr>
            </w:pPr>
            <w:r w:rsidRPr="00FB0C37">
              <w:rPr>
                <w:rFonts w:ascii="Times New Roman" w:hAnsi="Times New Roman" w:cs="Times New Roman"/>
                <w:bCs/>
                <w:sz w:val="24"/>
                <w:szCs w:val="24"/>
              </w:rPr>
              <w:t>ОК.02</w:t>
            </w:r>
          </w:p>
        </w:tc>
        <w:tc>
          <w:tcPr>
            <w:tcW w:w="3543" w:type="dxa"/>
            <w:tcBorders>
              <w:top w:val="single" w:sz="4" w:space="0" w:color="auto"/>
              <w:left w:val="single" w:sz="4" w:space="0" w:color="auto"/>
              <w:right w:val="single" w:sz="4" w:space="0" w:color="auto"/>
            </w:tcBorders>
            <w:hideMark/>
          </w:tcPr>
          <w:p w14:paraId="5010C1EB" w14:textId="77777777" w:rsidR="00557FD0" w:rsidRPr="00FB0C37" w:rsidRDefault="00557FD0" w:rsidP="003E7798">
            <w:pPr>
              <w:rPr>
                <w:rFonts w:ascii="Times New Roman" w:hAnsi="Times New Roman" w:cs="Times New Roman"/>
                <w:bCs/>
                <w:sz w:val="24"/>
                <w:szCs w:val="24"/>
              </w:rPr>
            </w:pPr>
            <w:r w:rsidRPr="00FB0C37">
              <w:rPr>
                <w:rFonts w:ascii="Times New Roman" w:eastAsia="Calibri" w:hAnsi="Times New Roman" w:cs="Times New Roman"/>
                <w:iCs/>
              </w:rPr>
              <w:t>Определять задачи для поиска информации, планировать процесс поиска, выбирать необходимые источники информации; выделять наиболее значимое в перечне информации, структурировать получаемую информацию, оформлять результаты поиска</w:t>
            </w:r>
          </w:p>
        </w:tc>
        <w:tc>
          <w:tcPr>
            <w:tcW w:w="2835" w:type="dxa"/>
            <w:tcBorders>
              <w:top w:val="single" w:sz="4" w:space="0" w:color="auto"/>
              <w:left w:val="single" w:sz="4" w:space="0" w:color="auto"/>
              <w:bottom w:val="single" w:sz="4" w:space="0" w:color="auto"/>
              <w:right w:val="single" w:sz="4" w:space="0" w:color="auto"/>
            </w:tcBorders>
          </w:tcPr>
          <w:p w14:paraId="2DEC248C" w14:textId="77777777" w:rsidR="00557FD0" w:rsidRPr="00FB0C37" w:rsidRDefault="00557FD0" w:rsidP="003E7798">
            <w:pPr>
              <w:rPr>
                <w:rFonts w:ascii="Times New Roman" w:hAnsi="Times New Roman" w:cs="Times New Roman"/>
                <w:bCs/>
                <w:i/>
                <w:sz w:val="24"/>
                <w:szCs w:val="24"/>
              </w:rPr>
            </w:pPr>
            <w:r w:rsidRPr="00FB0C37">
              <w:rPr>
                <w:rFonts w:ascii="Times New Roman" w:eastAsia="Calibri" w:hAnsi="Times New Roman" w:cs="Times New Roman"/>
                <w:iCs/>
              </w:rPr>
              <w:t>Номенклатура информационных источников, применяемых в профессиональной деятельности</w:t>
            </w:r>
          </w:p>
        </w:tc>
        <w:tc>
          <w:tcPr>
            <w:tcW w:w="2545" w:type="dxa"/>
            <w:tcBorders>
              <w:top w:val="single" w:sz="4" w:space="0" w:color="auto"/>
              <w:left w:val="single" w:sz="4" w:space="0" w:color="auto"/>
              <w:bottom w:val="single" w:sz="4" w:space="0" w:color="auto"/>
              <w:right w:val="single" w:sz="4" w:space="0" w:color="auto"/>
            </w:tcBorders>
          </w:tcPr>
          <w:p w14:paraId="5742CFF9" w14:textId="77777777" w:rsidR="00557FD0" w:rsidRPr="00FB0C37" w:rsidRDefault="00557FD0" w:rsidP="003E7798">
            <w:pPr>
              <w:jc w:val="center"/>
              <w:rPr>
                <w:rFonts w:ascii="Times New Roman" w:hAnsi="Times New Roman" w:cs="Times New Roman"/>
                <w:bCs/>
                <w:i/>
                <w:sz w:val="24"/>
                <w:szCs w:val="24"/>
              </w:rPr>
            </w:pPr>
            <w:r w:rsidRPr="00FB0C37">
              <w:rPr>
                <w:rFonts w:ascii="Times New Roman" w:hAnsi="Times New Roman" w:cs="Times New Roman"/>
                <w:bCs/>
                <w:i/>
                <w:sz w:val="24"/>
                <w:szCs w:val="24"/>
              </w:rPr>
              <w:t>-</w:t>
            </w:r>
          </w:p>
        </w:tc>
      </w:tr>
      <w:tr w:rsidR="00557FD0" w:rsidRPr="00FB0C37" w14:paraId="6BC7A6B7" w14:textId="77777777" w:rsidTr="00FB5BA2">
        <w:tc>
          <w:tcPr>
            <w:tcW w:w="988" w:type="dxa"/>
            <w:tcBorders>
              <w:top w:val="single" w:sz="4" w:space="0" w:color="auto"/>
              <w:left w:val="single" w:sz="4" w:space="0" w:color="auto"/>
              <w:right w:val="single" w:sz="4" w:space="0" w:color="auto"/>
            </w:tcBorders>
          </w:tcPr>
          <w:p w14:paraId="00504EA6" w14:textId="27E0F104" w:rsidR="00557FD0" w:rsidRPr="00FB0C37" w:rsidRDefault="00557FD0" w:rsidP="003E7798">
            <w:pPr>
              <w:rPr>
                <w:rFonts w:ascii="Times New Roman" w:hAnsi="Times New Roman" w:cs="Times New Roman"/>
                <w:bCs/>
                <w:sz w:val="24"/>
                <w:szCs w:val="24"/>
              </w:rPr>
            </w:pPr>
            <w:r w:rsidRPr="00FB0C37">
              <w:rPr>
                <w:rFonts w:ascii="Times New Roman" w:hAnsi="Times New Roman" w:cs="Times New Roman"/>
                <w:bCs/>
                <w:sz w:val="24"/>
                <w:szCs w:val="24"/>
              </w:rPr>
              <w:t>ОК.03</w:t>
            </w:r>
          </w:p>
        </w:tc>
        <w:tc>
          <w:tcPr>
            <w:tcW w:w="3543" w:type="dxa"/>
            <w:tcBorders>
              <w:top w:val="single" w:sz="4" w:space="0" w:color="auto"/>
              <w:left w:val="single" w:sz="4" w:space="0" w:color="auto"/>
              <w:right w:val="single" w:sz="4" w:space="0" w:color="auto"/>
            </w:tcBorders>
          </w:tcPr>
          <w:p w14:paraId="23E5EAE8" w14:textId="20BFB554" w:rsidR="00557FD0" w:rsidRPr="00FB0C37" w:rsidRDefault="0076064F" w:rsidP="003E7798">
            <w:pPr>
              <w:rPr>
                <w:rFonts w:ascii="Times New Roman" w:eastAsia="Calibri" w:hAnsi="Times New Roman" w:cs="Times New Roman"/>
                <w:bCs/>
                <w:spacing w:val="-4"/>
                <w:sz w:val="24"/>
                <w:szCs w:val="24"/>
              </w:rPr>
            </w:pPr>
            <w:r w:rsidRPr="00FB0C37">
              <w:rPr>
                <w:rFonts w:ascii="Times New Roman" w:eastAsia="Calibri" w:hAnsi="Times New Roman" w:cs="Times New Roman"/>
                <w:iCs/>
                <w:sz w:val="24"/>
                <w:szCs w:val="24"/>
              </w:rPr>
              <w:t>О</w:t>
            </w:r>
            <w:r w:rsidR="00557FD0" w:rsidRPr="00FB0C37">
              <w:rPr>
                <w:rFonts w:ascii="Times New Roman" w:eastAsia="Calibri" w:hAnsi="Times New Roman" w:cs="Times New Roman"/>
                <w:iCs/>
                <w:sz w:val="24"/>
                <w:szCs w:val="24"/>
              </w:rPr>
              <w:t xml:space="preserve">пределять инвестиционную привлекательность коммерческих идей в рамках профессиональной деятельности, выявлять источники финансирования; </w:t>
            </w:r>
            <w:r w:rsidR="00557FD0" w:rsidRPr="00FB0C37">
              <w:rPr>
                <w:rFonts w:ascii="Times New Roman" w:eastAsia="Calibri" w:hAnsi="Times New Roman" w:cs="Times New Roman"/>
                <w:bCs/>
                <w:sz w:val="24"/>
                <w:szCs w:val="24"/>
              </w:rPr>
              <w:t>презентовать идеи открытия собственного дела в профессиональной деятельности</w:t>
            </w:r>
          </w:p>
        </w:tc>
        <w:tc>
          <w:tcPr>
            <w:tcW w:w="2835" w:type="dxa"/>
            <w:tcBorders>
              <w:top w:val="single" w:sz="4" w:space="0" w:color="auto"/>
              <w:left w:val="single" w:sz="4" w:space="0" w:color="auto"/>
              <w:bottom w:val="single" w:sz="4" w:space="0" w:color="auto"/>
              <w:right w:val="single" w:sz="4" w:space="0" w:color="auto"/>
            </w:tcBorders>
          </w:tcPr>
          <w:p w14:paraId="46718D64" w14:textId="11C796CC" w:rsidR="00557FD0" w:rsidRPr="00FB0C37" w:rsidRDefault="0076064F" w:rsidP="003E7798">
            <w:pPr>
              <w:rPr>
                <w:rFonts w:ascii="Times New Roman" w:eastAsia="Calibri" w:hAnsi="Times New Roman" w:cs="Times New Roman"/>
                <w:bCs/>
                <w:sz w:val="24"/>
                <w:szCs w:val="24"/>
              </w:rPr>
            </w:pPr>
            <w:r w:rsidRPr="00FB0C37">
              <w:rPr>
                <w:rFonts w:ascii="Times New Roman" w:eastAsia="Calibri" w:hAnsi="Times New Roman" w:cs="Times New Roman"/>
                <w:bCs/>
                <w:iCs/>
                <w:sz w:val="24"/>
                <w:szCs w:val="24"/>
              </w:rPr>
              <w:t>В</w:t>
            </w:r>
            <w:r w:rsidR="00557FD0" w:rsidRPr="00FB0C37">
              <w:rPr>
                <w:rFonts w:ascii="Times New Roman" w:eastAsia="Calibri" w:hAnsi="Times New Roman" w:cs="Times New Roman"/>
                <w:bCs/>
                <w:iCs/>
                <w:sz w:val="24"/>
                <w:szCs w:val="24"/>
              </w:rPr>
              <w:t xml:space="preserve">озможные траектории профессионального развития и самообразования; </w:t>
            </w:r>
            <w:r w:rsidR="00557FD0" w:rsidRPr="00FB0C37">
              <w:rPr>
                <w:rFonts w:ascii="Times New Roman" w:eastAsia="Calibri" w:hAnsi="Times New Roman" w:cs="Times New Roman"/>
                <w:bCs/>
                <w:sz w:val="24"/>
                <w:szCs w:val="24"/>
              </w:rPr>
              <w:t>основы предпринимательской деятельности, правовой и финансовой грамотности</w:t>
            </w:r>
          </w:p>
        </w:tc>
        <w:tc>
          <w:tcPr>
            <w:tcW w:w="2545" w:type="dxa"/>
            <w:tcBorders>
              <w:top w:val="single" w:sz="4" w:space="0" w:color="auto"/>
              <w:left w:val="single" w:sz="4" w:space="0" w:color="auto"/>
              <w:bottom w:val="single" w:sz="4" w:space="0" w:color="auto"/>
              <w:right w:val="single" w:sz="4" w:space="0" w:color="auto"/>
            </w:tcBorders>
          </w:tcPr>
          <w:p w14:paraId="0D4A05A8" w14:textId="77777777" w:rsidR="00557FD0" w:rsidRPr="00FB0C37" w:rsidRDefault="00557FD0" w:rsidP="003E7798">
            <w:pPr>
              <w:jc w:val="center"/>
              <w:rPr>
                <w:rFonts w:ascii="Times New Roman" w:hAnsi="Times New Roman" w:cs="Times New Roman"/>
                <w:bCs/>
                <w:i/>
                <w:sz w:val="24"/>
                <w:szCs w:val="24"/>
              </w:rPr>
            </w:pPr>
          </w:p>
        </w:tc>
      </w:tr>
      <w:tr w:rsidR="00557FD0" w:rsidRPr="00FB0C37" w14:paraId="6EAC7EC1" w14:textId="77777777" w:rsidTr="00FB5BA2">
        <w:tc>
          <w:tcPr>
            <w:tcW w:w="988" w:type="dxa"/>
            <w:tcBorders>
              <w:top w:val="single" w:sz="4" w:space="0" w:color="auto"/>
              <w:left w:val="single" w:sz="4" w:space="0" w:color="auto"/>
              <w:right w:val="single" w:sz="4" w:space="0" w:color="auto"/>
            </w:tcBorders>
          </w:tcPr>
          <w:p w14:paraId="34F1E880" w14:textId="77777777" w:rsidR="00557FD0" w:rsidRPr="00FB0C37" w:rsidRDefault="00557FD0" w:rsidP="003E7798">
            <w:pPr>
              <w:rPr>
                <w:rFonts w:ascii="Times New Roman" w:hAnsi="Times New Roman" w:cs="Times New Roman"/>
                <w:bCs/>
                <w:sz w:val="24"/>
                <w:szCs w:val="24"/>
              </w:rPr>
            </w:pPr>
            <w:r w:rsidRPr="00FB0C37">
              <w:rPr>
                <w:rFonts w:ascii="Times New Roman" w:hAnsi="Times New Roman" w:cs="Times New Roman"/>
                <w:bCs/>
                <w:sz w:val="24"/>
                <w:szCs w:val="24"/>
              </w:rPr>
              <w:t>ОК.04</w:t>
            </w:r>
          </w:p>
        </w:tc>
        <w:tc>
          <w:tcPr>
            <w:tcW w:w="3543" w:type="dxa"/>
            <w:tcBorders>
              <w:top w:val="single" w:sz="4" w:space="0" w:color="auto"/>
              <w:left w:val="single" w:sz="4" w:space="0" w:color="auto"/>
              <w:right w:val="single" w:sz="4" w:space="0" w:color="auto"/>
            </w:tcBorders>
          </w:tcPr>
          <w:p w14:paraId="3F713C2F" w14:textId="07C51B16" w:rsidR="00557FD0" w:rsidRPr="00FB0C37" w:rsidRDefault="0076064F" w:rsidP="003E7798">
            <w:pPr>
              <w:rPr>
                <w:rFonts w:ascii="Times New Roman" w:eastAsia="Calibri" w:hAnsi="Times New Roman" w:cs="Times New Roman"/>
                <w:iCs/>
                <w:sz w:val="24"/>
                <w:szCs w:val="24"/>
              </w:rPr>
            </w:pPr>
            <w:r w:rsidRPr="00FB0C37">
              <w:rPr>
                <w:rFonts w:ascii="Times New Roman" w:eastAsia="Calibri" w:hAnsi="Times New Roman" w:cs="Times New Roman"/>
                <w:bCs/>
                <w:spacing w:val="-4"/>
                <w:sz w:val="24"/>
                <w:szCs w:val="24"/>
              </w:rPr>
              <w:t>О</w:t>
            </w:r>
            <w:r w:rsidR="00557FD0" w:rsidRPr="00FB0C37">
              <w:rPr>
                <w:rFonts w:ascii="Times New Roman" w:eastAsia="Calibri" w:hAnsi="Times New Roman" w:cs="Times New Roman"/>
                <w:bCs/>
                <w:spacing w:val="-4"/>
                <w:sz w:val="24"/>
                <w:szCs w:val="24"/>
              </w:rPr>
              <w:t>рганизовывать работу коллектива и команды</w:t>
            </w:r>
          </w:p>
        </w:tc>
        <w:tc>
          <w:tcPr>
            <w:tcW w:w="2835" w:type="dxa"/>
            <w:tcBorders>
              <w:top w:val="single" w:sz="4" w:space="0" w:color="auto"/>
              <w:left w:val="single" w:sz="4" w:space="0" w:color="auto"/>
              <w:bottom w:val="single" w:sz="4" w:space="0" w:color="auto"/>
              <w:right w:val="single" w:sz="4" w:space="0" w:color="auto"/>
            </w:tcBorders>
          </w:tcPr>
          <w:p w14:paraId="761EAE10" w14:textId="63BC48E5" w:rsidR="00557FD0" w:rsidRPr="00FB0C37" w:rsidRDefault="0076064F" w:rsidP="003E7798">
            <w:pPr>
              <w:rPr>
                <w:rFonts w:ascii="Times New Roman" w:eastAsia="Calibri" w:hAnsi="Times New Roman" w:cs="Times New Roman"/>
                <w:iCs/>
              </w:rPr>
            </w:pPr>
            <w:r w:rsidRPr="00FB0C37">
              <w:rPr>
                <w:rFonts w:ascii="Times New Roman" w:eastAsia="Calibri" w:hAnsi="Times New Roman" w:cs="Times New Roman"/>
                <w:bCs/>
              </w:rPr>
              <w:t>П</w:t>
            </w:r>
            <w:r w:rsidR="00557FD0" w:rsidRPr="00FB0C37">
              <w:rPr>
                <w:rFonts w:ascii="Times New Roman" w:eastAsia="Calibri" w:hAnsi="Times New Roman" w:cs="Times New Roman"/>
                <w:bCs/>
              </w:rPr>
              <w:t>сихологические основы деятельности коллектива</w:t>
            </w:r>
          </w:p>
        </w:tc>
        <w:tc>
          <w:tcPr>
            <w:tcW w:w="2545" w:type="dxa"/>
            <w:tcBorders>
              <w:top w:val="single" w:sz="4" w:space="0" w:color="auto"/>
              <w:left w:val="single" w:sz="4" w:space="0" w:color="auto"/>
              <w:bottom w:val="single" w:sz="4" w:space="0" w:color="auto"/>
              <w:right w:val="single" w:sz="4" w:space="0" w:color="auto"/>
            </w:tcBorders>
          </w:tcPr>
          <w:p w14:paraId="12089799" w14:textId="77777777" w:rsidR="00557FD0" w:rsidRPr="00FB0C37" w:rsidRDefault="00557FD0" w:rsidP="003E7798">
            <w:pPr>
              <w:jc w:val="center"/>
              <w:rPr>
                <w:rFonts w:ascii="Times New Roman" w:hAnsi="Times New Roman" w:cs="Times New Roman"/>
                <w:bCs/>
                <w:i/>
                <w:sz w:val="24"/>
                <w:szCs w:val="24"/>
              </w:rPr>
            </w:pPr>
          </w:p>
        </w:tc>
      </w:tr>
      <w:tr w:rsidR="00557FD0" w:rsidRPr="00FB0C37" w14:paraId="05385DEA" w14:textId="77777777" w:rsidTr="00FB5BA2">
        <w:tc>
          <w:tcPr>
            <w:tcW w:w="988" w:type="dxa"/>
            <w:tcBorders>
              <w:top w:val="single" w:sz="4" w:space="0" w:color="auto"/>
              <w:left w:val="single" w:sz="4" w:space="0" w:color="auto"/>
              <w:right w:val="single" w:sz="4" w:space="0" w:color="auto"/>
            </w:tcBorders>
          </w:tcPr>
          <w:p w14:paraId="4105C04F" w14:textId="6D7F2292" w:rsidR="00557FD0" w:rsidRPr="00FB0C37" w:rsidRDefault="00557FD0" w:rsidP="003E7798">
            <w:pPr>
              <w:rPr>
                <w:rFonts w:ascii="Times New Roman" w:hAnsi="Times New Roman" w:cs="Times New Roman"/>
                <w:bCs/>
                <w:sz w:val="24"/>
                <w:szCs w:val="24"/>
              </w:rPr>
            </w:pPr>
            <w:r w:rsidRPr="00FB0C37">
              <w:rPr>
                <w:rFonts w:ascii="Times New Roman" w:hAnsi="Times New Roman" w:cs="Times New Roman"/>
                <w:bCs/>
                <w:sz w:val="24"/>
                <w:szCs w:val="24"/>
              </w:rPr>
              <w:t>ОК.05</w:t>
            </w:r>
          </w:p>
        </w:tc>
        <w:tc>
          <w:tcPr>
            <w:tcW w:w="3543" w:type="dxa"/>
            <w:tcBorders>
              <w:top w:val="single" w:sz="4" w:space="0" w:color="auto"/>
              <w:left w:val="single" w:sz="4" w:space="0" w:color="auto"/>
              <w:right w:val="single" w:sz="4" w:space="0" w:color="auto"/>
            </w:tcBorders>
          </w:tcPr>
          <w:p w14:paraId="14AF7650" w14:textId="62D19852" w:rsidR="00557FD0" w:rsidRPr="00FB0C37" w:rsidRDefault="00557FD0" w:rsidP="003E7798">
            <w:pPr>
              <w:rPr>
                <w:rFonts w:ascii="Times New Roman" w:eastAsia="Calibri" w:hAnsi="Times New Roman" w:cs="Times New Roman"/>
                <w:bCs/>
                <w:spacing w:val="-4"/>
              </w:rPr>
            </w:pPr>
            <w:r w:rsidRPr="00FB0C37">
              <w:rPr>
                <w:rFonts w:ascii="Times New Roman" w:eastAsia="Calibri" w:hAnsi="Times New Roman" w:cs="Times New Roman"/>
                <w:iCs/>
              </w:rPr>
              <w:t xml:space="preserve">грамотно </w:t>
            </w:r>
            <w:r w:rsidRPr="00FB0C37">
              <w:rPr>
                <w:rFonts w:ascii="Times New Roman" w:eastAsia="Calibri" w:hAnsi="Times New Roman" w:cs="Times New Roman"/>
                <w:bCs/>
              </w:rPr>
              <w:t>излагать свои мысли и оформлять документы по профессиональной тематике на государственном языке</w:t>
            </w:r>
          </w:p>
        </w:tc>
        <w:tc>
          <w:tcPr>
            <w:tcW w:w="2835" w:type="dxa"/>
            <w:tcBorders>
              <w:top w:val="single" w:sz="4" w:space="0" w:color="auto"/>
              <w:left w:val="single" w:sz="4" w:space="0" w:color="auto"/>
              <w:bottom w:val="single" w:sz="4" w:space="0" w:color="auto"/>
              <w:right w:val="single" w:sz="4" w:space="0" w:color="auto"/>
            </w:tcBorders>
          </w:tcPr>
          <w:p w14:paraId="2A5A85D9" w14:textId="1C000D7D" w:rsidR="00557FD0" w:rsidRPr="00FB0C37" w:rsidRDefault="00557FD0" w:rsidP="003E7798">
            <w:pPr>
              <w:rPr>
                <w:rFonts w:ascii="Times New Roman" w:eastAsia="Calibri" w:hAnsi="Times New Roman" w:cs="Times New Roman"/>
                <w:bCs/>
                <w:sz w:val="24"/>
                <w:szCs w:val="24"/>
              </w:rPr>
            </w:pPr>
            <w:r w:rsidRPr="00FB0C37">
              <w:rPr>
                <w:rFonts w:ascii="Times New Roman" w:eastAsia="Calibri" w:hAnsi="Times New Roman" w:cs="Times New Roman"/>
                <w:bCs/>
                <w:sz w:val="24"/>
                <w:szCs w:val="24"/>
              </w:rPr>
              <w:t xml:space="preserve">правила оформления документов </w:t>
            </w:r>
          </w:p>
        </w:tc>
        <w:tc>
          <w:tcPr>
            <w:tcW w:w="2545" w:type="dxa"/>
            <w:tcBorders>
              <w:top w:val="single" w:sz="4" w:space="0" w:color="auto"/>
              <w:left w:val="single" w:sz="4" w:space="0" w:color="auto"/>
              <w:bottom w:val="single" w:sz="4" w:space="0" w:color="auto"/>
              <w:right w:val="single" w:sz="4" w:space="0" w:color="auto"/>
            </w:tcBorders>
          </w:tcPr>
          <w:p w14:paraId="6DCDA4CE" w14:textId="77777777" w:rsidR="00557FD0" w:rsidRPr="00FB0C37" w:rsidRDefault="00557FD0" w:rsidP="003E7798">
            <w:pPr>
              <w:jc w:val="center"/>
              <w:rPr>
                <w:rFonts w:ascii="Times New Roman" w:hAnsi="Times New Roman" w:cs="Times New Roman"/>
                <w:bCs/>
                <w:i/>
                <w:sz w:val="24"/>
                <w:szCs w:val="24"/>
              </w:rPr>
            </w:pPr>
          </w:p>
        </w:tc>
      </w:tr>
      <w:tr w:rsidR="00557FD0" w:rsidRPr="00FB0C37" w14:paraId="54579BAB" w14:textId="77777777" w:rsidTr="00FB5BA2">
        <w:tc>
          <w:tcPr>
            <w:tcW w:w="988" w:type="dxa"/>
            <w:tcBorders>
              <w:left w:val="single" w:sz="4" w:space="0" w:color="auto"/>
              <w:bottom w:val="single" w:sz="4" w:space="0" w:color="auto"/>
              <w:right w:val="single" w:sz="4" w:space="0" w:color="auto"/>
            </w:tcBorders>
          </w:tcPr>
          <w:p w14:paraId="6A879877" w14:textId="77777777" w:rsidR="00557FD0" w:rsidRPr="00FB0C37" w:rsidRDefault="00557FD0" w:rsidP="003E7798">
            <w:pPr>
              <w:rPr>
                <w:rFonts w:ascii="Times New Roman" w:hAnsi="Times New Roman" w:cs="Times New Roman"/>
                <w:bCs/>
                <w:sz w:val="24"/>
                <w:szCs w:val="24"/>
              </w:rPr>
            </w:pPr>
            <w:r w:rsidRPr="00FB0C37">
              <w:rPr>
                <w:rFonts w:ascii="Times New Roman" w:hAnsi="Times New Roman" w:cs="Times New Roman"/>
                <w:bCs/>
                <w:sz w:val="24"/>
                <w:szCs w:val="24"/>
              </w:rPr>
              <w:t>ПК.1.3</w:t>
            </w:r>
          </w:p>
        </w:tc>
        <w:tc>
          <w:tcPr>
            <w:tcW w:w="3543" w:type="dxa"/>
            <w:tcBorders>
              <w:left w:val="single" w:sz="4" w:space="0" w:color="auto"/>
              <w:bottom w:val="single" w:sz="4" w:space="0" w:color="auto"/>
              <w:right w:val="single" w:sz="4" w:space="0" w:color="auto"/>
            </w:tcBorders>
          </w:tcPr>
          <w:p w14:paraId="6EF0EBDD" w14:textId="77777777" w:rsidR="00557FD0" w:rsidRPr="00FB0C37" w:rsidRDefault="00557FD0" w:rsidP="003E7798">
            <w:pPr>
              <w:rPr>
                <w:rFonts w:ascii="Times New Roman" w:eastAsia="Calibri" w:hAnsi="Times New Roman" w:cs="Times New Roman"/>
              </w:rPr>
            </w:pPr>
            <w:r w:rsidRPr="00FB0C37">
              <w:rPr>
                <w:rFonts w:ascii="Times New Roman" w:eastAsia="Calibri" w:hAnsi="Times New Roman" w:cs="Times New Roman"/>
                <w:bCs/>
              </w:rPr>
              <w:t xml:space="preserve">Использовать программное обеспечение автоматизированных систем управления технологическими процессами; анализировать информацию о ходе </w:t>
            </w:r>
            <w:r w:rsidRPr="00FB0C37">
              <w:rPr>
                <w:rFonts w:ascii="Times New Roman" w:eastAsia="Calibri" w:hAnsi="Times New Roman" w:cs="Times New Roman"/>
                <w:bCs/>
              </w:rPr>
              <w:lastRenderedPageBreak/>
              <w:t>технологического процесса и результатах контроля</w:t>
            </w:r>
          </w:p>
        </w:tc>
        <w:tc>
          <w:tcPr>
            <w:tcW w:w="2835" w:type="dxa"/>
            <w:tcBorders>
              <w:top w:val="single" w:sz="4" w:space="0" w:color="auto"/>
              <w:left w:val="single" w:sz="4" w:space="0" w:color="auto"/>
              <w:bottom w:val="single" w:sz="4" w:space="0" w:color="auto"/>
              <w:right w:val="single" w:sz="4" w:space="0" w:color="auto"/>
            </w:tcBorders>
          </w:tcPr>
          <w:p w14:paraId="2B9566F0" w14:textId="2D795926" w:rsidR="00557FD0" w:rsidRPr="00FB0C37" w:rsidRDefault="0076064F" w:rsidP="003E7798">
            <w:pPr>
              <w:rPr>
                <w:rFonts w:ascii="Times New Roman" w:eastAsia="Calibri" w:hAnsi="Times New Roman" w:cs="Times New Roman"/>
              </w:rPr>
            </w:pPr>
            <w:r w:rsidRPr="00FB0C37">
              <w:rPr>
                <w:rFonts w:ascii="Times New Roman" w:eastAsia="Calibri" w:hAnsi="Times New Roman" w:cs="Times New Roman"/>
                <w:bCs/>
              </w:rPr>
              <w:lastRenderedPageBreak/>
              <w:t>Н</w:t>
            </w:r>
            <w:r w:rsidR="00557FD0" w:rsidRPr="00FB0C37">
              <w:rPr>
                <w:rFonts w:ascii="Times New Roman" w:eastAsia="Calibri" w:hAnsi="Times New Roman" w:cs="Times New Roman"/>
                <w:bCs/>
              </w:rPr>
              <w:t xml:space="preserve">ормы расхода энергоносителей; назначение, устройство, правила эксплуатации оборудования и </w:t>
            </w:r>
            <w:r w:rsidR="00557FD0" w:rsidRPr="00FB0C37">
              <w:rPr>
                <w:rFonts w:ascii="Times New Roman" w:eastAsia="Calibri" w:hAnsi="Times New Roman" w:cs="Times New Roman"/>
                <w:bCs/>
              </w:rPr>
              <w:lastRenderedPageBreak/>
              <w:t>применяемых контрольно-измерительных средств</w:t>
            </w:r>
          </w:p>
        </w:tc>
        <w:tc>
          <w:tcPr>
            <w:tcW w:w="2545" w:type="dxa"/>
            <w:tcBorders>
              <w:top w:val="single" w:sz="4" w:space="0" w:color="auto"/>
              <w:left w:val="single" w:sz="4" w:space="0" w:color="auto"/>
              <w:bottom w:val="single" w:sz="4" w:space="0" w:color="auto"/>
              <w:right w:val="single" w:sz="4" w:space="0" w:color="auto"/>
            </w:tcBorders>
          </w:tcPr>
          <w:p w14:paraId="1D9ABD29" w14:textId="77777777" w:rsidR="00557FD0" w:rsidRPr="00FB0C37" w:rsidRDefault="00557FD0" w:rsidP="003E7798">
            <w:pPr>
              <w:rPr>
                <w:rFonts w:ascii="Times New Roman" w:eastAsia="Calibri" w:hAnsi="Times New Roman" w:cs="Times New Roman"/>
              </w:rPr>
            </w:pPr>
            <w:r w:rsidRPr="00FB0C37">
              <w:rPr>
                <w:rFonts w:ascii="Times New Roman" w:eastAsia="Calibri" w:hAnsi="Times New Roman" w:cs="Times New Roman"/>
                <w:bCs/>
              </w:rPr>
              <w:lastRenderedPageBreak/>
              <w:t>Эксплуатации энергетического оборудования</w:t>
            </w:r>
          </w:p>
        </w:tc>
      </w:tr>
      <w:tr w:rsidR="00557FD0" w:rsidRPr="00FB0C37" w14:paraId="07283A45" w14:textId="77777777" w:rsidTr="00FB5BA2">
        <w:tc>
          <w:tcPr>
            <w:tcW w:w="988" w:type="dxa"/>
            <w:tcBorders>
              <w:top w:val="single" w:sz="4" w:space="0" w:color="auto"/>
              <w:left w:val="single" w:sz="4" w:space="0" w:color="auto"/>
              <w:right w:val="single" w:sz="4" w:space="0" w:color="auto"/>
            </w:tcBorders>
          </w:tcPr>
          <w:p w14:paraId="3FFBDDCA" w14:textId="55D7597F" w:rsidR="00557FD0" w:rsidRPr="00FB0C37" w:rsidRDefault="00557FD0" w:rsidP="003E7798">
            <w:pPr>
              <w:rPr>
                <w:rFonts w:ascii="Times New Roman" w:hAnsi="Times New Roman" w:cs="Times New Roman"/>
                <w:bCs/>
                <w:sz w:val="24"/>
                <w:szCs w:val="24"/>
              </w:rPr>
            </w:pPr>
            <w:r w:rsidRPr="00FB0C37">
              <w:rPr>
                <w:rFonts w:ascii="Times New Roman" w:hAnsi="Times New Roman" w:cs="Times New Roman"/>
                <w:bCs/>
                <w:sz w:val="24"/>
                <w:szCs w:val="24"/>
              </w:rPr>
              <w:t>ПК 2.5 (1)</w:t>
            </w:r>
          </w:p>
        </w:tc>
        <w:tc>
          <w:tcPr>
            <w:tcW w:w="3543" w:type="dxa"/>
            <w:tcBorders>
              <w:top w:val="single" w:sz="4" w:space="0" w:color="auto"/>
              <w:left w:val="single" w:sz="4" w:space="0" w:color="auto"/>
              <w:right w:val="single" w:sz="4" w:space="0" w:color="auto"/>
            </w:tcBorders>
          </w:tcPr>
          <w:p w14:paraId="3C787316" w14:textId="24D5E8EF" w:rsidR="00557FD0" w:rsidRPr="00FB0C37" w:rsidRDefault="00557FD0" w:rsidP="003E7798">
            <w:pPr>
              <w:rPr>
                <w:rFonts w:ascii="Times New Roman" w:hAnsi="Times New Roman" w:cs="Times New Roman"/>
                <w:bCs/>
                <w:sz w:val="24"/>
                <w:szCs w:val="24"/>
              </w:rPr>
            </w:pPr>
            <w:r w:rsidRPr="00FB0C37">
              <w:rPr>
                <w:rFonts w:ascii="Times New Roman" w:eastAsia="Calibri" w:hAnsi="Times New Roman" w:cs="Times New Roman"/>
                <w:bCs/>
                <w:sz w:val="24"/>
                <w:szCs w:val="24"/>
              </w:rPr>
              <w:t>Выбирать методы контроля качества выпускаемой продукции</w:t>
            </w:r>
          </w:p>
        </w:tc>
        <w:tc>
          <w:tcPr>
            <w:tcW w:w="2835" w:type="dxa"/>
            <w:tcBorders>
              <w:top w:val="single" w:sz="4" w:space="0" w:color="auto"/>
              <w:left w:val="single" w:sz="4" w:space="0" w:color="auto"/>
              <w:bottom w:val="single" w:sz="4" w:space="0" w:color="auto"/>
              <w:right w:val="single" w:sz="4" w:space="0" w:color="auto"/>
            </w:tcBorders>
          </w:tcPr>
          <w:p w14:paraId="73E3F1A0" w14:textId="667C3303" w:rsidR="00557FD0" w:rsidRPr="00FB0C37" w:rsidRDefault="00557FD0" w:rsidP="003E7798">
            <w:pPr>
              <w:rPr>
                <w:rFonts w:ascii="Times New Roman" w:hAnsi="Times New Roman" w:cs="Times New Roman"/>
                <w:bCs/>
                <w:i/>
                <w:sz w:val="24"/>
                <w:szCs w:val="24"/>
              </w:rPr>
            </w:pPr>
            <w:r w:rsidRPr="00FB0C37">
              <w:rPr>
                <w:rFonts w:ascii="Times New Roman" w:eastAsia="Calibri" w:hAnsi="Times New Roman" w:cs="Times New Roman"/>
                <w:bCs/>
              </w:rPr>
              <w:t>Требования нормативной документации к термической обработке; методы анализа и контроля качества выпускаемой продукции</w:t>
            </w:r>
          </w:p>
        </w:tc>
        <w:tc>
          <w:tcPr>
            <w:tcW w:w="2545" w:type="dxa"/>
            <w:tcBorders>
              <w:top w:val="single" w:sz="4" w:space="0" w:color="auto"/>
              <w:left w:val="single" w:sz="4" w:space="0" w:color="auto"/>
              <w:bottom w:val="single" w:sz="4" w:space="0" w:color="auto"/>
              <w:right w:val="single" w:sz="4" w:space="0" w:color="auto"/>
            </w:tcBorders>
          </w:tcPr>
          <w:p w14:paraId="0AB970C7" w14:textId="1B623692" w:rsidR="00557FD0" w:rsidRPr="00FB0C37" w:rsidRDefault="00557FD0" w:rsidP="003E7798">
            <w:pPr>
              <w:rPr>
                <w:rFonts w:ascii="Times New Roman" w:hAnsi="Times New Roman" w:cs="Times New Roman"/>
                <w:bCs/>
                <w:sz w:val="24"/>
                <w:szCs w:val="24"/>
              </w:rPr>
            </w:pPr>
            <w:r w:rsidRPr="00FB0C37">
              <w:rPr>
                <w:rFonts w:ascii="Times New Roman" w:eastAsia="Calibri" w:hAnsi="Times New Roman" w:cs="Times New Roman"/>
                <w:bCs/>
                <w:sz w:val="24"/>
                <w:szCs w:val="24"/>
              </w:rPr>
              <w:t>Эксплуатации оборудования и приборов для контроля качества выпускаемой продукции</w:t>
            </w:r>
          </w:p>
        </w:tc>
      </w:tr>
      <w:tr w:rsidR="00A61BD1" w:rsidRPr="00FB0C37" w14:paraId="0DF016C6" w14:textId="77777777" w:rsidTr="00FB5BA2">
        <w:trPr>
          <w:trHeight w:val="327"/>
        </w:trPr>
        <w:tc>
          <w:tcPr>
            <w:tcW w:w="988" w:type="dxa"/>
            <w:tcBorders>
              <w:left w:val="single" w:sz="4" w:space="0" w:color="auto"/>
              <w:right w:val="single" w:sz="4" w:space="0" w:color="auto"/>
            </w:tcBorders>
          </w:tcPr>
          <w:p w14:paraId="2D50107B" w14:textId="693E72EF" w:rsidR="00A61BD1" w:rsidRPr="00FB0C37" w:rsidRDefault="00A61BD1" w:rsidP="003E7798">
            <w:pPr>
              <w:rPr>
                <w:rFonts w:ascii="Times New Roman" w:hAnsi="Times New Roman" w:cs="Times New Roman"/>
                <w:bCs/>
                <w:sz w:val="24"/>
                <w:szCs w:val="24"/>
              </w:rPr>
            </w:pPr>
            <w:r w:rsidRPr="00FB0C37">
              <w:rPr>
                <w:rFonts w:ascii="Times New Roman" w:hAnsi="Times New Roman" w:cs="Times New Roman"/>
                <w:bCs/>
                <w:sz w:val="24"/>
                <w:szCs w:val="24"/>
              </w:rPr>
              <w:t>ПК 2.4 (2)</w:t>
            </w:r>
          </w:p>
        </w:tc>
        <w:tc>
          <w:tcPr>
            <w:tcW w:w="3543" w:type="dxa"/>
            <w:tcBorders>
              <w:left w:val="single" w:sz="4" w:space="0" w:color="auto"/>
              <w:right w:val="single" w:sz="4" w:space="0" w:color="auto"/>
            </w:tcBorders>
          </w:tcPr>
          <w:p w14:paraId="739506FD" w14:textId="3309927D" w:rsidR="00A61BD1" w:rsidRPr="00FB0C37" w:rsidRDefault="00A61BD1" w:rsidP="003E7798">
            <w:pPr>
              <w:rPr>
                <w:rFonts w:ascii="Times New Roman" w:eastAsia="Calibri" w:hAnsi="Times New Roman" w:cs="Times New Roman"/>
                <w:bCs/>
              </w:rPr>
            </w:pPr>
            <w:r w:rsidRPr="00FB0C37">
              <w:rPr>
                <w:rFonts w:ascii="Times New Roman" w:eastAsia="Calibri" w:hAnsi="Times New Roman" w:cs="Times New Roman"/>
                <w:bCs/>
              </w:rPr>
              <w:t>Выбирать методы контроля качества выпускаемой продукции</w:t>
            </w:r>
          </w:p>
        </w:tc>
        <w:tc>
          <w:tcPr>
            <w:tcW w:w="2835" w:type="dxa"/>
            <w:tcBorders>
              <w:top w:val="single" w:sz="4" w:space="0" w:color="auto"/>
              <w:left w:val="single" w:sz="4" w:space="0" w:color="auto"/>
              <w:bottom w:val="single" w:sz="4" w:space="0" w:color="auto"/>
              <w:right w:val="single" w:sz="4" w:space="0" w:color="auto"/>
            </w:tcBorders>
          </w:tcPr>
          <w:p w14:paraId="3739FC9D" w14:textId="7EC52AB9" w:rsidR="00A61BD1" w:rsidRPr="00FB0C37" w:rsidRDefault="00A61BD1" w:rsidP="003E7798">
            <w:pPr>
              <w:rPr>
                <w:rFonts w:ascii="Times New Roman" w:eastAsia="Calibri" w:hAnsi="Times New Roman" w:cs="Times New Roman"/>
                <w:bCs/>
              </w:rPr>
            </w:pPr>
            <w:r w:rsidRPr="00FB0C37">
              <w:rPr>
                <w:rFonts w:ascii="Times New Roman" w:eastAsia="Calibri" w:hAnsi="Times New Roman" w:cs="Times New Roman"/>
                <w:bCs/>
              </w:rPr>
              <w:t>Требования нормативной документации к параметрам и свойствам выпускаемой продукции; методы анализа и контроля качества выпускаемой продукции</w:t>
            </w:r>
          </w:p>
        </w:tc>
        <w:tc>
          <w:tcPr>
            <w:tcW w:w="2545" w:type="dxa"/>
            <w:tcBorders>
              <w:top w:val="single" w:sz="4" w:space="0" w:color="auto"/>
              <w:left w:val="single" w:sz="4" w:space="0" w:color="auto"/>
              <w:bottom w:val="single" w:sz="4" w:space="0" w:color="auto"/>
              <w:right w:val="single" w:sz="4" w:space="0" w:color="auto"/>
            </w:tcBorders>
          </w:tcPr>
          <w:p w14:paraId="469CF1AB" w14:textId="721936C9" w:rsidR="00A61BD1" w:rsidRPr="00FB0C37" w:rsidRDefault="00A61BD1" w:rsidP="003E7798">
            <w:pPr>
              <w:rPr>
                <w:rFonts w:ascii="Times New Roman" w:eastAsia="Calibri" w:hAnsi="Times New Roman" w:cs="Times New Roman"/>
                <w:bCs/>
                <w:sz w:val="24"/>
                <w:szCs w:val="24"/>
              </w:rPr>
            </w:pPr>
            <w:r w:rsidRPr="00FB0C37">
              <w:rPr>
                <w:rFonts w:ascii="Times New Roman" w:eastAsia="Calibri" w:hAnsi="Times New Roman" w:cs="Times New Roman"/>
                <w:bCs/>
                <w:sz w:val="24"/>
                <w:szCs w:val="24"/>
              </w:rPr>
              <w:t>Эксплуатации оборудования и приборов для контроля качества выпускаемой продукции</w:t>
            </w:r>
          </w:p>
        </w:tc>
      </w:tr>
      <w:tr w:rsidR="00A61BD1" w:rsidRPr="00FB0C37" w14:paraId="672C3401" w14:textId="77777777" w:rsidTr="00FB5BA2">
        <w:trPr>
          <w:trHeight w:val="327"/>
        </w:trPr>
        <w:tc>
          <w:tcPr>
            <w:tcW w:w="988" w:type="dxa"/>
            <w:tcBorders>
              <w:left w:val="single" w:sz="4" w:space="0" w:color="auto"/>
              <w:bottom w:val="single" w:sz="4" w:space="0" w:color="auto"/>
              <w:right w:val="single" w:sz="4" w:space="0" w:color="auto"/>
            </w:tcBorders>
          </w:tcPr>
          <w:p w14:paraId="4EA661C0" w14:textId="066FEC68" w:rsidR="00A61BD1" w:rsidRPr="00FB0C37" w:rsidRDefault="00A61BD1" w:rsidP="003E7798">
            <w:pPr>
              <w:rPr>
                <w:rFonts w:ascii="Times New Roman" w:hAnsi="Times New Roman" w:cs="Times New Roman"/>
                <w:bCs/>
                <w:sz w:val="24"/>
                <w:szCs w:val="24"/>
              </w:rPr>
            </w:pPr>
            <w:r w:rsidRPr="00FB0C37">
              <w:rPr>
                <w:rFonts w:ascii="Times New Roman" w:hAnsi="Times New Roman" w:cs="Times New Roman"/>
                <w:bCs/>
                <w:sz w:val="24"/>
                <w:szCs w:val="24"/>
              </w:rPr>
              <w:t>ПК 2.5 (3)</w:t>
            </w:r>
          </w:p>
        </w:tc>
        <w:tc>
          <w:tcPr>
            <w:tcW w:w="3543" w:type="dxa"/>
            <w:tcBorders>
              <w:left w:val="single" w:sz="4" w:space="0" w:color="auto"/>
              <w:bottom w:val="single" w:sz="4" w:space="0" w:color="auto"/>
              <w:right w:val="single" w:sz="4" w:space="0" w:color="auto"/>
            </w:tcBorders>
          </w:tcPr>
          <w:p w14:paraId="6000E8F3" w14:textId="07291344" w:rsidR="00A61BD1" w:rsidRPr="00FB0C37" w:rsidRDefault="00A61BD1" w:rsidP="003E7798">
            <w:pPr>
              <w:rPr>
                <w:rFonts w:ascii="Times New Roman" w:eastAsia="Calibri" w:hAnsi="Times New Roman" w:cs="Times New Roman"/>
                <w:bCs/>
                <w:sz w:val="24"/>
                <w:szCs w:val="24"/>
              </w:rPr>
            </w:pPr>
            <w:r w:rsidRPr="00FB0C37">
              <w:rPr>
                <w:rFonts w:ascii="Times New Roman" w:eastAsia="Calibri" w:hAnsi="Times New Roman" w:cs="Times New Roman"/>
                <w:bCs/>
                <w:sz w:val="24"/>
                <w:szCs w:val="24"/>
              </w:rPr>
              <w:t>Выбирать методы контроля качества выпускаемой продукции</w:t>
            </w:r>
          </w:p>
        </w:tc>
        <w:tc>
          <w:tcPr>
            <w:tcW w:w="2835" w:type="dxa"/>
            <w:tcBorders>
              <w:top w:val="single" w:sz="4" w:space="0" w:color="auto"/>
              <w:left w:val="single" w:sz="4" w:space="0" w:color="auto"/>
              <w:bottom w:val="single" w:sz="4" w:space="0" w:color="auto"/>
              <w:right w:val="single" w:sz="4" w:space="0" w:color="auto"/>
            </w:tcBorders>
          </w:tcPr>
          <w:p w14:paraId="1DF5A931" w14:textId="1A8BEDFE" w:rsidR="00A61BD1" w:rsidRPr="00FB0C37" w:rsidRDefault="00A61BD1" w:rsidP="003E7798">
            <w:pPr>
              <w:rPr>
                <w:rFonts w:ascii="Times New Roman" w:eastAsia="Calibri" w:hAnsi="Times New Roman" w:cs="Times New Roman"/>
                <w:bCs/>
                <w:sz w:val="24"/>
                <w:szCs w:val="24"/>
              </w:rPr>
            </w:pPr>
            <w:r w:rsidRPr="00FB0C37">
              <w:rPr>
                <w:rFonts w:ascii="Times New Roman" w:eastAsia="Calibri" w:hAnsi="Times New Roman" w:cs="Times New Roman"/>
                <w:bCs/>
                <w:sz w:val="24"/>
                <w:szCs w:val="24"/>
              </w:rPr>
              <w:t>Требования нормативной документации к параметрам и свойствам выпускаемой продукции; методы анализа и контроля качества выпускаемой продукции</w:t>
            </w:r>
          </w:p>
        </w:tc>
        <w:tc>
          <w:tcPr>
            <w:tcW w:w="2545" w:type="dxa"/>
            <w:tcBorders>
              <w:top w:val="single" w:sz="4" w:space="0" w:color="auto"/>
              <w:left w:val="single" w:sz="4" w:space="0" w:color="auto"/>
              <w:bottom w:val="single" w:sz="4" w:space="0" w:color="auto"/>
              <w:right w:val="single" w:sz="4" w:space="0" w:color="auto"/>
            </w:tcBorders>
          </w:tcPr>
          <w:p w14:paraId="74687A64" w14:textId="13BE80CF" w:rsidR="00A61BD1" w:rsidRPr="00FB0C37" w:rsidRDefault="00A61BD1" w:rsidP="003E7798">
            <w:pPr>
              <w:rPr>
                <w:rFonts w:ascii="Times New Roman" w:eastAsia="Calibri" w:hAnsi="Times New Roman" w:cs="Times New Roman"/>
                <w:bCs/>
                <w:sz w:val="24"/>
                <w:szCs w:val="24"/>
              </w:rPr>
            </w:pPr>
            <w:r w:rsidRPr="00FB0C37">
              <w:rPr>
                <w:rFonts w:ascii="Times New Roman" w:eastAsia="Calibri" w:hAnsi="Times New Roman" w:cs="Times New Roman"/>
                <w:bCs/>
                <w:sz w:val="24"/>
                <w:szCs w:val="24"/>
              </w:rPr>
              <w:t>Эксплуатации оборудования и приборов для контроля качества выпускаемой продукции</w:t>
            </w:r>
          </w:p>
        </w:tc>
      </w:tr>
    </w:tbl>
    <w:p w14:paraId="25D3F6F0" w14:textId="77777777" w:rsidR="00557FD0" w:rsidRPr="00FB0C37" w:rsidRDefault="00557FD0" w:rsidP="003E7798">
      <w:pPr>
        <w:ind w:firstLine="709"/>
        <w:rPr>
          <w:rFonts w:ascii="Times New Roman" w:hAnsi="Times New Roman" w:cs="Times New Roman"/>
          <w:bCs/>
          <w:sz w:val="24"/>
          <w:szCs w:val="24"/>
        </w:rPr>
      </w:pPr>
    </w:p>
    <w:p w14:paraId="4FB5103B" w14:textId="77777777" w:rsidR="00557FD0" w:rsidRPr="00FB0C37" w:rsidRDefault="00557FD0" w:rsidP="003E7798">
      <w:pPr>
        <w:rPr>
          <w:rFonts w:ascii="Times New Roman" w:eastAsia="Segoe UI" w:hAnsi="Times New Roman" w:cs="Times New Roman"/>
          <w:b/>
          <w:bCs/>
          <w:caps/>
          <w:kern w:val="32"/>
          <w:sz w:val="24"/>
          <w:szCs w:val="24"/>
          <w:lang w:val="x-none" w:eastAsia="x-none"/>
        </w:rPr>
      </w:pPr>
    </w:p>
    <w:p w14:paraId="703C865D" w14:textId="77777777" w:rsidR="00557FD0" w:rsidRPr="00FB0C37" w:rsidRDefault="00557FD0" w:rsidP="003E7798">
      <w:pPr>
        <w:pStyle w:val="1f0"/>
        <w:rPr>
          <w:rFonts w:ascii="Times New Roman" w:hAnsi="Times New Roman"/>
          <w:lang w:val="ru-RU"/>
        </w:rPr>
      </w:pPr>
      <w:r w:rsidRPr="00FB0C37">
        <w:rPr>
          <w:rFonts w:ascii="Times New Roman" w:hAnsi="Times New Roman"/>
        </w:rPr>
        <w:t xml:space="preserve">2. Структура и содержание </w:t>
      </w:r>
      <w:r w:rsidRPr="00FB0C37">
        <w:rPr>
          <w:rFonts w:ascii="Times New Roman" w:hAnsi="Times New Roman"/>
          <w:lang w:val="ru-RU"/>
        </w:rPr>
        <w:t>ДИСЦИПЛИНЫ</w:t>
      </w:r>
    </w:p>
    <w:p w14:paraId="5CFBA34E" w14:textId="77777777" w:rsidR="00557FD0" w:rsidRPr="00FB0C37" w:rsidRDefault="00557FD0" w:rsidP="003E7798">
      <w:pPr>
        <w:pStyle w:val="114"/>
        <w:spacing w:line="240" w:lineRule="auto"/>
        <w:rPr>
          <w:rFonts w:ascii="Times New Roman" w:hAnsi="Times New Roman"/>
        </w:rPr>
      </w:pPr>
      <w:r w:rsidRPr="00FB0C37">
        <w:rPr>
          <w:rFonts w:ascii="Times New Roman" w:hAnsi="Times New Roman"/>
        </w:rPr>
        <w:t xml:space="preserve">2.1. Трудоемкость освоения дисциплины </w:t>
      </w:r>
    </w:p>
    <w:tbl>
      <w:tblPr>
        <w:tblW w:w="494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950"/>
        <w:gridCol w:w="2129"/>
        <w:gridCol w:w="2707"/>
      </w:tblGrid>
      <w:tr w:rsidR="00557FD0" w:rsidRPr="00FB0C37" w14:paraId="19A570DB" w14:textId="77777777" w:rsidTr="00FB5BA2">
        <w:trPr>
          <w:trHeight w:val="23"/>
        </w:trPr>
        <w:tc>
          <w:tcPr>
            <w:tcW w:w="2529" w:type="pct"/>
            <w:vAlign w:val="center"/>
          </w:tcPr>
          <w:p w14:paraId="3CB4DB8D" w14:textId="77777777" w:rsidR="00557FD0" w:rsidRPr="00FB0C37" w:rsidRDefault="00557FD0" w:rsidP="003E7798">
            <w:pPr>
              <w:jc w:val="center"/>
              <w:rPr>
                <w:rFonts w:ascii="Times New Roman" w:hAnsi="Times New Roman" w:cs="Times New Roman"/>
                <w:b/>
                <w:sz w:val="24"/>
              </w:rPr>
            </w:pPr>
            <w:r w:rsidRPr="00FB0C37">
              <w:rPr>
                <w:rFonts w:ascii="Times New Roman" w:hAnsi="Times New Roman" w:cs="Times New Roman"/>
                <w:b/>
                <w:sz w:val="24"/>
              </w:rPr>
              <w:t>Наименование составных частей дисциплины</w:t>
            </w:r>
          </w:p>
        </w:tc>
        <w:tc>
          <w:tcPr>
            <w:tcW w:w="1088" w:type="pct"/>
            <w:vAlign w:val="center"/>
          </w:tcPr>
          <w:p w14:paraId="01577F80" w14:textId="77777777" w:rsidR="00557FD0" w:rsidRPr="00FB0C37" w:rsidRDefault="00557FD0" w:rsidP="003E7798">
            <w:pPr>
              <w:jc w:val="center"/>
              <w:rPr>
                <w:rFonts w:ascii="Times New Roman" w:hAnsi="Times New Roman" w:cs="Times New Roman"/>
                <w:b/>
                <w:iCs/>
                <w:sz w:val="24"/>
              </w:rPr>
            </w:pPr>
            <w:r w:rsidRPr="00FB0C37">
              <w:rPr>
                <w:rFonts w:ascii="Times New Roman" w:hAnsi="Times New Roman" w:cs="Times New Roman"/>
                <w:b/>
                <w:iCs/>
                <w:sz w:val="24"/>
              </w:rPr>
              <w:t>Объем в часах</w:t>
            </w:r>
          </w:p>
        </w:tc>
        <w:tc>
          <w:tcPr>
            <w:tcW w:w="1383" w:type="pct"/>
          </w:tcPr>
          <w:p w14:paraId="14C30BB9" w14:textId="77777777" w:rsidR="00557FD0" w:rsidRPr="00FB0C37" w:rsidRDefault="00557FD0" w:rsidP="003E7798">
            <w:pPr>
              <w:jc w:val="center"/>
              <w:rPr>
                <w:rFonts w:ascii="Times New Roman" w:hAnsi="Times New Roman" w:cs="Times New Roman"/>
                <w:b/>
                <w:iCs/>
                <w:sz w:val="24"/>
              </w:rPr>
            </w:pPr>
            <w:r w:rsidRPr="00FB0C37">
              <w:rPr>
                <w:rFonts w:ascii="Times New Roman" w:hAnsi="Times New Roman" w:cs="Times New Roman"/>
                <w:b/>
                <w:sz w:val="24"/>
              </w:rPr>
              <w:t>В т.ч. в форме практ. подготовки</w:t>
            </w:r>
          </w:p>
        </w:tc>
      </w:tr>
      <w:tr w:rsidR="00557FD0" w:rsidRPr="00FB0C37" w14:paraId="57B23517" w14:textId="77777777" w:rsidTr="00FB5BA2">
        <w:trPr>
          <w:trHeight w:val="23"/>
        </w:trPr>
        <w:tc>
          <w:tcPr>
            <w:tcW w:w="2529" w:type="pct"/>
            <w:vAlign w:val="center"/>
          </w:tcPr>
          <w:p w14:paraId="7AE74CD2" w14:textId="77777777" w:rsidR="00557FD0" w:rsidRPr="00FB0C37" w:rsidRDefault="00557FD0" w:rsidP="003E7798">
            <w:pPr>
              <w:jc w:val="both"/>
              <w:rPr>
                <w:rFonts w:ascii="Times New Roman" w:hAnsi="Times New Roman" w:cs="Times New Roman"/>
                <w:bCs/>
                <w:sz w:val="24"/>
                <w:szCs w:val="24"/>
              </w:rPr>
            </w:pPr>
            <w:r w:rsidRPr="00FB0C37">
              <w:rPr>
                <w:rFonts w:ascii="Times New Roman" w:hAnsi="Times New Roman" w:cs="Times New Roman"/>
                <w:bCs/>
                <w:sz w:val="24"/>
                <w:szCs w:val="24"/>
              </w:rPr>
              <w:t>Учебные занятия</w:t>
            </w:r>
          </w:p>
        </w:tc>
        <w:tc>
          <w:tcPr>
            <w:tcW w:w="1088" w:type="pct"/>
            <w:vAlign w:val="center"/>
          </w:tcPr>
          <w:p w14:paraId="167B12E2" w14:textId="02A5EC1B" w:rsidR="00557FD0" w:rsidRPr="00FB0C37" w:rsidRDefault="00582088" w:rsidP="003E7798">
            <w:pPr>
              <w:jc w:val="center"/>
              <w:rPr>
                <w:rFonts w:ascii="Times New Roman" w:hAnsi="Times New Roman" w:cs="Times New Roman"/>
                <w:bCs/>
                <w:sz w:val="24"/>
                <w:szCs w:val="24"/>
              </w:rPr>
            </w:pPr>
            <w:r w:rsidRPr="00FB0C37">
              <w:rPr>
                <w:rFonts w:ascii="Times New Roman" w:hAnsi="Times New Roman" w:cs="Times New Roman"/>
                <w:bCs/>
                <w:sz w:val="24"/>
                <w:szCs w:val="24"/>
              </w:rPr>
              <w:t>72</w:t>
            </w:r>
          </w:p>
        </w:tc>
        <w:tc>
          <w:tcPr>
            <w:tcW w:w="1383" w:type="pct"/>
            <w:vAlign w:val="center"/>
          </w:tcPr>
          <w:p w14:paraId="0A902A44" w14:textId="0BB0A144" w:rsidR="00557FD0" w:rsidRPr="00FB0C37" w:rsidRDefault="005D528F" w:rsidP="003E7798">
            <w:pPr>
              <w:jc w:val="center"/>
              <w:rPr>
                <w:rFonts w:ascii="Times New Roman" w:hAnsi="Times New Roman" w:cs="Times New Roman"/>
                <w:bCs/>
                <w:sz w:val="24"/>
                <w:szCs w:val="24"/>
              </w:rPr>
            </w:pPr>
            <w:r w:rsidRPr="00FB0C37">
              <w:rPr>
                <w:rFonts w:ascii="Times New Roman" w:hAnsi="Times New Roman" w:cs="Times New Roman"/>
                <w:bCs/>
                <w:sz w:val="24"/>
                <w:szCs w:val="24"/>
              </w:rPr>
              <w:t>6</w:t>
            </w:r>
            <w:r w:rsidR="0076064F" w:rsidRPr="00FB0C37">
              <w:rPr>
                <w:rFonts w:ascii="Times New Roman" w:hAnsi="Times New Roman" w:cs="Times New Roman"/>
                <w:bCs/>
                <w:sz w:val="24"/>
                <w:szCs w:val="24"/>
              </w:rPr>
              <w:t>0</w:t>
            </w:r>
          </w:p>
        </w:tc>
      </w:tr>
      <w:tr w:rsidR="00875414" w:rsidRPr="00FB0C37" w14:paraId="6D905462" w14:textId="77777777" w:rsidTr="00FB5BA2">
        <w:trPr>
          <w:trHeight w:val="23"/>
        </w:trPr>
        <w:tc>
          <w:tcPr>
            <w:tcW w:w="2529" w:type="pct"/>
            <w:vAlign w:val="center"/>
          </w:tcPr>
          <w:p w14:paraId="344EB9AC" w14:textId="4DA8FFAA" w:rsidR="00875414" w:rsidRPr="00FB0C37" w:rsidRDefault="00875414" w:rsidP="003E7798">
            <w:pPr>
              <w:jc w:val="both"/>
              <w:rPr>
                <w:rFonts w:ascii="Times New Roman" w:hAnsi="Times New Roman" w:cs="Times New Roman"/>
                <w:bCs/>
                <w:sz w:val="24"/>
                <w:szCs w:val="24"/>
              </w:rPr>
            </w:pPr>
            <w:r w:rsidRPr="00FB0C37">
              <w:rPr>
                <w:rFonts w:ascii="Times New Roman" w:hAnsi="Times New Roman" w:cs="Times New Roman"/>
                <w:bCs/>
                <w:sz w:val="24"/>
                <w:szCs w:val="24"/>
              </w:rPr>
              <w:t>Курсовой проект (работа)</w:t>
            </w:r>
          </w:p>
        </w:tc>
        <w:tc>
          <w:tcPr>
            <w:tcW w:w="1088" w:type="pct"/>
            <w:vAlign w:val="center"/>
          </w:tcPr>
          <w:p w14:paraId="4B35D0FA" w14:textId="51E1A931" w:rsidR="00875414" w:rsidRPr="00FB0C37" w:rsidRDefault="005D528F" w:rsidP="003E7798">
            <w:pPr>
              <w:jc w:val="center"/>
              <w:rPr>
                <w:rFonts w:ascii="Times New Roman" w:hAnsi="Times New Roman" w:cs="Times New Roman"/>
                <w:bCs/>
                <w:sz w:val="24"/>
                <w:szCs w:val="24"/>
              </w:rPr>
            </w:pPr>
            <w:r w:rsidRPr="00FB0C37">
              <w:rPr>
                <w:rFonts w:ascii="Times New Roman" w:hAnsi="Times New Roman" w:cs="Times New Roman"/>
                <w:bCs/>
                <w:sz w:val="24"/>
                <w:szCs w:val="24"/>
              </w:rPr>
              <w:t>-</w:t>
            </w:r>
          </w:p>
        </w:tc>
        <w:tc>
          <w:tcPr>
            <w:tcW w:w="1383" w:type="pct"/>
            <w:vAlign w:val="center"/>
          </w:tcPr>
          <w:p w14:paraId="6A9EEA53" w14:textId="6E09C859" w:rsidR="00875414" w:rsidRPr="00FB0C37" w:rsidRDefault="005D528F" w:rsidP="003E7798">
            <w:pPr>
              <w:jc w:val="center"/>
              <w:rPr>
                <w:rFonts w:ascii="Times New Roman" w:hAnsi="Times New Roman" w:cs="Times New Roman"/>
                <w:bCs/>
                <w:sz w:val="24"/>
                <w:szCs w:val="24"/>
              </w:rPr>
            </w:pPr>
            <w:r w:rsidRPr="00FB0C37">
              <w:rPr>
                <w:rFonts w:ascii="Times New Roman" w:hAnsi="Times New Roman" w:cs="Times New Roman"/>
                <w:bCs/>
                <w:sz w:val="24"/>
                <w:szCs w:val="24"/>
              </w:rPr>
              <w:t>-</w:t>
            </w:r>
          </w:p>
        </w:tc>
      </w:tr>
      <w:tr w:rsidR="00557FD0" w:rsidRPr="00FB0C37" w14:paraId="39E966AF" w14:textId="77777777" w:rsidTr="00FB5BA2">
        <w:trPr>
          <w:trHeight w:val="23"/>
        </w:trPr>
        <w:tc>
          <w:tcPr>
            <w:tcW w:w="2529" w:type="pct"/>
            <w:vAlign w:val="center"/>
          </w:tcPr>
          <w:p w14:paraId="6AAB8AA5" w14:textId="77777777" w:rsidR="00557FD0" w:rsidRPr="00FB0C37" w:rsidRDefault="00557FD0" w:rsidP="003E7798">
            <w:pPr>
              <w:jc w:val="both"/>
              <w:rPr>
                <w:rFonts w:ascii="Times New Roman" w:hAnsi="Times New Roman" w:cs="Times New Roman"/>
                <w:bCs/>
                <w:sz w:val="24"/>
                <w:szCs w:val="24"/>
              </w:rPr>
            </w:pPr>
            <w:r w:rsidRPr="00FB0C37">
              <w:rPr>
                <w:rFonts w:ascii="Times New Roman" w:hAnsi="Times New Roman" w:cs="Times New Roman"/>
                <w:bCs/>
                <w:sz w:val="24"/>
                <w:szCs w:val="24"/>
              </w:rPr>
              <w:t>Самостоятельная работа</w:t>
            </w:r>
          </w:p>
        </w:tc>
        <w:tc>
          <w:tcPr>
            <w:tcW w:w="1088" w:type="pct"/>
            <w:vAlign w:val="center"/>
          </w:tcPr>
          <w:p w14:paraId="51F2CD3B" w14:textId="77777777" w:rsidR="00557FD0" w:rsidRPr="00FB0C37" w:rsidRDefault="00557FD0" w:rsidP="003E7798">
            <w:pPr>
              <w:jc w:val="center"/>
              <w:rPr>
                <w:rFonts w:ascii="Times New Roman" w:hAnsi="Times New Roman" w:cs="Times New Roman"/>
                <w:bCs/>
                <w:sz w:val="24"/>
                <w:szCs w:val="24"/>
              </w:rPr>
            </w:pPr>
            <w:r w:rsidRPr="00FB0C37">
              <w:rPr>
                <w:rFonts w:ascii="Times New Roman" w:hAnsi="Times New Roman" w:cs="Times New Roman"/>
                <w:bCs/>
                <w:sz w:val="24"/>
                <w:szCs w:val="24"/>
              </w:rPr>
              <w:t>-</w:t>
            </w:r>
          </w:p>
        </w:tc>
        <w:tc>
          <w:tcPr>
            <w:tcW w:w="1383" w:type="pct"/>
            <w:vAlign w:val="center"/>
          </w:tcPr>
          <w:p w14:paraId="6AB842D9" w14:textId="77777777" w:rsidR="00557FD0" w:rsidRPr="00FB0C37" w:rsidRDefault="00557FD0" w:rsidP="003E7798">
            <w:pPr>
              <w:jc w:val="center"/>
              <w:rPr>
                <w:rFonts w:ascii="Times New Roman" w:hAnsi="Times New Roman" w:cs="Times New Roman"/>
                <w:bCs/>
                <w:sz w:val="24"/>
                <w:szCs w:val="24"/>
              </w:rPr>
            </w:pPr>
            <w:r w:rsidRPr="00FB0C37">
              <w:rPr>
                <w:rFonts w:ascii="Times New Roman" w:hAnsi="Times New Roman" w:cs="Times New Roman"/>
                <w:bCs/>
                <w:sz w:val="24"/>
                <w:szCs w:val="24"/>
              </w:rPr>
              <w:t>-</w:t>
            </w:r>
          </w:p>
        </w:tc>
      </w:tr>
      <w:tr w:rsidR="00557FD0" w:rsidRPr="00FB0C37" w14:paraId="2D803920" w14:textId="77777777" w:rsidTr="00FB5BA2">
        <w:trPr>
          <w:trHeight w:val="23"/>
        </w:trPr>
        <w:tc>
          <w:tcPr>
            <w:tcW w:w="2529" w:type="pct"/>
            <w:vAlign w:val="center"/>
          </w:tcPr>
          <w:p w14:paraId="4A1517F9" w14:textId="77777777" w:rsidR="00557FD0" w:rsidRPr="00FB0C37" w:rsidRDefault="00557FD0" w:rsidP="003E7798">
            <w:pPr>
              <w:jc w:val="both"/>
              <w:rPr>
                <w:rFonts w:ascii="Times New Roman" w:hAnsi="Times New Roman" w:cs="Times New Roman"/>
                <w:bCs/>
                <w:sz w:val="24"/>
                <w:szCs w:val="24"/>
              </w:rPr>
            </w:pPr>
            <w:r w:rsidRPr="00FB0C37">
              <w:rPr>
                <w:rFonts w:ascii="Times New Roman" w:hAnsi="Times New Roman" w:cs="Times New Roman"/>
                <w:bCs/>
                <w:sz w:val="24"/>
                <w:szCs w:val="24"/>
              </w:rPr>
              <w:t xml:space="preserve">Промежуточная аттестация </w:t>
            </w:r>
          </w:p>
        </w:tc>
        <w:tc>
          <w:tcPr>
            <w:tcW w:w="1088" w:type="pct"/>
            <w:vAlign w:val="center"/>
          </w:tcPr>
          <w:p w14:paraId="2645817A" w14:textId="77777777" w:rsidR="00557FD0" w:rsidRPr="00FB0C37" w:rsidRDefault="00557FD0" w:rsidP="003E7798">
            <w:pPr>
              <w:jc w:val="center"/>
              <w:rPr>
                <w:rFonts w:ascii="Times New Roman" w:hAnsi="Times New Roman" w:cs="Times New Roman"/>
                <w:bCs/>
                <w:sz w:val="24"/>
                <w:szCs w:val="24"/>
              </w:rPr>
            </w:pPr>
            <w:r w:rsidRPr="00FB0C37">
              <w:rPr>
                <w:rFonts w:ascii="Times New Roman" w:hAnsi="Times New Roman" w:cs="Times New Roman"/>
                <w:bCs/>
                <w:sz w:val="24"/>
                <w:szCs w:val="24"/>
              </w:rPr>
              <w:t>-</w:t>
            </w:r>
          </w:p>
        </w:tc>
        <w:tc>
          <w:tcPr>
            <w:tcW w:w="1383" w:type="pct"/>
            <w:vAlign w:val="center"/>
          </w:tcPr>
          <w:p w14:paraId="5384ECE0" w14:textId="77777777" w:rsidR="00557FD0" w:rsidRPr="00FB0C37" w:rsidRDefault="00557FD0" w:rsidP="003E7798">
            <w:pPr>
              <w:jc w:val="center"/>
              <w:rPr>
                <w:rFonts w:ascii="Times New Roman" w:hAnsi="Times New Roman" w:cs="Times New Roman"/>
                <w:bCs/>
                <w:sz w:val="24"/>
                <w:szCs w:val="24"/>
              </w:rPr>
            </w:pPr>
            <w:r w:rsidRPr="00FB0C37">
              <w:rPr>
                <w:rFonts w:ascii="Times New Roman" w:hAnsi="Times New Roman" w:cs="Times New Roman"/>
                <w:bCs/>
                <w:sz w:val="24"/>
                <w:szCs w:val="24"/>
              </w:rPr>
              <w:t>-</w:t>
            </w:r>
          </w:p>
        </w:tc>
      </w:tr>
      <w:tr w:rsidR="00557FD0" w:rsidRPr="00FB0C37" w14:paraId="304484DE" w14:textId="77777777" w:rsidTr="00FB5BA2">
        <w:trPr>
          <w:trHeight w:val="23"/>
        </w:trPr>
        <w:tc>
          <w:tcPr>
            <w:tcW w:w="2529" w:type="pct"/>
            <w:vAlign w:val="center"/>
          </w:tcPr>
          <w:p w14:paraId="2B1C3BBF" w14:textId="77777777" w:rsidR="00557FD0" w:rsidRPr="00FB0C37" w:rsidRDefault="00557FD0" w:rsidP="003E7798">
            <w:pPr>
              <w:jc w:val="both"/>
              <w:rPr>
                <w:rFonts w:ascii="Times New Roman" w:hAnsi="Times New Roman" w:cs="Times New Roman"/>
                <w:bCs/>
                <w:sz w:val="24"/>
                <w:szCs w:val="24"/>
              </w:rPr>
            </w:pPr>
            <w:r w:rsidRPr="00FB0C37">
              <w:rPr>
                <w:rFonts w:ascii="Times New Roman" w:hAnsi="Times New Roman" w:cs="Times New Roman"/>
                <w:bCs/>
                <w:sz w:val="24"/>
                <w:szCs w:val="24"/>
              </w:rPr>
              <w:t>Всего</w:t>
            </w:r>
          </w:p>
        </w:tc>
        <w:tc>
          <w:tcPr>
            <w:tcW w:w="1088" w:type="pct"/>
            <w:vAlign w:val="center"/>
          </w:tcPr>
          <w:p w14:paraId="752CCDEC" w14:textId="1272E905" w:rsidR="00557FD0" w:rsidRPr="00FB0C37" w:rsidRDefault="00582088" w:rsidP="003E7798">
            <w:pPr>
              <w:jc w:val="center"/>
              <w:rPr>
                <w:rFonts w:ascii="Times New Roman" w:hAnsi="Times New Roman" w:cs="Times New Roman"/>
                <w:b/>
                <w:sz w:val="24"/>
                <w:szCs w:val="24"/>
              </w:rPr>
            </w:pPr>
            <w:r w:rsidRPr="00FB0C37">
              <w:rPr>
                <w:rFonts w:ascii="Times New Roman" w:hAnsi="Times New Roman" w:cs="Times New Roman"/>
                <w:b/>
                <w:sz w:val="24"/>
                <w:szCs w:val="24"/>
              </w:rPr>
              <w:t>72</w:t>
            </w:r>
          </w:p>
        </w:tc>
        <w:tc>
          <w:tcPr>
            <w:tcW w:w="1383" w:type="pct"/>
            <w:vAlign w:val="center"/>
          </w:tcPr>
          <w:p w14:paraId="52E4D822" w14:textId="1422831C" w:rsidR="00557FD0" w:rsidRPr="00FB0C37" w:rsidRDefault="0076064F" w:rsidP="003E7798">
            <w:pPr>
              <w:jc w:val="center"/>
              <w:rPr>
                <w:rFonts w:ascii="Times New Roman" w:hAnsi="Times New Roman" w:cs="Times New Roman"/>
                <w:b/>
                <w:sz w:val="24"/>
                <w:szCs w:val="24"/>
              </w:rPr>
            </w:pPr>
            <w:r w:rsidRPr="00FB0C37">
              <w:rPr>
                <w:rFonts w:ascii="Times New Roman" w:hAnsi="Times New Roman" w:cs="Times New Roman"/>
                <w:bCs/>
                <w:sz w:val="24"/>
                <w:szCs w:val="24"/>
              </w:rPr>
              <w:t>60</w:t>
            </w:r>
          </w:p>
        </w:tc>
      </w:tr>
    </w:tbl>
    <w:p w14:paraId="4FA9FD6F" w14:textId="77777777" w:rsidR="00557FD0" w:rsidRPr="00FB0C37" w:rsidRDefault="00557FD0" w:rsidP="003E7798">
      <w:pPr>
        <w:rPr>
          <w:rFonts w:ascii="Times New Roman" w:hAnsi="Times New Roman" w:cs="Times New Roman"/>
          <w:iCs/>
          <w:sz w:val="24"/>
          <w:szCs w:val="24"/>
        </w:rPr>
      </w:pPr>
    </w:p>
    <w:p w14:paraId="481F6973" w14:textId="77777777" w:rsidR="00FB5BA2" w:rsidRDefault="00FB5BA2" w:rsidP="003E7798">
      <w:pPr>
        <w:pStyle w:val="114"/>
        <w:spacing w:line="240" w:lineRule="auto"/>
        <w:rPr>
          <w:rFonts w:ascii="Times New Roman" w:hAnsi="Times New Roman"/>
        </w:rPr>
      </w:pPr>
    </w:p>
    <w:p w14:paraId="22FC1EBE" w14:textId="747BB017" w:rsidR="00557FD0" w:rsidRPr="00FB0C37" w:rsidRDefault="00557FD0" w:rsidP="003E7798">
      <w:pPr>
        <w:pStyle w:val="114"/>
        <w:spacing w:line="240" w:lineRule="auto"/>
        <w:rPr>
          <w:rFonts w:ascii="Times New Roman" w:hAnsi="Times New Roman"/>
        </w:rPr>
      </w:pPr>
      <w:r w:rsidRPr="00FB0C37">
        <w:rPr>
          <w:rFonts w:ascii="Times New Roman" w:hAnsi="Times New Roman"/>
        </w:rPr>
        <w:t>2.2. Примерное содержание дисциплины</w:t>
      </w:r>
    </w:p>
    <w:tbl>
      <w:tblPr>
        <w:tblW w:w="10065"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10"/>
        <w:gridCol w:w="7655"/>
      </w:tblGrid>
      <w:tr w:rsidR="00557FD0" w:rsidRPr="00FB0C37" w14:paraId="59196E04" w14:textId="77777777" w:rsidTr="00FB5BA2">
        <w:trPr>
          <w:trHeight w:val="903"/>
        </w:trPr>
        <w:tc>
          <w:tcPr>
            <w:tcW w:w="2410" w:type="dxa"/>
            <w:vAlign w:val="center"/>
          </w:tcPr>
          <w:p w14:paraId="3D343711" w14:textId="77777777" w:rsidR="00557FD0" w:rsidRPr="00FB0C37" w:rsidRDefault="00557FD0" w:rsidP="003E7798">
            <w:pPr>
              <w:jc w:val="center"/>
              <w:rPr>
                <w:rFonts w:ascii="Times New Roman" w:eastAsia="Times New Roman" w:hAnsi="Times New Roman" w:cs="Times New Roman"/>
                <w:b/>
                <w:lang w:eastAsia="ru-RU"/>
              </w:rPr>
            </w:pPr>
            <w:r w:rsidRPr="00FB0C37">
              <w:rPr>
                <w:rFonts w:ascii="Times New Roman" w:eastAsia="Times New Roman" w:hAnsi="Times New Roman" w:cs="Times New Roman"/>
                <w:b/>
                <w:bCs/>
                <w:lang w:eastAsia="ru-RU"/>
              </w:rPr>
              <w:t>Наименование разделов и тем</w:t>
            </w:r>
          </w:p>
        </w:tc>
        <w:tc>
          <w:tcPr>
            <w:tcW w:w="7655" w:type="dxa"/>
            <w:vAlign w:val="center"/>
          </w:tcPr>
          <w:p w14:paraId="17314B10" w14:textId="77777777" w:rsidR="00557FD0" w:rsidRPr="00FB0C37" w:rsidRDefault="00557FD0" w:rsidP="003E7798">
            <w:pPr>
              <w:suppressAutoHyphens/>
              <w:jc w:val="center"/>
              <w:rPr>
                <w:rFonts w:ascii="Times New Roman" w:eastAsia="Times New Roman" w:hAnsi="Times New Roman" w:cs="Times New Roman"/>
                <w:b/>
                <w:lang w:eastAsia="ru-RU"/>
              </w:rPr>
            </w:pPr>
            <w:r w:rsidRPr="00FB0C37">
              <w:rPr>
                <w:rFonts w:ascii="Times New Roman" w:eastAsia="Times New Roman" w:hAnsi="Times New Roman" w:cs="Times New Roman"/>
                <w:b/>
                <w:bCs/>
                <w:lang w:eastAsia="ru-RU"/>
              </w:rPr>
              <w:t xml:space="preserve">Примерное содержание учебного материала, практических и лабораторных занятий, </w:t>
            </w:r>
            <w:r w:rsidRPr="00FB0C37">
              <w:rPr>
                <w:rFonts w:ascii="Times New Roman" w:eastAsia="Times New Roman" w:hAnsi="Times New Roman" w:cs="Times New Roman"/>
                <w:i/>
                <w:iCs/>
                <w:lang w:eastAsia="ru-RU"/>
              </w:rPr>
              <w:t>курсовой проект (работа)</w:t>
            </w:r>
          </w:p>
        </w:tc>
      </w:tr>
      <w:tr w:rsidR="00557FD0" w:rsidRPr="00FB0C37" w14:paraId="3DE37545" w14:textId="77777777" w:rsidTr="00FB5BA2">
        <w:tc>
          <w:tcPr>
            <w:tcW w:w="10065" w:type="dxa"/>
            <w:gridSpan w:val="2"/>
          </w:tcPr>
          <w:p w14:paraId="3F9E7B0D" w14:textId="4E504816" w:rsidR="00557FD0" w:rsidRPr="00FB0C37" w:rsidRDefault="00557FD0" w:rsidP="003E7798">
            <w:pPr>
              <w:rPr>
                <w:rFonts w:ascii="Times New Roman" w:eastAsia="Times New Roman" w:hAnsi="Times New Roman" w:cs="Times New Roman"/>
                <w:i/>
                <w:sz w:val="24"/>
                <w:szCs w:val="24"/>
                <w:lang w:eastAsia="ru-RU"/>
              </w:rPr>
            </w:pPr>
            <w:r w:rsidRPr="00FB0C37">
              <w:rPr>
                <w:rFonts w:ascii="Times New Roman" w:hAnsi="Times New Roman" w:cs="Times New Roman"/>
                <w:b/>
                <w:sz w:val="24"/>
                <w:szCs w:val="24"/>
              </w:rPr>
              <w:t xml:space="preserve">Раздел 1. </w:t>
            </w:r>
            <w:r w:rsidR="003346D8" w:rsidRPr="00FB0C37">
              <w:rPr>
                <w:rFonts w:ascii="Times New Roman" w:hAnsi="Times New Roman" w:cs="Times New Roman"/>
                <w:b/>
                <w:sz w:val="24"/>
                <w:szCs w:val="24"/>
              </w:rPr>
              <w:t>Экономика предприятия</w:t>
            </w:r>
            <w:r w:rsidRPr="00FB0C37">
              <w:rPr>
                <w:rFonts w:ascii="Times New Roman" w:hAnsi="Times New Roman" w:cs="Times New Roman"/>
                <w:b/>
                <w:sz w:val="24"/>
                <w:szCs w:val="24"/>
              </w:rPr>
              <w:t xml:space="preserve"> (</w:t>
            </w:r>
            <w:r w:rsidR="00582088" w:rsidRPr="00FB0C37">
              <w:rPr>
                <w:rFonts w:ascii="Times New Roman" w:hAnsi="Times New Roman" w:cs="Times New Roman"/>
                <w:b/>
                <w:sz w:val="24"/>
                <w:szCs w:val="24"/>
              </w:rPr>
              <w:t>42</w:t>
            </w:r>
            <w:r w:rsidR="003346D8" w:rsidRPr="00FB0C37">
              <w:rPr>
                <w:rFonts w:ascii="Times New Roman" w:hAnsi="Times New Roman" w:cs="Times New Roman"/>
                <w:b/>
                <w:sz w:val="24"/>
                <w:szCs w:val="24"/>
              </w:rPr>
              <w:t>ч.</w:t>
            </w:r>
            <w:r w:rsidRPr="00FB0C37">
              <w:rPr>
                <w:rFonts w:ascii="Times New Roman" w:hAnsi="Times New Roman" w:cs="Times New Roman"/>
                <w:b/>
                <w:sz w:val="24"/>
                <w:szCs w:val="24"/>
              </w:rPr>
              <w:t>)</w:t>
            </w:r>
          </w:p>
        </w:tc>
      </w:tr>
      <w:tr w:rsidR="00557FD0" w:rsidRPr="00FB0C37" w14:paraId="46CCD461" w14:textId="77777777" w:rsidTr="00FB5BA2">
        <w:tc>
          <w:tcPr>
            <w:tcW w:w="2410" w:type="dxa"/>
            <w:vMerge w:val="restart"/>
          </w:tcPr>
          <w:p w14:paraId="5A169FD9" w14:textId="40819299" w:rsidR="00557FD0" w:rsidRPr="00FB0C37" w:rsidRDefault="00557FD0" w:rsidP="003E7798">
            <w:pPr>
              <w:rPr>
                <w:rFonts w:ascii="Times New Roman" w:eastAsia="Times New Roman" w:hAnsi="Times New Roman" w:cs="Times New Roman"/>
                <w:b/>
                <w:bCs/>
                <w:sz w:val="24"/>
                <w:szCs w:val="24"/>
                <w:lang w:eastAsia="ru-RU"/>
              </w:rPr>
            </w:pPr>
            <w:r w:rsidRPr="00FB0C37">
              <w:rPr>
                <w:rFonts w:ascii="Times New Roman" w:hAnsi="Times New Roman" w:cs="Times New Roman"/>
                <w:b/>
                <w:sz w:val="24"/>
                <w:szCs w:val="24"/>
              </w:rPr>
              <w:t xml:space="preserve">Тема 1.1 </w:t>
            </w:r>
            <w:r w:rsidR="003346D8" w:rsidRPr="00FB0C37">
              <w:rPr>
                <w:rFonts w:ascii="Times New Roman" w:eastAsia="PMingLiU" w:hAnsi="Times New Roman" w:cs="Times New Roman"/>
                <w:b/>
                <w:sz w:val="24"/>
                <w:szCs w:val="24"/>
              </w:rPr>
              <w:t>Общие основы функционирования субъектов хозяйствования</w:t>
            </w:r>
          </w:p>
        </w:tc>
        <w:tc>
          <w:tcPr>
            <w:tcW w:w="7655" w:type="dxa"/>
          </w:tcPr>
          <w:p w14:paraId="30FF221F" w14:textId="77777777" w:rsidR="00557FD0" w:rsidRPr="00FB0C37" w:rsidRDefault="00557FD0" w:rsidP="003E7798">
            <w:pPr>
              <w:rPr>
                <w:rFonts w:ascii="Times New Roman" w:eastAsia="Times New Roman" w:hAnsi="Times New Roman" w:cs="Times New Roman"/>
                <w:b/>
                <w:sz w:val="24"/>
                <w:szCs w:val="24"/>
                <w:lang w:eastAsia="ru-RU"/>
              </w:rPr>
            </w:pPr>
            <w:r w:rsidRPr="00FB0C37">
              <w:rPr>
                <w:rFonts w:ascii="Times New Roman" w:eastAsia="Times New Roman" w:hAnsi="Times New Roman" w:cs="Times New Roman"/>
                <w:b/>
                <w:bCs/>
                <w:sz w:val="24"/>
                <w:szCs w:val="24"/>
                <w:lang w:eastAsia="ru-RU"/>
              </w:rPr>
              <w:t xml:space="preserve">Содержание </w:t>
            </w:r>
          </w:p>
        </w:tc>
      </w:tr>
      <w:tr w:rsidR="003346D8" w:rsidRPr="00FB0C37" w14:paraId="1A700C56" w14:textId="77777777" w:rsidTr="00FB5BA2">
        <w:trPr>
          <w:trHeight w:val="396"/>
        </w:trPr>
        <w:tc>
          <w:tcPr>
            <w:tcW w:w="2410" w:type="dxa"/>
            <w:vMerge/>
          </w:tcPr>
          <w:p w14:paraId="3AFC7444" w14:textId="77777777" w:rsidR="003346D8" w:rsidRPr="00FB0C37" w:rsidRDefault="003346D8" w:rsidP="003E7798">
            <w:pPr>
              <w:rPr>
                <w:rFonts w:ascii="Times New Roman" w:eastAsia="Times New Roman" w:hAnsi="Times New Roman" w:cs="Times New Roman"/>
                <w:b/>
                <w:bCs/>
                <w:sz w:val="24"/>
                <w:szCs w:val="24"/>
                <w:lang w:eastAsia="ru-RU"/>
              </w:rPr>
            </w:pPr>
          </w:p>
        </w:tc>
        <w:tc>
          <w:tcPr>
            <w:tcW w:w="7655" w:type="dxa"/>
          </w:tcPr>
          <w:p w14:paraId="40D14E17" w14:textId="77777777" w:rsidR="003346D8" w:rsidRPr="00FB0C37" w:rsidRDefault="003346D8" w:rsidP="003E7798">
            <w:pPr>
              <w:pStyle w:val="c5"/>
              <w:spacing w:before="0" w:after="0"/>
              <w:jc w:val="both"/>
              <w:rPr>
                <w:rFonts w:eastAsia="PMingLiU"/>
              </w:rPr>
            </w:pPr>
            <w:r w:rsidRPr="00FB0C37">
              <w:rPr>
                <w:rFonts w:eastAsia="PMingLiU"/>
              </w:rPr>
              <w:t>Общие основы функционирования субъектов хозяйствования. Отрасль в системе национальной экономики. Особенности развития металлургии. Перспективы развития отрасли.</w:t>
            </w:r>
          </w:p>
          <w:p w14:paraId="0205252E" w14:textId="38AD92E9" w:rsidR="003346D8" w:rsidRPr="00FB0C37" w:rsidRDefault="003346D8" w:rsidP="003E7798">
            <w:pPr>
              <w:suppressAutoHyphens/>
              <w:jc w:val="both"/>
              <w:rPr>
                <w:rFonts w:ascii="Times New Roman" w:eastAsia="Times New Roman" w:hAnsi="Times New Roman" w:cs="Times New Roman"/>
                <w:sz w:val="24"/>
                <w:szCs w:val="24"/>
                <w:lang w:eastAsia="ru-RU"/>
              </w:rPr>
            </w:pPr>
            <w:r w:rsidRPr="00FB0C37">
              <w:rPr>
                <w:rFonts w:eastAsia="PMingLiU"/>
                <w:bCs/>
              </w:rPr>
              <w:t>Предприятие, его признаки и классификация.</w:t>
            </w:r>
          </w:p>
        </w:tc>
      </w:tr>
      <w:tr w:rsidR="00557FD0" w:rsidRPr="00FB0C37" w14:paraId="42128A5A" w14:textId="77777777" w:rsidTr="00FB5BA2">
        <w:trPr>
          <w:trHeight w:val="20"/>
        </w:trPr>
        <w:tc>
          <w:tcPr>
            <w:tcW w:w="2410" w:type="dxa"/>
            <w:vMerge/>
          </w:tcPr>
          <w:p w14:paraId="579602AE" w14:textId="77777777" w:rsidR="00557FD0" w:rsidRPr="00FB0C37" w:rsidRDefault="00557FD0" w:rsidP="003E7798">
            <w:pPr>
              <w:rPr>
                <w:rFonts w:ascii="Times New Roman" w:eastAsia="Times New Roman" w:hAnsi="Times New Roman" w:cs="Times New Roman"/>
                <w:b/>
                <w:bCs/>
                <w:sz w:val="24"/>
                <w:szCs w:val="24"/>
                <w:lang w:eastAsia="ru-RU"/>
              </w:rPr>
            </w:pPr>
          </w:p>
        </w:tc>
        <w:tc>
          <w:tcPr>
            <w:tcW w:w="7655" w:type="dxa"/>
          </w:tcPr>
          <w:p w14:paraId="30F1A9F9" w14:textId="77777777" w:rsidR="00557FD0" w:rsidRPr="00FB0C37" w:rsidRDefault="00557FD0" w:rsidP="003E7798">
            <w:pPr>
              <w:suppressAutoHyphens/>
              <w:jc w:val="both"/>
              <w:rPr>
                <w:rFonts w:ascii="Times New Roman" w:eastAsia="Times New Roman" w:hAnsi="Times New Roman" w:cs="Times New Roman"/>
                <w:b/>
                <w:sz w:val="24"/>
                <w:szCs w:val="24"/>
                <w:lang w:eastAsia="ru-RU"/>
              </w:rPr>
            </w:pPr>
            <w:r w:rsidRPr="00FB0C37">
              <w:rPr>
                <w:rFonts w:ascii="Times New Roman" w:eastAsia="Times New Roman" w:hAnsi="Times New Roman" w:cs="Times New Roman"/>
                <w:b/>
                <w:bCs/>
                <w:sz w:val="24"/>
                <w:szCs w:val="24"/>
                <w:lang w:eastAsia="ru-RU"/>
              </w:rPr>
              <w:t>В том числе практических и лабораторных занятий</w:t>
            </w:r>
          </w:p>
        </w:tc>
      </w:tr>
      <w:tr w:rsidR="00557FD0" w:rsidRPr="00FB0C37" w14:paraId="032B5965" w14:textId="77777777" w:rsidTr="00FB5BA2">
        <w:trPr>
          <w:trHeight w:val="361"/>
        </w:trPr>
        <w:tc>
          <w:tcPr>
            <w:tcW w:w="2410" w:type="dxa"/>
            <w:vMerge/>
          </w:tcPr>
          <w:p w14:paraId="5C5270D1" w14:textId="77777777" w:rsidR="00557FD0" w:rsidRPr="00FB0C37" w:rsidRDefault="00557FD0" w:rsidP="003E7798">
            <w:pPr>
              <w:rPr>
                <w:rFonts w:ascii="Times New Roman" w:eastAsia="Times New Roman" w:hAnsi="Times New Roman" w:cs="Times New Roman"/>
                <w:b/>
                <w:bCs/>
                <w:sz w:val="24"/>
                <w:szCs w:val="24"/>
                <w:lang w:eastAsia="ru-RU"/>
              </w:rPr>
            </w:pPr>
          </w:p>
        </w:tc>
        <w:tc>
          <w:tcPr>
            <w:tcW w:w="7655" w:type="dxa"/>
            <w:vAlign w:val="bottom"/>
          </w:tcPr>
          <w:p w14:paraId="61BEDEC3" w14:textId="77777777" w:rsidR="00557FD0" w:rsidRPr="00FB0C37" w:rsidRDefault="00557FD0" w:rsidP="003E7798">
            <w:pPr>
              <w:rPr>
                <w:rFonts w:ascii="Times New Roman" w:eastAsia="Times New Roman" w:hAnsi="Times New Roman" w:cs="Times New Roman"/>
                <w:b/>
                <w:bCs/>
                <w:sz w:val="24"/>
                <w:szCs w:val="24"/>
                <w:lang w:eastAsia="ru-RU"/>
              </w:rPr>
            </w:pPr>
            <w:r w:rsidRPr="00FB0C37">
              <w:rPr>
                <w:rFonts w:ascii="Times New Roman" w:eastAsia="Times New Roman" w:hAnsi="Times New Roman" w:cs="Times New Roman"/>
                <w:b/>
                <w:bCs/>
                <w:sz w:val="24"/>
                <w:szCs w:val="24"/>
                <w:lang w:eastAsia="ru-RU"/>
              </w:rPr>
              <w:t>В том числе самостоятельная работа обучающихся</w:t>
            </w:r>
          </w:p>
          <w:p w14:paraId="7274BAB3" w14:textId="77777777" w:rsidR="00557FD0" w:rsidRPr="00FB0C37" w:rsidRDefault="00557FD0" w:rsidP="003E7798">
            <w:pPr>
              <w:rPr>
                <w:rFonts w:ascii="Times New Roman" w:eastAsia="Times New Roman" w:hAnsi="Times New Roman" w:cs="Times New Roman"/>
                <w:i/>
                <w:sz w:val="24"/>
                <w:szCs w:val="24"/>
                <w:lang w:eastAsia="ru-RU"/>
              </w:rPr>
            </w:pPr>
            <w:r w:rsidRPr="00FB0C37">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r>
      <w:tr w:rsidR="00557FD0" w:rsidRPr="00FB0C37" w14:paraId="65EA4E9B" w14:textId="77777777" w:rsidTr="00FB5BA2">
        <w:tc>
          <w:tcPr>
            <w:tcW w:w="2410" w:type="dxa"/>
            <w:vMerge w:val="restart"/>
          </w:tcPr>
          <w:p w14:paraId="31112E9D" w14:textId="3AA1EC5B" w:rsidR="00557FD0" w:rsidRPr="00FB0C37" w:rsidRDefault="00557FD0" w:rsidP="003E7798">
            <w:pPr>
              <w:rPr>
                <w:rFonts w:ascii="Times New Roman" w:eastAsia="Times New Roman" w:hAnsi="Times New Roman" w:cs="Times New Roman"/>
                <w:b/>
                <w:bCs/>
                <w:sz w:val="24"/>
                <w:szCs w:val="24"/>
                <w:lang w:eastAsia="ru-RU"/>
              </w:rPr>
            </w:pPr>
            <w:r w:rsidRPr="00FB0C37">
              <w:rPr>
                <w:rFonts w:ascii="Times New Roman" w:hAnsi="Times New Roman" w:cs="Times New Roman"/>
                <w:b/>
                <w:sz w:val="24"/>
                <w:szCs w:val="24"/>
              </w:rPr>
              <w:t xml:space="preserve">Тема 1.2 </w:t>
            </w:r>
            <w:r w:rsidR="003346D8" w:rsidRPr="00FB0C37">
              <w:rPr>
                <w:rFonts w:ascii="Times New Roman" w:eastAsia="PMingLiU" w:hAnsi="Times New Roman" w:cs="Times New Roman"/>
                <w:b/>
                <w:sz w:val="24"/>
                <w:szCs w:val="24"/>
              </w:rPr>
              <w:t>Ресурсы хозяйствующих субъектов и эффективность их использования</w:t>
            </w:r>
          </w:p>
        </w:tc>
        <w:tc>
          <w:tcPr>
            <w:tcW w:w="7655" w:type="dxa"/>
          </w:tcPr>
          <w:p w14:paraId="7B361C58" w14:textId="77777777" w:rsidR="00557FD0" w:rsidRPr="00FB0C37" w:rsidRDefault="00557FD0" w:rsidP="003E7798">
            <w:pPr>
              <w:rPr>
                <w:rFonts w:ascii="Times New Roman" w:eastAsia="Times New Roman" w:hAnsi="Times New Roman" w:cs="Times New Roman"/>
                <w:b/>
                <w:sz w:val="24"/>
                <w:szCs w:val="24"/>
                <w:lang w:eastAsia="ru-RU"/>
              </w:rPr>
            </w:pPr>
            <w:r w:rsidRPr="00FB0C37">
              <w:rPr>
                <w:rFonts w:ascii="Times New Roman" w:eastAsia="Times New Roman" w:hAnsi="Times New Roman" w:cs="Times New Roman"/>
                <w:b/>
                <w:bCs/>
                <w:sz w:val="24"/>
                <w:szCs w:val="24"/>
                <w:lang w:eastAsia="ru-RU"/>
              </w:rPr>
              <w:t xml:space="preserve">Содержание </w:t>
            </w:r>
          </w:p>
        </w:tc>
      </w:tr>
      <w:tr w:rsidR="003346D8" w:rsidRPr="00FB0C37" w14:paraId="7B9F8789" w14:textId="77777777" w:rsidTr="00FB5BA2">
        <w:trPr>
          <w:trHeight w:val="396"/>
        </w:trPr>
        <w:tc>
          <w:tcPr>
            <w:tcW w:w="2410" w:type="dxa"/>
            <w:vMerge/>
          </w:tcPr>
          <w:p w14:paraId="68D68D36" w14:textId="77777777" w:rsidR="003346D8" w:rsidRPr="00FB0C37" w:rsidRDefault="003346D8" w:rsidP="003E7798">
            <w:pPr>
              <w:rPr>
                <w:rFonts w:ascii="Times New Roman" w:eastAsia="Times New Roman" w:hAnsi="Times New Roman" w:cs="Times New Roman"/>
                <w:b/>
                <w:bCs/>
                <w:sz w:val="24"/>
                <w:szCs w:val="24"/>
                <w:lang w:eastAsia="ru-RU"/>
              </w:rPr>
            </w:pPr>
          </w:p>
        </w:tc>
        <w:tc>
          <w:tcPr>
            <w:tcW w:w="7655" w:type="dxa"/>
          </w:tcPr>
          <w:p w14:paraId="11D7C4A1" w14:textId="77777777" w:rsidR="003346D8" w:rsidRPr="00FB0C37" w:rsidRDefault="003346D8" w:rsidP="003E7798">
            <w:pPr>
              <w:pStyle w:val="c5"/>
              <w:spacing w:before="0" w:after="0"/>
              <w:jc w:val="both"/>
              <w:rPr>
                <w:rFonts w:eastAsia="PMingLiU"/>
              </w:rPr>
            </w:pPr>
            <w:r w:rsidRPr="00FB0C37">
              <w:rPr>
                <w:rFonts w:eastAsia="PMingLiU"/>
              </w:rPr>
              <w:t xml:space="preserve">Общее понятие об основном капитале и его роли в производстве. Классификация элементов основного капитала и его структура. Учет и оценка основного капитала. </w:t>
            </w:r>
            <w:r w:rsidRPr="00FB0C37">
              <w:rPr>
                <w:rFonts w:eastAsia="PMingLiU"/>
                <w:bCs/>
              </w:rPr>
              <w:t>Показатели эффективного использования и воспроизводства основного капитала.</w:t>
            </w:r>
          </w:p>
          <w:p w14:paraId="1D9F118F" w14:textId="77777777" w:rsidR="003346D8" w:rsidRPr="00FB0C37" w:rsidRDefault="003346D8" w:rsidP="003E7798">
            <w:pPr>
              <w:shd w:val="clear" w:color="auto" w:fill="FFFFFF"/>
              <w:rPr>
                <w:rFonts w:ascii="Times New Roman" w:eastAsia="PMingLiU" w:hAnsi="Times New Roman" w:cs="Times New Roman"/>
                <w:bCs/>
                <w:sz w:val="24"/>
                <w:szCs w:val="24"/>
              </w:rPr>
            </w:pPr>
            <w:r w:rsidRPr="00FB0C37">
              <w:rPr>
                <w:rFonts w:ascii="Times New Roman" w:eastAsia="PMingLiU" w:hAnsi="Times New Roman" w:cs="Times New Roman"/>
                <w:sz w:val="24"/>
                <w:szCs w:val="24"/>
              </w:rPr>
              <w:t>Общее понятие оборотного капитала. Роль оборотного капитала в процессе производства. Состав и структура оборотного капитала. Оборотные средства: состав и структура.</w:t>
            </w:r>
            <w:r w:rsidRPr="00FB0C37">
              <w:rPr>
                <w:rFonts w:ascii="Times New Roman" w:eastAsia="PMingLiU" w:hAnsi="Times New Roman" w:cs="Times New Roman"/>
                <w:bCs/>
                <w:sz w:val="24"/>
                <w:szCs w:val="24"/>
              </w:rPr>
              <w:t xml:space="preserve"> Показатели эффективного использования оборотного капитала.</w:t>
            </w:r>
          </w:p>
          <w:p w14:paraId="7A714FD8" w14:textId="77777777" w:rsidR="003346D8" w:rsidRPr="00FB0C37" w:rsidRDefault="003346D8" w:rsidP="003E7798">
            <w:pPr>
              <w:pStyle w:val="c5"/>
              <w:spacing w:before="0" w:after="0"/>
              <w:jc w:val="both"/>
              <w:rPr>
                <w:rFonts w:eastAsia="PMingLiU"/>
              </w:rPr>
            </w:pPr>
            <w:r w:rsidRPr="00FB0C37">
              <w:rPr>
                <w:rFonts w:eastAsia="PMingLiU"/>
              </w:rPr>
              <w:t>Персонал хозяйствующего субъекта и его классификация. Списочный и явочный состав работающих. Планирование кадров и их подбор.</w:t>
            </w:r>
          </w:p>
          <w:p w14:paraId="68111ACF" w14:textId="77777777" w:rsidR="003346D8" w:rsidRPr="00FB0C37" w:rsidRDefault="003346D8" w:rsidP="003E7798">
            <w:pPr>
              <w:pStyle w:val="c5"/>
              <w:spacing w:before="0" w:after="0"/>
              <w:jc w:val="both"/>
              <w:rPr>
                <w:rFonts w:eastAsia="PMingLiU"/>
              </w:rPr>
            </w:pPr>
            <w:r w:rsidRPr="00FB0C37">
              <w:rPr>
                <w:rFonts w:eastAsia="PMingLiU"/>
              </w:rPr>
              <w:t>Рабочее время и его использование. Бюджет рабочего времени. Характеристика производительности труда персонала.</w:t>
            </w:r>
          </w:p>
          <w:p w14:paraId="09F448F5" w14:textId="733E7573" w:rsidR="003346D8" w:rsidRPr="00FB0C37" w:rsidRDefault="003346D8" w:rsidP="003E7798">
            <w:pPr>
              <w:suppressAutoHyphens/>
              <w:jc w:val="both"/>
              <w:rPr>
                <w:rFonts w:ascii="Times New Roman" w:eastAsia="Times New Roman" w:hAnsi="Times New Roman" w:cs="Times New Roman"/>
                <w:sz w:val="24"/>
                <w:szCs w:val="24"/>
                <w:lang w:eastAsia="ru-RU"/>
              </w:rPr>
            </w:pPr>
            <w:r w:rsidRPr="00FB0C37">
              <w:rPr>
                <w:rFonts w:ascii="Times New Roman" w:eastAsia="PMingLiU" w:hAnsi="Times New Roman" w:cs="Times New Roman"/>
                <w:sz w:val="24"/>
                <w:szCs w:val="24"/>
              </w:rPr>
              <w:t>Мотивация труда. Формы и системы оплаты труда Тарифная система оплаты труда.</w:t>
            </w:r>
            <w:r w:rsidRPr="00FB0C37">
              <w:rPr>
                <w:rFonts w:ascii="Times New Roman" w:hAnsi="Times New Roman" w:cs="Times New Roman"/>
                <w:sz w:val="24"/>
                <w:szCs w:val="24"/>
              </w:rPr>
              <w:t xml:space="preserve"> </w:t>
            </w:r>
            <w:r w:rsidRPr="00FB0C37">
              <w:rPr>
                <w:rFonts w:ascii="Times New Roman" w:eastAsia="PMingLiU" w:hAnsi="Times New Roman" w:cs="Times New Roman"/>
                <w:sz w:val="24"/>
                <w:szCs w:val="24"/>
              </w:rPr>
              <w:t>Показатели эффективности использования трудовых ресурсов и средств на оплату труда.</w:t>
            </w:r>
            <w:r w:rsidRPr="00FB0C37">
              <w:rPr>
                <w:rFonts w:ascii="Times New Roman" w:hAnsi="Times New Roman" w:cs="Times New Roman"/>
                <w:sz w:val="24"/>
                <w:szCs w:val="24"/>
              </w:rPr>
              <w:t xml:space="preserve"> </w:t>
            </w:r>
            <w:r w:rsidRPr="00FB0C37">
              <w:rPr>
                <w:rFonts w:ascii="Times New Roman" w:eastAsia="PMingLiU" w:hAnsi="Times New Roman" w:cs="Times New Roman"/>
                <w:sz w:val="24"/>
                <w:szCs w:val="24"/>
              </w:rPr>
              <w:t>Единый социальный налог.</w:t>
            </w:r>
          </w:p>
        </w:tc>
      </w:tr>
      <w:tr w:rsidR="003346D8" w:rsidRPr="00FB0C37" w14:paraId="08967267" w14:textId="77777777" w:rsidTr="00FB5BA2">
        <w:trPr>
          <w:trHeight w:val="20"/>
        </w:trPr>
        <w:tc>
          <w:tcPr>
            <w:tcW w:w="2410" w:type="dxa"/>
            <w:vMerge/>
          </w:tcPr>
          <w:p w14:paraId="321F9D3D" w14:textId="77777777" w:rsidR="003346D8" w:rsidRPr="00FB0C37" w:rsidRDefault="003346D8" w:rsidP="003E7798">
            <w:pPr>
              <w:rPr>
                <w:rFonts w:ascii="Times New Roman" w:eastAsia="Times New Roman" w:hAnsi="Times New Roman" w:cs="Times New Roman"/>
                <w:b/>
                <w:bCs/>
                <w:sz w:val="24"/>
                <w:szCs w:val="24"/>
                <w:lang w:eastAsia="ru-RU"/>
              </w:rPr>
            </w:pPr>
          </w:p>
        </w:tc>
        <w:tc>
          <w:tcPr>
            <w:tcW w:w="7655" w:type="dxa"/>
          </w:tcPr>
          <w:p w14:paraId="01DFFA6A" w14:textId="77777777" w:rsidR="003346D8" w:rsidRPr="00FB0C37" w:rsidRDefault="003346D8" w:rsidP="003E7798">
            <w:pPr>
              <w:suppressAutoHyphens/>
              <w:jc w:val="both"/>
              <w:rPr>
                <w:rFonts w:ascii="Times New Roman" w:eastAsia="Times New Roman" w:hAnsi="Times New Roman" w:cs="Times New Roman"/>
                <w:b/>
                <w:sz w:val="24"/>
                <w:szCs w:val="24"/>
                <w:lang w:eastAsia="ru-RU"/>
              </w:rPr>
            </w:pPr>
            <w:r w:rsidRPr="00FB0C37">
              <w:rPr>
                <w:rFonts w:ascii="Times New Roman" w:eastAsia="Times New Roman" w:hAnsi="Times New Roman" w:cs="Times New Roman"/>
                <w:b/>
                <w:bCs/>
                <w:sz w:val="24"/>
                <w:szCs w:val="24"/>
                <w:lang w:eastAsia="ru-RU"/>
              </w:rPr>
              <w:t>В том числе практических и лабораторных занятий</w:t>
            </w:r>
          </w:p>
        </w:tc>
      </w:tr>
      <w:tr w:rsidR="003346D8" w:rsidRPr="00FB0C37" w14:paraId="59DEC9C6" w14:textId="77777777" w:rsidTr="00FB5BA2">
        <w:trPr>
          <w:trHeight w:val="20"/>
        </w:trPr>
        <w:tc>
          <w:tcPr>
            <w:tcW w:w="2410" w:type="dxa"/>
            <w:vMerge/>
          </w:tcPr>
          <w:p w14:paraId="06C73704" w14:textId="77777777" w:rsidR="003346D8" w:rsidRPr="00FB0C37" w:rsidRDefault="003346D8" w:rsidP="003E7798">
            <w:pPr>
              <w:rPr>
                <w:rFonts w:ascii="Times New Roman" w:eastAsia="Times New Roman" w:hAnsi="Times New Roman" w:cs="Times New Roman"/>
                <w:b/>
                <w:bCs/>
                <w:sz w:val="24"/>
                <w:szCs w:val="24"/>
                <w:lang w:eastAsia="ru-RU"/>
              </w:rPr>
            </w:pPr>
          </w:p>
        </w:tc>
        <w:tc>
          <w:tcPr>
            <w:tcW w:w="7655" w:type="dxa"/>
          </w:tcPr>
          <w:p w14:paraId="239658F1" w14:textId="6BDCCE67" w:rsidR="003346D8" w:rsidRPr="00FB0C37" w:rsidRDefault="003346D8" w:rsidP="003E7798">
            <w:pPr>
              <w:suppressAutoHyphens/>
              <w:jc w:val="both"/>
              <w:rPr>
                <w:rFonts w:ascii="Times New Roman" w:eastAsia="Times New Roman" w:hAnsi="Times New Roman" w:cs="Times New Roman"/>
                <w:b/>
                <w:bCs/>
                <w:sz w:val="24"/>
                <w:szCs w:val="24"/>
                <w:lang w:eastAsia="ru-RU"/>
              </w:rPr>
            </w:pPr>
            <w:r w:rsidRPr="00FB0C37">
              <w:rPr>
                <w:rFonts w:ascii="Times New Roman" w:eastAsia="PMingLiU" w:hAnsi="Times New Roman" w:cs="Times New Roman"/>
                <w:sz w:val="24"/>
                <w:szCs w:val="24"/>
              </w:rPr>
              <w:t>Определение показателей эффективности использования основного капитала</w:t>
            </w:r>
          </w:p>
        </w:tc>
      </w:tr>
      <w:tr w:rsidR="003346D8" w:rsidRPr="00FB0C37" w14:paraId="16FEDDC6" w14:textId="77777777" w:rsidTr="00FB5BA2">
        <w:trPr>
          <w:trHeight w:val="20"/>
        </w:trPr>
        <w:tc>
          <w:tcPr>
            <w:tcW w:w="2410" w:type="dxa"/>
            <w:vMerge/>
          </w:tcPr>
          <w:p w14:paraId="1CD513CF" w14:textId="77777777" w:rsidR="003346D8" w:rsidRPr="00FB0C37" w:rsidRDefault="003346D8" w:rsidP="003E7798">
            <w:pPr>
              <w:rPr>
                <w:rFonts w:ascii="Times New Roman" w:eastAsia="Times New Roman" w:hAnsi="Times New Roman" w:cs="Times New Roman"/>
                <w:b/>
                <w:bCs/>
                <w:sz w:val="24"/>
                <w:szCs w:val="24"/>
                <w:lang w:eastAsia="ru-RU"/>
              </w:rPr>
            </w:pPr>
          </w:p>
        </w:tc>
        <w:tc>
          <w:tcPr>
            <w:tcW w:w="7655" w:type="dxa"/>
          </w:tcPr>
          <w:p w14:paraId="3565A1D9" w14:textId="11AEEA60" w:rsidR="003346D8" w:rsidRPr="00FB0C37" w:rsidRDefault="003346D8" w:rsidP="003E7798">
            <w:pPr>
              <w:suppressAutoHyphens/>
              <w:jc w:val="both"/>
              <w:rPr>
                <w:rFonts w:ascii="Times New Roman" w:eastAsia="Times New Roman" w:hAnsi="Times New Roman" w:cs="Times New Roman"/>
                <w:b/>
                <w:bCs/>
                <w:sz w:val="24"/>
                <w:szCs w:val="24"/>
                <w:lang w:eastAsia="ru-RU"/>
              </w:rPr>
            </w:pPr>
            <w:r w:rsidRPr="00FB0C37">
              <w:rPr>
                <w:rFonts w:ascii="Times New Roman" w:hAnsi="Times New Roman" w:cs="Times New Roman"/>
                <w:sz w:val="24"/>
                <w:szCs w:val="24"/>
              </w:rPr>
              <w:t>Решение задач по определению показателей производительности труда и факторов её роста</w:t>
            </w:r>
          </w:p>
        </w:tc>
      </w:tr>
      <w:tr w:rsidR="003346D8" w:rsidRPr="00FB0C37" w14:paraId="36B6F49F" w14:textId="77777777" w:rsidTr="00FB5BA2">
        <w:trPr>
          <w:trHeight w:val="20"/>
        </w:trPr>
        <w:tc>
          <w:tcPr>
            <w:tcW w:w="2410" w:type="dxa"/>
            <w:vMerge/>
          </w:tcPr>
          <w:p w14:paraId="5FE2ABA3" w14:textId="77777777" w:rsidR="003346D8" w:rsidRPr="00FB0C37" w:rsidRDefault="003346D8" w:rsidP="003E7798">
            <w:pPr>
              <w:rPr>
                <w:rFonts w:ascii="Times New Roman" w:eastAsia="Times New Roman" w:hAnsi="Times New Roman" w:cs="Times New Roman"/>
                <w:b/>
                <w:bCs/>
                <w:sz w:val="24"/>
                <w:szCs w:val="24"/>
                <w:lang w:eastAsia="ru-RU"/>
              </w:rPr>
            </w:pPr>
          </w:p>
        </w:tc>
        <w:tc>
          <w:tcPr>
            <w:tcW w:w="7655" w:type="dxa"/>
          </w:tcPr>
          <w:p w14:paraId="15DF6874" w14:textId="7E62102E" w:rsidR="003346D8" w:rsidRPr="00FB0C37" w:rsidRDefault="003346D8" w:rsidP="003E7798">
            <w:pPr>
              <w:suppressAutoHyphens/>
              <w:jc w:val="both"/>
              <w:rPr>
                <w:rFonts w:ascii="Times New Roman" w:eastAsia="Times New Roman" w:hAnsi="Times New Roman" w:cs="Times New Roman"/>
                <w:b/>
                <w:bCs/>
                <w:sz w:val="24"/>
                <w:szCs w:val="24"/>
                <w:lang w:eastAsia="ru-RU"/>
              </w:rPr>
            </w:pPr>
            <w:r w:rsidRPr="00FB0C37">
              <w:rPr>
                <w:rFonts w:ascii="Times New Roman" w:hAnsi="Times New Roman" w:cs="Times New Roman"/>
                <w:sz w:val="24"/>
                <w:szCs w:val="24"/>
              </w:rPr>
              <w:t>Расчет зарплаты различных категорий работников</w:t>
            </w:r>
          </w:p>
        </w:tc>
      </w:tr>
      <w:tr w:rsidR="003346D8" w:rsidRPr="00FB0C37" w14:paraId="0E731305" w14:textId="77777777" w:rsidTr="00FB5BA2">
        <w:trPr>
          <w:trHeight w:val="361"/>
        </w:trPr>
        <w:tc>
          <w:tcPr>
            <w:tcW w:w="2410" w:type="dxa"/>
            <w:vMerge/>
          </w:tcPr>
          <w:p w14:paraId="0EAF8E40" w14:textId="77777777" w:rsidR="003346D8" w:rsidRPr="00FB0C37" w:rsidRDefault="003346D8" w:rsidP="003E7798">
            <w:pPr>
              <w:rPr>
                <w:rFonts w:ascii="Times New Roman" w:eastAsia="Times New Roman" w:hAnsi="Times New Roman" w:cs="Times New Roman"/>
                <w:b/>
                <w:bCs/>
                <w:sz w:val="24"/>
                <w:szCs w:val="24"/>
                <w:lang w:eastAsia="ru-RU"/>
              </w:rPr>
            </w:pPr>
          </w:p>
        </w:tc>
        <w:tc>
          <w:tcPr>
            <w:tcW w:w="7655" w:type="dxa"/>
            <w:vAlign w:val="bottom"/>
          </w:tcPr>
          <w:p w14:paraId="7FF0D387" w14:textId="77777777" w:rsidR="003346D8" w:rsidRPr="00FB0C37" w:rsidRDefault="003346D8" w:rsidP="003E7798">
            <w:pPr>
              <w:rPr>
                <w:rFonts w:ascii="Times New Roman" w:eastAsia="Times New Roman" w:hAnsi="Times New Roman" w:cs="Times New Roman"/>
                <w:b/>
                <w:bCs/>
                <w:sz w:val="24"/>
                <w:szCs w:val="24"/>
                <w:lang w:eastAsia="ru-RU"/>
              </w:rPr>
            </w:pPr>
            <w:r w:rsidRPr="00FB0C37">
              <w:rPr>
                <w:rFonts w:ascii="Times New Roman" w:eastAsia="Times New Roman" w:hAnsi="Times New Roman" w:cs="Times New Roman"/>
                <w:b/>
                <w:bCs/>
                <w:sz w:val="24"/>
                <w:szCs w:val="24"/>
                <w:lang w:eastAsia="ru-RU"/>
              </w:rPr>
              <w:t>В том числе самостоятельная работа обучающихся</w:t>
            </w:r>
          </w:p>
          <w:p w14:paraId="54EFCC07" w14:textId="77777777" w:rsidR="003346D8" w:rsidRPr="00FB0C37" w:rsidRDefault="003346D8" w:rsidP="003E7798">
            <w:pPr>
              <w:rPr>
                <w:rFonts w:ascii="Times New Roman" w:eastAsia="Times New Roman" w:hAnsi="Times New Roman" w:cs="Times New Roman"/>
                <w:i/>
                <w:sz w:val="24"/>
                <w:szCs w:val="24"/>
                <w:lang w:eastAsia="ru-RU"/>
              </w:rPr>
            </w:pPr>
            <w:r w:rsidRPr="00FB0C37">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r>
      <w:tr w:rsidR="003346D8" w:rsidRPr="00FB0C37" w14:paraId="633C649A" w14:textId="77777777" w:rsidTr="00FB5BA2">
        <w:tc>
          <w:tcPr>
            <w:tcW w:w="2410" w:type="dxa"/>
            <w:vMerge w:val="restart"/>
          </w:tcPr>
          <w:p w14:paraId="6FAD5E8F" w14:textId="68649EED" w:rsidR="003346D8" w:rsidRPr="00FB0C37" w:rsidRDefault="003346D8" w:rsidP="003E77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r w:rsidRPr="00FB0C37">
              <w:rPr>
                <w:rFonts w:ascii="Times New Roman" w:hAnsi="Times New Roman" w:cs="Times New Roman"/>
                <w:b/>
                <w:sz w:val="24"/>
                <w:szCs w:val="24"/>
              </w:rPr>
              <w:t xml:space="preserve">Тема 1.3 </w:t>
            </w:r>
            <w:r w:rsidRPr="00FB0C37">
              <w:rPr>
                <w:rFonts w:ascii="Times New Roman" w:eastAsia="PMingLiU" w:hAnsi="Times New Roman" w:cs="Times New Roman"/>
                <w:b/>
                <w:sz w:val="24"/>
                <w:szCs w:val="24"/>
              </w:rPr>
              <w:t>Результаты коммерческой деятельности</w:t>
            </w:r>
          </w:p>
        </w:tc>
        <w:tc>
          <w:tcPr>
            <w:tcW w:w="7655" w:type="dxa"/>
          </w:tcPr>
          <w:p w14:paraId="6911998B" w14:textId="77777777" w:rsidR="003346D8" w:rsidRPr="00FB0C37" w:rsidRDefault="003346D8" w:rsidP="003E7798">
            <w:pPr>
              <w:rPr>
                <w:rFonts w:ascii="Times New Roman" w:eastAsia="Times New Roman" w:hAnsi="Times New Roman" w:cs="Times New Roman"/>
                <w:b/>
                <w:sz w:val="24"/>
                <w:szCs w:val="24"/>
                <w:lang w:eastAsia="ru-RU"/>
              </w:rPr>
            </w:pPr>
            <w:r w:rsidRPr="00FB0C37">
              <w:rPr>
                <w:rFonts w:ascii="Times New Roman" w:eastAsia="Times New Roman" w:hAnsi="Times New Roman" w:cs="Times New Roman"/>
                <w:b/>
                <w:bCs/>
                <w:sz w:val="24"/>
                <w:szCs w:val="24"/>
                <w:lang w:eastAsia="ru-RU"/>
              </w:rPr>
              <w:t xml:space="preserve">Содержание </w:t>
            </w:r>
          </w:p>
        </w:tc>
      </w:tr>
      <w:tr w:rsidR="003346D8" w:rsidRPr="00FB0C37" w14:paraId="1B32D650" w14:textId="77777777" w:rsidTr="00FB5BA2">
        <w:trPr>
          <w:trHeight w:val="396"/>
        </w:trPr>
        <w:tc>
          <w:tcPr>
            <w:tcW w:w="2410" w:type="dxa"/>
            <w:vMerge/>
          </w:tcPr>
          <w:p w14:paraId="1EEC527F" w14:textId="77777777" w:rsidR="003346D8" w:rsidRPr="00FB0C37" w:rsidRDefault="003346D8" w:rsidP="003E7798">
            <w:pPr>
              <w:rPr>
                <w:rFonts w:ascii="Times New Roman" w:eastAsia="Times New Roman" w:hAnsi="Times New Roman" w:cs="Times New Roman"/>
                <w:b/>
                <w:bCs/>
                <w:sz w:val="24"/>
                <w:szCs w:val="24"/>
                <w:lang w:eastAsia="ru-RU"/>
              </w:rPr>
            </w:pPr>
          </w:p>
        </w:tc>
        <w:tc>
          <w:tcPr>
            <w:tcW w:w="7655" w:type="dxa"/>
          </w:tcPr>
          <w:p w14:paraId="31E43928" w14:textId="77777777" w:rsidR="003346D8" w:rsidRPr="00FB0C37" w:rsidRDefault="003346D8" w:rsidP="003E7798">
            <w:pPr>
              <w:jc w:val="both"/>
              <w:rPr>
                <w:rFonts w:ascii="Times New Roman" w:hAnsi="Times New Roman" w:cs="Times New Roman"/>
                <w:bCs/>
                <w:sz w:val="24"/>
                <w:szCs w:val="24"/>
              </w:rPr>
            </w:pPr>
            <w:r w:rsidRPr="00FB0C37">
              <w:rPr>
                <w:rFonts w:ascii="Times New Roman" w:hAnsi="Times New Roman" w:cs="Times New Roman"/>
                <w:bCs/>
                <w:sz w:val="24"/>
                <w:szCs w:val="24"/>
              </w:rPr>
              <w:t>Понятие и состав издержек производства и обращения. Классификация затрат.</w:t>
            </w:r>
          </w:p>
          <w:p w14:paraId="1B7193D1" w14:textId="77777777" w:rsidR="003346D8" w:rsidRPr="00FB0C37" w:rsidRDefault="003346D8" w:rsidP="003E7798">
            <w:pPr>
              <w:jc w:val="both"/>
              <w:rPr>
                <w:rFonts w:ascii="Times New Roman" w:hAnsi="Times New Roman" w:cs="Times New Roman"/>
                <w:bCs/>
                <w:sz w:val="24"/>
                <w:szCs w:val="24"/>
              </w:rPr>
            </w:pPr>
            <w:r w:rsidRPr="00FB0C37">
              <w:rPr>
                <w:rFonts w:ascii="Times New Roman" w:hAnsi="Times New Roman" w:cs="Times New Roman"/>
                <w:bCs/>
                <w:sz w:val="24"/>
                <w:szCs w:val="24"/>
              </w:rPr>
              <w:t xml:space="preserve">Калькуляция себестоимости и ее значение. </w:t>
            </w:r>
          </w:p>
          <w:p w14:paraId="6F407C0F" w14:textId="77777777" w:rsidR="003346D8" w:rsidRPr="00FB0C37" w:rsidRDefault="003346D8" w:rsidP="003E7798">
            <w:pPr>
              <w:jc w:val="both"/>
              <w:rPr>
                <w:rFonts w:ascii="Times New Roman" w:eastAsia="PMingLiU" w:hAnsi="Times New Roman" w:cs="Times New Roman"/>
                <w:sz w:val="24"/>
                <w:szCs w:val="24"/>
              </w:rPr>
            </w:pPr>
            <w:r w:rsidRPr="00FB0C37">
              <w:rPr>
                <w:rFonts w:ascii="Times New Roman" w:eastAsia="PMingLiU" w:hAnsi="Times New Roman" w:cs="Times New Roman"/>
                <w:sz w:val="24"/>
                <w:szCs w:val="24"/>
              </w:rPr>
              <w:t>Ценовая политика субъекта хозяйствования. Цены и порядок ценообразования. Ценовая стратегия предприятия. Особенности ценообразования на металлургическую продукцию.</w:t>
            </w:r>
          </w:p>
          <w:p w14:paraId="17E44210" w14:textId="77777777" w:rsidR="003346D8" w:rsidRPr="00FB0C37" w:rsidRDefault="003346D8" w:rsidP="003E7798">
            <w:pPr>
              <w:jc w:val="both"/>
              <w:rPr>
                <w:rFonts w:ascii="Times New Roman" w:hAnsi="Times New Roman" w:cs="Times New Roman"/>
                <w:sz w:val="24"/>
                <w:szCs w:val="24"/>
              </w:rPr>
            </w:pPr>
            <w:r w:rsidRPr="00FB0C37">
              <w:rPr>
                <w:rFonts w:ascii="Times New Roman" w:hAnsi="Times New Roman" w:cs="Times New Roman"/>
                <w:sz w:val="24"/>
                <w:szCs w:val="24"/>
              </w:rPr>
              <w:t>Качество и конкурентоспособность продукции.</w:t>
            </w:r>
          </w:p>
          <w:p w14:paraId="2AC727F8" w14:textId="77777777" w:rsidR="003346D8" w:rsidRPr="00FB0C37" w:rsidRDefault="003346D8" w:rsidP="003E7798">
            <w:pPr>
              <w:jc w:val="both"/>
              <w:rPr>
                <w:rFonts w:ascii="Times New Roman" w:hAnsi="Times New Roman" w:cs="Times New Roman"/>
                <w:sz w:val="24"/>
                <w:szCs w:val="24"/>
              </w:rPr>
            </w:pPr>
            <w:r w:rsidRPr="00FB0C37">
              <w:rPr>
                <w:rFonts w:ascii="Times New Roman" w:hAnsi="Times New Roman" w:cs="Times New Roman"/>
                <w:sz w:val="24"/>
                <w:szCs w:val="24"/>
              </w:rPr>
              <w:t xml:space="preserve">Понятие качества продукции. Сертификация продукции. Понятие конкурентоспособности. </w:t>
            </w:r>
          </w:p>
          <w:p w14:paraId="6B2590D9" w14:textId="35552BDD" w:rsidR="003346D8" w:rsidRPr="00FB0C37" w:rsidRDefault="003346D8" w:rsidP="003E7798">
            <w:pPr>
              <w:suppressAutoHyphens/>
              <w:jc w:val="both"/>
              <w:rPr>
                <w:rFonts w:ascii="Times New Roman" w:eastAsia="Times New Roman" w:hAnsi="Times New Roman" w:cs="Times New Roman"/>
                <w:sz w:val="24"/>
                <w:szCs w:val="24"/>
                <w:lang w:eastAsia="ru-RU"/>
              </w:rPr>
            </w:pPr>
            <w:r w:rsidRPr="00FB0C37">
              <w:rPr>
                <w:rFonts w:ascii="Times New Roman" w:hAnsi="Times New Roman" w:cs="Times New Roman"/>
                <w:sz w:val="24"/>
                <w:szCs w:val="24"/>
              </w:rPr>
              <w:t>Прибыль и рентабельность предприятия. Доход предприятия, его сущность и значение. Общий финансовый результат – балансовая прибыль. Состав балансовой прибыли и особенности формирования в современных условиях. Рентабельность – показатель эффективности работы субъекта хозяйствования. Виды рентабельности.</w:t>
            </w:r>
          </w:p>
        </w:tc>
      </w:tr>
      <w:tr w:rsidR="003346D8" w:rsidRPr="00FB0C37" w14:paraId="4F16C039" w14:textId="77777777" w:rsidTr="00FB5BA2">
        <w:trPr>
          <w:trHeight w:val="20"/>
        </w:trPr>
        <w:tc>
          <w:tcPr>
            <w:tcW w:w="2410" w:type="dxa"/>
            <w:vMerge/>
          </w:tcPr>
          <w:p w14:paraId="085469BF" w14:textId="77777777" w:rsidR="003346D8" w:rsidRPr="00FB0C37" w:rsidRDefault="003346D8" w:rsidP="003E7798">
            <w:pPr>
              <w:rPr>
                <w:rFonts w:ascii="Times New Roman" w:eastAsia="Times New Roman" w:hAnsi="Times New Roman" w:cs="Times New Roman"/>
                <w:b/>
                <w:bCs/>
                <w:sz w:val="24"/>
                <w:szCs w:val="24"/>
                <w:lang w:eastAsia="ru-RU"/>
              </w:rPr>
            </w:pPr>
          </w:p>
        </w:tc>
        <w:tc>
          <w:tcPr>
            <w:tcW w:w="7655" w:type="dxa"/>
          </w:tcPr>
          <w:p w14:paraId="29697E15" w14:textId="77777777" w:rsidR="003346D8" w:rsidRPr="00FB0C37" w:rsidRDefault="003346D8" w:rsidP="003E7798">
            <w:pPr>
              <w:suppressAutoHyphens/>
              <w:jc w:val="both"/>
              <w:rPr>
                <w:rFonts w:ascii="Times New Roman" w:eastAsia="Times New Roman" w:hAnsi="Times New Roman" w:cs="Times New Roman"/>
                <w:b/>
                <w:sz w:val="24"/>
                <w:szCs w:val="24"/>
                <w:lang w:eastAsia="ru-RU"/>
              </w:rPr>
            </w:pPr>
            <w:r w:rsidRPr="00FB0C37">
              <w:rPr>
                <w:rFonts w:ascii="Times New Roman" w:eastAsia="Times New Roman" w:hAnsi="Times New Roman" w:cs="Times New Roman"/>
                <w:b/>
                <w:bCs/>
                <w:sz w:val="24"/>
                <w:szCs w:val="24"/>
                <w:lang w:eastAsia="ru-RU"/>
              </w:rPr>
              <w:t>В том числе практических и лабораторных занятий</w:t>
            </w:r>
          </w:p>
        </w:tc>
      </w:tr>
      <w:tr w:rsidR="003346D8" w:rsidRPr="00FB0C37" w14:paraId="07CF269E" w14:textId="77777777" w:rsidTr="00FB5BA2">
        <w:trPr>
          <w:trHeight w:val="20"/>
        </w:trPr>
        <w:tc>
          <w:tcPr>
            <w:tcW w:w="2410" w:type="dxa"/>
            <w:vMerge/>
          </w:tcPr>
          <w:p w14:paraId="336D2306" w14:textId="77777777" w:rsidR="003346D8" w:rsidRPr="00FB0C37" w:rsidRDefault="003346D8" w:rsidP="003E7798">
            <w:pPr>
              <w:rPr>
                <w:rFonts w:ascii="Times New Roman" w:eastAsia="Times New Roman" w:hAnsi="Times New Roman" w:cs="Times New Roman"/>
                <w:b/>
                <w:bCs/>
                <w:sz w:val="24"/>
                <w:szCs w:val="24"/>
                <w:lang w:eastAsia="ru-RU"/>
              </w:rPr>
            </w:pPr>
          </w:p>
        </w:tc>
        <w:tc>
          <w:tcPr>
            <w:tcW w:w="7655" w:type="dxa"/>
          </w:tcPr>
          <w:p w14:paraId="7CE567E1" w14:textId="37421459" w:rsidR="003346D8" w:rsidRPr="00FB0C37" w:rsidRDefault="003346D8" w:rsidP="003E7798">
            <w:pPr>
              <w:suppressAutoHyphens/>
              <w:jc w:val="both"/>
              <w:rPr>
                <w:rFonts w:ascii="Times New Roman" w:eastAsia="Times New Roman" w:hAnsi="Times New Roman" w:cs="Times New Roman"/>
                <w:b/>
                <w:bCs/>
                <w:sz w:val="24"/>
                <w:szCs w:val="24"/>
                <w:lang w:eastAsia="ru-RU"/>
              </w:rPr>
            </w:pPr>
            <w:r w:rsidRPr="00FB0C37">
              <w:rPr>
                <w:rFonts w:ascii="Times New Roman" w:eastAsia="PMingLiU" w:hAnsi="Times New Roman" w:cs="Times New Roman"/>
                <w:sz w:val="24"/>
                <w:szCs w:val="24"/>
              </w:rPr>
              <w:t>Калькуляция себестоимости единицы металлургической продукции.</w:t>
            </w:r>
          </w:p>
        </w:tc>
      </w:tr>
      <w:tr w:rsidR="003346D8" w:rsidRPr="00FB0C37" w14:paraId="0229188A" w14:textId="77777777" w:rsidTr="00FB5BA2">
        <w:trPr>
          <w:trHeight w:val="20"/>
        </w:trPr>
        <w:tc>
          <w:tcPr>
            <w:tcW w:w="2410" w:type="dxa"/>
            <w:vMerge/>
          </w:tcPr>
          <w:p w14:paraId="0AC38C3F" w14:textId="77777777" w:rsidR="003346D8" w:rsidRPr="00FB0C37" w:rsidRDefault="003346D8" w:rsidP="003E7798">
            <w:pPr>
              <w:rPr>
                <w:rFonts w:ascii="Times New Roman" w:eastAsia="Times New Roman" w:hAnsi="Times New Roman" w:cs="Times New Roman"/>
                <w:b/>
                <w:bCs/>
                <w:sz w:val="24"/>
                <w:szCs w:val="24"/>
                <w:lang w:eastAsia="ru-RU"/>
              </w:rPr>
            </w:pPr>
          </w:p>
        </w:tc>
        <w:tc>
          <w:tcPr>
            <w:tcW w:w="7655" w:type="dxa"/>
          </w:tcPr>
          <w:p w14:paraId="0AE80589" w14:textId="533C2D53" w:rsidR="003346D8" w:rsidRPr="00FB0C37" w:rsidRDefault="003346D8" w:rsidP="003E7798">
            <w:pPr>
              <w:suppressAutoHyphens/>
              <w:jc w:val="both"/>
              <w:rPr>
                <w:rFonts w:ascii="Times New Roman" w:eastAsia="Times New Roman" w:hAnsi="Times New Roman" w:cs="Times New Roman"/>
                <w:b/>
                <w:bCs/>
                <w:sz w:val="24"/>
                <w:szCs w:val="24"/>
                <w:lang w:eastAsia="ru-RU"/>
              </w:rPr>
            </w:pPr>
            <w:r w:rsidRPr="00FB0C37">
              <w:rPr>
                <w:rFonts w:ascii="Times New Roman" w:eastAsia="PMingLiU" w:hAnsi="Times New Roman" w:cs="Times New Roman"/>
                <w:sz w:val="24"/>
                <w:szCs w:val="24"/>
              </w:rPr>
              <w:t xml:space="preserve">Расчет прибыли </w:t>
            </w:r>
            <w:r w:rsidR="00582088" w:rsidRPr="00FB0C37">
              <w:rPr>
                <w:rFonts w:ascii="Times New Roman" w:eastAsia="PMingLiU" w:hAnsi="Times New Roman" w:cs="Times New Roman"/>
                <w:sz w:val="24"/>
                <w:szCs w:val="24"/>
              </w:rPr>
              <w:t>и рентабельности</w:t>
            </w:r>
            <w:r w:rsidRPr="00FB0C37">
              <w:rPr>
                <w:rFonts w:ascii="Times New Roman" w:eastAsia="PMingLiU" w:hAnsi="Times New Roman" w:cs="Times New Roman"/>
                <w:sz w:val="24"/>
                <w:szCs w:val="24"/>
              </w:rPr>
              <w:t xml:space="preserve"> металлургическо</w:t>
            </w:r>
            <w:r w:rsidR="00582088" w:rsidRPr="00FB0C37">
              <w:rPr>
                <w:rFonts w:ascii="Times New Roman" w:eastAsia="PMingLiU" w:hAnsi="Times New Roman" w:cs="Times New Roman"/>
                <w:sz w:val="24"/>
                <w:szCs w:val="24"/>
              </w:rPr>
              <w:t>го</w:t>
            </w:r>
            <w:r w:rsidRPr="00FB0C37">
              <w:rPr>
                <w:rFonts w:ascii="Times New Roman" w:eastAsia="PMingLiU" w:hAnsi="Times New Roman" w:cs="Times New Roman"/>
                <w:sz w:val="24"/>
                <w:szCs w:val="24"/>
              </w:rPr>
              <w:t xml:space="preserve"> предприяти</w:t>
            </w:r>
            <w:r w:rsidR="00582088" w:rsidRPr="00FB0C37">
              <w:rPr>
                <w:rFonts w:ascii="Times New Roman" w:eastAsia="PMingLiU" w:hAnsi="Times New Roman" w:cs="Times New Roman"/>
                <w:sz w:val="24"/>
                <w:szCs w:val="24"/>
              </w:rPr>
              <w:t>я</w:t>
            </w:r>
          </w:p>
        </w:tc>
      </w:tr>
      <w:tr w:rsidR="003346D8" w:rsidRPr="00FB0C37" w14:paraId="3663E9D6" w14:textId="77777777" w:rsidTr="00FB5BA2">
        <w:trPr>
          <w:trHeight w:val="361"/>
        </w:trPr>
        <w:tc>
          <w:tcPr>
            <w:tcW w:w="2410" w:type="dxa"/>
            <w:vMerge/>
          </w:tcPr>
          <w:p w14:paraId="36D92752" w14:textId="77777777" w:rsidR="003346D8" w:rsidRPr="00FB0C37" w:rsidRDefault="003346D8" w:rsidP="003E7798">
            <w:pPr>
              <w:rPr>
                <w:rFonts w:ascii="Times New Roman" w:eastAsia="Times New Roman" w:hAnsi="Times New Roman" w:cs="Times New Roman"/>
                <w:b/>
                <w:bCs/>
                <w:sz w:val="24"/>
                <w:szCs w:val="24"/>
                <w:lang w:eastAsia="ru-RU"/>
              </w:rPr>
            </w:pPr>
          </w:p>
        </w:tc>
        <w:tc>
          <w:tcPr>
            <w:tcW w:w="7655" w:type="dxa"/>
            <w:vAlign w:val="bottom"/>
          </w:tcPr>
          <w:p w14:paraId="43C63BBF" w14:textId="77777777" w:rsidR="003346D8" w:rsidRPr="00FB0C37" w:rsidRDefault="003346D8" w:rsidP="003E7798">
            <w:pPr>
              <w:rPr>
                <w:rFonts w:ascii="Times New Roman" w:eastAsia="Times New Roman" w:hAnsi="Times New Roman" w:cs="Times New Roman"/>
                <w:b/>
                <w:bCs/>
                <w:sz w:val="24"/>
                <w:szCs w:val="24"/>
                <w:lang w:eastAsia="ru-RU"/>
              </w:rPr>
            </w:pPr>
            <w:r w:rsidRPr="00FB0C37">
              <w:rPr>
                <w:rFonts w:ascii="Times New Roman" w:eastAsia="Times New Roman" w:hAnsi="Times New Roman" w:cs="Times New Roman"/>
                <w:b/>
                <w:bCs/>
                <w:sz w:val="24"/>
                <w:szCs w:val="24"/>
                <w:lang w:eastAsia="ru-RU"/>
              </w:rPr>
              <w:t>В том числе самостоятельная работа обучающихся</w:t>
            </w:r>
          </w:p>
          <w:p w14:paraId="26EEE8C1" w14:textId="77777777" w:rsidR="003346D8" w:rsidRPr="00FB0C37" w:rsidRDefault="003346D8" w:rsidP="003E7798">
            <w:pPr>
              <w:rPr>
                <w:rFonts w:ascii="Times New Roman" w:eastAsia="Times New Roman" w:hAnsi="Times New Roman" w:cs="Times New Roman"/>
                <w:i/>
                <w:sz w:val="24"/>
                <w:szCs w:val="24"/>
                <w:lang w:eastAsia="ru-RU"/>
              </w:rPr>
            </w:pPr>
            <w:r w:rsidRPr="00FB0C37">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r>
      <w:tr w:rsidR="003346D8" w:rsidRPr="00FB0C37" w14:paraId="6A340D1B" w14:textId="77777777" w:rsidTr="00FB5BA2">
        <w:tc>
          <w:tcPr>
            <w:tcW w:w="2410" w:type="dxa"/>
            <w:vMerge w:val="restart"/>
          </w:tcPr>
          <w:p w14:paraId="38D3C55F" w14:textId="344EECC9" w:rsidR="003346D8" w:rsidRPr="00FB0C37" w:rsidRDefault="003346D8" w:rsidP="003E7798">
            <w:pPr>
              <w:rPr>
                <w:rFonts w:ascii="Times New Roman" w:eastAsia="Times New Roman" w:hAnsi="Times New Roman" w:cs="Times New Roman"/>
                <w:b/>
                <w:bCs/>
                <w:sz w:val="24"/>
                <w:szCs w:val="24"/>
                <w:lang w:eastAsia="ru-RU"/>
              </w:rPr>
            </w:pPr>
            <w:r w:rsidRPr="00FB0C37">
              <w:rPr>
                <w:rFonts w:ascii="Times New Roman" w:hAnsi="Times New Roman" w:cs="Times New Roman"/>
                <w:b/>
                <w:sz w:val="24"/>
                <w:szCs w:val="24"/>
              </w:rPr>
              <w:t>Тема 1.4 Финансовое обеспечение хозяйствующих субъектов</w:t>
            </w:r>
          </w:p>
        </w:tc>
        <w:tc>
          <w:tcPr>
            <w:tcW w:w="7655" w:type="dxa"/>
          </w:tcPr>
          <w:p w14:paraId="2F47A28F" w14:textId="77777777" w:rsidR="003346D8" w:rsidRPr="00FB0C37" w:rsidRDefault="003346D8" w:rsidP="003E7798">
            <w:pPr>
              <w:rPr>
                <w:rFonts w:ascii="Times New Roman" w:eastAsia="Times New Roman" w:hAnsi="Times New Roman" w:cs="Times New Roman"/>
                <w:b/>
                <w:sz w:val="24"/>
                <w:szCs w:val="24"/>
                <w:lang w:eastAsia="ru-RU"/>
              </w:rPr>
            </w:pPr>
            <w:r w:rsidRPr="00FB0C37">
              <w:rPr>
                <w:rFonts w:ascii="Times New Roman" w:eastAsia="Times New Roman" w:hAnsi="Times New Roman" w:cs="Times New Roman"/>
                <w:b/>
                <w:bCs/>
                <w:sz w:val="24"/>
                <w:szCs w:val="24"/>
                <w:lang w:eastAsia="ru-RU"/>
              </w:rPr>
              <w:t xml:space="preserve">Содержание </w:t>
            </w:r>
          </w:p>
        </w:tc>
      </w:tr>
      <w:tr w:rsidR="003346D8" w:rsidRPr="00FB0C37" w14:paraId="66CF3C94" w14:textId="77777777" w:rsidTr="00FB5BA2">
        <w:trPr>
          <w:trHeight w:val="396"/>
        </w:trPr>
        <w:tc>
          <w:tcPr>
            <w:tcW w:w="2410" w:type="dxa"/>
            <w:vMerge/>
          </w:tcPr>
          <w:p w14:paraId="69E7B7BF" w14:textId="77777777" w:rsidR="003346D8" w:rsidRPr="00FB0C37" w:rsidRDefault="003346D8" w:rsidP="003E7798">
            <w:pPr>
              <w:rPr>
                <w:rFonts w:ascii="Times New Roman" w:eastAsia="Times New Roman" w:hAnsi="Times New Roman" w:cs="Times New Roman"/>
                <w:b/>
                <w:bCs/>
                <w:sz w:val="24"/>
                <w:szCs w:val="24"/>
                <w:lang w:eastAsia="ru-RU"/>
              </w:rPr>
            </w:pPr>
          </w:p>
        </w:tc>
        <w:tc>
          <w:tcPr>
            <w:tcW w:w="7655" w:type="dxa"/>
          </w:tcPr>
          <w:p w14:paraId="79810CA6" w14:textId="203CD8F5" w:rsidR="003346D8" w:rsidRPr="00FB0C37" w:rsidRDefault="003346D8" w:rsidP="003E7798">
            <w:pPr>
              <w:suppressAutoHyphens/>
              <w:jc w:val="both"/>
              <w:rPr>
                <w:rFonts w:ascii="Times New Roman" w:eastAsia="Times New Roman" w:hAnsi="Times New Roman" w:cs="Times New Roman"/>
                <w:sz w:val="24"/>
                <w:szCs w:val="24"/>
                <w:lang w:eastAsia="ru-RU"/>
              </w:rPr>
            </w:pPr>
            <w:r w:rsidRPr="00FB0C37">
              <w:rPr>
                <w:rFonts w:ascii="Times New Roman" w:eastAsia="PMingLiU" w:hAnsi="Times New Roman" w:cs="Times New Roman"/>
                <w:sz w:val="24"/>
                <w:szCs w:val="24"/>
              </w:rPr>
              <w:t>Финансовое обеспечение хозяйствующих субъектов. Собственность и заемные средства.</w:t>
            </w:r>
            <w:r w:rsidRPr="00FB0C37">
              <w:rPr>
                <w:rFonts w:ascii="Times New Roman" w:hAnsi="Times New Roman" w:cs="Times New Roman"/>
                <w:sz w:val="24"/>
                <w:szCs w:val="24"/>
              </w:rPr>
              <w:t xml:space="preserve"> </w:t>
            </w:r>
            <w:r w:rsidRPr="00FB0C37">
              <w:rPr>
                <w:rFonts w:ascii="Times New Roman" w:eastAsia="PMingLiU" w:hAnsi="Times New Roman" w:cs="Times New Roman"/>
                <w:sz w:val="24"/>
                <w:szCs w:val="24"/>
              </w:rPr>
              <w:t>Планирование и развитие деятельности хозяйствующего субъекта</w:t>
            </w:r>
          </w:p>
        </w:tc>
      </w:tr>
      <w:tr w:rsidR="003346D8" w:rsidRPr="00FB0C37" w14:paraId="39F14A58" w14:textId="77777777" w:rsidTr="00FB5BA2">
        <w:trPr>
          <w:trHeight w:val="20"/>
        </w:trPr>
        <w:tc>
          <w:tcPr>
            <w:tcW w:w="2410" w:type="dxa"/>
            <w:vMerge/>
          </w:tcPr>
          <w:p w14:paraId="3753F8C5" w14:textId="77777777" w:rsidR="003346D8" w:rsidRPr="00FB0C37" w:rsidRDefault="003346D8" w:rsidP="003E7798">
            <w:pPr>
              <w:rPr>
                <w:rFonts w:ascii="Times New Roman" w:eastAsia="Times New Roman" w:hAnsi="Times New Roman" w:cs="Times New Roman"/>
                <w:b/>
                <w:bCs/>
                <w:sz w:val="24"/>
                <w:szCs w:val="24"/>
                <w:lang w:eastAsia="ru-RU"/>
              </w:rPr>
            </w:pPr>
          </w:p>
        </w:tc>
        <w:tc>
          <w:tcPr>
            <w:tcW w:w="7655" w:type="dxa"/>
          </w:tcPr>
          <w:p w14:paraId="2B7B72D6" w14:textId="77777777" w:rsidR="003346D8" w:rsidRPr="00FB0C37" w:rsidRDefault="003346D8" w:rsidP="003E7798">
            <w:pPr>
              <w:suppressAutoHyphens/>
              <w:jc w:val="both"/>
              <w:rPr>
                <w:rFonts w:ascii="Times New Roman" w:eastAsia="Times New Roman" w:hAnsi="Times New Roman" w:cs="Times New Roman"/>
                <w:b/>
                <w:sz w:val="24"/>
                <w:szCs w:val="24"/>
                <w:lang w:eastAsia="ru-RU"/>
              </w:rPr>
            </w:pPr>
            <w:r w:rsidRPr="00FB0C37">
              <w:rPr>
                <w:rFonts w:ascii="Times New Roman" w:eastAsia="Times New Roman" w:hAnsi="Times New Roman" w:cs="Times New Roman"/>
                <w:b/>
                <w:bCs/>
                <w:sz w:val="24"/>
                <w:szCs w:val="24"/>
                <w:lang w:eastAsia="ru-RU"/>
              </w:rPr>
              <w:t>В том числе практических и лабораторных занятий</w:t>
            </w:r>
          </w:p>
        </w:tc>
      </w:tr>
      <w:tr w:rsidR="003346D8" w:rsidRPr="00FB0C37" w14:paraId="1AAECEDE" w14:textId="77777777" w:rsidTr="00FB5BA2">
        <w:trPr>
          <w:trHeight w:val="361"/>
        </w:trPr>
        <w:tc>
          <w:tcPr>
            <w:tcW w:w="2410" w:type="dxa"/>
            <w:vMerge/>
          </w:tcPr>
          <w:p w14:paraId="78BDDA32" w14:textId="77777777" w:rsidR="003346D8" w:rsidRPr="00FB0C37" w:rsidRDefault="003346D8" w:rsidP="003E7798">
            <w:pPr>
              <w:rPr>
                <w:rFonts w:ascii="Times New Roman" w:eastAsia="Times New Roman" w:hAnsi="Times New Roman" w:cs="Times New Roman"/>
                <w:b/>
                <w:bCs/>
                <w:sz w:val="24"/>
                <w:szCs w:val="24"/>
                <w:lang w:eastAsia="ru-RU"/>
              </w:rPr>
            </w:pPr>
          </w:p>
        </w:tc>
        <w:tc>
          <w:tcPr>
            <w:tcW w:w="7655" w:type="dxa"/>
            <w:vAlign w:val="bottom"/>
          </w:tcPr>
          <w:p w14:paraId="2668B444" w14:textId="77777777" w:rsidR="003346D8" w:rsidRPr="00FB0C37" w:rsidRDefault="003346D8" w:rsidP="003E7798">
            <w:pPr>
              <w:rPr>
                <w:rFonts w:ascii="Times New Roman" w:eastAsia="Times New Roman" w:hAnsi="Times New Roman" w:cs="Times New Roman"/>
                <w:b/>
                <w:bCs/>
                <w:sz w:val="24"/>
                <w:szCs w:val="24"/>
                <w:lang w:eastAsia="ru-RU"/>
              </w:rPr>
            </w:pPr>
            <w:r w:rsidRPr="00FB0C37">
              <w:rPr>
                <w:rFonts w:ascii="Times New Roman" w:eastAsia="Times New Roman" w:hAnsi="Times New Roman" w:cs="Times New Roman"/>
                <w:b/>
                <w:bCs/>
                <w:sz w:val="24"/>
                <w:szCs w:val="24"/>
                <w:lang w:eastAsia="ru-RU"/>
              </w:rPr>
              <w:t>В том числе самостоятельная работа обучающихся</w:t>
            </w:r>
          </w:p>
          <w:p w14:paraId="19D8512C" w14:textId="77777777" w:rsidR="003346D8" w:rsidRPr="00FB0C37" w:rsidRDefault="003346D8" w:rsidP="003E7798">
            <w:pPr>
              <w:rPr>
                <w:rFonts w:ascii="Times New Roman" w:eastAsia="Times New Roman" w:hAnsi="Times New Roman" w:cs="Times New Roman"/>
                <w:i/>
                <w:sz w:val="24"/>
                <w:szCs w:val="24"/>
                <w:lang w:eastAsia="ru-RU"/>
              </w:rPr>
            </w:pPr>
            <w:r w:rsidRPr="00FB0C37">
              <w:rPr>
                <w:rFonts w:ascii="Times New Roman" w:eastAsia="Times New Roman" w:hAnsi="Times New Roman" w:cs="Times New Roman"/>
                <w:bCs/>
                <w:i/>
                <w:sz w:val="24"/>
                <w:szCs w:val="24"/>
                <w:lang w:eastAsia="ru-RU"/>
              </w:rPr>
              <w:lastRenderedPageBreak/>
              <w:t>Необходимость и тематика определяются образовательной организацией</w:t>
            </w:r>
          </w:p>
        </w:tc>
      </w:tr>
      <w:tr w:rsidR="003346D8" w:rsidRPr="00FB0C37" w14:paraId="75294626" w14:textId="77777777" w:rsidTr="00FB5BA2">
        <w:tc>
          <w:tcPr>
            <w:tcW w:w="10065" w:type="dxa"/>
            <w:gridSpan w:val="2"/>
          </w:tcPr>
          <w:p w14:paraId="320E99A6" w14:textId="7D532B0C" w:rsidR="003346D8" w:rsidRPr="00FB0C37" w:rsidRDefault="003346D8" w:rsidP="003E7798">
            <w:pPr>
              <w:rPr>
                <w:rFonts w:ascii="Times New Roman" w:eastAsia="Times New Roman" w:hAnsi="Times New Roman" w:cs="Times New Roman"/>
                <w:i/>
                <w:sz w:val="24"/>
                <w:szCs w:val="24"/>
                <w:lang w:eastAsia="ru-RU"/>
              </w:rPr>
            </w:pPr>
            <w:r w:rsidRPr="00FB0C37">
              <w:rPr>
                <w:rFonts w:ascii="Times New Roman" w:eastAsia="Times New Roman" w:hAnsi="Times New Roman" w:cs="Times New Roman"/>
                <w:b/>
                <w:bCs/>
                <w:sz w:val="24"/>
                <w:szCs w:val="24"/>
                <w:lang w:eastAsia="ru-RU"/>
              </w:rPr>
              <w:lastRenderedPageBreak/>
              <w:t>Раздел 2. Менеджмент (</w:t>
            </w:r>
            <w:r w:rsidR="00582088" w:rsidRPr="00FB0C37">
              <w:rPr>
                <w:rFonts w:ascii="Times New Roman" w:eastAsia="Times New Roman" w:hAnsi="Times New Roman" w:cs="Times New Roman"/>
                <w:b/>
                <w:bCs/>
                <w:sz w:val="24"/>
                <w:szCs w:val="24"/>
                <w:lang w:eastAsia="ru-RU"/>
              </w:rPr>
              <w:t>3</w:t>
            </w:r>
            <w:r w:rsidRPr="00FB0C37">
              <w:rPr>
                <w:rFonts w:ascii="Times New Roman" w:eastAsia="Times New Roman" w:hAnsi="Times New Roman" w:cs="Times New Roman"/>
                <w:b/>
                <w:bCs/>
                <w:sz w:val="24"/>
                <w:szCs w:val="24"/>
                <w:lang w:eastAsia="ru-RU"/>
              </w:rPr>
              <w:t>0ч.)</w:t>
            </w:r>
          </w:p>
        </w:tc>
      </w:tr>
      <w:tr w:rsidR="003346D8" w:rsidRPr="00FB0C37" w14:paraId="518FD6BB" w14:textId="77777777" w:rsidTr="00FB5BA2">
        <w:tc>
          <w:tcPr>
            <w:tcW w:w="2410" w:type="dxa"/>
            <w:vMerge w:val="restart"/>
          </w:tcPr>
          <w:p w14:paraId="4B751FA2" w14:textId="607D7400" w:rsidR="003346D8" w:rsidRPr="00FB0C37" w:rsidRDefault="003346D8" w:rsidP="003E7798">
            <w:pPr>
              <w:rPr>
                <w:rFonts w:ascii="Times New Roman" w:eastAsia="Times New Roman" w:hAnsi="Times New Roman" w:cs="Times New Roman"/>
                <w:b/>
                <w:bCs/>
                <w:sz w:val="24"/>
                <w:szCs w:val="24"/>
                <w:lang w:eastAsia="ru-RU"/>
              </w:rPr>
            </w:pPr>
            <w:r w:rsidRPr="00FB0C37">
              <w:rPr>
                <w:rFonts w:ascii="Times New Roman" w:hAnsi="Times New Roman" w:cs="Times New Roman"/>
                <w:b/>
                <w:sz w:val="24"/>
                <w:szCs w:val="24"/>
              </w:rPr>
              <w:t xml:space="preserve">Тема 2.1 </w:t>
            </w:r>
            <w:r w:rsidRPr="00FB0C37">
              <w:rPr>
                <w:rFonts w:ascii="Times New Roman" w:hAnsi="Times New Roman" w:cs="Times New Roman"/>
                <w:b/>
                <w:bCs/>
                <w:sz w:val="24"/>
                <w:szCs w:val="24"/>
              </w:rPr>
              <w:t>Понятие менеджмента. Организация как объект менеджмента</w:t>
            </w:r>
          </w:p>
        </w:tc>
        <w:tc>
          <w:tcPr>
            <w:tcW w:w="7655" w:type="dxa"/>
          </w:tcPr>
          <w:p w14:paraId="674B5F31" w14:textId="77777777" w:rsidR="003346D8" w:rsidRPr="00FB0C37" w:rsidRDefault="003346D8" w:rsidP="003E7798">
            <w:pPr>
              <w:rPr>
                <w:rFonts w:ascii="Times New Roman" w:eastAsia="Times New Roman" w:hAnsi="Times New Roman" w:cs="Times New Roman"/>
                <w:b/>
                <w:sz w:val="24"/>
                <w:szCs w:val="24"/>
                <w:lang w:eastAsia="ru-RU"/>
              </w:rPr>
            </w:pPr>
            <w:r w:rsidRPr="00FB0C37">
              <w:rPr>
                <w:rFonts w:ascii="Times New Roman" w:eastAsia="Times New Roman" w:hAnsi="Times New Roman" w:cs="Times New Roman"/>
                <w:b/>
                <w:bCs/>
                <w:sz w:val="24"/>
                <w:szCs w:val="24"/>
                <w:lang w:eastAsia="ru-RU"/>
              </w:rPr>
              <w:t xml:space="preserve">Содержание </w:t>
            </w:r>
          </w:p>
        </w:tc>
      </w:tr>
      <w:tr w:rsidR="003346D8" w:rsidRPr="00FB0C37" w14:paraId="22EA6F10" w14:textId="77777777" w:rsidTr="00FB5BA2">
        <w:trPr>
          <w:trHeight w:val="396"/>
        </w:trPr>
        <w:tc>
          <w:tcPr>
            <w:tcW w:w="2410" w:type="dxa"/>
            <w:vMerge/>
          </w:tcPr>
          <w:p w14:paraId="162DAE69" w14:textId="77777777" w:rsidR="003346D8" w:rsidRPr="00FB0C37" w:rsidRDefault="003346D8" w:rsidP="003E7798">
            <w:pPr>
              <w:rPr>
                <w:rFonts w:ascii="Times New Roman" w:eastAsia="Times New Roman" w:hAnsi="Times New Roman" w:cs="Times New Roman"/>
                <w:b/>
                <w:bCs/>
                <w:sz w:val="24"/>
                <w:szCs w:val="24"/>
                <w:lang w:eastAsia="ru-RU"/>
              </w:rPr>
            </w:pPr>
          </w:p>
        </w:tc>
        <w:tc>
          <w:tcPr>
            <w:tcW w:w="7655" w:type="dxa"/>
          </w:tcPr>
          <w:p w14:paraId="5B3A2341" w14:textId="77777777" w:rsidR="003346D8" w:rsidRPr="00FB0C37" w:rsidRDefault="003346D8" w:rsidP="003E7798">
            <w:pPr>
              <w:rPr>
                <w:rFonts w:ascii="Times New Roman" w:eastAsia="PMingLiU" w:hAnsi="Times New Roman" w:cs="Times New Roman"/>
                <w:bCs/>
                <w:sz w:val="24"/>
                <w:szCs w:val="24"/>
              </w:rPr>
            </w:pPr>
            <w:r w:rsidRPr="00FB0C37">
              <w:rPr>
                <w:rFonts w:ascii="Times New Roman" w:eastAsia="PMingLiU" w:hAnsi="Times New Roman" w:cs="Times New Roman"/>
                <w:bCs/>
                <w:sz w:val="24"/>
                <w:szCs w:val="24"/>
              </w:rPr>
              <w:t>Понятие менеджмента, его аспекты. Особенности менеджмента в области профессиональной деятельности.</w:t>
            </w:r>
          </w:p>
          <w:p w14:paraId="7188A9E3" w14:textId="60674888" w:rsidR="003346D8" w:rsidRPr="00FB0C37" w:rsidRDefault="003346D8" w:rsidP="003E7798">
            <w:pPr>
              <w:suppressAutoHyphens/>
              <w:jc w:val="both"/>
              <w:rPr>
                <w:rFonts w:ascii="Times New Roman" w:eastAsia="Times New Roman" w:hAnsi="Times New Roman" w:cs="Times New Roman"/>
                <w:sz w:val="24"/>
                <w:szCs w:val="24"/>
                <w:lang w:eastAsia="ru-RU"/>
              </w:rPr>
            </w:pPr>
            <w:r w:rsidRPr="00FB0C37">
              <w:rPr>
                <w:rFonts w:ascii="Times New Roman" w:eastAsia="PMingLiU" w:hAnsi="Times New Roman" w:cs="Times New Roman"/>
                <w:bCs/>
                <w:sz w:val="24"/>
                <w:szCs w:val="24"/>
              </w:rPr>
              <w:t>Понятие организации.</w:t>
            </w:r>
            <w:r w:rsidRPr="00FB0C37">
              <w:rPr>
                <w:rFonts w:ascii="Times New Roman" w:eastAsia="PMingLiU" w:hAnsi="Times New Roman" w:cs="Times New Roman"/>
                <w:b/>
                <w:sz w:val="24"/>
                <w:szCs w:val="24"/>
              </w:rPr>
              <w:t xml:space="preserve"> </w:t>
            </w:r>
            <w:r w:rsidRPr="00FB0C37">
              <w:rPr>
                <w:rFonts w:ascii="Times New Roman" w:eastAsia="PMingLiU" w:hAnsi="Times New Roman" w:cs="Times New Roman"/>
                <w:bCs/>
                <w:sz w:val="24"/>
                <w:szCs w:val="24"/>
              </w:rPr>
              <w:t>Цели и задачи управления организациями</w:t>
            </w:r>
            <w:r w:rsidRPr="00FB0C37">
              <w:rPr>
                <w:rFonts w:ascii="Times New Roman" w:eastAsia="PMingLiU" w:hAnsi="Times New Roman" w:cs="Times New Roman"/>
                <w:b/>
                <w:sz w:val="24"/>
                <w:szCs w:val="24"/>
              </w:rPr>
              <w:t xml:space="preserve">. </w:t>
            </w:r>
            <w:r w:rsidRPr="00FB0C37">
              <w:rPr>
                <w:rFonts w:ascii="Times New Roman" w:hAnsi="Times New Roman" w:cs="Times New Roman"/>
                <w:sz w:val="24"/>
                <w:szCs w:val="24"/>
              </w:rPr>
              <w:t>Этапы жизненного цикла организации.</w:t>
            </w:r>
            <w:r w:rsidRPr="00FB0C37">
              <w:rPr>
                <w:rFonts w:ascii="Times New Roman" w:eastAsia="PMingLiU" w:hAnsi="Times New Roman" w:cs="Times New Roman"/>
                <w:b/>
                <w:sz w:val="24"/>
                <w:szCs w:val="24"/>
              </w:rPr>
              <w:t xml:space="preserve"> </w:t>
            </w:r>
            <w:r w:rsidRPr="00FB0C37">
              <w:rPr>
                <w:rFonts w:ascii="Times New Roman" w:eastAsia="PMingLiU" w:hAnsi="Times New Roman" w:cs="Times New Roman"/>
                <w:bCs/>
                <w:sz w:val="24"/>
                <w:szCs w:val="24"/>
              </w:rPr>
              <w:t>Внешняя и внутренняя</w:t>
            </w:r>
            <w:r w:rsidRPr="00FB0C37">
              <w:rPr>
                <w:rFonts w:ascii="Times New Roman" w:eastAsia="PMingLiU" w:hAnsi="Times New Roman" w:cs="Times New Roman"/>
                <w:b/>
                <w:sz w:val="24"/>
                <w:szCs w:val="24"/>
              </w:rPr>
              <w:t xml:space="preserve"> </w:t>
            </w:r>
            <w:r w:rsidRPr="00FB0C37">
              <w:rPr>
                <w:rFonts w:ascii="Times New Roman" w:eastAsia="PMingLiU" w:hAnsi="Times New Roman" w:cs="Times New Roman"/>
                <w:bCs/>
                <w:sz w:val="24"/>
                <w:szCs w:val="24"/>
              </w:rPr>
              <w:t>среда организации</w:t>
            </w:r>
            <w:r w:rsidRPr="00FB0C37">
              <w:rPr>
                <w:rFonts w:ascii="Times New Roman" w:hAnsi="Times New Roman" w:cs="Times New Roman"/>
                <w:bCs/>
                <w:sz w:val="24"/>
                <w:szCs w:val="24"/>
              </w:rPr>
              <w:t xml:space="preserve">. </w:t>
            </w:r>
            <w:r w:rsidRPr="00FB0C37">
              <w:rPr>
                <w:rFonts w:ascii="Times New Roman" w:hAnsi="Times New Roman" w:cs="Times New Roman"/>
                <w:sz w:val="24"/>
                <w:szCs w:val="24"/>
              </w:rPr>
              <w:t>Типы организационных структур управления на металлургических предприятиях: линейная, функциональная, линейно-функциональная, матричная и др.</w:t>
            </w:r>
          </w:p>
        </w:tc>
      </w:tr>
      <w:tr w:rsidR="003346D8" w:rsidRPr="00FB0C37" w14:paraId="1EFCDC6F" w14:textId="77777777" w:rsidTr="00FB5BA2">
        <w:trPr>
          <w:trHeight w:val="20"/>
        </w:trPr>
        <w:tc>
          <w:tcPr>
            <w:tcW w:w="2410" w:type="dxa"/>
            <w:vMerge/>
          </w:tcPr>
          <w:p w14:paraId="16B38D8F" w14:textId="77777777" w:rsidR="003346D8" w:rsidRPr="00FB0C37" w:rsidRDefault="003346D8" w:rsidP="003E7798">
            <w:pPr>
              <w:rPr>
                <w:rFonts w:ascii="Times New Roman" w:eastAsia="Times New Roman" w:hAnsi="Times New Roman" w:cs="Times New Roman"/>
                <w:b/>
                <w:bCs/>
                <w:sz w:val="24"/>
                <w:szCs w:val="24"/>
                <w:lang w:eastAsia="ru-RU"/>
              </w:rPr>
            </w:pPr>
          </w:p>
        </w:tc>
        <w:tc>
          <w:tcPr>
            <w:tcW w:w="7655" w:type="dxa"/>
          </w:tcPr>
          <w:p w14:paraId="014A6B23" w14:textId="77777777" w:rsidR="003346D8" w:rsidRPr="00FB0C37" w:rsidRDefault="003346D8" w:rsidP="003E7798">
            <w:pPr>
              <w:suppressAutoHyphens/>
              <w:jc w:val="both"/>
              <w:rPr>
                <w:rFonts w:ascii="Times New Roman" w:eastAsia="Times New Roman" w:hAnsi="Times New Roman" w:cs="Times New Roman"/>
                <w:b/>
                <w:sz w:val="24"/>
                <w:szCs w:val="24"/>
                <w:lang w:eastAsia="ru-RU"/>
              </w:rPr>
            </w:pPr>
            <w:r w:rsidRPr="00FB0C37">
              <w:rPr>
                <w:rFonts w:ascii="Times New Roman" w:eastAsia="Times New Roman" w:hAnsi="Times New Roman" w:cs="Times New Roman"/>
                <w:b/>
                <w:bCs/>
                <w:sz w:val="24"/>
                <w:szCs w:val="24"/>
                <w:lang w:eastAsia="ru-RU"/>
              </w:rPr>
              <w:t>В том числе практических и лабораторных занятий</w:t>
            </w:r>
          </w:p>
        </w:tc>
      </w:tr>
      <w:tr w:rsidR="003346D8" w:rsidRPr="00FB0C37" w14:paraId="7CFDEE5A" w14:textId="77777777" w:rsidTr="00FB5BA2">
        <w:trPr>
          <w:trHeight w:val="361"/>
        </w:trPr>
        <w:tc>
          <w:tcPr>
            <w:tcW w:w="2410" w:type="dxa"/>
            <w:vMerge/>
          </w:tcPr>
          <w:p w14:paraId="65A14313" w14:textId="77777777" w:rsidR="003346D8" w:rsidRPr="00FB0C37" w:rsidRDefault="003346D8" w:rsidP="003E7798">
            <w:pPr>
              <w:rPr>
                <w:rFonts w:ascii="Times New Roman" w:eastAsia="Times New Roman" w:hAnsi="Times New Roman" w:cs="Times New Roman"/>
                <w:b/>
                <w:bCs/>
                <w:sz w:val="24"/>
                <w:szCs w:val="24"/>
                <w:lang w:eastAsia="ru-RU"/>
              </w:rPr>
            </w:pPr>
          </w:p>
        </w:tc>
        <w:tc>
          <w:tcPr>
            <w:tcW w:w="7655" w:type="dxa"/>
            <w:vAlign w:val="bottom"/>
          </w:tcPr>
          <w:p w14:paraId="76971072" w14:textId="77777777" w:rsidR="003346D8" w:rsidRPr="00FB0C37" w:rsidRDefault="003346D8" w:rsidP="003E7798">
            <w:pPr>
              <w:rPr>
                <w:rFonts w:ascii="Times New Roman" w:eastAsia="Times New Roman" w:hAnsi="Times New Roman" w:cs="Times New Roman"/>
                <w:b/>
                <w:bCs/>
                <w:sz w:val="24"/>
                <w:szCs w:val="24"/>
                <w:lang w:eastAsia="ru-RU"/>
              </w:rPr>
            </w:pPr>
            <w:r w:rsidRPr="00FB0C37">
              <w:rPr>
                <w:rFonts w:ascii="Times New Roman" w:eastAsia="Times New Roman" w:hAnsi="Times New Roman" w:cs="Times New Roman"/>
                <w:b/>
                <w:bCs/>
                <w:sz w:val="24"/>
                <w:szCs w:val="24"/>
                <w:lang w:eastAsia="ru-RU"/>
              </w:rPr>
              <w:t>В том числе самостоятельная работа обучающихся</w:t>
            </w:r>
          </w:p>
          <w:p w14:paraId="1C5ED429" w14:textId="77777777" w:rsidR="003346D8" w:rsidRPr="00FB0C37" w:rsidRDefault="003346D8" w:rsidP="003E7798">
            <w:pPr>
              <w:rPr>
                <w:rFonts w:ascii="Times New Roman" w:eastAsia="Times New Roman" w:hAnsi="Times New Roman" w:cs="Times New Roman"/>
                <w:i/>
                <w:sz w:val="24"/>
                <w:szCs w:val="24"/>
                <w:lang w:eastAsia="ru-RU"/>
              </w:rPr>
            </w:pPr>
            <w:r w:rsidRPr="00FB0C37">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r>
      <w:tr w:rsidR="003346D8" w:rsidRPr="00FB0C37" w14:paraId="492AB1DC" w14:textId="77777777" w:rsidTr="00FB5BA2">
        <w:tc>
          <w:tcPr>
            <w:tcW w:w="2410" w:type="dxa"/>
            <w:vMerge w:val="restart"/>
          </w:tcPr>
          <w:p w14:paraId="34ADDB25" w14:textId="028BA400" w:rsidR="003346D8" w:rsidRPr="00FB0C37" w:rsidRDefault="003346D8" w:rsidP="003E7798">
            <w:pPr>
              <w:rPr>
                <w:rFonts w:ascii="Times New Roman" w:eastAsia="Times New Roman" w:hAnsi="Times New Roman" w:cs="Times New Roman"/>
                <w:b/>
                <w:bCs/>
                <w:sz w:val="24"/>
                <w:szCs w:val="24"/>
                <w:lang w:eastAsia="ru-RU"/>
              </w:rPr>
            </w:pPr>
            <w:r w:rsidRPr="00FB0C37">
              <w:rPr>
                <w:rFonts w:ascii="Times New Roman" w:hAnsi="Times New Roman" w:cs="Times New Roman"/>
                <w:b/>
                <w:sz w:val="24"/>
                <w:szCs w:val="24"/>
              </w:rPr>
              <w:t xml:space="preserve">Тема 2.2 </w:t>
            </w:r>
            <w:r w:rsidRPr="00FB0C37">
              <w:rPr>
                <w:rFonts w:ascii="Times New Roman" w:hAnsi="Times New Roman" w:cs="Times New Roman"/>
                <w:b/>
                <w:bCs/>
                <w:sz w:val="24"/>
                <w:szCs w:val="24"/>
              </w:rPr>
              <w:t>Основные функции менеджмента</w:t>
            </w:r>
          </w:p>
        </w:tc>
        <w:tc>
          <w:tcPr>
            <w:tcW w:w="7655" w:type="dxa"/>
          </w:tcPr>
          <w:p w14:paraId="0CBCFC60" w14:textId="77777777" w:rsidR="003346D8" w:rsidRPr="00FB0C37" w:rsidRDefault="003346D8" w:rsidP="003E7798">
            <w:pPr>
              <w:rPr>
                <w:rFonts w:ascii="Times New Roman" w:eastAsia="Times New Roman" w:hAnsi="Times New Roman" w:cs="Times New Roman"/>
                <w:b/>
                <w:sz w:val="24"/>
                <w:szCs w:val="24"/>
                <w:lang w:eastAsia="ru-RU"/>
              </w:rPr>
            </w:pPr>
            <w:r w:rsidRPr="00FB0C37">
              <w:rPr>
                <w:rFonts w:ascii="Times New Roman" w:eastAsia="Times New Roman" w:hAnsi="Times New Roman" w:cs="Times New Roman"/>
                <w:b/>
                <w:bCs/>
                <w:sz w:val="24"/>
                <w:szCs w:val="24"/>
                <w:lang w:eastAsia="ru-RU"/>
              </w:rPr>
              <w:t xml:space="preserve">Содержание </w:t>
            </w:r>
          </w:p>
        </w:tc>
      </w:tr>
      <w:tr w:rsidR="003346D8" w:rsidRPr="00FB0C37" w14:paraId="45BB9155" w14:textId="77777777" w:rsidTr="00FB5BA2">
        <w:trPr>
          <w:trHeight w:val="396"/>
        </w:trPr>
        <w:tc>
          <w:tcPr>
            <w:tcW w:w="2410" w:type="dxa"/>
            <w:vMerge/>
          </w:tcPr>
          <w:p w14:paraId="05F62D9A" w14:textId="77777777" w:rsidR="003346D8" w:rsidRPr="00FB0C37" w:rsidRDefault="003346D8" w:rsidP="003E7798">
            <w:pPr>
              <w:rPr>
                <w:rFonts w:ascii="Times New Roman" w:eastAsia="Times New Roman" w:hAnsi="Times New Roman" w:cs="Times New Roman"/>
                <w:b/>
                <w:bCs/>
                <w:sz w:val="24"/>
                <w:szCs w:val="24"/>
                <w:lang w:eastAsia="ru-RU"/>
              </w:rPr>
            </w:pPr>
          </w:p>
        </w:tc>
        <w:tc>
          <w:tcPr>
            <w:tcW w:w="7655" w:type="dxa"/>
          </w:tcPr>
          <w:p w14:paraId="192DF7BD" w14:textId="77777777" w:rsidR="003346D8" w:rsidRPr="00FB0C37" w:rsidRDefault="003346D8" w:rsidP="003E7798">
            <w:pPr>
              <w:shd w:val="clear" w:color="auto" w:fill="FFFFFF"/>
              <w:rPr>
                <w:rFonts w:ascii="Times New Roman" w:hAnsi="Times New Roman" w:cs="Times New Roman"/>
                <w:sz w:val="24"/>
                <w:szCs w:val="24"/>
              </w:rPr>
            </w:pPr>
            <w:r w:rsidRPr="00FB0C37">
              <w:rPr>
                <w:rFonts w:ascii="Times New Roman" w:hAnsi="Times New Roman" w:cs="Times New Roman"/>
                <w:sz w:val="24"/>
                <w:szCs w:val="24"/>
              </w:rPr>
              <w:t xml:space="preserve">Цикл менеджмента - основа управленческой деятельности. Содержание общих функций менеджмента. </w:t>
            </w:r>
          </w:p>
          <w:p w14:paraId="1385D332" w14:textId="77777777" w:rsidR="003346D8" w:rsidRPr="00FB0C37" w:rsidRDefault="003346D8" w:rsidP="003E7798">
            <w:pPr>
              <w:shd w:val="clear" w:color="auto" w:fill="FFFFFF"/>
              <w:rPr>
                <w:rFonts w:ascii="Times New Roman" w:eastAsia="PMingLiU" w:hAnsi="Times New Roman" w:cs="Times New Roman"/>
                <w:bCs/>
                <w:sz w:val="24"/>
                <w:szCs w:val="24"/>
              </w:rPr>
            </w:pPr>
            <w:r w:rsidRPr="00FB0C37">
              <w:rPr>
                <w:rFonts w:ascii="Times New Roman" w:hAnsi="Times New Roman" w:cs="Times New Roman"/>
                <w:sz w:val="24"/>
                <w:szCs w:val="24"/>
              </w:rPr>
              <w:t xml:space="preserve">Функция планирования. </w:t>
            </w:r>
            <w:r w:rsidRPr="00FB0C37">
              <w:rPr>
                <w:rFonts w:ascii="Times New Roman" w:eastAsia="PMingLiU" w:hAnsi="Times New Roman" w:cs="Times New Roman"/>
                <w:bCs/>
                <w:sz w:val="24"/>
                <w:szCs w:val="24"/>
              </w:rPr>
              <w:t>Принципы, виды и этапы планирования</w:t>
            </w:r>
            <w:r w:rsidRPr="00FB0C37">
              <w:rPr>
                <w:rFonts w:ascii="Times New Roman" w:eastAsia="PMingLiU" w:hAnsi="Times New Roman" w:cs="Times New Roman"/>
                <w:b/>
                <w:sz w:val="24"/>
                <w:szCs w:val="24"/>
              </w:rPr>
              <w:t xml:space="preserve">. </w:t>
            </w:r>
            <w:r w:rsidRPr="00FB0C37">
              <w:rPr>
                <w:rFonts w:ascii="Times New Roman" w:eastAsia="PMingLiU" w:hAnsi="Times New Roman" w:cs="Times New Roman"/>
                <w:bCs/>
                <w:sz w:val="24"/>
                <w:szCs w:val="24"/>
              </w:rPr>
              <w:t xml:space="preserve">Особенности планирования </w:t>
            </w:r>
          </w:p>
          <w:p w14:paraId="1003EE39" w14:textId="77777777" w:rsidR="003346D8" w:rsidRPr="00FB0C37" w:rsidRDefault="003346D8" w:rsidP="003E7798">
            <w:pPr>
              <w:suppressAutoHyphens/>
              <w:rPr>
                <w:rFonts w:ascii="Times New Roman" w:eastAsia="Calibri" w:hAnsi="Times New Roman" w:cs="Times New Roman"/>
                <w:bCs/>
                <w:iCs/>
                <w:sz w:val="24"/>
                <w:szCs w:val="24"/>
              </w:rPr>
            </w:pPr>
            <w:r w:rsidRPr="00FB0C37">
              <w:rPr>
                <w:rFonts w:ascii="Times New Roman" w:hAnsi="Times New Roman" w:cs="Times New Roman"/>
                <w:bCs/>
                <w:sz w:val="24"/>
                <w:szCs w:val="24"/>
              </w:rPr>
              <w:t xml:space="preserve">на низшем (операционном) уровне. Бизнес-планирование. </w:t>
            </w:r>
            <w:r w:rsidRPr="00FB0C37">
              <w:rPr>
                <w:rFonts w:ascii="Times New Roman" w:eastAsia="Calibri" w:hAnsi="Times New Roman" w:cs="Times New Roman"/>
                <w:bCs/>
                <w:iCs/>
                <w:sz w:val="24"/>
                <w:szCs w:val="24"/>
              </w:rPr>
              <w:t>Основы предпринимательской деятельности.</w:t>
            </w:r>
          </w:p>
          <w:p w14:paraId="01D6B802" w14:textId="77777777" w:rsidR="003346D8" w:rsidRPr="00FB0C37" w:rsidRDefault="003346D8" w:rsidP="003E7798">
            <w:pPr>
              <w:shd w:val="clear" w:color="auto" w:fill="FFFFFF"/>
              <w:rPr>
                <w:rFonts w:ascii="Times New Roman" w:eastAsia="PMingLiU" w:hAnsi="Times New Roman" w:cs="Times New Roman"/>
                <w:bCs/>
                <w:sz w:val="24"/>
                <w:szCs w:val="24"/>
              </w:rPr>
            </w:pPr>
            <w:r w:rsidRPr="00FB0C37">
              <w:rPr>
                <w:rFonts w:ascii="Times New Roman" w:hAnsi="Times New Roman" w:cs="Times New Roman"/>
                <w:sz w:val="24"/>
                <w:szCs w:val="24"/>
              </w:rPr>
              <w:t xml:space="preserve">Функция организации. Цели и задачи организации, вертикальное и горизонтальное разделение труда. </w:t>
            </w:r>
            <w:r w:rsidRPr="00FB0C37">
              <w:rPr>
                <w:rFonts w:ascii="Times New Roman" w:eastAsia="PMingLiU" w:hAnsi="Times New Roman" w:cs="Times New Roman"/>
                <w:bCs/>
                <w:sz w:val="24"/>
                <w:szCs w:val="24"/>
              </w:rPr>
              <w:t xml:space="preserve">Особенности </w:t>
            </w:r>
          </w:p>
          <w:p w14:paraId="4E2E9747" w14:textId="77777777" w:rsidR="003346D8" w:rsidRPr="00FB0C37" w:rsidRDefault="003346D8" w:rsidP="003E7798">
            <w:pPr>
              <w:suppressAutoHyphens/>
              <w:jc w:val="both"/>
              <w:rPr>
                <w:rFonts w:ascii="Times New Roman" w:hAnsi="Times New Roman" w:cs="Times New Roman"/>
                <w:bCs/>
                <w:sz w:val="24"/>
                <w:szCs w:val="24"/>
              </w:rPr>
            </w:pPr>
            <w:r w:rsidRPr="00FB0C37">
              <w:rPr>
                <w:rFonts w:ascii="Times New Roman" w:eastAsia="PMingLiU" w:hAnsi="Times New Roman" w:cs="Times New Roman"/>
                <w:bCs/>
                <w:sz w:val="24"/>
                <w:szCs w:val="24"/>
              </w:rPr>
              <w:t xml:space="preserve">организации </w:t>
            </w:r>
            <w:r w:rsidRPr="00FB0C37">
              <w:rPr>
                <w:rFonts w:ascii="Times New Roman" w:hAnsi="Times New Roman" w:cs="Times New Roman"/>
                <w:bCs/>
                <w:sz w:val="24"/>
                <w:szCs w:val="24"/>
              </w:rPr>
              <w:t>на низшем (операционном) уровне</w:t>
            </w:r>
          </w:p>
          <w:p w14:paraId="504016E8" w14:textId="41729C1C" w:rsidR="003346D8" w:rsidRPr="00FB0C37" w:rsidRDefault="003346D8" w:rsidP="003E7798">
            <w:pPr>
              <w:suppressAutoHyphens/>
              <w:jc w:val="both"/>
              <w:rPr>
                <w:rFonts w:ascii="Times New Roman" w:eastAsia="Times New Roman" w:hAnsi="Times New Roman" w:cs="Times New Roman"/>
                <w:sz w:val="24"/>
                <w:szCs w:val="24"/>
                <w:lang w:eastAsia="ru-RU"/>
              </w:rPr>
            </w:pPr>
            <w:r w:rsidRPr="00FB0C37">
              <w:rPr>
                <w:rFonts w:ascii="Times New Roman" w:hAnsi="Times New Roman" w:cs="Times New Roman"/>
                <w:sz w:val="24"/>
                <w:szCs w:val="24"/>
              </w:rPr>
              <w:t>Функция мотивации. Виды и критерии эффективной мотивации труда. Индивидуальная и групповая мотивация. Ступени мотивации</w:t>
            </w:r>
          </w:p>
        </w:tc>
      </w:tr>
      <w:tr w:rsidR="003346D8" w:rsidRPr="00FB0C37" w14:paraId="0B6F6303" w14:textId="77777777" w:rsidTr="00FB5BA2">
        <w:trPr>
          <w:trHeight w:val="20"/>
        </w:trPr>
        <w:tc>
          <w:tcPr>
            <w:tcW w:w="2410" w:type="dxa"/>
            <w:vMerge/>
          </w:tcPr>
          <w:p w14:paraId="47C3358E" w14:textId="77777777" w:rsidR="003346D8" w:rsidRPr="00FB0C37" w:rsidRDefault="003346D8" w:rsidP="003E7798">
            <w:pPr>
              <w:rPr>
                <w:rFonts w:ascii="Times New Roman" w:eastAsia="Times New Roman" w:hAnsi="Times New Roman" w:cs="Times New Roman"/>
                <w:b/>
                <w:bCs/>
                <w:sz w:val="24"/>
                <w:szCs w:val="24"/>
                <w:lang w:eastAsia="ru-RU"/>
              </w:rPr>
            </w:pPr>
          </w:p>
        </w:tc>
        <w:tc>
          <w:tcPr>
            <w:tcW w:w="7655" w:type="dxa"/>
          </w:tcPr>
          <w:p w14:paraId="26EA73F6" w14:textId="77777777" w:rsidR="003346D8" w:rsidRPr="00FB0C37" w:rsidRDefault="003346D8" w:rsidP="003E7798">
            <w:pPr>
              <w:suppressAutoHyphens/>
              <w:jc w:val="both"/>
              <w:rPr>
                <w:rFonts w:ascii="Times New Roman" w:eastAsia="Times New Roman" w:hAnsi="Times New Roman" w:cs="Times New Roman"/>
                <w:b/>
                <w:sz w:val="24"/>
                <w:szCs w:val="24"/>
                <w:lang w:eastAsia="ru-RU"/>
              </w:rPr>
            </w:pPr>
            <w:r w:rsidRPr="00FB0C37">
              <w:rPr>
                <w:rFonts w:ascii="Times New Roman" w:eastAsia="Times New Roman" w:hAnsi="Times New Roman" w:cs="Times New Roman"/>
                <w:b/>
                <w:bCs/>
                <w:sz w:val="24"/>
                <w:szCs w:val="24"/>
                <w:lang w:eastAsia="ru-RU"/>
              </w:rPr>
              <w:t>В том числе практических и лабораторных занятий</w:t>
            </w:r>
          </w:p>
        </w:tc>
      </w:tr>
      <w:tr w:rsidR="003346D8" w:rsidRPr="00FB0C37" w14:paraId="524EA193" w14:textId="77777777" w:rsidTr="00FB5BA2">
        <w:trPr>
          <w:trHeight w:val="20"/>
        </w:trPr>
        <w:tc>
          <w:tcPr>
            <w:tcW w:w="2410" w:type="dxa"/>
            <w:vMerge/>
          </w:tcPr>
          <w:p w14:paraId="2759DEE4" w14:textId="77777777" w:rsidR="003346D8" w:rsidRPr="00FB0C37" w:rsidRDefault="003346D8" w:rsidP="003E7798">
            <w:pPr>
              <w:rPr>
                <w:rFonts w:ascii="Times New Roman" w:eastAsia="Times New Roman" w:hAnsi="Times New Roman" w:cs="Times New Roman"/>
                <w:b/>
                <w:bCs/>
                <w:sz w:val="24"/>
                <w:szCs w:val="24"/>
                <w:lang w:eastAsia="ru-RU"/>
              </w:rPr>
            </w:pPr>
          </w:p>
        </w:tc>
        <w:tc>
          <w:tcPr>
            <w:tcW w:w="7655" w:type="dxa"/>
          </w:tcPr>
          <w:p w14:paraId="3DC89025" w14:textId="6509687E" w:rsidR="003346D8" w:rsidRPr="00FB0C37" w:rsidRDefault="003346D8" w:rsidP="003E7798">
            <w:pPr>
              <w:suppressAutoHyphens/>
              <w:jc w:val="both"/>
              <w:rPr>
                <w:rFonts w:ascii="Times New Roman" w:eastAsia="Times New Roman" w:hAnsi="Times New Roman" w:cs="Times New Roman"/>
                <w:b/>
                <w:bCs/>
                <w:sz w:val="24"/>
                <w:szCs w:val="24"/>
                <w:lang w:eastAsia="ru-RU"/>
              </w:rPr>
            </w:pPr>
            <w:r w:rsidRPr="00FB0C37">
              <w:rPr>
                <w:rFonts w:ascii="Times New Roman" w:eastAsia="PMingLiU" w:hAnsi="Times New Roman" w:cs="Times New Roman"/>
                <w:sz w:val="24"/>
                <w:szCs w:val="24"/>
              </w:rPr>
              <w:t>Решение ситуационных задач по оценке систем мотивации труда</w:t>
            </w:r>
          </w:p>
        </w:tc>
      </w:tr>
      <w:tr w:rsidR="003346D8" w:rsidRPr="00FB0C37" w14:paraId="45304819" w14:textId="77777777" w:rsidTr="00FB5BA2">
        <w:trPr>
          <w:trHeight w:val="361"/>
        </w:trPr>
        <w:tc>
          <w:tcPr>
            <w:tcW w:w="2410" w:type="dxa"/>
            <w:vMerge/>
          </w:tcPr>
          <w:p w14:paraId="4B3617DF" w14:textId="77777777" w:rsidR="003346D8" w:rsidRPr="00FB0C37" w:rsidRDefault="003346D8" w:rsidP="003E7798">
            <w:pPr>
              <w:rPr>
                <w:rFonts w:ascii="Times New Roman" w:eastAsia="Times New Roman" w:hAnsi="Times New Roman" w:cs="Times New Roman"/>
                <w:b/>
                <w:bCs/>
                <w:sz w:val="24"/>
                <w:szCs w:val="24"/>
                <w:lang w:eastAsia="ru-RU"/>
              </w:rPr>
            </w:pPr>
          </w:p>
        </w:tc>
        <w:tc>
          <w:tcPr>
            <w:tcW w:w="7655" w:type="dxa"/>
            <w:vAlign w:val="bottom"/>
          </w:tcPr>
          <w:p w14:paraId="753E9F2C" w14:textId="77777777" w:rsidR="003346D8" w:rsidRPr="00FB0C37" w:rsidRDefault="003346D8" w:rsidP="003E7798">
            <w:pPr>
              <w:rPr>
                <w:rFonts w:ascii="Times New Roman" w:eastAsia="Times New Roman" w:hAnsi="Times New Roman" w:cs="Times New Roman"/>
                <w:b/>
                <w:bCs/>
                <w:sz w:val="24"/>
                <w:szCs w:val="24"/>
                <w:lang w:eastAsia="ru-RU"/>
              </w:rPr>
            </w:pPr>
            <w:r w:rsidRPr="00FB0C37">
              <w:rPr>
                <w:rFonts w:ascii="Times New Roman" w:eastAsia="Times New Roman" w:hAnsi="Times New Roman" w:cs="Times New Roman"/>
                <w:b/>
                <w:bCs/>
                <w:sz w:val="24"/>
                <w:szCs w:val="24"/>
                <w:lang w:eastAsia="ru-RU"/>
              </w:rPr>
              <w:t>В том числе самостоятельная работа обучающихся</w:t>
            </w:r>
          </w:p>
          <w:p w14:paraId="7E6D6107" w14:textId="77777777" w:rsidR="003346D8" w:rsidRPr="00FB0C37" w:rsidRDefault="003346D8" w:rsidP="003E7798">
            <w:pPr>
              <w:rPr>
                <w:rFonts w:ascii="Times New Roman" w:eastAsia="Times New Roman" w:hAnsi="Times New Roman" w:cs="Times New Roman"/>
                <w:i/>
                <w:sz w:val="24"/>
                <w:szCs w:val="24"/>
                <w:lang w:eastAsia="ru-RU"/>
              </w:rPr>
            </w:pPr>
            <w:r w:rsidRPr="00FB0C37">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r>
      <w:tr w:rsidR="003346D8" w:rsidRPr="00FB0C37" w14:paraId="25622C48" w14:textId="77777777" w:rsidTr="00FB5BA2">
        <w:tc>
          <w:tcPr>
            <w:tcW w:w="2410" w:type="dxa"/>
            <w:vMerge w:val="restart"/>
          </w:tcPr>
          <w:p w14:paraId="66F4BA2D" w14:textId="1EA34D63" w:rsidR="003346D8" w:rsidRPr="00FB0C37" w:rsidRDefault="003346D8" w:rsidP="003E7798">
            <w:pPr>
              <w:rPr>
                <w:rFonts w:ascii="Times New Roman" w:eastAsia="Times New Roman" w:hAnsi="Times New Roman" w:cs="Times New Roman"/>
                <w:b/>
                <w:bCs/>
                <w:sz w:val="24"/>
                <w:szCs w:val="24"/>
                <w:lang w:eastAsia="ru-RU"/>
              </w:rPr>
            </w:pPr>
            <w:r w:rsidRPr="00FB0C37">
              <w:rPr>
                <w:rFonts w:ascii="Times New Roman" w:hAnsi="Times New Roman" w:cs="Times New Roman"/>
                <w:b/>
                <w:sz w:val="24"/>
                <w:szCs w:val="24"/>
              </w:rPr>
              <w:t xml:space="preserve">Тема 2.3 </w:t>
            </w:r>
            <w:r w:rsidRPr="00FB0C37">
              <w:rPr>
                <w:rFonts w:ascii="Times New Roman" w:eastAsia="PMingLiU" w:hAnsi="Times New Roman" w:cs="Times New Roman"/>
                <w:b/>
                <w:bCs/>
                <w:sz w:val="24"/>
                <w:szCs w:val="24"/>
              </w:rPr>
              <w:t>Основы управления персоналом</w:t>
            </w:r>
          </w:p>
        </w:tc>
        <w:tc>
          <w:tcPr>
            <w:tcW w:w="7655" w:type="dxa"/>
          </w:tcPr>
          <w:p w14:paraId="55973892" w14:textId="77777777" w:rsidR="003346D8" w:rsidRPr="00FB0C37" w:rsidRDefault="003346D8" w:rsidP="003E7798">
            <w:pPr>
              <w:rPr>
                <w:rFonts w:ascii="Times New Roman" w:eastAsia="Times New Roman" w:hAnsi="Times New Roman" w:cs="Times New Roman"/>
                <w:b/>
                <w:sz w:val="24"/>
                <w:szCs w:val="24"/>
                <w:lang w:eastAsia="ru-RU"/>
              </w:rPr>
            </w:pPr>
            <w:r w:rsidRPr="00FB0C37">
              <w:rPr>
                <w:rFonts w:ascii="Times New Roman" w:eastAsia="Times New Roman" w:hAnsi="Times New Roman" w:cs="Times New Roman"/>
                <w:b/>
                <w:bCs/>
                <w:sz w:val="24"/>
                <w:szCs w:val="24"/>
                <w:lang w:eastAsia="ru-RU"/>
              </w:rPr>
              <w:t xml:space="preserve">Содержание </w:t>
            </w:r>
          </w:p>
        </w:tc>
      </w:tr>
      <w:tr w:rsidR="003346D8" w:rsidRPr="00FB0C37" w14:paraId="295896BC" w14:textId="77777777" w:rsidTr="00FB5BA2">
        <w:trPr>
          <w:trHeight w:val="396"/>
        </w:trPr>
        <w:tc>
          <w:tcPr>
            <w:tcW w:w="2410" w:type="dxa"/>
            <w:vMerge/>
          </w:tcPr>
          <w:p w14:paraId="42498792" w14:textId="77777777" w:rsidR="003346D8" w:rsidRPr="00FB0C37" w:rsidRDefault="003346D8" w:rsidP="003E7798">
            <w:pPr>
              <w:rPr>
                <w:rFonts w:ascii="Times New Roman" w:eastAsia="Times New Roman" w:hAnsi="Times New Roman" w:cs="Times New Roman"/>
                <w:b/>
                <w:bCs/>
                <w:sz w:val="24"/>
                <w:szCs w:val="24"/>
                <w:lang w:eastAsia="ru-RU"/>
              </w:rPr>
            </w:pPr>
          </w:p>
        </w:tc>
        <w:tc>
          <w:tcPr>
            <w:tcW w:w="7655" w:type="dxa"/>
          </w:tcPr>
          <w:p w14:paraId="0B944F12" w14:textId="77777777" w:rsidR="003346D8" w:rsidRPr="00FB0C37" w:rsidRDefault="003346D8" w:rsidP="003E7798">
            <w:pPr>
              <w:pStyle w:val="c5"/>
              <w:spacing w:before="0" w:after="0"/>
            </w:pPr>
            <w:r w:rsidRPr="00FB0C37">
              <w:t xml:space="preserve">Методы управления, их виды. Выбор эффективных методов управления. </w:t>
            </w:r>
          </w:p>
          <w:p w14:paraId="53AA24A1" w14:textId="77777777" w:rsidR="003346D8" w:rsidRPr="00FB0C37" w:rsidRDefault="003346D8" w:rsidP="003E7798">
            <w:pPr>
              <w:pStyle w:val="c5"/>
              <w:spacing w:before="0" w:after="0"/>
            </w:pPr>
            <w:r w:rsidRPr="00FB0C37">
              <w:t>Стили управления, их достоинства и недостатки. Выбор эффективных стилей управления.</w:t>
            </w:r>
          </w:p>
          <w:p w14:paraId="414C0C14" w14:textId="77777777" w:rsidR="003346D8" w:rsidRPr="00FB0C37" w:rsidRDefault="003346D8" w:rsidP="003E7798">
            <w:pPr>
              <w:pStyle w:val="c5"/>
              <w:spacing w:before="0" w:after="0"/>
              <w:rPr>
                <w:bCs/>
              </w:rPr>
            </w:pPr>
            <w:r w:rsidRPr="00FB0C37">
              <w:t>Принятие управленческих решений.</w:t>
            </w:r>
            <w:r w:rsidRPr="00FB0C37">
              <w:rPr>
                <w:b/>
              </w:rPr>
              <w:t xml:space="preserve"> </w:t>
            </w:r>
            <w:r w:rsidRPr="00FB0C37">
              <w:t>Типы решений и требования, предъявляемые к ним.</w:t>
            </w:r>
            <w:r w:rsidRPr="00FB0C37">
              <w:rPr>
                <w:b/>
              </w:rPr>
              <w:t xml:space="preserve"> </w:t>
            </w:r>
            <w:r w:rsidRPr="00FB0C37">
              <w:t xml:space="preserve">Этапы принятия решений. </w:t>
            </w:r>
            <w:r w:rsidRPr="00FB0C37">
              <w:rPr>
                <w:bCs/>
              </w:rPr>
              <w:t xml:space="preserve">Особенности принятия управленческих решений на низшем (операционном) уровне. </w:t>
            </w:r>
          </w:p>
          <w:p w14:paraId="19E2B579" w14:textId="1D784212" w:rsidR="003346D8" w:rsidRPr="00FB0C37" w:rsidRDefault="003346D8" w:rsidP="003E7798">
            <w:pPr>
              <w:suppressAutoHyphens/>
              <w:jc w:val="both"/>
              <w:rPr>
                <w:rFonts w:ascii="Times New Roman" w:eastAsia="Times New Roman" w:hAnsi="Times New Roman" w:cs="Times New Roman"/>
                <w:sz w:val="24"/>
                <w:szCs w:val="24"/>
                <w:lang w:eastAsia="ru-RU"/>
              </w:rPr>
            </w:pPr>
            <w:r w:rsidRPr="00FB0C37">
              <w:rPr>
                <w:rFonts w:ascii="Times New Roman" w:hAnsi="Times New Roman" w:cs="Times New Roman"/>
                <w:bCs/>
                <w:sz w:val="24"/>
                <w:szCs w:val="24"/>
              </w:rPr>
              <w:t xml:space="preserve">Сущность управления персоналом. Функции, принципы и методы управления персоналом. </w:t>
            </w:r>
            <w:r w:rsidRPr="00FB0C37">
              <w:rPr>
                <w:rFonts w:ascii="Times New Roman" w:eastAsia="PMingLiU" w:hAnsi="Times New Roman" w:cs="Times New Roman"/>
                <w:spacing w:val="-4"/>
                <w:sz w:val="24"/>
                <w:szCs w:val="24"/>
              </w:rPr>
              <w:t>Порядок проведения инструктажа сотрудников</w:t>
            </w:r>
          </w:p>
        </w:tc>
      </w:tr>
      <w:tr w:rsidR="003346D8" w:rsidRPr="00FB0C37" w14:paraId="191D2495" w14:textId="77777777" w:rsidTr="00FB5BA2">
        <w:trPr>
          <w:trHeight w:val="20"/>
        </w:trPr>
        <w:tc>
          <w:tcPr>
            <w:tcW w:w="2410" w:type="dxa"/>
            <w:vMerge/>
          </w:tcPr>
          <w:p w14:paraId="469B717B" w14:textId="77777777" w:rsidR="003346D8" w:rsidRPr="00FB0C37" w:rsidRDefault="003346D8" w:rsidP="003E7798">
            <w:pPr>
              <w:rPr>
                <w:rFonts w:ascii="Times New Roman" w:eastAsia="Times New Roman" w:hAnsi="Times New Roman" w:cs="Times New Roman"/>
                <w:b/>
                <w:bCs/>
                <w:sz w:val="24"/>
                <w:szCs w:val="24"/>
                <w:lang w:eastAsia="ru-RU"/>
              </w:rPr>
            </w:pPr>
          </w:p>
        </w:tc>
        <w:tc>
          <w:tcPr>
            <w:tcW w:w="7655" w:type="dxa"/>
          </w:tcPr>
          <w:p w14:paraId="545D4497" w14:textId="77777777" w:rsidR="003346D8" w:rsidRPr="00FB0C37" w:rsidRDefault="003346D8" w:rsidP="003E7798">
            <w:pPr>
              <w:suppressAutoHyphens/>
              <w:jc w:val="both"/>
              <w:rPr>
                <w:rFonts w:ascii="Times New Roman" w:eastAsia="Times New Roman" w:hAnsi="Times New Roman" w:cs="Times New Roman"/>
                <w:b/>
                <w:sz w:val="24"/>
                <w:szCs w:val="24"/>
                <w:lang w:eastAsia="ru-RU"/>
              </w:rPr>
            </w:pPr>
            <w:r w:rsidRPr="00FB0C37">
              <w:rPr>
                <w:rFonts w:ascii="Times New Roman" w:eastAsia="Times New Roman" w:hAnsi="Times New Roman" w:cs="Times New Roman"/>
                <w:b/>
                <w:bCs/>
                <w:sz w:val="24"/>
                <w:szCs w:val="24"/>
                <w:lang w:eastAsia="ru-RU"/>
              </w:rPr>
              <w:t>В том числе практических и лабораторных занятий</w:t>
            </w:r>
          </w:p>
        </w:tc>
      </w:tr>
      <w:tr w:rsidR="00875414" w:rsidRPr="00FB0C37" w14:paraId="507011C8" w14:textId="77777777" w:rsidTr="00FB5BA2">
        <w:trPr>
          <w:trHeight w:val="20"/>
        </w:trPr>
        <w:tc>
          <w:tcPr>
            <w:tcW w:w="2410" w:type="dxa"/>
            <w:vMerge/>
          </w:tcPr>
          <w:p w14:paraId="1FFA48C3" w14:textId="77777777" w:rsidR="00875414" w:rsidRPr="00FB0C37" w:rsidRDefault="00875414" w:rsidP="003E7798">
            <w:pPr>
              <w:rPr>
                <w:rFonts w:ascii="Times New Roman" w:eastAsia="Times New Roman" w:hAnsi="Times New Roman" w:cs="Times New Roman"/>
                <w:b/>
                <w:bCs/>
                <w:sz w:val="24"/>
                <w:szCs w:val="24"/>
                <w:lang w:eastAsia="ru-RU"/>
              </w:rPr>
            </w:pPr>
          </w:p>
        </w:tc>
        <w:tc>
          <w:tcPr>
            <w:tcW w:w="7655" w:type="dxa"/>
          </w:tcPr>
          <w:p w14:paraId="5FC62B18" w14:textId="2B2F4923" w:rsidR="00875414" w:rsidRPr="00FB0C37" w:rsidRDefault="00875414" w:rsidP="003E7798">
            <w:pPr>
              <w:suppressAutoHyphens/>
              <w:jc w:val="both"/>
              <w:rPr>
                <w:rFonts w:ascii="Times New Roman" w:eastAsia="Times New Roman" w:hAnsi="Times New Roman" w:cs="Times New Roman"/>
                <w:b/>
                <w:bCs/>
                <w:sz w:val="24"/>
                <w:szCs w:val="24"/>
                <w:lang w:eastAsia="ru-RU"/>
              </w:rPr>
            </w:pPr>
            <w:r w:rsidRPr="00FB0C37">
              <w:rPr>
                <w:rFonts w:ascii="Times New Roman" w:hAnsi="Times New Roman" w:cs="Times New Roman"/>
                <w:bCs/>
                <w:sz w:val="24"/>
                <w:szCs w:val="24"/>
              </w:rPr>
              <w:t>Решение ситуационных задач по применению различных методов управления</w:t>
            </w:r>
          </w:p>
        </w:tc>
      </w:tr>
      <w:tr w:rsidR="003346D8" w:rsidRPr="00FB0C37" w14:paraId="3F5F7934" w14:textId="77777777" w:rsidTr="00FB5BA2">
        <w:trPr>
          <w:trHeight w:val="361"/>
        </w:trPr>
        <w:tc>
          <w:tcPr>
            <w:tcW w:w="2410" w:type="dxa"/>
            <w:vMerge/>
          </w:tcPr>
          <w:p w14:paraId="0E1125CC" w14:textId="77777777" w:rsidR="003346D8" w:rsidRPr="00FB0C37" w:rsidRDefault="003346D8" w:rsidP="003E7798">
            <w:pPr>
              <w:rPr>
                <w:rFonts w:ascii="Times New Roman" w:eastAsia="Times New Roman" w:hAnsi="Times New Roman" w:cs="Times New Roman"/>
                <w:b/>
                <w:bCs/>
                <w:sz w:val="24"/>
                <w:szCs w:val="24"/>
                <w:lang w:eastAsia="ru-RU"/>
              </w:rPr>
            </w:pPr>
          </w:p>
        </w:tc>
        <w:tc>
          <w:tcPr>
            <w:tcW w:w="7655" w:type="dxa"/>
            <w:vAlign w:val="bottom"/>
          </w:tcPr>
          <w:p w14:paraId="42E3C964" w14:textId="77777777" w:rsidR="003346D8" w:rsidRPr="00FB0C37" w:rsidRDefault="003346D8" w:rsidP="003E7798">
            <w:pPr>
              <w:rPr>
                <w:rFonts w:ascii="Times New Roman" w:eastAsia="Times New Roman" w:hAnsi="Times New Roman" w:cs="Times New Roman"/>
                <w:b/>
                <w:bCs/>
                <w:sz w:val="24"/>
                <w:szCs w:val="24"/>
                <w:lang w:eastAsia="ru-RU"/>
              </w:rPr>
            </w:pPr>
            <w:r w:rsidRPr="00FB0C37">
              <w:rPr>
                <w:rFonts w:ascii="Times New Roman" w:eastAsia="Times New Roman" w:hAnsi="Times New Roman" w:cs="Times New Roman"/>
                <w:b/>
                <w:bCs/>
                <w:sz w:val="24"/>
                <w:szCs w:val="24"/>
                <w:lang w:eastAsia="ru-RU"/>
              </w:rPr>
              <w:t>В том числе самостоятельная работа обучающихся</w:t>
            </w:r>
          </w:p>
          <w:p w14:paraId="37B1E9B4" w14:textId="77777777" w:rsidR="003346D8" w:rsidRPr="00FB0C37" w:rsidRDefault="003346D8" w:rsidP="003E7798">
            <w:pPr>
              <w:rPr>
                <w:rFonts w:ascii="Times New Roman" w:eastAsia="Times New Roman" w:hAnsi="Times New Roman" w:cs="Times New Roman"/>
                <w:i/>
                <w:sz w:val="24"/>
                <w:szCs w:val="24"/>
                <w:lang w:eastAsia="ru-RU"/>
              </w:rPr>
            </w:pPr>
            <w:r w:rsidRPr="00FB0C37">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r>
      <w:tr w:rsidR="003346D8" w:rsidRPr="00FB0C37" w14:paraId="4BE069C3" w14:textId="77777777" w:rsidTr="00FB5BA2">
        <w:tc>
          <w:tcPr>
            <w:tcW w:w="2410" w:type="dxa"/>
            <w:vMerge w:val="restart"/>
          </w:tcPr>
          <w:p w14:paraId="684AB8FA" w14:textId="4DB2A239" w:rsidR="003346D8" w:rsidRPr="00FB0C37" w:rsidRDefault="003346D8" w:rsidP="003E7798">
            <w:pPr>
              <w:rPr>
                <w:rFonts w:ascii="Times New Roman" w:eastAsia="Times New Roman" w:hAnsi="Times New Roman" w:cs="Times New Roman"/>
                <w:b/>
                <w:bCs/>
                <w:sz w:val="24"/>
                <w:szCs w:val="24"/>
                <w:lang w:eastAsia="ru-RU"/>
              </w:rPr>
            </w:pPr>
            <w:r w:rsidRPr="00FB0C37">
              <w:rPr>
                <w:rFonts w:ascii="Times New Roman" w:hAnsi="Times New Roman" w:cs="Times New Roman"/>
                <w:b/>
                <w:sz w:val="24"/>
                <w:szCs w:val="24"/>
              </w:rPr>
              <w:t xml:space="preserve">Тема 2.4 </w:t>
            </w:r>
            <w:r w:rsidR="00875414" w:rsidRPr="00FB0C37">
              <w:rPr>
                <w:rFonts w:ascii="Times New Roman" w:eastAsia="PMingLiU" w:hAnsi="Times New Roman" w:cs="Times New Roman"/>
                <w:b/>
                <w:sz w:val="24"/>
                <w:szCs w:val="24"/>
              </w:rPr>
              <w:t xml:space="preserve">Управление </w:t>
            </w:r>
            <w:r w:rsidR="00875414" w:rsidRPr="00FB0C37">
              <w:rPr>
                <w:rFonts w:ascii="Times New Roman" w:eastAsia="PMingLiU" w:hAnsi="Times New Roman" w:cs="Times New Roman"/>
                <w:b/>
                <w:sz w:val="24"/>
                <w:szCs w:val="24"/>
              </w:rPr>
              <w:lastRenderedPageBreak/>
              <w:t>организационными конфликтами</w:t>
            </w:r>
          </w:p>
        </w:tc>
        <w:tc>
          <w:tcPr>
            <w:tcW w:w="7655" w:type="dxa"/>
          </w:tcPr>
          <w:p w14:paraId="15A73D1E" w14:textId="77777777" w:rsidR="003346D8" w:rsidRPr="00FB0C37" w:rsidRDefault="003346D8" w:rsidP="003E7798">
            <w:pPr>
              <w:rPr>
                <w:rFonts w:ascii="Times New Roman" w:eastAsia="Times New Roman" w:hAnsi="Times New Roman" w:cs="Times New Roman"/>
                <w:b/>
                <w:sz w:val="24"/>
                <w:szCs w:val="24"/>
                <w:lang w:eastAsia="ru-RU"/>
              </w:rPr>
            </w:pPr>
            <w:r w:rsidRPr="00FB0C37">
              <w:rPr>
                <w:rFonts w:ascii="Times New Roman" w:eastAsia="Times New Roman" w:hAnsi="Times New Roman" w:cs="Times New Roman"/>
                <w:b/>
                <w:bCs/>
                <w:sz w:val="24"/>
                <w:szCs w:val="24"/>
                <w:lang w:eastAsia="ru-RU"/>
              </w:rPr>
              <w:lastRenderedPageBreak/>
              <w:t xml:space="preserve">Содержание </w:t>
            </w:r>
          </w:p>
        </w:tc>
      </w:tr>
      <w:tr w:rsidR="00875414" w:rsidRPr="00FB0C37" w14:paraId="624E2B7B" w14:textId="77777777" w:rsidTr="00FB5BA2">
        <w:trPr>
          <w:trHeight w:val="396"/>
        </w:trPr>
        <w:tc>
          <w:tcPr>
            <w:tcW w:w="2410" w:type="dxa"/>
            <w:vMerge/>
          </w:tcPr>
          <w:p w14:paraId="7B462AB7" w14:textId="77777777" w:rsidR="00875414" w:rsidRPr="00FB0C37" w:rsidRDefault="00875414" w:rsidP="003E7798">
            <w:pPr>
              <w:rPr>
                <w:rFonts w:ascii="Times New Roman" w:eastAsia="Times New Roman" w:hAnsi="Times New Roman" w:cs="Times New Roman"/>
                <w:b/>
                <w:bCs/>
                <w:sz w:val="24"/>
                <w:szCs w:val="24"/>
                <w:lang w:eastAsia="ru-RU"/>
              </w:rPr>
            </w:pPr>
          </w:p>
        </w:tc>
        <w:tc>
          <w:tcPr>
            <w:tcW w:w="7655" w:type="dxa"/>
          </w:tcPr>
          <w:p w14:paraId="6F4B25B5" w14:textId="77777777" w:rsidR="00875414" w:rsidRPr="00FB0C37" w:rsidRDefault="00875414" w:rsidP="003E7798">
            <w:pPr>
              <w:shd w:val="clear" w:color="auto" w:fill="FFFFFF"/>
              <w:jc w:val="both"/>
              <w:rPr>
                <w:rFonts w:ascii="Times New Roman" w:eastAsia="PMingLiU" w:hAnsi="Times New Roman" w:cs="Times New Roman"/>
                <w:bCs/>
                <w:sz w:val="24"/>
                <w:szCs w:val="24"/>
              </w:rPr>
            </w:pPr>
            <w:r w:rsidRPr="00FB0C37">
              <w:rPr>
                <w:rFonts w:ascii="Times New Roman" w:eastAsia="PMingLiU" w:hAnsi="Times New Roman" w:cs="Times New Roman"/>
                <w:bCs/>
                <w:sz w:val="24"/>
                <w:szCs w:val="24"/>
              </w:rPr>
              <w:t>Типы и методы управления организационными конфликтами.</w:t>
            </w:r>
          </w:p>
          <w:p w14:paraId="30F29381" w14:textId="77777777" w:rsidR="00875414" w:rsidRPr="00FB0C37" w:rsidRDefault="00875414" w:rsidP="003E7798">
            <w:pPr>
              <w:rPr>
                <w:rFonts w:ascii="Times New Roman" w:eastAsia="PMingLiU" w:hAnsi="Times New Roman" w:cs="Times New Roman"/>
                <w:bCs/>
                <w:sz w:val="24"/>
                <w:szCs w:val="24"/>
              </w:rPr>
            </w:pPr>
            <w:r w:rsidRPr="00FB0C37">
              <w:rPr>
                <w:rFonts w:ascii="Times New Roman" w:hAnsi="Times New Roman" w:cs="Times New Roman"/>
                <w:bCs/>
                <w:sz w:val="24"/>
                <w:szCs w:val="24"/>
              </w:rPr>
              <w:lastRenderedPageBreak/>
              <w:t>Сущность и классификация конфликтов. Причины возникновения и функции конфликтов. Стадии развития конфликта</w:t>
            </w:r>
            <w:r w:rsidRPr="00FB0C37">
              <w:rPr>
                <w:rFonts w:ascii="Times New Roman" w:eastAsia="PMingLiU" w:hAnsi="Times New Roman" w:cs="Times New Roman"/>
                <w:bCs/>
                <w:sz w:val="24"/>
                <w:szCs w:val="24"/>
              </w:rPr>
              <w:t>. Методы управления конфликтами. Природа и причины стресса</w:t>
            </w:r>
          </w:p>
          <w:p w14:paraId="4DE19641" w14:textId="6511945A" w:rsidR="00875414" w:rsidRPr="00FB0C37" w:rsidRDefault="00875414" w:rsidP="003E7798">
            <w:pPr>
              <w:suppressAutoHyphens/>
              <w:jc w:val="both"/>
              <w:rPr>
                <w:rFonts w:ascii="Times New Roman" w:eastAsia="Times New Roman" w:hAnsi="Times New Roman" w:cs="Times New Roman"/>
                <w:sz w:val="24"/>
                <w:szCs w:val="24"/>
                <w:lang w:eastAsia="ru-RU"/>
              </w:rPr>
            </w:pPr>
            <w:r w:rsidRPr="00FB0C37">
              <w:rPr>
                <w:rFonts w:ascii="Times New Roman" w:hAnsi="Times New Roman" w:cs="Times New Roman"/>
                <w:bCs/>
                <w:sz w:val="24"/>
                <w:szCs w:val="24"/>
              </w:rPr>
              <w:t>Понятие делового общения. Этика делового общения. Виды и формы делового общения. Понятие организационной культуры компании</w:t>
            </w:r>
          </w:p>
        </w:tc>
      </w:tr>
      <w:tr w:rsidR="00875414" w:rsidRPr="00FB0C37" w14:paraId="2AB6628E" w14:textId="77777777" w:rsidTr="00FB5BA2">
        <w:trPr>
          <w:trHeight w:val="20"/>
        </w:trPr>
        <w:tc>
          <w:tcPr>
            <w:tcW w:w="2410" w:type="dxa"/>
            <w:vMerge/>
          </w:tcPr>
          <w:p w14:paraId="6BE6EECA" w14:textId="77777777" w:rsidR="00875414" w:rsidRPr="00FB0C37" w:rsidRDefault="00875414" w:rsidP="003E7798">
            <w:pPr>
              <w:rPr>
                <w:rFonts w:ascii="Times New Roman" w:eastAsia="Times New Roman" w:hAnsi="Times New Roman" w:cs="Times New Roman"/>
                <w:b/>
                <w:bCs/>
                <w:sz w:val="24"/>
                <w:szCs w:val="24"/>
                <w:lang w:eastAsia="ru-RU"/>
              </w:rPr>
            </w:pPr>
          </w:p>
        </w:tc>
        <w:tc>
          <w:tcPr>
            <w:tcW w:w="7655" w:type="dxa"/>
          </w:tcPr>
          <w:p w14:paraId="1563A4CF" w14:textId="77777777" w:rsidR="00875414" w:rsidRPr="00FB0C37" w:rsidRDefault="00875414" w:rsidP="003E7798">
            <w:pPr>
              <w:suppressAutoHyphens/>
              <w:jc w:val="both"/>
              <w:rPr>
                <w:rFonts w:ascii="Times New Roman" w:eastAsia="Times New Roman" w:hAnsi="Times New Roman" w:cs="Times New Roman"/>
                <w:b/>
                <w:sz w:val="24"/>
                <w:szCs w:val="24"/>
                <w:lang w:eastAsia="ru-RU"/>
              </w:rPr>
            </w:pPr>
            <w:r w:rsidRPr="00FB0C37">
              <w:rPr>
                <w:rFonts w:ascii="Times New Roman" w:eastAsia="Times New Roman" w:hAnsi="Times New Roman" w:cs="Times New Roman"/>
                <w:b/>
                <w:bCs/>
                <w:sz w:val="24"/>
                <w:szCs w:val="24"/>
                <w:lang w:eastAsia="ru-RU"/>
              </w:rPr>
              <w:t>В том числе практических и лабораторных занятий</w:t>
            </w:r>
          </w:p>
        </w:tc>
      </w:tr>
      <w:tr w:rsidR="00875414" w:rsidRPr="00FB0C37" w14:paraId="24017239" w14:textId="77777777" w:rsidTr="00FB5BA2">
        <w:trPr>
          <w:trHeight w:val="20"/>
        </w:trPr>
        <w:tc>
          <w:tcPr>
            <w:tcW w:w="2410" w:type="dxa"/>
            <w:vMerge/>
          </w:tcPr>
          <w:p w14:paraId="2478248B" w14:textId="77777777" w:rsidR="00875414" w:rsidRPr="00FB0C37" w:rsidRDefault="00875414" w:rsidP="003E7798">
            <w:pPr>
              <w:rPr>
                <w:rFonts w:ascii="Times New Roman" w:eastAsia="Times New Roman" w:hAnsi="Times New Roman" w:cs="Times New Roman"/>
                <w:b/>
                <w:bCs/>
                <w:sz w:val="24"/>
                <w:szCs w:val="24"/>
                <w:lang w:eastAsia="ru-RU"/>
              </w:rPr>
            </w:pPr>
          </w:p>
        </w:tc>
        <w:tc>
          <w:tcPr>
            <w:tcW w:w="7655" w:type="dxa"/>
          </w:tcPr>
          <w:p w14:paraId="301EADE2" w14:textId="2F3D44FE" w:rsidR="00875414" w:rsidRPr="00FB0C37" w:rsidRDefault="00875414" w:rsidP="003E7798">
            <w:pPr>
              <w:suppressAutoHyphens/>
              <w:jc w:val="both"/>
              <w:rPr>
                <w:rFonts w:ascii="Times New Roman" w:eastAsia="Times New Roman" w:hAnsi="Times New Roman" w:cs="Times New Roman"/>
                <w:b/>
                <w:bCs/>
                <w:sz w:val="24"/>
                <w:szCs w:val="24"/>
                <w:lang w:eastAsia="ru-RU"/>
              </w:rPr>
            </w:pPr>
            <w:r w:rsidRPr="00FB0C37">
              <w:rPr>
                <w:rFonts w:ascii="Times New Roman" w:eastAsia="PMingLiU" w:hAnsi="Times New Roman" w:cs="Times New Roman"/>
                <w:spacing w:val="-8"/>
                <w:sz w:val="24"/>
                <w:szCs w:val="24"/>
              </w:rPr>
              <w:t>Решение ситуационных задач по разрешению организационных конфликтов.</w:t>
            </w:r>
          </w:p>
        </w:tc>
      </w:tr>
      <w:tr w:rsidR="00875414" w:rsidRPr="00FB0C37" w14:paraId="21E90D51" w14:textId="77777777" w:rsidTr="00FB5BA2">
        <w:trPr>
          <w:trHeight w:val="20"/>
        </w:trPr>
        <w:tc>
          <w:tcPr>
            <w:tcW w:w="2410" w:type="dxa"/>
            <w:vMerge/>
          </w:tcPr>
          <w:p w14:paraId="613E4290" w14:textId="77777777" w:rsidR="00875414" w:rsidRPr="00FB0C37" w:rsidRDefault="00875414" w:rsidP="003E7798">
            <w:pPr>
              <w:rPr>
                <w:rFonts w:ascii="Times New Roman" w:eastAsia="Times New Roman" w:hAnsi="Times New Roman" w:cs="Times New Roman"/>
                <w:b/>
                <w:bCs/>
                <w:sz w:val="24"/>
                <w:szCs w:val="24"/>
                <w:lang w:eastAsia="ru-RU"/>
              </w:rPr>
            </w:pPr>
          </w:p>
        </w:tc>
        <w:tc>
          <w:tcPr>
            <w:tcW w:w="7655" w:type="dxa"/>
          </w:tcPr>
          <w:p w14:paraId="2C8C6AC7" w14:textId="5C8C9C03" w:rsidR="00875414" w:rsidRPr="00FB0C37" w:rsidRDefault="00875414" w:rsidP="003E7798">
            <w:pPr>
              <w:suppressAutoHyphens/>
              <w:jc w:val="both"/>
              <w:rPr>
                <w:rFonts w:ascii="Times New Roman" w:eastAsia="Times New Roman" w:hAnsi="Times New Roman" w:cs="Times New Roman"/>
                <w:b/>
                <w:bCs/>
                <w:sz w:val="24"/>
                <w:szCs w:val="24"/>
                <w:lang w:eastAsia="ru-RU"/>
              </w:rPr>
            </w:pPr>
            <w:r w:rsidRPr="00FB0C37">
              <w:rPr>
                <w:rFonts w:ascii="Times New Roman" w:eastAsia="PMingLiU" w:hAnsi="Times New Roman" w:cs="Times New Roman"/>
                <w:spacing w:val="-8"/>
                <w:sz w:val="24"/>
                <w:szCs w:val="24"/>
              </w:rPr>
              <w:t>Определение типа и структурных составляющих конфликтной ситуации.</w:t>
            </w:r>
          </w:p>
        </w:tc>
      </w:tr>
      <w:tr w:rsidR="00875414" w:rsidRPr="00FB0C37" w14:paraId="1A4CB839" w14:textId="77777777" w:rsidTr="00FB5BA2">
        <w:trPr>
          <w:trHeight w:val="20"/>
        </w:trPr>
        <w:tc>
          <w:tcPr>
            <w:tcW w:w="2410" w:type="dxa"/>
            <w:vMerge/>
          </w:tcPr>
          <w:p w14:paraId="3DDBE52C" w14:textId="77777777" w:rsidR="00875414" w:rsidRPr="00FB0C37" w:rsidRDefault="00875414" w:rsidP="003E7798">
            <w:pPr>
              <w:rPr>
                <w:rFonts w:ascii="Times New Roman" w:eastAsia="Times New Roman" w:hAnsi="Times New Roman" w:cs="Times New Roman"/>
                <w:b/>
                <w:bCs/>
                <w:sz w:val="24"/>
                <w:szCs w:val="24"/>
                <w:lang w:eastAsia="ru-RU"/>
              </w:rPr>
            </w:pPr>
          </w:p>
        </w:tc>
        <w:tc>
          <w:tcPr>
            <w:tcW w:w="7655" w:type="dxa"/>
          </w:tcPr>
          <w:p w14:paraId="37F3AD50" w14:textId="194A13D5" w:rsidR="00875414" w:rsidRPr="00FB0C37" w:rsidRDefault="00875414" w:rsidP="003E7798">
            <w:pPr>
              <w:suppressAutoHyphens/>
              <w:jc w:val="both"/>
              <w:rPr>
                <w:rFonts w:ascii="Times New Roman" w:eastAsia="Times New Roman" w:hAnsi="Times New Roman" w:cs="Times New Roman"/>
                <w:b/>
                <w:bCs/>
                <w:sz w:val="24"/>
                <w:szCs w:val="24"/>
                <w:lang w:eastAsia="ru-RU"/>
              </w:rPr>
            </w:pPr>
            <w:r w:rsidRPr="00FB0C37">
              <w:rPr>
                <w:rFonts w:ascii="Times New Roman" w:eastAsia="PMingLiU" w:hAnsi="Times New Roman" w:cs="Times New Roman"/>
                <w:sz w:val="24"/>
                <w:szCs w:val="24"/>
              </w:rPr>
              <w:t>Анализ конфликтной ситуации с применением методов разрешения конфликтов.</w:t>
            </w:r>
          </w:p>
        </w:tc>
      </w:tr>
      <w:tr w:rsidR="00875414" w:rsidRPr="00FB0C37" w14:paraId="0B982AB0" w14:textId="77777777" w:rsidTr="00FB5BA2">
        <w:trPr>
          <w:trHeight w:val="361"/>
        </w:trPr>
        <w:tc>
          <w:tcPr>
            <w:tcW w:w="2410" w:type="dxa"/>
            <w:vMerge/>
          </w:tcPr>
          <w:p w14:paraId="31EFB4C2" w14:textId="77777777" w:rsidR="00875414" w:rsidRPr="00FB0C37" w:rsidRDefault="00875414" w:rsidP="003E7798">
            <w:pPr>
              <w:rPr>
                <w:rFonts w:ascii="Times New Roman" w:eastAsia="Times New Roman" w:hAnsi="Times New Roman" w:cs="Times New Roman"/>
                <w:b/>
                <w:bCs/>
                <w:sz w:val="24"/>
                <w:szCs w:val="24"/>
                <w:lang w:eastAsia="ru-RU"/>
              </w:rPr>
            </w:pPr>
          </w:p>
        </w:tc>
        <w:tc>
          <w:tcPr>
            <w:tcW w:w="7655" w:type="dxa"/>
            <w:vAlign w:val="bottom"/>
          </w:tcPr>
          <w:p w14:paraId="53F641C7" w14:textId="77777777" w:rsidR="00875414" w:rsidRPr="00FB0C37" w:rsidRDefault="00875414" w:rsidP="003E7798">
            <w:pPr>
              <w:rPr>
                <w:rFonts w:ascii="Times New Roman" w:eastAsia="Times New Roman" w:hAnsi="Times New Roman" w:cs="Times New Roman"/>
                <w:b/>
                <w:bCs/>
                <w:sz w:val="24"/>
                <w:szCs w:val="24"/>
                <w:lang w:eastAsia="ru-RU"/>
              </w:rPr>
            </w:pPr>
            <w:r w:rsidRPr="00FB0C37">
              <w:rPr>
                <w:rFonts w:ascii="Times New Roman" w:eastAsia="Times New Roman" w:hAnsi="Times New Roman" w:cs="Times New Roman"/>
                <w:b/>
                <w:bCs/>
                <w:sz w:val="24"/>
                <w:szCs w:val="24"/>
                <w:lang w:eastAsia="ru-RU"/>
              </w:rPr>
              <w:t>В том числе самостоятельная работа обучающихся</w:t>
            </w:r>
          </w:p>
          <w:p w14:paraId="29465E30" w14:textId="77777777" w:rsidR="00875414" w:rsidRPr="00FB0C37" w:rsidRDefault="00875414" w:rsidP="003E7798">
            <w:pPr>
              <w:rPr>
                <w:rFonts w:ascii="Times New Roman" w:eastAsia="Times New Roman" w:hAnsi="Times New Roman" w:cs="Times New Roman"/>
                <w:i/>
                <w:sz w:val="24"/>
                <w:szCs w:val="24"/>
                <w:lang w:eastAsia="ru-RU"/>
              </w:rPr>
            </w:pPr>
            <w:r w:rsidRPr="00FB0C37">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r>
      <w:tr w:rsidR="00875414" w:rsidRPr="00FB0C37" w14:paraId="23FCAE12" w14:textId="77777777" w:rsidTr="00FB5BA2">
        <w:tc>
          <w:tcPr>
            <w:tcW w:w="10065" w:type="dxa"/>
            <w:gridSpan w:val="2"/>
          </w:tcPr>
          <w:p w14:paraId="3295481F" w14:textId="77777777" w:rsidR="00875414" w:rsidRPr="00FB0C37" w:rsidRDefault="00875414" w:rsidP="003E7798">
            <w:pPr>
              <w:rPr>
                <w:rFonts w:ascii="Times New Roman" w:eastAsia="Times New Roman" w:hAnsi="Times New Roman" w:cs="Times New Roman"/>
                <w:b/>
                <w:bCs/>
                <w:i/>
                <w:sz w:val="24"/>
                <w:szCs w:val="24"/>
                <w:lang w:eastAsia="ru-RU"/>
              </w:rPr>
            </w:pPr>
            <w:r w:rsidRPr="00FB0C37">
              <w:rPr>
                <w:rFonts w:ascii="Times New Roman" w:eastAsia="Times New Roman" w:hAnsi="Times New Roman" w:cs="Times New Roman"/>
                <w:b/>
                <w:bCs/>
                <w:i/>
                <w:sz w:val="24"/>
                <w:szCs w:val="24"/>
                <w:lang w:eastAsia="ru-RU"/>
              </w:rPr>
              <w:t xml:space="preserve">Промежуточная аттестация </w:t>
            </w:r>
            <w:r w:rsidRPr="00FB0C37">
              <w:rPr>
                <w:rFonts w:ascii="Times New Roman" w:eastAsia="Times New Roman" w:hAnsi="Times New Roman" w:cs="Times New Roman"/>
                <w:b/>
                <w:bCs/>
                <w:sz w:val="24"/>
                <w:szCs w:val="24"/>
                <w:lang w:eastAsia="ru-RU"/>
              </w:rPr>
              <w:t>(-)</w:t>
            </w:r>
          </w:p>
        </w:tc>
      </w:tr>
      <w:tr w:rsidR="00875414" w:rsidRPr="00FB0C37" w14:paraId="5C8C6A1E" w14:textId="77777777" w:rsidTr="00FB5BA2">
        <w:tc>
          <w:tcPr>
            <w:tcW w:w="10065" w:type="dxa"/>
            <w:gridSpan w:val="2"/>
          </w:tcPr>
          <w:p w14:paraId="2FAEB617" w14:textId="52DCDB22" w:rsidR="00875414" w:rsidRPr="00FB0C37" w:rsidRDefault="00875414" w:rsidP="003E7798">
            <w:pPr>
              <w:rPr>
                <w:rFonts w:ascii="Times New Roman" w:eastAsia="Times New Roman" w:hAnsi="Times New Roman" w:cs="Times New Roman"/>
                <w:b/>
                <w:bCs/>
                <w:sz w:val="24"/>
                <w:szCs w:val="24"/>
                <w:lang w:eastAsia="ru-RU"/>
              </w:rPr>
            </w:pPr>
            <w:r w:rsidRPr="00FB0C37">
              <w:rPr>
                <w:rFonts w:ascii="Times New Roman" w:eastAsia="Times New Roman" w:hAnsi="Times New Roman" w:cs="Times New Roman"/>
                <w:b/>
                <w:bCs/>
                <w:sz w:val="24"/>
                <w:szCs w:val="24"/>
                <w:lang w:eastAsia="ru-RU"/>
              </w:rPr>
              <w:t>Всего (90ч.)</w:t>
            </w:r>
          </w:p>
        </w:tc>
      </w:tr>
    </w:tbl>
    <w:p w14:paraId="091A4AF9" w14:textId="77777777" w:rsidR="00875414" w:rsidRPr="00FB0C37" w:rsidRDefault="00875414" w:rsidP="003E7798">
      <w:pPr>
        <w:pStyle w:val="114"/>
        <w:spacing w:line="240" w:lineRule="auto"/>
        <w:jc w:val="both"/>
        <w:rPr>
          <w:rFonts w:ascii="Times New Roman" w:hAnsi="Times New Roman"/>
        </w:rPr>
      </w:pPr>
    </w:p>
    <w:p w14:paraId="33CC0E60" w14:textId="77777777" w:rsidR="00557FD0" w:rsidRPr="00FB0C37" w:rsidRDefault="00557FD0" w:rsidP="003E7798">
      <w:pPr>
        <w:pStyle w:val="1f0"/>
        <w:rPr>
          <w:rFonts w:ascii="Times New Roman" w:hAnsi="Times New Roman"/>
          <w:lang w:val="ru-RU"/>
        </w:rPr>
      </w:pPr>
      <w:r w:rsidRPr="00FB0C37">
        <w:rPr>
          <w:rFonts w:ascii="Times New Roman" w:hAnsi="Times New Roman"/>
        </w:rPr>
        <w:t xml:space="preserve">3. Условия реализации </w:t>
      </w:r>
      <w:r w:rsidRPr="00FB0C37">
        <w:rPr>
          <w:rFonts w:ascii="Times New Roman" w:hAnsi="Times New Roman"/>
          <w:lang w:val="ru-RU"/>
        </w:rPr>
        <w:t>ДИСЦИПЛИНЫ</w:t>
      </w:r>
    </w:p>
    <w:p w14:paraId="3650483A" w14:textId="77777777" w:rsidR="00557FD0" w:rsidRPr="00FB0C37" w:rsidRDefault="00557FD0" w:rsidP="003E7798">
      <w:pPr>
        <w:pStyle w:val="114"/>
        <w:spacing w:line="240" w:lineRule="auto"/>
        <w:rPr>
          <w:rFonts w:ascii="Times New Roman" w:hAnsi="Times New Roman"/>
        </w:rPr>
      </w:pPr>
      <w:r w:rsidRPr="00FB0C37">
        <w:rPr>
          <w:rFonts w:ascii="Times New Roman" w:hAnsi="Times New Roman"/>
        </w:rPr>
        <w:t>3.1. Материально-техническое обеспечение</w:t>
      </w:r>
    </w:p>
    <w:p w14:paraId="40EF9A42" w14:textId="77777777" w:rsidR="00557FD0" w:rsidRPr="00FB0C37" w:rsidRDefault="00557FD0" w:rsidP="003E7798">
      <w:pPr>
        <w:suppressAutoHyphens/>
        <w:ind w:firstLine="709"/>
        <w:jc w:val="both"/>
        <w:rPr>
          <w:rFonts w:ascii="Times New Roman" w:hAnsi="Times New Roman" w:cs="Times New Roman"/>
          <w:bCs/>
          <w:sz w:val="24"/>
          <w:szCs w:val="24"/>
        </w:rPr>
      </w:pPr>
      <w:r w:rsidRPr="00FB0C37">
        <w:rPr>
          <w:rFonts w:ascii="Times New Roman" w:hAnsi="Times New Roman" w:cs="Times New Roman"/>
          <w:bCs/>
          <w:sz w:val="24"/>
          <w:szCs w:val="24"/>
        </w:rPr>
        <w:t>Кабинет(ы)</w:t>
      </w:r>
      <w:r w:rsidRPr="00FB0C37">
        <w:rPr>
          <w:rFonts w:ascii="Times New Roman" w:hAnsi="Times New Roman" w:cs="Times New Roman"/>
          <w:bCs/>
          <w:i/>
          <w:sz w:val="24"/>
          <w:szCs w:val="24"/>
        </w:rPr>
        <w:t xml:space="preserve"> общепрофессиональных дисциплин и профессиональных модулей, </w:t>
      </w:r>
      <w:r w:rsidRPr="00FB0C37">
        <w:rPr>
          <w:rFonts w:ascii="Times New Roman" w:hAnsi="Times New Roman" w:cs="Times New Roman"/>
          <w:bCs/>
          <w:sz w:val="24"/>
          <w:szCs w:val="24"/>
        </w:rPr>
        <w:t xml:space="preserve">оснащенный(е) </w:t>
      </w:r>
      <w:r w:rsidRPr="00FB0C37">
        <w:rPr>
          <w:rFonts w:ascii="Times New Roman" w:hAnsi="Times New Roman" w:cs="Times New Roman"/>
          <w:bCs/>
          <w:iCs/>
          <w:sz w:val="24"/>
          <w:szCs w:val="24"/>
        </w:rPr>
        <w:t>в соответствии с приложением 3 ПОП СПО</w:t>
      </w:r>
      <w:r w:rsidRPr="00FB0C37">
        <w:rPr>
          <w:rFonts w:ascii="Times New Roman" w:hAnsi="Times New Roman" w:cs="Times New Roman"/>
          <w:bCs/>
          <w:sz w:val="24"/>
          <w:szCs w:val="24"/>
        </w:rPr>
        <w:t xml:space="preserve">. </w:t>
      </w:r>
    </w:p>
    <w:p w14:paraId="1976F4CA" w14:textId="77777777" w:rsidR="00557FD0" w:rsidRPr="00FB0C37" w:rsidRDefault="00557FD0" w:rsidP="003E7798"/>
    <w:p w14:paraId="0399AF72" w14:textId="77777777" w:rsidR="00557FD0" w:rsidRPr="00FB0C37" w:rsidRDefault="00557FD0" w:rsidP="003E7798">
      <w:pPr>
        <w:pStyle w:val="114"/>
        <w:spacing w:line="240" w:lineRule="auto"/>
        <w:rPr>
          <w:rFonts w:ascii="Times New Roman" w:eastAsia="Times New Roman" w:hAnsi="Times New Roman"/>
        </w:rPr>
      </w:pPr>
      <w:r w:rsidRPr="00FB0C37">
        <w:rPr>
          <w:rFonts w:ascii="Times New Roman" w:hAnsi="Times New Roman"/>
        </w:rPr>
        <w:t xml:space="preserve">3.2. Учебно-методическое обеспечение </w:t>
      </w:r>
    </w:p>
    <w:p w14:paraId="39EC5586" w14:textId="77777777" w:rsidR="00557FD0" w:rsidRPr="00FB0C37" w:rsidRDefault="00557FD0" w:rsidP="003E7798">
      <w:pPr>
        <w:pStyle w:val="a4"/>
        <w:ind w:left="0" w:firstLine="709"/>
        <w:jc w:val="both"/>
        <w:rPr>
          <w:rFonts w:ascii="Times New Roman" w:hAnsi="Times New Roman"/>
          <w:bCs/>
          <w:sz w:val="24"/>
          <w:szCs w:val="24"/>
        </w:rPr>
      </w:pPr>
      <w:r w:rsidRPr="00FB0C37">
        <w:rPr>
          <w:rFonts w:ascii="Times New Roman" w:hAnsi="Times New Roman"/>
          <w:bCs/>
          <w:sz w:val="24"/>
          <w:szCs w:val="24"/>
        </w:rPr>
        <w:t>Для реализации программы библиотечный фонд образовательной организации должен иметь п</w:t>
      </w:r>
      <w:r w:rsidRPr="00FB0C3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FB0C3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A99B67E" w14:textId="77777777" w:rsidR="00557FD0" w:rsidRPr="00FB0C37" w:rsidRDefault="00557FD0" w:rsidP="003E7798">
      <w:pPr>
        <w:pStyle w:val="a4"/>
        <w:ind w:left="0" w:firstLine="709"/>
        <w:jc w:val="both"/>
        <w:rPr>
          <w:rFonts w:ascii="Times New Roman" w:hAnsi="Times New Roman"/>
          <w:bCs/>
          <w:sz w:val="24"/>
          <w:szCs w:val="24"/>
        </w:rPr>
      </w:pPr>
    </w:p>
    <w:p w14:paraId="35FADE2F" w14:textId="77777777" w:rsidR="00557FD0" w:rsidRPr="00FB0C37" w:rsidRDefault="00557FD0" w:rsidP="003E7798">
      <w:pPr>
        <w:pStyle w:val="a4"/>
        <w:ind w:left="0" w:firstLine="709"/>
        <w:rPr>
          <w:rFonts w:ascii="Times New Roman" w:hAnsi="Times New Roman" w:cs="Times New Roman"/>
          <w:b/>
          <w:sz w:val="24"/>
          <w:szCs w:val="24"/>
        </w:rPr>
      </w:pPr>
      <w:r w:rsidRPr="00FB0C37">
        <w:rPr>
          <w:rFonts w:ascii="Times New Roman" w:hAnsi="Times New Roman" w:cs="Times New Roman"/>
          <w:b/>
          <w:sz w:val="24"/>
          <w:szCs w:val="24"/>
        </w:rPr>
        <w:t>3.2.1. Основные печатные и/или электронные издания</w:t>
      </w:r>
    </w:p>
    <w:p w14:paraId="27990DED" w14:textId="2C1ECE38" w:rsidR="00B666DF" w:rsidRPr="00FB0C37" w:rsidRDefault="00B666DF" w:rsidP="003E7798">
      <w:pPr>
        <w:ind w:firstLine="708"/>
        <w:jc w:val="both"/>
        <w:rPr>
          <w:rFonts w:ascii="Times New Roman" w:hAnsi="Times New Roman" w:cs="Times New Roman"/>
          <w:bCs/>
          <w:iCs/>
          <w:sz w:val="24"/>
          <w:szCs w:val="24"/>
        </w:rPr>
      </w:pPr>
      <w:r w:rsidRPr="00FB0C37">
        <w:rPr>
          <w:rFonts w:ascii="Times New Roman" w:hAnsi="Times New Roman" w:cs="Times New Roman"/>
          <w:sz w:val="24"/>
          <w:szCs w:val="24"/>
          <w:bdr w:val="single" w:sz="2" w:space="0" w:color="E5E7EB" w:frame="1"/>
          <w:shd w:val="clear" w:color="auto" w:fill="FFFFFF"/>
        </w:rPr>
        <w:t xml:space="preserve">1. </w:t>
      </w:r>
      <w:r w:rsidRPr="00FB0C37">
        <w:rPr>
          <w:rFonts w:ascii="Times New Roman" w:hAnsi="Times New Roman" w:cs="Times New Roman"/>
          <w:bCs/>
          <w:iCs/>
          <w:sz w:val="24"/>
          <w:szCs w:val="24"/>
        </w:rPr>
        <w:t xml:space="preserve">Бгашев, М. В. Основы </w:t>
      </w:r>
      <w:proofErr w:type="gramStart"/>
      <w:r w:rsidRPr="00FB0C37">
        <w:rPr>
          <w:rFonts w:ascii="Times New Roman" w:hAnsi="Times New Roman" w:cs="Times New Roman"/>
          <w:bCs/>
          <w:iCs/>
          <w:sz w:val="24"/>
          <w:szCs w:val="24"/>
        </w:rPr>
        <w:t>менеджмента :</w:t>
      </w:r>
      <w:proofErr w:type="gramEnd"/>
      <w:r w:rsidRPr="00FB0C37">
        <w:rPr>
          <w:rFonts w:ascii="Times New Roman" w:hAnsi="Times New Roman" w:cs="Times New Roman"/>
          <w:bCs/>
          <w:iCs/>
          <w:sz w:val="24"/>
          <w:szCs w:val="24"/>
        </w:rPr>
        <w:t xml:space="preserve"> учебник для СПО / М. В. Бгашев. — </w:t>
      </w:r>
      <w:proofErr w:type="gramStart"/>
      <w:r w:rsidRPr="00FB0C37">
        <w:rPr>
          <w:rFonts w:ascii="Times New Roman" w:hAnsi="Times New Roman" w:cs="Times New Roman"/>
          <w:bCs/>
          <w:iCs/>
          <w:sz w:val="24"/>
          <w:szCs w:val="24"/>
        </w:rPr>
        <w:t>Саратов :</w:t>
      </w:r>
      <w:proofErr w:type="gramEnd"/>
      <w:r w:rsidRPr="00FB0C37">
        <w:rPr>
          <w:rFonts w:ascii="Times New Roman" w:hAnsi="Times New Roman" w:cs="Times New Roman"/>
          <w:bCs/>
          <w:iCs/>
          <w:sz w:val="24"/>
          <w:szCs w:val="24"/>
        </w:rPr>
        <w:t xml:space="preserve"> Профобразование, 2026. — 500 c. — ISBN 978-5-4488-2879-9. — </w:t>
      </w:r>
      <w:proofErr w:type="gramStart"/>
      <w:r w:rsidRPr="00FB0C37">
        <w:rPr>
          <w:rFonts w:ascii="Times New Roman" w:hAnsi="Times New Roman" w:cs="Times New Roman"/>
          <w:bCs/>
          <w:iCs/>
          <w:sz w:val="24"/>
          <w:szCs w:val="24"/>
        </w:rPr>
        <w:t>Текст :</w:t>
      </w:r>
      <w:proofErr w:type="gramEnd"/>
      <w:r w:rsidRPr="00FB0C37">
        <w:rPr>
          <w:rFonts w:ascii="Times New Roman" w:hAnsi="Times New Roman" w:cs="Times New Roman"/>
          <w:bCs/>
          <w:iCs/>
          <w:sz w:val="24"/>
          <w:szCs w:val="24"/>
        </w:rPr>
        <w:t xml:space="preserve"> электронный // Электронный ресурс цифровой образовательной среды СПО </w:t>
      </w:r>
      <w:proofErr w:type="spellStart"/>
      <w:r w:rsidRPr="00FB0C37">
        <w:rPr>
          <w:rFonts w:ascii="Times New Roman" w:hAnsi="Times New Roman" w:cs="Times New Roman"/>
          <w:bCs/>
          <w:iCs/>
          <w:sz w:val="24"/>
          <w:szCs w:val="24"/>
        </w:rPr>
        <w:t>PROFобразование</w:t>
      </w:r>
      <w:proofErr w:type="spellEnd"/>
      <w:r w:rsidRPr="00FB0C37">
        <w:rPr>
          <w:rFonts w:ascii="Times New Roman" w:hAnsi="Times New Roman" w:cs="Times New Roman"/>
          <w:bCs/>
          <w:iCs/>
          <w:sz w:val="24"/>
          <w:szCs w:val="24"/>
        </w:rPr>
        <w:t xml:space="preserve"> : [сайт]. — URL: </w:t>
      </w:r>
      <w:hyperlink r:id="rId72" w:history="1">
        <w:r w:rsidRPr="00FB0C37">
          <w:rPr>
            <w:rStyle w:val="af0"/>
            <w:rFonts w:ascii="Times New Roman" w:hAnsi="Times New Roman" w:cs="Times New Roman"/>
            <w:bCs/>
            <w:iCs/>
            <w:sz w:val="24"/>
            <w:szCs w:val="24"/>
          </w:rPr>
          <w:t>https://profspo.ru/books/158472</w:t>
        </w:r>
      </w:hyperlink>
    </w:p>
    <w:p w14:paraId="71D0F067" w14:textId="02703F0E" w:rsidR="00F63AE7" w:rsidRPr="00FB0C37" w:rsidRDefault="00B666DF" w:rsidP="003E7798">
      <w:pPr>
        <w:ind w:firstLine="708"/>
        <w:jc w:val="both"/>
        <w:rPr>
          <w:rFonts w:ascii="Times New Roman" w:hAnsi="Times New Roman" w:cs="Times New Roman"/>
          <w:sz w:val="24"/>
          <w:szCs w:val="24"/>
        </w:rPr>
      </w:pPr>
      <w:r w:rsidRPr="00FB0C37">
        <w:rPr>
          <w:rFonts w:ascii="Times New Roman" w:hAnsi="Times New Roman" w:cs="Times New Roman"/>
          <w:sz w:val="24"/>
          <w:szCs w:val="24"/>
          <w:bdr w:val="single" w:sz="2" w:space="0" w:color="E5E7EB" w:frame="1"/>
          <w:shd w:val="clear" w:color="auto" w:fill="FFFFFF"/>
        </w:rPr>
        <w:t>2. Коршунов, В. В. </w:t>
      </w:r>
      <w:r w:rsidRPr="00FB0C37">
        <w:rPr>
          <w:rFonts w:ascii="Times New Roman" w:hAnsi="Times New Roman" w:cs="Times New Roman"/>
          <w:sz w:val="24"/>
          <w:szCs w:val="24"/>
          <w:shd w:val="clear" w:color="auto" w:fill="FFFFFF"/>
        </w:rPr>
        <w:t xml:space="preserve"> Экономика </w:t>
      </w:r>
      <w:proofErr w:type="gramStart"/>
      <w:r w:rsidRPr="00FB0C37">
        <w:rPr>
          <w:rFonts w:ascii="Times New Roman" w:hAnsi="Times New Roman" w:cs="Times New Roman"/>
          <w:sz w:val="24"/>
          <w:szCs w:val="24"/>
          <w:shd w:val="clear" w:color="auto" w:fill="FFFFFF"/>
        </w:rPr>
        <w:t>организации :</w:t>
      </w:r>
      <w:proofErr w:type="gramEnd"/>
      <w:r w:rsidRPr="00FB0C37">
        <w:rPr>
          <w:rFonts w:ascii="Times New Roman" w:hAnsi="Times New Roman" w:cs="Times New Roman"/>
          <w:sz w:val="24"/>
          <w:szCs w:val="24"/>
          <w:shd w:val="clear" w:color="auto" w:fill="FFFFFF"/>
        </w:rPr>
        <w:t xml:space="preserve"> учебник и практикум для среднего профессионального образования / В. В. Коршунов. — 7-е изд., </w:t>
      </w:r>
      <w:proofErr w:type="spellStart"/>
      <w:r w:rsidRPr="00FB0C37">
        <w:rPr>
          <w:rFonts w:ascii="Times New Roman" w:hAnsi="Times New Roman" w:cs="Times New Roman"/>
          <w:sz w:val="24"/>
          <w:szCs w:val="24"/>
          <w:shd w:val="clear" w:color="auto" w:fill="FFFFFF"/>
        </w:rPr>
        <w:t>перераб</w:t>
      </w:r>
      <w:proofErr w:type="spellEnd"/>
      <w:r w:rsidRPr="00FB0C37">
        <w:rPr>
          <w:rFonts w:ascii="Times New Roman" w:hAnsi="Times New Roman" w:cs="Times New Roman"/>
          <w:sz w:val="24"/>
          <w:szCs w:val="24"/>
          <w:shd w:val="clear" w:color="auto" w:fill="FFFFFF"/>
        </w:rPr>
        <w:t xml:space="preserve">. и доп. — </w:t>
      </w:r>
      <w:proofErr w:type="gramStart"/>
      <w:r w:rsidRPr="00FB0C37">
        <w:rPr>
          <w:rFonts w:ascii="Times New Roman" w:hAnsi="Times New Roman" w:cs="Times New Roman"/>
          <w:sz w:val="24"/>
          <w:szCs w:val="24"/>
          <w:shd w:val="clear" w:color="auto" w:fill="FFFFFF"/>
        </w:rPr>
        <w:t>Москва :</w:t>
      </w:r>
      <w:proofErr w:type="gramEnd"/>
      <w:r w:rsidRPr="00FB0C37">
        <w:rPr>
          <w:rFonts w:ascii="Times New Roman" w:hAnsi="Times New Roman" w:cs="Times New Roman"/>
          <w:sz w:val="24"/>
          <w:szCs w:val="24"/>
          <w:shd w:val="clear" w:color="auto" w:fill="FFFFFF"/>
        </w:rPr>
        <w:t xml:space="preserve"> Издательство Юрайт, 2026. — 345 с. — (Профессиональное образование). — ISBN 978-5-534-19927-7. — </w:t>
      </w:r>
      <w:proofErr w:type="gramStart"/>
      <w:r w:rsidRPr="00FB0C37">
        <w:rPr>
          <w:rFonts w:ascii="Times New Roman" w:hAnsi="Times New Roman" w:cs="Times New Roman"/>
          <w:sz w:val="24"/>
          <w:szCs w:val="24"/>
          <w:shd w:val="clear" w:color="auto" w:fill="FFFFFF"/>
        </w:rPr>
        <w:t>Текст :</w:t>
      </w:r>
      <w:proofErr w:type="gramEnd"/>
      <w:r w:rsidRPr="00FB0C37">
        <w:rPr>
          <w:rFonts w:ascii="Times New Roman" w:hAnsi="Times New Roman" w:cs="Times New Roman"/>
          <w:sz w:val="24"/>
          <w:szCs w:val="24"/>
          <w:shd w:val="clear" w:color="auto" w:fill="FFFFFF"/>
        </w:rPr>
        <w:t xml:space="preserve"> электронный // Образовательная платформа Юрайт [сайт]. — URL: </w:t>
      </w:r>
      <w:hyperlink r:id="rId73" w:tgtFrame="_blank" w:history="1">
        <w:r w:rsidRPr="00FB0C37">
          <w:rPr>
            <w:rStyle w:val="af0"/>
            <w:rFonts w:ascii="Times New Roman" w:hAnsi="Times New Roman" w:cs="Times New Roman"/>
            <w:color w:val="auto"/>
            <w:sz w:val="24"/>
            <w:szCs w:val="24"/>
            <w:bdr w:val="single" w:sz="2" w:space="0" w:color="E5E7EB" w:frame="1"/>
            <w:shd w:val="clear" w:color="auto" w:fill="FFFFFF"/>
          </w:rPr>
          <w:t>https://urait.ru/bcode/583721</w:t>
        </w:r>
      </w:hyperlink>
      <w:r w:rsidR="00F63AE7" w:rsidRPr="00FB0C37">
        <w:rPr>
          <w:rFonts w:ascii="Times New Roman" w:hAnsi="Times New Roman" w:cs="Times New Roman"/>
          <w:sz w:val="24"/>
          <w:szCs w:val="24"/>
        </w:rPr>
        <w:t xml:space="preserve">. </w:t>
      </w:r>
    </w:p>
    <w:p w14:paraId="0F69DFD4" w14:textId="614B8E9F" w:rsidR="00B666DF" w:rsidRPr="00FB0C37" w:rsidRDefault="00B666DF" w:rsidP="003E7798">
      <w:pPr>
        <w:ind w:firstLine="708"/>
        <w:jc w:val="both"/>
        <w:rPr>
          <w:rFonts w:ascii="Times New Roman" w:hAnsi="Times New Roman" w:cs="Times New Roman"/>
          <w:bCs/>
          <w:iCs/>
          <w:sz w:val="24"/>
          <w:szCs w:val="24"/>
        </w:rPr>
      </w:pPr>
      <w:r w:rsidRPr="00FB0C37">
        <w:rPr>
          <w:rFonts w:ascii="Times New Roman" w:hAnsi="Times New Roman" w:cs="Times New Roman"/>
          <w:bCs/>
          <w:iCs/>
          <w:sz w:val="24"/>
          <w:szCs w:val="24"/>
        </w:rPr>
        <w:t xml:space="preserve">3. Круглов, И. В. Экономическая </w:t>
      </w:r>
      <w:proofErr w:type="gramStart"/>
      <w:r w:rsidRPr="00FB0C37">
        <w:rPr>
          <w:rFonts w:ascii="Times New Roman" w:hAnsi="Times New Roman" w:cs="Times New Roman"/>
          <w:bCs/>
          <w:iCs/>
          <w:sz w:val="24"/>
          <w:szCs w:val="24"/>
        </w:rPr>
        <w:t>теория :</w:t>
      </w:r>
      <w:proofErr w:type="gramEnd"/>
      <w:r w:rsidRPr="00FB0C37">
        <w:rPr>
          <w:rFonts w:ascii="Times New Roman" w:hAnsi="Times New Roman" w:cs="Times New Roman"/>
          <w:bCs/>
          <w:iCs/>
          <w:sz w:val="24"/>
          <w:szCs w:val="24"/>
        </w:rPr>
        <w:t xml:space="preserve"> учебное пособие для СПО / И. В. Круглов, К. В. Барсукова. — 2-е изд. — Липецк, </w:t>
      </w:r>
      <w:proofErr w:type="gramStart"/>
      <w:r w:rsidRPr="00FB0C37">
        <w:rPr>
          <w:rFonts w:ascii="Times New Roman" w:hAnsi="Times New Roman" w:cs="Times New Roman"/>
          <w:bCs/>
          <w:iCs/>
          <w:sz w:val="24"/>
          <w:szCs w:val="24"/>
        </w:rPr>
        <w:t>Саратов :</w:t>
      </w:r>
      <w:proofErr w:type="gramEnd"/>
      <w:r w:rsidRPr="00FB0C37">
        <w:rPr>
          <w:rFonts w:ascii="Times New Roman" w:hAnsi="Times New Roman" w:cs="Times New Roman"/>
          <w:bCs/>
          <w:iCs/>
          <w:sz w:val="24"/>
          <w:szCs w:val="24"/>
        </w:rPr>
        <w:t xml:space="preserve"> Липецкий государственный технический университет, Профобразование, 2022. — 80 c. — ISBN 978-5-00175-121-2, 978-5-4488-1526-3. — </w:t>
      </w:r>
      <w:proofErr w:type="gramStart"/>
      <w:r w:rsidRPr="00FB0C37">
        <w:rPr>
          <w:rFonts w:ascii="Times New Roman" w:hAnsi="Times New Roman" w:cs="Times New Roman"/>
          <w:bCs/>
          <w:iCs/>
          <w:sz w:val="24"/>
          <w:szCs w:val="24"/>
        </w:rPr>
        <w:t>Текст :</w:t>
      </w:r>
      <w:proofErr w:type="gramEnd"/>
      <w:r w:rsidRPr="00FB0C37">
        <w:rPr>
          <w:rFonts w:ascii="Times New Roman" w:hAnsi="Times New Roman" w:cs="Times New Roman"/>
          <w:bCs/>
          <w:iCs/>
          <w:sz w:val="24"/>
          <w:szCs w:val="24"/>
        </w:rPr>
        <w:t xml:space="preserve"> электронный // Электронный ресурс цифровой образовательной среды СПО </w:t>
      </w:r>
      <w:proofErr w:type="spellStart"/>
      <w:r w:rsidRPr="00FB0C37">
        <w:rPr>
          <w:rFonts w:ascii="Times New Roman" w:hAnsi="Times New Roman" w:cs="Times New Roman"/>
          <w:bCs/>
          <w:iCs/>
          <w:sz w:val="24"/>
          <w:szCs w:val="24"/>
        </w:rPr>
        <w:t>PROFобразование</w:t>
      </w:r>
      <w:proofErr w:type="spellEnd"/>
      <w:r w:rsidRPr="00FB0C37">
        <w:rPr>
          <w:rFonts w:ascii="Times New Roman" w:hAnsi="Times New Roman" w:cs="Times New Roman"/>
          <w:bCs/>
          <w:iCs/>
          <w:sz w:val="24"/>
          <w:szCs w:val="24"/>
        </w:rPr>
        <w:t xml:space="preserve"> : [сайт]. — URL: </w:t>
      </w:r>
      <w:hyperlink r:id="rId74" w:history="1">
        <w:r w:rsidRPr="00FB0C37">
          <w:rPr>
            <w:rStyle w:val="af0"/>
            <w:rFonts w:ascii="Times New Roman" w:hAnsi="Times New Roman" w:cs="Times New Roman"/>
            <w:bCs/>
            <w:iCs/>
            <w:sz w:val="24"/>
            <w:szCs w:val="24"/>
          </w:rPr>
          <w:t>https://profspo.ru/books/121377</w:t>
        </w:r>
      </w:hyperlink>
    </w:p>
    <w:p w14:paraId="3D083806" w14:textId="2775E1A6" w:rsidR="00B666DF" w:rsidRPr="00FB0C37" w:rsidRDefault="00B666DF" w:rsidP="003E7798">
      <w:pPr>
        <w:ind w:firstLine="708"/>
        <w:jc w:val="both"/>
        <w:rPr>
          <w:rFonts w:ascii="Times New Roman" w:hAnsi="Times New Roman" w:cs="Times New Roman"/>
          <w:bCs/>
          <w:iCs/>
          <w:sz w:val="24"/>
          <w:szCs w:val="24"/>
        </w:rPr>
      </w:pPr>
      <w:r w:rsidRPr="00FB0C37">
        <w:rPr>
          <w:rFonts w:ascii="Times New Roman" w:hAnsi="Times New Roman" w:cs="Times New Roman"/>
          <w:bCs/>
          <w:iCs/>
          <w:sz w:val="24"/>
          <w:szCs w:val="24"/>
        </w:rPr>
        <w:t xml:space="preserve">4. Основы </w:t>
      </w:r>
      <w:proofErr w:type="gramStart"/>
      <w:r w:rsidRPr="00FB0C37">
        <w:rPr>
          <w:rFonts w:ascii="Times New Roman" w:hAnsi="Times New Roman" w:cs="Times New Roman"/>
          <w:bCs/>
          <w:iCs/>
          <w:sz w:val="24"/>
          <w:szCs w:val="24"/>
        </w:rPr>
        <w:t>экономики :</w:t>
      </w:r>
      <w:proofErr w:type="gramEnd"/>
      <w:r w:rsidRPr="00FB0C37">
        <w:rPr>
          <w:rFonts w:ascii="Times New Roman" w:hAnsi="Times New Roman" w:cs="Times New Roman"/>
          <w:bCs/>
          <w:iCs/>
          <w:sz w:val="24"/>
          <w:szCs w:val="24"/>
        </w:rPr>
        <w:t xml:space="preserve"> учебное пособие для СПО / Р. А. Галиахметов, Н. Г. Соколова, Э. Н. Тихонова [и др.] ; под редакцией Н. Г. Соколовой. — 2-е изд. — Саратов, </w:t>
      </w:r>
      <w:proofErr w:type="gramStart"/>
      <w:r w:rsidRPr="00FB0C37">
        <w:rPr>
          <w:rFonts w:ascii="Times New Roman" w:hAnsi="Times New Roman" w:cs="Times New Roman"/>
          <w:bCs/>
          <w:iCs/>
          <w:sz w:val="24"/>
          <w:szCs w:val="24"/>
        </w:rPr>
        <w:t>Москва :</w:t>
      </w:r>
      <w:proofErr w:type="gramEnd"/>
      <w:r w:rsidRPr="00FB0C37">
        <w:rPr>
          <w:rFonts w:ascii="Times New Roman" w:hAnsi="Times New Roman" w:cs="Times New Roman"/>
          <w:bCs/>
          <w:iCs/>
          <w:sz w:val="24"/>
          <w:szCs w:val="24"/>
        </w:rPr>
        <w:t xml:space="preserve"> Профобразование, Ай Пи Ар Медиа, 2025. — 362 c. — ISBN 978-5-4488-2257-5, 978-5-4497-3703-8. — </w:t>
      </w:r>
      <w:proofErr w:type="gramStart"/>
      <w:r w:rsidRPr="00FB0C37">
        <w:rPr>
          <w:rFonts w:ascii="Times New Roman" w:hAnsi="Times New Roman" w:cs="Times New Roman"/>
          <w:bCs/>
          <w:iCs/>
          <w:sz w:val="24"/>
          <w:szCs w:val="24"/>
        </w:rPr>
        <w:t>Текст :</w:t>
      </w:r>
      <w:proofErr w:type="gramEnd"/>
      <w:r w:rsidRPr="00FB0C37">
        <w:rPr>
          <w:rFonts w:ascii="Times New Roman" w:hAnsi="Times New Roman" w:cs="Times New Roman"/>
          <w:bCs/>
          <w:iCs/>
          <w:sz w:val="24"/>
          <w:szCs w:val="24"/>
        </w:rPr>
        <w:t xml:space="preserve"> электронный // Электронный ресурс цифровой образовательной среды СПО </w:t>
      </w:r>
      <w:proofErr w:type="spellStart"/>
      <w:r w:rsidRPr="00FB0C37">
        <w:rPr>
          <w:rFonts w:ascii="Times New Roman" w:hAnsi="Times New Roman" w:cs="Times New Roman"/>
          <w:bCs/>
          <w:iCs/>
          <w:sz w:val="24"/>
          <w:szCs w:val="24"/>
        </w:rPr>
        <w:t>PROFобразование</w:t>
      </w:r>
      <w:proofErr w:type="spellEnd"/>
      <w:r w:rsidRPr="00FB0C37">
        <w:rPr>
          <w:rFonts w:ascii="Times New Roman" w:hAnsi="Times New Roman" w:cs="Times New Roman"/>
          <w:bCs/>
          <w:iCs/>
          <w:sz w:val="24"/>
          <w:szCs w:val="24"/>
        </w:rPr>
        <w:t xml:space="preserve"> : [сайт]. — URL: </w:t>
      </w:r>
      <w:hyperlink r:id="rId75" w:history="1">
        <w:r w:rsidRPr="00FB0C37">
          <w:rPr>
            <w:rStyle w:val="af0"/>
            <w:rFonts w:ascii="Times New Roman" w:hAnsi="Times New Roman" w:cs="Times New Roman"/>
            <w:bCs/>
            <w:iCs/>
            <w:sz w:val="24"/>
            <w:szCs w:val="24"/>
          </w:rPr>
          <w:t>https://profspo.ru/books/143683</w:t>
        </w:r>
      </w:hyperlink>
    </w:p>
    <w:p w14:paraId="7F5A0F06" w14:textId="717B2A37" w:rsidR="00B666DF" w:rsidRPr="00FB0C37" w:rsidRDefault="00B666DF" w:rsidP="003E7798">
      <w:pPr>
        <w:ind w:firstLine="708"/>
        <w:jc w:val="both"/>
        <w:rPr>
          <w:rFonts w:ascii="Times New Roman" w:hAnsi="Times New Roman" w:cs="Times New Roman"/>
          <w:bCs/>
          <w:iCs/>
          <w:sz w:val="24"/>
          <w:szCs w:val="24"/>
        </w:rPr>
      </w:pPr>
      <w:r w:rsidRPr="00FB0C37">
        <w:rPr>
          <w:rFonts w:ascii="Times New Roman" w:hAnsi="Times New Roman" w:cs="Times New Roman"/>
          <w:bCs/>
          <w:iCs/>
          <w:sz w:val="24"/>
          <w:szCs w:val="24"/>
        </w:rPr>
        <w:lastRenderedPageBreak/>
        <w:t xml:space="preserve">5. Сафонова, Л. А. Управление </w:t>
      </w:r>
      <w:proofErr w:type="gramStart"/>
      <w:r w:rsidRPr="00FB0C37">
        <w:rPr>
          <w:rFonts w:ascii="Times New Roman" w:hAnsi="Times New Roman" w:cs="Times New Roman"/>
          <w:bCs/>
          <w:iCs/>
          <w:sz w:val="24"/>
          <w:szCs w:val="24"/>
        </w:rPr>
        <w:t>персоналом :</w:t>
      </w:r>
      <w:proofErr w:type="gramEnd"/>
      <w:r w:rsidRPr="00FB0C37">
        <w:rPr>
          <w:rFonts w:ascii="Times New Roman" w:hAnsi="Times New Roman" w:cs="Times New Roman"/>
          <w:bCs/>
          <w:iCs/>
          <w:sz w:val="24"/>
          <w:szCs w:val="24"/>
        </w:rPr>
        <w:t xml:space="preserve"> учебное пособие для СПО / Л. А. Сафонова, Г. Н. </w:t>
      </w:r>
      <w:proofErr w:type="spellStart"/>
      <w:r w:rsidRPr="00FB0C37">
        <w:rPr>
          <w:rFonts w:ascii="Times New Roman" w:hAnsi="Times New Roman" w:cs="Times New Roman"/>
          <w:bCs/>
          <w:iCs/>
          <w:sz w:val="24"/>
          <w:szCs w:val="24"/>
        </w:rPr>
        <w:t>Смоловик</w:t>
      </w:r>
      <w:proofErr w:type="spellEnd"/>
      <w:r w:rsidRPr="00FB0C37">
        <w:rPr>
          <w:rFonts w:ascii="Times New Roman" w:hAnsi="Times New Roman" w:cs="Times New Roman"/>
          <w:bCs/>
          <w:iCs/>
          <w:sz w:val="24"/>
          <w:szCs w:val="24"/>
        </w:rPr>
        <w:t xml:space="preserve">. — 2-е изд. — </w:t>
      </w:r>
      <w:proofErr w:type="gramStart"/>
      <w:r w:rsidRPr="00FB0C37">
        <w:rPr>
          <w:rFonts w:ascii="Times New Roman" w:hAnsi="Times New Roman" w:cs="Times New Roman"/>
          <w:bCs/>
          <w:iCs/>
          <w:sz w:val="24"/>
          <w:szCs w:val="24"/>
        </w:rPr>
        <w:t>Саратов :</w:t>
      </w:r>
      <w:proofErr w:type="gramEnd"/>
      <w:r w:rsidRPr="00FB0C37">
        <w:rPr>
          <w:rFonts w:ascii="Times New Roman" w:hAnsi="Times New Roman" w:cs="Times New Roman"/>
          <w:bCs/>
          <w:iCs/>
          <w:sz w:val="24"/>
          <w:szCs w:val="24"/>
        </w:rPr>
        <w:t xml:space="preserve"> Профобразование, 2025. — 136 c. — ISBN 978-5-4488-2590-3. — </w:t>
      </w:r>
      <w:proofErr w:type="gramStart"/>
      <w:r w:rsidRPr="00FB0C37">
        <w:rPr>
          <w:rFonts w:ascii="Times New Roman" w:hAnsi="Times New Roman" w:cs="Times New Roman"/>
          <w:bCs/>
          <w:iCs/>
          <w:sz w:val="24"/>
          <w:szCs w:val="24"/>
        </w:rPr>
        <w:t>Текст :</w:t>
      </w:r>
      <w:proofErr w:type="gramEnd"/>
      <w:r w:rsidRPr="00FB0C37">
        <w:rPr>
          <w:rFonts w:ascii="Times New Roman" w:hAnsi="Times New Roman" w:cs="Times New Roman"/>
          <w:bCs/>
          <w:iCs/>
          <w:sz w:val="24"/>
          <w:szCs w:val="24"/>
        </w:rPr>
        <w:t xml:space="preserve"> электронный // Электронный ресурс цифровой образовательной среды СПО </w:t>
      </w:r>
      <w:proofErr w:type="spellStart"/>
      <w:r w:rsidRPr="00FB0C37">
        <w:rPr>
          <w:rFonts w:ascii="Times New Roman" w:hAnsi="Times New Roman" w:cs="Times New Roman"/>
          <w:bCs/>
          <w:iCs/>
          <w:sz w:val="24"/>
          <w:szCs w:val="24"/>
        </w:rPr>
        <w:t>PROFобразование</w:t>
      </w:r>
      <w:proofErr w:type="spellEnd"/>
      <w:r w:rsidRPr="00FB0C37">
        <w:rPr>
          <w:rFonts w:ascii="Times New Roman" w:hAnsi="Times New Roman" w:cs="Times New Roman"/>
          <w:bCs/>
          <w:iCs/>
          <w:sz w:val="24"/>
          <w:szCs w:val="24"/>
        </w:rPr>
        <w:t xml:space="preserve"> : [сайт]. — URL: </w:t>
      </w:r>
      <w:hyperlink r:id="rId76" w:history="1">
        <w:r w:rsidRPr="00FB0C37">
          <w:rPr>
            <w:rStyle w:val="af0"/>
            <w:rFonts w:ascii="Times New Roman" w:hAnsi="Times New Roman" w:cs="Times New Roman"/>
            <w:bCs/>
            <w:iCs/>
            <w:sz w:val="24"/>
            <w:szCs w:val="24"/>
          </w:rPr>
          <w:t>https://profspo.ru/books/152773</w:t>
        </w:r>
      </w:hyperlink>
    </w:p>
    <w:p w14:paraId="0EBB5242" w14:textId="0B1D62E7" w:rsidR="00B666DF" w:rsidRPr="00FB0C37" w:rsidRDefault="00B666DF" w:rsidP="003E7798">
      <w:pPr>
        <w:suppressAutoHyphens/>
        <w:ind w:firstLine="709"/>
        <w:contextualSpacing/>
        <w:jc w:val="both"/>
        <w:rPr>
          <w:rFonts w:ascii="Times New Roman" w:hAnsi="Times New Roman" w:cs="Times New Roman"/>
          <w:b/>
          <w:bCs/>
          <w:sz w:val="24"/>
          <w:szCs w:val="24"/>
        </w:rPr>
      </w:pPr>
      <w:r w:rsidRPr="00FB0C37">
        <w:rPr>
          <w:rFonts w:ascii="Times New Roman" w:hAnsi="Times New Roman" w:cs="Times New Roman"/>
          <w:sz w:val="24"/>
          <w:szCs w:val="24"/>
          <w:bdr w:val="single" w:sz="2" w:space="0" w:color="E5E7EB" w:frame="1"/>
          <w:shd w:val="clear" w:color="auto" w:fill="FFFFFF"/>
        </w:rPr>
        <w:t xml:space="preserve">6. </w:t>
      </w:r>
      <w:proofErr w:type="spellStart"/>
      <w:r w:rsidRPr="003E7798">
        <w:rPr>
          <w:rFonts w:ascii="Times New Roman" w:hAnsi="Times New Roman" w:cs="Times New Roman"/>
          <w:sz w:val="24"/>
          <w:szCs w:val="24"/>
          <w:shd w:val="clear" w:color="auto" w:fill="FFFFFF"/>
        </w:rPr>
        <w:t>Чалдаева</w:t>
      </w:r>
      <w:proofErr w:type="spellEnd"/>
      <w:r w:rsidRPr="003E7798">
        <w:rPr>
          <w:rFonts w:ascii="Times New Roman" w:hAnsi="Times New Roman" w:cs="Times New Roman"/>
          <w:sz w:val="24"/>
          <w:szCs w:val="24"/>
          <w:shd w:val="clear" w:color="auto" w:fill="FFFFFF"/>
        </w:rPr>
        <w:t>, Л. А. </w:t>
      </w:r>
      <w:r w:rsidRPr="00FB0C37">
        <w:rPr>
          <w:rFonts w:ascii="Times New Roman" w:hAnsi="Times New Roman" w:cs="Times New Roman"/>
          <w:sz w:val="24"/>
          <w:szCs w:val="24"/>
          <w:shd w:val="clear" w:color="auto" w:fill="FFFFFF"/>
        </w:rPr>
        <w:t xml:space="preserve"> Экономика </w:t>
      </w:r>
      <w:proofErr w:type="gramStart"/>
      <w:r w:rsidRPr="00FB0C37">
        <w:rPr>
          <w:rFonts w:ascii="Times New Roman" w:hAnsi="Times New Roman" w:cs="Times New Roman"/>
          <w:sz w:val="24"/>
          <w:szCs w:val="24"/>
          <w:shd w:val="clear" w:color="auto" w:fill="FFFFFF"/>
        </w:rPr>
        <w:t>предприятия :</w:t>
      </w:r>
      <w:proofErr w:type="gramEnd"/>
      <w:r w:rsidRPr="00FB0C37">
        <w:rPr>
          <w:rFonts w:ascii="Times New Roman" w:hAnsi="Times New Roman" w:cs="Times New Roman"/>
          <w:sz w:val="24"/>
          <w:szCs w:val="24"/>
          <w:shd w:val="clear" w:color="auto" w:fill="FFFFFF"/>
        </w:rPr>
        <w:t xml:space="preserve"> учебник и практикум для среднего профессионального образования / Л. А. </w:t>
      </w:r>
      <w:proofErr w:type="spellStart"/>
      <w:r w:rsidRPr="00FB0C37">
        <w:rPr>
          <w:rFonts w:ascii="Times New Roman" w:hAnsi="Times New Roman" w:cs="Times New Roman"/>
          <w:sz w:val="24"/>
          <w:szCs w:val="24"/>
          <w:shd w:val="clear" w:color="auto" w:fill="FFFFFF"/>
        </w:rPr>
        <w:t>Чалдаева</w:t>
      </w:r>
      <w:proofErr w:type="spellEnd"/>
      <w:r w:rsidRPr="00FB0C37">
        <w:rPr>
          <w:rFonts w:ascii="Times New Roman" w:hAnsi="Times New Roman" w:cs="Times New Roman"/>
          <w:sz w:val="24"/>
          <w:szCs w:val="24"/>
          <w:shd w:val="clear" w:color="auto" w:fill="FFFFFF"/>
        </w:rPr>
        <w:t xml:space="preserve">. — 5-е изд., </w:t>
      </w:r>
      <w:proofErr w:type="spellStart"/>
      <w:r w:rsidRPr="00FB0C37">
        <w:rPr>
          <w:rFonts w:ascii="Times New Roman" w:hAnsi="Times New Roman" w:cs="Times New Roman"/>
          <w:sz w:val="24"/>
          <w:szCs w:val="24"/>
          <w:shd w:val="clear" w:color="auto" w:fill="FFFFFF"/>
        </w:rPr>
        <w:t>перераб</w:t>
      </w:r>
      <w:proofErr w:type="spellEnd"/>
      <w:r w:rsidRPr="00FB0C37">
        <w:rPr>
          <w:rFonts w:ascii="Times New Roman" w:hAnsi="Times New Roman" w:cs="Times New Roman"/>
          <w:sz w:val="24"/>
          <w:szCs w:val="24"/>
          <w:shd w:val="clear" w:color="auto" w:fill="FFFFFF"/>
        </w:rPr>
        <w:t xml:space="preserve">. и доп. — </w:t>
      </w:r>
      <w:proofErr w:type="gramStart"/>
      <w:r w:rsidRPr="00FB0C37">
        <w:rPr>
          <w:rFonts w:ascii="Times New Roman" w:hAnsi="Times New Roman" w:cs="Times New Roman"/>
          <w:sz w:val="24"/>
          <w:szCs w:val="24"/>
          <w:shd w:val="clear" w:color="auto" w:fill="FFFFFF"/>
        </w:rPr>
        <w:t>Москва :</w:t>
      </w:r>
      <w:proofErr w:type="gramEnd"/>
      <w:r w:rsidRPr="00FB0C37">
        <w:rPr>
          <w:rFonts w:ascii="Times New Roman" w:hAnsi="Times New Roman" w:cs="Times New Roman"/>
          <w:sz w:val="24"/>
          <w:szCs w:val="24"/>
          <w:shd w:val="clear" w:color="auto" w:fill="FFFFFF"/>
        </w:rPr>
        <w:t xml:space="preserve"> Издательство Юрайт, 2026. — 299 с. — (Профессиональное образование). — ISBN 978-5-534-21584-7. — </w:t>
      </w:r>
      <w:proofErr w:type="gramStart"/>
      <w:r w:rsidRPr="00FB0C37">
        <w:rPr>
          <w:rFonts w:ascii="Times New Roman" w:hAnsi="Times New Roman" w:cs="Times New Roman"/>
          <w:sz w:val="24"/>
          <w:szCs w:val="24"/>
          <w:shd w:val="clear" w:color="auto" w:fill="FFFFFF"/>
        </w:rPr>
        <w:t>Текст :</w:t>
      </w:r>
      <w:proofErr w:type="gramEnd"/>
      <w:r w:rsidRPr="00FB0C37">
        <w:rPr>
          <w:rFonts w:ascii="Times New Roman" w:hAnsi="Times New Roman" w:cs="Times New Roman"/>
          <w:sz w:val="24"/>
          <w:szCs w:val="24"/>
          <w:shd w:val="clear" w:color="auto" w:fill="FFFFFF"/>
        </w:rPr>
        <w:t xml:space="preserve"> электронный // Образовательная платформа Юрайт [сайт]. — URL: </w:t>
      </w:r>
      <w:hyperlink r:id="rId77" w:history="1">
        <w:r w:rsidRPr="00FB0C37">
          <w:rPr>
            <w:rStyle w:val="af0"/>
            <w:rFonts w:ascii="Times New Roman" w:hAnsi="Times New Roman" w:cs="Times New Roman"/>
            <w:sz w:val="24"/>
            <w:szCs w:val="24"/>
            <w:bdr w:val="single" w:sz="2" w:space="0" w:color="E5E7EB" w:frame="1"/>
            <w:shd w:val="clear" w:color="auto" w:fill="FFFFFF"/>
          </w:rPr>
          <w:t>https://urait.ru/bcode/587718</w:t>
        </w:r>
        <w:r w:rsidRPr="00FB0C37">
          <w:rPr>
            <w:rStyle w:val="af0"/>
            <w:rFonts w:ascii="Times New Roman" w:hAnsi="Times New Roman" w:cs="Times New Roman"/>
            <w:b/>
            <w:bCs/>
            <w:sz w:val="24"/>
            <w:szCs w:val="24"/>
          </w:rPr>
          <w:t>3.2.2</w:t>
        </w:r>
      </w:hyperlink>
      <w:r w:rsidR="00F63AE7" w:rsidRPr="00FB0C37">
        <w:rPr>
          <w:rFonts w:ascii="Times New Roman" w:hAnsi="Times New Roman" w:cs="Times New Roman"/>
          <w:b/>
          <w:bCs/>
          <w:sz w:val="24"/>
          <w:szCs w:val="24"/>
        </w:rPr>
        <w:t xml:space="preserve">. </w:t>
      </w:r>
    </w:p>
    <w:p w14:paraId="0B2C17B4" w14:textId="53A74CA5" w:rsidR="00B666DF" w:rsidRPr="00FB0C37" w:rsidRDefault="00B666DF" w:rsidP="003E7798">
      <w:pPr>
        <w:ind w:firstLine="708"/>
        <w:jc w:val="both"/>
        <w:rPr>
          <w:rFonts w:ascii="Times New Roman" w:hAnsi="Times New Roman" w:cs="Times New Roman"/>
          <w:bCs/>
          <w:iCs/>
          <w:sz w:val="24"/>
          <w:szCs w:val="24"/>
        </w:rPr>
      </w:pPr>
      <w:r w:rsidRPr="00FB0C37">
        <w:rPr>
          <w:rFonts w:ascii="Times New Roman" w:hAnsi="Times New Roman" w:cs="Times New Roman"/>
          <w:b/>
          <w:bCs/>
          <w:sz w:val="24"/>
          <w:szCs w:val="24"/>
        </w:rPr>
        <w:t>7.</w:t>
      </w:r>
      <w:r w:rsidRPr="00FB0C37">
        <w:rPr>
          <w:rFonts w:ascii="Times New Roman" w:hAnsi="Times New Roman" w:cs="Times New Roman"/>
          <w:bCs/>
          <w:iCs/>
          <w:sz w:val="24"/>
          <w:szCs w:val="24"/>
        </w:rPr>
        <w:t xml:space="preserve"> Юсупова, С. М. Менеджмент. Управленческие </w:t>
      </w:r>
      <w:proofErr w:type="gramStart"/>
      <w:r w:rsidRPr="00FB0C37">
        <w:rPr>
          <w:rFonts w:ascii="Times New Roman" w:hAnsi="Times New Roman" w:cs="Times New Roman"/>
          <w:bCs/>
          <w:iCs/>
          <w:sz w:val="24"/>
          <w:szCs w:val="24"/>
        </w:rPr>
        <w:t>решения :</w:t>
      </w:r>
      <w:proofErr w:type="gramEnd"/>
      <w:r w:rsidRPr="00FB0C37">
        <w:rPr>
          <w:rFonts w:ascii="Times New Roman" w:hAnsi="Times New Roman" w:cs="Times New Roman"/>
          <w:bCs/>
          <w:iCs/>
          <w:sz w:val="24"/>
          <w:szCs w:val="24"/>
        </w:rPr>
        <w:t xml:space="preserve"> учебное пособие для СПО / С. М. Юсупова. — Саратов, </w:t>
      </w:r>
      <w:proofErr w:type="gramStart"/>
      <w:r w:rsidRPr="00FB0C37">
        <w:rPr>
          <w:rFonts w:ascii="Times New Roman" w:hAnsi="Times New Roman" w:cs="Times New Roman"/>
          <w:bCs/>
          <w:iCs/>
          <w:sz w:val="24"/>
          <w:szCs w:val="24"/>
        </w:rPr>
        <w:t>Москва :</w:t>
      </w:r>
      <w:proofErr w:type="gramEnd"/>
      <w:r w:rsidRPr="00FB0C37">
        <w:rPr>
          <w:rFonts w:ascii="Times New Roman" w:hAnsi="Times New Roman" w:cs="Times New Roman"/>
          <w:bCs/>
          <w:iCs/>
          <w:sz w:val="24"/>
          <w:szCs w:val="24"/>
        </w:rPr>
        <w:t xml:space="preserve"> Профобразование, Ай Пи Ар Медиа, 2026. — 263 c. — ISBN 978-5-4488-2949-9, 978-5-4497-5373-1. — </w:t>
      </w:r>
      <w:proofErr w:type="gramStart"/>
      <w:r w:rsidRPr="00FB0C37">
        <w:rPr>
          <w:rFonts w:ascii="Times New Roman" w:hAnsi="Times New Roman" w:cs="Times New Roman"/>
          <w:bCs/>
          <w:iCs/>
          <w:sz w:val="24"/>
          <w:szCs w:val="24"/>
        </w:rPr>
        <w:t>Текст :</w:t>
      </w:r>
      <w:proofErr w:type="gramEnd"/>
      <w:r w:rsidRPr="00FB0C37">
        <w:rPr>
          <w:rFonts w:ascii="Times New Roman" w:hAnsi="Times New Roman" w:cs="Times New Roman"/>
          <w:bCs/>
          <w:iCs/>
          <w:sz w:val="24"/>
          <w:szCs w:val="24"/>
        </w:rPr>
        <w:t xml:space="preserve"> электронный // Электронный ресурс цифровой образовательной среды СПО </w:t>
      </w:r>
      <w:proofErr w:type="spellStart"/>
      <w:r w:rsidRPr="00FB0C37">
        <w:rPr>
          <w:rFonts w:ascii="Times New Roman" w:hAnsi="Times New Roman" w:cs="Times New Roman"/>
          <w:bCs/>
          <w:iCs/>
          <w:sz w:val="24"/>
          <w:szCs w:val="24"/>
        </w:rPr>
        <w:t>PROFобразование</w:t>
      </w:r>
      <w:proofErr w:type="spellEnd"/>
      <w:r w:rsidRPr="00FB0C37">
        <w:rPr>
          <w:rFonts w:ascii="Times New Roman" w:hAnsi="Times New Roman" w:cs="Times New Roman"/>
          <w:bCs/>
          <w:iCs/>
          <w:sz w:val="24"/>
          <w:szCs w:val="24"/>
        </w:rPr>
        <w:t xml:space="preserve"> : [сайт]. — URL: </w:t>
      </w:r>
      <w:hyperlink r:id="rId78" w:history="1">
        <w:r w:rsidRPr="00FB0C37">
          <w:rPr>
            <w:rStyle w:val="af0"/>
            <w:rFonts w:ascii="Times New Roman" w:hAnsi="Times New Roman" w:cs="Times New Roman"/>
            <w:bCs/>
            <w:iCs/>
            <w:sz w:val="24"/>
            <w:szCs w:val="24"/>
          </w:rPr>
          <w:t>https://profspo.ru/books/160272</w:t>
        </w:r>
      </w:hyperlink>
    </w:p>
    <w:p w14:paraId="094E63EC" w14:textId="3596186D" w:rsidR="00B666DF" w:rsidRPr="00FB0C37" w:rsidRDefault="00B666DF" w:rsidP="003E7798">
      <w:pPr>
        <w:suppressAutoHyphens/>
        <w:ind w:firstLine="709"/>
        <w:contextualSpacing/>
        <w:jc w:val="both"/>
        <w:rPr>
          <w:rFonts w:ascii="Times New Roman" w:hAnsi="Times New Roman" w:cs="Times New Roman"/>
          <w:b/>
          <w:bCs/>
          <w:sz w:val="24"/>
          <w:szCs w:val="24"/>
        </w:rPr>
      </w:pPr>
    </w:p>
    <w:p w14:paraId="6887766D" w14:textId="745F7FEB" w:rsidR="00F63AE7" w:rsidRPr="00FB0C37" w:rsidRDefault="00F63AE7" w:rsidP="003E7798">
      <w:pPr>
        <w:suppressAutoHyphens/>
        <w:ind w:firstLine="709"/>
        <w:contextualSpacing/>
        <w:jc w:val="both"/>
        <w:rPr>
          <w:rFonts w:ascii="Times New Roman" w:hAnsi="Times New Roman" w:cs="Times New Roman"/>
          <w:b/>
          <w:bCs/>
          <w:sz w:val="24"/>
          <w:szCs w:val="24"/>
        </w:rPr>
      </w:pPr>
      <w:r w:rsidRPr="00FB0C37">
        <w:rPr>
          <w:rFonts w:ascii="Times New Roman" w:hAnsi="Times New Roman" w:cs="Times New Roman"/>
          <w:b/>
          <w:bCs/>
          <w:sz w:val="24"/>
          <w:szCs w:val="24"/>
        </w:rPr>
        <w:t>Дополнительные источники</w:t>
      </w:r>
    </w:p>
    <w:p w14:paraId="2FD72F75" w14:textId="56E42355" w:rsidR="00F63AE7" w:rsidRPr="00FB0C37" w:rsidRDefault="00F63AE7" w:rsidP="003E7798">
      <w:pPr>
        <w:pStyle w:val="a4"/>
        <w:numPr>
          <w:ilvl w:val="0"/>
          <w:numId w:val="28"/>
        </w:numPr>
        <w:ind w:left="0" w:firstLine="709"/>
        <w:jc w:val="both"/>
        <w:rPr>
          <w:rFonts w:ascii="Times New Roman" w:hAnsi="Times New Roman" w:cs="Times New Roman"/>
          <w:bCs/>
          <w:sz w:val="24"/>
          <w:szCs w:val="24"/>
        </w:rPr>
      </w:pPr>
      <w:r w:rsidRPr="00FB0C37">
        <w:rPr>
          <w:rFonts w:ascii="Times New Roman" w:hAnsi="Times New Roman" w:cs="Times New Roman"/>
          <w:bCs/>
          <w:sz w:val="24"/>
          <w:szCs w:val="24"/>
        </w:rPr>
        <w:t xml:space="preserve"> Барышникова, Н. А. Экономика </w:t>
      </w:r>
      <w:proofErr w:type="gramStart"/>
      <w:r w:rsidRPr="00FB0C37">
        <w:rPr>
          <w:rFonts w:ascii="Times New Roman" w:hAnsi="Times New Roman" w:cs="Times New Roman"/>
          <w:bCs/>
          <w:sz w:val="24"/>
          <w:szCs w:val="24"/>
        </w:rPr>
        <w:t>организации :</w:t>
      </w:r>
      <w:proofErr w:type="gramEnd"/>
      <w:r w:rsidRPr="00FB0C37">
        <w:rPr>
          <w:rFonts w:ascii="Times New Roman" w:hAnsi="Times New Roman" w:cs="Times New Roman"/>
          <w:bCs/>
          <w:sz w:val="24"/>
          <w:szCs w:val="24"/>
        </w:rPr>
        <w:t xml:space="preserve"> учебное пособие для среднего профессионального образования / Н. А. Барышникова, Т. А. Матеуш, М. Г. Миронов. — 2-е изд., </w:t>
      </w:r>
      <w:proofErr w:type="spellStart"/>
      <w:r w:rsidRPr="00FB0C37">
        <w:rPr>
          <w:rFonts w:ascii="Times New Roman" w:hAnsi="Times New Roman" w:cs="Times New Roman"/>
          <w:bCs/>
          <w:sz w:val="24"/>
          <w:szCs w:val="24"/>
        </w:rPr>
        <w:t>перераб</w:t>
      </w:r>
      <w:proofErr w:type="spellEnd"/>
      <w:proofErr w:type="gramStart"/>
      <w:r w:rsidRPr="00FB0C37">
        <w:rPr>
          <w:rFonts w:ascii="Times New Roman" w:hAnsi="Times New Roman" w:cs="Times New Roman"/>
          <w:bCs/>
          <w:sz w:val="24"/>
          <w:szCs w:val="24"/>
        </w:rPr>
        <w:t>.</w:t>
      </w:r>
      <w:proofErr w:type="gramEnd"/>
      <w:r w:rsidRPr="00FB0C37">
        <w:rPr>
          <w:rFonts w:ascii="Times New Roman" w:hAnsi="Times New Roman" w:cs="Times New Roman"/>
          <w:bCs/>
          <w:sz w:val="24"/>
          <w:szCs w:val="24"/>
        </w:rPr>
        <w:t xml:space="preserve"> и доп. — М.: Издательство Юрайт, 2025. — 191 с. </w:t>
      </w:r>
    </w:p>
    <w:p w14:paraId="7209942B" w14:textId="77777777" w:rsidR="00F63AE7" w:rsidRPr="00FB0C37" w:rsidRDefault="00F63AE7" w:rsidP="003E7798">
      <w:pPr>
        <w:pStyle w:val="a4"/>
        <w:numPr>
          <w:ilvl w:val="0"/>
          <w:numId w:val="28"/>
        </w:numPr>
        <w:ind w:left="0" w:firstLine="709"/>
        <w:jc w:val="both"/>
        <w:rPr>
          <w:rFonts w:ascii="Times New Roman" w:hAnsi="Times New Roman" w:cs="Times New Roman"/>
          <w:bCs/>
          <w:sz w:val="24"/>
          <w:szCs w:val="24"/>
        </w:rPr>
      </w:pPr>
      <w:r w:rsidRPr="00FB0C37">
        <w:rPr>
          <w:rFonts w:ascii="Times New Roman" w:hAnsi="Times New Roman" w:cs="Times New Roman"/>
          <w:bCs/>
          <w:sz w:val="24"/>
          <w:szCs w:val="24"/>
        </w:rPr>
        <w:t xml:space="preserve">Исаева О.М. Управление персоналом. Учебник и практикум для СПО/ О.М. Исаева, Е.А. </w:t>
      </w:r>
      <w:proofErr w:type="spellStart"/>
      <w:r w:rsidRPr="00FB0C37">
        <w:rPr>
          <w:rFonts w:ascii="Times New Roman" w:hAnsi="Times New Roman" w:cs="Times New Roman"/>
          <w:bCs/>
          <w:sz w:val="24"/>
          <w:szCs w:val="24"/>
        </w:rPr>
        <w:t>Припорова</w:t>
      </w:r>
      <w:proofErr w:type="spellEnd"/>
      <w:r w:rsidRPr="00FB0C37">
        <w:rPr>
          <w:rFonts w:ascii="Times New Roman" w:hAnsi="Times New Roman" w:cs="Times New Roman"/>
          <w:bCs/>
          <w:sz w:val="24"/>
          <w:szCs w:val="24"/>
        </w:rPr>
        <w:t xml:space="preserve"> – М.: Юрайт, 2019 – 168 с.</w:t>
      </w:r>
    </w:p>
    <w:p w14:paraId="74863AEA" w14:textId="77777777" w:rsidR="00F63AE7" w:rsidRPr="00FB0C37" w:rsidRDefault="00F63AE7" w:rsidP="003E7798">
      <w:pPr>
        <w:pStyle w:val="a4"/>
        <w:numPr>
          <w:ilvl w:val="0"/>
          <w:numId w:val="28"/>
        </w:numPr>
        <w:ind w:left="0" w:firstLine="709"/>
        <w:jc w:val="both"/>
        <w:rPr>
          <w:rFonts w:ascii="Times New Roman" w:hAnsi="Times New Roman" w:cs="Times New Roman"/>
          <w:bCs/>
          <w:sz w:val="24"/>
          <w:szCs w:val="24"/>
        </w:rPr>
      </w:pPr>
      <w:proofErr w:type="spellStart"/>
      <w:r w:rsidRPr="00FB0C37">
        <w:rPr>
          <w:rFonts w:ascii="Times New Roman" w:hAnsi="Times New Roman" w:cs="Times New Roman"/>
          <w:bCs/>
          <w:sz w:val="24"/>
          <w:szCs w:val="24"/>
        </w:rPr>
        <w:t>Литвинюк</w:t>
      </w:r>
      <w:proofErr w:type="spellEnd"/>
      <w:r w:rsidRPr="00FB0C37">
        <w:rPr>
          <w:rFonts w:ascii="Times New Roman" w:hAnsi="Times New Roman" w:cs="Times New Roman"/>
          <w:bCs/>
          <w:sz w:val="24"/>
          <w:szCs w:val="24"/>
        </w:rPr>
        <w:t xml:space="preserve"> А.А. Управление персоналом. Учебник и практикум для СПО/ А.А. </w:t>
      </w:r>
      <w:proofErr w:type="spellStart"/>
      <w:r w:rsidRPr="00FB0C37">
        <w:rPr>
          <w:rFonts w:ascii="Times New Roman" w:hAnsi="Times New Roman" w:cs="Times New Roman"/>
          <w:bCs/>
          <w:sz w:val="24"/>
          <w:szCs w:val="24"/>
        </w:rPr>
        <w:t>Литвинюк</w:t>
      </w:r>
      <w:proofErr w:type="spellEnd"/>
      <w:r w:rsidRPr="00FB0C37">
        <w:rPr>
          <w:rFonts w:ascii="Times New Roman" w:hAnsi="Times New Roman" w:cs="Times New Roman"/>
          <w:bCs/>
          <w:sz w:val="24"/>
          <w:szCs w:val="24"/>
        </w:rPr>
        <w:t xml:space="preserve"> – М.: Юрайт,2019 – 498 с.</w:t>
      </w:r>
    </w:p>
    <w:p w14:paraId="5C8F289B" w14:textId="09E7DCB0" w:rsidR="00F63AE7" w:rsidRPr="00FB0C37" w:rsidRDefault="00F63AE7" w:rsidP="003E7798">
      <w:pPr>
        <w:pStyle w:val="a4"/>
        <w:numPr>
          <w:ilvl w:val="0"/>
          <w:numId w:val="28"/>
        </w:numPr>
        <w:ind w:left="0" w:firstLine="709"/>
        <w:jc w:val="both"/>
        <w:rPr>
          <w:rFonts w:ascii="Times New Roman" w:hAnsi="Times New Roman" w:cs="Times New Roman"/>
          <w:bCs/>
          <w:sz w:val="24"/>
          <w:szCs w:val="24"/>
        </w:rPr>
      </w:pPr>
      <w:r w:rsidRPr="00FB0C37">
        <w:rPr>
          <w:rFonts w:ascii="Times New Roman" w:hAnsi="Times New Roman" w:cs="Times New Roman"/>
          <w:bCs/>
          <w:sz w:val="24"/>
          <w:szCs w:val="24"/>
        </w:rPr>
        <w:t xml:space="preserve"> Маховикова, Г. А. Микроэкономика: учебник и практикум для среднего профессионального образования / Г. А. Маховикова. — 2-е изд., </w:t>
      </w:r>
      <w:proofErr w:type="spellStart"/>
      <w:r w:rsidRPr="00FB0C37">
        <w:rPr>
          <w:rFonts w:ascii="Times New Roman" w:hAnsi="Times New Roman" w:cs="Times New Roman"/>
          <w:bCs/>
          <w:sz w:val="24"/>
          <w:szCs w:val="24"/>
        </w:rPr>
        <w:t>перераб</w:t>
      </w:r>
      <w:proofErr w:type="spellEnd"/>
      <w:proofErr w:type="gramStart"/>
      <w:r w:rsidRPr="00FB0C37">
        <w:rPr>
          <w:rFonts w:ascii="Times New Roman" w:hAnsi="Times New Roman" w:cs="Times New Roman"/>
          <w:bCs/>
          <w:sz w:val="24"/>
          <w:szCs w:val="24"/>
        </w:rPr>
        <w:t>.</w:t>
      </w:r>
      <w:proofErr w:type="gramEnd"/>
      <w:r w:rsidRPr="00FB0C37">
        <w:rPr>
          <w:rFonts w:ascii="Times New Roman" w:hAnsi="Times New Roman" w:cs="Times New Roman"/>
          <w:bCs/>
          <w:sz w:val="24"/>
          <w:szCs w:val="24"/>
        </w:rPr>
        <w:t xml:space="preserve"> и доп. — М.: Издательство Юрайт, 2025. — 281 с. </w:t>
      </w:r>
    </w:p>
    <w:p w14:paraId="7B15970D" w14:textId="1820AA91" w:rsidR="00F63AE7" w:rsidRPr="00FB0C37" w:rsidRDefault="00F63AE7" w:rsidP="003E7798">
      <w:pPr>
        <w:pStyle w:val="a4"/>
        <w:numPr>
          <w:ilvl w:val="0"/>
          <w:numId w:val="28"/>
        </w:numPr>
        <w:ind w:left="0" w:firstLine="709"/>
        <w:jc w:val="both"/>
        <w:rPr>
          <w:rFonts w:ascii="Times New Roman" w:hAnsi="Times New Roman" w:cs="Times New Roman"/>
          <w:bCs/>
          <w:sz w:val="24"/>
          <w:szCs w:val="24"/>
        </w:rPr>
      </w:pPr>
      <w:r w:rsidRPr="00FB0C37">
        <w:rPr>
          <w:rFonts w:ascii="Times New Roman" w:hAnsi="Times New Roman" w:cs="Times New Roman"/>
          <w:bCs/>
          <w:sz w:val="24"/>
          <w:szCs w:val="24"/>
        </w:rPr>
        <w:t xml:space="preserve"> </w:t>
      </w:r>
      <w:proofErr w:type="spellStart"/>
      <w:r w:rsidRPr="00FB0C37">
        <w:rPr>
          <w:rFonts w:ascii="Times New Roman" w:hAnsi="Times New Roman" w:cs="Times New Roman"/>
          <w:bCs/>
          <w:sz w:val="24"/>
          <w:szCs w:val="24"/>
        </w:rPr>
        <w:t>Мокий</w:t>
      </w:r>
      <w:proofErr w:type="spellEnd"/>
      <w:r w:rsidRPr="00FB0C37">
        <w:rPr>
          <w:rFonts w:ascii="Times New Roman" w:hAnsi="Times New Roman" w:cs="Times New Roman"/>
          <w:bCs/>
          <w:sz w:val="24"/>
          <w:szCs w:val="24"/>
        </w:rPr>
        <w:t>, М. С.  Экономика организации : учебник и практикум для среднего профессионального образования / М. С. </w:t>
      </w:r>
      <w:proofErr w:type="spellStart"/>
      <w:r w:rsidRPr="00FB0C37">
        <w:rPr>
          <w:rFonts w:ascii="Times New Roman" w:hAnsi="Times New Roman" w:cs="Times New Roman"/>
          <w:bCs/>
          <w:sz w:val="24"/>
          <w:szCs w:val="24"/>
        </w:rPr>
        <w:t>Мокий</w:t>
      </w:r>
      <w:proofErr w:type="spellEnd"/>
      <w:r w:rsidRPr="00FB0C37">
        <w:rPr>
          <w:rFonts w:ascii="Times New Roman" w:hAnsi="Times New Roman" w:cs="Times New Roman"/>
          <w:bCs/>
          <w:sz w:val="24"/>
          <w:szCs w:val="24"/>
        </w:rPr>
        <w:t>, О. В. </w:t>
      </w:r>
      <w:proofErr w:type="spellStart"/>
      <w:r w:rsidRPr="00FB0C37">
        <w:rPr>
          <w:rFonts w:ascii="Times New Roman" w:hAnsi="Times New Roman" w:cs="Times New Roman"/>
          <w:bCs/>
          <w:sz w:val="24"/>
          <w:szCs w:val="24"/>
        </w:rPr>
        <w:t>Азоева</w:t>
      </w:r>
      <w:proofErr w:type="spellEnd"/>
      <w:r w:rsidRPr="00FB0C37">
        <w:rPr>
          <w:rFonts w:ascii="Times New Roman" w:hAnsi="Times New Roman" w:cs="Times New Roman"/>
          <w:bCs/>
          <w:sz w:val="24"/>
          <w:szCs w:val="24"/>
        </w:rPr>
        <w:t>, В. С. Ивановский ; под редакцией М. С. </w:t>
      </w:r>
      <w:proofErr w:type="spellStart"/>
      <w:r w:rsidRPr="00FB0C37">
        <w:rPr>
          <w:rFonts w:ascii="Times New Roman" w:hAnsi="Times New Roman" w:cs="Times New Roman"/>
          <w:bCs/>
          <w:sz w:val="24"/>
          <w:szCs w:val="24"/>
        </w:rPr>
        <w:t>Мокия</w:t>
      </w:r>
      <w:proofErr w:type="spellEnd"/>
      <w:r w:rsidRPr="00FB0C37">
        <w:rPr>
          <w:rFonts w:ascii="Times New Roman" w:hAnsi="Times New Roman" w:cs="Times New Roman"/>
          <w:bCs/>
          <w:sz w:val="24"/>
          <w:szCs w:val="24"/>
        </w:rPr>
        <w:t xml:space="preserve">. — 5-е изд., </w:t>
      </w:r>
      <w:proofErr w:type="spellStart"/>
      <w:r w:rsidRPr="00FB0C37">
        <w:rPr>
          <w:rFonts w:ascii="Times New Roman" w:hAnsi="Times New Roman" w:cs="Times New Roman"/>
          <w:bCs/>
          <w:sz w:val="24"/>
          <w:szCs w:val="24"/>
        </w:rPr>
        <w:t>перераб</w:t>
      </w:r>
      <w:proofErr w:type="spellEnd"/>
      <w:proofErr w:type="gramStart"/>
      <w:r w:rsidRPr="00FB0C37">
        <w:rPr>
          <w:rFonts w:ascii="Times New Roman" w:hAnsi="Times New Roman" w:cs="Times New Roman"/>
          <w:bCs/>
          <w:sz w:val="24"/>
          <w:szCs w:val="24"/>
        </w:rPr>
        <w:t>.</w:t>
      </w:r>
      <w:proofErr w:type="gramEnd"/>
      <w:r w:rsidRPr="00FB0C37">
        <w:rPr>
          <w:rFonts w:ascii="Times New Roman" w:hAnsi="Times New Roman" w:cs="Times New Roman"/>
          <w:bCs/>
          <w:sz w:val="24"/>
          <w:szCs w:val="24"/>
        </w:rPr>
        <w:t xml:space="preserve"> и доп. — М.: Издательство Юрайт, 2025. — 273 с.  </w:t>
      </w:r>
    </w:p>
    <w:p w14:paraId="61BA144B" w14:textId="77777777" w:rsidR="00F63AE7" w:rsidRPr="00FB0C37" w:rsidRDefault="00F63AE7" w:rsidP="003E7798">
      <w:pPr>
        <w:pStyle w:val="a4"/>
        <w:numPr>
          <w:ilvl w:val="0"/>
          <w:numId w:val="28"/>
        </w:numPr>
        <w:ind w:left="0" w:firstLine="709"/>
        <w:jc w:val="both"/>
        <w:rPr>
          <w:rFonts w:ascii="Times New Roman" w:hAnsi="Times New Roman" w:cs="Times New Roman"/>
          <w:bCs/>
          <w:sz w:val="24"/>
          <w:szCs w:val="24"/>
        </w:rPr>
      </w:pPr>
      <w:proofErr w:type="spellStart"/>
      <w:r w:rsidRPr="00FB0C37">
        <w:rPr>
          <w:rFonts w:ascii="Times New Roman" w:hAnsi="Times New Roman" w:cs="Times New Roman"/>
          <w:bCs/>
          <w:sz w:val="24"/>
          <w:szCs w:val="24"/>
        </w:rPr>
        <w:t>Скибицкая</w:t>
      </w:r>
      <w:proofErr w:type="spellEnd"/>
      <w:r w:rsidRPr="00FB0C37">
        <w:rPr>
          <w:rFonts w:ascii="Times New Roman" w:hAnsi="Times New Roman" w:cs="Times New Roman"/>
          <w:bCs/>
          <w:sz w:val="24"/>
          <w:szCs w:val="24"/>
        </w:rPr>
        <w:t xml:space="preserve"> И.Ю. Деловое общение. Учебник и практикум для СПО/ И.Ю. </w:t>
      </w:r>
      <w:proofErr w:type="spellStart"/>
      <w:r w:rsidRPr="00FB0C37">
        <w:rPr>
          <w:rFonts w:ascii="Times New Roman" w:hAnsi="Times New Roman" w:cs="Times New Roman"/>
          <w:bCs/>
          <w:sz w:val="24"/>
          <w:szCs w:val="24"/>
        </w:rPr>
        <w:t>Скибицкая</w:t>
      </w:r>
      <w:proofErr w:type="spellEnd"/>
      <w:r w:rsidRPr="00FB0C37">
        <w:rPr>
          <w:rFonts w:ascii="Times New Roman" w:hAnsi="Times New Roman" w:cs="Times New Roman"/>
          <w:bCs/>
          <w:sz w:val="24"/>
          <w:szCs w:val="24"/>
        </w:rPr>
        <w:t xml:space="preserve">, Э.Г. </w:t>
      </w:r>
      <w:proofErr w:type="spellStart"/>
      <w:r w:rsidRPr="00FB0C37">
        <w:rPr>
          <w:rFonts w:ascii="Times New Roman" w:hAnsi="Times New Roman" w:cs="Times New Roman"/>
          <w:bCs/>
          <w:sz w:val="24"/>
          <w:szCs w:val="24"/>
        </w:rPr>
        <w:t>Скибицкий</w:t>
      </w:r>
      <w:proofErr w:type="spellEnd"/>
      <w:r w:rsidRPr="00FB0C37">
        <w:rPr>
          <w:rFonts w:ascii="Times New Roman" w:hAnsi="Times New Roman" w:cs="Times New Roman"/>
          <w:bCs/>
          <w:sz w:val="24"/>
          <w:szCs w:val="24"/>
        </w:rPr>
        <w:t xml:space="preserve"> – М.: </w:t>
      </w:r>
      <w:proofErr w:type="spellStart"/>
      <w:r w:rsidRPr="00FB0C37">
        <w:rPr>
          <w:rFonts w:ascii="Times New Roman" w:hAnsi="Times New Roman" w:cs="Times New Roman"/>
          <w:bCs/>
          <w:sz w:val="24"/>
          <w:szCs w:val="24"/>
        </w:rPr>
        <w:t>КноРус</w:t>
      </w:r>
      <w:proofErr w:type="spellEnd"/>
      <w:r w:rsidRPr="00FB0C37">
        <w:rPr>
          <w:rFonts w:ascii="Times New Roman" w:hAnsi="Times New Roman" w:cs="Times New Roman"/>
          <w:bCs/>
          <w:sz w:val="24"/>
          <w:szCs w:val="24"/>
        </w:rPr>
        <w:t>, 2019 – 247 с.</w:t>
      </w:r>
    </w:p>
    <w:p w14:paraId="3AA96A4C" w14:textId="7F5A6363" w:rsidR="00F63AE7" w:rsidRPr="00FB0C37" w:rsidRDefault="00F63AE7" w:rsidP="003E7798">
      <w:pPr>
        <w:pStyle w:val="a4"/>
        <w:numPr>
          <w:ilvl w:val="0"/>
          <w:numId w:val="28"/>
        </w:numPr>
        <w:ind w:left="0" w:firstLine="709"/>
        <w:jc w:val="both"/>
        <w:rPr>
          <w:rFonts w:ascii="Times New Roman" w:hAnsi="Times New Roman" w:cs="Times New Roman"/>
          <w:bCs/>
          <w:sz w:val="24"/>
          <w:szCs w:val="24"/>
        </w:rPr>
      </w:pPr>
      <w:r w:rsidRPr="00FB0C37">
        <w:rPr>
          <w:rFonts w:ascii="Times New Roman" w:hAnsi="Times New Roman" w:cs="Times New Roman"/>
          <w:bCs/>
          <w:sz w:val="24"/>
          <w:szCs w:val="24"/>
        </w:rPr>
        <w:t xml:space="preserve">Шевелева С.А. Основы экономики и бизнеса [Электронный ресурс]: учебное пособие для учащихся средних профессиональных учебных заведений/ Шевелева С.А., Стогов В.Е.— Электрон. текстовые </w:t>
      </w:r>
      <w:proofErr w:type="gramStart"/>
      <w:r w:rsidRPr="00FB0C37">
        <w:rPr>
          <w:rFonts w:ascii="Times New Roman" w:hAnsi="Times New Roman" w:cs="Times New Roman"/>
          <w:bCs/>
          <w:sz w:val="24"/>
          <w:szCs w:val="24"/>
        </w:rPr>
        <w:t>данные.—</w:t>
      </w:r>
      <w:proofErr w:type="gramEnd"/>
      <w:r w:rsidRPr="00FB0C37">
        <w:rPr>
          <w:rFonts w:ascii="Times New Roman" w:hAnsi="Times New Roman" w:cs="Times New Roman"/>
          <w:bCs/>
          <w:sz w:val="24"/>
          <w:szCs w:val="24"/>
        </w:rPr>
        <w:t xml:space="preserve"> М.: ЮНИТИ-ДАНА, 2025.— 496 c.</w:t>
      </w:r>
    </w:p>
    <w:p w14:paraId="105FB26A" w14:textId="1CDF0805" w:rsidR="00F63AE7" w:rsidRPr="00FB0C37" w:rsidRDefault="00F63AE7" w:rsidP="003E7798">
      <w:pPr>
        <w:pStyle w:val="a4"/>
        <w:numPr>
          <w:ilvl w:val="0"/>
          <w:numId w:val="28"/>
        </w:numPr>
        <w:ind w:left="0" w:firstLine="709"/>
        <w:jc w:val="both"/>
        <w:rPr>
          <w:rFonts w:ascii="Times New Roman" w:hAnsi="Times New Roman" w:cs="Times New Roman"/>
          <w:bCs/>
          <w:sz w:val="24"/>
          <w:szCs w:val="24"/>
        </w:rPr>
      </w:pPr>
      <w:r w:rsidRPr="00FB0C37">
        <w:rPr>
          <w:rFonts w:ascii="Times New Roman" w:hAnsi="Times New Roman" w:cs="Times New Roman"/>
          <w:bCs/>
          <w:sz w:val="24"/>
          <w:szCs w:val="24"/>
        </w:rPr>
        <w:t xml:space="preserve"> Шимко, П. Д.  Основы </w:t>
      </w:r>
      <w:proofErr w:type="gramStart"/>
      <w:r w:rsidRPr="00FB0C37">
        <w:rPr>
          <w:rFonts w:ascii="Times New Roman" w:hAnsi="Times New Roman" w:cs="Times New Roman"/>
          <w:bCs/>
          <w:sz w:val="24"/>
          <w:szCs w:val="24"/>
        </w:rPr>
        <w:t>экономики :</w:t>
      </w:r>
      <w:proofErr w:type="gramEnd"/>
      <w:r w:rsidRPr="00FB0C37">
        <w:rPr>
          <w:rFonts w:ascii="Times New Roman" w:hAnsi="Times New Roman" w:cs="Times New Roman"/>
          <w:bCs/>
          <w:sz w:val="24"/>
          <w:szCs w:val="24"/>
        </w:rPr>
        <w:t xml:space="preserve"> учебник и практикум для среднего профессионального образования / П. Д. Шимко. — 5-е изд. — </w:t>
      </w:r>
      <w:proofErr w:type="gramStart"/>
      <w:r w:rsidRPr="00FB0C37">
        <w:rPr>
          <w:rFonts w:ascii="Times New Roman" w:hAnsi="Times New Roman" w:cs="Times New Roman"/>
          <w:bCs/>
          <w:sz w:val="24"/>
          <w:szCs w:val="24"/>
        </w:rPr>
        <w:t>М. :</w:t>
      </w:r>
      <w:proofErr w:type="gramEnd"/>
      <w:r w:rsidRPr="00FB0C37">
        <w:rPr>
          <w:rFonts w:ascii="Times New Roman" w:hAnsi="Times New Roman" w:cs="Times New Roman"/>
          <w:bCs/>
          <w:sz w:val="24"/>
          <w:szCs w:val="24"/>
        </w:rPr>
        <w:t xml:space="preserve"> Издательство Юрайт, 2025. — 392 с.  </w:t>
      </w:r>
    </w:p>
    <w:p w14:paraId="034ACC32" w14:textId="77777777" w:rsidR="00F63AE7" w:rsidRPr="00FB0C37" w:rsidRDefault="00F63AE7" w:rsidP="003E7798">
      <w:pPr>
        <w:jc w:val="both"/>
        <w:rPr>
          <w:rFonts w:ascii="Times New Roman" w:hAnsi="Times New Roman" w:cs="Times New Roman"/>
          <w:sz w:val="24"/>
          <w:szCs w:val="24"/>
        </w:rPr>
      </w:pPr>
    </w:p>
    <w:p w14:paraId="04974A07" w14:textId="77777777" w:rsidR="00557FD0" w:rsidRPr="00FB0C37" w:rsidRDefault="00557FD0" w:rsidP="003E7798">
      <w:pPr>
        <w:pStyle w:val="1f0"/>
        <w:rPr>
          <w:rFonts w:ascii="Times New Roman" w:hAnsi="Times New Roman"/>
          <w:b w:val="0"/>
          <w:bCs w:val="0"/>
          <w:lang w:val="ru-RU"/>
        </w:rPr>
      </w:pPr>
      <w:r w:rsidRPr="00FB0C37">
        <w:rPr>
          <w:rFonts w:ascii="Times New Roman" w:hAnsi="Times New Roman"/>
        </w:rPr>
        <w:t xml:space="preserve">4. Контроль и оценка результатов </w:t>
      </w:r>
      <w:r w:rsidRPr="00FB0C37">
        <w:rPr>
          <w:rFonts w:ascii="Times New Roman" w:hAnsi="Times New Roman"/>
        </w:rPr>
        <w:br/>
        <w:t xml:space="preserve">освоения </w:t>
      </w:r>
      <w:r w:rsidRPr="00FB0C37">
        <w:rPr>
          <w:rFonts w:ascii="Times New Roman" w:hAnsi="Times New Roman"/>
          <w:lang w:val="ru-RU"/>
        </w:rPr>
        <w:t>ДИСЦИПЛИНЫ</w:t>
      </w:r>
    </w:p>
    <w:tbl>
      <w:tblPr>
        <w:tblW w:w="5000" w:type="pct"/>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308"/>
        <w:gridCol w:w="3754"/>
        <w:gridCol w:w="1849"/>
      </w:tblGrid>
      <w:tr w:rsidR="00557FD0" w:rsidRPr="00FB0C37" w14:paraId="560BDAC9" w14:textId="77777777" w:rsidTr="003E7798">
        <w:trPr>
          <w:trHeight w:val="519"/>
        </w:trPr>
        <w:tc>
          <w:tcPr>
            <w:tcW w:w="2173" w:type="pct"/>
            <w:vAlign w:val="center"/>
          </w:tcPr>
          <w:p w14:paraId="3AFFB2A7" w14:textId="77777777" w:rsidR="00557FD0" w:rsidRPr="00FB0C37" w:rsidRDefault="00557FD0" w:rsidP="003E7798">
            <w:pPr>
              <w:suppressAutoHyphens/>
              <w:contextualSpacing/>
              <w:jc w:val="center"/>
              <w:rPr>
                <w:rFonts w:ascii="Times New Roman" w:hAnsi="Times New Roman" w:cs="Times New Roman"/>
                <w:b/>
                <w:iCs/>
                <w:sz w:val="24"/>
                <w:szCs w:val="24"/>
              </w:rPr>
            </w:pPr>
            <w:r w:rsidRPr="00FB0C37">
              <w:rPr>
                <w:rFonts w:ascii="Times New Roman" w:hAnsi="Times New Roman" w:cs="Times New Roman"/>
                <w:b/>
                <w:iCs/>
                <w:sz w:val="24"/>
                <w:szCs w:val="24"/>
              </w:rPr>
              <w:t>Результаты обучения</w:t>
            </w:r>
          </w:p>
        </w:tc>
        <w:tc>
          <w:tcPr>
            <w:tcW w:w="1894" w:type="pct"/>
            <w:vAlign w:val="center"/>
          </w:tcPr>
          <w:p w14:paraId="7E758EC6" w14:textId="77777777" w:rsidR="00557FD0" w:rsidRPr="00FB0C37" w:rsidRDefault="00557FD0" w:rsidP="003E7798">
            <w:pPr>
              <w:suppressAutoHyphens/>
              <w:contextualSpacing/>
              <w:jc w:val="center"/>
              <w:rPr>
                <w:rFonts w:ascii="Times New Roman" w:hAnsi="Times New Roman" w:cs="Times New Roman"/>
                <w:b/>
                <w:sz w:val="24"/>
                <w:szCs w:val="24"/>
              </w:rPr>
            </w:pPr>
            <w:r w:rsidRPr="00FB0C37">
              <w:rPr>
                <w:rFonts w:ascii="Times New Roman" w:hAnsi="Times New Roman" w:cs="Times New Roman"/>
                <w:b/>
                <w:iCs/>
                <w:sz w:val="24"/>
                <w:szCs w:val="24"/>
              </w:rPr>
              <w:t>Показатели освоенности компетенций</w:t>
            </w:r>
          </w:p>
        </w:tc>
        <w:tc>
          <w:tcPr>
            <w:tcW w:w="933" w:type="pct"/>
            <w:vAlign w:val="center"/>
          </w:tcPr>
          <w:p w14:paraId="7EF34786" w14:textId="77777777" w:rsidR="00557FD0" w:rsidRPr="00FB0C37" w:rsidRDefault="00557FD0" w:rsidP="003E7798">
            <w:pPr>
              <w:suppressAutoHyphens/>
              <w:contextualSpacing/>
              <w:jc w:val="center"/>
              <w:rPr>
                <w:rFonts w:ascii="Times New Roman" w:hAnsi="Times New Roman" w:cs="Times New Roman"/>
                <w:b/>
                <w:sz w:val="24"/>
                <w:szCs w:val="24"/>
              </w:rPr>
            </w:pPr>
            <w:r w:rsidRPr="00FB0C37">
              <w:rPr>
                <w:rFonts w:ascii="Times New Roman" w:hAnsi="Times New Roman" w:cs="Times New Roman"/>
                <w:b/>
                <w:sz w:val="24"/>
                <w:szCs w:val="24"/>
              </w:rPr>
              <w:t>Методы оценки</w:t>
            </w:r>
          </w:p>
        </w:tc>
      </w:tr>
      <w:tr w:rsidR="00D90257" w:rsidRPr="00FB0C37" w14:paraId="236DCC97" w14:textId="77777777" w:rsidTr="003E7798">
        <w:trPr>
          <w:trHeight w:val="698"/>
        </w:trPr>
        <w:tc>
          <w:tcPr>
            <w:tcW w:w="2173" w:type="pct"/>
          </w:tcPr>
          <w:p w14:paraId="2E2721C6" w14:textId="77777777" w:rsidR="00D90257" w:rsidRPr="00FB0C37" w:rsidRDefault="00D90257" w:rsidP="003E7798">
            <w:pPr>
              <w:suppressAutoHyphens/>
              <w:ind w:firstLine="22"/>
              <w:contextualSpacing/>
              <w:rPr>
                <w:rFonts w:ascii="Times New Roman" w:hAnsi="Times New Roman" w:cs="Times New Roman"/>
                <w:bCs/>
                <w:iCs/>
                <w:sz w:val="24"/>
                <w:szCs w:val="24"/>
              </w:rPr>
            </w:pPr>
            <w:r w:rsidRPr="00FB0C37">
              <w:rPr>
                <w:rFonts w:ascii="Times New Roman" w:hAnsi="Times New Roman" w:cs="Times New Roman"/>
                <w:bCs/>
                <w:iCs/>
                <w:sz w:val="24"/>
                <w:szCs w:val="24"/>
              </w:rPr>
              <w:t xml:space="preserve">Знает: </w:t>
            </w:r>
          </w:p>
          <w:p w14:paraId="2E477C2D" w14:textId="77777777" w:rsidR="00D90257" w:rsidRPr="00FB0C37" w:rsidRDefault="00D90257" w:rsidP="003E7798">
            <w:pPr>
              <w:pStyle w:val="affffff3"/>
              <w:rPr>
                <w:rFonts w:ascii="Times New Roman" w:eastAsia="PMingLiU" w:hAnsi="Times New Roman"/>
                <w:bCs/>
                <w:sz w:val="24"/>
                <w:szCs w:val="24"/>
              </w:rPr>
            </w:pPr>
            <w:r w:rsidRPr="00FB0C37">
              <w:rPr>
                <w:rFonts w:ascii="Times New Roman" w:eastAsia="PMingLiU" w:hAnsi="Times New Roman"/>
                <w:bCs/>
                <w:sz w:val="24"/>
                <w:szCs w:val="24"/>
              </w:rPr>
              <w:t>современные экономические методы, способствующие повышению эффективности использования ресурсов производства;</w:t>
            </w:r>
          </w:p>
          <w:p w14:paraId="07739C9F" w14:textId="77777777" w:rsidR="00D90257" w:rsidRPr="00FB0C37" w:rsidRDefault="00D90257" w:rsidP="003E7798">
            <w:pPr>
              <w:pStyle w:val="affffff3"/>
              <w:rPr>
                <w:rFonts w:ascii="Times New Roman" w:hAnsi="Times New Roman"/>
                <w:bCs/>
                <w:sz w:val="24"/>
                <w:szCs w:val="24"/>
              </w:rPr>
            </w:pPr>
            <w:r w:rsidRPr="00FB0C37">
              <w:rPr>
                <w:rFonts w:ascii="Times New Roman" w:hAnsi="Times New Roman"/>
                <w:bCs/>
                <w:sz w:val="24"/>
                <w:szCs w:val="24"/>
              </w:rPr>
              <w:t>основные экономические показатели результатов деятельности предприятия; экономические проблемы технологических процессов в металлургии;</w:t>
            </w:r>
          </w:p>
          <w:p w14:paraId="794C442B" w14:textId="77777777" w:rsidR="00D90257" w:rsidRPr="00FB0C37" w:rsidRDefault="00D90257" w:rsidP="003E7798">
            <w:pPr>
              <w:pStyle w:val="affffff3"/>
              <w:rPr>
                <w:rFonts w:ascii="Times New Roman" w:hAnsi="Times New Roman"/>
                <w:bCs/>
                <w:sz w:val="24"/>
                <w:szCs w:val="24"/>
              </w:rPr>
            </w:pPr>
            <w:r w:rsidRPr="00FB0C37">
              <w:rPr>
                <w:rFonts w:ascii="Times New Roman" w:hAnsi="Times New Roman"/>
                <w:bCs/>
                <w:sz w:val="24"/>
                <w:szCs w:val="24"/>
              </w:rPr>
              <w:lastRenderedPageBreak/>
              <w:t xml:space="preserve">особенности менеджмента в области металлургии; </w:t>
            </w:r>
          </w:p>
          <w:p w14:paraId="7DE01F9A" w14:textId="77777777" w:rsidR="00D90257" w:rsidRPr="00FB0C37" w:rsidRDefault="00D90257" w:rsidP="003E7798">
            <w:pPr>
              <w:suppressAutoHyphens/>
              <w:rPr>
                <w:rFonts w:ascii="Times New Roman" w:eastAsia="Calibri" w:hAnsi="Times New Roman" w:cs="Times New Roman"/>
                <w:bCs/>
                <w:iCs/>
                <w:sz w:val="24"/>
                <w:szCs w:val="24"/>
              </w:rPr>
            </w:pPr>
            <w:r w:rsidRPr="00FB0C37">
              <w:rPr>
                <w:rFonts w:ascii="Times New Roman" w:eastAsia="Calibri" w:hAnsi="Times New Roman" w:cs="Times New Roman"/>
                <w:bCs/>
                <w:iCs/>
                <w:sz w:val="24"/>
                <w:szCs w:val="24"/>
              </w:rPr>
              <w:t>возможные траектории профессионального развития и самообразования;</w:t>
            </w:r>
          </w:p>
          <w:p w14:paraId="1A294C10" w14:textId="77777777" w:rsidR="00D90257" w:rsidRPr="00FB0C37" w:rsidRDefault="00D90257" w:rsidP="003E7798">
            <w:pPr>
              <w:suppressAutoHyphens/>
              <w:rPr>
                <w:rFonts w:ascii="Times New Roman" w:eastAsia="Calibri" w:hAnsi="Times New Roman" w:cs="Times New Roman"/>
                <w:bCs/>
                <w:iCs/>
                <w:sz w:val="24"/>
                <w:szCs w:val="24"/>
              </w:rPr>
            </w:pPr>
            <w:r w:rsidRPr="00FB0C37">
              <w:rPr>
                <w:rFonts w:ascii="Times New Roman" w:eastAsia="Calibri" w:hAnsi="Times New Roman" w:cs="Times New Roman"/>
                <w:bCs/>
                <w:iCs/>
                <w:sz w:val="24"/>
                <w:szCs w:val="24"/>
              </w:rPr>
              <w:t>основы предпринимательской деятельности;</w:t>
            </w:r>
          </w:p>
          <w:p w14:paraId="3D57B1B1" w14:textId="77777777" w:rsidR="00D90257" w:rsidRPr="00FB0C37" w:rsidRDefault="00D90257" w:rsidP="003E7798">
            <w:pPr>
              <w:suppressAutoHyphens/>
              <w:rPr>
                <w:rFonts w:ascii="Times New Roman" w:eastAsia="Calibri" w:hAnsi="Times New Roman" w:cs="Times New Roman"/>
                <w:bCs/>
                <w:iCs/>
                <w:sz w:val="24"/>
                <w:szCs w:val="24"/>
              </w:rPr>
            </w:pPr>
            <w:r w:rsidRPr="00FB0C37">
              <w:rPr>
                <w:rFonts w:ascii="Times New Roman" w:eastAsia="Calibri" w:hAnsi="Times New Roman" w:cs="Times New Roman"/>
                <w:bCs/>
                <w:iCs/>
                <w:sz w:val="24"/>
                <w:szCs w:val="24"/>
              </w:rPr>
              <w:t>основы организации работы коллектива исполнителей и методы разрешения организационных конфликтов;</w:t>
            </w:r>
          </w:p>
          <w:p w14:paraId="7898471D" w14:textId="6848AFC3" w:rsidR="00D90257" w:rsidRPr="00FB0C37" w:rsidRDefault="00D90257" w:rsidP="003E7798">
            <w:pPr>
              <w:suppressAutoHyphens/>
              <w:contextualSpacing/>
              <w:rPr>
                <w:rFonts w:ascii="Times New Roman" w:hAnsi="Times New Roman" w:cs="Times New Roman"/>
                <w:bCs/>
                <w:i/>
                <w:sz w:val="24"/>
                <w:szCs w:val="24"/>
              </w:rPr>
            </w:pPr>
            <w:r w:rsidRPr="00FB0C37">
              <w:rPr>
                <w:rFonts w:ascii="Times New Roman" w:eastAsia="Calibri" w:hAnsi="Times New Roman" w:cs="Times New Roman"/>
                <w:bCs/>
                <w:iCs/>
                <w:sz w:val="24"/>
                <w:szCs w:val="24"/>
              </w:rPr>
              <w:t xml:space="preserve">принципы делового общения в коллективе  </w:t>
            </w:r>
          </w:p>
        </w:tc>
        <w:tc>
          <w:tcPr>
            <w:tcW w:w="1894" w:type="pct"/>
          </w:tcPr>
          <w:p w14:paraId="4E4C39F4" w14:textId="77777777" w:rsidR="00D90257" w:rsidRPr="00FB0C37" w:rsidRDefault="00D90257" w:rsidP="003E7798">
            <w:pPr>
              <w:contextualSpacing/>
              <w:rPr>
                <w:rFonts w:ascii="Times New Roman" w:hAnsi="Times New Roman" w:cs="Times New Roman"/>
                <w:bCs/>
                <w:sz w:val="24"/>
                <w:szCs w:val="24"/>
              </w:rPr>
            </w:pPr>
          </w:p>
          <w:p w14:paraId="5D581D61" w14:textId="77777777" w:rsidR="00D90257" w:rsidRPr="00FB0C37" w:rsidRDefault="00D90257" w:rsidP="003E7798">
            <w:pPr>
              <w:pStyle w:val="affffff3"/>
              <w:rPr>
                <w:rFonts w:ascii="Times New Roman" w:eastAsia="PMingLiU" w:hAnsi="Times New Roman"/>
                <w:bCs/>
                <w:sz w:val="24"/>
                <w:szCs w:val="24"/>
              </w:rPr>
            </w:pPr>
            <w:bookmarkStart w:id="59" w:name="_Hlk210553759"/>
            <w:r w:rsidRPr="00FB0C37">
              <w:rPr>
                <w:rFonts w:ascii="Times New Roman" w:eastAsia="PMingLiU" w:hAnsi="Times New Roman"/>
                <w:bCs/>
                <w:sz w:val="24"/>
                <w:szCs w:val="24"/>
              </w:rPr>
              <w:t>описывает современные экономические методы, способствующие повышению эффективности использования ресурсов производства;</w:t>
            </w:r>
          </w:p>
          <w:p w14:paraId="186C06FB" w14:textId="77777777" w:rsidR="00D90257" w:rsidRPr="00FB0C37" w:rsidRDefault="00D90257" w:rsidP="003E7798">
            <w:pPr>
              <w:contextualSpacing/>
              <w:rPr>
                <w:rFonts w:ascii="Times New Roman" w:hAnsi="Times New Roman" w:cs="Times New Roman"/>
                <w:bCs/>
                <w:iCs/>
                <w:sz w:val="24"/>
                <w:szCs w:val="24"/>
              </w:rPr>
            </w:pPr>
            <w:r w:rsidRPr="00FB0C37">
              <w:rPr>
                <w:rFonts w:ascii="Times New Roman" w:hAnsi="Times New Roman" w:cs="Times New Roman"/>
                <w:bCs/>
                <w:iCs/>
                <w:sz w:val="24"/>
                <w:szCs w:val="24"/>
              </w:rPr>
              <w:t>Различает основные экономические показатели результатов деятельности предприятия и применяет их при решении задач;</w:t>
            </w:r>
          </w:p>
          <w:p w14:paraId="03547E83" w14:textId="77777777" w:rsidR="00D90257" w:rsidRPr="00FB0C37" w:rsidRDefault="00D90257" w:rsidP="003E7798">
            <w:pPr>
              <w:pStyle w:val="affffff3"/>
              <w:rPr>
                <w:rFonts w:ascii="Times New Roman" w:hAnsi="Times New Roman"/>
                <w:bCs/>
                <w:iCs/>
                <w:sz w:val="24"/>
                <w:szCs w:val="24"/>
              </w:rPr>
            </w:pPr>
            <w:r w:rsidRPr="00FB0C37">
              <w:rPr>
                <w:rFonts w:ascii="Times New Roman" w:hAnsi="Times New Roman"/>
                <w:bCs/>
                <w:iCs/>
                <w:sz w:val="24"/>
                <w:szCs w:val="24"/>
              </w:rPr>
              <w:lastRenderedPageBreak/>
              <w:t>Отображает в ответах экономические проблемы технологических процессов в металлургии;</w:t>
            </w:r>
          </w:p>
          <w:p w14:paraId="5B862B53" w14:textId="77777777" w:rsidR="00D90257" w:rsidRPr="00FB0C37" w:rsidRDefault="00D90257" w:rsidP="003E7798">
            <w:pPr>
              <w:pStyle w:val="affffff3"/>
              <w:rPr>
                <w:rFonts w:ascii="Times New Roman" w:hAnsi="Times New Roman"/>
                <w:bCs/>
                <w:iCs/>
                <w:sz w:val="24"/>
                <w:szCs w:val="24"/>
              </w:rPr>
            </w:pPr>
            <w:r w:rsidRPr="00FB0C37">
              <w:rPr>
                <w:rFonts w:ascii="Times New Roman" w:hAnsi="Times New Roman"/>
                <w:bCs/>
                <w:iCs/>
                <w:sz w:val="24"/>
                <w:szCs w:val="24"/>
              </w:rPr>
              <w:t>Определяет особенности менеджмента в области металлургии;</w:t>
            </w:r>
          </w:p>
          <w:p w14:paraId="4538F0C9" w14:textId="77777777" w:rsidR="00D90257" w:rsidRPr="00FB0C37" w:rsidRDefault="00D90257" w:rsidP="003E7798">
            <w:pPr>
              <w:suppressAutoHyphens/>
              <w:rPr>
                <w:rFonts w:ascii="Times New Roman" w:eastAsia="Calibri" w:hAnsi="Times New Roman" w:cs="Times New Roman"/>
                <w:bCs/>
                <w:iCs/>
                <w:sz w:val="24"/>
                <w:szCs w:val="24"/>
              </w:rPr>
            </w:pPr>
            <w:r w:rsidRPr="00FB0C37">
              <w:rPr>
                <w:rFonts w:ascii="Times New Roman" w:hAnsi="Times New Roman" w:cs="Times New Roman"/>
                <w:bCs/>
                <w:iCs/>
                <w:sz w:val="24"/>
                <w:szCs w:val="24"/>
              </w:rPr>
              <w:t>Излагает</w:t>
            </w:r>
            <w:r w:rsidRPr="00FB0C37">
              <w:rPr>
                <w:rFonts w:ascii="Times New Roman" w:eastAsia="Calibri" w:hAnsi="Times New Roman" w:cs="Times New Roman"/>
                <w:bCs/>
                <w:iCs/>
                <w:sz w:val="24"/>
                <w:szCs w:val="24"/>
              </w:rPr>
              <w:t xml:space="preserve"> возможные траектории профессионального развития и самообразования;</w:t>
            </w:r>
          </w:p>
          <w:p w14:paraId="347A3380" w14:textId="77777777" w:rsidR="00D90257" w:rsidRPr="00FB0C37" w:rsidRDefault="00D90257" w:rsidP="003E7798">
            <w:pPr>
              <w:suppressAutoHyphens/>
              <w:rPr>
                <w:rFonts w:ascii="Times New Roman" w:eastAsia="Calibri" w:hAnsi="Times New Roman" w:cs="Times New Roman"/>
                <w:bCs/>
                <w:iCs/>
                <w:sz w:val="24"/>
                <w:szCs w:val="24"/>
              </w:rPr>
            </w:pPr>
            <w:r w:rsidRPr="00FB0C37">
              <w:rPr>
                <w:rFonts w:ascii="Times New Roman" w:hAnsi="Times New Roman" w:cs="Times New Roman"/>
                <w:bCs/>
                <w:iCs/>
                <w:sz w:val="24"/>
                <w:szCs w:val="24"/>
              </w:rPr>
              <w:t>Воспроизводит</w:t>
            </w:r>
            <w:r w:rsidRPr="00FB0C37">
              <w:rPr>
                <w:rFonts w:ascii="Times New Roman" w:eastAsia="Calibri" w:hAnsi="Times New Roman" w:cs="Times New Roman"/>
                <w:bCs/>
                <w:iCs/>
                <w:sz w:val="24"/>
                <w:szCs w:val="24"/>
              </w:rPr>
              <w:t xml:space="preserve"> при выполнении заданий основы предпринимательской деятельности;</w:t>
            </w:r>
          </w:p>
          <w:p w14:paraId="4F167F3B" w14:textId="77777777" w:rsidR="00D90257" w:rsidRPr="00FB0C37" w:rsidRDefault="00D90257" w:rsidP="003E7798">
            <w:pPr>
              <w:suppressAutoHyphens/>
              <w:rPr>
                <w:rFonts w:ascii="Times New Roman" w:eastAsia="Calibri" w:hAnsi="Times New Roman" w:cs="Times New Roman"/>
                <w:bCs/>
                <w:iCs/>
                <w:sz w:val="24"/>
                <w:szCs w:val="24"/>
              </w:rPr>
            </w:pPr>
            <w:r w:rsidRPr="00FB0C37">
              <w:rPr>
                <w:rFonts w:ascii="Times New Roman" w:hAnsi="Times New Roman" w:cs="Times New Roman"/>
                <w:bCs/>
                <w:iCs/>
                <w:sz w:val="24"/>
                <w:szCs w:val="24"/>
              </w:rPr>
              <w:t>Демонстрирует</w:t>
            </w:r>
            <w:r w:rsidRPr="00FB0C37">
              <w:rPr>
                <w:rFonts w:ascii="Times New Roman" w:eastAsia="Calibri" w:hAnsi="Times New Roman" w:cs="Times New Roman"/>
                <w:bCs/>
                <w:iCs/>
                <w:sz w:val="24"/>
                <w:szCs w:val="24"/>
              </w:rPr>
              <w:t xml:space="preserve"> знания основ организации работы коллектива исполнителей и методы разрешения организационных конфликтов, а также</w:t>
            </w:r>
          </w:p>
          <w:p w14:paraId="40EB1A54" w14:textId="2D1BCA15" w:rsidR="00D90257" w:rsidRPr="00FB0C37" w:rsidRDefault="00D90257" w:rsidP="003E7798">
            <w:pPr>
              <w:suppressAutoHyphens/>
              <w:contextualSpacing/>
              <w:rPr>
                <w:rFonts w:ascii="Times New Roman" w:hAnsi="Times New Roman" w:cs="Times New Roman"/>
                <w:bCs/>
                <w:i/>
                <w:sz w:val="24"/>
                <w:szCs w:val="24"/>
              </w:rPr>
            </w:pPr>
            <w:r w:rsidRPr="00FB0C37">
              <w:rPr>
                <w:rFonts w:ascii="Times New Roman" w:eastAsia="Calibri" w:hAnsi="Times New Roman" w:cs="Times New Roman"/>
                <w:bCs/>
                <w:iCs/>
                <w:sz w:val="24"/>
                <w:szCs w:val="24"/>
              </w:rPr>
              <w:t xml:space="preserve">принципы делового общения в коллективе;  </w:t>
            </w:r>
            <w:bookmarkEnd w:id="59"/>
          </w:p>
        </w:tc>
        <w:tc>
          <w:tcPr>
            <w:tcW w:w="933" w:type="pct"/>
            <w:vMerge w:val="restart"/>
          </w:tcPr>
          <w:p w14:paraId="165DE43B" w14:textId="77777777" w:rsidR="00D90257" w:rsidRPr="00FB0C37" w:rsidRDefault="00D90257" w:rsidP="003E7798">
            <w:pPr>
              <w:suppressAutoHyphens/>
              <w:contextualSpacing/>
              <w:rPr>
                <w:rFonts w:ascii="Times New Roman" w:hAnsi="Times New Roman" w:cs="Times New Roman"/>
                <w:i/>
                <w:sz w:val="24"/>
                <w:szCs w:val="24"/>
              </w:rPr>
            </w:pPr>
            <w:r w:rsidRPr="00FB0C37">
              <w:rPr>
                <w:rFonts w:ascii="Times New Roman" w:hAnsi="Times New Roman" w:cs="Times New Roman"/>
                <w:i/>
                <w:sz w:val="24"/>
                <w:szCs w:val="24"/>
              </w:rPr>
              <w:lastRenderedPageBreak/>
              <w:t xml:space="preserve">Экспертное наблюдение выполнения практических работ </w:t>
            </w:r>
          </w:p>
          <w:p w14:paraId="2B096B80" w14:textId="77777777" w:rsidR="00D90257" w:rsidRPr="00FB0C37" w:rsidRDefault="00D90257" w:rsidP="003E7798">
            <w:pPr>
              <w:suppressAutoHyphens/>
              <w:contextualSpacing/>
              <w:rPr>
                <w:rFonts w:ascii="Times New Roman" w:hAnsi="Times New Roman" w:cs="Times New Roman"/>
                <w:i/>
                <w:sz w:val="24"/>
                <w:szCs w:val="24"/>
              </w:rPr>
            </w:pPr>
            <w:r w:rsidRPr="00FB0C37">
              <w:rPr>
                <w:rFonts w:ascii="Times New Roman" w:hAnsi="Times New Roman" w:cs="Times New Roman"/>
                <w:i/>
                <w:sz w:val="24"/>
                <w:szCs w:val="24"/>
              </w:rPr>
              <w:t>Диагностика (тестирование, контрольные работы)</w:t>
            </w:r>
          </w:p>
        </w:tc>
      </w:tr>
      <w:tr w:rsidR="00D90257" w:rsidRPr="00FB0C37" w14:paraId="54AE1373" w14:textId="77777777" w:rsidTr="003E7798">
        <w:trPr>
          <w:trHeight w:val="698"/>
        </w:trPr>
        <w:tc>
          <w:tcPr>
            <w:tcW w:w="2173" w:type="pct"/>
          </w:tcPr>
          <w:p w14:paraId="5A515431" w14:textId="77777777" w:rsidR="00D90257" w:rsidRPr="00FB0C37" w:rsidRDefault="00D90257" w:rsidP="003E7798">
            <w:pPr>
              <w:suppressAutoHyphens/>
              <w:ind w:firstLine="22"/>
              <w:contextualSpacing/>
              <w:rPr>
                <w:rFonts w:ascii="Times New Roman" w:hAnsi="Times New Roman" w:cs="Times New Roman"/>
                <w:bCs/>
                <w:iCs/>
                <w:sz w:val="24"/>
                <w:szCs w:val="24"/>
              </w:rPr>
            </w:pPr>
            <w:r w:rsidRPr="00FB0C37">
              <w:rPr>
                <w:rFonts w:ascii="Times New Roman" w:hAnsi="Times New Roman" w:cs="Times New Roman"/>
                <w:bCs/>
                <w:iCs/>
                <w:sz w:val="24"/>
                <w:szCs w:val="24"/>
              </w:rPr>
              <w:t xml:space="preserve">Умеет: </w:t>
            </w:r>
          </w:p>
          <w:p w14:paraId="7D17B4AA" w14:textId="77777777" w:rsidR="00D90257" w:rsidRPr="00FB0C37" w:rsidRDefault="00D90257" w:rsidP="003E7798">
            <w:pPr>
              <w:pStyle w:val="affffff3"/>
              <w:rPr>
                <w:rFonts w:ascii="Times New Roman" w:eastAsia="PMingLiU" w:hAnsi="Times New Roman"/>
                <w:bCs/>
                <w:sz w:val="24"/>
                <w:szCs w:val="24"/>
              </w:rPr>
            </w:pPr>
            <w:r w:rsidRPr="00FB0C37">
              <w:rPr>
                <w:rFonts w:ascii="Times New Roman" w:hAnsi="Times New Roman"/>
                <w:bCs/>
                <w:sz w:val="24"/>
                <w:szCs w:val="24"/>
              </w:rPr>
              <w:t>рассчитывать основные экономические показатели результатов деятельности предприятия;</w:t>
            </w:r>
            <w:r w:rsidRPr="00FB0C37">
              <w:rPr>
                <w:rFonts w:ascii="Times New Roman" w:eastAsia="PMingLiU" w:hAnsi="Times New Roman"/>
                <w:bCs/>
                <w:sz w:val="24"/>
                <w:szCs w:val="24"/>
              </w:rPr>
              <w:t xml:space="preserve"> </w:t>
            </w:r>
          </w:p>
          <w:p w14:paraId="117AC7EF" w14:textId="77777777" w:rsidR="00D90257" w:rsidRPr="00FB0C37" w:rsidRDefault="00D90257" w:rsidP="003E7798">
            <w:pPr>
              <w:pStyle w:val="affffff3"/>
              <w:rPr>
                <w:rFonts w:ascii="Times New Roman" w:hAnsi="Times New Roman"/>
                <w:bCs/>
                <w:sz w:val="24"/>
                <w:szCs w:val="24"/>
              </w:rPr>
            </w:pPr>
            <w:r w:rsidRPr="00FB0C37">
              <w:rPr>
                <w:rFonts w:ascii="Times New Roman" w:eastAsia="PMingLiU" w:hAnsi="Times New Roman"/>
                <w:bCs/>
                <w:sz w:val="24"/>
                <w:szCs w:val="24"/>
              </w:rPr>
              <w:t>определять и анализировать показатели эффективности использования ресурсов предприятия;</w:t>
            </w:r>
            <w:r w:rsidRPr="00FB0C37">
              <w:rPr>
                <w:rFonts w:ascii="Times New Roman" w:hAnsi="Times New Roman"/>
                <w:bCs/>
                <w:sz w:val="24"/>
                <w:szCs w:val="24"/>
              </w:rPr>
              <w:t xml:space="preserve"> </w:t>
            </w:r>
          </w:p>
          <w:p w14:paraId="2E54DE23" w14:textId="77777777" w:rsidR="00D90257" w:rsidRPr="00FB0C37" w:rsidRDefault="00D90257" w:rsidP="003E7798">
            <w:pPr>
              <w:pStyle w:val="affffff3"/>
              <w:rPr>
                <w:rFonts w:ascii="Times New Roman" w:hAnsi="Times New Roman"/>
                <w:bCs/>
                <w:sz w:val="24"/>
                <w:szCs w:val="24"/>
              </w:rPr>
            </w:pPr>
            <w:r w:rsidRPr="00FB0C37">
              <w:rPr>
                <w:rFonts w:ascii="Times New Roman" w:eastAsia="PMingLiU" w:hAnsi="Times New Roman"/>
                <w:bCs/>
                <w:sz w:val="24"/>
                <w:szCs w:val="24"/>
              </w:rPr>
              <w:t>применять современные экономические методы, способствующие повышению эффективности производства;</w:t>
            </w:r>
          </w:p>
          <w:p w14:paraId="08DAB50B" w14:textId="77777777" w:rsidR="00D90257" w:rsidRPr="00FB0C37" w:rsidRDefault="00D90257" w:rsidP="003E7798">
            <w:pPr>
              <w:pStyle w:val="affffff3"/>
              <w:rPr>
                <w:rFonts w:ascii="Times New Roman" w:hAnsi="Times New Roman"/>
                <w:bCs/>
                <w:sz w:val="24"/>
                <w:szCs w:val="24"/>
              </w:rPr>
            </w:pPr>
            <w:r w:rsidRPr="00FB0C37">
              <w:rPr>
                <w:rFonts w:ascii="Times New Roman" w:hAnsi="Times New Roman"/>
                <w:bCs/>
                <w:sz w:val="24"/>
                <w:szCs w:val="24"/>
              </w:rPr>
              <w:t>использовать принципы производственного менеджмента и управления персоналом;</w:t>
            </w:r>
          </w:p>
          <w:p w14:paraId="49600FAF" w14:textId="77777777" w:rsidR="00D90257" w:rsidRPr="00FB0C37" w:rsidRDefault="00D90257" w:rsidP="003E7798">
            <w:pPr>
              <w:pStyle w:val="affffff3"/>
              <w:rPr>
                <w:rFonts w:ascii="Times New Roman" w:eastAsia="PMingLiU" w:hAnsi="Times New Roman"/>
                <w:bCs/>
                <w:sz w:val="24"/>
                <w:szCs w:val="24"/>
              </w:rPr>
            </w:pPr>
            <w:r w:rsidRPr="00FB0C37">
              <w:rPr>
                <w:rFonts w:ascii="Times New Roman" w:eastAsia="PMingLiU" w:hAnsi="Times New Roman"/>
                <w:bCs/>
                <w:sz w:val="24"/>
                <w:szCs w:val="24"/>
              </w:rPr>
              <w:t>оценивать системы мотивации труда</w:t>
            </w:r>
          </w:p>
          <w:p w14:paraId="05467841" w14:textId="77777777" w:rsidR="00D90257" w:rsidRPr="00FB0C37" w:rsidRDefault="00D90257" w:rsidP="003E7798">
            <w:pPr>
              <w:pStyle w:val="affffff3"/>
              <w:rPr>
                <w:rFonts w:ascii="Times New Roman" w:eastAsia="Calibri" w:hAnsi="Times New Roman"/>
                <w:bCs/>
                <w:iCs/>
                <w:sz w:val="24"/>
                <w:szCs w:val="24"/>
              </w:rPr>
            </w:pPr>
            <w:r w:rsidRPr="00FB0C37">
              <w:rPr>
                <w:rFonts w:ascii="Times New Roman" w:hAnsi="Times New Roman"/>
                <w:bCs/>
                <w:sz w:val="24"/>
                <w:szCs w:val="24"/>
              </w:rPr>
              <w:t xml:space="preserve">получать и обрабатывать экономическую информацию, необходимую для управления производством и оценки эффективности результатов деятельности металлургического предприятия, с использованием </w:t>
            </w:r>
            <w:r w:rsidRPr="00FB0C37">
              <w:rPr>
                <w:rFonts w:ascii="Times New Roman" w:eastAsia="Calibri" w:hAnsi="Times New Roman"/>
                <w:bCs/>
                <w:iCs/>
                <w:sz w:val="24"/>
                <w:szCs w:val="24"/>
              </w:rPr>
              <w:t>программного обеспечения и</w:t>
            </w:r>
          </w:p>
          <w:p w14:paraId="7B801A9E" w14:textId="77777777" w:rsidR="00D90257" w:rsidRPr="00FB0C37" w:rsidRDefault="00D90257" w:rsidP="003E7798">
            <w:pPr>
              <w:pStyle w:val="affffff3"/>
              <w:rPr>
                <w:rFonts w:ascii="Times New Roman" w:eastAsia="Calibri" w:hAnsi="Times New Roman"/>
                <w:bCs/>
                <w:iCs/>
                <w:sz w:val="24"/>
                <w:szCs w:val="24"/>
              </w:rPr>
            </w:pPr>
            <w:r w:rsidRPr="00FB0C37">
              <w:rPr>
                <w:rFonts w:ascii="Times New Roman" w:eastAsia="Calibri" w:hAnsi="Times New Roman"/>
                <w:bCs/>
                <w:iCs/>
                <w:sz w:val="24"/>
                <w:szCs w:val="24"/>
              </w:rPr>
              <w:t xml:space="preserve">различных цифровых средств; </w:t>
            </w:r>
          </w:p>
          <w:p w14:paraId="7C8A2AC3" w14:textId="77777777" w:rsidR="00D90257" w:rsidRPr="00FB0C37" w:rsidRDefault="00D90257" w:rsidP="003E7798">
            <w:pPr>
              <w:pStyle w:val="affffff3"/>
              <w:rPr>
                <w:rFonts w:ascii="Times New Roman" w:eastAsia="PMingLiU" w:hAnsi="Times New Roman"/>
                <w:bCs/>
                <w:sz w:val="24"/>
                <w:szCs w:val="24"/>
              </w:rPr>
            </w:pPr>
            <w:r w:rsidRPr="00FB0C37">
              <w:rPr>
                <w:rFonts w:ascii="Times New Roman" w:eastAsia="PMingLiU" w:hAnsi="Times New Roman"/>
                <w:bCs/>
                <w:sz w:val="24"/>
                <w:szCs w:val="24"/>
              </w:rPr>
              <w:t>организовывать работу коллектива исполнителей;</w:t>
            </w:r>
          </w:p>
          <w:p w14:paraId="5B977559" w14:textId="77777777" w:rsidR="00D90257" w:rsidRPr="00FB0C37" w:rsidRDefault="00D90257" w:rsidP="003E7798">
            <w:pPr>
              <w:pStyle w:val="affffff3"/>
              <w:rPr>
                <w:rFonts w:ascii="Times New Roman" w:eastAsia="PMingLiU" w:hAnsi="Times New Roman"/>
                <w:bCs/>
                <w:sz w:val="24"/>
                <w:szCs w:val="24"/>
              </w:rPr>
            </w:pPr>
            <w:r w:rsidRPr="00FB0C37">
              <w:rPr>
                <w:rFonts w:ascii="Times New Roman" w:eastAsia="PMingLiU" w:hAnsi="Times New Roman"/>
                <w:bCs/>
                <w:sz w:val="24"/>
                <w:szCs w:val="24"/>
              </w:rPr>
              <w:t>применять методы разрешения организационных конфликтов;</w:t>
            </w:r>
          </w:p>
          <w:p w14:paraId="5C7DB092" w14:textId="77777777" w:rsidR="00D90257" w:rsidRPr="00FB0C37" w:rsidRDefault="00D90257" w:rsidP="003E7798">
            <w:pPr>
              <w:pStyle w:val="affffff3"/>
              <w:rPr>
                <w:rFonts w:ascii="Times New Roman" w:eastAsia="PMingLiU" w:hAnsi="Times New Roman"/>
                <w:bCs/>
                <w:sz w:val="24"/>
                <w:szCs w:val="24"/>
              </w:rPr>
            </w:pPr>
            <w:r w:rsidRPr="00FB0C37">
              <w:rPr>
                <w:rFonts w:ascii="Times New Roman" w:eastAsia="PMingLiU" w:hAnsi="Times New Roman"/>
                <w:bCs/>
                <w:sz w:val="24"/>
                <w:szCs w:val="24"/>
              </w:rPr>
              <w:t>реализовывать принципы делового общения;</w:t>
            </w:r>
          </w:p>
          <w:p w14:paraId="5CEBB7B0" w14:textId="77777777" w:rsidR="00D90257" w:rsidRPr="00FB0C37" w:rsidRDefault="00D90257" w:rsidP="003E7798">
            <w:pPr>
              <w:pStyle w:val="affffff3"/>
              <w:rPr>
                <w:rFonts w:ascii="Times New Roman" w:eastAsia="PMingLiU" w:hAnsi="Times New Roman"/>
                <w:bCs/>
                <w:sz w:val="24"/>
                <w:szCs w:val="24"/>
              </w:rPr>
            </w:pPr>
            <w:r w:rsidRPr="00FB0C37">
              <w:rPr>
                <w:rFonts w:ascii="Times New Roman" w:eastAsia="PMingLiU" w:hAnsi="Times New Roman"/>
                <w:bCs/>
                <w:sz w:val="24"/>
                <w:szCs w:val="24"/>
              </w:rPr>
              <w:lastRenderedPageBreak/>
              <w:t>грамотно излагать свои мысли и оформлять документы по профессиональной тематике на государственном языке;</w:t>
            </w:r>
          </w:p>
          <w:p w14:paraId="0B57DFEA" w14:textId="59F2D54B" w:rsidR="00D90257" w:rsidRPr="00FB0C37" w:rsidRDefault="00D90257" w:rsidP="003E7798">
            <w:pPr>
              <w:suppressAutoHyphens/>
              <w:contextualSpacing/>
              <w:rPr>
                <w:rFonts w:ascii="Times New Roman" w:hAnsi="Times New Roman" w:cs="Times New Roman"/>
                <w:bCs/>
                <w:i/>
                <w:sz w:val="24"/>
                <w:szCs w:val="24"/>
              </w:rPr>
            </w:pPr>
            <w:r w:rsidRPr="00FB0C37">
              <w:rPr>
                <w:rFonts w:ascii="Times New Roman" w:eastAsia="PMingLiU" w:hAnsi="Times New Roman" w:cs="Times New Roman"/>
                <w:bCs/>
                <w:sz w:val="24"/>
                <w:szCs w:val="24"/>
              </w:rPr>
              <w:t>кратко обосновывать и объяснять свои действия (текущие и планируемые)</w:t>
            </w:r>
          </w:p>
        </w:tc>
        <w:tc>
          <w:tcPr>
            <w:tcW w:w="1894" w:type="pct"/>
          </w:tcPr>
          <w:p w14:paraId="3B16BF6F" w14:textId="77777777" w:rsidR="00D90257" w:rsidRPr="00FB0C37" w:rsidRDefault="00D90257" w:rsidP="003E7798">
            <w:pPr>
              <w:contextualSpacing/>
              <w:rPr>
                <w:rFonts w:ascii="Times New Roman" w:hAnsi="Times New Roman" w:cs="Times New Roman"/>
                <w:bCs/>
                <w:sz w:val="24"/>
                <w:szCs w:val="24"/>
              </w:rPr>
            </w:pPr>
          </w:p>
          <w:p w14:paraId="72BAC65C" w14:textId="77777777" w:rsidR="00D90257" w:rsidRPr="00FB0C37" w:rsidRDefault="00D90257" w:rsidP="003E7798">
            <w:pPr>
              <w:contextualSpacing/>
              <w:rPr>
                <w:rFonts w:ascii="Times New Roman" w:hAnsi="Times New Roman" w:cs="Times New Roman"/>
                <w:bCs/>
                <w:sz w:val="24"/>
                <w:szCs w:val="24"/>
              </w:rPr>
            </w:pPr>
            <w:r w:rsidRPr="00FB0C37">
              <w:rPr>
                <w:rFonts w:ascii="Times New Roman" w:hAnsi="Times New Roman" w:cs="Times New Roman"/>
                <w:bCs/>
                <w:sz w:val="24"/>
                <w:szCs w:val="24"/>
              </w:rPr>
              <w:t>Уверенно рассчитывает основные экономические показатели результатов деятельности предприятия;</w:t>
            </w:r>
          </w:p>
          <w:p w14:paraId="0258AABE" w14:textId="77777777" w:rsidR="00D90257" w:rsidRPr="00FB0C37" w:rsidRDefault="00D90257" w:rsidP="003E7798">
            <w:pPr>
              <w:pStyle w:val="affffff3"/>
              <w:rPr>
                <w:rFonts w:ascii="Times New Roman" w:hAnsi="Times New Roman"/>
                <w:bCs/>
                <w:sz w:val="24"/>
                <w:szCs w:val="24"/>
              </w:rPr>
            </w:pPr>
            <w:r w:rsidRPr="00FB0C37">
              <w:rPr>
                <w:rFonts w:ascii="Times New Roman" w:eastAsia="PMingLiU" w:hAnsi="Times New Roman"/>
                <w:bCs/>
                <w:sz w:val="24"/>
                <w:szCs w:val="24"/>
              </w:rPr>
              <w:t>при выполнении практических работ определяет и анализирует показатели эффективности использования ресурсов предприятия и пути её повышения;</w:t>
            </w:r>
            <w:r w:rsidRPr="00FB0C37">
              <w:rPr>
                <w:rFonts w:ascii="Times New Roman" w:hAnsi="Times New Roman"/>
                <w:bCs/>
                <w:sz w:val="24"/>
                <w:szCs w:val="24"/>
              </w:rPr>
              <w:t xml:space="preserve"> </w:t>
            </w:r>
          </w:p>
          <w:p w14:paraId="1E9ADD1E" w14:textId="77777777" w:rsidR="00D90257" w:rsidRPr="00FB0C37" w:rsidRDefault="00D90257" w:rsidP="003E7798">
            <w:pPr>
              <w:pStyle w:val="affffff3"/>
              <w:rPr>
                <w:rFonts w:ascii="Times New Roman" w:eastAsia="PMingLiU" w:hAnsi="Times New Roman"/>
                <w:bCs/>
                <w:sz w:val="24"/>
                <w:szCs w:val="24"/>
              </w:rPr>
            </w:pPr>
            <w:r w:rsidRPr="00FB0C37">
              <w:rPr>
                <w:rFonts w:ascii="Times New Roman" w:hAnsi="Times New Roman"/>
                <w:bCs/>
                <w:sz w:val="24"/>
                <w:szCs w:val="24"/>
              </w:rPr>
              <w:t xml:space="preserve">применяет принципы производственного менеджмента и управления персоналом, а также </w:t>
            </w:r>
            <w:r w:rsidRPr="00FB0C37">
              <w:rPr>
                <w:rFonts w:ascii="Times New Roman" w:eastAsia="PMingLiU" w:hAnsi="Times New Roman"/>
                <w:bCs/>
                <w:sz w:val="24"/>
                <w:szCs w:val="24"/>
              </w:rPr>
              <w:t>оценивает системы мотивации труда</w:t>
            </w:r>
          </w:p>
          <w:p w14:paraId="3621942E" w14:textId="77777777" w:rsidR="00D90257" w:rsidRPr="00FB0C37" w:rsidRDefault="00D90257" w:rsidP="003E7798">
            <w:pPr>
              <w:pStyle w:val="affffff3"/>
              <w:rPr>
                <w:rFonts w:ascii="Times New Roman" w:hAnsi="Times New Roman"/>
                <w:bCs/>
                <w:sz w:val="24"/>
                <w:szCs w:val="24"/>
              </w:rPr>
            </w:pPr>
            <w:r w:rsidRPr="00FB0C37">
              <w:rPr>
                <w:rFonts w:ascii="Times New Roman" w:hAnsi="Times New Roman"/>
                <w:bCs/>
                <w:iCs/>
                <w:sz w:val="24"/>
                <w:szCs w:val="24"/>
              </w:rPr>
              <w:t>при решении ситуационных задач;</w:t>
            </w:r>
          </w:p>
          <w:p w14:paraId="413E6FBE" w14:textId="77777777" w:rsidR="00D90257" w:rsidRPr="00FB0C37" w:rsidRDefault="00D90257" w:rsidP="003E7798">
            <w:pPr>
              <w:pStyle w:val="affffff3"/>
              <w:rPr>
                <w:rFonts w:ascii="Times New Roman" w:eastAsia="PMingLiU" w:hAnsi="Times New Roman"/>
                <w:bCs/>
                <w:sz w:val="24"/>
                <w:szCs w:val="24"/>
              </w:rPr>
            </w:pPr>
            <w:r w:rsidRPr="00FB0C37">
              <w:rPr>
                <w:rFonts w:ascii="Times New Roman" w:eastAsia="PMingLiU" w:hAnsi="Times New Roman"/>
                <w:bCs/>
                <w:sz w:val="24"/>
                <w:szCs w:val="24"/>
              </w:rPr>
              <w:t xml:space="preserve">организовывает работу коллектива исполнителей, </w:t>
            </w:r>
          </w:p>
          <w:p w14:paraId="1351AD5C" w14:textId="77777777" w:rsidR="00D90257" w:rsidRPr="00FB0C37" w:rsidRDefault="00D90257" w:rsidP="003E7798">
            <w:pPr>
              <w:pStyle w:val="affffff3"/>
              <w:rPr>
                <w:rFonts w:ascii="Times New Roman" w:eastAsia="PMingLiU" w:hAnsi="Times New Roman"/>
                <w:bCs/>
                <w:sz w:val="24"/>
                <w:szCs w:val="24"/>
              </w:rPr>
            </w:pPr>
            <w:r w:rsidRPr="00FB0C37">
              <w:rPr>
                <w:rFonts w:ascii="Times New Roman" w:eastAsia="PMingLiU" w:hAnsi="Times New Roman"/>
                <w:bCs/>
                <w:sz w:val="24"/>
                <w:szCs w:val="24"/>
              </w:rPr>
              <w:t xml:space="preserve">применяет методы разрешения организационных конфликтов и </w:t>
            </w:r>
          </w:p>
          <w:p w14:paraId="3F745406" w14:textId="77777777" w:rsidR="00D90257" w:rsidRPr="00FB0C37" w:rsidRDefault="00D90257" w:rsidP="003E7798">
            <w:pPr>
              <w:pStyle w:val="affffff3"/>
              <w:rPr>
                <w:rFonts w:ascii="Times New Roman" w:eastAsia="PMingLiU" w:hAnsi="Times New Roman"/>
                <w:bCs/>
                <w:sz w:val="24"/>
                <w:szCs w:val="24"/>
              </w:rPr>
            </w:pPr>
            <w:r w:rsidRPr="00FB0C37">
              <w:rPr>
                <w:rFonts w:ascii="Times New Roman" w:eastAsia="PMingLiU" w:hAnsi="Times New Roman"/>
                <w:bCs/>
                <w:sz w:val="24"/>
                <w:szCs w:val="24"/>
              </w:rPr>
              <w:t>реализовывает принципы делового общения при выполнении заданий в малых группах;</w:t>
            </w:r>
          </w:p>
          <w:p w14:paraId="6CC84D75" w14:textId="77777777" w:rsidR="00D90257" w:rsidRPr="00FB0C37" w:rsidRDefault="00D90257" w:rsidP="003E7798">
            <w:pPr>
              <w:pStyle w:val="affffff3"/>
              <w:rPr>
                <w:rFonts w:ascii="Times New Roman" w:eastAsia="PMingLiU" w:hAnsi="Times New Roman"/>
                <w:bCs/>
                <w:sz w:val="24"/>
                <w:szCs w:val="24"/>
              </w:rPr>
            </w:pPr>
            <w:r w:rsidRPr="00FB0C37">
              <w:rPr>
                <w:rFonts w:ascii="Times New Roman" w:eastAsia="PMingLiU" w:hAnsi="Times New Roman"/>
                <w:bCs/>
                <w:sz w:val="24"/>
                <w:szCs w:val="24"/>
              </w:rPr>
              <w:t>грамотно излагает свои мысли, кратко обосновывает и объясняет свои действия во время презентации выполненных заданий;</w:t>
            </w:r>
          </w:p>
          <w:p w14:paraId="195BA368" w14:textId="1621E839" w:rsidR="00D90257" w:rsidRPr="00FB0C37" w:rsidRDefault="00D90257" w:rsidP="003E7798">
            <w:pPr>
              <w:pStyle w:val="affffff3"/>
              <w:rPr>
                <w:rFonts w:ascii="Times New Roman" w:hAnsi="Times New Roman"/>
                <w:bCs/>
                <w:i/>
                <w:sz w:val="24"/>
                <w:szCs w:val="24"/>
              </w:rPr>
            </w:pPr>
            <w:r w:rsidRPr="00FB0C37">
              <w:rPr>
                <w:rFonts w:ascii="Times New Roman" w:eastAsia="PMingLiU" w:hAnsi="Times New Roman"/>
                <w:bCs/>
                <w:sz w:val="24"/>
                <w:szCs w:val="24"/>
              </w:rPr>
              <w:lastRenderedPageBreak/>
              <w:t>оформляет документы по профессиональной тематике на государственном языке при выполнении практических работ</w:t>
            </w:r>
          </w:p>
        </w:tc>
        <w:tc>
          <w:tcPr>
            <w:tcW w:w="933" w:type="pct"/>
            <w:vMerge/>
          </w:tcPr>
          <w:p w14:paraId="6B988187" w14:textId="77777777" w:rsidR="00D90257" w:rsidRPr="00FB0C37" w:rsidRDefault="00D90257" w:rsidP="003E7798">
            <w:pPr>
              <w:suppressAutoHyphens/>
              <w:contextualSpacing/>
              <w:rPr>
                <w:rFonts w:ascii="Times New Roman" w:hAnsi="Times New Roman" w:cs="Times New Roman"/>
                <w:i/>
                <w:sz w:val="24"/>
                <w:szCs w:val="24"/>
              </w:rPr>
            </w:pPr>
          </w:p>
        </w:tc>
      </w:tr>
    </w:tbl>
    <w:p w14:paraId="352D02E9" w14:textId="77777777" w:rsidR="00557FD0" w:rsidRPr="00FB0C37" w:rsidRDefault="00557FD0" w:rsidP="003E7798">
      <w:pPr>
        <w:rPr>
          <w:rFonts w:ascii="Times New Roman" w:hAnsi="Times New Roman" w:cs="Times New Roman"/>
          <w:b/>
          <w:bCs/>
          <w:sz w:val="24"/>
          <w:szCs w:val="24"/>
        </w:rPr>
      </w:pPr>
      <w:r w:rsidRPr="00FB0C37">
        <w:rPr>
          <w:rFonts w:ascii="Times New Roman" w:hAnsi="Times New Roman" w:cs="Times New Roman"/>
          <w:b/>
          <w:bCs/>
          <w:sz w:val="24"/>
          <w:szCs w:val="24"/>
        </w:rPr>
        <w:br w:type="page"/>
      </w:r>
    </w:p>
    <w:p w14:paraId="50A3D7D1" w14:textId="77777777" w:rsidR="00D5689E" w:rsidRPr="00FB0C37" w:rsidRDefault="00D5689E" w:rsidP="003E7798">
      <w:pPr>
        <w:jc w:val="right"/>
        <w:rPr>
          <w:rFonts w:ascii="Times New Roman" w:hAnsi="Times New Roman" w:cs="Times New Roman"/>
          <w:b/>
          <w:bCs/>
          <w:sz w:val="24"/>
          <w:szCs w:val="24"/>
        </w:rPr>
      </w:pPr>
      <w:r w:rsidRPr="00FB0C37">
        <w:rPr>
          <w:rFonts w:ascii="Times New Roman" w:hAnsi="Times New Roman" w:cs="Times New Roman"/>
          <w:b/>
          <w:bCs/>
          <w:sz w:val="24"/>
          <w:szCs w:val="24"/>
        </w:rPr>
        <w:lastRenderedPageBreak/>
        <w:t>Приложение 2.11</w:t>
      </w:r>
    </w:p>
    <w:p w14:paraId="389B4C29" w14:textId="77777777" w:rsidR="00D5689E" w:rsidRPr="00FB0C37" w:rsidRDefault="00D5689E" w:rsidP="003E7798">
      <w:pPr>
        <w:jc w:val="right"/>
        <w:rPr>
          <w:rFonts w:ascii="Times New Roman" w:hAnsi="Times New Roman" w:cs="Times New Roman"/>
          <w:b/>
          <w:bCs/>
          <w:sz w:val="24"/>
          <w:szCs w:val="24"/>
        </w:rPr>
      </w:pPr>
      <w:r w:rsidRPr="00FB0C37">
        <w:rPr>
          <w:rFonts w:ascii="Times New Roman" w:hAnsi="Times New Roman" w:cs="Times New Roman"/>
          <w:b/>
          <w:bCs/>
          <w:sz w:val="24"/>
          <w:szCs w:val="24"/>
        </w:rPr>
        <w:t>к ПОП по специальности</w:t>
      </w:r>
    </w:p>
    <w:p w14:paraId="38C59590" w14:textId="77777777" w:rsidR="00D5689E" w:rsidRPr="00FB0C37" w:rsidRDefault="00D5689E" w:rsidP="003E7798">
      <w:pPr>
        <w:keepNext/>
        <w:jc w:val="right"/>
        <w:outlineLvl w:val="0"/>
        <w:rPr>
          <w:rFonts w:ascii="Times New Roman" w:eastAsia="Times New Roman" w:hAnsi="Times New Roman" w:cs="Times New Roman"/>
          <w:b/>
          <w:bCs/>
          <w:kern w:val="32"/>
          <w:sz w:val="24"/>
          <w:szCs w:val="24"/>
        </w:rPr>
      </w:pPr>
      <w:r w:rsidRPr="00FB0C37">
        <w:rPr>
          <w:rFonts w:ascii="Times New Roman" w:hAnsi="Times New Roman" w:cs="Times New Roman"/>
          <w:b/>
          <w:bCs/>
          <w:sz w:val="24"/>
          <w:szCs w:val="24"/>
        </w:rPr>
        <w:t>22.02.11 Обработка металлов в металлургическом производстве</w:t>
      </w:r>
    </w:p>
    <w:p w14:paraId="0F0798E5" w14:textId="77777777" w:rsidR="00D5689E" w:rsidRPr="00FB0C37" w:rsidRDefault="00D5689E" w:rsidP="003E7798">
      <w:pPr>
        <w:jc w:val="right"/>
        <w:rPr>
          <w:rFonts w:ascii="Times New Roman" w:hAnsi="Times New Roman" w:cs="Times New Roman"/>
          <w:b/>
          <w:bCs/>
          <w:color w:val="0070C0"/>
          <w:sz w:val="24"/>
          <w:szCs w:val="24"/>
        </w:rPr>
      </w:pPr>
    </w:p>
    <w:p w14:paraId="31814C07" w14:textId="77777777" w:rsidR="00D5689E" w:rsidRPr="00FB0C37" w:rsidRDefault="00D5689E" w:rsidP="003E7798">
      <w:pPr>
        <w:jc w:val="right"/>
        <w:rPr>
          <w:rFonts w:ascii="Times New Roman" w:hAnsi="Times New Roman" w:cs="Times New Roman"/>
          <w:b/>
          <w:bCs/>
          <w:color w:val="0070C0"/>
          <w:sz w:val="24"/>
          <w:szCs w:val="24"/>
        </w:rPr>
      </w:pPr>
    </w:p>
    <w:p w14:paraId="484E8348" w14:textId="77777777" w:rsidR="00D5689E" w:rsidRPr="00FB0C37" w:rsidRDefault="00D5689E" w:rsidP="003E7798">
      <w:pPr>
        <w:jc w:val="right"/>
        <w:rPr>
          <w:rFonts w:ascii="Times New Roman" w:hAnsi="Times New Roman" w:cs="Times New Roman"/>
          <w:b/>
          <w:bCs/>
          <w:color w:val="0070C0"/>
          <w:sz w:val="24"/>
          <w:szCs w:val="24"/>
        </w:rPr>
      </w:pPr>
    </w:p>
    <w:p w14:paraId="070F39BA" w14:textId="77777777" w:rsidR="00D5689E" w:rsidRPr="00FB0C37" w:rsidRDefault="00D5689E" w:rsidP="003E7798">
      <w:pPr>
        <w:jc w:val="right"/>
        <w:rPr>
          <w:rFonts w:ascii="Times New Roman" w:hAnsi="Times New Roman" w:cs="Times New Roman"/>
          <w:b/>
          <w:bCs/>
          <w:color w:val="0070C0"/>
          <w:sz w:val="24"/>
          <w:szCs w:val="24"/>
        </w:rPr>
      </w:pPr>
    </w:p>
    <w:p w14:paraId="6E263C81" w14:textId="77777777" w:rsidR="00D5689E" w:rsidRPr="00FB0C37" w:rsidRDefault="00D5689E" w:rsidP="003E7798">
      <w:pPr>
        <w:jc w:val="right"/>
        <w:rPr>
          <w:rFonts w:ascii="Times New Roman" w:hAnsi="Times New Roman" w:cs="Times New Roman"/>
          <w:b/>
          <w:bCs/>
          <w:color w:val="0070C0"/>
          <w:sz w:val="24"/>
          <w:szCs w:val="24"/>
        </w:rPr>
      </w:pPr>
    </w:p>
    <w:p w14:paraId="4BEC19F2" w14:textId="77777777" w:rsidR="00D5689E" w:rsidRPr="00FB0C37" w:rsidRDefault="00D5689E" w:rsidP="003E7798">
      <w:pPr>
        <w:jc w:val="right"/>
        <w:rPr>
          <w:rFonts w:ascii="Times New Roman" w:hAnsi="Times New Roman" w:cs="Times New Roman"/>
          <w:b/>
          <w:bCs/>
          <w:color w:val="0070C0"/>
          <w:sz w:val="24"/>
          <w:szCs w:val="24"/>
        </w:rPr>
      </w:pPr>
    </w:p>
    <w:p w14:paraId="3BAC4722" w14:textId="77777777" w:rsidR="00D5689E" w:rsidRPr="00FB0C37" w:rsidRDefault="00D5689E" w:rsidP="003E7798">
      <w:pPr>
        <w:jc w:val="right"/>
        <w:rPr>
          <w:rFonts w:ascii="Times New Roman" w:hAnsi="Times New Roman" w:cs="Times New Roman"/>
          <w:b/>
          <w:bCs/>
          <w:color w:val="0070C0"/>
          <w:sz w:val="24"/>
          <w:szCs w:val="24"/>
        </w:rPr>
      </w:pPr>
    </w:p>
    <w:p w14:paraId="5B31C49B" w14:textId="77777777" w:rsidR="00D5689E" w:rsidRPr="00FB0C37" w:rsidRDefault="00D5689E" w:rsidP="003E7798">
      <w:pPr>
        <w:jc w:val="right"/>
        <w:rPr>
          <w:rFonts w:ascii="Times New Roman" w:hAnsi="Times New Roman" w:cs="Times New Roman"/>
          <w:b/>
          <w:bCs/>
          <w:color w:val="0070C0"/>
          <w:sz w:val="24"/>
          <w:szCs w:val="24"/>
        </w:rPr>
      </w:pPr>
    </w:p>
    <w:p w14:paraId="1F5065AC" w14:textId="77777777" w:rsidR="00D5689E" w:rsidRPr="00FB0C37" w:rsidRDefault="00D5689E" w:rsidP="003E7798">
      <w:pPr>
        <w:jc w:val="right"/>
        <w:rPr>
          <w:rFonts w:ascii="Times New Roman" w:hAnsi="Times New Roman" w:cs="Times New Roman"/>
          <w:b/>
          <w:bCs/>
          <w:color w:val="0070C0"/>
          <w:sz w:val="24"/>
          <w:szCs w:val="24"/>
        </w:rPr>
      </w:pPr>
    </w:p>
    <w:p w14:paraId="6A593885" w14:textId="77777777" w:rsidR="00D5689E" w:rsidRPr="00FB0C37" w:rsidRDefault="00D5689E" w:rsidP="003E7798">
      <w:pPr>
        <w:jc w:val="right"/>
        <w:rPr>
          <w:rFonts w:ascii="Times New Roman" w:hAnsi="Times New Roman" w:cs="Times New Roman"/>
          <w:b/>
          <w:bCs/>
          <w:color w:val="0070C0"/>
          <w:sz w:val="24"/>
          <w:szCs w:val="24"/>
        </w:rPr>
      </w:pPr>
    </w:p>
    <w:p w14:paraId="7BDA39A1" w14:textId="77777777" w:rsidR="00D5689E" w:rsidRPr="00FB0C37" w:rsidRDefault="00D5689E" w:rsidP="003E7798">
      <w:pPr>
        <w:jc w:val="right"/>
        <w:rPr>
          <w:rFonts w:ascii="Times New Roman" w:hAnsi="Times New Roman" w:cs="Times New Roman"/>
          <w:b/>
          <w:bCs/>
          <w:color w:val="0070C0"/>
          <w:sz w:val="24"/>
          <w:szCs w:val="24"/>
        </w:rPr>
      </w:pPr>
    </w:p>
    <w:p w14:paraId="7DE1C43B" w14:textId="77777777" w:rsidR="00D5689E" w:rsidRPr="00FB0C37" w:rsidRDefault="00D5689E" w:rsidP="003E7798">
      <w:pPr>
        <w:jc w:val="center"/>
        <w:rPr>
          <w:rFonts w:ascii="Times New Roman" w:hAnsi="Times New Roman" w:cs="Times New Roman"/>
          <w:b/>
          <w:bCs/>
          <w:sz w:val="24"/>
          <w:szCs w:val="24"/>
        </w:rPr>
      </w:pPr>
      <w:r w:rsidRPr="00FB0C37">
        <w:rPr>
          <w:rFonts w:ascii="Times New Roman" w:hAnsi="Times New Roman" w:cs="Times New Roman"/>
          <w:b/>
          <w:bCs/>
          <w:sz w:val="24"/>
          <w:szCs w:val="24"/>
        </w:rPr>
        <w:t>Примерная рабочая программа дисциплины</w:t>
      </w:r>
    </w:p>
    <w:p w14:paraId="5931F741" w14:textId="77777777" w:rsidR="00D5689E" w:rsidRPr="00FB0C37" w:rsidRDefault="00D5689E" w:rsidP="003E7798">
      <w:pPr>
        <w:pStyle w:val="1"/>
      </w:pPr>
      <w:bookmarkStart w:id="60" w:name="_Toc233972455"/>
      <w:r w:rsidRPr="00FB0C37">
        <w:t>«ОП.11 ИНЖЕНЕРНАЯ ГРАФИКА»</w:t>
      </w:r>
      <w:bookmarkEnd w:id="60"/>
    </w:p>
    <w:p w14:paraId="6CE76123" w14:textId="77777777" w:rsidR="00D5689E" w:rsidRPr="00FB0C37" w:rsidRDefault="00D5689E" w:rsidP="003E7798">
      <w:pPr>
        <w:pStyle w:val="1"/>
      </w:pPr>
    </w:p>
    <w:p w14:paraId="03866478" w14:textId="77777777" w:rsidR="00D5689E" w:rsidRPr="00FB0C37" w:rsidRDefault="00D5689E" w:rsidP="003E7798">
      <w:pPr>
        <w:pStyle w:val="1"/>
      </w:pPr>
    </w:p>
    <w:p w14:paraId="55C900AC" w14:textId="77777777" w:rsidR="00D5689E" w:rsidRPr="00FB0C37" w:rsidRDefault="00D5689E" w:rsidP="003E7798">
      <w:pPr>
        <w:pStyle w:val="1"/>
      </w:pPr>
    </w:p>
    <w:p w14:paraId="1B2B9F5A" w14:textId="77777777" w:rsidR="00D5689E" w:rsidRPr="00FB0C37" w:rsidRDefault="00D5689E" w:rsidP="003E7798">
      <w:pPr>
        <w:pStyle w:val="1"/>
      </w:pPr>
    </w:p>
    <w:p w14:paraId="738D0381" w14:textId="77777777" w:rsidR="00D5689E" w:rsidRPr="00FB0C37" w:rsidRDefault="00D5689E" w:rsidP="003E7798">
      <w:pPr>
        <w:pStyle w:val="1"/>
      </w:pPr>
    </w:p>
    <w:p w14:paraId="03CC5478" w14:textId="77777777" w:rsidR="00D5689E" w:rsidRPr="00FB0C37" w:rsidRDefault="00D5689E" w:rsidP="003E7798">
      <w:pPr>
        <w:pStyle w:val="1"/>
      </w:pPr>
    </w:p>
    <w:p w14:paraId="50D12296" w14:textId="77777777" w:rsidR="00D5689E" w:rsidRPr="00FB0C37" w:rsidRDefault="00D5689E" w:rsidP="003E7798">
      <w:pPr>
        <w:pStyle w:val="1"/>
      </w:pPr>
    </w:p>
    <w:p w14:paraId="0228A7AB" w14:textId="77777777" w:rsidR="00D5689E" w:rsidRPr="00FB0C37" w:rsidRDefault="00D5689E" w:rsidP="003E7798">
      <w:pPr>
        <w:pStyle w:val="1"/>
      </w:pPr>
    </w:p>
    <w:p w14:paraId="6CB4F00F" w14:textId="77777777" w:rsidR="00D5689E" w:rsidRPr="00FB0C37" w:rsidRDefault="00D5689E" w:rsidP="003E7798">
      <w:pPr>
        <w:pStyle w:val="1"/>
      </w:pPr>
    </w:p>
    <w:p w14:paraId="746A5E58" w14:textId="77777777" w:rsidR="00D5689E" w:rsidRPr="00FB0C37" w:rsidRDefault="00D5689E" w:rsidP="003E7798">
      <w:pPr>
        <w:pStyle w:val="1"/>
      </w:pPr>
    </w:p>
    <w:p w14:paraId="2FB2404B" w14:textId="77777777" w:rsidR="00D5689E" w:rsidRPr="00FB0C37" w:rsidRDefault="00D5689E" w:rsidP="003E7798">
      <w:pPr>
        <w:pStyle w:val="1"/>
      </w:pPr>
    </w:p>
    <w:p w14:paraId="64594D7E" w14:textId="77777777" w:rsidR="00D5689E" w:rsidRPr="00FB0C37" w:rsidRDefault="00D5689E" w:rsidP="003E7798">
      <w:pPr>
        <w:pStyle w:val="1"/>
      </w:pPr>
    </w:p>
    <w:p w14:paraId="50FEC938" w14:textId="77777777" w:rsidR="00D5689E" w:rsidRPr="00FB0C37" w:rsidRDefault="00D5689E" w:rsidP="003E7798">
      <w:pPr>
        <w:pStyle w:val="1"/>
      </w:pPr>
    </w:p>
    <w:p w14:paraId="597A3924" w14:textId="77777777" w:rsidR="00D5689E" w:rsidRPr="00FB0C37" w:rsidRDefault="00D5689E" w:rsidP="003E7798">
      <w:pPr>
        <w:pStyle w:val="1"/>
      </w:pPr>
    </w:p>
    <w:p w14:paraId="40EF0513" w14:textId="7EDF67B2" w:rsidR="00D5689E" w:rsidRPr="00FB0C37" w:rsidRDefault="003E7798" w:rsidP="003E7798">
      <w:pPr>
        <w:pStyle w:val="1e"/>
        <w:jc w:val="center"/>
        <w:rPr>
          <w:b/>
          <w:bCs/>
          <w:lang w:val="ru-RU"/>
        </w:rPr>
      </w:pPr>
      <w:r>
        <w:rPr>
          <w:b/>
          <w:bCs/>
          <w:lang w:val="ru-RU"/>
        </w:rPr>
        <w:t>2026 г</w:t>
      </w:r>
    </w:p>
    <w:p w14:paraId="2CA2926E" w14:textId="77777777" w:rsidR="00D5689E" w:rsidRPr="00FB0C37" w:rsidRDefault="00D5689E" w:rsidP="003E7798">
      <w:pPr>
        <w:rPr>
          <w:rFonts w:ascii="Times New Roman Полужирный" w:eastAsia="Segoe UI" w:hAnsi="Times New Roman Полужирный" w:cs="Times New Roman"/>
          <w:b/>
          <w:bCs/>
          <w:caps/>
          <w:kern w:val="32"/>
          <w:sz w:val="24"/>
          <w:szCs w:val="24"/>
        </w:rPr>
      </w:pPr>
      <w:r w:rsidRPr="00FB0C37">
        <w:br w:type="page"/>
      </w:r>
    </w:p>
    <w:p w14:paraId="73D84858" w14:textId="77777777" w:rsidR="00D5689E" w:rsidRPr="00FB0C37" w:rsidRDefault="00D5689E" w:rsidP="003E7798">
      <w:pPr>
        <w:pStyle w:val="1f0"/>
        <w:rPr>
          <w:rFonts w:ascii="Times New Roman" w:hAnsi="Times New Roman"/>
        </w:rPr>
      </w:pPr>
      <w:r w:rsidRPr="00FB0C37">
        <w:rPr>
          <w:rFonts w:ascii="Times New Roman" w:hAnsi="Times New Roman"/>
        </w:rPr>
        <w:lastRenderedPageBreak/>
        <w:t>СОДЕРЖАНИЕ ПРОГРАММЫ</w:t>
      </w:r>
    </w:p>
    <w:p w14:paraId="4B5C55A0" w14:textId="77777777" w:rsidR="00D5689E" w:rsidRPr="00FB0C37" w:rsidRDefault="00D5689E" w:rsidP="003E7798">
      <w:pPr>
        <w:pStyle w:val="14"/>
        <w:spacing w:line="240" w:lineRule="auto"/>
        <w:rPr>
          <w:rFonts w:asciiTheme="minorHAnsi" w:eastAsiaTheme="minorEastAsia" w:hAnsiTheme="minorHAnsi" w:cstheme="minorBidi"/>
          <w:b w:val="0"/>
          <w:bCs w:val="0"/>
          <w:lang w:eastAsia="ru-RU"/>
        </w:rPr>
      </w:pPr>
      <w:r w:rsidRPr="00FB0C37">
        <w:rPr>
          <w:rFonts w:eastAsiaTheme="minorHAnsi"/>
          <w:b w:val="0"/>
          <w:bCs w:val="0"/>
        </w:rPr>
        <w:fldChar w:fldCharType="begin"/>
      </w:r>
      <w:r w:rsidRPr="00FB0C37">
        <w:rPr>
          <w:b w:val="0"/>
          <w:bCs w:val="0"/>
        </w:rPr>
        <w:instrText xml:space="preserve"> TOC \h \z \t "Раздел 1;1;Раздел 1.1;2" </w:instrText>
      </w:r>
      <w:r w:rsidRPr="00FB0C37">
        <w:rPr>
          <w:rFonts w:eastAsiaTheme="minorHAnsi"/>
          <w:b w:val="0"/>
          <w:bCs w:val="0"/>
        </w:rPr>
        <w:fldChar w:fldCharType="separate"/>
      </w:r>
      <w:hyperlink w:anchor="_Toc156294875" w:history="1"/>
    </w:p>
    <w:p w14:paraId="304DA621" w14:textId="77777777" w:rsidR="00D5689E" w:rsidRPr="00FB0C37" w:rsidRDefault="00646FF7" w:rsidP="003E7798">
      <w:pPr>
        <w:pStyle w:val="14"/>
        <w:spacing w:line="240" w:lineRule="auto"/>
        <w:rPr>
          <w:rFonts w:asciiTheme="minorHAnsi" w:eastAsiaTheme="minorEastAsia" w:hAnsiTheme="minorHAnsi" w:cstheme="minorBidi"/>
          <w:b w:val="0"/>
          <w:bCs w:val="0"/>
          <w:lang w:eastAsia="ru-RU"/>
        </w:rPr>
      </w:pPr>
      <w:hyperlink w:anchor="_Toc156294876" w:history="1">
        <w:r w:rsidR="00D5689E" w:rsidRPr="00FB0C37">
          <w:rPr>
            <w:rStyle w:val="af0"/>
            <w:b w:val="0"/>
            <w:bCs w:val="0"/>
          </w:rPr>
          <w:t>1. ОБЩАЯ ХАРАКТЕРИСТИКА</w:t>
        </w:r>
        <w:r w:rsidR="00D5689E" w:rsidRPr="00FB0C37">
          <w:rPr>
            <w:b w:val="0"/>
            <w:bCs w:val="0"/>
            <w:webHidden/>
          </w:rPr>
          <w:tab/>
        </w:r>
        <w:r w:rsidR="00D5689E" w:rsidRPr="00FB0C37">
          <w:rPr>
            <w:b w:val="0"/>
            <w:bCs w:val="0"/>
            <w:webHidden/>
          </w:rPr>
          <w:fldChar w:fldCharType="begin"/>
        </w:r>
        <w:r w:rsidR="00D5689E" w:rsidRPr="00FB0C37">
          <w:rPr>
            <w:b w:val="0"/>
            <w:bCs w:val="0"/>
            <w:webHidden/>
          </w:rPr>
          <w:instrText xml:space="preserve"> PAGEREF _Toc156294876 \h </w:instrText>
        </w:r>
        <w:r w:rsidR="00D5689E" w:rsidRPr="00FB0C37">
          <w:rPr>
            <w:b w:val="0"/>
            <w:bCs w:val="0"/>
            <w:webHidden/>
          </w:rPr>
        </w:r>
        <w:r w:rsidR="00D5689E" w:rsidRPr="00FB0C37">
          <w:rPr>
            <w:b w:val="0"/>
            <w:bCs w:val="0"/>
            <w:webHidden/>
          </w:rPr>
          <w:fldChar w:fldCharType="separate"/>
        </w:r>
        <w:r w:rsidR="00D5689E" w:rsidRPr="00FB0C37">
          <w:rPr>
            <w:b w:val="0"/>
            <w:bCs w:val="0"/>
            <w:webHidden/>
          </w:rPr>
          <w:t>4</w:t>
        </w:r>
        <w:r w:rsidR="00D5689E" w:rsidRPr="00FB0C37">
          <w:rPr>
            <w:b w:val="0"/>
            <w:bCs w:val="0"/>
            <w:webHidden/>
          </w:rPr>
          <w:fldChar w:fldCharType="end"/>
        </w:r>
      </w:hyperlink>
    </w:p>
    <w:p w14:paraId="2DEB1303" w14:textId="77777777" w:rsidR="00D5689E" w:rsidRPr="00FB0C37" w:rsidRDefault="00646FF7" w:rsidP="003E7798">
      <w:pPr>
        <w:pStyle w:val="21"/>
        <w:rPr>
          <w:rFonts w:asciiTheme="minorHAnsi" w:eastAsiaTheme="minorEastAsia" w:hAnsiTheme="minorHAnsi" w:cstheme="minorBidi"/>
          <w:i w:val="0"/>
          <w:iCs w:val="0"/>
          <w:sz w:val="22"/>
          <w:szCs w:val="22"/>
        </w:rPr>
      </w:pPr>
      <w:hyperlink w:anchor="_Toc156294877" w:history="1">
        <w:r w:rsidR="00D5689E" w:rsidRPr="00FB0C37">
          <w:rPr>
            <w:rStyle w:val="af0"/>
            <w:i w:val="0"/>
            <w:iCs w:val="0"/>
          </w:rPr>
          <w:t>1.1. Цель и место дисциплины в структуре образовательной программы</w:t>
        </w:r>
        <w:r w:rsidR="00D5689E" w:rsidRPr="00FB0C37">
          <w:rPr>
            <w:i w:val="0"/>
            <w:iCs w:val="0"/>
            <w:webHidden/>
          </w:rPr>
          <w:tab/>
        </w:r>
        <w:r w:rsidR="00D5689E" w:rsidRPr="00FB0C37">
          <w:rPr>
            <w:i w:val="0"/>
            <w:iCs w:val="0"/>
            <w:webHidden/>
          </w:rPr>
          <w:fldChar w:fldCharType="begin"/>
        </w:r>
        <w:r w:rsidR="00D5689E" w:rsidRPr="00FB0C37">
          <w:rPr>
            <w:i w:val="0"/>
            <w:iCs w:val="0"/>
            <w:webHidden/>
          </w:rPr>
          <w:instrText xml:space="preserve"> PAGEREF _Toc156294877 \h </w:instrText>
        </w:r>
        <w:r w:rsidR="00D5689E" w:rsidRPr="00FB0C37">
          <w:rPr>
            <w:i w:val="0"/>
            <w:iCs w:val="0"/>
            <w:webHidden/>
          </w:rPr>
        </w:r>
        <w:r w:rsidR="00D5689E" w:rsidRPr="00FB0C37">
          <w:rPr>
            <w:i w:val="0"/>
            <w:iCs w:val="0"/>
            <w:webHidden/>
          </w:rPr>
          <w:fldChar w:fldCharType="separate"/>
        </w:r>
        <w:r w:rsidR="00D5689E" w:rsidRPr="00FB0C37">
          <w:rPr>
            <w:i w:val="0"/>
            <w:iCs w:val="0"/>
            <w:webHidden/>
          </w:rPr>
          <w:t>4</w:t>
        </w:r>
        <w:r w:rsidR="00D5689E" w:rsidRPr="00FB0C37">
          <w:rPr>
            <w:i w:val="0"/>
            <w:iCs w:val="0"/>
            <w:webHidden/>
          </w:rPr>
          <w:fldChar w:fldCharType="end"/>
        </w:r>
      </w:hyperlink>
    </w:p>
    <w:p w14:paraId="2E451775" w14:textId="77777777" w:rsidR="00D5689E" w:rsidRPr="00FB0C37" w:rsidRDefault="00646FF7" w:rsidP="003E7798">
      <w:pPr>
        <w:pStyle w:val="21"/>
        <w:rPr>
          <w:rFonts w:asciiTheme="minorHAnsi" w:eastAsiaTheme="minorEastAsia" w:hAnsiTheme="minorHAnsi" w:cstheme="minorBidi"/>
          <w:i w:val="0"/>
          <w:iCs w:val="0"/>
          <w:sz w:val="22"/>
          <w:szCs w:val="22"/>
        </w:rPr>
      </w:pPr>
      <w:hyperlink w:anchor="_Toc156294878" w:history="1">
        <w:r w:rsidR="00D5689E" w:rsidRPr="00FB0C37">
          <w:rPr>
            <w:rStyle w:val="af0"/>
            <w:i w:val="0"/>
            <w:iCs w:val="0"/>
          </w:rPr>
          <w:t>1.2. Планируемые результаты освоения дисциплины</w:t>
        </w:r>
        <w:r w:rsidR="00D5689E" w:rsidRPr="00FB0C37">
          <w:rPr>
            <w:i w:val="0"/>
            <w:iCs w:val="0"/>
            <w:webHidden/>
          </w:rPr>
          <w:tab/>
        </w:r>
        <w:r w:rsidR="00D5689E" w:rsidRPr="00FB0C37">
          <w:rPr>
            <w:i w:val="0"/>
            <w:iCs w:val="0"/>
            <w:webHidden/>
          </w:rPr>
          <w:fldChar w:fldCharType="begin"/>
        </w:r>
        <w:r w:rsidR="00D5689E" w:rsidRPr="00FB0C37">
          <w:rPr>
            <w:i w:val="0"/>
            <w:iCs w:val="0"/>
            <w:webHidden/>
          </w:rPr>
          <w:instrText xml:space="preserve"> PAGEREF _Toc156294878 \h </w:instrText>
        </w:r>
        <w:r w:rsidR="00D5689E" w:rsidRPr="00FB0C37">
          <w:rPr>
            <w:i w:val="0"/>
            <w:iCs w:val="0"/>
            <w:webHidden/>
          </w:rPr>
        </w:r>
        <w:r w:rsidR="00D5689E" w:rsidRPr="00FB0C37">
          <w:rPr>
            <w:i w:val="0"/>
            <w:iCs w:val="0"/>
            <w:webHidden/>
          </w:rPr>
          <w:fldChar w:fldCharType="separate"/>
        </w:r>
        <w:r w:rsidR="00D5689E" w:rsidRPr="00FB0C37">
          <w:rPr>
            <w:i w:val="0"/>
            <w:iCs w:val="0"/>
            <w:webHidden/>
          </w:rPr>
          <w:t>4</w:t>
        </w:r>
        <w:r w:rsidR="00D5689E" w:rsidRPr="00FB0C37">
          <w:rPr>
            <w:i w:val="0"/>
            <w:iCs w:val="0"/>
            <w:webHidden/>
          </w:rPr>
          <w:fldChar w:fldCharType="end"/>
        </w:r>
      </w:hyperlink>
    </w:p>
    <w:p w14:paraId="2BA1B447" w14:textId="77777777" w:rsidR="00D5689E" w:rsidRPr="00FB0C37" w:rsidRDefault="00646FF7" w:rsidP="003E7798">
      <w:pPr>
        <w:pStyle w:val="14"/>
        <w:spacing w:line="240" w:lineRule="auto"/>
        <w:rPr>
          <w:rFonts w:asciiTheme="minorHAnsi" w:eastAsiaTheme="minorEastAsia" w:hAnsiTheme="minorHAnsi" w:cstheme="minorBidi"/>
          <w:b w:val="0"/>
          <w:bCs w:val="0"/>
          <w:lang w:eastAsia="ru-RU"/>
        </w:rPr>
      </w:pPr>
      <w:hyperlink w:anchor="_Toc156294879" w:history="1">
        <w:r w:rsidR="00D5689E" w:rsidRPr="00FB0C37">
          <w:rPr>
            <w:rStyle w:val="af0"/>
            <w:b w:val="0"/>
            <w:bCs w:val="0"/>
          </w:rPr>
          <w:t>2. СТРУКТУРА И СОДЕРЖАНИЕ ДИСЦИПЛИНЫ</w:t>
        </w:r>
        <w:r w:rsidR="00D5689E" w:rsidRPr="00FB0C37">
          <w:rPr>
            <w:b w:val="0"/>
            <w:bCs w:val="0"/>
            <w:webHidden/>
          </w:rPr>
          <w:tab/>
        </w:r>
        <w:r w:rsidR="00D5689E" w:rsidRPr="00FB0C37">
          <w:rPr>
            <w:b w:val="0"/>
            <w:bCs w:val="0"/>
            <w:webHidden/>
          </w:rPr>
          <w:fldChar w:fldCharType="begin"/>
        </w:r>
        <w:r w:rsidR="00D5689E" w:rsidRPr="00FB0C37">
          <w:rPr>
            <w:b w:val="0"/>
            <w:bCs w:val="0"/>
            <w:webHidden/>
          </w:rPr>
          <w:instrText xml:space="preserve"> PAGEREF _Toc156294879 \h </w:instrText>
        </w:r>
        <w:r w:rsidR="00D5689E" w:rsidRPr="00FB0C37">
          <w:rPr>
            <w:b w:val="0"/>
            <w:bCs w:val="0"/>
            <w:webHidden/>
          </w:rPr>
        </w:r>
        <w:r w:rsidR="00D5689E" w:rsidRPr="00FB0C37">
          <w:rPr>
            <w:b w:val="0"/>
            <w:bCs w:val="0"/>
            <w:webHidden/>
          </w:rPr>
          <w:fldChar w:fldCharType="separate"/>
        </w:r>
        <w:r w:rsidR="00D5689E" w:rsidRPr="00FB0C37">
          <w:rPr>
            <w:b w:val="0"/>
            <w:bCs w:val="0"/>
            <w:webHidden/>
          </w:rPr>
          <w:t>4</w:t>
        </w:r>
        <w:r w:rsidR="00D5689E" w:rsidRPr="00FB0C37">
          <w:rPr>
            <w:b w:val="0"/>
            <w:bCs w:val="0"/>
            <w:webHidden/>
          </w:rPr>
          <w:fldChar w:fldCharType="end"/>
        </w:r>
      </w:hyperlink>
    </w:p>
    <w:p w14:paraId="758DDA49" w14:textId="77777777" w:rsidR="00D5689E" w:rsidRPr="00FB0C37" w:rsidRDefault="00646FF7" w:rsidP="003E7798">
      <w:pPr>
        <w:pStyle w:val="21"/>
        <w:rPr>
          <w:rFonts w:asciiTheme="minorHAnsi" w:eastAsiaTheme="minorEastAsia" w:hAnsiTheme="minorHAnsi" w:cstheme="minorBidi"/>
          <w:i w:val="0"/>
          <w:iCs w:val="0"/>
          <w:sz w:val="22"/>
          <w:szCs w:val="22"/>
        </w:rPr>
      </w:pPr>
      <w:hyperlink w:anchor="_Toc156294880" w:history="1">
        <w:r w:rsidR="00D5689E" w:rsidRPr="00FB0C37">
          <w:rPr>
            <w:rStyle w:val="af0"/>
            <w:i w:val="0"/>
            <w:iCs w:val="0"/>
          </w:rPr>
          <w:t>2.1. Трудоемкость освоения дисциплины</w:t>
        </w:r>
        <w:r w:rsidR="00D5689E" w:rsidRPr="00FB0C37">
          <w:rPr>
            <w:i w:val="0"/>
            <w:iCs w:val="0"/>
            <w:webHidden/>
          </w:rPr>
          <w:tab/>
        </w:r>
        <w:r w:rsidR="00D5689E" w:rsidRPr="00FB0C37">
          <w:rPr>
            <w:i w:val="0"/>
            <w:iCs w:val="0"/>
            <w:webHidden/>
          </w:rPr>
          <w:fldChar w:fldCharType="begin"/>
        </w:r>
        <w:r w:rsidR="00D5689E" w:rsidRPr="00FB0C37">
          <w:rPr>
            <w:i w:val="0"/>
            <w:iCs w:val="0"/>
            <w:webHidden/>
          </w:rPr>
          <w:instrText xml:space="preserve"> PAGEREF _Toc156294880 \h </w:instrText>
        </w:r>
        <w:r w:rsidR="00D5689E" w:rsidRPr="00FB0C37">
          <w:rPr>
            <w:i w:val="0"/>
            <w:iCs w:val="0"/>
            <w:webHidden/>
          </w:rPr>
        </w:r>
        <w:r w:rsidR="00D5689E" w:rsidRPr="00FB0C37">
          <w:rPr>
            <w:i w:val="0"/>
            <w:iCs w:val="0"/>
            <w:webHidden/>
          </w:rPr>
          <w:fldChar w:fldCharType="separate"/>
        </w:r>
        <w:r w:rsidR="00D5689E" w:rsidRPr="00FB0C37">
          <w:rPr>
            <w:i w:val="0"/>
            <w:iCs w:val="0"/>
            <w:webHidden/>
          </w:rPr>
          <w:t>4</w:t>
        </w:r>
        <w:r w:rsidR="00D5689E" w:rsidRPr="00FB0C37">
          <w:rPr>
            <w:i w:val="0"/>
            <w:iCs w:val="0"/>
            <w:webHidden/>
          </w:rPr>
          <w:fldChar w:fldCharType="end"/>
        </w:r>
      </w:hyperlink>
    </w:p>
    <w:p w14:paraId="5DFC2232" w14:textId="77777777" w:rsidR="00D5689E" w:rsidRPr="00FB0C37" w:rsidRDefault="00646FF7" w:rsidP="003E7798">
      <w:pPr>
        <w:pStyle w:val="21"/>
        <w:rPr>
          <w:rFonts w:asciiTheme="minorHAnsi" w:eastAsiaTheme="minorEastAsia" w:hAnsiTheme="minorHAnsi" w:cstheme="minorBidi"/>
          <w:i w:val="0"/>
          <w:iCs w:val="0"/>
          <w:sz w:val="22"/>
          <w:szCs w:val="22"/>
        </w:rPr>
      </w:pPr>
      <w:hyperlink w:anchor="_Toc156294881" w:history="1">
        <w:r w:rsidR="00D5689E" w:rsidRPr="00FB0C37">
          <w:rPr>
            <w:rStyle w:val="af0"/>
            <w:i w:val="0"/>
            <w:iCs w:val="0"/>
          </w:rPr>
          <w:t>2.2. Примерное содержание дисциплины</w:t>
        </w:r>
        <w:r w:rsidR="00D5689E" w:rsidRPr="00FB0C37">
          <w:rPr>
            <w:i w:val="0"/>
            <w:iCs w:val="0"/>
            <w:webHidden/>
          </w:rPr>
          <w:tab/>
        </w:r>
        <w:r w:rsidR="00D5689E" w:rsidRPr="00FB0C37">
          <w:rPr>
            <w:i w:val="0"/>
            <w:iCs w:val="0"/>
            <w:webHidden/>
          </w:rPr>
          <w:fldChar w:fldCharType="begin"/>
        </w:r>
        <w:r w:rsidR="00D5689E" w:rsidRPr="00FB0C37">
          <w:rPr>
            <w:i w:val="0"/>
            <w:iCs w:val="0"/>
            <w:webHidden/>
          </w:rPr>
          <w:instrText xml:space="preserve"> PAGEREF _Toc156294881 \h </w:instrText>
        </w:r>
        <w:r w:rsidR="00D5689E" w:rsidRPr="00FB0C37">
          <w:rPr>
            <w:i w:val="0"/>
            <w:iCs w:val="0"/>
            <w:webHidden/>
          </w:rPr>
        </w:r>
        <w:r w:rsidR="00D5689E" w:rsidRPr="00FB0C37">
          <w:rPr>
            <w:i w:val="0"/>
            <w:iCs w:val="0"/>
            <w:webHidden/>
          </w:rPr>
          <w:fldChar w:fldCharType="separate"/>
        </w:r>
        <w:r w:rsidR="00D5689E" w:rsidRPr="00FB0C37">
          <w:rPr>
            <w:i w:val="0"/>
            <w:iCs w:val="0"/>
            <w:webHidden/>
          </w:rPr>
          <w:t>5</w:t>
        </w:r>
        <w:r w:rsidR="00D5689E" w:rsidRPr="00FB0C37">
          <w:rPr>
            <w:i w:val="0"/>
            <w:iCs w:val="0"/>
            <w:webHidden/>
          </w:rPr>
          <w:fldChar w:fldCharType="end"/>
        </w:r>
      </w:hyperlink>
    </w:p>
    <w:p w14:paraId="2CB8C5C9" w14:textId="77777777" w:rsidR="00D5689E" w:rsidRPr="00FB0C37" w:rsidRDefault="00646FF7" w:rsidP="003E7798">
      <w:pPr>
        <w:pStyle w:val="14"/>
        <w:spacing w:line="240" w:lineRule="auto"/>
        <w:rPr>
          <w:rFonts w:asciiTheme="minorHAnsi" w:eastAsiaTheme="minorEastAsia" w:hAnsiTheme="minorHAnsi" w:cstheme="minorBidi"/>
          <w:b w:val="0"/>
          <w:bCs w:val="0"/>
          <w:lang w:eastAsia="ru-RU"/>
        </w:rPr>
      </w:pPr>
      <w:hyperlink w:anchor="_Toc156294884" w:history="1">
        <w:r w:rsidR="00D5689E" w:rsidRPr="00FB0C37">
          <w:rPr>
            <w:rStyle w:val="af0"/>
            <w:b w:val="0"/>
            <w:bCs w:val="0"/>
          </w:rPr>
          <w:t>3. УСЛОВИЯ РЕАЛИЗАЦИИ ДИСЦИПЛИНЫ</w:t>
        </w:r>
        <w:r w:rsidR="00D5689E" w:rsidRPr="00FB0C37">
          <w:rPr>
            <w:b w:val="0"/>
            <w:bCs w:val="0"/>
            <w:webHidden/>
          </w:rPr>
          <w:tab/>
        </w:r>
        <w:r w:rsidR="00D5689E" w:rsidRPr="00FB0C37">
          <w:rPr>
            <w:b w:val="0"/>
            <w:bCs w:val="0"/>
            <w:webHidden/>
          </w:rPr>
          <w:fldChar w:fldCharType="begin"/>
        </w:r>
        <w:r w:rsidR="00D5689E" w:rsidRPr="00FB0C37">
          <w:rPr>
            <w:b w:val="0"/>
            <w:bCs w:val="0"/>
            <w:webHidden/>
          </w:rPr>
          <w:instrText xml:space="preserve"> PAGEREF _Toc156294884 \h </w:instrText>
        </w:r>
        <w:r w:rsidR="00D5689E" w:rsidRPr="00FB0C37">
          <w:rPr>
            <w:b w:val="0"/>
            <w:bCs w:val="0"/>
            <w:webHidden/>
          </w:rPr>
        </w:r>
        <w:r w:rsidR="00D5689E" w:rsidRPr="00FB0C37">
          <w:rPr>
            <w:b w:val="0"/>
            <w:bCs w:val="0"/>
            <w:webHidden/>
          </w:rPr>
          <w:fldChar w:fldCharType="separate"/>
        </w:r>
        <w:r w:rsidR="00D5689E" w:rsidRPr="00FB0C37">
          <w:rPr>
            <w:b w:val="0"/>
            <w:bCs w:val="0"/>
            <w:webHidden/>
          </w:rPr>
          <w:t>6</w:t>
        </w:r>
        <w:r w:rsidR="00D5689E" w:rsidRPr="00FB0C37">
          <w:rPr>
            <w:b w:val="0"/>
            <w:bCs w:val="0"/>
            <w:webHidden/>
          </w:rPr>
          <w:fldChar w:fldCharType="end"/>
        </w:r>
      </w:hyperlink>
    </w:p>
    <w:p w14:paraId="47887FE5" w14:textId="77777777" w:rsidR="00D5689E" w:rsidRPr="00FB0C37" w:rsidRDefault="00646FF7" w:rsidP="003E7798">
      <w:pPr>
        <w:pStyle w:val="21"/>
        <w:rPr>
          <w:rFonts w:asciiTheme="minorHAnsi" w:eastAsiaTheme="minorEastAsia" w:hAnsiTheme="minorHAnsi" w:cstheme="minorBidi"/>
          <w:i w:val="0"/>
          <w:iCs w:val="0"/>
          <w:sz w:val="22"/>
          <w:szCs w:val="22"/>
        </w:rPr>
      </w:pPr>
      <w:hyperlink w:anchor="_Toc156294885" w:history="1">
        <w:r w:rsidR="00D5689E" w:rsidRPr="00FB0C37">
          <w:rPr>
            <w:rStyle w:val="af0"/>
            <w:i w:val="0"/>
            <w:iCs w:val="0"/>
          </w:rPr>
          <w:t>3.1. Материально-техническое обеспечение</w:t>
        </w:r>
        <w:r w:rsidR="00D5689E" w:rsidRPr="00FB0C37">
          <w:rPr>
            <w:i w:val="0"/>
            <w:iCs w:val="0"/>
            <w:webHidden/>
          </w:rPr>
          <w:tab/>
        </w:r>
        <w:r w:rsidR="00D5689E" w:rsidRPr="00FB0C37">
          <w:rPr>
            <w:i w:val="0"/>
            <w:iCs w:val="0"/>
            <w:webHidden/>
          </w:rPr>
          <w:fldChar w:fldCharType="begin"/>
        </w:r>
        <w:r w:rsidR="00D5689E" w:rsidRPr="00FB0C37">
          <w:rPr>
            <w:i w:val="0"/>
            <w:iCs w:val="0"/>
            <w:webHidden/>
          </w:rPr>
          <w:instrText xml:space="preserve"> PAGEREF _Toc156294885 \h </w:instrText>
        </w:r>
        <w:r w:rsidR="00D5689E" w:rsidRPr="00FB0C37">
          <w:rPr>
            <w:i w:val="0"/>
            <w:iCs w:val="0"/>
            <w:webHidden/>
          </w:rPr>
        </w:r>
        <w:r w:rsidR="00D5689E" w:rsidRPr="00FB0C37">
          <w:rPr>
            <w:i w:val="0"/>
            <w:iCs w:val="0"/>
            <w:webHidden/>
          </w:rPr>
          <w:fldChar w:fldCharType="separate"/>
        </w:r>
        <w:r w:rsidR="00D5689E" w:rsidRPr="00FB0C37">
          <w:rPr>
            <w:i w:val="0"/>
            <w:iCs w:val="0"/>
            <w:webHidden/>
          </w:rPr>
          <w:t>6</w:t>
        </w:r>
        <w:r w:rsidR="00D5689E" w:rsidRPr="00FB0C37">
          <w:rPr>
            <w:i w:val="0"/>
            <w:iCs w:val="0"/>
            <w:webHidden/>
          </w:rPr>
          <w:fldChar w:fldCharType="end"/>
        </w:r>
      </w:hyperlink>
    </w:p>
    <w:p w14:paraId="5A9F3FCB" w14:textId="77777777" w:rsidR="00D5689E" w:rsidRPr="00FB0C37" w:rsidRDefault="00646FF7" w:rsidP="003E7798">
      <w:pPr>
        <w:pStyle w:val="21"/>
        <w:rPr>
          <w:rFonts w:asciiTheme="minorHAnsi" w:eastAsiaTheme="minorEastAsia" w:hAnsiTheme="minorHAnsi" w:cstheme="minorBidi"/>
          <w:i w:val="0"/>
          <w:iCs w:val="0"/>
          <w:sz w:val="22"/>
          <w:szCs w:val="22"/>
        </w:rPr>
      </w:pPr>
      <w:hyperlink w:anchor="_Toc156294886" w:history="1">
        <w:r w:rsidR="00D5689E" w:rsidRPr="00FB0C37">
          <w:rPr>
            <w:rStyle w:val="af0"/>
            <w:i w:val="0"/>
            <w:iCs w:val="0"/>
          </w:rPr>
          <w:t>3.2. Учебно-методическое обеспечение</w:t>
        </w:r>
        <w:r w:rsidR="00D5689E" w:rsidRPr="00FB0C37">
          <w:rPr>
            <w:i w:val="0"/>
            <w:iCs w:val="0"/>
            <w:webHidden/>
          </w:rPr>
          <w:tab/>
        </w:r>
        <w:r w:rsidR="00D5689E" w:rsidRPr="00FB0C37">
          <w:rPr>
            <w:i w:val="0"/>
            <w:iCs w:val="0"/>
            <w:webHidden/>
          </w:rPr>
          <w:fldChar w:fldCharType="begin"/>
        </w:r>
        <w:r w:rsidR="00D5689E" w:rsidRPr="00FB0C37">
          <w:rPr>
            <w:i w:val="0"/>
            <w:iCs w:val="0"/>
            <w:webHidden/>
          </w:rPr>
          <w:instrText xml:space="preserve"> PAGEREF _Toc156294886 \h </w:instrText>
        </w:r>
        <w:r w:rsidR="00D5689E" w:rsidRPr="00FB0C37">
          <w:rPr>
            <w:i w:val="0"/>
            <w:iCs w:val="0"/>
            <w:webHidden/>
          </w:rPr>
        </w:r>
        <w:r w:rsidR="00D5689E" w:rsidRPr="00FB0C37">
          <w:rPr>
            <w:i w:val="0"/>
            <w:iCs w:val="0"/>
            <w:webHidden/>
          </w:rPr>
          <w:fldChar w:fldCharType="separate"/>
        </w:r>
        <w:r w:rsidR="00D5689E" w:rsidRPr="00FB0C37">
          <w:rPr>
            <w:i w:val="0"/>
            <w:iCs w:val="0"/>
            <w:webHidden/>
          </w:rPr>
          <w:t>6</w:t>
        </w:r>
        <w:r w:rsidR="00D5689E" w:rsidRPr="00FB0C37">
          <w:rPr>
            <w:i w:val="0"/>
            <w:iCs w:val="0"/>
            <w:webHidden/>
          </w:rPr>
          <w:fldChar w:fldCharType="end"/>
        </w:r>
      </w:hyperlink>
    </w:p>
    <w:p w14:paraId="2A5F3327" w14:textId="77777777" w:rsidR="00D5689E" w:rsidRPr="00FB0C37" w:rsidRDefault="00646FF7" w:rsidP="003E7798">
      <w:pPr>
        <w:pStyle w:val="14"/>
        <w:spacing w:line="240" w:lineRule="auto"/>
        <w:rPr>
          <w:rFonts w:asciiTheme="minorHAnsi" w:eastAsiaTheme="minorEastAsia" w:hAnsiTheme="minorHAnsi" w:cstheme="minorBidi"/>
          <w:b w:val="0"/>
          <w:bCs w:val="0"/>
          <w:lang w:eastAsia="ru-RU"/>
        </w:rPr>
      </w:pPr>
      <w:hyperlink w:anchor="_Toc156294887" w:history="1">
        <w:r w:rsidR="00D5689E" w:rsidRPr="00FB0C37">
          <w:rPr>
            <w:rStyle w:val="af0"/>
            <w:b w:val="0"/>
            <w:bCs w:val="0"/>
          </w:rPr>
          <w:t>4. КОНТРОЛЬ И ОЦЕНКА РЕЗУЛЬТАТОВ ОСВОЕНИЯ ДИСЦИПЛИНЫ</w:t>
        </w:r>
        <w:r w:rsidR="00D5689E" w:rsidRPr="00FB0C37">
          <w:rPr>
            <w:b w:val="0"/>
            <w:bCs w:val="0"/>
            <w:webHidden/>
          </w:rPr>
          <w:tab/>
        </w:r>
        <w:r w:rsidR="00D5689E" w:rsidRPr="00FB0C37">
          <w:rPr>
            <w:b w:val="0"/>
            <w:bCs w:val="0"/>
            <w:webHidden/>
          </w:rPr>
          <w:fldChar w:fldCharType="begin"/>
        </w:r>
        <w:r w:rsidR="00D5689E" w:rsidRPr="00FB0C37">
          <w:rPr>
            <w:b w:val="0"/>
            <w:bCs w:val="0"/>
            <w:webHidden/>
          </w:rPr>
          <w:instrText xml:space="preserve"> PAGEREF _Toc156294887 \h </w:instrText>
        </w:r>
        <w:r w:rsidR="00D5689E" w:rsidRPr="00FB0C37">
          <w:rPr>
            <w:b w:val="0"/>
            <w:bCs w:val="0"/>
            <w:webHidden/>
          </w:rPr>
        </w:r>
        <w:r w:rsidR="00D5689E" w:rsidRPr="00FB0C37">
          <w:rPr>
            <w:b w:val="0"/>
            <w:bCs w:val="0"/>
            <w:webHidden/>
          </w:rPr>
          <w:fldChar w:fldCharType="separate"/>
        </w:r>
        <w:r w:rsidR="00D5689E" w:rsidRPr="00FB0C37">
          <w:rPr>
            <w:b w:val="0"/>
            <w:bCs w:val="0"/>
            <w:webHidden/>
          </w:rPr>
          <w:t>6</w:t>
        </w:r>
        <w:r w:rsidR="00D5689E" w:rsidRPr="00FB0C37">
          <w:rPr>
            <w:b w:val="0"/>
            <w:bCs w:val="0"/>
            <w:webHidden/>
          </w:rPr>
          <w:fldChar w:fldCharType="end"/>
        </w:r>
      </w:hyperlink>
    </w:p>
    <w:p w14:paraId="213A21EE" w14:textId="77777777" w:rsidR="00D5689E" w:rsidRPr="00FB0C37" w:rsidRDefault="00D5689E" w:rsidP="003E7798">
      <w:pPr>
        <w:pStyle w:val="1f0"/>
        <w:jc w:val="left"/>
        <w:rPr>
          <w:rFonts w:ascii="Times New Roman" w:hAnsi="Times New Roman"/>
          <w:b w:val="0"/>
          <w:bCs w:val="0"/>
        </w:rPr>
      </w:pPr>
      <w:r w:rsidRPr="00FB0C37">
        <w:rPr>
          <w:rFonts w:ascii="Times New Roman" w:hAnsi="Times New Roman"/>
          <w:b w:val="0"/>
          <w:bCs w:val="0"/>
        </w:rPr>
        <w:fldChar w:fldCharType="end"/>
      </w:r>
    </w:p>
    <w:p w14:paraId="4E347B3B" w14:textId="77777777" w:rsidR="00D5689E" w:rsidRPr="00FB0C37" w:rsidRDefault="00D5689E" w:rsidP="003E7798">
      <w:pPr>
        <w:pStyle w:val="1f0"/>
        <w:jc w:val="left"/>
        <w:rPr>
          <w:rFonts w:ascii="Times New Roman" w:hAnsi="Times New Roman"/>
        </w:rPr>
        <w:sectPr w:rsidR="00D5689E" w:rsidRPr="00FB0C37" w:rsidSect="00FB5BA2">
          <w:headerReference w:type="even" r:id="rId79"/>
          <w:headerReference w:type="default" r:id="rId80"/>
          <w:pgSz w:w="11906" w:h="16838"/>
          <w:pgMar w:top="1134" w:right="567" w:bottom="1134" w:left="1418" w:header="709" w:footer="709" w:gutter="0"/>
          <w:cols w:space="708"/>
          <w:docGrid w:linePitch="360"/>
        </w:sectPr>
      </w:pPr>
    </w:p>
    <w:p w14:paraId="4E68631F" w14:textId="77777777" w:rsidR="00D5689E" w:rsidRPr="00FB0C37" w:rsidRDefault="00D5689E" w:rsidP="003E7798">
      <w:pPr>
        <w:pStyle w:val="1f0"/>
        <w:numPr>
          <w:ilvl w:val="0"/>
          <w:numId w:val="26"/>
        </w:numPr>
        <w:ind w:left="0" w:firstLine="0"/>
      </w:pPr>
      <w:r w:rsidRPr="00FB0C37">
        <w:lastRenderedPageBreak/>
        <w:t>Общая характеристика</w:t>
      </w:r>
      <w:r w:rsidRPr="00FB0C37">
        <w:rPr>
          <w:rFonts w:asciiTheme="minorHAnsi" w:hAnsiTheme="minorHAnsi"/>
        </w:rPr>
        <w:t xml:space="preserve"> </w:t>
      </w:r>
      <w:r w:rsidRPr="00FB0C37">
        <w:t>ПРИМЕРНОЙ РАБОЧЕЙ ПРОГРАММЫ УЧЕБНОЙ ДИСЦИПЛИНЫ</w:t>
      </w:r>
    </w:p>
    <w:p w14:paraId="15AF6A31" w14:textId="773C863E" w:rsidR="00D5689E" w:rsidRPr="00FB0C37" w:rsidRDefault="00D5689E" w:rsidP="003E7798">
      <w:pPr>
        <w:pStyle w:val="1e"/>
        <w:jc w:val="center"/>
        <w:rPr>
          <w:rFonts w:eastAsia="Segoe UI"/>
          <w:lang w:val="ru-RU"/>
        </w:rPr>
      </w:pPr>
      <w:r w:rsidRPr="00FB0C37">
        <w:rPr>
          <w:rFonts w:eastAsia="Segoe UI"/>
          <w:lang w:val="ru-RU"/>
        </w:rPr>
        <w:t>«</w:t>
      </w:r>
      <w:r w:rsidR="00982D51" w:rsidRPr="00FB0C37">
        <w:rPr>
          <w:rFonts w:eastAsia="Segoe UI"/>
          <w:lang w:val="ru-RU"/>
        </w:rPr>
        <w:t xml:space="preserve">ОП.11 </w:t>
      </w:r>
      <w:r w:rsidRPr="00FB0C37">
        <w:rPr>
          <w:rFonts w:eastAsia="Segoe UI"/>
          <w:lang w:val="ru-RU"/>
        </w:rPr>
        <w:t>ИНЖЕНЕРНАЯ ГРАФИКА»</w:t>
      </w:r>
    </w:p>
    <w:p w14:paraId="058989AF" w14:textId="77777777" w:rsidR="00D5689E" w:rsidRPr="00FB0C37" w:rsidRDefault="00D5689E" w:rsidP="003E7798">
      <w:pPr>
        <w:pStyle w:val="1e"/>
        <w:rPr>
          <w:lang w:val="ru-RU"/>
        </w:rPr>
      </w:pPr>
    </w:p>
    <w:p w14:paraId="0873B4AD" w14:textId="77777777" w:rsidR="00D5689E" w:rsidRPr="00FB0C37" w:rsidRDefault="00D5689E" w:rsidP="003E7798">
      <w:pPr>
        <w:pStyle w:val="114"/>
        <w:spacing w:line="240" w:lineRule="auto"/>
        <w:rPr>
          <w:rFonts w:ascii="Times New Roman" w:hAnsi="Times New Roman"/>
        </w:rPr>
      </w:pPr>
      <w:r w:rsidRPr="00FB0C37">
        <w:rPr>
          <w:rFonts w:ascii="Times New Roman" w:hAnsi="Times New Roman"/>
        </w:rPr>
        <w:t>1.1. Цель и место дисциплины в структуре образовательной программы</w:t>
      </w:r>
    </w:p>
    <w:p w14:paraId="59E709DE" w14:textId="450D5CA7" w:rsidR="00D5689E" w:rsidRPr="00FB0C37" w:rsidRDefault="00D5689E" w:rsidP="003E7798">
      <w:pPr>
        <w:suppressAutoHyphens/>
        <w:ind w:firstLine="709"/>
        <w:jc w:val="both"/>
        <w:rPr>
          <w:rFonts w:ascii="Times New Roman" w:eastAsia="Times New Roman" w:hAnsi="Times New Roman" w:cs="Times New Roman"/>
          <w:sz w:val="24"/>
          <w:szCs w:val="24"/>
          <w:lang w:eastAsia="ru-RU"/>
        </w:rPr>
      </w:pPr>
      <w:r w:rsidRPr="00FB0C37">
        <w:rPr>
          <w:rFonts w:ascii="Times New Roman" w:eastAsia="Times New Roman" w:hAnsi="Times New Roman" w:cs="Times New Roman"/>
          <w:sz w:val="24"/>
          <w:szCs w:val="24"/>
          <w:lang w:eastAsia="ru-RU"/>
        </w:rPr>
        <w:t>Цель дисциплины «</w:t>
      </w:r>
      <w:r w:rsidR="00982D51" w:rsidRPr="00FB0C37">
        <w:rPr>
          <w:rFonts w:ascii="Times New Roman" w:eastAsia="Times New Roman" w:hAnsi="Times New Roman" w:cs="Times New Roman"/>
          <w:sz w:val="24"/>
          <w:szCs w:val="24"/>
          <w:lang w:eastAsia="ru-RU"/>
        </w:rPr>
        <w:t xml:space="preserve">ОП.11 </w:t>
      </w:r>
      <w:r w:rsidRPr="00FB0C37">
        <w:rPr>
          <w:rFonts w:ascii="Times New Roman" w:eastAsia="Times New Roman" w:hAnsi="Times New Roman" w:cs="Times New Roman"/>
          <w:sz w:val="24"/>
          <w:szCs w:val="24"/>
          <w:lang w:eastAsia="ru-RU"/>
        </w:rPr>
        <w:t xml:space="preserve">Инженерная графика»: приобретение знаний и навыков, необходимых для выполнения и чтения чертежей, составления конструкторской и технологической документации. </w:t>
      </w:r>
    </w:p>
    <w:p w14:paraId="0F726C42" w14:textId="135C78E0" w:rsidR="00D5689E" w:rsidRPr="00FB0C37" w:rsidRDefault="00D5689E" w:rsidP="003E7798">
      <w:pPr>
        <w:suppressAutoHyphens/>
        <w:ind w:firstLine="709"/>
        <w:jc w:val="both"/>
        <w:rPr>
          <w:rFonts w:ascii="Times New Roman" w:hAnsi="Times New Roman" w:cs="Times New Roman"/>
          <w:sz w:val="24"/>
          <w:szCs w:val="24"/>
        </w:rPr>
      </w:pPr>
      <w:r w:rsidRPr="00FB0C37">
        <w:rPr>
          <w:rFonts w:ascii="Times New Roman" w:hAnsi="Times New Roman" w:cs="Times New Roman"/>
          <w:sz w:val="24"/>
          <w:szCs w:val="24"/>
        </w:rPr>
        <w:t>Дисциплина «</w:t>
      </w:r>
      <w:r w:rsidR="00982D51" w:rsidRPr="00FB0C37">
        <w:rPr>
          <w:rFonts w:ascii="Times New Roman" w:hAnsi="Times New Roman" w:cs="Times New Roman"/>
          <w:sz w:val="24"/>
          <w:szCs w:val="24"/>
        </w:rPr>
        <w:t xml:space="preserve">ОП.11 </w:t>
      </w:r>
      <w:r w:rsidRPr="00FB0C37">
        <w:rPr>
          <w:rFonts w:ascii="Times New Roman" w:hAnsi="Times New Roman" w:cs="Times New Roman"/>
          <w:sz w:val="24"/>
          <w:szCs w:val="24"/>
        </w:rPr>
        <w:t>Инженерная графика» включена в обязательную часть общепрофессионального цикла образовательной программы.</w:t>
      </w:r>
    </w:p>
    <w:p w14:paraId="33AFD4F4" w14:textId="77777777" w:rsidR="00D5689E" w:rsidRPr="00FB0C37" w:rsidRDefault="00D5689E" w:rsidP="003E7798">
      <w:pPr>
        <w:suppressAutoHyphens/>
        <w:ind w:firstLine="709"/>
        <w:jc w:val="both"/>
        <w:rPr>
          <w:rFonts w:ascii="Times New Roman" w:hAnsi="Times New Roman" w:cs="Times New Roman"/>
          <w:sz w:val="24"/>
          <w:szCs w:val="24"/>
        </w:rPr>
      </w:pPr>
    </w:p>
    <w:p w14:paraId="7B895839" w14:textId="77777777" w:rsidR="00D5689E" w:rsidRPr="00FB0C37" w:rsidRDefault="00D5689E" w:rsidP="003E7798">
      <w:pPr>
        <w:pStyle w:val="114"/>
        <w:spacing w:line="240" w:lineRule="auto"/>
        <w:rPr>
          <w:rFonts w:ascii="Times New Roman" w:hAnsi="Times New Roman"/>
        </w:rPr>
      </w:pPr>
      <w:r w:rsidRPr="00FB0C37">
        <w:rPr>
          <w:rFonts w:ascii="Times New Roman" w:hAnsi="Times New Roman"/>
        </w:rPr>
        <w:t>1.2. Планируемые результаты освоения дисциплины</w:t>
      </w:r>
    </w:p>
    <w:p w14:paraId="5F0A7CC3" w14:textId="77777777" w:rsidR="00D5689E" w:rsidRPr="00FB0C37" w:rsidRDefault="00D5689E" w:rsidP="003E7798">
      <w:pPr>
        <w:ind w:firstLine="709"/>
        <w:jc w:val="both"/>
        <w:rPr>
          <w:rFonts w:ascii="Times New Roman" w:eastAsia="Times New Roman" w:hAnsi="Times New Roman" w:cs="Times New Roman"/>
          <w:sz w:val="24"/>
          <w:szCs w:val="24"/>
          <w:lang w:eastAsia="ru-RU"/>
        </w:rPr>
      </w:pPr>
      <w:r w:rsidRPr="00FB0C37">
        <w:rPr>
          <w:rFonts w:ascii="Times New Roman" w:eastAsia="Times New Roman" w:hAnsi="Times New Roman" w:cs="Times New Roman"/>
          <w:sz w:val="24"/>
          <w:szCs w:val="24"/>
          <w:lang w:eastAsia="ru-RU"/>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ПОП).</w:t>
      </w:r>
    </w:p>
    <w:p w14:paraId="306140FF" w14:textId="63877073" w:rsidR="00D5689E" w:rsidRPr="00FB0C37" w:rsidRDefault="00D5689E" w:rsidP="003E7798">
      <w:pPr>
        <w:spacing w:after="120"/>
        <w:ind w:firstLine="709"/>
        <w:rPr>
          <w:rFonts w:ascii="Times New Roman" w:hAnsi="Times New Roman" w:cs="Times New Roman"/>
          <w:bCs/>
          <w:sz w:val="24"/>
          <w:szCs w:val="24"/>
        </w:rPr>
      </w:pPr>
      <w:r w:rsidRPr="00FB0C37">
        <w:rPr>
          <w:rFonts w:ascii="Times New Roman" w:hAnsi="Times New Roman" w:cs="Times New Roman"/>
          <w:bCs/>
          <w:sz w:val="24"/>
          <w:szCs w:val="24"/>
        </w:rPr>
        <w:t>В результате освоения дисциплины обучающийся должен:</w:t>
      </w:r>
    </w:p>
    <w:tbl>
      <w:tblPr>
        <w:tblW w:w="97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4"/>
        <w:gridCol w:w="3274"/>
        <w:gridCol w:w="3280"/>
        <w:gridCol w:w="2225"/>
      </w:tblGrid>
      <w:tr w:rsidR="00D5689E" w:rsidRPr="00FB0C37" w14:paraId="19C50DDA" w14:textId="77777777" w:rsidTr="003E7798">
        <w:tc>
          <w:tcPr>
            <w:tcW w:w="974" w:type="dxa"/>
            <w:tcBorders>
              <w:top w:val="single" w:sz="4" w:space="0" w:color="auto"/>
              <w:left w:val="single" w:sz="4" w:space="0" w:color="auto"/>
              <w:right w:val="single" w:sz="4" w:space="0" w:color="auto"/>
            </w:tcBorders>
          </w:tcPr>
          <w:p w14:paraId="19878B6B" w14:textId="0D2DAAD6" w:rsidR="00D5689E" w:rsidRPr="00FB0C37" w:rsidRDefault="00D5689E" w:rsidP="003E7798">
            <w:pPr>
              <w:ind w:left="-120" w:right="-151"/>
              <w:jc w:val="center"/>
              <w:rPr>
                <w:rStyle w:val="afb"/>
                <w:b/>
                <w:i w:val="0"/>
                <w:sz w:val="24"/>
                <w:szCs w:val="24"/>
              </w:rPr>
            </w:pPr>
            <w:r w:rsidRPr="00FB0C37">
              <w:rPr>
                <w:rStyle w:val="afb"/>
                <w:b/>
                <w:i w:val="0"/>
                <w:sz w:val="24"/>
                <w:szCs w:val="24"/>
              </w:rPr>
              <w:t>Код ОК, ПК</w:t>
            </w:r>
          </w:p>
        </w:tc>
        <w:tc>
          <w:tcPr>
            <w:tcW w:w="3274" w:type="dxa"/>
            <w:tcBorders>
              <w:top w:val="single" w:sz="4" w:space="0" w:color="auto"/>
              <w:left w:val="single" w:sz="4" w:space="0" w:color="auto"/>
              <w:right w:val="single" w:sz="4" w:space="0" w:color="auto"/>
            </w:tcBorders>
          </w:tcPr>
          <w:p w14:paraId="7FFC41DD" w14:textId="77777777" w:rsidR="00D5689E" w:rsidRPr="00FB0C37" w:rsidRDefault="00D5689E" w:rsidP="003E7798">
            <w:pPr>
              <w:jc w:val="center"/>
              <w:rPr>
                <w:rFonts w:ascii="Times New Roman" w:hAnsi="Times New Roman" w:cs="Times New Roman"/>
                <w:b/>
                <w:sz w:val="24"/>
                <w:szCs w:val="24"/>
              </w:rPr>
            </w:pPr>
            <w:r w:rsidRPr="00FB0C37">
              <w:rPr>
                <w:rFonts w:ascii="Times New Roman" w:hAnsi="Times New Roman" w:cs="Times New Roman"/>
                <w:b/>
                <w:sz w:val="24"/>
                <w:szCs w:val="24"/>
              </w:rPr>
              <w:t>Уметь</w:t>
            </w:r>
          </w:p>
        </w:tc>
        <w:tc>
          <w:tcPr>
            <w:tcW w:w="3280" w:type="dxa"/>
            <w:tcBorders>
              <w:top w:val="single" w:sz="4" w:space="0" w:color="auto"/>
              <w:left w:val="single" w:sz="4" w:space="0" w:color="auto"/>
              <w:bottom w:val="single" w:sz="4" w:space="0" w:color="auto"/>
              <w:right w:val="single" w:sz="4" w:space="0" w:color="auto"/>
            </w:tcBorders>
          </w:tcPr>
          <w:p w14:paraId="0B77ABC2" w14:textId="77777777" w:rsidR="00D5689E" w:rsidRPr="00FB0C37" w:rsidRDefault="00D5689E" w:rsidP="003E7798">
            <w:pPr>
              <w:jc w:val="center"/>
              <w:rPr>
                <w:rFonts w:ascii="Times New Roman" w:hAnsi="Times New Roman" w:cs="Times New Roman"/>
                <w:b/>
                <w:sz w:val="24"/>
                <w:szCs w:val="24"/>
              </w:rPr>
            </w:pPr>
            <w:r w:rsidRPr="00FB0C37">
              <w:rPr>
                <w:rFonts w:ascii="Times New Roman" w:hAnsi="Times New Roman" w:cs="Times New Roman"/>
                <w:b/>
                <w:sz w:val="24"/>
                <w:szCs w:val="24"/>
              </w:rPr>
              <w:t>Знать</w:t>
            </w:r>
          </w:p>
        </w:tc>
        <w:tc>
          <w:tcPr>
            <w:tcW w:w="2225" w:type="dxa"/>
            <w:tcBorders>
              <w:top w:val="single" w:sz="4" w:space="0" w:color="auto"/>
              <w:left w:val="single" w:sz="4" w:space="0" w:color="auto"/>
              <w:bottom w:val="single" w:sz="4" w:space="0" w:color="auto"/>
              <w:right w:val="single" w:sz="4" w:space="0" w:color="auto"/>
            </w:tcBorders>
          </w:tcPr>
          <w:p w14:paraId="0904D752" w14:textId="77777777" w:rsidR="00D5689E" w:rsidRPr="00FB0C37" w:rsidRDefault="00D5689E" w:rsidP="003E7798">
            <w:pPr>
              <w:jc w:val="center"/>
              <w:rPr>
                <w:rFonts w:ascii="Times New Roman" w:hAnsi="Times New Roman" w:cs="Times New Roman"/>
                <w:b/>
                <w:sz w:val="24"/>
                <w:szCs w:val="24"/>
              </w:rPr>
            </w:pPr>
            <w:r w:rsidRPr="00FB0C37">
              <w:rPr>
                <w:rFonts w:ascii="Times New Roman" w:hAnsi="Times New Roman" w:cs="Times New Roman"/>
                <w:b/>
                <w:sz w:val="24"/>
                <w:szCs w:val="24"/>
              </w:rPr>
              <w:t>Владеть навыками</w:t>
            </w:r>
          </w:p>
        </w:tc>
      </w:tr>
      <w:tr w:rsidR="00D5689E" w:rsidRPr="00FB0C37" w14:paraId="4AD9516B" w14:textId="77777777" w:rsidTr="003E7798">
        <w:tc>
          <w:tcPr>
            <w:tcW w:w="974" w:type="dxa"/>
            <w:tcBorders>
              <w:left w:val="single" w:sz="4" w:space="0" w:color="auto"/>
              <w:bottom w:val="single" w:sz="4" w:space="0" w:color="auto"/>
              <w:right w:val="single" w:sz="4" w:space="0" w:color="auto"/>
            </w:tcBorders>
          </w:tcPr>
          <w:p w14:paraId="37B12C5A" w14:textId="77777777" w:rsidR="00D5689E" w:rsidRPr="00FB0C37" w:rsidRDefault="00D5689E" w:rsidP="003E7798">
            <w:pPr>
              <w:rPr>
                <w:rFonts w:ascii="Times New Roman" w:hAnsi="Times New Roman" w:cs="Times New Roman"/>
                <w:bCs/>
                <w:sz w:val="24"/>
                <w:szCs w:val="24"/>
              </w:rPr>
            </w:pPr>
            <w:r w:rsidRPr="00FB0C37">
              <w:rPr>
                <w:rFonts w:ascii="Times New Roman" w:hAnsi="Times New Roman" w:cs="Times New Roman"/>
                <w:bCs/>
                <w:sz w:val="24"/>
                <w:szCs w:val="24"/>
              </w:rPr>
              <w:t>ОК.02</w:t>
            </w:r>
          </w:p>
        </w:tc>
        <w:tc>
          <w:tcPr>
            <w:tcW w:w="3274" w:type="dxa"/>
            <w:tcBorders>
              <w:left w:val="single" w:sz="4" w:space="0" w:color="auto"/>
              <w:bottom w:val="single" w:sz="4" w:space="0" w:color="auto"/>
              <w:right w:val="single" w:sz="4" w:space="0" w:color="auto"/>
            </w:tcBorders>
          </w:tcPr>
          <w:p w14:paraId="22FF4F77" w14:textId="77777777" w:rsidR="00D5689E" w:rsidRPr="00FB0C37" w:rsidRDefault="00D5689E" w:rsidP="003E7798">
            <w:pPr>
              <w:rPr>
                <w:rFonts w:ascii="Times New Roman" w:eastAsia="Calibri" w:hAnsi="Times New Roman" w:cs="Times New Roman"/>
                <w:iCs/>
                <w:sz w:val="24"/>
                <w:szCs w:val="24"/>
              </w:rPr>
            </w:pPr>
            <w:r w:rsidRPr="00FB0C37">
              <w:rPr>
                <w:rFonts w:ascii="Times New Roman" w:eastAsia="Calibri" w:hAnsi="Times New Roman" w:cs="Times New Roman"/>
                <w:iCs/>
                <w:sz w:val="24"/>
                <w:szCs w:val="24"/>
              </w:rPr>
              <w:t>использовать современное программное обеспечение в профессиональной деятельности;</w:t>
            </w:r>
          </w:p>
          <w:p w14:paraId="379848BF" w14:textId="77777777" w:rsidR="00D5689E" w:rsidRPr="00FB0C37" w:rsidRDefault="00D5689E" w:rsidP="003E7798">
            <w:pPr>
              <w:rPr>
                <w:rFonts w:ascii="Times New Roman" w:hAnsi="Times New Roman" w:cs="Times New Roman"/>
                <w:bCs/>
                <w:sz w:val="24"/>
                <w:szCs w:val="24"/>
              </w:rPr>
            </w:pPr>
            <w:r w:rsidRPr="00FB0C37">
              <w:rPr>
                <w:rFonts w:ascii="Times New Roman" w:eastAsia="Calibri" w:hAnsi="Times New Roman" w:cs="Times New Roman"/>
                <w:iCs/>
                <w:sz w:val="24"/>
                <w:szCs w:val="24"/>
              </w:rPr>
              <w:t>использовать различные цифровые средства для решения профессиональных задач;</w:t>
            </w:r>
          </w:p>
        </w:tc>
        <w:tc>
          <w:tcPr>
            <w:tcW w:w="3280" w:type="dxa"/>
            <w:tcBorders>
              <w:top w:val="single" w:sz="4" w:space="0" w:color="auto"/>
              <w:left w:val="single" w:sz="4" w:space="0" w:color="auto"/>
              <w:bottom w:val="single" w:sz="4" w:space="0" w:color="auto"/>
              <w:right w:val="single" w:sz="4" w:space="0" w:color="auto"/>
            </w:tcBorders>
          </w:tcPr>
          <w:p w14:paraId="682B89EC" w14:textId="77777777" w:rsidR="00D5689E" w:rsidRPr="00FB0C37" w:rsidRDefault="00D5689E" w:rsidP="003E7798">
            <w:pPr>
              <w:rPr>
                <w:rFonts w:ascii="Times New Roman" w:hAnsi="Times New Roman" w:cs="Times New Roman"/>
                <w:bCs/>
                <w:i/>
                <w:sz w:val="24"/>
                <w:szCs w:val="24"/>
              </w:rPr>
            </w:pPr>
            <w:r w:rsidRPr="00FB0C37">
              <w:rPr>
                <w:rFonts w:ascii="Times New Roman" w:eastAsia="Calibri" w:hAnsi="Times New Roman" w:cs="Times New Roman"/>
                <w:bCs/>
                <w:iCs/>
                <w:sz w:val="24"/>
                <w:szCs w:val="24"/>
              </w:rPr>
              <w:t>программное обеспечение в профессиональной деятельности, в том числе цифровые средства;</w:t>
            </w:r>
          </w:p>
        </w:tc>
        <w:tc>
          <w:tcPr>
            <w:tcW w:w="2225" w:type="dxa"/>
            <w:tcBorders>
              <w:top w:val="single" w:sz="4" w:space="0" w:color="auto"/>
              <w:left w:val="single" w:sz="4" w:space="0" w:color="auto"/>
              <w:bottom w:val="single" w:sz="4" w:space="0" w:color="auto"/>
              <w:right w:val="single" w:sz="4" w:space="0" w:color="auto"/>
            </w:tcBorders>
          </w:tcPr>
          <w:p w14:paraId="695707F6" w14:textId="77777777" w:rsidR="00D5689E" w:rsidRPr="00FB0C37" w:rsidRDefault="00D5689E" w:rsidP="003E7798">
            <w:pPr>
              <w:jc w:val="center"/>
              <w:rPr>
                <w:rFonts w:ascii="Times New Roman" w:hAnsi="Times New Roman" w:cs="Times New Roman"/>
                <w:bCs/>
                <w:i/>
                <w:sz w:val="24"/>
                <w:szCs w:val="24"/>
              </w:rPr>
            </w:pPr>
            <w:r w:rsidRPr="00FB0C37">
              <w:rPr>
                <w:rFonts w:ascii="Times New Roman" w:hAnsi="Times New Roman" w:cs="Times New Roman"/>
                <w:bCs/>
                <w:i/>
                <w:sz w:val="24"/>
                <w:szCs w:val="24"/>
              </w:rPr>
              <w:t>-</w:t>
            </w:r>
          </w:p>
        </w:tc>
      </w:tr>
      <w:tr w:rsidR="00D5689E" w:rsidRPr="00FB0C37" w14:paraId="174AE4DB" w14:textId="77777777" w:rsidTr="003E7798">
        <w:tc>
          <w:tcPr>
            <w:tcW w:w="974" w:type="dxa"/>
            <w:tcBorders>
              <w:left w:val="single" w:sz="4" w:space="0" w:color="auto"/>
              <w:bottom w:val="single" w:sz="4" w:space="0" w:color="auto"/>
              <w:right w:val="single" w:sz="4" w:space="0" w:color="auto"/>
            </w:tcBorders>
          </w:tcPr>
          <w:p w14:paraId="0E1542AD" w14:textId="77777777" w:rsidR="00D5689E" w:rsidRPr="00FB0C37" w:rsidRDefault="00D5689E" w:rsidP="003E7798">
            <w:pPr>
              <w:rPr>
                <w:rFonts w:ascii="Times New Roman" w:hAnsi="Times New Roman" w:cs="Times New Roman"/>
                <w:bCs/>
                <w:sz w:val="24"/>
                <w:szCs w:val="24"/>
              </w:rPr>
            </w:pPr>
            <w:r w:rsidRPr="00FB0C37">
              <w:rPr>
                <w:rFonts w:ascii="Times New Roman" w:hAnsi="Times New Roman" w:cs="Times New Roman"/>
                <w:bCs/>
                <w:sz w:val="24"/>
                <w:szCs w:val="24"/>
              </w:rPr>
              <w:t>ПК 2.1 (1)</w:t>
            </w:r>
          </w:p>
        </w:tc>
        <w:tc>
          <w:tcPr>
            <w:tcW w:w="3274" w:type="dxa"/>
            <w:tcBorders>
              <w:left w:val="single" w:sz="4" w:space="0" w:color="auto"/>
              <w:bottom w:val="single" w:sz="4" w:space="0" w:color="auto"/>
              <w:right w:val="single" w:sz="4" w:space="0" w:color="auto"/>
            </w:tcBorders>
          </w:tcPr>
          <w:p w14:paraId="60ABA14A" w14:textId="77777777" w:rsidR="00D5689E" w:rsidRPr="00FB0C37" w:rsidRDefault="00D5689E" w:rsidP="003E7798">
            <w:pPr>
              <w:rPr>
                <w:rFonts w:ascii="Times New Roman" w:eastAsia="Calibri" w:hAnsi="Times New Roman" w:cs="Times New Roman"/>
                <w:iCs/>
                <w:sz w:val="24"/>
                <w:szCs w:val="24"/>
              </w:rPr>
            </w:pPr>
            <w:r w:rsidRPr="00FB0C37">
              <w:rPr>
                <w:rFonts w:ascii="Times New Roman" w:eastAsia="Calibri" w:hAnsi="Times New Roman" w:cs="Times New Roman"/>
                <w:iCs/>
                <w:sz w:val="24"/>
                <w:szCs w:val="24"/>
              </w:rPr>
              <w:t>выполнять графические изображения технологического оборудования и технологических схем в ручной и машинной графиках;</w:t>
            </w:r>
          </w:p>
          <w:p w14:paraId="335787CC" w14:textId="77777777" w:rsidR="00D5689E" w:rsidRPr="00FB0C37" w:rsidRDefault="00D5689E" w:rsidP="003E7798">
            <w:pPr>
              <w:suppressAutoHyphens/>
              <w:rPr>
                <w:rFonts w:ascii="Times New Roman" w:eastAsia="Calibri" w:hAnsi="Times New Roman" w:cs="Times New Roman"/>
                <w:iCs/>
                <w:sz w:val="24"/>
                <w:szCs w:val="24"/>
              </w:rPr>
            </w:pPr>
            <w:r w:rsidRPr="00FB0C37">
              <w:rPr>
                <w:rFonts w:ascii="Times New Roman" w:eastAsia="Calibri" w:hAnsi="Times New Roman" w:cs="Times New Roman"/>
                <w:iCs/>
                <w:sz w:val="24"/>
                <w:szCs w:val="24"/>
              </w:rPr>
              <w:t>выполнять комплексные чертежи геометрических тел и проекции точек, лежащих на их поверхности, в ручной и машинной графиках;</w:t>
            </w:r>
          </w:p>
          <w:p w14:paraId="400176E0" w14:textId="77777777" w:rsidR="00D5689E" w:rsidRPr="00FB0C37" w:rsidRDefault="00D5689E" w:rsidP="003E7798">
            <w:pPr>
              <w:suppressAutoHyphens/>
              <w:rPr>
                <w:rFonts w:ascii="Times New Roman" w:eastAsia="Calibri" w:hAnsi="Times New Roman" w:cs="Times New Roman"/>
                <w:iCs/>
                <w:sz w:val="24"/>
                <w:szCs w:val="24"/>
              </w:rPr>
            </w:pPr>
            <w:r w:rsidRPr="00FB0C37">
              <w:rPr>
                <w:rFonts w:ascii="Times New Roman" w:eastAsia="Calibri" w:hAnsi="Times New Roman" w:cs="Times New Roman"/>
                <w:iCs/>
                <w:sz w:val="24"/>
                <w:szCs w:val="24"/>
              </w:rPr>
              <w:t>выполнять чертежи технических деталей в ручной и машинной графиках;</w:t>
            </w:r>
          </w:p>
          <w:p w14:paraId="133A3A15" w14:textId="77777777" w:rsidR="00D5689E" w:rsidRPr="00FB0C37" w:rsidRDefault="00D5689E" w:rsidP="003E7798">
            <w:pPr>
              <w:suppressAutoHyphens/>
              <w:rPr>
                <w:rFonts w:ascii="Times New Roman" w:eastAsia="Calibri" w:hAnsi="Times New Roman" w:cs="Times New Roman"/>
                <w:iCs/>
                <w:sz w:val="24"/>
                <w:szCs w:val="24"/>
              </w:rPr>
            </w:pPr>
            <w:r w:rsidRPr="00FB0C37">
              <w:rPr>
                <w:rFonts w:ascii="Times New Roman" w:eastAsia="Calibri" w:hAnsi="Times New Roman" w:cs="Times New Roman"/>
                <w:iCs/>
                <w:sz w:val="24"/>
                <w:szCs w:val="24"/>
              </w:rPr>
              <w:t>оформлять технологическую и конструкторскую документацию в соответствии с действующей нормативно-технической документацией;</w:t>
            </w:r>
          </w:p>
          <w:p w14:paraId="3BD2EEC7" w14:textId="77777777" w:rsidR="00D5689E" w:rsidRPr="00FB0C37" w:rsidRDefault="00D5689E" w:rsidP="003E7798">
            <w:pPr>
              <w:suppressAutoHyphens/>
              <w:rPr>
                <w:rFonts w:ascii="Times New Roman" w:eastAsia="Calibri" w:hAnsi="Times New Roman" w:cs="Times New Roman"/>
                <w:iCs/>
                <w:sz w:val="24"/>
                <w:szCs w:val="24"/>
              </w:rPr>
            </w:pPr>
            <w:r w:rsidRPr="00FB0C37">
              <w:rPr>
                <w:rFonts w:ascii="Times New Roman" w:eastAsia="Calibri" w:hAnsi="Times New Roman" w:cs="Times New Roman"/>
                <w:iCs/>
                <w:sz w:val="24"/>
                <w:szCs w:val="24"/>
              </w:rPr>
              <w:t>читать чертежи и схемы;</w:t>
            </w:r>
          </w:p>
        </w:tc>
        <w:tc>
          <w:tcPr>
            <w:tcW w:w="3280" w:type="dxa"/>
            <w:tcBorders>
              <w:top w:val="single" w:sz="4" w:space="0" w:color="auto"/>
              <w:left w:val="single" w:sz="4" w:space="0" w:color="auto"/>
              <w:bottom w:val="single" w:sz="4" w:space="0" w:color="auto"/>
              <w:right w:val="single" w:sz="4" w:space="0" w:color="auto"/>
            </w:tcBorders>
          </w:tcPr>
          <w:p w14:paraId="261F1625" w14:textId="77777777" w:rsidR="00D5689E" w:rsidRPr="00FB0C37" w:rsidRDefault="00D5689E" w:rsidP="003E7798">
            <w:pPr>
              <w:rPr>
                <w:rFonts w:ascii="Times New Roman" w:eastAsia="Calibri" w:hAnsi="Times New Roman" w:cs="Times New Roman"/>
                <w:iCs/>
                <w:sz w:val="24"/>
                <w:szCs w:val="24"/>
              </w:rPr>
            </w:pPr>
            <w:r w:rsidRPr="00FB0C37">
              <w:rPr>
                <w:rFonts w:ascii="Times New Roman" w:eastAsia="Calibri" w:hAnsi="Times New Roman" w:cs="Times New Roman"/>
                <w:iCs/>
                <w:sz w:val="24"/>
                <w:szCs w:val="24"/>
              </w:rPr>
              <w:t>законы, методы и приемы проекционного черчения;</w:t>
            </w:r>
          </w:p>
          <w:p w14:paraId="11A158B8" w14:textId="77777777" w:rsidR="00D5689E" w:rsidRPr="00FB0C37" w:rsidRDefault="00D5689E" w:rsidP="003E7798">
            <w:pPr>
              <w:rPr>
                <w:rFonts w:ascii="Times New Roman" w:eastAsia="Calibri" w:hAnsi="Times New Roman" w:cs="Times New Roman"/>
                <w:iCs/>
                <w:sz w:val="24"/>
                <w:szCs w:val="24"/>
              </w:rPr>
            </w:pPr>
            <w:r w:rsidRPr="00FB0C37">
              <w:rPr>
                <w:rFonts w:ascii="Times New Roman" w:eastAsia="Calibri" w:hAnsi="Times New Roman" w:cs="Times New Roman"/>
                <w:iCs/>
                <w:sz w:val="24"/>
                <w:szCs w:val="24"/>
              </w:rPr>
              <w:t>правила выполнения и чтения конструкторской и технологической документаций;</w:t>
            </w:r>
          </w:p>
          <w:p w14:paraId="75D5450F" w14:textId="77777777" w:rsidR="00D5689E" w:rsidRPr="00FB0C37" w:rsidRDefault="00D5689E" w:rsidP="003E7798">
            <w:pPr>
              <w:rPr>
                <w:rFonts w:ascii="Times New Roman" w:eastAsia="Calibri" w:hAnsi="Times New Roman" w:cs="Times New Roman"/>
                <w:iCs/>
                <w:sz w:val="24"/>
                <w:szCs w:val="24"/>
              </w:rPr>
            </w:pPr>
            <w:r w:rsidRPr="00FB0C37">
              <w:rPr>
                <w:rFonts w:ascii="Times New Roman" w:eastAsia="Calibri" w:hAnsi="Times New Roman" w:cs="Times New Roman"/>
                <w:iCs/>
                <w:sz w:val="24"/>
                <w:szCs w:val="24"/>
              </w:rPr>
              <w:t>способы графического представления технологического оборудования и выполнения технологических схем;</w:t>
            </w:r>
          </w:p>
          <w:p w14:paraId="11C755D3" w14:textId="77777777" w:rsidR="00D5689E" w:rsidRPr="00FB0C37" w:rsidRDefault="00D5689E" w:rsidP="003E7798">
            <w:pPr>
              <w:rPr>
                <w:rFonts w:ascii="Times New Roman" w:eastAsia="Calibri" w:hAnsi="Times New Roman" w:cs="Times New Roman"/>
                <w:iCs/>
                <w:sz w:val="24"/>
                <w:szCs w:val="24"/>
              </w:rPr>
            </w:pPr>
            <w:r w:rsidRPr="00FB0C37">
              <w:rPr>
                <w:rFonts w:ascii="Times New Roman" w:eastAsia="Calibri" w:hAnsi="Times New Roman" w:cs="Times New Roman"/>
                <w:iCs/>
                <w:sz w:val="24"/>
                <w:szCs w:val="24"/>
              </w:rPr>
              <w:t>требования стандартов Единой системы конструкторской документации (далее - ЕСКД) и Единой системы технической документации (далее - ЕСТД) к оформлению и составлению чертежей и схем;</w:t>
            </w:r>
          </w:p>
          <w:p w14:paraId="27343F6B" w14:textId="77777777" w:rsidR="00D5689E" w:rsidRPr="00FB0C37" w:rsidRDefault="00D5689E" w:rsidP="003E7798">
            <w:pPr>
              <w:rPr>
                <w:rFonts w:ascii="Times New Roman" w:eastAsia="Calibri" w:hAnsi="Times New Roman" w:cs="Times New Roman"/>
                <w:iCs/>
                <w:sz w:val="24"/>
                <w:szCs w:val="24"/>
              </w:rPr>
            </w:pPr>
            <w:r w:rsidRPr="00FB0C37">
              <w:rPr>
                <w:rFonts w:ascii="Times New Roman" w:eastAsia="Calibri" w:hAnsi="Times New Roman" w:cs="Times New Roman"/>
                <w:iCs/>
                <w:sz w:val="24"/>
                <w:szCs w:val="24"/>
              </w:rPr>
              <w:t xml:space="preserve">правила оформления чертежей, геометрические построения и правила </w:t>
            </w:r>
            <w:r w:rsidRPr="00FB0C37">
              <w:rPr>
                <w:rFonts w:ascii="Times New Roman" w:eastAsia="Calibri" w:hAnsi="Times New Roman" w:cs="Times New Roman"/>
                <w:iCs/>
                <w:sz w:val="24"/>
                <w:szCs w:val="24"/>
              </w:rPr>
              <w:lastRenderedPageBreak/>
              <w:t>вычерчивания технических деталей;</w:t>
            </w:r>
          </w:p>
        </w:tc>
        <w:tc>
          <w:tcPr>
            <w:tcW w:w="2225" w:type="dxa"/>
            <w:tcBorders>
              <w:top w:val="single" w:sz="4" w:space="0" w:color="auto"/>
              <w:left w:val="single" w:sz="4" w:space="0" w:color="auto"/>
              <w:bottom w:val="single" w:sz="4" w:space="0" w:color="auto"/>
              <w:right w:val="single" w:sz="4" w:space="0" w:color="auto"/>
            </w:tcBorders>
          </w:tcPr>
          <w:p w14:paraId="1A71B574" w14:textId="77777777" w:rsidR="00D5689E" w:rsidRPr="00FB0C37" w:rsidRDefault="00D5689E" w:rsidP="003E7798">
            <w:pPr>
              <w:rPr>
                <w:rFonts w:ascii="Times New Roman" w:eastAsia="Calibri" w:hAnsi="Times New Roman" w:cs="Times New Roman"/>
                <w:iCs/>
                <w:sz w:val="24"/>
                <w:szCs w:val="24"/>
              </w:rPr>
            </w:pPr>
            <w:r w:rsidRPr="00FB0C37">
              <w:rPr>
                <w:rFonts w:ascii="Times New Roman" w:eastAsia="Calibri" w:hAnsi="Times New Roman" w:cs="Times New Roman"/>
                <w:iCs/>
                <w:sz w:val="24"/>
                <w:szCs w:val="24"/>
              </w:rPr>
              <w:lastRenderedPageBreak/>
              <w:t>Выполнения расчетов параметров и показателей процессов термической обработки металлов, работы оборудования, характеристик продукции;</w:t>
            </w:r>
          </w:p>
        </w:tc>
      </w:tr>
      <w:tr w:rsidR="00D5689E" w:rsidRPr="00FB0C37" w14:paraId="60393B96" w14:textId="77777777" w:rsidTr="003E7798">
        <w:trPr>
          <w:trHeight w:val="327"/>
        </w:trPr>
        <w:tc>
          <w:tcPr>
            <w:tcW w:w="974" w:type="dxa"/>
            <w:tcBorders>
              <w:left w:val="single" w:sz="4" w:space="0" w:color="auto"/>
              <w:right w:val="single" w:sz="4" w:space="0" w:color="auto"/>
            </w:tcBorders>
          </w:tcPr>
          <w:p w14:paraId="2F3A6480" w14:textId="77777777" w:rsidR="00D5689E" w:rsidRPr="00FB0C37" w:rsidRDefault="00D5689E" w:rsidP="003E7798">
            <w:pPr>
              <w:rPr>
                <w:rFonts w:ascii="Times New Roman" w:hAnsi="Times New Roman" w:cs="Times New Roman"/>
                <w:bCs/>
                <w:sz w:val="24"/>
                <w:szCs w:val="24"/>
              </w:rPr>
            </w:pPr>
            <w:r w:rsidRPr="00FB0C37">
              <w:rPr>
                <w:rFonts w:ascii="Times New Roman" w:hAnsi="Times New Roman" w:cs="Times New Roman"/>
                <w:bCs/>
                <w:sz w:val="24"/>
                <w:szCs w:val="24"/>
              </w:rPr>
              <w:t>ПК 2.1 (2)</w:t>
            </w:r>
          </w:p>
        </w:tc>
        <w:tc>
          <w:tcPr>
            <w:tcW w:w="3274" w:type="dxa"/>
            <w:tcBorders>
              <w:left w:val="single" w:sz="4" w:space="0" w:color="auto"/>
              <w:right w:val="single" w:sz="4" w:space="0" w:color="auto"/>
            </w:tcBorders>
          </w:tcPr>
          <w:p w14:paraId="6E2E4C27" w14:textId="77777777" w:rsidR="00D5689E" w:rsidRPr="00FB0C37" w:rsidRDefault="00D5689E" w:rsidP="003E7798">
            <w:pPr>
              <w:rPr>
                <w:rFonts w:ascii="Times New Roman" w:eastAsia="Calibri" w:hAnsi="Times New Roman" w:cs="Times New Roman"/>
                <w:iCs/>
                <w:sz w:val="24"/>
                <w:szCs w:val="24"/>
              </w:rPr>
            </w:pPr>
            <w:r w:rsidRPr="00FB0C37">
              <w:rPr>
                <w:rFonts w:ascii="Times New Roman" w:eastAsia="Calibri" w:hAnsi="Times New Roman" w:cs="Times New Roman"/>
                <w:iCs/>
                <w:sz w:val="24"/>
                <w:szCs w:val="24"/>
              </w:rPr>
              <w:t>выполнять графические изображения технологического оборудования и технологических схем в ручной и машинной графиках;</w:t>
            </w:r>
          </w:p>
          <w:p w14:paraId="012C6337" w14:textId="77777777" w:rsidR="00D5689E" w:rsidRPr="00FB0C37" w:rsidRDefault="00D5689E" w:rsidP="003E7798">
            <w:pPr>
              <w:suppressAutoHyphens/>
              <w:rPr>
                <w:rFonts w:ascii="Times New Roman" w:eastAsia="Calibri" w:hAnsi="Times New Roman" w:cs="Times New Roman"/>
                <w:iCs/>
                <w:sz w:val="24"/>
                <w:szCs w:val="24"/>
              </w:rPr>
            </w:pPr>
            <w:r w:rsidRPr="00FB0C37">
              <w:rPr>
                <w:rFonts w:ascii="Times New Roman" w:eastAsia="Calibri" w:hAnsi="Times New Roman" w:cs="Times New Roman"/>
                <w:iCs/>
                <w:sz w:val="24"/>
                <w:szCs w:val="24"/>
              </w:rPr>
              <w:t>выполнять комплексные чертежи геометрических тел и проекции точек, лежащих на их поверхности, в ручной и машинной графиках;</w:t>
            </w:r>
          </w:p>
          <w:p w14:paraId="1EE6EFF4" w14:textId="77777777" w:rsidR="00D5689E" w:rsidRPr="00FB0C37" w:rsidRDefault="00D5689E" w:rsidP="003E7798">
            <w:pPr>
              <w:suppressAutoHyphens/>
              <w:rPr>
                <w:rFonts w:ascii="Times New Roman" w:eastAsia="Calibri" w:hAnsi="Times New Roman" w:cs="Times New Roman"/>
                <w:iCs/>
                <w:sz w:val="24"/>
                <w:szCs w:val="24"/>
              </w:rPr>
            </w:pPr>
            <w:r w:rsidRPr="00FB0C37">
              <w:rPr>
                <w:rFonts w:ascii="Times New Roman" w:eastAsia="Calibri" w:hAnsi="Times New Roman" w:cs="Times New Roman"/>
                <w:iCs/>
                <w:sz w:val="24"/>
                <w:szCs w:val="24"/>
              </w:rPr>
              <w:t>выполнять чертежи технических деталей в ручной и машинной графиках;</w:t>
            </w:r>
          </w:p>
          <w:p w14:paraId="1C90153F" w14:textId="77777777" w:rsidR="00D5689E" w:rsidRPr="00FB0C37" w:rsidRDefault="00D5689E" w:rsidP="003E7798">
            <w:pPr>
              <w:suppressAutoHyphens/>
              <w:rPr>
                <w:rFonts w:ascii="Times New Roman" w:eastAsia="Calibri" w:hAnsi="Times New Roman" w:cs="Times New Roman"/>
                <w:iCs/>
                <w:sz w:val="24"/>
                <w:szCs w:val="24"/>
              </w:rPr>
            </w:pPr>
            <w:r w:rsidRPr="00FB0C37">
              <w:rPr>
                <w:rFonts w:ascii="Times New Roman" w:eastAsia="Calibri" w:hAnsi="Times New Roman" w:cs="Times New Roman"/>
                <w:iCs/>
                <w:sz w:val="24"/>
                <w:szCs w:val="24"/>
              </w:rPr>
              <w:t>оформлять технологическую и конструкторскую документацию в соответствии с действующей нормативно-технической документацией;</w:t>
            </w:r>
          </w:p>
          <w:p w14:paraId="5E8BDA4E" w14:textId="77777777" w:rsidR="00D5689E" w:rsidRPr="00FB0C37" w:rsidRDefault="00D5689E" w:rsidP="003E7798">
            <w:pPr>
              <w:suppressAutoHyphens/>
              <w:rPr>
                <w:rFonts w:ascii="Times New Roman" w:eastAsia="Calibri" w:hAnsi="Times New Roman" w:cs="Times New Roman"/>
                <w:iCs/>
                <w:sz w:val="24"/>
                <w:szCs w:val="24"/>
              </w:rPr>
            </w:pPr>
            <w:r w:rsidRPr="00FB0C37">
              <w:rPr>
                <w:rFonts w:ascii="Times New Roman" w:eastAsia="Calibri" w:hAnsi="Times New Roman" w:cs="Times New Roman"/>
                <w:iCs/>
                <w:sz w:val="24"/>
                <w:szCs w:val="24"/>
              </w:rPr>
              <w:t>читать чертежи и схемы;</w:t>
            </w:r>
          </w:p>
        </w:tc>
        <w:tc>
          <w:tcPr>
            <w:tcW w:w="3280" w:type="dxa"/>
            <w:tcBorders>
              <w:top w:val="single" w:sz="4" w:space="0" w:color="auto"/>
              <w:left w:val="single" w:sz="4" w:space="0" w:color="auto"/>
              <w:bottom w:val="single" w:sz="4" w:space="0" w:color="auto"/>
              <w:right w:val="single" w:sz="4" w:space="0" w:color="auto"/>
            </w:tcBorders>
          </w:tcPr>
          <w:p w14:paraId="3642BE50" w14:textId="77777777" w:rsidR="00D5689E" w:rsidRPr="00FB0C37" w:rsidRDefault="00D5689E" w:rsidP="003E7798">
            <w:pPr>
              <w:rPr>
                <w:rFonts w:ascii="Times New Roman" w:eastAsia="Calibri" w:hAnsi="Times New Roman" w:cs="Times New Roman"/>
                <w:iCs/>
                <w:sz w:val="24"/>
                <w:szCs w:val="24"/>
              </w:rPr>
            </w:pPr>
            <w:r w:rsidRPr="00FB0C37">
              <w:rPr>
                <w:rFonts w:ascii="Times New Roman" w:eastAsia="Calibri" w:hAnsi="Times New Roman" w:cs="Times New Roman"/>
                <w:iCs/>
                <w:sz w:val="24"/>
                <w:szCs w:val="24"/>
              </w:rPr>
              <w:t>законы, методы и приемы проекционного черчения;</w:t>
            </w:r>
          </w:p>
          <w:p w14:paraId="398BC84C" w14:textId="77777777" w:rsidR="00D5689E" w:rsidRPr="00FB0C37" w:rsidRDefault="00D5689E" w:rsidP="003E7798">
            <w:pPr>
              <w:rPr>
                <w:rFonts w:ascii="Times New Roman" w:eastAsia="Calibri" w:hAnsi="Times New Roman" w:cs="Times New Roman"/>
                <w:iCs/>
                <w:sz w:val="24"/>
                <w:szCs w:val="24"/>
              </w:rPr>
            </w:pPr>
            <w:r w:rsidRPr="00FB0C37">
              <w:rPr>
                <w:rFonts w:ascii="Times New Roman" w:eastAsia="Calibri" w:hAnsi="Times New Roman" w:cs="Times New Roman"/>
                <w:iCs/>
                <w:sz w:val="24"/>
                <w:szCs w:val="24"/>
              </w:rPr>
              <w:t>правила выполнения и чтения конструкторской и технологической документаций;</w:t>
            </w:r>
          </w:p>
          <w:p w14:paraId="428FDF28" w14:textId="77777777" w:rsidR="00D5689E" w:rsidRPr="00FB0C37" w:rsidRDefault="00D5689E" w:rsidP="003E7798">
            <w:pPr>
              <w:rPr>
                <w:rFonts w:ascii="Times New Roman" w:eastAsia="Calibri" w:hAnsi="Times New Roman" w:cs="Times New Roman"/>
                <w:iCs/>
                <w:sz w:val="24"/>
                <w:szCs w:val="24"/>
              </w:rPr>
            </w:pPr>
            <w:r w:rsidRPr="00FB0C37">
              <w:rPr>
                <w:rFonts w:ascii="Times New Roman" w:eastAsia="Calibri" w:hAnsi="Times New Roman" w:cs="Times New Roman"/>
                <w:iCs/>
                <w:sz w:val="24"/>
                <w:szCs w:val="24"/>
              </w:rPr>
              <w:t>способы графического представления технологического оборудования и выполнения технологических схем;</w:t>
            </w:r>
          </w:p>
          <w:p w14:paraId="2470C951" w14:textId="77777777" w:rsidR="00D5689E" w:rsidRPr="00FB0C37" w:rsidRDefault="00D5689E" w:rsidP="003E7798">
            <w:pPr>
              <w:rPr>
                <w:rFonts w:ascii="Times New Roman" w:eastAsia="Calibri" w:hAnsi="Times New Roman" w:cs="Times New Roman"/>
                <w:iCs/>
                <w:sz w:val="24"/>
                <w:szCs w:val="24"/>
              </w:rPr>
            </w:pPr>
            <w:r w:rsidRPr="00FB0C37">
              <w:rPr>
                <w:rFonts w:ascii="Times New Roman" w:eastAsia="Calibri" w:hAnsi="Times New Roman" w:cs="Times New Roman"/>
                <w:iCs/>
                <w:sz w:val="24"/>
                <w:szCs w:val="24"/>
              </w:rPr>
              <w:t>требования стандартов Единой системы конструкторской документации (далее - ЕСКД) и Единой системы технической документации (далее - ЕСТД) к оформлению и составлению чертежей и схем;</w:t>
            </w:r>
          </w:p>
          <w:p w14:paraId="15E7DC5B" w14:textId="77777777" w:rsidR="00D5689E" w:rsidRPr="00FB0C37" w:rsidRDefault="00D5689E" w:rsidP="003E7798">
            <w:pPr>
              <w:rPr>
                <w:rFonts w:ascii="Times New Roman" w:eastAsia="Calibri" w:hAnsi="Times New Roman" w:cs="Times New Roman"/>
                <w:iCs/>
                <w:sz w:val="24"/>
                <w:szCs w:val="24"/>
              </w:rPr>
            </w:pPr>
            <w:r w:rsidRPr="00FB0C37">
              <w:rPr>
                <w:rFonts w:ascii="Times New Roman" w:eastAsia="Calibri" w:hAnsi="Times New Roman" w:cs="Times New Roman"/>
                <w:iCs/>
                <w:sz w:val="24"/>
                <w:szCs w:val="24"/>
              </w:rPr>
              <w:t>правила оформления чертежей, геометрические построения и правила вычерчивания технических деталей;</w:t>
            </w:r>
          </w:p>
        </w:tc>
        <w:tc>
          <w:tcPr>
            <w:tcW w:w="2225" w:type="dxa"/>
            <w:tcBorders>
              <w:top w:val="single" w:sz="4" w:space="0" w:color="auto"/>
              <w:left w:val="single" w:sz="4" w:space="0" w:color="auto"/>
              <w:bottom w:val="single" w:sz="4" w:space="0" w:color="auto"/>
              <w:right w:val="single" w:sz="4" w:space="0" w:color="auto"/>
            </w:tcBorders>
          </w:tcPr>
          <w:p w14:paraId="7AFD3DD0" w14:textId="77777777" w:rsidR="00D5689E" w:rsidRPr="00FB0C37" w:rsidRDefault="00D5689E" w:rsidP="003E7798">
            <w:pPr>
              <w:rPr>
                <w:rFonts w:ascii="Times New Roman" w:eastAsia="Calibri" w:hAnsi="Times New Roman" w:cs="Times New Roman"/>
                <w:iCs/>
                <w:sz w:val="24"/>
                <w:szCs w:val="24"/>
              </w:rPr>
            </w:pPr>
            <w:r w:rsidRPr="00FB0C37">
              <w:rPr>
                <w:rFonts w:ascii="Times New Roman" w:eastAsia="Calibri" w:hAnsi="Times New Roman" w:cs="Times New Roman"/>
                <w:iCs/>
                <w:sz w:val="24"/>
                <w:szCs w:val="24"/>
              </w:rPr>
              <w:t>выполнения расчетов параметров и показателей процессов обработки металлов давлением, работы оборудования, характеристик исходных заготовок и металлопродукции;</w:t>
            </w:r>
          </w:p>
        </w:tc>
      </w:tr>
      <w:tr w:rsidR="00D5689E" w:rsidRPr="00FB0C37" w14:paraId="41AF1ECC" w14:textId="77777777" w:rsidTr="003E7798">
        <w:trPr>
          <w:trHeight w:val="327"/>
        </w:trPr>
        <w:tc>
          <w:tcPr>
            <w:tcW w:w="974" w:type="dxa"/>
            <w:tcBorders>
              <w:left w:val="single" w:sz="4" w:space="0" w:color="auto"/>
              <w:right w:val="single" w:sz="4" w:space="0" w:color="auto"/>
            </w:tcBorders>
          </w:tcPr>
          <w:p w14:paraId="0EAFE068" w14:textId="77777777" w:rsidR="00D5689E" w:rsidRPr="00FB0C37" w:rsidRDefault="00D5689E" w:rsidP="003E7798">
            <w:pPr>
              <w:rPr>
                <w:rFonts w:ascii="Times New Roman" w:hAnsi="Times New Roman" w:cs="Times New Roman"/>
                <w:bCs/>
                <w:sz w:val="24"/>
                <w:szCs w:val="24"/>
              </w:rPr>
            </w:pPr>
            <w:r w:rsidRPr="00FB0C37">
              <w:rPr>
                <w:rFonts w:ascii="Times New Roman" w:hAnsi="Times New Roman" w:cs="Times New Roman"/>
                <w:bCs/>
                <w:sz w:val="24"/>
                <w:szCs w:val="24"/>
              </w:rPr>
              <w:t>ПК 2.1 (3)</w:t>
            </w:r>
          </w:p>
        </w:tc>
        <w:tc>
          <w:tcPr>
            <w:tcW w:w="3274" w:type="dxa"/>
            <w:tcBorders>
              <w:left w:val="single" w:sz="4" w:space="0" w:color="auto"/>
              <w:right w:val="single" w:sz="4" w:space="0" w:color="auto"/>
            </w:tcBorders>
          </w:tcPr>
          <w:p w14:paraId="0C40B360" w14:textId="77777777" w:rsidR="00D5689E" w:rsidRPr="00FB0C37" w:rsidRDefault="00D5689E" w:rsidP="003E7798">
            <w:pPr>
              <w:rPr>
                <w:rFonts w:ascii="Times New Roman" w:eastAsia="Calibri" w:hAnsi="Times New Roman" w:cs="Times New Roman"/>
                <w:iCs/>
                <w:sz w:val="24"/>
                <w:szCs w:val="24"/>
              </w:rPr>
            </w:pPr>
            <w:r w:rsidRPr="00FB0C37">
              <w:rPr>
                <w:rFonts w:ascii="Times New Roman" w:eastAsia="Calibri" w:hAnsi="Times New Roman" w:cs="Times New Roman"/>
                <w:iCs/>
                <w:sz w:val="24"/>
                <w:szCs w:val="24"/>
              </w:rPr>
              <w:t>выполнять графические изображения технологического оборудования и технологических схем в ручной и машинной графиках;</w:t>
            </w:r>
          </w:p>
          <w:p w14:paraId="292E2931" w14:textId="77777777" w:rsidR="00D5689E" w:rsidRPr="00FB0C37" w:rsidRDefault="00D5689E" w:rsidP="003E7798">
            <w:pPr>
              <w:suppressAutoHyphens/>
              <w:rPr>
                <w:rFonts w:ascii="Times New Roman" w:eastAsia="Calibri" w:hAnsi="Times New Roman" w:cs="Times New Roman"/>
                <w:iCs/>
                <w:sz w:val="24"/>
                <w:szCs w:val="24"/>
              </w:rPr>
            </w:pPr>
            <w:r w:rsidRPr="00FB0C37">
              <w:rPr>
                <w:rFonts w:ascii="Times New Roman" w:eastAsia="Calibri" w:hAnsi="Times New Roman" w:cs="Times New Roman"/>
                <w:iCs/>
                <w:sz w:val="24"/>
                <w:szCs w:val="24"/>
              </w:rPr>
              <w:t>выполнять комплексные чертежи геометрических тел и проекции точек, лежащих на их поверхности, в ручной и машинной графиках;</w:t>
            </w:r>
          </w:p>
          <w:p w14:paraId="6AEF02EE" w14:textId="77777777" w:rsidR="00D5689E" w:rsidRPr="00FB0C37" w:rsidRDefault="00D5689E" w:rsidP="003E7798">
            <w:pPr>
              <w:suppressAutoHyphens/>
              <w:rPr>
                <w:rFonts w:ascii="Times New Roman" w:eastAsia="Calibri" w:hAnsi="Times New Roman" w:cs="Times New Roman"/>
                <w:iCs/>
                <w:sz w:val="24"/>
                <w:szCs w:val="24"/>
              </w:rPr>
            </w:pPr>
            <w:r w:rsidRPr="00FB0C37">
              <w:rPr>
                <w:rFonts w:ascii="Times New Roman" w:eastAsia="Calibri" w:hAnsi="Times New Roman" w:cs="Times New Roman"/>
                <w:iCs/>
                <w:sz w:val="24"/>
                <w:szCs w:val="24"/>
              </w:rPr>
              <w:t>выполнять чертежи технических деталей в ручной и машинной графиках;</w:t>
            </w:r>
          </w:p>
          <w:p w14:paraId="6E506543" w14:textId="77777777" w:rsidR="00D5689E" w:rsidRPr="00FB0C37" w:rsidRDefault="00D5689E" w:rsidP="003E7798">
            <w:pPr>
              <w:suppressAutoHyphens/>
              <w:rPr>
                <w:rFonts w:ascii="Times New Roman" w:eastAsia="Calibri" w:hAnsi="Times New Roman" w:cs="Times New Roman"/>
                <w:iCs/>
                <w:sz w:val="24"/>
                <w:szCs w:val="24"/>
              </w:rPr>
            </w:pPr>
            <w:r w:rsidRPr="00FB0C37">
              <w:rPr>
                <w:rFonts w:ascii="Times New Roman" w:eastAsia="Calibri" w:hAnsi="Times New Roman" w:cs="Times New Roman"/>
                <w:iCs/>
                <w:sz w:val="24"/>
                <w:szCs w:val="24"/>
              </w:rPr>
              <w:t>оформлять технологическую и конструкторскую документацию в соответствии с действующей нормативно-технической документацией;</w:t>
            </w:r>
          </w:p>
          <w:p w14:paraId="1D499E79" w14:textId="77777777" w:rsidR="00D5689E" w:rsidRPr="00FB0C37" w:rsidRDefault="00D5689E" w:rsidP="003E7798">
            <w:pPr>
              <w:suppressAutoHyphens/>
              <w:rPr>
                <w:rFonts w:ascii="Times New Roman" w:eastAsia="Calibri" w:hAnsi="Times New Roman" w:cs="Times New Roman"/>
                <w:iCs/>
                <w:sz w:val="24"/>
                <w:szCs w:val="24"/>
              </w:rPr>
            </w:pPr>
            <w:r w:rsidRPr="00FB0C37">
              <w:rPr>
                <w:rFonts w:ascii="Times New Roman" w:eastAsia="Calibri" w:hAnsi="Times New Roman" w:cs="Times New Roman"/>
                <w:iCs/>
                <w:sz w:val="24"/>
                <w:szCs w:val="24"/>
              </w:rPr>
              <w:t>читать чертежи и схемы;</w:t>
            </w:r>
          </w:p>
        </w:tc>
        <w:tc>
          <w:tcPr>
            <w:tcW w:w="3280" w:type="dxa"/>
            <w:tcBorders>
              <w:top w:val="single" w:sz="4" w:space="0" w:color="auto"/>
              <w:left w:val="single" w:sz="4" w:space="0" w:color="auto"/>
              <w:bottom w:val="single" w:sz="4" w:space="0" w:color="auto"/>
              <w:right w:val="single" w:sz="4" w:space="0" w:color="auto"/>
            </w:tcBorders>
          </w:tcPr>
          <w:p w14:paraId="2C51476C" w14:textId="77777777" w:rsidR="00D5689E" w:rsidRPr="00FB0C37" w:rsidRDefault="00D5689E" w:rsidP="003E7798">
            <w:pPr>
              <w:rPr>
                <w:rFonts w:ascii="Times New Roman" w:eastAsia="Calibri" w:hAnsi="Times New Roman" w:cs="Times New Roman"/>
                <w:iCs/>
                <w:sz w:val="24"/>
                <w:szCs w:val="24"/>
              </w:rPr>
            </w:pPr>
            <w:r w:rsidRPr="00FB0C37">
              <w:rPr>
                <w:rFonts w:ascii="Times New Roman" w:eastAsia="Calibri" w:hAnsi="Times New Roman" w:cs="Times New Roman"/>
                <w:iCs/>
                <w:sz w:val="24"/>
                <w:szCs w:val="24"/>
              </w:rPr>
              <w:t>законы, методы и приемы проекционного черчения;</w:t>
            </w:r>
          </w:p>
          <w:p w14:paraId="452DCE4E" w14:textId="77777777" w:rsidR="00D5689E" w:rsidRPr="00FB0C37" w:rsidRDefault="00D5689E" w:rsidP="003E7798">
            <w:pPr>
              <w:rPr>
                <w:rFonts w:ascii="Times New Roman" w:eastAsia="Calibri" w:hAnsi="Times New Roman" w:cs="Times New Roman"/>
                <w:iCs/>
                <w:sz w:val="24"/>
                <w:szCs w:val="24"/>
              </w:rPr>
            </w:pPr>
            <w:r w:rsidRPr="00FB0C37">
              <w:rPr>
                <w:rFonts w:ascii="Times New Roman" w:eastAsia="Calibri" w:hAnsi="Times New Roman" w:cs="Times New Roman"/>
                <w:iCs/>
                <w:sz w:val="24"/>
                <w:szCs w:val="24"/>
              </w:rPr>
              <w:t>правила выполнения и чтения конструкторской и технологической документаций;</w:t>
            </w:r>
          </w:p>
          <w:p w14:paraId="09505889" w14:textId="77777777" w:rsidR="00D5689E" w:rsidRPr="00FB0C37" w:rsidRDefault="00D5689E" w:rsidP="003E7798">
            <w:pPr>
              <w:rPr>
                <w:rFonts w:ascii="Times New Roman" w:eastAsia="Calibri" w:hAnsi="Times New Roman" w:cs="Times New Roman"/>
                <w:iCs/>
                <w:sz w:val="24"/>
                <w:szCs w:val="24"/>
              </w:rPr>
            </w:pPr>
            <w:r w:rsidRPr="00FB0C37">
              <w:rPr>
                <w:rFonts w:ascii="Times New Roman" w:eastAsia="Calibri" w:hAnsi="Times New Roman" w:cs="Times New Roman"/>
                <w:iCs/>
                <w:sz w:val="24"/>
                <w:szCs w:val="24"/>
              </w:rPr>
              <w:t>способы графического представления технологического оборудования и выполнения технологических схем;</w:t>
            </w:r>
          </w:p>
          <w:p w14:paraId="6A613D35" w14:textId="77777777" w:rsidR="00D5689E" w:rsidRPr="00FB0C37" w:rsidRDefault="00D5689E" w:rsidP="003E7798">
            <w:pPr>
              <w:rPr>
                <w:rFonts w:ascii="Times New Roman" w:eastAsia="Calibri" w:hAnsi="Times New Roman" w:cs="Times New Roman"/>
                <w:iCs/>
                <w:sz w:val="24"/>
                <w:szCs w:val="24"/>
              </w:rPr>
            </w:pPr>
            <w:r w:rsidRPr="00FB0C37">
              <w:rPr>
                <w:rFonts w:ascii="Times New Roman" w:eastAsia="Calibri" w:hAnsi="Times New Roman" w:cs="Times New Roman"/>
                <w:iCs/>
                <w:sz w:val="24"/>
                <w:szCs w:val="24"/>
              </w:rPr>
              <w:t>требования стандартов Единой системы конструкторской документации (далее - ЕСКД) и Единой системы технической документации (далее - ЕСТД) к оформлению и составлению чертежей и схем;</w:t>
            </w:r>
          </w:p>
          <w:p w14:paraId="2F76185C" w14:textId="77777777" w:rsidR="00D5689E" w:rsidRPr="00FB0C37" w:rsidRDefault="00D5689E" w:rsidP="003E7798">
            <w:pPr>
              <w:rPr>
                <w:rFonts w:ascii="Times New Roman" w:eastAsia="Calibri" w:hAnsi="Times New Roman" w:cs="Times New Roman"/>
                <w:iCs/>
                <w:sz w:val="24"/>
                <w:szCs w:val="24"/>
              </w:rPr>
            </w:pPr>
            <w:r w:rsidRPr="00FB0C37">
              <w:rPr>
                <w:rFonts w:ascii="Times New Roman" w:eastAsia="Calibri" w:hAnsi="Times New Roman" w:cs="Times New Roman"/>
                <w:iCs/>
                <w:sz w:val="24"/>
                <w:szCs w:val="24"/>
              </w:rPr>
              <w:t>правила оформления чертежей, геометрические построения и правила вычерчивания технических деталей;</w:t>
            </w:r>
          </w:p>
        </w:tc>
        <w:tc>
          <w:tcPr>
            <w:tcW w:w="2225" w:type="dxa"/>
            <w:tcBorders>
              <w:top w:val="single" w:sz="4" w:space="0" w:color="auto"/>
              <w:left w:val="single" w:sz="4" w:space="0" w:color="auto"/>
              <w:bottom w:val="single" w:sz="4" w:space="0" w:color="auto"/>
              <w:right w:val="single" w:sz="4" w:space="0" w:color="auto"/>
            </w:tcBorders>
          </w:tcPr>
          <w:p w14:paraId="60914FCC" w14:textId="77777777" w:rsidR="00D5689E" w:rsidRPr="00FB0C37" w:rsidRDefault="00D5689E" w:rsidP="003E7798">
            <w:pPr>
              <w:rPr>
                <w:rFonts w:ascii="Times New Roman" w:eastAsia="Calibri" w:hAnsi="Times New Roman" w:cs="Times New Roman"/>
                <w:iCs/>
                <w:sz w:val="24"/>
                <w:szCs w:val="24"/>
              </w:rPr>
            </w:pPr>
            <w:r w:rsidRPr="00FB0C37">
              <w:rPr>
                <w:rFonts w:ascii="Times New Roman" w:eastAsia="Calibri" w:hAnsi="Times New Roman" w:cs="Times New Roman"/>
                <w:iCs/>
                <w:sz w:val="24"/>
                <w:szCs w:val="24"/>
              </w:rPr>
              <w:t>выполнения расчетов параметров и показателей процессов обработки металлов давлением, работы оборудования, характеристик исходных заготовок и металлопродукции;</w:t>
            </w:r>
          </w:p>
        </w:tc>
      </w:tr>
    </w:tbl>
    <w:p w14:paraId="763D6234" w14:textId="77777777" w:rsidR="00D5689E" w:rsidRPr="00FB0C37" w:rsidRDefault="00D5689E" w:rsidP="003E7798">
      <w:pPr>
        <w:ind w:firstLine="709"/>
        <w:rPr>
          <w:rFonts w:ascii="Times New Roman" w:hAnsi="Times New Roman" w:cs="Times New Roman"/>
          <w:bCs/>
          <w:sz w:val="24"/>
          <w:szCs w:val="24"/>
        </w:rPr>
      </w:pPr>
    </w:p>
    <w:p w14:paraId="57CAF9F0" w14:textId="77777777" w:rsidR="00982D51" w:rsidRPr="00FB0C37" w:rsidRDefault="00982D51" w:rsidP="003E7798">
      <w:pPr>
        <w:rPr>
          <w:rFonts w:ascii="Times New Roman" w:eastAsia="Segoe UI" w:hAnsi="Times New Roman" w:cs="Times New Roman"/>
          <w:b/>
          <w:bCs/>
          <w:caps/>
          <w:kern w:val="32"/>
          <w:sz w:val="24"/>
          <w:szCs w:val="24"/>
        </w:rPr>
      </w:pPr>
    </w:p>
    <w:p w14:paraId="4E770E04" w14:textId="77777777" w:rsidR="00D5689E" w:rsidRPr="00FB0C37" w:rsidRDefault="00D5689E" w:rsidP="003E7798">
      <w:pPr>
        <w:pStyle w:val="1f0"/>
        <w:rPr>
          <w:rFonts w:ascii="Times New Roman" w:hAnsi="Times New Roman"/>
        </w:rPr>
      </w:pPr>
      <w:r w:rsidRPr="00FB0C37">
        <w:rPr>
          <w:rFonts w:ascii="Times New Roman" w:hAnsi="Times New Roman"/>
        </w:rPr>
        <w:t>2. Структура и содержание ДИСЦИПЛИНЫ</w:t>
      </w:r>
    </w:p>
    <w:p w14:paraId="48618938" w14:textId="77777777" w:rsidR="00D5689E" w:rsidRPr="00FB0C37" w:rsidRDefault="00D5689E" w:rsidP="003E7798">
      <w:pPr>
        <w:pStyle w:val="114"/>
        <w:spacing w:line="240" w:lineRule="auto"/>
        <w:rPr>
          <w:rFonts w:ascii="Times New Roman" w:hAnsi="Times New Roman"/>
        </w:rPr>
      </w:pPr>
      <w:r w:rsidRPr="00FB0C37">
        <w:rPr>
          <w:rFonts w:ascii="Times New Roman" w:hAnsi="Times New Roman"/>
        </w:rPr>
        <w:t xml:space="preserve">2.1. Трудоемкость освоения дисциплины </w:t>
      </w:r>
    </w:p>
    <w:tbl>
      <w:tblPr>
        <w:tblW w:w="494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950"/>
        <w:gridCol w:w="2129"/>
        <w:gridCol w:w="2707"/>
      </w:tblGrid>
      <w:tr w:rsidR="00D5689E" w:rsidRPr="00FB0C37" w14:paraId="4671BA8F" w14:textId="77777777" w:rsidTr="003E7798">
        <w:trPr>
          <w:trHeight w:val="23"/>
        </w:trPr>
        <w:tc>
          <w:tcPr>
            <w:tcW w:w="2529" w:type="pct"/>
            <w:vAlign w:val="center"/>
          </w:tcPr>
          <w:p w14:paraId="60D9F40C" w14:textId="77777777" w:rsidR="00D5689E" w:rsidRPr="00FB0C37" w:rsidRDefault="00D5689E" w:rsidP="003E7798">
            <w:pPr>
              <w:jc w:val="center"/>
              <w:rPr>
                <w:rFonts w:ascii="Times New Roman" w:hAnsi="Times New Roman" w:cs="Times New Roman"/>
                <w:b/>
                <w:sz w:val="24"/>
              </w:rPr>
            </w:pPr>
            <w:r w:rsidRPr="00FB0C37">
              <w:rPr>
                <w:rFonts w:ascii="Times New Roman" w:hAnsi="Times New Roman" w:cs="Times New Roman"/>
                <w:b/>
                <w:sz w:val="24"/>
              </w:rPr>
              <w:t>Наименование составных частей дисциплины</w:t>
            </w:r>
          </w:p>
        </w:tc>
        <w:tc>
          <w:tcPr>
            <w:tcW w:w="1088" w:type="pct"/>
            <w:vAlign w:val="center"/>
          </w:tcPr>
          <w:p w14:paraId="24744DDF" w14:textId="77777777" w:rsidR="00D5689E" w:rsidRPr="00FB0C37" w:rsidRDefault="00D5689E" w:rsidP="003E7798">
            <w:pPr>
              <w:jc w:val="center"/>
              <w:rPr>
                <w:rFonts w:ascii="Times New Roman" w:hAnsi="Times New Roman" w:cs="Times New Roman"/>
                <w:b/>
                <w:iCs/>
                <w:sz w:val="24"/>
              </w:rPr>
            </w:pPr>
            <w:r w:rsidRPr="00FB0C37">
              <w:rPr>
                <w:rFonts w:ascii="Times New Roman" w:hAnsi="Times New Roman" w:cs="Times New Roman"/>
                <w:b/>
                <w:iCs/>
                <w:sz w:val="24"/>
              </w:rPr>
              <w:t>Объем в часах</w:t>
            </w:r>
          </w:p>
        </w:tc>
        <w:tc>
          <w:tcPr>
            <w:tcW w:w="1383" w:type="pct"/>
          </w:tcPr>
          <w:p w14:paraId="1CDC31DD" w14:textId="77777777" w:rsidR="00D5689E" w:rsidRPr="00FB0C37" w:rsidRDefault="00D5689E" w:rsidP="003E7798">
            <w:pPr>
              <w:jc w:val="center"/>
              <w:rPr>
                <w:rFonts w:ascii="Times New Roman" w:hAnsi="Times New Roman" w:cs="Times New Roman"/>
                <w:b/>
                <w:iCs/>
                <w:sz w:val="24"/>
              </w:rPr>
            </w:pPr>
            <w:r w:rsidRPr="00FB0C37">
              <w:rPr>
                <w:rFonts w:ascii="Times New Roman" w:hAnsi="Times New Roman" w:cs="Times New Roman"/>
                <w:b/>
                <w:sz w:val="24"/>
              </w:rPr>
              <w:t>В т.ч. в форме практ. подготовки</w:t>
            </w:r>
          </w:p>
        </w:tc>
      </w:tr>
      <w:tr w:rsidR="00D5689E" w:rsidRPr="00FB0C37" w14:paraId="76EF7ECB" w14:textId="77777777" w:rsidTr="003E7798">
        <w:trPr>
          <w:trHeight w:val="23"/>
        </w:trPr>
        <w:tc>
          <w:tcPr>
            <w:tcW w:w="2529" w:type="pct"/>
            <w:vAlign w:val="center"/>
          </w:tcPr>
          <w:p w14:paraId="140EE089" w14:textId="77777777" w:rsidR="00D5689E" w:rsidRPr="00FB0C37" w:rsidRDefault="00D5689E" w:rsidP="003E7798">
            <w:pPr>
              <w:jc w:val="both"/>
              <w:rPr>
                <w:rFonts w:ascii="Times New Roman" w:hAnsi="Times New Roman" w:cs="Times New Roman"/>
                <w:bCs/>
                <w:sz w:val="24"/>
                <w:szCs w:val="24"/>
              </w:rPr>
            </w:pPr>
            <w:r w:rsidRPr="00FB0C37">
              <w:rPr>
                <w:rFonts w:ascii="Times New Roman" w:hAnsi="Times New Roman" w:cs="Times New Roman"/>
                <w:bCs/>
                <w:sz w:val="24"/>
                <w:szCs w:val="24"/>
              </w:rPr>
              <w:t>Учебные занятия</w:t>
            </w:r>
          </w:p>
        </w:tc>
        <w:tc>
          <w:tcPr>
            <w:tcW w:w="1088" w:type="pct"/>
            <w:vAlign w:val="center"/>
          </w:tcPr>
          <w:p w14:paraId="19C8A06B" w14:textId="77777777" w:rsidR="00D5689E" w:rsidRPr="00FB0C37" w:rsidRDefault="00D5689E" w:rsidP="003E7798">
            <w:pPr>
              <w:jc w:val="center"/>
              <w:rPr>
                <w:rFonts w:ascii="Times New Roman" w:hAnsi="Times New Roman" w:cs="Times New Roman"/>
                <w:bCs/>
                <w:sz w:val="24"/>
                <w:szCs w:val="24"/>
              </w:rPr>
            </w:pPr>
            <w:r w:rsidRPr="00FB0C37">
              <w:rPr>
                <w:rFonts w:ascii="Times New Roman" w:hAnsi="Times New Roman" w:cs="Times New Roman"/>
                <w:bCs/>
                <w:sz w:val="24"/>
                <w:szCs w:val="24"/>
              </w:rPr>
              <w:t>76</w:t>
            </w:r>
          </w:p>
        </w:tc>
        <w:tc>
          <w:tcPr>
            <w:tcW w:w="1383" w:type="pct"/>
            <w:vAlign w:val="center"/>
          </w:tcPr>
          <w:p w14:paraId="40BEE8A3" w14:textId="77777777" w:rsidR="00D5689E" w:rsidRPr="00FB0C37" w:rsidRDefault="00D5689E" w:rsidP="003E7798">
            <w:pPr>
              <w:jc w:val="center"/>
              <w:rPr>
                <w:rFonts w:ascii="Times New Roman" w:hAnsi="Times New Roman" w:cs="Times New Roman"/>
                <w:bCs/>
                <w:sz w:val="24"/>
                <w:szCs w:val="24"/>
              </w:rPr>
            </w:pPr>
            <w:r w:rsidRPr="00FB0C37">
              <w:rPr>
                <w:rFonts w:ascii="Times New Roman" w:hAnsi="Times New Roman" w:cs="Times New Roman"/>
                <w:bCs/>
                <w:sz w:val="24"/>
                <w:szCs w:val="24"/>
              </w:rPr>
              <w:t>64</w:t>
            </w:r>
          </w:p>
        </w:tc>
      </w:tr>
      <w:tr w:rsidR="00D5689E" w:rsidRPr="00FB0C37" w14:paraId="252695F3" w14:textId="77777777" w:rsidTr="003E7798">
        <w:trPr>
          <w:trHeight w:val="23"/>
        </w:trPr>
        <w:tc>
          <w:tcPr>
            <w:tcW w:w="2529" w:type="pct"/>
            <w:vAlign w:val="center"/>
          </w:tcPr>
          <w:p w14:paraId="5CE019D2" w14:textId="77777777" w:rsidR="00D5689E" w:rsidRPr="00FB0C37" w:rsidRDefault="00D5689E" w:rsidP="003E7798">
            <w:pPr>
              <w:jc w:val="both"/>
              <w:rPr>
                <w:rFonts w:ascii="Times New Roman" w:hAnsi="Times New Roman" w:cs="Times New Roman"/>
                <w:bCs/>
                <w:sz w:val="24"/>
                <w:szCs w:val="24"/>
              </w:rPr>
            </w:pPr>
            <w:r w:rsidRPr="00FB0C37">
              <w:rPr>
                <w:rFonts w:ascii="Times New Roman" w:hAnsi="Times New Roman" w:cs="Times New Roman"/>
                <w:bCs/>
                <w:sz w:val="24"/>
                <w:szCs w:val="24"/>
              </w:rPr>
              <w:t>Самостоятельная работа</w:t>
            </w:r>
          </w:p>
        </w:tc>
        <w:tc>
          <w:tcPr>
            <w:tcW w:w="1088" w:type="pct"/>
            <w:vAlign w:val="center"/>
          </w:tcPr>
          <w:p w14:paraId="1C4B72AB" w14:textId="77777777" w:rsidR="00D5689E" w:rsidRPr="00FB0C37" w:rsidRDefault="00D5689E" w:rsidP="003E7798">
            <w:pPr>
              <w:jc w:val="center"/>
              <w:rPr>
                <w:rFonts w:ascii="Times New Roman" w:hAnsi="Times New Roman" w:cs="Times New Roman"/>
                <w:bCs/>
                <w:sz w:val="24"/>
                <w:szCs w:val="24"/>
              </w:rPr>
            </w:pPr>
            <w:r w:rsidRPr="00FB0C37">
              <w:rPr>
                <w:rFonts w:ascii="Times New Roman" w:hAnsi="Times New Roman" w:cs="Times New Roman"/>
                <w:bCs/>
                <w:sz w:val="24"/>
                <w:szCs w:val="24"/>
              </w:rPr>
              <w:t>-</w:t>
            </w:r>
          </w:p>
        </w:tc>
        <w:tc>
          <w:tcPr>
            <w:tcW w:w="1383" w:type="pct"/>
            <w:vAlign w:val="center"/>
          </w:tcPr>
          <w:p w14:paraId="157ADABF" w14:textId="77777777" w:rsidR="00D5689E" w:rsidRPr="00FB0C37" w:rsidRDefault="00D5689E" w:rsidP="003E7798">
            <w:pPr>
              <w:jc w:val="center"/>
              <w:rPr>
                <w:rFonts w:ascii="Times New Roman" w:hAnsi="Times New Roman" w:cs="Times New Roman"/>
                <w:bCs/>
                <w:sz w:val="24"/>
                <w:szCs w:val="24"/>
              </w:rPr>
            </w:pPr>
            <w:r w:rsidRPr="00FB0C37">
              <w:rPr>
                <w:rFonts w:ascii="Times New Roman" w:hAnsi="Times New Roman" w:cs="Times New Roman"/>
                <w:bCs/>
                <w:sz w:val="24"/>
                <w:szCs w:val="24"/>
              </w:rPr>
              <w:t>-</w:t>
            </w:r>
          </w:p>
        </w:tc>
      </w:tr>
      <w:tr w:rsidR="00D5689E" w:rsidRPr="00FB0C37" w14:paraId="1D9B8242" w14:textId="77777777" w:rsidTr="003E7798">
        <w:trPr>
          <w:trHeight w:val="23"/>
        </w:trPr>
        <w:tc>
          <w:tcPr>
            <w:tcW w:w="2529" w:type="pct"/>
            <w:vAlign w:val="center"/>
          </w:tcPr>
          <w:p w14:paraId="54534678" w14:textId="77777777" w:rsidR="00D5689E" w:rsidRPr="00FB0C37" w:rsidRDefault="00D5689E" w:rsidP="003E7798">
            <w:pPr>
              <w:jc w:val="both"/>
              <w:rPr>
                <w:rFonts w:ascii="Times New Roman" w:hAnsi="Times New Roman" w:cs="Times New Roman"/>
                <w:bCs/>
                <w:sz w:val="24"/>
                <w:szCs w:val="24"/>
              </w:rPr>
            </w:pPr>
            <w:r w:rsidRPr="00FB0C37">
              <w:rPr>
                <w:rFonts w:ascii="Times New Roman" w:hAnsi="Times New Roman" w:cs="Times New Roman"/>
                <w:bCs/>
                <w:sz w:val="24"/>
                <w:szCs w:val="24"/>
              </w:rPr>
              <w:t xml:space="preserve">Промежуточная аттестация </w:t>
            </w:r>
          </w:p>
        </w:tc>
        <w:tc>
          <w:tcPr>
            <w:tcW w:w="1088" w:type="pct"/>
            <w:vAlign w:val="center"/>
          </w:tcPr>
          <w:p w14:paraId="19C35678" w14:textId="77777777" w:rsidR="00D5689E" w:rsidRPr="00FB0C37" w:rsidRDefault="00D5689E" w:rsidP="003E7798">
            <w:pPr>
              <w:jc w:val="center"/>
              <w:rPr>
                <w:rFonts w:ascii="Times New Roman" w:hAnsi="Times New Roman" w:cs="Times New Roman"/>
                <w:bCs/>
                <w:sz w:val="24"/>
                <w:szCs w:val="24"/>
              </w:rPr>
            </w:pPr>
            <w:r w:rsidRPr="00FB0C37">
              <w:rPr>
                <w:rFonts w:ascii="Times New Roman" w:hAnsi="Times New Roman" w:cs="Times New Roman"/>
                <w:bCs/>
                <w:sz w:val="24"/>
                <w:szCs w:val="24"/>
              </w:rPr>
              <w:t>-</w:t>
            </w:r>
          </w:p>
        </w:tc>
        <w:tc>
          <w:tcPr>
            <w:tcW w:w="1383" w:type="pct"/>
            <w:vAlign w:val="center"/>
          </w:tcPr>
          <w:p w14:paraId="75D8EA25" w14:textId="77777777" w:rsidR="00D5689E" w:rsidRPr="00FB0C37" w:rsidRDefault="00D5689E" w:rsidP="003E7798">
            <w:pPr>
              <w:jc w:val="center"/>
              <w:rPr>
                <w:rFonts w:ascii="Times New Roman" w:hAnsi="Times New Roman" w:cs="Times New Roman"/>
                <w:bCs/>
                <w:sz w:val="24"/>
                <w:szCs w:val="24"/>
              </w:rPr>
            </w:pPr>
            <w:r w:rsidRPr="00FB0C37">
              <w:rPr>
                <w:rFonts w:ascii="Times New Roman" w:hAnsi="Times New Roman" w:cs="Times New Roman"/>
                <w:bCs/>
                <w:sz w:val="24"/>
                <w:szCs w:val="24"/>
              </w:rPr>
              <w:t>-</w:t>
            </w:r>
          </w:p>
        </w:tc>
      </w:tr>
      <w:tr w:rsidR="00D5689E" w:rsidRPr="00FB0C37" w14:paraId="75428542" w14:textId="77777777" w:rsidTr="003E7798">
        <w:trPr>
          <w:trHeight w:val="23"/>
        </w:trPr>
        <w:tc>
          <w:tcPr>
            <w:tcW w:w="2529" w:type="pct"/>
            <w:vAlign w:val="center"/>
          </w:tcPr>
          <w:p w14:paraId="71E0D858" w14:textId="77777777" w:rsidR="00D5689E" w:rsidRPr="00FB0C37" w:rsidRDefault="00D5689E" w:rsidP="003E7798">
            <w:pPr>
              <w:jc w:val="both"/>
              <w:rPr>
                <w:rFonts w:ascii="Times New Roman" w:hAnsi="Times New Roman" w:cs="Times New Roman"/>
                <w:bCs/>
                <w:sz w:val="24"/>
                <w:szCs w:val="24"/>
              </w:rPr>
            </w:pPr>
            <w:r w:rsidRPr="00FB0C37">
              <w:rPr>
                <w:rFonts w:ascii="Times New Roman" w:hAnsi="Times New Roman" w:cs="Times New Roman"/>
                <w:bCs/>
                <w:sz w:val="24"/>
                <w:szCs w:val="24"/>
              </w:rPr>
              <w:t>Всего</w:t>
            </w:r>
          </w:p>
        </w:tc>
        <w:tc>
          <w:tcPr>
            <w:tcW w:w="1088" w:type="pct"/>
            <w:vAlign w:val="center"/>
          </w:tcPr>
          <w:p w14:paraId="59D894EA" w14:textId="77777777" w:rsidR="00D5689E" w:rsidRPr="00FB0C37" w:rsidRDefault="00D5689E" w:rsidP="003E7798">
            <w:pPr>
              <w:jc w:val="center"/>
              <w:rPr>
                <w:rFonts w:ascii="Times New Roman" w:hAnsi="Times New Roman" w:cs="Times New Roman"/>
                <w:b/>
                <w:sz w:val="24"/>
                <w:szCs w:val="24"/>
              </w:rPr>
            </w:pPr>
            <w:r w:rsidRPr="00FB0C37">
              <w:rPr>
                <w:rFonts w:ascii="Times New Roman" w:hAnsi="Times New Roman" w:cs="Times New Roman"/>
                <w:b/>
                <w:sz w:val="24"/>
                <w:szCs w:val="24"/>
              </w:rPr>
              <w:t>76</w:t>
            </w:r>
          </w:p>
        </w:tc>
        <w:tc>
          <w:tcPr>
            <w:tcW w:w="1383" w:type="pct"/>
            <w:vAlign w:val="center"/>
          </w:tcPr>
          <w:p w14:paraId="64D5B30A" w14:textId="77777777" w:rsidR="00D5689E" w:rsidRPr="00FB0C37" w:rsidRDefault="00D5689E" w:rsidP="003E7798">
            <w:pPr>
              <w:jc w:val="center"/>
              <w:rPr>
                <w:rFonts w:ascii="Times New Roman" w:hAnsi="Times New Roman" w:cs="Times New Roman"/>
                <w:b/>
                <w:sz w:val="24"/>
                <w:szCs w:val="24"/>
              </w:rPr>
            </w:pPr>
            <w:r w:rsidRPr="00FB0C37">
              <w:rPr>
                <w:rFonts w:ascii="Times New Roman" w:hAnsi="Times New Roman" w:cs="Times New Roman"/>
                <w:b/>
                <w:sz w:val="24"/>
                <w:szCs w:val="24"/>
              </w:rPr>
              <w:t>-</w:t>
            </w:r>
          </w:p>
        </w:tc>
      </w:tr>
    </w:tbl>
    <w:p w14:paraId="13FF3422" w14:textId="77777777" w:rsidR="00D5689E" w:rsidRPr="00FB0C37" w:rsidRDefault="00D5689E" w:rsidP="003E7798">
      <w:pPr>
        <w:rPr>
          <w:rFonts w:ascii="Times New Roman" w:hAnsi="Times New Roman" w:cs="Times New Roman"/>
          <w:iCs/>
          <w:sz w:val="24"/>
          <w:szCs w:val="24"/>
        </w:rPr>
      </w:pPr>
    </w:p>
    <w:p w14:paraId="3A4EDD8A" w14:textId="77777777" w:rsidR="003E7798" w:rsidRDefault="003E7798" w:rsidP="003E7798">
      <w:pPr>
        <w:pStyle w:val="114"/>
        <w:spacing w:line="240" w:lineRule="auto"/>
        <w:rPr>
          <w:rFonts w:ascii="Times New Roman" w:hAnsi="Times New Roman"/>
        </w:rPr>
      </w:pPr>
    </w:p>
    <w:p w14:paraId="7EF35964" w14:textId="11C7D54E" w:rsidR="00D5689E" w:rsidRPr="00FB0C37" w:rsidRDefault="00D5689E" w:rsidP="003E7798">
      <w:pPr>
        <w:pStyle w:val="114"/>
        <w:spacing w:line="240" w:lineRule="auto"/>
        <w:rPr>
          <w:rFonts w:ascii="Times New Roman" w:hAnsi="Times New Roman"/>
        </w:rPr>
      </w:pPr>
      <w:r w:rsidRPr="00FB0C37">
        <w:rPr>
          <w:rFonts w:ascii="Times New Roman" w:hAnsi="Times New Roman"/>
        </w:rPr>
        <w:t>2.2. Примерное содержание дисциплины</w:t>
      </w:r>
    </w:p>
    <w:tbl>
      <w:tblPr>
        <w:tblW w:w="4934"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04"/>
        <w:gridCol w:w="7376"/>
      </w:tblGrid>
      <w:tr w:rsidR="00D5689E" w:rsidRPr="00FB0C37" w14:paraId="2FFE0724" w14:textId="77777777" w:rsidTr="003E7798">
        <w:trPr>
          <w:trHeight w:val="1234"/>
        </w:trPr>
        <w:tc>
          <w:tcPr>
            <w:tcW w:w="1229" w:type="pct"/>
            <w:tcBorders>
              <w:top w:val="single" w:sz="4" w:space="0" w:color="auto"/>
              <w:left w:val="single" w:sz="4" w:space="0" w:color="auto"/>
              <w:bottom w:val="single" w:sz="4" w:space="0" w:color="auto"/>
              <w:right w:val="single" w:sz="4" w:space="0" w:color="auto"/>
            </w:tcBorders>
            <w:vAlign w:val="center"/>
            <w:hideMark/>
          </w:tcPr>
          <w:p w14:paraId="58B93C8D" w14:textId="77777777" w:rsidR="00D5689E" w:rsidRPr="00FB0C37" w:rsidRDefault="00D5689E" w:rsidP="003E7798">
            <w:pPr>
              <w:jc w:val="center"/>
              <w:rPr>
                <w:rFonts w:ascii="Times New Roman" w:eastAsia="Times New Roman" w:hAnsi="Times New Roman" w:cs="Times New Roman"/>
                <w:b/>
                <w:lang w:eastAsia="ru-RU"/>
              </w:rPr>
            </w:pPr>
            <w:r w:rsidRPr="00FB0C37">
              <w:rPr>
                <w:rFonts w:ascii="Times New Roman" w:eastAsia="Times New Roman" w:hAnsi="Times New Roman" w:cs="Times New Roman"/>
                <w:b/>
                <w:bCs/>
                <w:lang w:eastAsia="ru-RU"/>
              </w:rPr>
              <w:t>Наименование разделов и тем</w:t>
            </w:r>
          </w:p>
        </w:tc>
        <w:tc>
          <w:tcPr>
            <w:tcW w:w="3771" w:type="pct"/>
            <w:tcBorders>
              <w:top w:val="single" w:sz="4" w:space="0" w:color="auto"/>
              <w:left w:val="single" w:sz="4" w:space="0" w:color="auto"/>
              <w:bottom w:val="single" w:sz="4" w:space="0" w:color="auto"/>
              <w:right w:val="single" w:sz="4" w:space="0" w:color="auto"/>
            </w:tcBorders>
            <w:vAlign w:val="center"/>
            <w:hideMark/>
          </w:tcPr>
          <w:p w14:paraId="5554C45D" w14:textId="77777777" w:rsidR="00D5689E" w:rsidRPr="00FB0C37" w:rsidRDefault="00D5689E" w:rsidP="003E7798">
            <w:pPr>
              <w:suppressAutoHyphens/>
              <w:jc w:val="center"/>
              <w:rPr>
                <w:rFonts w:ascii="Times New Roman" w:eastAsia="Times New Roman" w:hAnsi="Times New Roman" w:cs="Times New Roman"/>
                <w:b/>
                <w:lang w:eastAsia="ru-RU"/>
              </w:rPr>
            </w:pPr>
            <w:r w:rsidRPr="00FB0C37">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D5689E" w:rsidRPr="00FB0C37" w14:paraId="6203F97A" w14:textId="77777777" w:rsidTr="003E7798">
        <w:trPr>
          <w:trHeight w:val="20"/>
        </w:trPr>
        <w:tc>
          <w:tcPr>
            <w:tcW w:w="1229" w:type="pct"/>
            <w:tcBorders>
              <w:top w:val="single" w:sz="4" w:space="0" w:color="auto"/>
              <w:left w:val="single" w:sz="4" w:space="0" w:color="auto"/>
              <w:bottom w:val="single" w:sz="4" w:space="0" w:color="auto"/>
              <w:right w:val="single" w:sz="4" w:space="0" w:color="auto"/>
            </w:tcBorders>
            <w:hideMark/>
          </w:tcPr>
          <w:p w14:paraId="3F64C45F" w14:textId="77777777" w:rsidR="00D5689E" w:rsidRPr="00FB0C37" w:rsidRDefault="00D5689E" w:rsidP="003E7798">
            <w:pPr>
              <w:jc w:val="center"/>
              <w:rPr>
                <w:rFonts w:ascii="Times New Roman" w:hAnsi="Times New Roman" w:cs="Times New Roman"/>
                <w:b/>
                <w:bCs/>
                <w:iCs/>
                <w:sz w:val="18"/>
                <w:szCs w:val="18"/>
              </w:rPr>
            </w:pPr>
            <w:r w:rsidRPr="00FB0C37">
              <w:rPr>
                <w:rFonts w:ascii="Times New Roman" w:hAnsi="Times New Roman" w:cs="Times New Roman"/>
                <w:b/>
                <w:bCs/>
                <w:iCs/>
                <w:sz w:val="18"/>
                <w:szCs w:val="18"/>
              </w:rPr>
              <w:t>1</w:t>
            </w:r>
          </w:p>
        </w:tc>
        <w:tc>
          <w:tcPr>
            <w:tcW w:w="3771" w:type="pct"/>
            <w:tcBorders>
              <w:top w:val="single" w:sz="4" w:space="0" w:color="auto"/>
              <w:left w:val="single" w:sz="4" w:space="0" w:color="auto"/>
              <w:bottom w:val="single" w:sz="4" w:space="0" w:color="auto"/>
              <w:right w:val="single" w:sz="4" w:space="0" w:color="auto"/>
            </w:tcBorders>
            <w:hideMark/>
          </w:tcPr>
          <w:p w14:paraId="17CE579E" w14:textId="77777777" w:rsidR="00D5689E" w:rsidRPr="00FB0C37" w:rsidRDefault="00D5689E" w:rsidP="003E7798">
            <w:pPr>
              <w:jc w:val="center"/>
              <w:rPr>
                <w:rFonts w:ascii="Times New Roman" w:hAnsi="Times New Roman" w:cs="Times New Roman"/>
                <w:b/>
                <w:bCs/>
                <w:iCs/>
                <w:sz w:val="18"/>
                <w:szCs w:val="18"/>
              </w:rPr>
            </w:pPr>
            <w:r w:rsidRPr="00FB0C37">
              <w:rPr>
                <w:rFonts w:ascii="Times New Roman" w:hAnsi="Times New Roman" w:cs="Times New Roman"/>
                <w:b/>
                <w:bCs/>
                <w:iCs/>
                <w:sz w:val="18"/>
                <w:szCs w:val="18"/>
              </w:rPr>
              <w:t>2</w:t>
            </w:r>
          </w:p>
        </w:tc>
      </w:tr>
      <w:tr w:rsidR="00D5689E" w:rsidRPr="00FB0C37" w14:paraId="3F3C733F" w14:textId="77777777" w:rsidTr="003E7798">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4D86962F" w14:textId="77777777" w:rsidR="00D5689E" w:rsidRPr="00FB0C37" w:rsidRDefault="00D5689E" w:rsidP="003E7798">
            <w:pPr>
              <w:rPr>
                <w:rFonts w:ascii="Times New Roman" w:hAnsi="Times New Roman" w:cs="Times New Roman"/>
                <w:b/>
                <w:bCs/>
                <w:sz w:val="24"/>
                <w:szCs w:val="24"/>
              </w:rPr>
            </w:pPr>
            <w:r w:rsidRPr="00FB0C37">
              <w:rPr>
                <w:rFonts w:ascii="Times New Roman" w:hAnsi="Times New Roman" w:cs="Times New Roman"/>
                <w:b/>
                <w:bCs/>
                <w:sz w:val="24"/>
                <w:szCs w:val="24"/>
              </w:rPr>
              <w:t>РАЗДЕЛ 1 ГЕОМЕТРИЧЕСКОЕ ЧЕРЧЕНИЕ (16 ч.)</w:t>
            </w:r>
          </w:p>
        </w:tc>
      </w:tr>
      <w:tr w:rsidR="00D5689E" w:rsidRPr="00FB0C37" w14:paraId="0D7C4660" w14:textId="77777777" w:rsidTr="003E7798">
        <w:trPr>
          <w:trHeight w:val="20"/>
        </w:trPr>
        <w:tc>
          <w:tcPr>
            <w:tcW w:w="1229" w:type="pct"/>
            <w:vMerge w:val="restart"/>
            <w:tcBorders>
              <w:top w:val="single" w:sz="4" w:space="0" w:color="auto"/>
              <w:left w:val="single" w:sz="4" w:space="0" w:color="auto"/>
              <w:bottom w:val="single" w:sz="4" w:space="0" w:color="auto"/>
              <w:right w:val="single" w:sz="4" w:space="0" w:color="auto"/>
            </w:tcBorders>
            <w:hideMark/>
          </w:tcPr>
          <w:p w14:paraId="0D1E207D" w14:textId="77777777" w:rsidR="00D5689E" w:rsidRPr="00FB0C37" w:rsidRDefault="00D5689E" w:rsidP="003E7798">
            <w:pPr>
              <w:jc w:val="center"/>
              <w:rPr>
                <w:rFonts w:ascii="Times New Roman" w:hAnsi="Times New Roman" w:cs="Times New Roman"/>
                <w:b/>
                <w:bCs/>
                <w:sz w:val="24"/>
                <w:szCs w:val="24"/>
              </w:rPr>
            </w:pPr>
            <w:r w:rsidRPr="00FB0C37">
              <w:rPr>
                <w:rFonts w:ascii="Times New Roman" w:hAnsi="Times New Roman" w:cs="Times New Roman"/>
                <w:b/>
                <w:bCs/>
                <w:sz w:val="24"/>
                <w:szCs w:val="24"/>
              </w:rPr>
              <w:t>Тема 1.1 Основные сведения по оформлению чертежей</w:t>
            </w:r>
          </w:p>
        </w:tc>
        <w:tc>
          <w:tcPr>
            <w:tcW w:w="3771" w:type="pct"/>
            <w:tcBorders>
              <w:top w:val="single" w:sz="4" w:space="0" w:color="auto"/>
              <w:left w:val="single" w:sz="4" w:space="0" w:color="auto"/>
              <w:bottom w:val="single" w:sz="4" w:space="0" w:color="auto"/>
              <w:right w:val="single" w:sz="4" w:space="0" w:color="auto"/>
            </w:tcBorders>
            <w:hideMark/>
          </w:tcPr>
          <w:p w14:paraId="57D124C4" w14:textId="77777777" w:rsidR="00D5689E" w:rsidRPr="00FB0C37" w:rsidRDefault="00D5689E" w:rsidP="003E7798">
            <w:pPr>
              <w:rPr>
                <w:rFonts w:ascii="Times New Roman" w:hAnsi="Times New Roman" w:cs="Times New Roman"/>
                <w:b/>
                <w:bCs/>
                <w:i/>
                <w:sz w:val="24"/>
                <w:szCs w:val="24"/>
              </w:rPr>
            </w:pPr>
            <w:r w:rsidRPr="00FB0C37">
              <w:rPr>
                <w:rFonts w:ascii="Times New Roman" w:eastAsia="Times New Roman" w:hAnsi="Times New Roman" w:cs="Times New Roman"/>
                <w:b/>
                <w:bCs/>
                <w:sz w:val="24"/>
                <w:szCs w:val="24"/>
              </w:rPr>
              <w:t>Содержание</w:t>
            </w:r>
          </w:p>
        </w:tc>
      </w:tr>
      <w:tr w:rsidR="00D5689E" w:rsidRPr="00FB0C37" w14:paraId="145472C6" w14:textId="77777777" w:rsidTr="003E7798">
        <w:trPr>
          <w:trHeight w:val="20"/>
        </w:trPr>
        <w:tc>
          <w:tcPr>
            <w:tcW w:w="1229" w:type="pct"/>
            <w:vMerge/>
            <w:tcBorders>
              <w:top w:val="single" w:sz="4" w:space="0" w:color="auto"/>
              <w:left w:val="single" w:sz="4" w:space="0" w:color="auto"/>
              <w:bottom w:val="single" w:sz="4" w:space="0" w:color="auto"/>
              <w:right w:val="single" w:sz="4" w:space="0" w:color="auto"/>
            </w:tcBorders>
            <w:vAlign w:val="center"/>
            <w:hideMark/>
          </w:tcPr>
          <w:p w14:paraId="73A49C2D" w14:textId="77777777" w:rsidR="00D5689E" w:rsidRPr="00FB0C37" w:rsidRDefault="00D5689E" w:rsidP="003E7798">
            <w:pPr>
              <w:rPr>
                <w:rFonts w:ascii="Times New Roman" w:hAnsi="Times New Roman" w:cs="Times New Roman"/>
                <w:b/>
                <w:bCs/>
                <w:sz w:val="24"/>
                <w:szCs w:val="24"/>
              </w:rPr>
            </w:pPr>
          </w:p>
        </w:tc>
        <w:tc>
          <w:tcPr>
            <w:tcW w:w="3771" w:type="pct"/>
            <w:tcBorders>
              <w:top w:val="single" w:sz="4" w:space="0" w:color="auto"/>
              <w:left w:val="single" w:sz="4" w:space="0" w:color="auto"/>
              <w:bottom w:val="single" w:sz="4" w:space="0" w:color="auto"/>
              <w:right w:val="single" w:sz="4" w:space="0" w:color="auto"/>
            </w:tcBorders>
            <w:hideMark/>
          </w:tcPr>
          <w:p w14:paraId="0D08593F" w14:textId="77777777" w:rsidR="00D5689E" w:rsidRPr="00FB0C37" w:rsidRDefault="00D5689E" w:rsidP="003E7798">
            <w:pPr>
              <w:jc w:val="both"/>
              <w:rPr>
                <w:rFonts w:ascii="Times New Roman" w:hAnsi="Times New Roman" w:cs="Times New Roman"/>
                <w:sz w:val="24"/>
                <w:szCs w:val="24"/>
              </w:rPr>
            </w:pPr>
            <w:r w:rsidRPr="00FB0C37">
              <w:rPr>
                <w:rFonts w:ascii="Times New Roman" w:hAnsi="Times New Roman" w:cs="Times New Roman"/>
                <w:sz w:val="24"/>
                <w:szCs w:val="24"/>
              </w:rPr>
              <w:t>Форматы чертежей – основные, дополнительные. Основная надпись чертежа. Масштабы уменьшения, увеличения, линейные масштабы. Линии чертежа – типы, размеры, методика проведения их на чертежах</w:t>
            </w:r>
          </w:p>
        </w:tc>
      </w:tr>
      <w:tr w:rsidR="00D5689E" w:rsidRPr="00FB0C37" w14:paraId="7C0FB092" w14:textId="77777777" w:rsidTr="003E7798">
        <w:trPr>
          <w:trHeight w:val="20"/>
        </w:trPr>
        <w:tc>
          <w:tcPr>
            <w:tcW w:w="1229" w:type="pct"/>
            <w:vMerge/>
            <w:tcBorders>
              <w:top w:val="single" w:sz="4" w:space="0" w:color="auto"/>
              <w:left w:val="single" w:sz="4" w:space="0" w:color="auto"/>
              <w:bottom w:val="single" w:sz="4" w:space="0" w:color="auto"/>
              <w:right w:val="single" w:sz="4" w:space="0" w:color="auto"/>
            </w:tcBorders>
            <w:vAlign w:val="center"/>
            <w:hideMark/>
          </w:tcPr>
          <w:p w14:paraId="06C3C1D7" w14:textId="77777777" w:rsidR="00D5689E" w:rsidRPr="00FB0C37" w:rsidRDefault="00D5689E" w:rsidP="003E7798">
            <w:pPr>
              <w:rPr>
                <w:rFonts w:ascii="Times New Roman" w:hAnsi="Times New Roman" w:cs="Times New Roman"/>
                <w:b/>
                <w:bCs/>
                <w:sz w:val="24"/>
                <w:szCs w:val="24"/>
              </w:rPr>
            </w:pPr>
          </w:p>
        </w:tc>
        <w:tc>
          <w:tcPr>
            <w:tcW w:w="3771" w:type="pct"/>
            <w:tcBorders>
              <w:top w:val="single" w:sz="4" w:space="0" w:color="auto"/>
              <w:left w:val="single" w:sz="4" w:space="0" w:color="auto"/>
              <w:bottom w:val="single" w:sz="4" w:space="0" w:color="auto"/>
              <w:right w:val="single" w:sz="4" w:space="0" w:color="auto"/>
            </w:tcBorders>
            <w:hideMark/>
          </w:tcPr>
          <w:p w14:paraId="1EF01984" w14:textId="77777777" w:rsidR="00D5689E" w:rsidRPr="00FB0C37" w:rsidRDefault="00D5689E" w:rsidP="003E7798">
            <w:pPr>
              <w:jc w:val="both"/>
              <w:rPr>
                <w:rFonts w:ascii="Times New Roman" w:hAnsi="Times New Roman" w:cs="Times New Roman"/>
                <w:bCs/>
                <w:i/>
                <w:sz w:val="24"/>
                <w:szCs w:val="24"/>
              </w:rPr>
            </w:pPr>
            <w:r w:rsidRPr="00FB0C37">
              <w:rPr>
                <w:rFonts w:ascii="Times New Roman" w:hAnsi="Times New Roman" w:cs="Times New Roman"/>
                <w:b/>
                <w:bCs/>
                <w:sz w:val="24"/>
                <w:szCs w:val="24"/>
              </w:rPr>
              <w:t>В том числе практических занятий</w:t>
            </w:r>
          </w:p>
        </w:tc>
      </w:tr>
      <w:tr w:rsidR="00D5689E" w:rsidRPr="00FB0C37" w14:paraId="24E0449C" w14:textId="77777777" w:rsidTr="003E7798">
        <w:trPr>
          <w:trHeight w:val="20"/>
        </w:trPr>
        <w:tc>
          <w:tcPr>
            <w:tcW w:w="1229" w:type="pct"/>
            <w:vMerge/>
            <w:tcBorders>
              <w:top w:val="single" w:sz="4" w:space="0" w:color="auto"/>
              <w:left w:val="single" w:sz="4" w:space="0" w:color="auto"/>
              <w:bottom w:val="single" w:sz="4" w:space="0" w:color="auto"/>
              <w:right w:val="single" w:sz="4" w:space="0" w:color="auto"/>
            </w:tcBorders>
            <w:vAlign w:val="center"/>
            <w:hideMark/>
          </w:tcPr>
          <w:p w14:paraId="00F5C628" w14:textId="77777777" w:rsidR="00D5689E" w:rsidRPr="00FB0C37" w:rsidRDefault="00D5689E" w:rsidP="003E7798">
            <w:pPr>
              <w:rPr>
                <w:rFonts w:ascii="Times New Roman" w:hAnsi="Times New Roman" w:cs="Times New Roman"/>
                <w:b/>
                <w:bCs/>
                <w:sz w:val="24"/>
                <w:szCs w:val="24"/>
              </w:rPr>
            </w:pPr>
          </w:p>
        </w:tc>
        <w:tc>
          <w:tcPr>
            <w:tcW w:w="3771" w:type="pct"/>
            <w:tcBorders>
              <w:top w:val="single" w:sz="4" w:space="0" w:color="auto"/>
              <w:left w:val="single" w:sz="4" w:space="0" w:color="auto"/>
              <w:bottom w:val="single" w:sz="4" w:space="0" w:color="auto"/>
              <w:right w:val="single" w:sz="4" w:space="0" w:color="auto"/>
            </w:tcBorders>
            <w:hideMark/>
          </w:tcPr>
          <w:p w14:paraId="6FBF9C68" w14:textId="77777777" w:rsidR="00D5689E" w:rsidRPr="00FB0C37" w:rsidRDefault="00D5689E" w:rsidP="003E77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i/>
                <w:sz w:val="24"/>
                <w:szCs w:val="24"/>
              </w:rPr>
            </w:pPr>
            <w:r w:rsidRPr="00FB0C37">
              <w:rPr>
                <w:rFonts w:ascii="Times New Roman" w:hAnsi="Times New Roman" w:cs="Times New Roman"/>
                <w:sz w:val="24"/>
                <w:szCs w:val="24"/>
              </w:rPr>
              <w:t>Практическое занятие. Компоновка титульного листа альбома графических работ студента</w:t>
            </w:r>
          </w:p>
        </w:tc>
      </w:tr>
      <w:tr w:rsidR="00D5689E" w:rsidRPr="00FB0C37" w14:paraId="3E9A0FC8" w14:textId="77777777" w:rsidTr="003E7798">
        <w:trPr>
          <w:trHeight w:val="20"/>
        </w:trPr>
        <w:tc>
          <w:tcPr>
            <w:tcW w:w="1229" w:type="pct"/>
            <w:vMerge w:val="restart"/>
            <w:tcBorders>
              <w:top w:val="single" w:sz="4" w:space="0" w:color="auto"/>
              <w:left w:val="single" w:sz="4" w:space="0" w:color="auto"/>
              <w:bottom w:val="single" w:sz="4" w:space="0" w:color="auto"/>
              <w:right w:val="single" w:sz="4" w:space="0" w:color="auto"/>
            </w:tcBorders>
            <w:hideMark/>
          </w:tcPr>
          <w:p w14:paraId="4AB4D93B" w14:textId="77777777" w:rsidR="00D5689E" w:rsidRPr="00FB0C37" w:rsidRDefault="00D5689E" w:rsidP="003E77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szCs w:val="24"/>
              </w:rPr>
            </w:pPr>
            <w:r w:rsidRPr="00FB0C37">
              <w:rPr>
                <w:rFonts w:ascii="Times New Roman" w:hAnsi="Times New Roman" w:cs="Times New Roman"/>
                <w:b/>
                <w:bCs/>
                <w:sz w:val="24"/>
                <w:szCs w:val="24"/>
              </w:rPr>
              <w:t>Тема 1.2 Чертежный шрифт и выполнение надписей на чертежах</w:t>
            </w:r>
          </w:p>
        </w:tc>
        <w:tc>
          <w:tcPr>
            <w:tcW w:w="3771" w:type="pct"/>
            <w:tcBorders>
              <w:top w:val="single" w:sz="4" w:space="0" w:color="auto"/>
              <w:left w:val="single" w:sz="4" w:space="0" w:color="auto"/>
              <w:bottom w:val="single" w:sz="4" w:space="0" w:color="auto"/>
              <w:right w:val="single" w:sz="4" w:space="0" w:color="auto"/>
            </w:tcBorders>
            <w:hideMark/>
          </w:tcPr>
          <w:p w14:paraId="16FE8DFE" w14:textId="77777777" w:rsidR="00D5689E" w:rsidRPr="00FB0C37" w:rsidRDefault="00D5689E" w:rsidP="003E7798">
            <w:pPr>
              <w:jc w:val="both"/>
              <w:rPr>
                <w:rFonts w:ascii="Times New Roman" w:hAnsi="Times New Roman" w:cs="Times New Roman"/>
                <w:bCs/>
                <w:sz w:val="24"/>
                <w:szCs w:val="24"/>
              </w:rPr>
            </w:pPr>
            <w:r w:rsidRPr="00FB0C37">
              <w:rPr>
                <w:rFonts w:ascii="Times New Roman" w:eastAsia="Times New Roman" w:hAnsi="Times New Roman" w:cs="Times New Roman"/>
                <w:b/>
                <w:bCs/>
                <w:sz w:val="24"/>
                <w:szCs w:val="24"/>
              </w:rPr>
              <w:t>Содержание</w:t>
            </w:r>
          </w:p>
        </w:tc>
      </w:tr>
      <w:tr w:rsidR="00D5689E" w:rsidRPr="00FB0C37" w14:paraId="749CBEDA" w14:textId="77777777" w:rsidTr="003E7798">
        <w:trPr>
          <w:trHeight w:val="131"/>
        </w:trPr>
        <w:tc>
          <w:tcPr>
            <w:tcW w:w="1229" w:type="pct"/>
            <w:vMerge/>
            <w:tcBorders>
              <w:top w:val="single" w:sz="4" w:space="0" w:color="auto"/>
              <w:left w:val="single" w:sz="4" w:space="0" w:color="auto"/>
              <w:bottom w:val="single" w:sz="4" w:space="0" w:color="auto"/>
              <w:right w:val="single" w:sz="4" w:space="0" w:color="auto"/>
            </w:tcBorders>
            <w:vAlign w:val="center"/>
            <w:hideMark/>
          </w:tcPr>
          <w:p w14:paraId="375C4293" w14:textId="77777777" w:rsidR="00D5689E" w:rsidRPr="00FB0C37" w:rsidRDefault="00D5689E" w:rsidP="003E7798">
            <w:pPr>
              <w:rPr>
                <w:rFonts w:ascii="Times New Roman" w:hAnsi="Times New Roman" w:cs="Times New Roman"/>
                <w:b/>
                <w:bCs/>
                <w:sz w:val="24"/>
                <w:szCs w:val="24"/>
              </w:rPr>
            </w:pPr>
          </w:p>
        </w:tc>
        <w:tc>
          <w:tcPr>
            <w:tcW w:w="3771" w:type="pct"/>
            <w:tcBorders>
              <w:top w:val="single" w:sz="4" w:space="0" w:color="auto"/>
              <w:left w:val="single" w:sz="4" w:space="0" w:color="auto"/>
              <w:bottom w:val="single" w:sz="4" w:space="0" w:color="auto"/>
              <w:right w:val="single" w:sz="4" w:space="0" w:color="auto"/>
            </w:tcBorders>
            <w:hideMark/>
          </w:tcPr>
          <w:p w14:paraId="6972CFDA" w14:textId="77777777" w:rsidR="00D5689E" w:rsidRPr="00FB0C37" w:rsidRDefault="00D5689E" w:rsidP="003E7798">
            <w:pPr>
              <w:jc w:val="both"/>
              <w:rPr>
                <w:rFonts w:ascii="Times New Roman" w:hAnsi="Times New Roman" w:cs="Times New Roman"/>
                <w:sz w:val="24"/>
                <w:szCs w:val="24"/>
              </w:rPr>
            </w:pPr>
            <w:r w:rsidRPr="00FB0C37">
              <w:rPr>
                <w:rFonts w:ascii="Times New Roman" w:hAnsi="Times New Roman" w:cs="Times New Roman"/>
                <w:sz w:val="24"/>
                <w:szCs w:val="24"/>
              </w:rPr>
              <w:t>Размеры и конструкции прописных и строчных букв русского, греческого и латинского алфавита, арабских и римских цифр и знаков ГОСТ 2.304-81. Примеры выполнения надписей на чертежах.</w:t>
            </w:r>
          </w:p>
        </w:tc>
      </w:tr>
      <w:tr w:rsidR="00D5689E" w:rsidRPr="00FB0C37" w14:paraId="54923E19" w14:textId="77777777" w:rsidTr="003E7798">
        <w:trPr>
          <w:trHeight w:val="20"/>
        </w:trPr>
        <w:tc>
          <w:tcPr>
            <w:tcW w:w="1229" w:type="pct"/>
            <w:vMerge/>
            <w:tcBorders>
              <w:top w:val="single" w:sz="4" w:space="0" w:color="auto"/>
              <w:left w:val="single" w:sz="4" w:space="0" w:color="auto"/>
              <w:bottom w:val="single" w:sz="4" w:space="0" w:color="auto"/>
              <w:right w:val="single" w:sz="4" w:space="0" w:color="auto"/>
            </w:tcBorders>
            <w:vAlign w:val="center"/>
            <w:hideMark/>
          </w:tcPr>
          <w:p w14:paraId="3C52972C" w14:textId="77777777" w:rsidR="00D5689E" w:rsidRPr="00FB0C37" w:rsidRDefault="00D5689E" w:rsidP="003E7798">
            <w:pPr>
              <w:rPr>
                <w:rFonts w:ascii="Times New Roman" w:hAnsi="Times New Roman" w:cs="Times New Roman"/>
                <w:b/>
                <w:bCs/>
                <w:sz w:val="24"/>
                <w:szCs w:val="24"/>
              </w:rPr>
            </w:pPr>
          </w:p>
        </w:tc>
        <w:tc>
          <w:tcPr>
            <w:tcW w:w="3771" w:type="pct"/>
            <w:tcBorders>
              <w:top w:val="single" w:sz="4" w:space="0" w:color="auto"/>
              <w:left w:val="single" w:sz="4" w:space="0" w:color="auto"/>
              <w:bottom w:val="single" w:sz="4" w:space="0" w:color="auto"/>
              <w:right w:val="single" w:sz="4" w:space="0" w:color="auto"/>
            </w:tcBorders>
            <w:hideMark/>
          </w:tcPr>
          <w:p w14:paraId="477E5511" w14:textId="77777777" w:rsidR="00D5689E" w:rsidRPr="00FB0C37" w:rsidRDefault="00D5689E" w:rsidP="003E7798">
            <w:pPr>
              <w:jc w:val="both"/>
              <w:rPr>
                <w:rFonts w:ascii="Times New Roman" w:hAnsi="Times New Roman" w:cs="Times New Roman"/>
                <w:bCs/>
                <w:sz w:val="24"/>
                <w:szCs w:val="24"/>
              </w:rPr>
            </w:pPr>
            <w:r w:rsidRPr="00FB0C37">
              <w:rPr>
                <w:rFonts w:ascii="Times New Roman" w:hAnsi="Times New Roman" w:cs="Times New Roman"/>
                <w:b/>
                <w:bCs/>
                <w:sz w:val="24"/>
                <w:szCs w:val="24"/>
              </w:rPr>
              <w:t>В том числе практических занятий</w:t>
            </w:r>
          </w:p>
        </w:tc>
      </w:tr>
      <w:tr w:rsidR="00D5689E" w:rsidRPr="00FB0C37" w14:paraId="7456768C" w14:textId="77777777" w:rsidTr="003E7798">
        <w:trPr>
          <w:trHeight w:val="20"/>
        </w:trPr>
        <w:tc>
          <w:tcPr>
            <w:tcW w:w="1229" w:type="pct"/>
            <w:vMerge/>
            <w:tcBorders>
              <w:top w:val="single" w:sz="4" w:space="0" w:color="auto"/>
              <w:left w:val="single" w:sz="4" w:space="0" w:color="auto"/>
              <w:bottom w:val="single" w:sz="4" w:space="0" w:color="auto"/>
              <w:right w:val="single" w:sz="4" w:space="0" w:color="auto"/>
            </w:tcBorders>
            <w:vAlign w:val="center"/>
            <w:hideMark/>
          </w:tcPr>
          <w:p w14:paraId="09652585" w14:textId="77777777" w:rsidR="00D5689E" w:rsidRPr="00FB0C37" w:rsidRDefault="00D5689E" w:rsidP="003E7798">
            <w:pPr>
              <w:rPr>
                <w:rFonts w:ascii="Times New Roman" w:hAnsi="Times New Roman" w:cs="Times New Roman"/>
                <w:b/>
                <w:bCs/>
                <w:sz w:val="24"/>
                <w:szCs w:val="24"/>
              </w:rPr>
            </w:pPr>
          </w:p>
        </w:tc>
        <w:tc>
          <w:tcPr>
            <w:tcW w:w="3771" w:type="pct"/>
            <w:tcBorders>
              <w:top w:val="single" w:sz="4" w:space="0" w:color="auto"/>
              <w:left w:val="single" w:sz="4" w:space="0" w:color="auto"/>
              <w:bottom w:val="single" w:sz="4" w:space="0" w:color="auto"/>
              <w:right w:val="single" w:sz="4" w:space="0" w:color="auto"/>
            </w:tcBorders>
            <w:hideMark/>
          </w:tcPr>
          <w:p w14:paraId="085D0A07" w14:textId="77777777" w:rsidR="00D5689E" w:rsidRPr="00FB0C37" w:rsidRDefault="00D5689E" w:rsidP="003E77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z w:val="24"/>
                <w:szCs w:val="24"/>
              </w:rPr>
            </w:pPr>
            <w:r w:rsidRPr="00FB0C37">
              <w:rPr>
                <w:rFonts w:ascii="Times New Roman" w:hAnsi="Times New Roman" w:cs="Times New Roman"/>
                <w:sz w:val="24"/>
                <w:szCs w:val="24"/>
              </w:rPr>
              <w:t>Практическое занятие. Выполнение титульного листа альбома графических работ студента</w:t>
            </w:r>
          </w:p>
        </w:tc>
      </w:tr>
      <w:tr w:rsidR="00D5689E" w:rsidRPr="00FB0C37" w14:paraId="263DE542" w14:textId="77777777" w:rsidTr="003E7798">
        <w:trPr>
          <w:trHeight w:val="20"/>
        </w:trPr>
        <w:tc>
          <w:tcPr>
            <w:tcW w:w="1229" w:type="pct"/>
            <w:vMerge w:val="restart"/>
            <w:tcBorders>
              <w:top w:val="single" w:sz="4" w:space="0" w:color="auto"/>
              <w:left w:val="single" w:sz="4" w:space="0" w:color="auto"/>
              <w:bottom w:val="single" w:sz="4" w:space="0" w:color="auto"/>
              <w:right w:val="single" w:sz="4" w:space="0" w:color="auto"/>
            </w:tcBorders>
            <w:hideMark/>
          </w:tcPr>
          <w:p w14:paraId="340EC80E" w14:textId="77777777" w:rsidR="00D5689E" w:rsidRPr="00FB0C37" w:rsidRDefault="00D5689E" w:rsidP="003E77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szCs w:val="24"/>
              </w:rPr>
            </w:pPr>
            <w:r w:rsidRPr="00FB0C37">
              <w:rPr>
                <w:rFonts w:ascii="Times New Roman" w:hAnsi="Times New Roman" w:cs="Times New Roman"/>
                <w:b/>
                <w:bCs/>
                <w:spacing w:val="-4"/>
                <w:sz w:val="24"/>
                <w:szCs w:val="24"/>
              </w:rPr>
              <w:t>Тема 1.3 Основные правила нанесения размеров</w:t>
            </w:r>
          </w:p>
        </w:tc>
        <w:tc>
          <w:tcPr>
            <w:tcW w:w="3771" w:type="pct"/>
            <w:tcBorders>
              <w:top w:val="single" w:sz="4" w:space="0" w:color="auto"/>
              <w:left w:val="single" w:sz="4" w:space="0" w:color="auto"/>
              <w:bottom w:val="single" w:sz="4" w:space="0" w:color="auto"/>
              <w:right w:val="single" w:sz="4" w:space="0" w:color="auto"/>
            </w:tcBorders>
            <w:hideMark/>
          </w:tcPr>
          <w:p w14:paraId="361D89D8" w14:textId="77777777" w:rsidR="00D5689E" w:rsidRPr="00FB0C37" w:rsidRDefault="00D5689E" w:rsidP="003E7798">
            <w:pPr>
              <w:jc w:val="both"/>
              <w:rPr>
                <w:rFonts w:ascii="Times New Roman" w:hAnsi="Times New Roman" w:cs="Times New Roman"/>
                <w:bCs/>
                <w:sz w:val="24"/>
                <w:szCs w:val="24"/>
              </w:rPr>
            </w:pPr>
            <w:r w:rsidRPr="00FB0C37">
              <w:rPr>
                <w:rFonts w:ascii="Times New Roman" w:eastAsia="Times New Roman" w:hAnsi="Times New Roman" w:cs="Times New Roman"/>
                <w:b/>
                <w:bCs/>
                <w:sz w:val="24"/>
                <w:szCs w:val="24"/>
              </w:rPr>
              <w:t>Содержание</w:t>
            </w:r>
          </w:p>
        </w:tc>
      </w:tr>
      <w:tr w:rsidR="00D5689E" w:rsidRPr="00FB0C37" w14:paraId="5CB5550E" w14:textId="77777777" w:rsidTr="003E7798">
        <w:trPr>
          <w:trHeight w:val="20"/>
        </w:trPr>
        <w:tc>
          <w:tcPr>
            <w:tcW w:w="1229" w:type="pct"/>
            <w:vMerge/>
            <w:tcBorders>
              <w:top w:val="single" w:sz="4" w:space="0" w:color="auto"/>
              <w:left w:val="single" w:sz="4" w:space="0" w:color="auto"/>
              <w:bottom w:val="single" w:sz="4" w:space="0" w:color="auto"/>
              <w:right w:val="single" w:sz="4" w:space="0" w:color="auto"/>
            </w:tcBorders>
            <w:vAlign w:val="center"/>
            <w:hideMark/>
          </w:tcPr>
          <w:p w14:paraId="2F90DAE3" w14:textId="77777777" w:rsidR="00D5689E" w:rsidRPr="00FB0C37" w:rsidRDefault="00D5689E" w:rsidP="003E7798">
            <w:pPr>
              <w:rPr>
                <w:rFonts w:ascii="Times New Roman" w:hAnsi="Times New Roman" w:cs="Times New Roman"/>
                <w:b/>
                <w:bCs/>
                <w:sz w:val="24"/>
                <w:szCs w:val="24"/>
              </w:rPr>
            </w:pPr>
          </w:p>
        </w:tc>
        <w:tc>
          <w:tcPr>
            <w:tcW w:w="3771" w:type="pct"/>
            <w:tcBorders>
              <w:top w:val="single" w:sz="4" w:space="0" w:color="auto"/>
              <w:left w:val="single" w:sz="4" w:space="0" w:color="auto"/>
              <w:bottom w:val="single" w:sz="4" w:space="0" w:color="auto"/>
              <w:right w:val="single" w:sz="4" w:space="0" w:color="auto"/>
            </w:tcBorders>
            <w:hideMark/>
          </w:tcPr>
          <w:p w14:paraId="6329FBFF" w14:textId="77777777" w:rsidR="00D5689E" w:rsidRPr="00FB0C37" w:rsidRDefault="00D5689E" w:rsidP="003E7798">
            <w:pPr>
              <w:jc w:val="both"/>
              <w:rPr>
                <w:rFonts w:ascii="Times New Roman" w:hAnsi="Times New Roman" w:cs="Times New Roman"/>
                <w:sz w:val="24"/>
                <w:szCs w:val="24"/>
              </w:rPr>
            </w:pPr>
            <w:r w:rsidRPr="00FB0C37">
              <w:rPr>
                <w:rFonts w:ascii="Times New Roman" w:hAnsi="Times New Roman" w:cs="Times New Roman"/>
                <w:sz w:val="24"/>
                <w:szCs w:val="24"/>
              </w:rPr>
              <w:t>Правила нанесения размеров</w:t>
            </w:r>
          </w:p>
        </w:tc>
      </w:tr>
      <w:tr w:rsidR="00D5689E" w:rsidRPr="00FB0C37" w14:paraId="7EB70360" w14:textId="77777777" w:rsidTr="003E7798">
        <w:trPr>
          <w:trHeight w:val="20"/>
        </w:trPr>
        <w:tc>
          <w:tcPr>
            <w:tcW w:w="1229" w:type="pct"/>
            <w:vMerge/>
            <w:tcBorders>
              <w:top w:val="single" w:sz="4" w:space="0" w:color="auto"/>
              <w:left w:val="single" w:sz="4" w:space="0" w:color="auto"/>
              <w:bottom w:val="single" w:sz="4" w:space="0" w:color="auto"/>
              <w:right w:val="single" w:sz="4" w:space="0" w:color="auto"/>
            </w:tcBorders>
            <w:vAlign w:val="center"/>
            <w:hideMark/>
          </w:tcPr>
          <w:p w14:paraId="338CD7BF" w14:textId="77777777" w:rsidR="00D5689E" w:rsidRPr="00FB0C37" w:rsidRDefault="00D5689E" w:rsidP="003E7798">
            <w:pPr>
              <w:rPr>
                <w:rFonts w:ascii="Times New Roman" w:hAnsi="Times New Roman" w:cs="Times New Roman"/>
                <w:b/>
                <w:bCs/>
                <w:sz w:val="24"/>
                <w:szCs w:val="24"/>
              </w:rPr>
            </w:pPr>
          </w:p>
        </w:tc>
        <w:tc>
          <w:tcPr>
            <w:tcW w:w="3771" w:type="pct"/>
            <w:tcBorders>
              <w:top w:val="single" w:sz="4" w:space="0" w:color="auto"/>
              <w:left w:val="single" w:sz="4" w:space="0" w:color="auto"/>
              <w:bottom w:val="single" w:sz="4" w:space="0" w:color="auto"/>
              <w:right w:val="single" w:sz="4" w:space="0" w:color="auto"/>
            </w:tcBorders>
            <w:hideMark/>
          </w:tcPr>
          <w:p w14:paraId="3D3D962D" w14:textId="77777777" w:rsidR="00D5689E" w:rsidRPr="00FB0C37" w:rsidRDefault="00D5689E" w:rsidP="003E7798">
            <w:pPr>
              <w:jc w:val="both"/>
              <w:rPr>
                <w:rFonts w:ascii="Times New Roman" w:hAnsi="Times New Roman" w:cs="Times New Roman"/>
                <w:bCs/>
                <w:sz w:val="24"/>
                <w:szCs w:val="24"/>
              </w:rPr>
            </w:pPr>
            <w:r w:rsidRPr="00FB0C37">
              <w:rPr>
                <w:rFonts w:ascii="Times New Roman" w:hAnsi="Times New Roman" w:cs="Times New Roman"/>
                <w:b/>
                <w:bCs/>
                <w:sz w:val="24"/>
                <w:szCs w:val="24"/>
              </w:rPr>
              <w:t>В том числе практических занятий</w:t>
            </w:r>
          </w:p>
        </w:tc>
      </w:tr>
      <w:tr w:rsidR="00D5689E" w:rsidRPr="00FB0C37" w14:paraId="26D66784" w14:textId="77777777" w:rsidTr="003E7798">
        <w:trPr>
          <w:trHeight w:val="20"/>
        </w:trPr>
        <w:tc>
          <w:tcPr>
            <w:tcW w:w="1229" w:type="pct"/>
            <w:vMerge/>
            <w:tcBorders>
              <w:top w:val="single" w:sz="4" w:space="0" w:color="auto"/>
              <w:left w:val="single" w:sz="4" w:space="0" w:color="auto"/>
              <w:bottom w:val="single" w:sz="4" w:space="0" w:color="auto"/>
              <w:right w:val="single" w:sz="4" w:space="0" w:color="auto"/>
            </w:tcBorders>
            <w:vAlign w:val="center"/>
            <w:hideMark/>
          </w:tcPr>
          <w:p w14:paraId="4E098192" w14:textId="77777777" w:rsidR="00D5689E" w:rsidRPr="00FB0C37" w:rsidRDefault="00D5689E" w:rsidP="003E7798">
            <w:pPr>
              <w:rPr>
                <w:rFonts w:ascii="Times New Roman" w:hAnsi="Times New Roman" w:cs="Times New Roman"/>
                <w:b/>
                <w:bCs/>
                <w:sz w:val="24"/>
                <w:szCs w:val="24"/>
              </w:rPr>
            </w:pPr>
          </w:p>
        </w:tc>
        <w:tc>
          <w:tcPr>
            <w:tcW w:w="3771" w:type="pct"/>
            <w:tcBorders>
              <w:top w:val="single" w:sz="4" w:space="0" w:color="auto"/>
              <w:left w:val="single" w:sz="4" w:space="0" w:color="auto"/>
              <w:bottom w:val="single" w:sz="4" w:space="0" w:color="auto"/>
              <w:right w:val="single" w:sz="4" w:space="0" w:color="auto"/>
            </w:tcBorders>
            <w:hideMark/>
          </w:tcPr>
          <w:p w14:paraId="5DBC9614" w14:textId="77777777" w:rsidR="00D5689E" w:rsidRPr="00FB0C37" w:rsidRDefault="00D5689E" w:rsidP="003E77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z w:val="24"/>
                <w:szCs w:val="24"/>
              </w:rPr>
            </w:pPr>
            <w:r w:rsidRPr="00FB0C37">
              <w:rPr>
                <w:rFonts w:ascii="Times New Roman" w:hAnsi="Times New Roman" w:cs="Times New Roman"/>
                <w:sz w:val="24"/>
                <w:szCs w:val="24"/>
              </w:rPr>
              <w:t>Практическое занятие. Чертеж контура детали с нанесением размеров по ГОСТ 2.307 - 68</w:t>
            </w:r>
          </w:p>
        </w:tc>
      </w:tr>
      <w:tr w:rsidR="00D5689E" w:rsidRPr="00FB0C37" w14:paraId="6DF3A388" w14:textId="77777777" w:rsidTr="003E7798">
        <w:trPr>
          <w:trHeight w:val="20"/>
        </w:trPr>
        <w:tc>
          <w:tcPr>
            <w:tcW w:w="1229" w:type="pct"/>
            <w:vMerge w:val="restart"/>
            <w:tcBorders>
              <w:top w:val="single" w:sz="4" w:space="0" w:color="auto"/>
              <w:left w:val="single" w:sz="4" w:space="0" w:color="auto"/>
              <w:bottom w:val="single" w:sz="4" w:space="0" w:color="auto"/>
              <w:right w:val="single" w:sz="4" w:space="0" w:color="auto"/>
            </w:tcBorders>
            <w:hideMark/>
          </w:tcPr>
          <w:p w14:paraId="0A4DFC29" w14:textId="77777777" w:rsidR="00D5689E" w:rsidRPr="00FB0C37" w:rsidRDefault="00D5689E" w:rsidP="003E77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szCs w:val="24"/>
              </w:rPr>
            </w:pPr>
            <w:r w:rsidRPr="00FB0C37">
              <w:rPr>
                <w:rFonts w:ascii="Times New Roman" w:hAnsi="Times New Roman" w:cs="Times New Roman"/>
                <w:b/>
                <w:bCs/>
                <w:sz w:val="24"/>
                <w:szCs w:val="24"/>
              </w:rPr>
              <w:t>Тема 1.4 Геометрические построения и правила вычерчивания контуров технических деталей</w:t>
            </w:r>
          </w:p>
        </w:tc>
        <w:tc>
          <w:tcPr>
            <w:tcW w:w="3771" w:type="pct"/>
            <w:tcBorders>
              <w:top w:val="single" w:sz="4" w:space="0" w:color="auto"/>
              <w:left w:val="single" w:sz="4" w:space="0" w:color="auto"/>
              <w:bottom w:val="single" w:sz="4" w:space="0" w:color="auto"/>
              <w:right w:val="single" w:sz="4" w:space="0" w:color="auto"/>
            </w:tcBorders>
            <w:hideMark/>
          </w:tcPr>
          <w:p w14:paraId="6CCF7620" w14:textId="77777777" w:rsidR="00D5689E" w:rsidRPr="00FB0C37" w:rsidRDefault="00D5689E" w:rsidP="003E7798">
            <w:pPr>
              <w:jc w:val="both"/>
              <w:rPr>
                <w:rFonts w:ascii="Times New Roman" w:hAnsi="Times New Roman" w:cs="Times New Roman"/>
                <w:bCs/>
                <w:sz w:val="24"/>
                <w:szCs w:val="24"/>
              </w:rPr>
            </w:pPr>
            <w:r w:rsidRPr="00FB0C37">
              <w:rPr>
                <w:rFonts w:ascii="Times New Roman" w:eastAsia="Times New Roman" w:hAnsi="Times New Roman" w:cs="Times New Roman"/>
                <w:b/>
                <w:bCs/>
                <w:sz w:val="24"/>
                <w:szCs w:val="24"/>
              </w:rPr>
              <w:t>Содержание</w:t>
            </w:r>
          </w:p>
        </w:tc>
      </w:tr>
      <w:tr w:rsidR="00D5689E" w:rsidRPr="00FB0C37" w14:paraId="1B982579" w14:textId="77777777" w:rsidTr="003E7798">
        <w:trPr>
          <w:trHeight w:val="20"/>
        </w:trPr>
        <w:tc>
          <w:tcPr>
            <w:tcW w:w="1229" w:type="pct"/>
            <w:vMerge/>
            <w:tcBorders>
              <w:top w:val="single" w:sz="4" w:space="0" w:color="auto"/>
              <w:left w:val="single" w:sz="4" w:space="0" w:color="auto"/>
              <w:bottom w:val="single" w:sz="4" w:space="0" w:color="auto"/>
              <w:right w:val="single" w:sz="4" w:space="0" w:color="auto"/>
            </w:tcBorders>
            <w:vAlign w:val="center"/>
            <w:hideMark/>
          </w:tcPr>
          <w:p w14:paraId="36D586A0" w14:textId="77777777" w:rsidR="00D5689E" w:rsidRPr="00FB0C37" w:rsidRDefault="00D5689E" w:rsidP="003E7798">
            <w:pPr>
              <w:rPr>
                <w:rFonts w:ascii="Times New Roman" w:hAnsi="Times New Roman" w:cs="Times New Roman"/>
                <w:b/>
                <w:bCs/>
                <w:sz w:val="24"/>
                <w:szCs w:val="24"/>
              </w:rPr>
            </w:pPr>
          </w:p>
        </w:tc>
        <w:tc>
          <w:tcPr>
            <w:tcW w:w="3771" w:type="pct"/>
            <w:tcBorders>
              <w:top w:val="single" w:sz="4" w:space="0" w:color="auto"/>
              <w:left w:val="single" w:sz="4" w:space="0" w:color="auto"/>
              <w:bottom w:val="single" w:sz="4" w:space="0" w:color="auto"/>
              <w:right w:val="single" w:sz="4" w:space="0" w:color="auto"/>
            </w:tcBorders>
            <w:hideMark/>
          </w:tcPr>
          <w:p w14:paraId="389A8975" w14:textId="77777777" w:rsidR="00D5689E" w:rsidRPr="00FB0C37" w:rsidRDefault="00D5689E" w:rsidP="003E7798">
            <w:pPr>
              <w:autoSpaceDE w:val="0"/>
              <w:autoSpaceDN w:val="0"/>
              <w:adjustRightInd w:val="0"/>
              <w:jc w:val="both"/>
              <w:rPr>
                <w:rFonts w:ascii="Times New Roman" w:hAnsi="Times New Roman" w:cs="Times New Roman"/>
                <w:sz w:val="24"/>
                <w:szCs w:val="24"/>
              </w:rPr>
            </w:pPr>
            <w:r w:rsidRPr="00FB0C37">
              <w:rPr>
                <w:rFonts w:ascii="Times New Roman" w:hAnsi="Times New Roman" w:cs="Times New Roman"/>
                <w:sz w:val="24"/>
                <w:szCs w:val="24"/>
              </w:rPr>
              <w:t>Уклон-определение, построение, обозначение ГОСТ 2.307-68. Конусность-определение, построение, обозначение. Деление отрезка прямой. Построение перпендикулярных параллельных линий. Построение и измерение углов. Деление углов. Построение плоских фигур. Деление окружности на равные части. Построение правильных вписанных многоугольников. Построение касательных к окружности. Сопряжение прямых дугой окружности. Сопряжение дуги с прямой. Сопряжение дуг окружностей между собой. Выполнение чертежей контурного очертания деталей.</w:t>
            </w:r>
          </w:p>
        </w:tc>
      </w:tr>
      <w:tr w:rsidR="00D5689E" w:rsidRPr="00FB0C37" w14:paraId="79F6EB3F" w14:textId="77777777" w:rsidTr="003E7798">
        <w:trPr>
          <w:trHeight w:val="20"/>
        </w:trPr>
        <w:tc>
          <w:tcPr>
            <w:tcW w:w="1229" w:type="pct"/>
            <w:vMerge/>
            <w:tcBorders>
              <w:top w:val="single" w:sz="4" w:space="0" w:color="auto"/>
              <w:left w:val="single" w:sz="4" w:space="0" w:color="auto"/>
              <w:bottom w:val="single" w:sz="4" w:space="0" w:color="auto"/>
              <w:right w:val="single" w:sz="4" w:space="0" w:color="auto"/>
            </w:tcBorders>
            <w:vAlign w:val="center"/>
            <w:hideMark/>
          </w:tcPr>
          <w:p w14:paraId="36E24FE0" w14:textId="77777777" w:rsidR="00D5689E" w:rsidRPr="00FB0C37" w:rsidRDefault="00D5689E" w:rsidP="003E7798">
            <w:pPr>
              <w:rPr>
                <w:rFonts w:ascii="Times New Roman" w:hAnsi="Times New Roman" w:cs="Times New Roman"/>
                <w:b/>
                <w:bCs/>
                <w:sz w:val="24"/>
                <w:szCs w:val="24"/>
              </w:rPr>
            </w:pPr>
          </w:p>
        </w:tc>
        <w:tc>
          <w:tcPr>
            <w:tcW w:w="3771" w:type="pct"/>
            <w:tcBorders>
              <w:top w:val="single" w:sz="4" w:space="0" w:color="auto"/>
              <w:left w:val="single" w:sz="4" w:space="0" w:color="auto"/>
              <w:bottom w:val="single" w:sz="4" w:space="0" w:color="auto"/>
              <w:right w:val="single" w:sz="4" w:space="0" w:color="auto"/>
            </w:tcBorders>
            <w:hideMark/>
          </w:tcPr>
          <w:p w14:paraId="231F11B4" w14:textId="77777777" w:rsidR="00D5689E" w:rsidRPr="00FB0C37" w:rsidRDefault="00D5689E" w:rsidP="003E7798">
            <w:pPr>
              <w:rPr>
                <w:rFonts w:ascii="Times New Roman" w:hAnsi="Times New Roman" w:cs="Times New Roman"/>
                <w:bCs/>
                <w:sz w:val="24"/>
                <w:szCs w:val="24"/>
              </w:rPr>
            </w:pPr>
            <w:r w:rsidRPr="00FB0C37">
              <w:rPr>
                <w:rFonts w:ascii="Times New Roman" w:hAnsi="Times New Roman" w:cs="Times New Roman"/>
                <w:b/>
                <w:bCs/>
                <w:sz w:val="24"/>
                <w:szCs w:val="24"/>
              </w:rPr>
              <w:t>В том числе практических занятий</w:t>
            </w:r>
          </w:p>
        </w:tc>
      </w:tr>
      <w:tr w:rsidR="00D5689E" w:rsidRPr="00FB0C37" w14:paraId="095D5BB9" w14:textId="77777777" w:rsidTr="003E7798">
        <w:trPr>
          <w:trHeight w:val="20"/>
        </w:trPr>
        <w:tc>
          <w:tcPr>
            <w:tcW w:w="1229" w:type="pct"/>
            <w:vMerge/>
            <w:tcBorders>
              <w:top w:val="single" w:sz="4" w:space="0" w:color="auto"/>
              <w:left w:val="single" w:sz="4" w:space="0" w:color="auto"/>
              <w:bottom w:val="single" w:sz="4" w:space="0" w:color="auto"/>
              <w:right w:val="single" w:sz="4" w:space="0" w:color="auto"/>
            </w:tcBorders>
            <w:vAlign w:val="center"/>
            <w:hideMark/>
          </w:tcPr>
          <w:p w14:paraId="10ABCD52" w14:textId="77777777" w:rsidR="00D5689E" w:rsidRPr="00FB0C37" w:rsidRDefault="00D5689E" w:rsidP="003E7798">
            <w:pPr>
              <w:rPr>
                <w:rFonts w:ascii="Times New Roman" w:hAnsi="Times New Roman" w:cs="Times New Roman"/>
                <w:b/>
                <w:bCs/>
                <w:sz w:val="24"/>
                <w:szCs w:val="24"/>
              </w:rPr>
            </w:pPr>
          </w:p>
        </w:tc>
        <w:tc>
          <w:tcPr>
            <w:tcW w:w="3771" w:type="pct"/>
            <w:tcBorders>
              <w:top w:val="single" w:sz="4" w:space="0" w:color="auto"/>
              <w:left w:val="single" w:sz="4" w:space="0" w:color="auto"/>
              <w:bottom w:val="single" w:sz="4" w:space="0" w:color="auto"/>
              <w:right w:val="single" w:sz="4" w:space="0" w:color="auto"/>
            </w:tcBorders>
            <w:hideMark/>
          </w:tcPr>
          <w:p w14:paraId="29F078F7" w14:textId="77777777" w:rsidR="00D5689E" w:rsidRPr="00FB0C37" w:rsidRDefault="00D5689E" w:rsidP="003E77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z w:val="24"/>
                <w:szCs w:val="24"/>
              </w:rPr>
            </w:pPr>
            <w:r w:rsidRPr="00FB0C37">
              <w:rPr>
                <w:rFonts w:ascii="Times New Roman" w:hAnsi="Times New Roman" w:cs="Times New Roman"/>
                <w:sz w:val="24"/>
                <w:szCs w:val="24"/>
              </w:rPr>
              <w:t>Практическое занятие. Чертеж контура детали с нанесением размеров по ГОСТ 2.307 - 68</w:t>
            </w:r>
          </w:p>
        </w:tc>
      </w:tr>
      <w:tr w:rsidR="00D5689E" w:rsidRPr="00FB0C37" w14:paraId="5658817F" w14:textId="77777777" w:rsidTr="003E7798">
        <w:trPr>
          <w:trHeight w:val="151"/>
        </w:trPr>
        <w:tc>
          <w:tcPr>
            <w:tcW w:w="1229" w:type="pct"/>
            <w:vMerge/>
            <w:tcBorders>
              <w:top w:val="single" w:sz="4" w:space="0" w:color="auto"/>
              <w:left w:val="single" w:sz="4" w:space="0" w:color="auto"/>
              <w:bottom w:val="single" w:sz="4" w:space="0" w:color="auto"/>
              <w:right w:val="single" w:sz="4" w:space="0" w:color="auto"/>
            </w:tcBorders>
            <w:vAlign w:val="center"/>
            <w:hideMark/>
          </w:tcPr>
          <w:p w14:paraId="5D948054" w14:textId="77777777" w:rsidR="00D5689E" w:rsidRPr="00FB0C37" w:rsidRDefault="00D5689E" w:rsidP="003E7798">
            <w:pPr>
              <w:rPr>
                <w:rFonts w:ascii="Times New Roman" w:hAnsi="Times New Roman" w:cs="Times New Roman"/>
                <w:b/>
                <w:bCs/>
                <w:sz w:val="24"/>
                <w:szCs w:val="24"/>
              </w:rPr>
            </w:pPr>
          </w:p>
        </w:tc>
        <w:tc>
          <w:tcPr>
            <w:tcW w:w="3771" w:type="pct"/>
            <w:tcBorders>
              <w:top w:val="single" w:sz="4" w:space="0" w:color="auto"/>
              <w:left w:val="single" w:sz="4" w:space="0" w:color="auto"/>
              <w:bottom w:val="single" w:sz="4" w:space="0" w:color="auto"/>
              <w:right w:val="single" w:sz="4" w:space="0" w:color="auto"/>
            </w:tcBorders>
            <w:hideMark/>
          </w:tcPr>
          <w:p w14:paraId="250BF23B" w14:textId="77777777" w:rsidR="00D5689E" w:rsidRPr="00FB0C37" w:rsidRDefault="00D5689E" w:rsidP="003E7798">
            <w:pPr>
              <w:rPr>
                <w:rFonts w:ascii="Times New Roman" w:hAnsi="Times New Roman" w:cs="Times New Roman"/>
                <w:b/>
                <w:sz w:val="24"/>
                <w:szCs w:val="24"/>
              </w:rPr>
            </w:pPr>
            <w:r w:rsidRPr="00FB0C37">
              <w:rPr>
                <w:rFonts w:ascii="Times New Roman" w:hAnsi="Times New Roman" w:cs="Times New Roman"/>
                <w:b/>
                <w:sz w:val="24"/>
                <w:szCs w:val="24"/>
              </w:rPr>
              <w:t>Самостоятельная работа обучающихся</w:t>
            </w:r>
          </w:p>
        </w:tc>
      </w:tr>
      <w:tr w:rsidR="00D5689E" w:rsidRPr="00FB0C37" w14:paraId="135D2E38" w14:textId="77777777" w:rsidTr="003E7798">
        <w:trPr>
          <w:trHeight w:val="503"/>
        </w:trPr>
        <w:tc>
          <w:tcPr>
            <w:tcW w:w="1229" w:type="pct"/>
            <w:vMerge/>
            <w:tcBorders>
              <w:top w:val="single" w:sz="4" w:space="0" w:color="auto"/>
              <w:left w:val="single" w:sz="4" w:space="0" w:color="auto"/>
              <w:bottom w:val="single" w:sz="4" w:space="0" w:color="auto"/>
              <w:right w:val="single" w:sz="4" w:space="0" w:color="auto"/>
            </w:tcBorders>
            <w:vAlign w:val="center"/>
            <w:hideMark/>
          </w:tcPr>
          <w:p w14:paraId="1C6CCA98" w14:textId="77777777" w:rsidR="00D5689E" w:rsidRPr="00FB0C37" w:rsidRDefault="00D5689E" w:rsidP="003E7798">
            <w:pPr>
              <w:rPr>
                <w:rFonts w:ascii="Times New Roman" w:hAnsi="Times New Roman" w:cs="Times New Roman"/>
                <w:b/>
                <w:bCs/>
                <w:sz w:val="24"/>
                <w:szCs w:val="24"/>
              </w:rPr>
            </w:pPr>
          </w:p>
        </w:tc>
        <w:tc>
          <w:tcPr>
            <w:tcW w:w="3771" w:type="pct"/>
            <w:tcBorders>
              <w:top w:val="single" w:sz="4" w:space="0" w:color="auto"/>
              <w:left w:val="single" w:sz="4" w:space="0" w:color="auto"/>
              <w:bottom w:val="single" w:sz="4" w:space="0" w:color="auto"/>
              <w:right w:val="single" w:sz="4" w:space="0" w:color="auto"/>
            </w:tcBorders>
            <w:hideMark/>
          </w:tcPr>
          <w:p w14:paraId="14A4DA73" w14:textId="77777777" w:rsidR="00D5689E" w:rsidRPr="00FB0C37" w:rsidRDefault="00D5689E" w:rsidP="003E7798">
            <w:pPr>
              <w:rPr>
                <w:rFonts w:ascii="Times New Roman" w:hAnsi="Times New Roman" w:cs="Times New Roman"/>
                <w:bCs/>
                <w:sz w:val="24"/>
                <w:szCs w:val="24"/>
              </w:rPr>
            </w:pPr>
            <w:r w:rsidRPr="00FB0C37">
              <w:rPr>
                <w:rFonts w:ascii="Times New Roman" w:hAnsi="Times New Roman" w:cs="Times New Roman"/>
                <w:bCs/>
                <w:sz w:val="24"/>
                <w:szCs w:val="24"/>
              </w:rPr>
              <w:t>Практическое задание: упражнение «Сопряжение»</w:t>
            </w:r>
          </w:p>
        </w:tc>
      </w:tr>
      <w:tr w:rsidR="00D5689E" w:rsidRPr="00FB0C37" w14:paraId="659534FE" w14:textId="77777777" w:rsidTr="003E7798">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78C2D5E9" w14:textId="77777777" w:rsidR="00D5689E" w:rsidRPr="00FB0C37" w:rsidRDefault="00D5689E" w:rsidP="003E7798">
            <w:pPr>
              <w:jc w:val="both"/>
              <w:rPr>
                <w:rFonts w:ascii="Times New Roman" w:hAnsi="Times New Roman" w:cs="Times New Roman"/>
                <w:b/>
                <w:bCs/>
                <w:sz w:val="24"/>
                <w:szCs w:val="24"/>
              </w:rPr>
            </w:pPr>
            <w:r w:rsidRPr="00FB0C37">
              <w:rPr>
                <w:rFonts w:ascii="Times New Roman" w:hAnsi="Times New Roman" w:cs="Times New Roman"/>
                <w:b/>
                <w:bCs/>
                <w:sz w:val="24"/>
                <w:szCs w:val="24"/>
              </w:rPr>
              <w:t>РАЗДЕЛ 2 ПРОЕКЦИОННОЕ ЧЕРЧЕНИЕ (ОСНОВЫ НАЧЕРТАТЕЛЬНОЙ ГЕОМЕТРИИ) (16 ч.)</w:t>
            </w:r>
          </w:p>
        </w:tc>
      </w:tr>
      <w:tr w:rsidR="00D5689E" w:rsidRPr="00FB0C37" w14:paraId="13D584C7" w14:textId="77777777" w:rsidTr="003E7798">
        <w:trPr>
          <w:trHeight w:val="20"/>
        </w:trPr>
        <w:tc>
          <w:tcPr>
            <w:tcW w:w="1229" w:type="pct"/>
            <w:vMerge w:val="restart"/>
            <w:tcBorders>
              <w:top w:val="single" w:sz="4" w:space="0" w:color="auto"/>
              <w:left w:val="single" w:sz="4" w:space="0" w:color="auto"/>
              <w:bottom w:val="single" w:sz="4" w:space="0" w:color="auto"/>
              <w:right w:val="single" w:sz="4" w:space="0" w:color="auto"/>
            </w:tcBorders>
            <w:hideMark/>
          </w:tcPr>
          <w:p w14:paraId="281EDD1A" w14:textId="77777777" w:rsidR="00D5689E" w:rsidRPr="00FB0C37" w:rsidRDefault="00D5689E" w:rsidP="003E77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szCs w:val="24"/>
              </w:rPr>
            </w:pPr>
            <w:r w:rsidRPr="00FB0C37">
              <w:rPr>
                <w:rFonts w:ascii="Times New Roman" w:hAnsi="Times New Roman" w:cs="Times New Roman"/>
                <w:b/>
                <w:bCs/>
                <w:sz w:val="24"/>
                <w:szCs w:val="24"/>
              </w:rPr>
              <w:t>Тема 2.1 Проецирование точки и отрезка прямой</w:t>
            </w:r>
          </w:p>
        </w:tc>
        <w:tc>
          <w:tcPr>
            <w:tcW w:w="3771" w:type="pct"/>
            <w:tcBorders>
              <w:top w:val="single" w:sz="4" w:space="0" w:color="auto"/>
              <w:left w:val="single" w:sz="4" w:space="0" w:color="auto"/>
              <w:bottom w:val="single" w:sz="4" w:space="0" w:color="auto"/>
              <w:right w:val="single" w:sz="4" w:space="0" w:color="auto"/>
            </w:tcBorders>
            <w:hideMark/>
          </w:tcPr>
          <w:p w14:paraId="4314E658" w14:textId="77777777" w:rsidR="00D5689E" w:rsidRPr="00FB0C37" w:rsidRDefault="00D5689E" w:rsidP="003E7798">
            <w:pPr>
              <w:jc w:val="both"/>
              <w:rPr>
                <w:rFonts w:ascii="Times New Roman" w:hAnsi="Times New Roman" w:cs="Times New Roman"/>
                <w:bCs/>
                <w:sz w:val="24"/>
                <w:szCs w:val="24"/>
              </w:rPr>
            </w:pPr>
            <w:r w:rsidRPr="00FB0C37">
              <w:rPr>
                <w:rFonts w:ascii="Times New Roman" w:eastAsia="Times New Roman" w:hAnsi="Times New Roman" w:cs="Times New Roman"/>
                <w:b/>
                <w:bCs/>
                <w:sz w:val="24"/>
                <w:szCs w:val="24"/>
              </w:rPr>
              <w:t>Содержание</w:t>
            </w:r>
          </w:p>
        </w:tc>
      </w:tr>
      <w:tr w:rsidR="00D5689E" w:rsidRPr="00FB0C37" w14:paraId="25D85725" w14:textId="77777777" w:rsidTr="003E7798">
        <w:trPr>
          <w:trHeight w:val="20"/>
        </w:trPr>
        <w:tc>
          <w:tcPr>
            <w:tcW w:w="1229" w:type="pct"/>
            <w:vMerge/>
            <w:tcBorders>
              <w:top w:val="single" w:sz="4" w:space="0" w:color="auto"/>
              <w:left w:val="single" w:sz="4" w:space="0" w:color="auto"/>
              <w:bottom w:val="single" w:sz="4" w:space="0" w:color="auto"/>
              <w:right w:val="single" w:sz="4" w:space="0" w:color="auto"/>
            </w:tcBorders>
            <w:vAlign w:val="center"/>
            <w:hideMark/>
          </w:tcPr>
          <w:p w14:paraId="015392B9" w14:textId="77777777" w:rsidR="00D5689E" w:rsidRPr="00FB0C37" w:rsidRDefault="00D5689E" w:rsidP="003E7798">
            <w:pPr>
              <w:rPr>
                <w:rFonts w:ascii="Times New Roman" w:hAnsi="Times New Roman" w:cs="Times New Roman"/>
                <w:b/>
                <w:bCs/>
                <w:sz w:val="24"/>
                <w:szCs w:val="24"/>
              </w:rPr>
            </w:pPr>
          </w:p>
        </w:tc>
        <w:tc>
          <w:tcPr>
            <w:tcW w:w="3771" w:type="pct"/>
            <w:tcBorders>
              <w:top w:val="single" w:sz="4" w:space="0" w:color="auto"/>
              <w:left w:val="single" w:sz="4" w:space="0" w:color="auto"/>
              <w:bottom w:val="single" w:sz="4" w:space="0" w:color="auto"/>
              <w:right w:val="single" w:sz="4" w:space="0" w:color="auto"/>
            </w:tcBorders>
            <w:hideMark/>
          </w:tcPr>
          <w:p w14:paraId="7E30812B" w14:textId="77777777" w:rsidR="00D5689E" w:rsidRPr="00FB0C37" w:rsidRDefault="00D5689E" w:rsidP="003E7798">
            <w:pPr>
              <w:jc w:val="both"/>
              <w:rPr>
                <w:rFonts w:ascii="Times New Roman" w:hAnsi="Times New Roman" w:cs="Times New Roman"/>
                <w:sz w:val="24"/>
                <w:szCs w:val="24"/>
              </w:rPr>
            </w:pPr>
            <w:r w:rsidRPr="00FB0C37">
              <w:rPr>
                <w:rFonts w:ascii="Times New Roman" w:hAnsi="Times New Roman" w:cs="Times New Roman"/>
                <w:sz w:val="24"/>
                <w:szCs w:val="24"/>
              </w:rPr>
              <w:t>Методы проецирования. Проецирование точки на три плоскости проекций. Комплексный чертеж точки. Координаты точки. Положение точек относительно плоскостей проекций. Чтение комплексных чертежей проекций точки. Проецирование прямой на три плоскости проекций. Положение прямой относительно плоскости проекций. Точка и прямая. Взаимное положение прямых в пространстве. Следы прямой. Конкурирующие точки</w:t>
            </w:r>
          </w:p>
        </w:tc>
      </w:tr>
      <w:tr w:rsidR="00D5689E" w:rsidRPr="00FB0C37" w14:paraId="3157178B" w14:textId="77777777" w:rsidTr="003E7798">
        <w:trPr>
          <w:trHeight w:val="20"/>
        </w:trPr>
        <w:tc>
          <w:tcPr>
            <w:tcW w:w="1229" w:type="pct"/>
            <w:vMerge/>
            <w:tcBorders>
              <w:top w:val="single" w:sz="4" w:space="0" w:color="auto"/>
              <w:left w:val="single" w:sz="4" w:space="0" w:color="auto"/>
              <w:bottom w:val="single" w:sz="4" w:space="0" w:color="auto"/>
              <w:right w:val="single" w:sz="4" w:space="0" w:color="auto"/>
            </w:tcBorders>
            <w:vAlign w:val="center"/>
            <w:hideMark/>
          </w:tcPr>
          <w:p w14:paraId="7793E381" w14:textId="77777777" w:rsidR="00D5689E" w:rsidRPr="00FB0C37" w:rsidRDefault="00D5689E" w:rsidP="003E7798">
            <w:pPr>
              <w:rPr>
                <w:rFonts w:ascii="Times New Roman" w:hAnsi="Times New Roman" w:cs="Times New Roman"/>
                <w:b/>
                <w:bCs/>
                <w:sz w:val="24"/>
                <w:szCs w:val="24"/>
              </w:rPr>
            </w:pPr>
          </w:p>
        </w:tc>
        <w:tc>
          <w:tcPr>
            <w:tcW w:w="3771" w:type="pct"/>
            <w:tcBorders>
              <w:top w:val="single" w:sz="4" w:space="0" w:color="auto"/>
              <w:left w:val="single" w:sz="4" w:space="0" w:color="auto"/>
              <w:bottom w:val="single" w:sz="4" w:space="0" w:color="auto"/>
              <w:right w:val="single" w:sz="4" w:space="0" w:color="auto"/>
            </w:tcBorders>
            <w:hideMark/>
          </w:tcPr>
          <w:p w14:paraId="7F8BCD7C" w14:textId="77777777" w:rsidR="00D5689E" w:rsidRPr="00FB0C37" w:rsidRDefault="00D5689E" w:rsidP="003E7798">
            <w:pPr>
              <w:jc w:val="both"/>
              <w:rPr>
                <w:rFonts w:ascii="Times New Roman" w:hAnsi="Times New Roman" w:cs="Times New Roman"/>
                <w:bCs/>
                <w:sz w:val="24"/>
                <w:szCs w:val="24"/>
              </w:rPr>
            </w:pPr>
            <w:r w:rsidRPr="00FB0C37">
              <w:rPr>
                <w:rFonts w:ascii="Times New Roman" w:hAnsi="Times New Roman" w:cs="Times New Roman"/>
                <w:b/>
                <w:bCs/>
                <w:sz w:val="24"/>
                <w:szCs w:val="24"/>
              </w:rPr>
              <w:t>В том числе практических занятий</w:t>
            </w:r>
          </w:p>
        </w:tc>
      </w:tr>
      <w:tr w:rsidR="00D5689E" w:rsidRPr="00FB0C37" w14:paraId="15FFC609" w14:textId="77777777" w:rsidTr="003E7798">
        <w:trPr>
          <w:trHeight w:val="20"/>
        </w:trPr>
        <w:tc>
          <w:tcPr>
            <w:tcW w:w="1229" w:type="pct"/>
            <w:vMerge/>
            <w:tcBorders>
              <w:top w:val="single" w:sz="4" w:space="0" w:color="auto"/>
              <w:left w:val="single" w:sz="4" w:space="0" w:color="auto"/>
              <w:bottom w:val="single" w:sz="4" w:space="0" w:color="auto"/>
              <w:right w:val="single" w:sz="4" w:space="0" w:color="auto"/>
            </w:tcBorders>
            <w:vAlign w:val="center"/>
            <w:hideMark/>
          </w:tcPr>
          <w:p w14:paraId="752EEEF5" w14:textId="77777777" w:rsidR="00D5689E" w:rsidRPr="00FB0C37" w:rsidRDefault="00D5689E" w:rsidP="003E7798">
            <w:pPr>
              <w:rPr>
                <w:rFonts w:ascii="Times New Roman" w:hAnsi="Times New Roman" w:cs="Times New Roman"/>
                <w:b/>
                <w:bCs/>
                <w:sz w:val="24"/>
                <w:szCs w:val="24"/>
              </w:rPr>
            </w:pPr>
          </w:p>
        </w:tc>
        <w:tc>
          <w:tcPr>
            <w:tcW w:w="3771" w:type="pct"/>
            <w:tcBorders>
              <w:top w:val="single" w:sz="4" w:space="0" w:color="auto"/>
              <w:left w:val="single" w:sz="4" w:space="0" w:color="auto"/>
              <w:bottom w:val="single" w:sz="4" w:space="0" w:color="auto"/>
              <w:right w:val="single" w:sz="4" w:space="0" w:color="auto"/>
            </w:tcBorders>
            <w:hideMark/>
          </w:tcPr>
          <w:p w14:paraId="24922770" w14:textId="77777777" w:rsidR="00D5689E" w:rsidRPr="00FB0C37" w:rsidRDefault="00D5689E" w:rsidP="003E77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z w:val="24"/>
                <w:szCs w:val="24"/>
              </w:rPr>
            </w:pPr>
            <w:r w:rsidRPr="00FB0C37">
              <w:rPr>
                <w:rFonts w:ascii="Times New Roman" w:hAnsi="Times New Roman" w:cs="Times New Roman"/>
                <w:sz w:val="24"/>
                <w:szCs w:val="24"/>
              </w:rPr>
              <w:t>Практическое занятие. Построение проекции плоской фигуры по заданным координатам</w:t>
            </w:r>
          </w:p>
        </w:tc>
      </w:tr>
      <w:tr w:rsidR="00D5689E" w:rsidRPr="00FB0C37" w14:paraId="0D3362F7" w14:textId="77777777" w:rsidTr="003E7798">
        <w:trPr>
          <w:trHeight w:val="20"/>
        </w:trPr>
        <w:tc>
          <w:tcPr>
            <w:tcW w:w="1229" w:type="pct"/>
            <w:vMerge w:val="restart"/>
            <w:tcBorders>
              <w:top w:val="single" w:sz="4" w:space="0" w:color="auto"/>
              <w:left w:val="single" w:sz="4" w:space="0" w:color="auto"/>
              <w:bottom w:val="single" w:sz="4" w:space="0" w:color="auto"/>
              <w:right w:val="single" w:sz="4" w:space="0" w:color="auto"/>
            </w:tcBorders>
            <w:hideMark/>
          </w:tcPr>
          <w:p w14:paraId="105D12A7" w14:textId="77777777" w:rsidR="00D5689E" w:rsidRPr="00FB0C37" w:rsidRDefault="00D5689E" w:rsidP="003E77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szCs w:val="24"/>
              </w:rPr>
            </w:pPr>
            <w:r w:rsidRPr="00FB0C37">
              <w:rPr>
                <w:rFonts w:ascii="Times New Roman" w:hAnsi="Times New Roman" w:cs="Times New Roman"/>
                <w:b/>
                <w:bCs/>
                <w:sz w:val="24"/>
                <w:szCs w:val="24"/>
              </w:rPr>
              <w:t>Тема 2.2 Аксонометрические проекции</w:t>
            </w:r>
          </w:p>
        </w:tc>
        <w:tc>
          <w:tcPr>
            <w:tcW w:w="3771" w:type="pct"/>
            <w:tcBorders>
              <w:top w:val="single" w:sz="4" w:space="0" w:color="auto"/>
              <w:left w:val="single" w:sz="4" w:space="0" w:color="auto"/>
              <w:bottom w:val="single" w:sz="4" w:space="0" w:color="auto"/>
              <w:right w:val="single" w:sz="4" w:space="0" w:color="auto"/>
            </w:tcBorders>
            <w:hideMark/>
          </w:tcPr>
          <w:p w14:paraId="5DA139CD" w14:textId="77777777" w:rsidR="00D5689E" w:rsidRPr="00FB0C37" w:rsidRDefault="00D5689E" w:rsidP="003E7798">
            <w:pPr>
              <w:jc w:val="both"/>
              <w:rPr>
                <w:rFonts w:ascii="Times New Roman" w:hAnsi="Times New Roman" w:cs="Times New Roman"/>
                <w:bCs/>
                <w:sz w:val="24"/>
                <w:szCs w:val="24"/>
              </w:rPr>
            </w:pPr>
            <w:r w:rsidRPr="00FB0C37">
              <w:rPr>
                <w:rFonts w:ascii="Times New Roman" w:eastAsia="Times New Roman" w:hAnsi="Times New Roman" w:cs="Times New Roman"/>
                <w:b/>
                <w:bCs/>
                <w:sz w:val="24"/>
                <w:szCs w:val="24"/>
              </w:rPr>
              <w:t>Содержание</w:t>
            </w:r>
          </w:p>
        </w:tc>
      </w:tr>
      <w:tr w:rsidR="00D5689E" w:rsidRPr="00FB0C37" w14:paraId="28B9262C" w14:textId="77777777" w:rsidTr="003E7798">
        <w:trPr>
          <w:trHeight w:val="20"/>
        </w:trPr>
        <w:tc>
          <w:tcPr>
            <w:tcW w:w="1229" w:type="pct"/>
            <w:vMerge/>
            <w:tcBorders>
              <w:top w:val="single" w:sz="4" w:space="0" w:color="auto"/>
              <w:left w:val="single" w:sz="4" w:space="0" w:color="auto"/>
              <w:bottom w:val="single" w:sz="4" w:space="0" w:color="auto"/>
              <w:right w:val="single" w:sz="4" w:space="0" w:color="auto"/>
            </w:tcBorders>
            <w:vAlign w:val="center"/>
            <w:hideMark/>
          </w:tcPr>
          <w:p w14:paraId="07684A04" w14:textId="77777777" w:rsidR="00D5689E" w:rsidRPr="00FB0C37" w:rsidRDefault="00D5689E" w:rsidP="003E7798">
            <w:pPr>
              <w:rPr>
                <w:rFonts w:ascii="Times New Roman" w:hAnsi="Times New Roman" w:cs="Times New Roman"/>
                <w:b/>
                <w:bCs/>
                <w:sz w:val="24"/>
                <w:szCs w:val="24"/>
              </w:rPr>
            </w:pPr>
          </w:p>
        </w:tc>
        <w:tc>
          <w:tcPr>
            <w:tcW w:w="3771" w:type="pct"/>
            <w:tcBorders>
              <w:top w:val="single" w:sz="4" w:space="0" w:color="auto"/>
              <w:left w:val="single" w:sz="4" w:space="0" w:color="auto"/>
              <w:bottom w:val="single" w:sz="4" w:space="0" w:color="auto"/>
              <w:right w:val="single" w:sz="4" w:space="0" w:color="auto"/>
            </w:tcBorders>
            <w:hideMark/>
          </w:tcPr>
          <w:p w14:paraId="46EC3C57" w14:textId="77777777" w:rsidR="00D5689E" w:rsidRPr="00FB0C37" w:rsidRDefault="00D5689E" w:rsidP="003E7798">
            <w:pPr>
              <w:jc w:val="both"/>
              <w:rPr>
                <w:rFonts w:ascii="Times New Roman" w:hAnsi="Times New Roman" w:cs="Times New Roman"/>
                <w:spacing w:val="-4"/>
                <w:sz w:val="24"/>
                <w:szCs w:val="24"/>
              </w:rPr>
            </w:pPr>
            <w:r w:rsidRPr="00FB0C37">
              <w:rPr>
                <w:rFonts w:ascii="Times New Roman" w:hAnsi="Times New Roman" w:cs="Times New Roman"/>
                <w:spacing w:val="-4"/>
                <w:sz w:val="24"/>
                <w:szCs w:val="24"/>
              </w:rPr>
              <w:t>1. Изображение плоскости на комплексном чертеже. Положение плоскости на комплексном чертеже относительно плоскостей проекций. Прямые и точки, принадлежащие плоскости. Проекции плоских фигур.</w:t>
            </w:r>
          </w:p>
          <w:p w14:paraId="6FD3BAFB" w14:textId="77777777" w:rsidR="00D5689E" w:rsidRPr="00FB0C37" w:rsidRDefault="00D5689E" w:rsidP="003E7798">
            <w:pPr>
              <w:jc w:val="both"/>
              <w:rPr>
                <w:rFonts w:ascii="Times New Roman" w:hAnsi="Times New Roman" w:cs="Times New Roman"/>
                <w:spacing w:val="-4"/>
                <w:sz w:val="24"/>
                <w:szCs w:val="24"/>
              </w:rPr>
            </w:pPr>
            <w:r w:rsidRPr="00FB0C37">
              <w:rPr>
                <w:rFonts w:ascii="Times New Roman" w:hAnsi="Times New Roman" w:cs="Times New Roman"/>
                <w:spacing w:val="-4"/>
                <w:sz w:val="24"/>
                <w:szCs w:val="24"/>
              </w:rPr>
              <w:t>2. Основные понятия об аксонометрических проекциях. Виды аксонометрических проекций: прямоугольные (изометрическая и диметрическая), косоугольная (диметрическая). Аксонометрические оси. Аксонометрические проекции многоугольников. Аксонометрические проекции окружности.</w:t>
            </w:r>
          </w:p>
        </w:tc>
      </w:tr>
      <w:tr w:rsidR="00D5689E" w:rsidRPr="00FB0C37" w14:paraId="6BBEF797" w14:textId="77777777" w:rsidTr="003E7798">
        <w:trPr>
          <w:trHeight w:val="20"/>
        </w:trPr>
        <w:tc>
          <w:tcPr>
            <w:tcW w:w="1229" w:type="pct"/>
            <w:vMerge/>
            <w:tcBorders>
              <w:top w:val="single" w:sz="4" w:space="0" w:color="auto"/>
              <w:left w:val="single" w:sz="4" w:space="0" w:color="auto"/>
              <w:bottom w:val="single" w:sz="4" w:space="0" w:color="auto"/>
              <w:right w:val="single" w:sz="4" w:space="0" w:color="auto"/>
            </w:tcBorders>
            <w:vAlign w:val="center"/>
            <w:hideMark/>
          </w:tcPr>
          <w:p w14:paraId="61FA2A8B" w14:textId="77777777" w:rsidR="00D5689E" w:rsidRPr="00FB0C37" w:rsidRDefault="00D5689E" w:rsidP="003E7798">
            <w:pPr>
              <w:rPr>
                <w:rFonts w:ascii="Times New Roman" w:hAnsi="Times New Roman" w:cs="Times New Roman"/>
                <w:b/>
                <w:bCs/>
                <w:sz w:val="24"/>
                <w:szCs w:val="24"/>
              </w:rPr>
            </w:pPr>
          </w:p>
        </w:tc>
        <w:tc>
          <w:tcPr>
            <w:tcW w:w="3771" w:type="pct"/>
            <w:tcBorders>
              <w:top w:val="single" w:sz="4" w:space="0" w:color="auto"/>
              <w:left w:val="single" w:sz="4" w:space="0" w:color="auto"/>
              <w:bottom w:val="single" w:sz="4" w:space="0" w:color="auto"/>
              <w:right w:val="single" w:sz="4" w:space="0" w:color="auto"/>
            </w:tcBorders>
            <w:hideMark/>
          </w:tcPr>
          <w:p w14:paraId="553EF80D" w14:textId="77777777" w:rsidR="00D5689E" w:rsidRPr="00FB0C37" w:rsidRDefault="00D5689E" w:rsidP="003E7798">
            <w:pPr>
              <w:jc w:val="both"/>
              <w:rPr>
                <w:rFonts w:ascii="Times New Roman" w:hAnsi="Times New Roman" w:cs="Times New Roman"/>
                <w:bCs/>
                <w:sz w:val="24"/>
                <w:szCs w:val="24"/>
              </w:rPr>
            </w:pPr>
            <w:r w:rsidRPr="00FB0C37">
              <w:rPr>
                <w:rFonts w:ascii="Times New Roman" w:hAnsi="Times New Roman" w:cs="Times New Roman"/>
                <w:b/>
                <w:bCs/>
                <w:sz w:val="24"/>
                <w:szCs w:val="24"/>
              </w:rPr>
              <w:t>В том числе практических занятий</w:t>
            </w:r>
          </w:p>
        </w:tc>
      </w:tr>
      <w:tr w:rsidR="00D5689E" w:rsidRPr="00FB0C37" w14:paraId="7BDFC5E9" w14:textId="77777777" w:rsidTr="003E7798">
        <w:trPr>
          <w:trHeight w:val="20"/>
        </w:trPr>
        <w:tc>
          <w:tcPr>
            <w:tcW w:w="1229" w:type="pct"/>
            <w:vMerge/>
            <w:tcBorders>
              <w:top w:val="single" w:sz="4" w:space="0" w:color="auto"/>
              <w:left w:val="single" w:sz="4" w:space="0" w:color="auto"/>
              <w:bottom w:val="single" w:sz="4" w:space="0" w:color="auto"/>
              <w:right w:val="single" w:sz="4" w:space="0" w:color="auto"/>
            </w:tcBorders>
            <w:vAlign w:val="center"/>
            <w:hideMark/>
          </w:tcPr>
          <w:p w14:paraId="182D5923" w14:textId="77777777" w:rsidR="00D5689E" w:rsidRPr="00FB0C37" w:rsidRDefault="00D5689E" w:rsidP="003E7798">
            <w:pPr>
              <w:rPr>
                <w:rFonts w:ascii="Times New Roman" w:hAnsi="Times New Roman" w:cs="Times New Roman"/>
                <w:b/>
                <w:bCs/>
                <w:sz w:val="24"/>
                <w:szCs w:val="24"/>
              </w:rPr>
            </w:pPr>
          </w:p>
        </w:tc>
        <w:tc>
          <w:tcPr>
            <w:tcW w:w="3771" w:type="pct"/>
            <w:tcBorders>
              <w:top w:val="single" w:sz="4" w:space="0" w:color="auto"/>
              <w:left w:val="single" w:sz="4" w:space="0" w:color="auto"/>
              <w:bottom w:val="single" w:sz="4" w:space="0" w:color="auto"/>
              <w:right w:val="single" w:sz="4" w:space="0" w:color="auto"/>
            </w:tcBorders>
            <w:hideMark/>
          </w:tcPr>
          <w:p w14:paraId="1EC1622B" w14:textId="77777777" w:rsidR="00D5689E" w:rsidRPr="00FB0C37" w:rsidRDefault="00D5689E" w:rsidP="003E77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z w:val="24"/>
                <w:szCs w:val="24"/>
              </w:rPr>
            </w:pPr>
            <w:r w:rsidRPr="00FB0C37">
              <w:rPr>
                <w:rFonts w:ascii="Times New Roman" w:hAnsi="Times New Roman" w:cs="Times New Roman"/>
                <w:sz w:val="24"/>
                <w:szCs w:val="24"/>
              </w:rPr>
              <w:t>Практическое занятие. Построение плоских фигур в изометрии</w:t>
            </w:r>
          </w:p>
        </w:tc>
      </w:tr>
      <w:tr w:rsidR="00D5689E" w:rsidRPr="00FB0C37" w14:paraId="6895E169" w14:textId="77777777" w:rsidTr="003E7798">
        <w:trPr>
          <w:trHeight w:val="20"/>
        </w:trPr>
        <w:tc>
          <w:tcPr>
            <w:tcW w:w="1229" w:type="pct"/>
            <w:vMerge w:val="restart"/>
            <w:tcBorders>
              <w:top w:val="single" w:sz="4" w:space="0" w:color="auto"/>
              <w:left w:val="single" w:sz="4" w:space="0" w:color="auto"/>
              <w:bottom w:val="single" w:sz="4" w:space="0" w:color="auto"/>
              <w:right w:val="single" w:sz="4" w:space="0" w:color="auto"/>
            </w:tcBorders>
            <w:hideMark/>
          </w:tcPr>
          <w:p w14:paraId="52B887FC" w14:textId="77777777" w:rsidR="00D5689E" w:rsidRPr="00FB0C37" w:rsidRDefault="00D5689E" w:rsidP="003E77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szCs w:val="24"/>
              </w:rPr>
            </w:pPr>
            <w:r w:rsidRPr="00FB0C37">
              <w:rPr>
                <w:rFonts w:ascii="Times New Roman" w:hAnsi="Times New Roman" w:cs="Times New Roman"/>
                <w:b/>
                <w:bCs/>
                <w:sz w:val="24"/>
                <w:szCs w:val="24"/>
              </w:rPr>
              <w:t>Тема 2.3 Проецирование геометрических тел</w:t>
            </w:r>
          </w:p>
        </w:tc>
        <w:tc>
          <w:tcPr>
            <w:tcW w:w="3771" w:type="pct"/>
            <w:tcBorders>
              <w:top w:val="single" w:sz="4" w:space="0" w:color="auto"/>
              <w:left w:val="single" w:sz="4" w:space="0" w:color="auto"/>
              <w:bottom w:val="single" w:sz="4" w:space="0" w:color="auto"/>
              <w:right w:val="single" w:sz="4" w:space="0" w:color="auto"/>
            </w:tcBorders>
            <w:hideMark/>
          </w:tcPr>
          <w:p w14:paraId="0C45B0A2" w14:textId="77777777" w:rsidR="00D5689E" w:rsidRPr="00FB0C37" w:rsidRDefault="00D5689E" w:rsidP="003E7798">
            <w:pPr>
              <w:jc w:val="both"/>
              <w:rPr>
                <w:rFonts w:ascii="Times New Roman" w:hAnsi="Times New Roman" w:cs="Times New Roman"/>
                <w:bCs/>
                <w:sz w:val="24"/>
                <w:szCs w:val="24"/>
              </w:rPr>
            </w:pPr>
            <w:r w:rsidRPr="00FB0C37">
              <w:rPr>
                <w:rFonts w:ascii="Times New Roman" w:eastAsia="Times New Roman" w:hAnsi="Times New Roman" w:cs="Times New Roman"/>
                <w:b/>
                <w:bCs/>
                <w:sz w:val="24"/>
                <w:szCs w:val="24"/>
              </w:rPr>
              <w:t>Содержание</w:t>
            </w:r>
          </w:p>
        </w:tc>
      </w:tr>
      <w:tr w:rsidR="00D5689E" w:rsidRPr="00FB0C37" w14:paraId="0AEF271D" w14:textId="77777777" w:rsidTr="003E7798">
        <w:trPr>
          <w:trHeight w:val="20"/>
        </w:trPr>
        <w:tc>
          <w:tcPr>
            <w:tcW w:w="1229" w:type="pct"/>
            <w:vMerge/>
            <w:tcBorders>
              <w:top w:val="single" w:sz="4" w:space="0" w:color="auto"/>
              <w:left w:val="single" w:sz="4" w:space="0" w:color="auto"/>
              <w:bottom w:val="single" w:sz="4" w:space="0" w:color="auto"/>
              <w:right w:val="single" w:sz="4" w:space="0" w:color="auto"/>
            </w:tcBorders>
            <w:vAlign w:val="center"/>
            <w:hideMark/>
          </w:tcPr>
          <w:p w14:paraId="58F55993" w14:textId="77777777" w:rsidR="00D5689E" w:rsidRPr="00FB0C37" w:rsidRDefault="00D5689E" w:rsidP="003E7798">
            <w:pPr>
              <w:rPr>
                <w:rFonts w:ascii="Times New Roman" w:hAnsi="Times New Roman" w:cs="Times New Roman"/>
                <w:b/>
                <w:bCs/>
                <w:sz w:val="24"/>
                <w:szCs w:val="24"/>
              </w:rPr>
            </w:pPr>
          </w:p>
        </w:tc>
        <w:tc>
          <w:tcPr>
            <w:tcW w:w="3771" w:type="pct"/>
            <w:tcBorders>
              <w:top w:val="single" w:sz="4" w:space="0" w:color="auto"/>
              <w:left w:val="single" w:sz="4" w:space="0" w:color="auto"/>
              <w:bottom w:val="single" w:sz="4" w:space="0" w:color="auto"/>
              <w:right w:val="single" w:sz="4" w:space="0" w:color="auto"/>
            </w:tcBorders>
            <w:hideMark/>
          </w:tcPr>
          <w:p w14:paraId="577A53D6" w14:textId="77777777" w:rsidR="00D5689E" w:rsidRPr="00FB0C37" w:rsidRDefault="00D5689E" w:rsidP="003E7798">
            <w:pPr>
              <w:jc w:val="both"/>
              <w:rPr>
                <w:rFonts w:ascii="Times New Roman" w:hAnsi="Times New Roman" w:cs="Times New Roman"/>
                <w:sz w:val="24"/>
                <w:szCs w:val="24"/>
              </w:rPr>
            </w:pPr>
            <w:r w:rsidRPr="00FB0C37">
              <w:rPr>
                <w:rFonts w:ascii="Times New Roman" w:hAnsi="Times New Roman" w:cs="Times New Roman"/>
                <w:sz w:val="24"/>
                <w:szCs w:val="24"/>
              </w:rPr>
              <w:t>Проецирование геометрических тел (призмы, пирамиды, цилиндра, конуса, шара) на три плоскости проекций с подробным анализом проекций элементов геометрических тел (вершин, ребер, граней, осей и образующих). Построение проекций точек, принадлежащих поверхностям геометрических тел, изображение геометрических тел в аксонометрических проекциях.</w:t>
            </w:r>
          </w:p>
        </w:tc>
      </w:tr>
      <w:tr w:rsidR="00D5689E" w:rsidRPr="00FB0C37" w14:paraId="27D9D812" w14:textId="77777777" w:rsidTr="003E7798">
        <w:trPr>
          <w:trHeight w:val="20"/>
        </w:trPr>
        <w:tc>
          <w:tcPr>
            <w:tcW w:w="1229" w:type="pct"/>
            <w:vMerge/>
            <w:tcBorders>
              <w:top w:val="single" w:sz="4" w:space="0" w:color="auto"/>
              <w:left w:val="single" w:sz="4" w:space="0" w:color="auto"/>
              <w:bottom w:val="single" w:sz="4" w:space="0" w:color="auto"/>
              <w:right w:val="single" w:sz="4" w:space="0" w:color="auto"/>
            </w:tcBorders>
            <w:vAlign w:val="center"/>
            <w:hideMark/>
          </w:tcPr>
          <w:p w14:paraId="13BC4C5E" w14:textId="77777777" w:rsidR="00D5689E" w:rsidRPr="00FB0C37" w:rsidRDefault="00D5689E" w:rsidP="003E7798">
            <w:pPr>
              <w:rPr>
                <w:rFonts w:ascii="Times New Roman" w:hAnsi="Times New Roman" w:cs="Times New Roman"/>
                <w:b/>
                <w:bCs/>
                <w:sz w:val="24"/>
                <w:szCs w:val="24"/>
              </w:rPr>
            </w:pPr>
          </w:p>
        </w:tc>
        <w:tc>
          <w:tcPr>
            <w:tcW w:w="3771" w:type="pct"/>
            <w:tcBorders>
              <w:top w:val="single" w:sz="4" w:space="0" w:color="auto"/>
              <w:left w:val="single" w:sz="4" w:space="0" w:color="auto"/>
              <w:bottom w:val="single" w:sz="4" w:space="0" w:color="auto"/>
              <w:right w:val="single" w:sz="4" w:space="0" w:color="auto"/>
            </w:tcBorders>
            <w:hideMark/>
          </w:tcPr>
          <w:p w14:paraId="39CA7AE8" w14:textId="77777777" w:rsidR="00D5689E" w:rsidRPr="00FB0C37" w:rsidRDefault="00D5689E" w:rsidP="003E7798">
            <w:pPr>
              <w:jc w:val="both"/>
              <w:rPr>
                <w:rFonts w:ascii="Times New Roman" w:hAnsi="Times New Roman" w:cs="Times New Roman"/>
                <w:bCs/>
                <w:sz w:val="24"/>
                <w:szCs w:val="24"/>
              </w:rPr>
            </w:pPr>
            <w:r w:rsidRPr="00FB0C37">
              <w:rPr>
                <w:rFonts w:ascii="Times New Roman" w:hAnsi="Times New Roman" w:cs="Times New Roman"/>
                <w:b/>
                <w:bCs/>
                <w:sz w:val="24"/>
                <w:szCs w:val="24"/>
              </w:rPr>
              <w:t>В том числе практических занятий</w:t>
            </w:r>
          </w:p>
        </w:tc>
      </w:tr>
      <w:tr w:rsidR="00D5689E" w:rsidRPr="00FB0C37" w14:paraId="1BE3931F" w14:textId="77777777" w:rsidTr="003E7798">
        <w:trPr>
          <w:trHeight w:val="20"/>
        </w:trPr>
        <w:tc>
          <w:tcPr>
            <w:tcW w:w="1229" w:type="pct"/>
            <w:vMerge/>
            <w:tcBorders>
              <w:top w:val="single" w:sz="4" w:space="0" w:color="auto"/>
              <w:left w:val="single" w:sz="4" w:space="0" w:color="auto"/>
              <w:bottom w:val="single" w:sz="4" w:space="0" w:color="auto"/>
              <w:right w:val="single" w:sz="4" w:space="0" w:color="auto"/>
            </w:tcBorders>
            <w:vAlign w:val="center"/>
            <w:hideMark/>
          </w:tcPr>
          <w:p w14:paraId="6B42F072" w14:textId="77777777" w:rsidR="00D5689E" w:rsidRPr="00FB0C37" w:rsidRDefault="00D5689E" w:rsidP="003E7798">
            <w:pPr>
              <w:rPr>
                <w:rFonts w:ascii="Times New Roman" w:hAnsi="Times New Roman" w:cs="Times New Roman"/>
                <w:b/>
                <w:bCs/>
                <w:sz w:val="24"/>
                <w:szCs w:val="24"/>
              </w:rPr>
            </w:pPr>
          </w:p>
        </w:tc>
        <w:tc>
          <w:tcPr>
            <w:tcW w:w="3771" w:type="pct"/>
            <w:tcBorders>
              <w:top w:val="single" w:sz="4" w:space="0" w:color="auto"/>
              <w:left w:val="single" w:sz="4" w:space="0" w:color="auto"/>
              <w:bottom w:val="single" w:sz="4" w:space="0" w:color="auto"/>
              <w:right w:val="single" w:sz="4" w:space="0" w:color="auto"/>
            </w:tcBorders>
            <w:hideMark/>
          </w:tcPr>
          <w:p w14:paraId="020F3151" w14:textId="77777777" w:rsidR="00D5689E" w:rsidRPr="00FB0C37" w:rsidRDefault="00D5689E" w:rsidP="003E77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z w:val="24"/>
                <w:szCs w:val="24"/>
              </w:rPr>
            </w:pPr>
            <w:r w:rsidRPr="00FB0C37">
              <w:rPr>
                <w:rFonts w:ascii="Times New Roman" w:hAnsi="Times New Roman" w:cs="Times New Roman"/>
                <w:sz w:val="24"/>
                <w:szCs w:val="24"/>
              </w:rPr>
              <w:t>Практическое занятие. Построение группы геометрических тел: комплексный чертеж и аксонометрическая проекция</w:t>
            </w:r>
          </w:p>
        </w:tc>
      </w:tr>
      <w:tr w:rsidR="00D5689E" w:rsidRPr="00FB0C37" w14:paraId="1A4E37BE" w14:textId="77777777" w:rsidTr="003E7798">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048FC391" w14:textId="77777777" w:rsidR="00D5689E" w:rsidRPr="00FB0C37" w:rsidRDefault="00D5689E" w:rsidP="003E7798">
            <w:pPr>
              <w:rPr>
                <w:rFonts w:ascii="Times New Roman" w:hAnsi="Times New Roman" w:cs="Times New Roman"/>
                <w:b/>
                <w:sz w:val="24"/>
                <w:szCs w:val="24"/>
              </w:rPr>
            </w:pPr>
            <w:r w:rsidRPr="00FB0C37">
              <w:rPr>
                <w:rFonts w:ascii="Times New Roman" w:hAnsi="Times New Roman" w:cs="Times New Roman"/>
                <w:b/>
                <w:sz w:val="24"/>
                <w:szCs w:val="24"/>
              </w:rPr>
              <w:t>РАЗДЕЛ 3 МАШИНОСТРОИТЕЛЬНОЕ ЧЕРЧЕНИЕ (22 ч.)</w:t>
            </w:r>
          </w:p>
        </w:tc>
      </w:tr>
      <w:tr w:rsidR="00D5689E" w:rsidRPr="00FB0C37" w14:paraId="0483F912" w14:textId="77777777" w:rsidTr="003E7798">
        <w:trPr>
          <w:trHeight w:val="20"/>
        </w:trPr>
        <w:tc>
          <w:tcPr>
            <w:tcW w:w="1229" w:type="pct"/>
            <w:vMerge w:val="restart"/>
            <w:tcBorders>
              <w:top w:val="single" w:sz="4" w:space="0" w:color="auto"/>
              <w:left w:val="single" w:sz="4" w:space="0" w:color="auto"/>
              <w:bottom w:val="single" w:sz="4" w:space="0" w:color="auto"/>
              <w:right w:val="single" w:sz="4" w:space="0" w:color="auto"/>
            </w:tcBorders>
            <w:hideMark/>
          </w:tcPr>
          <w:p w14:paraId="45BD31FD" w14:textId="77777777" w:rsidR="00D5689E" w:rsidRPr="00FB0C37" w:rsidRDefault="00D5689E" w:rsidP="003E77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sz w:val="24"/>
                <w:szCs w:val="24"/>
              </w:rPr>
            </w:pPr>
            <w:r w:rsidRPr="00FB0C37">
              <w:rPr>
                <w:rFonts w:ascii="Times New Roman" w:hAnsi="Times New Roman" w:cs="Times New Roman"/>
                <w:b/>
                <w:spacing w:val="5"/>
                <w:sz w:val="24"/>
                <w:szCs w:val="24"/>
              </w:rPr>
              <w:t xml:space="preserve">Тема 3.1 </w:t>
            </w:r>
            <w:r w:rsidRPr="00FB0C37">
              <w:rPr>
                <w:rFonts w:ascii="Times New Roman" w:hAnsi="Times New Roman" w:cs="Times New Roman"/>
                <w:b/>
                <w:sz w:val="24"/>
                <w:szCs w:val="24"/>
              </w:rPr>
              <w:t>Основные положения</w:t>
            </w:r>
          </w:p>
        </w:tc>
        <w:tc>
          <w:tcPr>
            <w:tcW w:w="3771" w:type="pct"/>
            <w:tcBorders>
              <w:top w:val="single" w:sz="4" w:space="0" w:color="auto"/>
              <w:left w:val="single" w:sz="4" w:space="0" w:color="auto"/>
              <w:bottom w:val="single" w:sz="4" w:space="0" w:color="auto"/>
              <w:right w:val="single" w:sz="4" w:space="0" w:color="auto"/>
            </w:tcBorders>
            <w:hideMark/>
          </w:tcPr>
          <w:p w14:paraId="06339912" w14:textId="77777777" w:rsidR="00D5689E" w:rsidRPr="00FB0C37" w:rsidRDefault="00D5689E" w:rsidP="003E7798">
            <w:pPr>
              <w:jc w:val="both"/>
              <w:rPr>
                <w:rFonts w:ascii="Times New Roman" w:hAnsi="Times New Roman" w:cs="Times New Roman"/>
                <w:bCs/>
                <w:sz w:val="24"/>
                <w:szCs w:val="24"/>
              </w:rPr>
            </w:pPr>
            <w:r w:rsidRPr="00FB0C37">
              <w:rPr>
                <w:rFonts w:ascii="Times New Roman" w:eastAsia="Times New Roman" w:hAnsi="Times New Roman" w:cs="Times New Roman"/>
                <w:b/>
                <w:bCs/>
                <w:sz w:val="24"/>
                <w:szCs w:val="24"/>
              </w:rPr>
              <w:t>Содержание</w:t>
            </w:r>
          </w:p>
        </w:tc>
      </w:tr>
      <w:tr w:rsidR="00D5689E" w:rsidRPr="00FB0C37" w14:paraId="47681D68" w14:textId="77777777" w:rsidTr="003E7798">
        <w:trPr>
          <w:trHeight w:val="20"/>
        </w:trPr>
        <w:tc>
          <w:tcPr>
            <w:tcW w:w="1229" w:type="pct"/>
            <w:vMerge/>
            <w:tcBorders>
              <w:top w:val="single" w:sz="4" w:space="0" w:color="auto"/>
              <w:left w:val="single" w:sz="4" w:space="0" w:color="auto"/>
              <w:bottom w:val="single" w:sz="4" w:space="0" w:color="auto"/>
              <w:right w:val="single" w:sz="4" w:space="0" w:color="auto"/>
            </w:tcBorders>
            <w:vAlign w:val="center"/>
            <w:hideMark/>
          </w:tcPr>
          <w:p w14:paraId="55F6DD7D" w14:textId="77777777" w:rsidR="00D5689E" w:rsidRPr="00FB0C37" w:rsidRDefault="00D5689E" w:rsidP="003E7798">
            <w:pPr>
              <w:rPr>
                <w:rFonts w:ascii="Times New Roman" w:hAnsi="Times New Roman" w:cs="Times New Roman"/>
                <w:b/>
                <w:sz w:val="24"/>
                <w:szCs w:val="24"/>
              </w:rPr>
            </w:pPr>
          </w:p>
        </w:tc>
        <w:tc>
          <w:tcPr>
            <w:tcW w:w="3771" w:type="pct"/>
            <w:tcBorders>
              <w:top w:val="single" w:sz="4" w:space="0" w:color="auto"/>
              <w:left w:val="single" w:sz="4" w:space="0" w:color="auto"/>
              <w:bottom w:val="single" w:sz="4" w:space="0" w:color="auto"/>
              <w:right w:val="single" w:sz="4" w:space="0" w:color="auto"/>
            </w:tcBorders>
            <w:hideMark/>
          </w:tcPr>
          <w:p w14:paraId="7A9BD5DB" w14:textId="77777777" w:rsidR="00D5689E" w:rsidRPr="00FB0C37" w:rsidRDefault="00D5689E" w:rsidP="003E7798">
            <w:pPr>
              <w:jc w:val="both"/>
              <w:rPr>
                <w:rFonts w:ascii="Times New Roman" w:hAnsi="Times New Roman" w:cs="Times New Roman"/>
                <w:sz w:val="24"/>
                <w:szCs w:val="24"/>
              </w:rPr>
            </w:pPr>
            <w:r w:rsidRPr="00FB0C37">
              <w:rPr>
                <w:rFonts w:ascii="Times New Roman" w:hAnsi="Times New Roman" w:cs="Times New Roman"/>
                <w:spacing w:val="-6"/>
                <w:sz w:val="24"/>
                <w:szCs w:val="24"/>
              </w:rPr>
              <w:t>Машиностроительный чертеж, его назначение. Влияние стандартов на качество машиностроительной продукции. Зависимость качества изделия от качества чертежа. Обзор стандартов ЕСКД. Обзор разновидностей современных чертежей. Ознакомление с современными тенденциями автоматизации и механизации чертежно-графических и проектно-конструкторских работ.</w:t>
            </w:r>
          </w:p>
        </w:tc>
      </w:tr>
      <w:tr w:rsidR="00D5689E" w:rsidRPr="00FB0C37" w14:paraId="4E2F1B67" w14:textId="77777777" w:rsidTr="003E7798">
        <w:trPr>
          <w:trHeight w:val="20"/>
        </w:trPr>
        <w:tc>
          <w:tcPr>
            <w:tcW w:w="1229" w:type="pct"/>
            <w:vMerge w:val="restart"/>
            <w:tcBorders>
              <w:top w:val="single" w:sz="4" w:space="0" w:color="auto"/>
              <w:left w:val="single" w:sz="4" w:space="0" w:color="auto"/>
              <w:bottom w:val="single" w:sz="4" w:space="0" w:color="auto"/>
              <w:right w:val="single" w:sz="4" w:space="0" w:color="auto"/>
            </w:tcBorders>
            <w:hideMark/>
          </w:tcPr>
          <w:p w14:paraId="003CF986" w14:textId="04E721F7" w:rsidR="00D5689E" w:rsidRPr="00FB0C37" w:rsidRDefault="00D5689E" w:rsidP="003E7798">
            <w:pPr>
              <w:shd w:val="clear" w:color="auto" w:fill="FFFFFF"/>
              <w:jc w:val="center"/>
              <w:outlineLvl w:val="0"/>
              <w:rPr>
                <w:rFonts w:ascii="Times New Roman" w:hAnsi="Times New Roman" w:cs="Times New Roman"/>
                <w:b/>
                <w:spacing w:val="5"/>
                <w:sz w:val="24"/>
                <w:szCs w:val="24"/>
              </w:rPr>
            </w:pPr>
            <w:bookmarkStart w:id="61" w:name="_Toc150773910"/>
            <w:r w:rsidRPr="00FB0C37">
              <w:rPr>
                <w:rFonts w:ascii="Times New Roman" w:hAnsi="Times New Roman" w:cs="Times New Roman"/>
                <w:b/>
                <w:spacing w:val="5"/>
                <w:sz w:val="24"/>
                <w:szCs w:val="24"/>
              </w:rPr>
              <w:t xml:space="preserve">Тема 3.2 </w:t>
            </w:r>
            <w:r w:rsidRPr="00FB0C37">
              <w:rPr>
                <w:rFonts w:ascii="Times New Roman" w:hAnsi="Times New Roman" w:cs="Times New Roman"/>
                <w:b/>
                <w:sz w:val="24"/>
                <w:szCs w:val="24"/>
              </w:rPr>
              <w:t>Категории изображений на чертеже - виды, разрезы, сечения</w:t>
            </w:r>
            <w:bookmarkEnd w:id="61"/>
          </w:p>
        </w:tc>
        <w:tc>
          <w:tcPr>
            <w:tcW w:w="3771" w:type="pct"/>
            <w:tcBorders>
              <w:top w:val="single" w:sz="4" w:space="0" w:color="auto"/>
              <w:left w:val="single" w:sz="4" w:space="0" w:color="auto"/>
              <w:bottom w:val="single" w:sz="4" w:space="0" w:color="auto"/>
              <w:right w:val="single" w:sz="4" w:space="0" w:color="auto"/>
            </w:tcBorders>
            <w:hideMark/>
          </w:tcPr>
          <w:p w14:paraId="3E3D3BE2" w14:textId="77777777" w:rsidR="00D5689E" w:rsidRPr="00FB0C37" w:rsidRDefault="00D5689E" w:rsidP="003E77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sidRPr="00FB0C37">
              <w:rPr>
                <w:rFonts w:ascii="Times New Roman" w:eastAsia="Times New Roman" w:hAnsi="Times New Roman" w:cs="Times New Roman"/>
                <w:b/>
                <w:bCs/>
                <w:sz w:val="24"/>
                <w:szCs w:val="24"/>
              </w:rPr>
              <w:t>Содержание</w:t>
            </w:r>
          </w:p>
        </w:tc>
      </w:tr>
      <w:tr w:rsidR="00D5689E" w:rsidRPr="00FB0C37" w14:paraId="510F7217" w14:textId="77777777" w:rsidTr="003E7798">
        <w:trPr>
          <w:trHeight w:val="20"/>
        </w:trPr>
        <w:tc>
          <w:tcPr>
            <w:tcW w:w="1229" w:type="pct"/>
            <w:vMerge/>
            <w:tcBorders>
              <w:top w:val="single" w:sz="4" w:space="0" w:color="auto"/>
              <w:left w:val="single" w:sz="4" w:space="0" w:color="auto"/>
              <w:bottom w:val="single" w:sz="4" w:space="0" w:color="auto"/>
              <w:right w:val="single" w:sz="4" w:space="0" w:color="auto"/>
            </w:tcBorders>
            <w:vAlign w:val="center"/>
            <w:hideMark/>
          </w:tcPr>
          <w:p w14:paraId="003B1F87" w14:textId="77777777" w:rsidR="00D5689E" w:rsidRPr="00FB0C37" w:rsidRDefault="00D5689E" w:rsidP="003E7798">
            <w:pPr>
              <w:rPr>
                <w:rFonts w:ascii="Times New Roman" w:hAnsi="Times New Roman" w:cs="Times New Roman"/>
                <w:b/>
                <w:spacing w:val="5"/>
                <w:sz w:val="24"/>
                <w:szCs w:val="24"/>
              </w:rPr>
            </w:pPr>
          </w:p>
        </w:tc>
        <w:tc>
          <w:tcPr>
            <w:tcW w:w="3771" w:type="pct"/>
            <w:tcBorders>
              <w:top w:val="single" w:sz="4" w:space="0" w:color="auto"/>
              <w:left w:val="single" w:sz="4" w:space="0" w:color="auto"/>
              <w:bottom w:val="single" w:sz="4" w:space="0" w:color="auto"/>
              <w:right w:val="single" w:sz="4" w:space="0" w:color="auto"/>
            </w:tcBorders>
            <w:hideMark/>
          </w:tcPr>
          <w:p w14:paraId="7735411A" w14:textId="77777777" w:rsidR="00D5689E" w:rsidRPr="00FB0C37" w:rsidRDefault="00D5689E" w:rsidP="003E77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sidRPr="00FB0C37">
              <w:rPr>
                <w:rFonts w:ascii="Times New Roman" w:hAnsi="Times New Roman" w:cs="Times New Roman"/>
                <w:sz w:val="24"/>
                <w:szCs w:val="24"/>
              </w:rPr>
              <w:t xml:space="preserve">Виды: назначение, расположение и обозначение основных, местных и дополнительных видов. Разрезы: горизонтальный, вертикальный (фронтальные и профильные) и наклонный. Сложные разрезы </w:t>
            </w:r>
            <w:r w:rsidRPr="00FB0C37">
              <w:rPr>
                <w:rFonts w:ascii="Times New Roman" w:hAnsi="Times New Roman" w:cs="Times New Roman"/>
                <w:sz w:val="24"/>
                <w:szCs w:val="24"/>
              </w:rPr>
              <w:lastRenderedPageBreak/>
              <w:t>(ступенчатые и ломаные). Линии сечения, обозначения и надписи. Расположение разрезов. Местные разрезы. Соединение половины вида с половиной разреза. Сечения вынесенные и наложенные. Расположение сечений, сечения цилиндрической поверхности. Обозначения и надписи. Графическое обозначение материалов в сечении. Выносные элементы, их определение и содержание. Применение выносных элементов. Расположение и обозначение выносных элементов. Условности и упрощения. Частные изображения симметричных видов, разрезов и сечений. Разрезы через тонкие стенки, ребра, спицы и т.п. Разрезы длинных предметов. Изображения рифления и т.д.</w:t>
            </w:r>
          </w:p>
        </w:tc>
      </w:tr>
      <w:tr w:rsidR="00D5689E" w:rsidRPr="00FB0C37" w14:paraId="5C4CA709" w14:textId="77777777" w:rsidTr="003E7798">
        <w:trPr>
          <w:trHeight w:val="20"/>
        </w:trPr>
        <w:tc>
          <w:tcPr>
            <w:tcW w:w="1229" w:type="pct"/>
            <w:vMerge/>
            <w:tcBorders>
              <w:top w:val="single" w:sz="4" w:space="0" w:color="auto"/>
              <w:left w:val="single" w:sz="4" w:space="0" w:color="auto"/>
              <w:bottom w:val="single" w:sz="4" w:space="0" w:color="auto"/>
              <w:right w:val="single" w:sz="4" w:space="0" w:color="auto"/>
            </w:tcBorders>
            <w:vAlign w:val="center"/>
            <w:hideMark/>
          </w:tcPr>
          <w:p w14:paraId="5898B6F1" w14:textId="77777777" w:rsidR="00D5689E" w:rsidRPr="00FB0C37" w:rsidRDefault="00D5689E" w:rsidP="003E7798">
            <w:pPr>
              <w:rPr>
                <w:rFonts w:ascii="Times New Roman" w:hAnsi="Times New Roman" w:cs="Times New Roman"/>
                <w:b/>
                <w:spacing w:val="5"/>
                <w:sz w:val="24"/>
                <w:szCs w:val="24"/>
              </w:rPr>
            </w:pPr>
          </w:p>
        </w:tc>
        <w:tc>
          <w:tcPr>
            <w:tcW w:w="3771" w:type="pct"/>
            <w:tcBorders>
              <w:top w:val="single" w:sz="4" w:space="0" w:color="auto"/>
              <w:left w:val="single" w:sz="4" w:space="0" w:color="auto"/>
              <w:bottom w:val="single" w:sz="4" w:space="0" w:color="auto"/>
              <w:right w:val="single" w:sz="4" w:space="0" w:color="auto"/>
            </w:tcBorders>
            <w:hideMark/>
          </w:tcPr>
          <w:p w14:paraId="75AF2C8A" w14:textId="77777777" w:rsidR="00D5689E" w:rsidRPr="00FB0C37" w:rsidRDefault="00D5689E" w:rsidP="003E77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sidRPr="00FB0C37">
              <w:rPr>
                <w:rFonts w:ascii="Times New Roman" w:hAnsi="Times New Roman" w:cs="Times New Roman"/>
                <w:b/>
                <w:bCs/>
                <w:sz w:val="24"/>
                <w:szCs w:val="24"/>
              </w:rPr>
              <w:t>В том числе практических занятий</w:t>
            </w:r>
          </w:p>
        </w:tc>
      </w:tr>
      <w:tr w:rsidR="00D5689E" w:rsidRPr="00FB0C37" w14:paraId="52CA603F" w14:textId="77777777" w:rsidTr="003E7798">
        <w:trPr>
          <w:trHeight w:val="20"/>
        </w:trPr>
        <w:tc>
          <w:tcPr>
            <w:tcW w:w="1229" w:type="pct"/>
            <w:vMerge/>
            <w:tcBorders>
              <w:top w:val="single" w:sz="4" w:space="0" w:color="auto"/>
              <w:left w:val="single" w:sz="4" w:space="0" w:color="auto"/>
              <w:bottom w:val="single" w:sz="4" w:space="0" w:color="auto"/>
              <w:right w:val="single" w:sz="4" w:space="0" w:color="auto"/>
            </w:tcBorders>
            <w:vAlign w:val="center"/>
            <w:hideMark/>
          </w:tcPr>
          <w:p w14:paraId="03B0FCAF" w14:textId="77777777" w:rsidR="00D5689E" w:rsidRPr="00FB0C37" w:rsidRDefault="00D5689E" w:rsidP="003E7798">
            <w:pPr>
              <w:rPr>
                <w:rFonts w:ascii="Times New Roman" w:hAnsi="Times New Roman" w:cs="Times New Roman"/>
                <w:b/>
                <w:spacing w:val="5"/>
                <w:sz w:val="24"/>
                <w:szCs w:val="24"/>
              </w:rPr>
            </w:pPr>
          </w:p>
        </w:tc>
        <w:tc>
          <w:tcPr>
            <w:tcW w:w="3771" w:type="pct"/>
            <w:tcBorders>
              <w:top w:val="single" w:sz="4" w:space="0" w:color="auto"/>
              <w:left w:val="single" w:sz="4" w:space="0" w:color="auto"/>
              <w:bottom w:val="single" w:sz="4" w:space="0" w:color="auto"/>
              <w:right w:val="single" w:sz="4" w:space="0" w:color="auto"/>
            </w:tcBorders>
            <w:hideMark/>
          </w:tcPr>
          <w:p w14:paraId="37DA7514" w14:textId="77777777" w:rsidR="00D5689E" w:rsidRPr="00FB0C37" w:rsidRDefault="00D5689E" w:rsidP="003E77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z w:val="24"/>
                <w:szCs w:val="24"/>
              </w:rPr>
            </w:pPr>
            <w:r w:rsidRPr="00FB0C37">
              <w:rPr>
                <w:rFonts w:ascii="Times New Roman" w:hAnsi="Times New Roman" w:cs="Times New Roman"/>
                <w:sz w:val="24"/>
                <w:szCs w:val="24"/>
              </w:rPr>
              <w:t>Практическое занятие. Простые разрезы (задания выполняются в САПР)</w:t>
            </w:r>
          </w:p>
        </w:tc>
      </w:tr>
      <w:tr w:rsidR="00D5689E" w:rsidRPr="00FB0C37" w14:paraId="2138C6C2" w14:textId="77777777" w:rsidTr="003E7798">
        <w:trPr>
          <w:trHeight w:val="20"/>
        </w:trPr>
        <w:tc>
          <w:tcPr>
            <w:tcW w:w="1229" w:type="pct"/>
            <w:vMerge/>
            <w:tcBorders>
              <w:top w:val="single" w:sz="4" w:space="0" w:color="auto"/>
              <w:left w:val="single" w:sz="4" w:space="0" w:color="auto"/>
              <w:bottom w:val="single" w:sz="4" w:space="0" w:color="auto"/>
              <w:right w:val="single" w:sz="4" w:space="0" w:color="auto"/>
            </w:tcBorders>
            <w:vAlign w:val="center"/>
            <w:hideMark/>
          </w:tcPr>
          <w:p w14:paraId="38DB44E0" w14:textId="77777777" w:rsidR="00D5689E" w:rsidRPr="00FB0C37" w:rsidRDefault="00D5689E" w:rsidP="003E7798">
            <w:pPr>
              <w:rPr>
                <w:rFonts w:ascii="Times New Roman" w:hAnsi="Times New Roman" w:cs="Times New Roman"/>
                <w:b/>
                <w:spacing w:val="5"/>
                <w:sz w:val="24"/>
                <w:szCs w:val="24"/>
              </w:rPr>
            </w:pPr>
          </w:p>
        </w:tc>
        <w:tc>
          <w:tcPr>
            <w:tcW w:w="3771" w:type="pct"/>
            <w:tcBorders>
              <w:top w:val="single" w:sz="4" w:space="0" w:color="auto"/>
              <w:left w:val="single" w:sz="4" w:space="0" w:color="auto"/>
              <w:bottom w:val="single" w:sz="4" w:space="0" w:color="auto"/>
              <w:right w:val="single" w:sz="4" w:space="0" w:color="auto"/>
            </w:tcBorders>
            <w:hideMark/>
          </w:tcPr>
          <w:p w14:paraId="4EEE261B" w14:textId="77777777" w:rsidR="00D5689E" w:rsidRPr="00FB0C37" w:rsidRDefault="00D5689E" w:rsidP="003E77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sidRPr="00FB0C37">
              <w:rPr>
                <w:rFonts w:ascii="Times New Roman" w:hAnsi="Times New Roman" w:cs="Times New Roman"/>
                <w:sz w:val="24"/>
                <w:szCs w:val="24"/>
              </w:rPr>
              <w:t>Практическое занятие. Сложные разрезы (задания выполняются в САПР)</w:t>
            </w:r>
          </w:p>
        </w:tc>
      </w:tr>
      <w:tr w:rsidR="00D5689E" w:rsidRPr="00FB0C37" w14:paraId="6B78518C" w14:textId="77777777" w:rsidTr="003E7798">
        <w:trPr>
          <w:trHeight w:val="20"/>
        </w:trPr>
        <w:tc>
          <w:tcPr>
            <w:tcW w:w="1229" w:type="pct"/>
            <w:vMerge w:val="restart"/>
            <w:tcBorders>
              <w:top w:val="single" w:sz="4" w:space="0" w:color="auto"/>
              <w:left w:val="single" w:sz="4" w:space="0" w:color="auto"/>
              <w:bottom w:val="single" w:sz="4" w:space="0" w:color="auto"/>
              <w:right w:val="single" w:sz="4" w:space="0" w:color="auto"/>
            </w:tcBorders>
            <w:hideMark/>
          </w:tcPr>
          <w:p w14:paraId="1A2DB800" w14:textId="78F7EA76" w:rsidR="00D5689E" w:rsidRPr="00FB0C37" w:rsidRDefault="00D5689E" w:rsidP="003E7798">
            <w:pPr>
              <w:shd w:val="clear" w:color="auto" w:fill="FFFFFF"/>
              <w:jc w:val="center"/>
              <w:outlineLvl w:val="0"/>
              <w:rPr>
                <w:rFonts w:ascii="Times New Roman" w:hAnsi="Times New Roman" w:cs="Times New Roman"/>
                <w:b/>
                <w:spacing w:val="4"/>
                <w:sz w:val="24"/>
                <w:szCs w:val="24"/>
              </w:rPr>
            </w:pPr>
            <w:bookmarkStart w:id="62" w:name="_Toc150773911"/>
            <w:r w:rsidRPr="00FB0C37">
              <w:rPr>
                <w:rFonts w:ascii="Times New Roman" w:hAnsi="Times New Roman" w:cs="Times New Roman"/>
                <w:b/>
                <w:spacing w:val="4"/>
                <w:sz w:val="24"/>
                <w:szCs w:val="24"/>
              </w:rPr>
              <w:t>Тема 3.3</w:t>
            </w:r>
            <w:r w:rsidRPr="00FB0C37">
              <w:rPr>
                <w:rFonts w:ascii="Times New Roman" w:hAnsi="Times New Roman" w:cs="Times New Roman"/>
                <w:b/>
                <w:sz w:val="24"/>
                <w:szCs w:val="24"/>
              </w:rPr>
              <w:t xml:space="preserve"> Эскизы деталей и рабочие чертежи</w:t>
            </w:r>
            <w:bookmarkEnd w:id="62"/>
          </w:p>
        </w:tc>
        <w:tc>
          <w:tcPr>
            <w:tcW w:w="3771" w:type="pct"/>
            <w:tcBorders>
              <w:top w:val="single" w:sz="4" w:space="0" w:color="auto"/>
              <w:left w:val="single" w:sz="4" w:space="0" w:color="auto"/>
              <w:bottom w:val="single" w:sz="4" w:space="0" w:color="auto"/>
              <w:right w:val="single" w:sz="4" w:space="0" w:color="auto"/>
            </w:tcBorders>
            <w:hideMark/>
          </w:tcPr>
          <w:p w14:paraId="66F8A254" w14:textId="77777777" w:rsidR="00D5689E" w:rsidRPr="00FB0C37" w:rsidRDefault="00D5689E" w:rsidP="003E77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szCs w:val="24"/>
              </w:rPr>
            </w:pPr>
            <w:r w:rsidRPr="00FB0C37">
              <w:rPr>
                <w:rFonts w:ascii="Times New Roman" w:eastAsia="Times New Roman" w:hAnsi="Times New Roman" w:cs="Times New Roman"/>
                <w:b/>
                <w:bCs/>
                <w:sz w:val="24"/>
                <w:szCs w:val="24"/>
              </w:rPr>
              <w:t>Содержание</w:t>
            </w:r>
          </w:p>
        </w:tc>
      </w:tr>
      <w:tr w:rsidR="00D5689E" w:rsidRPr="00FB0C37" w14:paraId="33429A96" w14:textId="77777777" w:rsidTr="003E7798">
        <w:trPr>
          <w:trHeight w:val="20"/>
        </w:trPr>
        <w:tc>
          <w:tcPr>
            <w:tcW w:w="1229" w:type="pct"/>
            <w:vMerge/>
            <w:tcBorders>
              <w:top w:val="single" w:sz="4" w:space="0" w:color="auto"/>
              <w:left w:val="single" w:sz="4" w:space="0" w:color="auto"/>
              <w:bottom w:val="single" w:sz="4" w:space="0" w:color="auto"/>
              <w:right w:val="single" w:sz="4" w:space="0" w:color="auto"/>
            </w:tcBorders>
            <w:vAlign w:val="center"/>
            <w:hideMark/>
          </w:tcPr>
          <w:p w14:paraId="01DD4A52" w14:textId="77777777" w:rsidR="00D5689E" w:rsidRPr="00FB0C37" w:rsidRDefault="00D5689E" w:rsidP="003E7798">
            <w:pPr>
              <w:rPr>
                <w:rFonts w:ascii="Times New Roman" w:hAnsi="Times New Roman" w:cs="Times New Roman"/>
                <w:b/>
                <w:spacing w:val="4"/>
                <w:sz w:val="24"/>
                <w:szCs w:val="24"/>
              </w:rPr>
            </w:pPr>
          </w:p>
        </w:tc>
        <w:tc>
          <w:tcPr>
            <w:tcW w:w="3771" w:type="pct"/>
            <w:tcBorders>
              <w:top w:val="single" w:sz="4" w:space="0" w:color="auto"/>
              <w:left w:val="single" w:sz="4" w:space="0" w:color="auto"/>
              <w:bottom w:val="single" w:sz="4" w:space="0" w:color="auto"/>
              <w:right w:val="single" w:sz="4" w:space="0" w:color="auto"/>
            </w:tcBorders>
            <w:hideMark/>
          </w:tcPr>
          <w:p w14:paraId="2178D2FB" w14:textId="77777777" w:rsidR="00D5689E" w:rsidRPr="00FB0C37" w:rsidRDefault="00D5689E" w:rsidP="003E7798">
            <w:pPr>
              <w:autoSpaceDE w:val="0"/>
              <w:autoSpaceDN w:val="0"/>
              <w:adjustRightInd w:val="0"/>
              <w:jc w:val="both"/>
              <w:rPr>
                <w:rFonts w:ascii="Times New Roman" w:hAnsi="Times New Roman" w:cs="Times New Roman"/>
                <w:sz w:val="24"/>
                <w:szCs w:val="24"/>
              </w:rPr>
            </w:pPr>
            <w:r w:rsidRPr="00FB0C37">
              <w:rPr>
                <w:rFonts w:ascii="Times New Roman" w:hAnsi="Times New Roman" w:cs="Times New Roman"/>
                <w:sz w:val="24"/>
                <w:szCs w:val="24"/>
              </w:rPr>
              <w:t xml:space="preserve">Форма детали и ее элементы. Графическая и текстовая часть чертежа. Применение нормальных диаметров, длин и т.п. Понятие о конструктивных и технологических базах. Измерительный инструмент и приемы измерения деталей. </w:t>
            </w:r>
            <w:r w:rsidRPr="00FB0C37">
              <w:rPr>
                <w:rFonts w:ascii="Times New Roman" w:hAnsi="Times New Roman" w:cs="Times New Roman"/>
                <w:spacing w:val="-4"/>
                <w:sz w:val="24"/>
                <w:szCs w:val="24"/>
              </w:rPr>
              <w:t xml:space="preserve">Литейные и штамповочные уклоны и округления. Центровые отверстия, галтели, проточки. </w:t>
            </w:r>
            <w:r w:rsidRPr="00FB0C37">
              <w:rPr>
                <w:rFonts w:ascii="Times New Roman" w:hAnsi="Times New Roman" w:cs="Times New Roman"/>
                <w:sz w:val="24"/>
                <w:szCs w:val="24"/>
              </w:rPr>
              <w:t>Понятие о нанесении на чертеже обозначений шероховатости поверхностей. Обозначение на чертежах материала, применяемого для изготовления деталей. Назначение эскиза и рабочего чертежа. Порядок и последовательность выполнения эскиза деталей. Рабочие чертежи изделий основного и. вспомогательного производства – их виды, назначение, требования к ним. Ознакомление с техническими требованиями к рабочим чертежам. Понятие о допусках и посадках. Порядок составления чертежа детали по данным ее эскиза. Выбор масштаба, формата и компоновки чертежа. Понятие об оформлении рабочих чертежей изделий для разового и массового производства.</w:t>
            </w:r>
          </w:p>
        </w:tc>
      </w:tr>
      <w:tr w:rsidR="00D5689E" w:rsidRPr="00FB0C37" w14:paraId="7FBDF521" w14:textId="77777777" w:rsidTr="003E7798">
        <w:trPr>
          <w:trHeight w:val="180"/>
        </w:trPr>
        <w:tc>
          <w:tcPr>
            <w:tcW w:w="1229" w:type="pct"/>
            <w:vMerge/>
            <w:tcBorders>
              <w:top w:val="single" w:sz="4" w:space="0" w:color="auto"/>
              <w:left w:val="single" w:sz="4" w:space="0" w:color="auto"/>
              <w:bottom w:val="single" w:sz="4" w:space="0" w:color="auto"/>
              <w:right w:val="single" w:sz="4" w:space="0" w:color="auto"/>
            </w:tcBorders>
            <w:vAlign w:val="center"/>
            <w:hideMark/>
          </w:tcPr>
          <w:p w14:paraId="1D314E33" w14:textId="77777777" w:rsidR="00D5689E" w:rsidRPr="00FB0C37" w:rsidRDefault="00D5689E" w:rsidP="003E7798">
            <w:pPr>
              <w:rPr>
                <w:rFonts w:ascii="Times New Roman" w:hAnsi="Times New Roman" w:cs="Times New Roman"/>
                <w:b/>
                <w:spacing w:val="4"/>
                <w:sz w:val="24"/>
                <w:szCs w:val="24"/>
              </w:rPr>
            </w:pPr>
          </w:p>
        </w:tc>
        <w:tc>
          <w:tcPr>
            <w:tcW w:w="3771" w:type="pct"/>
            <w:tcBorders>
              <w:top w:val="single" w:sz="4" w:space="0" w:color="auto"/>
              <w:left w:val="single" w:sz="4" w:space="0" w:color="auto"/>
              <w:bottom w:val="single" w:sz="4" w:space="0" w:color="auto"/>
              <w:right w:val="single" w:sz="4" w:space="0" w:color="auto"/>
            </w:tcBorders>
            <w:hideMark/>
          </w:tcPr>
          <w:p w14:paraId="0791CEFA" w14:textId="77777777" w:rsidR="00D5689E" w:rsidRPr="00FB0C37" w:rsidRDefault="00D5689E" w:rsidP="003E77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sidRPr="00FB0C37">
              <w:rPr>
                <w:rFonts w:ascii="Times New Roman" w:hAnsi="Times New Roman" w:cs="Times New Roman"/>
                <w:b/>
                <w:bCs/>
                <w:sz w:val="24"/>
                <w:szCs w:val="24"/>
              </w:rPr>
              <w:t>В том числе практических занятий</w:t>
            </w:r>
          </w:p>
        </w:tc>
      </w:tr>
      <w:tr w:rsidR="00D5689E" w:rsidRPr="00FB0C37" w14:paraId="285ACEBF" w14:textId="77777777" w:rsidTr="003E7798">
        <w:trPr>
          <w:trHeight w:val="20"/>
        </w:trPr>
        <w:tc>
          <w:tcPr>
            <w:tcW w:w="1229" w:type="pct"/>
            <w:vMerge/>
            <w:tcBorders>
              <w:top w:val="single" w:sz="4" w:space="0" w:color="auto"/>
              <w:left w:val="single" w:sz="4" w:space="0" w:color="auto"/>
              <w:bottom w:val="single" w:sz="4" w:space="0" w:color="auto"/>
              <w:right w:val="single" w:sz="4" w:space="0" w:color="auto"/>
            </w:tcBorders>
            <w:vAlign w:val="center"/>
            <w:hideMark/>
          </w:tcPr>
          <w:p w14:paraId="3571E88D" w14:textId="77777777" w:rsidR="00D5689E" w:rsidRPr="00FB0C37" w:rsidRDefault="00D5689E" w:rsidP="003E7798">
            <w:pPr>
              <w:rPr>
                <w:rFonts w:ascii="Times New Roman" w:hAnsi="Times New Roman" w:cs="Times New Roman"/>
                <w:b/>
                <w:spacing w:val="4"/>
                <w:sz w:val="24"/>
                <w:szCs w:val="24"/>
              </w:rPr>
            </w:pPr>
          </w:p>
        </w:tc>
        <w:tc>
          <w:tcPr>
            <w:tcW w:w="3771" w:type="pct"/>
            <w:tcBorders>
              <w:top w:val="single" w:sz="4" w:space="0" w:color="auto"/>
              <w:left w:val="single" w:sz="4" w:space="0" w:color="auto"/>
              <w:bottom w:val="single" w:sz="4" w:space="0" w:color="auto"/>
              <w:right w:val="single" w:sz="4" w:space="0" w:color="auto"/>
            </w:tcBorders>
            <w:hideMark/>
          </w:tcPr>
          <w:p w14:paraId="6DF342E9" w14:textId="77777777" w:rsidR="00D5689E" w:rsidRPr="00FB0C37" w:rsidRDefault="00D5689E" w:rsidP="003E77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z w:val="24"/>
                <w:szCs w:val="24"/>
              </w:rPr>
            </w:pPr>
            <w:r w:rsidRPr="00FB0C37">
              <w:rPr>
                <w:rFonts w:ascii="Times New Roman" w:hAnsi="Times New Roman" w:cs="Times New Roman"/>
                <w:sz w:val="24"/>
                <w:szCs w:val="24"/>
              </w:rPr>
              <w:t>Практическое занятие. Эскиз детали с натуры</w:t>
            </w:r>
          </w:p>
        </w:tc>
      </w:tr>
      <w:tr w:rsidR="00D5689E" w:rsidRPr="00FB0C37" w14:paraId="20A7D006" w14:textId="77777777" w:rsidTr="003E7798">
        <w:trPr>
          <w:trHeight w:val="20"/>
        </w:trPr>
        <w:tc>
          <w:tcPr>
            <w:tcW w:w="1229" w:type="pct"/>
            <w:vMerge/>
            <w:tcBorders>
              <w:top w:val="single" w:sz="4" w:space="0" w:color="auto"/>
              <w:left w:val="single" w:sz="4" w:space="0" w:color="auto"/>
              <w:bottom w:val="single" w:sz="4" w:space="0" w:color="auto"/>
              <w:right w:val="single" w:sz="4" w:space="0" w:color="auto"/>
            </w:tcBorders>
            <w:vAlign w:val="center"/>
            <w:hideMark/>
          </w:tcPr>
          <w:p w14:paraId="3EBA30A8" w14:textId="77777777" w:rsidR="00D5689E" w:rsidRPr="00FB0C37" w:rsidRDefault="00D5689E" w:rsidP="003E7798">
            <w:pPr>
              <w:rPr>
                <w:rFonts w:ascii="Times New Roman" w:hAnsi="Times New Roman" w:cs="Times New Roman"/>
                <w:b/>
                <w:spacing w:val="4"/>
                <w:sz w:val="24"/>
                <w:szCs w:val="24"/>
              </w:rPr>
            </w:pPr>
          </w:p>
        </w:tc>
        <w:tc>
          <w:tcPr>
            <w:tcW w:w="3771" w:type="pct"/>
            <w:tcBorders>
              <w:top w:val="single" w:sz="4" w:space="0" w:color="auto"/>
              <w:left w:val="single" w:sz="4" w:space="0" w:color="auto"/>
              <w:bottom w:val="single" w:sz="4" w:space="0" w:color="auto"/>
              <w:right w:val="single" w:sz="4" w:space="0" w:color="auto"/>
            </w:tcBorders>
            <w:hideMark/>
          </w:tcPr>
          <w:p w14:paraId="07E96A83" w14:textId="77777777" w:rsidR="00D5689E" w:rsidRPr="00FB0C37" w:rsidRDefault="00D5689E" w:rsidP="003E77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bCs/>
                <w:sz w:val="24"/>
                <w:szCs w:val="24"/>
              </w:rPr>
            </w:pPr>
            <w:r w:rsidRPr="00FB0C37">
              <w:rPr>
                <w:rFonts w:ascii="Times New Roman" w:hAnsi="Times New Roman" w:cs="Times New Roman"/>
                <w:b/>
                <w:bCs/>
                <w:sz w:val="24"/>
                <w:szCs w:val="24"/>
              </w:rPr>
              <w:t>Самостоятельная работа обучающихся</w:t>
            </w:r>
          </w:p>
        </w:tc>
      </w:tr>
      <w:tr w:rsidR="00D5689E" w:rsidRPr="00FB0C37" w14:paraId="727743DF" w14:textId="77777777" w:rsidTr="003E7798">
        <w:trPr>
          <w:trHeight w:val="20"/>
        </w:trPr>
        <w:tc>
          <w:tcPr>
            <w:tcW w:w="1229" w:type="pct"/>
            <w:vMerge/>
            <w:tcBorders>
              <w:top w:val="single" w:sz="4" w:space="0" w:color="auto"/>
              <w:left w:val="single" w:sz="4" w:space="0" w:color="auto"/>
              <w:bottom w:val="single" w:sz="4" w:space="0" w:color="auto"/>
              <w:right w:val="single" w:sz="4" w:space="0" w:color="auto"/>
            </w:tcBorders>
            <w:vAlign w:val="center"/>
            <w:hideMark/>
          </w:tcPr>
          <w:p w14:paraId="60E44501" w14:textId="77777777" w:rsidR="00D5689E" w:rsidRPr="00FB0C37" w:rsidRDefault="00D5689E" w:rsidP="003E7798">
            <w:pPr>
              <w:rPr>
                <w:rFonts w:ascii="Times New Roman" w:hAnsi="Times New Roman" w:cs="Times New Roman"/>
                <w:b/>
                <w:spacing w:val="4"/>
                <w:sz w:val="24"/>
                <w:szCs w:val="24"/>
              </w:rPr>
            </w:pPr>
          </w:p>
        </w:tc>
        <w:tc>
          <w:tcPr>
            <w:tcW w:w="3771" w:type="pct"/>
            <w:tcBorders>
              <w:top w:val="single" w:sz="4" w:space="0" w:color="auto"/>
              <w:left w:val="single" w:sz="4" w:space="0" w:color="auto"/>
              <w:bottom w:val="single" w:sz="4" w:space="0" w:color="auto"/>
              <w:right w:val="single" w:sz="4" w:space="0" w:color="auto"/>
            </w:tcBorders>
            <w:hideMark/>
          </w:tcPr>
          <w:p w14:paraId="30381480" w14:textId="77777777" w:rsidR="00D5689E" w:rsidRPr="00FB0C37" w:rsidRDefault="00D5689E" w:rsidP="003E77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z w:val="24"/>
                <w:szCs w:val="24"/>
              </w:rPr>
            </w:pPr>
            <w:r w:rsidRPr="00FB0C37">
              <w:rPr>
                <w:rFonts w:ascii="Times New Roman" w:hAnsi="Times New Roman" w:cs="Times New Roman"/>
                <w:sz w:val="24"/>
                <w:szCs w:val="24"/>
              </w:rPr>
              <w:t xml:space="preserve">Практическое задание: </w:t>
            </w:r>
            <w:r w:rsidRPr="00FB0C37">
              <w:rPr>
                <w:rFonts w:ascii="Times New Roman" w:hAnsi="Times New Roman"/>
                <w:sz w:val="24"/>
                <w:szCs w:val="24"/>
              </w:rPr>
              <w:t>эскиз зубчатого колеса по заданным параметрам</w:t>
            </w:r>
          </w:p>
        </w:tc>
      </w:tr>
      <w:tr w:rsidR="00D5689E" w:rsidRPr="00FB0C37" w14:paraId="512E2A42" w14:textId="77777777" w:rsidTr="003E7798">
        <w:trPr>
          <w:trHeight w:val="20"/>
        </w:trPr>
        <w:tc>
          <w:tcPr>
            <w:tcW w:w="1229" w:type="pct"/>
            <w:vMerge w:val="restart"/>
            <w:tcBorders>
              <w:top w:val="single" w:sz="4" w:space="0" w:color="auto"/>
              <w:left w:val="single" w:sz="4" w:space="0" w:color="auto"/>
              <w:bottom w:val="single" w:sz="4" w:space="0" w:color="auto"/>
              <w:right w:val="single" w:sz="4" w:space="0" w:color="auto"/>
            </w:tcBorders>
            <w:hideMark/>
          </w:tcPr>
          <w:p w14:paraId="6473A5E4" w14:textId="5610516F" w:rsidR="00D5689E" w:rsidRPr="00FB0C37" w:rsidRDefault="00D5689E" w:rsidP="003E7798">
            <w:pPr>
              <w:shd w:val="clear" w:color="auto" w:fill="FFFFFF"/>
              <w:jc w:val="center"/>
              <w:outlineLvl w:val="0"/>
              <w:rPr>
                <w:rFonts w:ascii="Times New Roman" w:hAnsi="Times New Roman" w:cs="Times New Roman"/>
                <w:b/>
                <w:spacing w:val="5"/>
                <w:sz w:val="24"/>
                <w:szCs w:val="24"/>
              </w:rPr>
            </w:pPr>
            <w:bookmarkStart w:id="63" w:name="_Toc150773912"/>
            <w:r w:rsidRPr="00FB0C37">
              <w:rPr>
                <w:rFonts w:ascii="Times New Roman" w:hAnsi="Times New Roman" w:cs="Times New Roman"/>
                <w:b/>
                <w:spacing w:val="5"/>
                <w:sz w:val="24"/>
                <w:szCs w:val="24"/>
              </w:rPr>
              <w:t xml:space="preserve">Тема 3.4 </w:t>
            </w:r>
            <w:r w:rsidRPr="00FB0C37">
              <w:rPr>
                <w:rFonts w:ascii="Times New Roman" w:hAnsi="Times New Roman" w:cs="Times New Roman"/>
                <w:b/>
                <w:sz w:val="24"/>
                <w:szCs w:val="24"/>
              </w:rPr>
              <w:t>Разъёмные и неразъёмные соединения деталей</w:t>
            </w:r>
            <w:bookmarkEnd w:id="63"/>
          </w:p>
        </w:tc>
        <w:tc>
          <w:tcPr>
            <w:tcW w:w="3771" w:type="pct"/>
            <w:tcBorders>
              <w:top w:val="single" w:sz="4" w:space="0" w:color="auto"/>
              <w:left w:val="single" w:sz="4" w:space="0" w:color="auto"/>
              <w:bottom w:val="single" w:sz="4" w:space="0" w:color="auto"/>
              <w:right w:val="single" w:sz="4" w:space="0" w:color="auto"/>
            </w:tcBorders>
            <w:hideMark/>
          </w:tcPr>
          <w:p w14:paraId="43AFFA9D" w14:textId="77777777" w:rsidR="00D5689E" w:rsidRPr="00FB0C37" w:rsidRDefault="00D5689E" w:rsidP="003E77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sidRPr="00FB0C37">
              <w:rPr>
                <w:rFonts w:ascii="Times New Roman" w:eastAsia="Times New Roman" w:hAnsi="Times New Roman" w:cs="Times New Roman"/>
                <w:b/>
                <w:bCs/>
                <w:sz w:val="24"/>
                <w:szCs w:val="24"/>
              </w:rPr>
              <w:t>Содержание</w:t>
            </w:r>
          </w:p>
        </w:tc>
      </w:tr>
      <w:tr w:rsidR="00D5689E" w:rsidRPr="00FB0C37" w14:paraId="772B32CE" w14:textId="77777777" w:rsidTr="003E7798">
        <w:trPr>
          <w:trHeight w:val="20"/>
        </w:trPr>
        <w:tc>
          <w:tcPr>
            <w:tcW w:w="1229" w:type="pct"/>
            <w:vMerge/>
            <w:tcBorders>
              <w:top w:val="single" w:sz="4" w:space="0" w:color="auto"/>
              <w:left w:val="single" w:sz="4" w:space="0" w:color="auto"/>
              <w:bottom w:val="single" w:sz="4" w:space="0" w:color="auto"/>
              <w:right w:val="single" w:sz="4" w:space="0" w:color="auto"/>
            </w:tcBorders>
            <w:vAlign w:val="center"/>
            <w:hideMark/>
          </w:tcPr>
          <w:p w14:paraId="7317FBEB" w14:textId="77777777" w:rsidR="00D5689E" w:rsidRPr="00FB0C37" w:rsidRDefault="00D5689E" w:rsidP="003E7798">
            <w:pPr>
              <w:rPr>
                <w:rFonts w:ascii="Times New Roman" w:hAnsi="Times New Roman" w:cs="Times New Roman"/>
                <w:b/>
                <w:spacing w:val="5"/>
                <w:sz w:val="24"/>
                <w:szCs w:val="24"/>
              </w:rPr>
            </w:pPr>
          </w:p>
        </w:tc>
        <w:tc>
          <w:tcPr>
            <w:tcW w:w="3771" w:type="pct"/>
            <w:tcBorders>
              <w:top w:val="single" w:sz="4" w:space="0" w:color="auto"/>
              <w:left w:val="single" w:sz="4" w:space="0" w:color="auto"/>
              <w:bottom w:val="single" w:sz="4" w:space="0" w:color="auto"/>
              <w:right w:val="single" w:sz="4" w:space="0" w:color="auto"/>
            </w:tcBorders>
            <w:hideMark/>
          </w:tcPr>
          <w:p w14:paraId="7A284D52" w14:textId="77777777" w:rsidR="00D5689E" w:rsidRPr="00FB0C37" w:rsidRDefault="00D5689E" w:rsidP="003E7798">
            <w:pPr>
              <w:autoSpaceDE w:val="0"/>
              <w:autoSpaceDN w:val="0"/>
              <w:adjustRightInd w:val="0"/>
              <w:jc w:val="both"/>
              <w:rPr>
                <w:rFonts w:ascii="Times New Roman" w:hAnsi="Times New Roman" w:cs="Times New Roman"/>
                <w:sz w:val="24"/>
                <w:szCs w:val="24"/>
              </w:rPr>
            </w:pPr>
            <w:r w:rsidRPr="00FB0C37">
              <w:rPr>
                <w:rFonts w:ascii="Times New Roman" w:hAnsi="Times New Roman" w:cs="Times New Roman"/>
                <w:sz w:val="24"/>
                <w:szCs w:val="24"/>
              </w:rPr>
              <w:t>Различные виды разъемных соединений. Резьбовые, шпоночные, зубчатые (шлицевые), штифтовые соединения деталей, их назначение, условия выполнения. Первоначальные сведения по оформлению элементов сборочных чертежей (обводка контуров соприкасающихся деталей, штриховка разрезов и сечений, изображение зазоров). Изображение крепежных деталей с резьбой по условным соотношениям в зависимости от наружного диаметра резьбы. Изображение соединений при помощи болтов, шпилек, винтов, упрощение по ГОСТ 2.315-68. Сборочные чертежи неразъемных соединений. Виды неразъемных соединений деталей. Виды сварных соединений. Условные изображения и обозначения швов сварных соединений, соединения заклепками, пайкой, склеиванием.</w:t>
            </w:r>
          </w:p>
        </w:tc>
      </w:tr>
      <w:tr w:rsidR="00D5689E" w:rsidRPr="00FB0C37" w14:paraId="3B9B9887" w14:textId="77777777" w:rsidTr="003E7798">
        <w:trPr>
          <w:trHeight w:val="20"/>
        </w:trPr>
        <w:tc>
          <w:tcPr>
            <w:tcW w:w="1229" w:type="pct"/>
            <w:vMerge/>
            <w:tcBorders>
              <w:top w:val="single" w:sz="4" w:space="0" w:color="auto"/>
              <w:left w:val="single" w:sz="4" w:space="0" w:color="auto"/>
              <w:bottom w:val="single" w:sz="4" w:space="0" w:color="auto"/>
              <w:right w:val="single" w:sz="4" w:space="0" w:color="auto"/>
            </w:tcBorders>
            <w:vAlign w:val="center"/>
            <w:hideMark/>
          </w:tcPr>
          <w:p w14:paraId="4F48F7F4" w14:textId="77777777" w:rsidR="00D5689E" w:rsidRPr="00FB0C37" w:rsidRDefault="00D5689E" w:rsidP="003E7798">
            <w:pPr>
              <w:rPr>
                <w:rFonts w:ascii="Times New Roman" w:hAnsi="Times New Roman" w:cs="Times New Roman"/>
                <w:b/>
                <w:spacing w:val="5"/>
                <w:sz w:val="24"/>
                <w:szCs w:val="24"/>
              </w:rPr>
            </w:pPr>
          </w:p>
        </w:tc>
        <w:tc>
          <w:tcPr>
            <w:tcW w:w="3771" w:type="pct"/>
            <w:tcBorders>
              <w:top w:val="single" w:sz="4" w:space="0" w:color="auto"/>
              <w:left w:val="single" w:sz="4" w:space="0" w:color="auto"/>
              <w:bottom w:val="single" w:sz="4" w:space="0" w:color="auto"/>
              <w:right w:val="single" w:sz="4" w:space="0" w:color="auto"/>
            </w:tcBorders>
            <w:hideMark/>
          </w:tcPr>
          <w:p w14:paraId="3D5D33DE" w14:textId="77777777" w:rsidR="00D5689E" w:rsidRPr="00FB0C37" w:rsidRDefault="00D5689E" w:rsidP="003E7798">
            <w:pPr>
              <w:autoSpaceDE w:val="0"/>
              <w:autoSpaceDN w:val="0"/>
              <w:adjustRightInd w:val="0"/>
              <w:jc w:val="both"/>
              <w:rPr>
                <w:rFonts w:ascii="Times New Roman" w:hAnsi="Times New Roman" w:cs="Times New Roman"/>
                <w:bCs/>
                <w:sz w:val="24"/>
                <w:szCs w:val="24"/>
              </w:rPr>
            </w:pPr>
            <w:r w:rsidRPr="00FB0C37">
              <w:rPr>
                <w:rFonts w:ascii="Times New Roman" w:hAnsi="Times New Roman" w:cs="Times New Roman"/>
                <w:b/>
                <w:bCs/>
                <w:sz w:val="24"/>
                <w:szCs w:val="24"/>
              </w:rPr>
              <w:t>В том числе практических занятий</w:t>
            </w:r>
          </w:p>
        </w:tc>
      </w:tr>
      <w:tr w:rsidR="00D5689E" w:rsidRPr="00FB0C37" w14:paraId="20F5EBF7" w14:textId="77777777" w:rsidTr="003E7798">
        <w:trPr>
          <w:trHeight w:val="20"/>
        </w:trPr>
        <w:tc>
          <w:tcPr>
            <w:tcW w:w="1229" w:type="pct"/>
            <w:vMerge/>
            <w:tcBorders>
              <w:top w:val="single" w:sz="4" w:space="0" w:color="auto"/>
              <w:left w:val="single" w:sz="4" w:space="0" w:color="auto"/>
              <w:bottom w:val="single" w:sz="4" w:space="0" w:color="auto"/>
              <w:right w:val="single" w:sz="4" w:space="0" w:color="auto"/>
            </w:tcBorders>
            <w:vAlign w:val="center"/>
            <w:hideMark/>
          </w:tcPr>
          <w:p w14:paraId="5B373474" w14:textId="77777777" w:rsidR="00D5689E" w:rsidRPr="00FB0C37" w:rsidRDefault="00D5689E" w:rsidP="003E7798">
            <w:pPr>
              <w:rPr>
                <w:rFonts w:ascii="Times New Roman" w:hAnsi="Times New Roman" w:cs="Times New Roman"/>
                <w:b/>
                <w:spacing w:val="5"/>
                <w:sz w:val="24"/>
                <w:szCs w:val="24"/>
              </w:rPr>
            </w:pPr>
          </w:p>
        </w:tc>
        <w:tc>
          <w:tcPr>
            <w:tcW w:w="3771" w:type="pct"/>
            <w:tcBorders>
              <w:top w:val="single" w:sz="4" w:space="0" w:color="auto"/>
              <w:left w:val="single" w:sz="4" w:space="0" w:color="auto"/>
              <w:bottom w:val="single" w:sz="4" w:space="0" w:color="auto"/>
              <w:right w:val="single" w:sz="4" w:space="0" w:color="auto"/>
            </w:tcBorders>
            <w:hideMark/>
          </w:tcPr>
          <w:p w14:paraId="6FE435EE" w14:textId="77777777" w:rsidR="00D5689E" w:rsidRPr="00FB0C37" w:rsidRDefault="00D5689E" w:rsidP="003E77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z w:val="24"/>
                <w:szCs w:val="24"/>
              </w:rPr>
            </w:pPr>
            <w:r w:rsidRPr="00FB0C37">
              <w:rPr>
                <w:rFonts w:ascii="Times New Roman" w:hAnsi="Times New Roman" w:cs="Times New Roman"/>
                <w:sz w:val="24"/>
                <w:szCs w:val="24"/>
              </w:rPr>
              <w:t>Практическое занятие. Резьбовые соединения (задания выполняются в САПР)</w:t>
            </w:r>
          </w:p>
        </w:tc>
      </w:tr>
      <w:tr w:rsidR="00D5689E" w:rsidRPr="00FB0C37" w14:paraId="4BAD509F" w14:textId="77777777" w:rsidTr="003E7798">
        <w:trPr>
          <w:trHeight w:val="20"/>
        </w:trPr>
        <w:tc>
          <w:tcPr>
            <w:tcW w:w="1229" w:type="pct"/>
            <w:vMerge w:val="restart"/>
            <w:tcBorders>
              <w:top w:val="single" w:sz="4" w:space="0" w:color="auto"/>
              <w:left w:val="single" w:sz="4" w:space="0" w:color="auto"/>
              <w:bottom w:val="single" w:sz="4" w:space="0" w:color="auto"/>
              <w:right w:val="single" w:sz="4" w:space="0" w:color="auto"/>
            </w:tcBorders>
            <w:hideMark/>
          </w:tcPr>
          <w:p w14:paraId="156A29FD" w14:textId="5980DCA5" w:rsidR="00D5689E" w:rsidRPr="00FB0C37" w:rsidRDefault="00D5689E" w:rsidP="003E7798">
            <w:pPr>
              <w:shd w:val="clear" w:color="auto" w:fill="FFFFFF"/>
              <w:tabs>
                <w:tab w:val="left" w:pos="1027"/>
              </w:tabs>
              <w:jc w:val="center"/>
              <w:outlineLvl w:val="0"/>
              <w:rPr>
                <w:rFonts w:ascii="Times New Roman" w:hAnsi="Times New Roman" w:cs="Times New Roman"/>
                <w:b/>
                <w:sz w:val="24"/>
                <w:szCs w:val="24"/>
              </w:rPr>
            </w:pPr>
            <w:bookmarkStart w:id="64" w:name="_Toc150773913"/>
            <w:r w:rsidRPr="00FB0C37">
              <w:rPr>
                <w:rFonts w:ascii="Times New Roman" w:hAnsi="Times New Roman" w:cs="Times New Roman"/>
                <w:b/>
                <w:spacing w:val="5"/>
                <w:sz w:val="24"/>
                <w:szCs w:val="24"/>
              </w:rPr>
              <w:t>Тема 3.5</w:t>
            </w:r>
            <w:r w:rsidRPr="00FB0C37">
              <w:rPr>
                <w:rFonts w:ascii="Times New Roman" w:hAnsi="Times New Roman" w:cs="Times New Roman"/>
                <w:b/>
                <w:sz w:val="24"/>
                <w:szCs w:val="24"/>
              </w:rPr>
              <w:t xml:space="preserve"> Общие сведения об изделиях и составлении сборочных чертежей</w:t>
            </w:r>
            <w:bookmarkEnd w:id="64"/>
          </w:p>
        </w:tc>
        <w:tc>
          <w:tcPr>
            <w:tcW w:w="3771" w:type="pct"/>
            <w:tcBorders>
              <w:top w:val="single" w:sz="4" w:space="0" w:color="auto"/>
              <w:left w:val="single" w:sz="4" w:space="0" w:color="auto"/>
              <w:bottom w:val="single" w:sz="4" w:space="0" w:color="auto"/>
              <w:right w:val="single" w:sz="4" w:space="0" w:color="auto"/>
            </w:tcBorders>
            <w:hideMark/>
          </w:tcPr>
          <w:p w14:paraId="24D99EC9" w14:textId="77777777" w:rsidR="00D5689E" w:rsidRPr="00FB0C37" w:rsidRDefault="00D5689E" w:rsidP="003E7798">
            <w:pPr>
              <w:tabs>
                <w:tab w:val="left" w:pos="916"/>
                <w:tab w:val="left" w:pos="102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sidRPr="00FB0C37">
              <w:rPr>
                <w:rFonts w:ascii="Times New Roman" w:eastAsia="Times New Roman" w:hAnsi="Times New Roman" w:cs="Times New Roman"/>
                <w:b/>
                <w:bCs/>
                <w:sz w:val="24"/>
                <w:szCs w:val="24"/>
              </w:rPr>
              <w:t>Содержание</w:t>
            </w:r>
          </w:p>
        </w:tc>
      </w:tr>
      <w:tr w:rsidR="00D5689E" w:rsidRPr="00FB0C37" w14:paraId="4F5C6F5F" w14:textId="77777777" w:rsidTr="003E7798">
        <w:trPr>
          <w:trHeight w:val="20"/>
        </w:trPr>
        <w:tc>
          <w:tcPr>
            <w:tcW w:w="1229" w:type="pct"/>
            <w:vMerge/>
            <w:tcBorders>
              <w:top w:val="single" w:sz="4" w:space="0" w:color="auto"/>
              <w:left w:val="single" w:sz="4" w:space="0" w:color="auto"/>
              <w:bottom w:val="single" w:sz="4" w:space="0" w:color="auto"/>
              <w:right w:val="single" w:sz="4" w:space="0" w:color="auto"/>
            </w:tcBorders>
            <w:vAlign w:val="center"/>
            <w:hideMark/>
          </w:tcPr>
          <w:p w14:paraId="52FAC82A" w14:textId="77777777" w:rsidR="00D5689E" w:rsidRPr="00FB0C37" w:rsidRDefault="00D5689E" w:rsidP="003E7798">
            <w:pPr>
              <w:rPr>
                <w:rFonts w:ascii="Times New Roman" w:hAnsi="Times New Roman" w:cs="Times New Roman"/>
                <w:b/>
                <w:sz w:val="24"/>
                <w:szCs w:val="24"/>
              </w:rPr>
            </w:pPr>
          </w:p>
        </w:tc>
        <w:tc>
          <w:tcPr>
            <w:tcW w:w="3771" w:type="pct"/>
            <w:tcBorders>
              <w:top w:val="single" w:sz="4" w:space="0" w:color="auto"/>
              <w:left w:val="single" w:sz="4" w:space="0" w:color="auto"/>
              <w:bottom w:val="single" w:sz="4" w:space="0" w:color="auto"/>
              <w:right w:val="single" w:sz="4" w:space="0" w:color="auto"/>
            </w:tcBorders>
            <w:hideMark/>
          </w:tcPr>
          <w:p w14:paraId="79DDDC61" w14:textId="77777777" w:rsidR="00D5689E" w:rsidRPr="00FB0C37" w:rsidRDefault="00D5689E" w:rsidP="003E7798">
            <w:pPr>
              <w:tabs>
                <w:tab w:val="left" w:pos="1027"/>
              </w:tabs>
              <w:autoSpaceDE w:val="0"/>
              <w:autoSpaceDN w:val="0"/>
              <w:adjustRightInd w:val="0"/>
              <w:jc w:val="both"/>
              <w:rPr>
                <w:rFonts w:ascii="Times New Roman" w:hAnsi="Times New Roman" w:cs="Times New Roman"/>
                <w:sz w:val="24"/>
                <w:szCs w:val="24"/>
              </w:rPr>
            </w:pPr>
            <w:r w:rsidRPr="00FB0C37">
              <w:rPr>
                <w:rFonts w:ascii="Times New Roman" w:hAnsi="Times New Roman" w:cs="Times New Roman"/>
                <w:sz w:val="24"/>
                <w:szCs w:val="24"/>
              </w:rPr>
              <w:t>Комплект конструкторской документации. Чертеж общего вида, его назначение и содержание. Сборочный чертеж, его назначение и содержание. Последовательность выполнения сборочного чертежа. Выполнение эскизов деталей разъемной сборочной единицы, предназначенных для выполнения сборочного чертежа. Увязка сопрягаемых размеров. Порядок сборки и разборки сборочных единиц. Обозначение изделия и его составных частей. Порядок выполнения сборочного чертежа по эскизам деталей. Выбор числа изображений. Выбор формата. Размеры на сборочных чертежах. Штриховка на разрезах и сечениях. Изображение контуров пограничных деталей. Изображение частей изделия в крайнем и промежуточном положениях. Конструктивные особенности при изображении сопрягаемых деталей (проточки, подгонки соединений по нескольким плоскостям и др.). Упрощения, применяемые на сборочных чертежах. Изображение уплотнительных устройств, подшипников, пружин, стопорных и установочных устройств. Назначение спецификаций. Порядок заполнения спецификации. Основная надпись на текстовых документах. Нанесение номеров позиций на сборочном чертеже.</w:t>
            </w:r>
          </w:p>
        </w:tc>
      </w:tr>
      <w:tr w:rsidR="00D5689E" w:rsidRPr="00FB0C37" w14:paraId="0846422B" w14:textId="77777777" w:rsidTr="003E7798">
        <w:trPr>
          <w:trHeight w:val="20"/>
        </w:trPr>
        <w:tc>
          <w:tcPr>
            <w:tcW w:w="1229" w:type="pct"/>
            <w:vMerge/>
            <w:tcBorders>
              <w:top w:val="single" w:sz="4" w:space="0" w:color="auto"/>
              <w:left w:val="single" w:sz="4" w:space="0" w:color="auto"/>
              <w:bottom w:val="single" w:sz="4" w:space="0" w:color="auto"/>
              <w:right w:val="single" w:sz="4" w:space="0" w:color="auto"/>
            </w:tcBorders>
            <w:vAlign w:val="center"/>
            <w:hideMark/>
          </w:tcPr>
          <w:p w14:paraId="28296C5A" w14:textId="77777777" w:rsidR="00D5689E" w:rsidRPr="00FB0C37" w:rsidRDefault="00D5689E" w:rsidP="003E7798">
            <w:pPr>
              <w:rPr>
                <w:rFonts w:ascii="Times New Roman" w:hAnsi="Times New Roman" w:cs="Times New Roman"/>
                <w:b/>
                <w:sz w:val="24"/>
                <w:szCs w:val="24"/>
              </w:rPr>
            </w:pPr>
          </w:p>
        </w:tc>
        <w:tc>
          <w:tcPr>
            <w:tcW w:w="3771" w:type="pct"/>
            <w:tcBorders>
              <w:top w:val="single" w:sz="4" w:space="0" w:color="auto"/>
              <w:left w:val="single" w:sz="4" w:space="0" w:color="auto"/>
              <w:bottom w:val="single" w:sz="4" w:space="0" w:color="auto"/>
              <w:right w:val="single" w:sz="4" w:space="0" w:color="auto"/>
            </w:tcBorders>
            <w:hideMark/>
          </w:tcPr>
          <w:p w14:paraId="582E6E31" w14:textId="77777777" w:rsidR="00D5689E" w:rsidRPr="00FB0C37" w:rsidRDefault="00D5689E" w:rsidP="003E7798">
            <w:pPr>
              <w:tabs>
                <w:tab w:val="left" w:pos="31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sidRPr="00FB0C37">
              <w:rPr>
                <w:rFonts w:ascii="Times New Roman" w:hAnsi="Times New Roman" w:cs="Times New Roman"/>
                <w:b/>
                <w:bCs/>
                <w:sz w:val="24"/>
                <w:szCs w:val="24"/>
              </w:rPr>
              <w:t>В том числе практических занятий</w:t>
            </w:r>
          </w:p>
        </w:tc>
      </w:tr>
      <w:tr w:rsidR="00D5689E" w:rsidRPr="00FB0C37" w14:paraId="3A370995" w14:textId="77777777" w:rsidTr="003E7798">
        <w:trPr>
          <w:trHeight w:val="20"/>
        </w:trPr>
        <w:tc>
          <w:tcPr>
            <w:tcW w:w="1229" w:type="pct"/>
            <w:vMerge/>
            <w:tcBorders>
              <w:top w:val="single" w:sz="4" w:space="0" w:color="auto"/>
              <w:left w:val="single" w:sz="4" w:space="0" w:color="auto"/>
              <w:bottom w:val="single" w:sz="4" w:space="0" w:color="auto"/>
              <w:right w:val="single" w:sz="4" w:space="0" w:color="auto"/>
            </w:tcBorders>
            <w:vAlign w:val="center"/>
            <w:hideMark/>
          </w:tcPr>
          <w:p w14:paraId="0A652279" w14:textId="77777777" w:rsidR="00D5689E" w:rsidRPr="00FB0C37" w:rsidRDefault="00D5689E" w:rsidP="003E7798">
            <w:pPr>
              <w:rPr>
                <w:rFonts w:ascii="Times New Roman" w:hAnsi="Times New Roman" w:cs="Times New Roman"/>
                <w:b/>
                <w:sz w:val="24"/>
                <w:szCs w:val="24"/>
              </w:rPr>
            </w:pPr>
          </w:p>
        </w:tc>
        <w:tc>
          <w:tcPr>
            <w:tcW w:w="3771" w:type="pct"/>
            <w:tcBorders>
              <w:top w:val="single" w:sz="4" w:space="0" w:color="auto"/>
              <w:left w:val="single" w:sz="4" w:space="0" w:color="auto"/>
              <w:bottom w:val="single" w:sz="4" w:space="0" w:color="auto"/>
              <w:right w:val="single" w:sz="4" w:space="0" w:color="auto"/>
            </w:tcBorders>
            <w:hideMark/>
          </w:tcPr>
          <w:p w14:paraId="64E82DEF" w14:textId="77777777" w:rsidR="00D5689E" w:rsidRPr="00FB0C37" w:rsidRDefault="00D5689E" w:rsidP="003E77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z w:val="24"/>
                <w:szCs w:val="24"/>
              </w:rPr>
            </w:pPr>
            <w:r w:rsidRPr="00FB0C37">
              <w:rPr>
                <w:rFonts w:ascii="Times New Roman" w:hAnsi="Times New Roman" w:cs="Times New Roman"/>
                <w:sz w:val="24"/>
                <w:szCs w:val="24"/>
              </w:rPr>
              <w:t>Практическое занятие. Эскизы деталей сборочной единицы. Сборочный чертеж по эскизам</w:t>
            </w:r>
          </w:p>
        </w:tc>
      </w:tr>
      <w:tr w:rsidR="00D5689E" w:rsidRPr="00FB0C37" w14:paraId="3E4B9CB7" w14:textId="77777777" w:rsidTr="003E7798">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6C777836" w14:textId="77777777" w:rsidR="00D5689E" w:rsidRPr="00FB0C37" w:rsidRDefault="00D5689E" w:rsidP="003E7798">
            <w:pPr>
              <w:rPr>
                <w:rFonts w:ascii="Times New Roman" w:hAnsi="Times New Roman" w:cs="Times New Roman"/>
                <w:b/>
                <w:bCs/>
                <w:sz w:val="24"/>
                <w:szCs w:val="24"/>
              </w:rPr>
            </w:pPr>
            <w:r w:rsidRPr="00FB0C37">
              <w:rPr>
                <w:rFonts w:ascii="Times New Roman" w:hAnsi="Times New Roman" w:cs="Times New Roman"/>
                <w:b/>
                <w:bCs/>
                <w:sz w:val="24"/>
                <w:szCs w:val="24"/>
              </w:rPr>
              <w:t>РАЗДЕЛ 4 ЧЕРТЕЖИ И СХЕМЫ ПО СПЕЦИАЛЬНОСТИ (6 ч.)</w:t>
            </w:r>
          </w:p>
        </w:tc>
      </w:tr>
      <w:tr w:rsidR="00D5689E" w:rsidRPr="00FB0C37" w14:paraId="2815D726" w14:textId="77777777" w:rsidTr="003E7798">
        <w:trPr>
          <w:trHeight w:val="20"/>
        </w:trPr>
        <w:tc>
          <w:tcPr>
            <w:tcW w:w="1229" w:type="pct"/>
            <w:vMerge w:val="restart"/>
            <w:tcBorders>
              <w:top w:val="single" w:sz="4" w:space="0" w:color="auto"/>
              <w:left w:val="single" w:sz="4" w:space="0" w:color="auto"/>
              <w:bottom w:val="single" w:sz="4" w:space="0" w:color="auto"/>
              <w:right w:val="single" w:sz="4" w:space="0" w:color="auto"/>
            </w:tcBorders>
            <w:hideMark/>
          </w:tcPr>
          <w:p w14:paraId="75C7DDF0" w14:textId="77777777" w:rsidR="00D5689E" w:rsidRPr="00FB0C37" w:rsidRDefault="00D5689E" w:rsidP="003E7798">
            <w:pPr>
              <w:autoSpaceDE w:val="0"/>
              <w:autoSpaceDN w:val="0"/>
              <w:adjustRightInd w:val="0"/>
              <w:jc w:val="center"/>
              <w:rPr>
                <w:rFonts w:ascii="Times New Roman" w:hAnsi="Times New Roman" w:cs="Times New Roman"/>
                <w:b/>
                <w:sz w:val="24"/>
                <w:szCs w:val="24"/>
              </w:rPr>
            </w:pPr>
            <w:r w:rsidRPr="00FB0C37">
              <w:rPr>
                <w:rFonts w:ascii="Times New Roman" w:hAnsi="Times New Roman" w:cs="Times New Roman"/>
                <w:b/>
                <w:sz w:val="24"/>
                <w:szCs w:val="24"/>
              </w:rPr>
              <w:t>Тема 4.1 Чтение и выполнение чертежей схем</w:t>
            </w:r>
          </w:p>
        </w:tc>
        <w:tc>
          <w:tcPr>
            <w:tcW w:w="3771" w:type="pct"/>
            <w:tcBorders>
              <w:top w:val="single" w:sz="4" w:space="0" w:color="auto"/>
              <w:left w:val="single" w:sz="4" w:space="0" w:color="auto"/>
              <w:bottom w:val="single" w:sz="4" w:space="0" w:color="auto"/>
              <w:right w:val="single" w:sz="4" w:space="0" w:color="auto"/>
            </w:tcBorders>
            <w:hideMark/>
          </w:tcPr>
          <w:p w14:paraId="0F9A28A4" w14:textId="77777777" w:rsidR="00D5689E" w:rsidRPr="00FB0C37" w:rsidRDefault="00D5689E" w:rsidP="003E7798">
            <w:pPr>
              <w:jc w:val="both"/>
              <w:rPr>
                <w:rFonts w:ascii="Times New Roman" w:hAnsi="Times New Roman" w:cs="Times New Roman"/>
                <w:bCs/>
                <w:sz w:val="24"/>
                <w:szCs w:val="24"/>
              </w:rPr>
            </w:pPr>
            <w:r w:rsidRPr="00FB0C37">
              <w:rPr>
                <w:rFonts w:ascii="Times New Roman" w:eastAsia="Times New Roman" w:hAnsi="Times New Roman" w:cs="Times New Roman"/>
                <w:b/>
                <w:bCs/>
                <w:sz w:val="24"/>
                <w:szCs w:val="24"/>
              </w:rPr>
              <w:t>Содержание</w:t>
            </w:r>
          </w:p>
        </w:tc>
      </w:tr>
      <w:tr w:rsidR="00D5689E" w:rsidRPr="00FB0C37" w14:paraId="5D190CC5" w14:textId="77777777" w:rsidTr="003E7798">
        <w:trPr>
          <w:trHeight w:val="20"/>
        </w:trPr>
        <w:tc>
          <w:tcPr>
            <w:tcW w:w="1229" w:type="pct"/>
            <w:vMerge/>
            <w:tcBorders>
              <w:top w:val="single" w:sz="4" w:space="0" w:color="auto"/>
              <w:left w:val="single" w:sz="4" w:space="0" w:color="auto"/>
              <w:bottom w:val="single" w:sz="4" w:space="0" w:color="auto"/>
              <w:right w:val="single" w:sz="4" w:space="0" w:color="auto"/>
            </w:tcBorders>
            <w:vAlign w:val="center"/>
            <w:hideMark/>
          </w:tcPr>
          <w:p w14:paraId="68EB8FCA" w14:textId="77777777" w:rsidR="00D5689E" w:rsidRPr="00FB0C37" w:rsidRDefault="00D5689E" w:rsidP="003E7798">
            <w:pPr>
              <w:rPr>
                <w:rFonts w:ascii="Times New Roman" w:hAnsi="Times New Roman" w:cs="Times New Roman"/>
                <w:b/>
                <w:sz w:val="24"/>
                <w:szCs w:val="24"/>
              </w:rPr>
            </w:pPr>
          </w:p>
        </w:tc>
        <w:tc>
          <w:tcPr>
            <w:tcW w:w="3771" w:type="pct"/>
            <w:tcBorders>
              <w:top w:val="single" w:sz="4" w:space="0" w:color="auto"/>
              <w:left w:val="single" w:sz="4" w:space="0" w:color="auto"/>
              <w:bottom w:val="single" w:sz="4" w:space="0" w:color="auto"/>
              <w:right w:val="single" w:sz="4" w:space="0" w:color="auto"/>
            </w:tcBorders>
            <w:hideMark/>
          </w:tcPr>
          <w:p w14:paraId="2FF8210F" w14:textId="77777777" w:rsidR="00D5689E" w:rsidRPr="00FB0C37" w:rsidRDefault="00D5689E" w:rsidP="003E7798">
            <w:pPr>
              <w:shd w:val="clear" w:color="auto" w:fill="FFFFFF"/>
              <w:jc w:val="both"/>
              <w:outlineLvl w:val="0"/>
              <w:rPr>
                <w:rFonts w:ascii="Times New Roman" w:hAnsi="Times New Roman" w:cs="Times New Roman"/>
                <w:sz w:val="24"/>
                <w:szCs w:val="24"/>
              </w:rPr>
            </w:pPr>
            <w:bookmarkStart w:id="65" w:name="_Toc150773914"/>
            <w:r w:rsidRPr="00FB0C37">
              <w:rPr>
                <w:rFonts w:ascii="Times New Roman" w:hAnsi="Times New Roman" w:cs="Times New Roman"/>
                <w:sz w:val="24"/>
                <w:szCs w:val="24"/>
              </w:rPr>
              <w:t xml:space="preserve">Общие сведения о схемах. Схема как документ конструктора. Методы и приемы выполнения </w:t>
            </w:r>
            <w:r w:rsidRPr="00FB0C37">
              <w:rPr>
                <w:rFonts w:ascii="Times New Roman" w:hAnsi="Times New Roman" w:cs="Times New Roman"/>
                <w:spacing w:val="-4"/>
                <w:sz w:val="24"/>
                <w:szCs w:val="24"/>
              </w:rPr>
              <w:t>схем по специальности. Разновидности схем: структурные, функциональные, принципиальные,</w:t>
            </w:r>
            <w:r w:rsidRPr="00FB0C37">
              <w:rPr>
                <w:rFonts w:ascii="Times New Roman" w:hAnsi="Times New Roman" w:cs="Times New Roman"/>
                <w:sz w:val="24"/>
                <w:szCs w:val="24"/>
              </w:rPr>
              <w:t xml:space="preserve"> схемы соединений (монтажные). Кинематические схемы. Условные графические обозначения на схемах.</w:t>
            </w:r>
            <w:bookmarkEnd w:id="65"/>
          </w:p>
        </w:tc>
      </w:tr>
      <w:tr w:rsidR="00D5689E" w:rsidRPr="00FB0C37" w14:paraId="7536B14B" w14:textId="77777777" w:rsidTr="003E7798">
        <w:trPr>
          <w:trHeight w:val="20"/>
        </w:trPr>
        <w:tc>
          <w:tcPr>
            <w:tcW w:w="1229" w:type="pct"/>
            <w:vMerge/>
            <w:tcBorders>
              <w:top w:val="single" w:sz="4" w:space="0" w:color="auto"/>
              <w:left w:val="single" w:sz="4" w:space="0" w:color="auto"/>
              <w:bottom w:val="single" w:sz="4" w:space="0" w:color="auto"/>
              <w:right w:val="single" w:sz="4" w:space="0" w:color="auto"/>
            </w:tcBorders>
            <w:vAlign w:val="center"/>
            <w:hideMark/>
          </w:tcPr>
          <w:p w14:paraId="250BD6FB" w14:textId="77777777" w:rsidR="00D5689E" w:rsidRPr="00FB0C37" w:rsidRDefault="00D5689E" w:rsidP="003E7798">
            <w:pPr>
              <w:rPr>
                <w:rFonts w:ascii="Times New Roman" w:hAnsi="Times New Roman" w:cs="Times New Roman"/>
                <w:b/>
                <w:sz w:val="24"/>
                <w:szCs w:val="24"/>
              </w:rPr>
            </w:pPr>
          </w:p>
        </w:tc>
        <w:tc>
          <w:tcPr>
            <w:tcW w:w="3771" w:type="pct"/>
            <w:tcBorders>
              <w:top w:val="single" w:sz="4" w:space="0" w:color="auto"/>
              <w:left w:val="single" w:sz="4" w:space="0" w:color="auto"/>
              <w:bottom w:val="single" w:sz="4" w:space="0" w:color="auto"/>
              <w:right w:val="single" w:sz="4" w:space="0" w:color="auto"/>
            </w:tcBorders>
            <w:hideMark/>
          </w:tcPr>
          <w:p w14:paraId="524326DC" w14:textId="77777777" w:rsidR="00D5689E" w:rsidRPr="00FB0C37" w:rsidRDefault="00D5689E" w:rsidP="003E7798">
            <w:pPr>
              <w:shd w:val="clear" w:color="auto" w:fill="FFFFFF"/>
              <w:jc w:val="both"/>
              <w:outlineLvl w:val="0"/>
              <w:rPr>
                <w:rFonts w:ascii="Times New Roman" w:hAnsi="Times New Roman" w:cs="Times New Roman"/>
                <w:bCs/>
                <w:sz w:val="24"/>
                <w:szCs w:val="24"/>
              </w:rPr>
            </w:pPr>
            <w:r w:rsidRPr="00FB0C37">
              <w:rPr>
                <w:rFonts w:ascii="Times New Roman" w:hAnsi="Times New Roman" w:cs="Times New Roman"/>
                <w:b/>
                <w:bCs/>
                <w:sz w:val="24"/>
                <w:szCs w:val="24"/>
              </w:rPr>
              <w:t>В том числе практических занятий</w:t>
            </w:r>
          </w:p>
        </w:tc>
      </w:tr>
      <w:tr w:rsidR="00D5689E" w:rsidRPr="00FB0C37" w14:paraId="228901DC" w14:textId="77777777" w:rsidTr="003E7798">
        <w:trPr>
          <w:trHeight w:val="20"/>
        </w:trPr>
        <w:tc>
          <w:tcPr>
            <w:tcW w:w="1229" w:type="pct"/>
            <w:vMerge/>
            <w:tcBorders>
              <w:top w:val="single" w:sz="4" w:space="0" w:color="auto"/>
              <w:left w:val="single" w:sz="4" w:space="0" w:color="auto"/>
              <w:bottom w:val="single" w:sz="4" w:space="0" w:color="auto"/>
              <w:right w:val="single" w:sz="4" w:space="0" w:color="auto"/>
            </w:tcBorders>
            <w:vAlign w:val="center"/>
            <w:hideMark/>
          </w:tcPr>
          <w:p w14:paraId="4E3C6F40" w14:textId="77777777" w:rsidR="00D5689E" w:rsidRPr="00FB0C37" w:rsidRDefault="00D5689E" w:rsidP="003E7798">
            <w:pPr>
              <w:rPr>
                <w:rFonts w:ascii="Times New Roman" w:hAnsi="Times New Roman" w:cs="Times New Roman"/>
                <w:b/>
                <w:sz w:val="24"/>
                <w:szCs w:val="24"/>
              </w:rPr>
            </w:pPr>
          </w:p>
        </w:tc>
        <w:tc>
          <w:tcPr>
            <w:tcW w:w="3771" w:type="pct"/>
            <w:tcBorders>
              <w:top w:val="single" w:sz="4" w:space="0" w:color="auto"/>
              <w:left w:val="single" w:sz="4" w:space="0" w:color="auto"/>
              <w:bottom w:val="single" w:sz="4" w:space="0" w:color="auto"/>
              <w:right w:val="single" w:sz="4" w:space="0" w:color="auto"/>
            </w:tcBorders>
            <w:hideMark/>
          </w:tcPr>
          <w:p w14:paraId="7F84BE64" w14:textId="77777777" w:rsidR="00D5689E" w:rsidRPr="00FB0C37" w:rsidRDefault="00D5689E" w:rsidP="003E7798">
            <w:pPr>
              <w:jc w:val="both"/>
              <w:rPr>
                <w:rFonts w:ascii="Times New Roman" w:hAnsi="Times New Roman" w:cs="Times New Roman"/>
                <w:sz w:val="24"/>
                <w:szCs w:val="24"/>
              </w:rPr>
            </w:pPr>
            <w:r w:rsidRPr="00FB0C37">
              <w:rPr>
                <w:rFonts w:ascii="Times New Roman" w:hAnsi="Times New Roman" w:cs="Times New Roman"/>
                <w:sz w:val="24"/>
                <w:szCs w:val="24"/>
              </w:rPr>
              <w:t>Практическое занятие. Схема кинематическая</w:t>
            </w:r>
          </w:p>
        </w:tc>
      </w:tr>
      <w:tr w:rsidR="00D5689E" w:rsidRPr="00FB0C37" w14:paraId="4549F861" w14:textId="77777777" w:rsidTr="003E7798">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7D190E63" w14:textId="77777777" w:rsidR="00D5689E" w:rsidRPr="00FB0C37" w:rsidRDefault="00D5689E" w:rsidP="003E7798">
            <w:pPr>
              <w:rPr>
                <w:rFonts w:ascii="Times New Roman" w:hAnsi="Times New Roman" w:cs="Times New Roman"/>
                <w:b/>
                <w:bCs/>
                <w:sz w:val="24"/>
                <w:szCs w:val="24"/>
              </w:rPr>
            </w:pPr>
            <w:r w:rsidRPr="00FB0C37">
              <w:rPr>
                <w:rFonts w:ascii="Times New Roman" w:hAnsi="Times New Roman" w:cs="Times New Roman"/>
                <w:b/>
                <w:bCs/>
                <w:sz w:val="24"/>
                <w:szCs w:val="24"/>
              </w:rPr>
              <w:t xml:space="preserve">РАЗДЕЛ 5 </w:t>
            </w:r>
            <w:r w:rsidRPr="00FB0C37">
              <w:rPr>
                <w:rFonts w:ascii="Times New Roman" w:hAnsi="Times New Roman" w:cs="Times New Roman"/>
                <w:b/>
                <w:sz w:val="24"/>
                <w:szCs w:val="24"/>
              </w:rPr>
              <w:t>ПОСТРОЕНИЯ ЧЕРТЕЖЕЙ И</w:t>
            </w:r>
            <w:r w:rsidRPr="00FB0C37">
              <w:rPr>
                <w:rStyle w:val="10"/>
                <w:rFonts w:eastAsia="Calibri"/>
              </w:rPr>
              <w:t xml:space="preserve"> </w:t>
            </w:r>
            <w:r w:rsidRPr="00FB0C37">
              <w:rPr>
                <w:rStyle w:val="FontStyle44"/>
                <w:b/>
                <w:sz w:val="24"/>
                <w:szCs w:val="24"/>
              </w:rPr>
              <w:t>ТРЕХМЕРНЫХ МОДЕЛЕЙ (16 ч.)</w:t>
            </w:r>
          </w:p>
        </w:tc>
      </w:tr>
      <w:tr w:rsidR="00D5689E" w:rsidRPr="00FB0C37" w14:paraId="12B55546" w14:textId="77777777" w:rsidTr="003E7798">
        <w:trPr>
          <w:trHeight w:val="20"/>
        </w:trPr>
        <w:tc>
          <w:tcPr>
            <w:tcW w:w="1229" w:type="pct"/>
            <w:vMerge w:val="restart"/>
            <w:tcBorders>
              <w:top w:val="single" w:sz="4" w:space="0" w:color="auto"/>
              <w:left w:val="single" w:sz="4" w:space="0" w:color="auto"/>
              <w:bottom w:val="single" w:sz="4" w:space="0" w:color="auto"/>
              <w:right w:val="single" w:sz="4" w:space="0" w:color="auto"/>
            </w:tcBorders>
            <w:hideMark/>
          </w:tcPr>
          <w:p w14:paraId="41CA8A5D" w14:textId="77777777" w:rsidR="00D5689E" w:rsidRPr="00FB0C37" w:rsidRDefault="00D5689E" w:rsidP="003E7798">
            <w:pPr>
              <w:autoSpaceDE w:val="0"/>
              <w:autoSpaceDN w:val="0"/>
              <w:adjustRightInd w:val="0"/>
              <w:jc w:val="center"/>
              <w:rPr>
                <w:rFonts w:ascii="Times New Roman" w:hAnsi="Times New Roman" w:cs="Times New Roman"/>
                <w:b/>
                <w:sz w:val="24"/>
                <w:szCs w:val="24"/>
              </w:rPr>
            </w:pPr>
            <w:r w:rsidRPr="00FB0C37">
              <w:rPr>
                <w:rFonts w:ascii="Times New Roman" w:hAnsi="Times New Roman" w:cs="Times New Roman"/>
                <w:b/>
                <w:sz w:val="24"/>
                <w:szCs w:val="24"/>
              </w:rPr>
              <w:t>Тема 5.1 Основные приемы работы в системе КОМПАС - ГРАФИК</w:t>
            </w:r>
          </w:p>
        </w:tc>
        <w:tc>
          <w:tcPr>
            <w:tcW w:w="3771" w:type="pct"/>
            <w:tcBorders>
              <w:top w:val="single" w:sz="4" w:space="0" w:color="auto"/>
              <w:left w:val="single" w:sz="4" w:space="0" w:color="auto"/>
              <w:bottom w:val="single" w:sz="4" w:space="0" w:color="auto"/>
              <w:right w:val="single" w:sz="4" w:space="0" w:color="auto"/>
            </w:tcBorders>
            <w:hideMark/>
          </w:tcPr>
          <w:p w14:paraId="122AE58F" w14:textId="77777777" w:rsidR="00D5689E" w:rsidRPr="00FB0C37" w:rsidRDefault="00D5689E" w:rsidP="003E7798">
            <w:pPr>
              <w:autoSpaceDE w:val="0"/>
              <w:autoSpaceDN w:val="0"/>
              <w:adjustRightInd w:val="0"/>
              <w:jc w:val="both"/>
              <w:rPr>
                <w:rFonts w:ascii="Times New Roman" w:hAnsi="Times New Roman" w:cs="Times New Roman"/>
                <w:bCs/>
                <w:sz w:val="24"/>
                <w:szCs w:val="24"/>
                <w:lang w:val="en-US"/>
              </w:rPr>
            </w:pPr>
            <w:r w:rsidRPr="00FB0C37">
              <w:rPr>
                <w:rFonts w:ascii="Times New Roman" w:eastAsia="Times New Roman" w:hAnsi="Times New Roman" w:cs="Times New Roman"/>
                <w:b/>
                <w:bCs/>
                <w:sz w:val="24"/>
                <w:szCs w:val="24"/>
              </w:rPr>
              <w:t>Содержание</w:t>
            </w:r>
          </w:p>
        </w:tc>
      </w:tr>
      <w:tr w:rsidR="00D5689E" w:rsidRPr="00FB0C37" w14:paraId="6547E76F" w14:textId="77777777" w:rsidTr="003E7798">
        <w:trPr>
          <w:trHeight w:val="20"/>
        </w:trPr>
        <w:tc>
          <w:tcPr>
            <w:tcW w:w="1229" w:type="pct"/>
            <w:vMerge/>
            <w:tcBorders>
              <w:top w:val="single" w:sz="4" w:space="0" w:color="auto"/>
              <w:left w:val="single" w:sz="4" w:space="0" w:color="auto"/>
              <w:bottom w:val="single" w:sz="4" w:space="0" w:color="auto"/>
              <w:right w:val="single" w:sz="4" w:space="0" w:color="auto"/>
            </w:tcBorders>
            <w:vAlign w:val="center"/>
            <w:hideMark/>
          </w:tcPr>
          <w:p w14:paraId="51952C5B" w14:textId="77777777" w:rsidR="00D5689E" w:rsidRPr="00FB0C37" w:rsidRDefault="00D5689E" w:rsidP="003E7798">
            <w:pPr>
              <w:rPr>
                <w:rFonts w:ascii="Times New Roman" w:hAnsi="Times New Roman" w:cs="Times New Roman"/>
                <w:b/>
                <w:sz w:val="24"/>
                <w:szCs w:val="24"/>
              </w:rPr>
            </w:pPr>
          </w:p>
        </w:tc>
        <w:tc>
          <w:tcPr>
            <w:tcW w:w="3771" w:type="pct"/>
            <w:tcBorders>
              <w:top w:val="single" w:sz="4" w:space="0" w:color="auto"/>
              <w:left w:val="single" w:sz="4" w:space="0" w:color="auto"/>
              <w:bottom w:val="single" w:sz="4" w:space="0" w:color="auto"/>
              <w:right w:val="single" w:sz="4" w:space="0" w:color="auto"/>
            </w:tcBorders>
            <w:hideMark/>
          </w:tcPr>
          <w:p w14:paraId="62D3754D" w14:textId="77777777" w:rsidR="00D5689E" w:rsidRPr="00FB0C37" w:rsidRDefault="00D5689E" w:rsidP="003E7798">
            <w:pPr>
              <w:autoSpaceDE w:val="0"/>
              <w:autoSpaceDN w:val="0"/>
              <w:adjustRightInd w:val="0"/>
              <w:jc w:val="both"/>
              <w:rPr>
                <w:rFonts w:ascii="Times New Roman" w:hAnsi="Times New Roman" w:cs="Times New Roman"/>
                <w:bCs/>
                <w:sz w:val="24"/>
                <w:szCs w:val="24"/>
              </w:rPr>
            </w:pPr>
            <w:r w:rsidRPr="00FB0C37">
              <w:rPr>
                <w:rFonts w:ascii="Times New Roman" w:hAnsi="Times New Roman" w:cs="Times New Roman"/>
                <w:bCs/>
                <w:sz w:val="24"/>
                <w:szCs w:val="24"/>
              </w:rPr>
              <w:t>Машиностроительное черчение. Чертежи деталей, изготовляемых точением. Чертежи деталей, включающих в себя формы многогранных тел. Сборочный чертеж. Спецификация сборочной единицы. Трехмерное моделирование</w:t>
            </w:r>
          </w:p>
        </w:tc>
      </w:tr>
      <w:tr w:rsidR="00D5689E" w:rsidRPr="00FB0C37" w14:paraId="46362AC2" w14:textId="77777777" w:rsidTr="003E7798">
        <w:trPr>
          <w:trHeight w:val="20"/>
        </w:trPr>
        <w:tc>
          <w:tcPr>
            <w:tcW w:w="1229" w:type="pct"/>
            <w:vMerge/>
            <w:tcBorders>
              <w:top w:val="single" w:sz="4" w:space="0" w:color="auto"/>
              <w:left w:val="single" w:sz="4" w:space="0" w:color="auto"/>
              <w:bottom w:val="single" w:sz="4" w:space="0" w:color="auto"/>
              <w:right w:val="single" w:sz="4" w:space="0" w:color="auto"/>
            </w:tcBorders>
            <w:vAlign w:val="center"/>
            <w:hideMark/>
          </w:tcPr>
          <w:p w14:paraId="12866CB6" w14:textId="77777777" w:rsidR="00D5689E" w:rsidRPr="00FB0C37" w:rsidRDefault="00D5689E" w:rsidP="003E7798">
            <w:pPr>
              <w:rPr>
                <w:rFonts w:ascii="Times New Roman" w:hAnsi="Times New Roman" w:cs="Times New Roman"/>
                <w:b/>
                <w:sz w:val="24"/>
                <w:szCs w:val="24"/>
              </w:rPr>
            </w:pPr>
          </w:p>
        </w:tc>
        <w:tc>
          <w:tcPr>
            <w:tcW w:w="3771" w:type="pct"/>
            <w:tcBorders>
              <w:top w:val="single" w:sz="4" w:space="0" w:color="auto"/>
              <w:left w:val="single" w:sz="4" w:space="0" w:color="auto"/>
              <w:bottom w:val="single" w:sz="4" w:space="0" w:color="auto"/>
              <w:right w:val="single" w:sz="4" w:space="0" w:color="auto"/>
            </w:tcBorders>
            <w:hideMark/>
          </w:tcPr>
          <w:p w14:paraId="4A053E5C" w14:textId="77777777" w:rsidR="00D5689E" w:rsidRPr="00FB0C37" w:rsidRDefault="00D5689E" w:rsidP="003E7798">
            <w:pPr>
              <w:autoSpaceDE w:val="0"/>
              <w:autoSpaceDN w:val="0"/>
              <w:adjustRightInd w:val="0"/>
              <w:jc w:val="both"/>
              <w:rPr>
                <w:rFonts w:ascii="Times New Roman" w:hAnsi="Times New Roman" w:cs="Times New Roman"/>
                <w:b/>
                <w:bCs/>
                <w:sz w:val="24"/>
                <w:szCs w:val="24"/>
              </w:rPr>
            </w:pPr>
            <w:r w:rsidRPr="00FB0C37">
              <w:rPr>
                <w:rFonts w:ascii="Times New Roman" w:hAnsi="Times New Roman" w:cs="Times New Roman"/>
                <w:b/>
                <w:bCs/>
                <w:sz w:val="24"/>
                <w:szCs w:val="24"/>
              </w:rPr>
              <w:t>В том числе практических занятий</w:t>
            </w:r>
          </w:p>
        </w:tc>
      </w:tr>
      <w:tr w:rsidR="00D5689E" w:rsidRPr="00FB0C37" w14:paraId="6DA7A5F6" w14:textId="77777777" w:rsidTr="003E7798">
        <w:trPr>
          <w:trHeight w:val="20"/>
        </w:trPr>
        <w:tc>
          <w:tcPr>
            <w:tcW w:w="1229" w:type="pct"/>
            <w:vMerge/>
            <w:tcBorders>
              <w:top w:val="single" w:sz="4" w:space="0" w:color="auto"/>
              <w:left w:val="single" w:sz="4" w:space="0" w:color="auto"/>
              <w:bottom w:val="single" w:sz="4" w:space="0" w:color="auto"/>
              <w:right w:val="single" w:sz="4" w:space="0" w:color="auto"/>
            </w:tcBorders>
            <w:vAlign w:val="center"/>
            <w:hideMark/>
          </w:tcPr>
          <w:p w14:paraId="27133E6D" w14:textId="77777777" w:rsidR="00D5689E" w:rsidRPr="00FB0C37" w:rsidRDefault="00D5689E" w:rsidP="003E7798">
            <w:pPr>
              <w:rPr>
                <w:rFonts w:ascii="Times New Roman" w:hAnsi="Times New Roman" w:cs="Times New Roman"/>
                <w:b/>
                <w:sz w:val="24"/>
                <w:szCs w:val="24"/>
              </w:rPr>
            </w:pPr>
          </w:p>
        </w:tc>
        <w:tc>
          <w:tcPr>
            <w:tcW w:w="3771" w:type="pct"/>
            <w:tcBorders>
              <w:top w:val="single" w:sz="4" w:space="0" w:color="auto"/>
              <w:left w:val="single" w:sz="4" w:space="0" w:color="auto"/>
              <w:bottom w:val="single" w:sz="4" w:space="0" w:color="auto"/>
              <w:right w:val="single" w:sz="4" w:space="0" w:color="auto"/>
            </w:tcBorders>
            <w:hideMark/>
          </w:tcPr>
          <w:p w14:paraId="284EAF4B" w14:textId="77777777" w:rsidR="00D5689E" w:rsidRPr="00FB0C37" w:rsidRDefault="00D5689E" w:rsidP="003E7798">
            <w:pPr>
              <w:jc w:val="both"/>
              <w:rPr>
                <w:rFonts w:ascii="Times New Roman" w:hAnsi="Times New Roman" w:cs="Times New Roman"/>
                <w:bCs/>
                <w:spacing w:val="-6"/>
                <w:sz w:val="24"/>
                <w:szCs w:val="24"/>
              </w:rPr>
            </w:pPr>
            <w:r w:rsidRPr="00FB0C37">
              <w:rPr>
                <w:rFonts w:ascii="Times New Roman" w:hAnsi="Times New Roman" w:cs="Times New Roman"/>
                <w:bCs/>
                <w:sz w:val="24"/>
                <w:szCs w:val="24"/>
              </w:rPr>
              <w:t>Практическое занятие</w:t>
            </w:r>
            <w:r w:rsidRPr="00FB0C37">
              <w:rPr>
                <w:rFonts w:ascii="Times New Roman" w:hAnsi="Times New Roman" w:cs="Times New Roman"/>
                <w:bCs/>
                <w:spacing w:val="-6"/>
                <w:sz w:val="24"/>
                <w:szCs w:val="24"/>
              </w:rPr>
              <w:t xml:space="preserve">. Чертеж по специальности по индивидуальному заданию </w:t>
            </w:r>
            <w:r w:rsidRPr="00FB0C37">
              <w:rPr>
                <w:rFonts w:ascii="Times New Roman" w:hAnsi="Times New Roman" w:cs="Times New Roman"/>
                <w:bCs/>
                <w:sz w:val="24"/>
                <w:szCs w:val="24"/>
              </w:rPr>
              <w:t>(задания выполняются в программе САПР)</w:t>
            </w:r>
          </w:p>
        </w:tc>
      </w:tr>
      <w:tr w:rsidR="00D5689E" w:rsidRPr="00FB0C37" w14:paraId="5A54963C" w14:textId="77777777" w:rsidTr="003E7798">
        <w:trPr>
          <w:trHeight w:val="176"/>
        </w:trPr>
        <w:tc>
          <w:tcPr>
            <w:tcW w:w="5000" w:type="pct"/>
            <w:gridSpan w:val="2"/>
            <w:tcBorders>
              <w:top w:val="single" w:sz="4" w:space="0" w:color="auto"/>
              <w:left w:val="single" w:sz="4" w:space="0" w:color="auto"/>
              <w:bottom w:val="single" w:sz="4" w:space="0" w:color="auto"/>
              <w:right w:val="single" w:sz="4" w:space="0" w:color="auto"/>
            </w:tcBorders>
          </w:tcPr>
          <w:p w14:paraId="5396C6C7" w14:textId="77777777" w:rsidR="00D5689E" w:rsidRPr="00FB0C37" w:rsidRDefault="00D5689E" w:rsidP="003E7798">
            <w:pPr>
              <w:rPr>
                <w:rFonts w:ascii="Times New Roman" w:eastAsia="Times New Roman" w:hAnsi="Times New Roman" w:cs="Times New Roman"/>
                <w:b/>
                <w:bCs/>
                <w:i/>
                <w:lang w:eastAsia="ru-RU"/>
              </w:rPr>
            </w:pPr>
            <w:r w:rsidRPr="00FB0C37">
              <w:rPr>
                <w:rFonts w:ascii="Times New Roman" w:eastAsia="Times New Roman" w:hAnsi="Times New Roman" w:cs="Times New Roman"/>
                <w:b/>
                <w:bCs/>
                <w:i/>
                <w:lang w:eastAsia="ru-RU"/>
              </w:rPr>
              <w:t xml:space="preserve">Промежуточная аттестация </w:t>
            </w:r>
            <w:r w:rsidRPr="00FB0C37">
              <w:rPr>
                <w:rFonts w:ascii="Times New Roman" w:eastAsia="Times New Roman" w:hAnsi="Times New Roman" w:cs="Times New Roman"/>
                <w:b/>
                <w:bCs/>
                <w:lang w:eastAsia="ru-RU"/>
              </w:rPr>
              <w:t>(0 часов)</w:t>
            </w:r>
          </w:p>
        </w:tc>
      </w:tr>
      <w:tr w:rsidR="00D5689E" w:rsidRPr="00FB0C37" w14:paraId="7B1D2940" w14:textId="77777777" w:rsidTr="003E7798">
        <w:trPr>
          <w:trHeight w:val="20"/>
        </w:trPr>
        <w:tc>
          <w:tcPr>
            <w:tcW w:w="5000" w:type="pct"/>
            <w:gridSpan w:val="2"/>
            <w:tcBorders>
              <w:top w:val="single" w:sz="4" w:space="0" w:color="auto"/>
              <w:left w:val="single" w:sz="4" w:space="0" w:color="auto"/>
              <w:bottom w:val="single" w:sz="4" w:space="0" w:color="auto"/>
              <w:right w:val="single" w:sz="4" w:space="0" w:color="auto"/>
            </w:tcBorders>
          </w:tcPr>
          <w:p w14:paraId="7A1462BF" w14:textId="77777777" w:rsidR="00D5689E" w:rsidRPr="00FB0C37" w:rsidRDefault="00D5689E" w:rsidP="003E7798">
            <w:pPr>
              <w:rPr>
                <w:rFonts w:ascii="Times New Roman" w:eastAsia="Times New Roman" w:hAnsi="Times New Roman" w:cs="Times New Roman"/>
                <w:b/>
                <w:bCs/>
                <w:lang w:eastAsia="ru-RU"/>
              </w:rPr>
            </w:pPr>
            <w:r w:rsidRPr="00FB0C37">
              <w:rPr>
                <w:rFonts w:ascii="Times New Roman" w:eastAsia="Times New Roman" w:hAnsi="Times New Roman" w:cs="Times New Roman"/>
                <w:b/>
                <w:bCs/>
                <w:lang w:eastAsia="ru-RU"/>
              </w:rPr>
              <w:t>Всего (количество часов) 76</w:t>
            </w:r>
          </w:p>
        </w:tc>
      </w:tr>
    </w:tbl>
    <w:p w14:paraId="28C483CC" w14:textId="77777777" w:rsidR="00D5689E" w:rsidRPr="00FB0C37" w:rsidRDefault="00D5689E" w:rsidP="003E7798">
      <w:pPr>
        <w:rPr>
          <w:rFonts w:ascii="Times New Roman" w:hAnsi="Times New Roman" w:cs="Times New Roman"/>
          <w:sz w:val="24"/>
          <w:szCs w:val="24"/>
        </w:rPr>
      </w:pPr>
    </w:p>
    <w:p w14:paraId="1600F337" w14:textId="77777777" w:rsidR="00D5689E" w:rsidRPr="00FB0C37" w:rsidRDefault="00D5689E" w:rsidP="003E7798">
      <w:pPr>
        <w:rPr>
          <w:rFonts w:ascii="Times New Roman" w:hAnsi="Times New Roman" w:cs="Times New Roman"/>
          <w:sz w:val="24"/>
          <w:szCs w:val="24"/>
        </w:rPr>
      </w:pPr>
      <w:r w:rsidRPr="00FB0C37">
        <w:rPr>
          <w:rFonts w:ascii="Times New Roman" w:hAnsi="Times New Roman" w:cs="Times New Roman"/>
          <w:sz w:val="24"/>
          <w:szCs w:val="24"/>
        </w:rPr>
        <w:br w:type="page"/>
      </w:r>
    </w:p>
    <w:p w14:paraId="3D7F511C" w14:textId="77777777" w:rsidR="00D5689E" w:rsidRPr="00FB0C37" w:rsidRDefault="00D5689E" w:rsidP="003E7798">
      <w:pPr>
        <w:pStyle w:val="1f0"/>
        <w:spacing w:after="0"/>
        <w:rPr>
          <w:rFonts w:ascii="Times New Roman" w:hAnsi="Times New Roman"/>
        </w:rPr>
      </w:pPr>
      <w:r w:rsidRPr="00FB0C37">
        <w:rPr>
          <w:rFonts w:ascii="Times New Roman" w:hAnsi="Times New Roman"/>
        </w:rPr>
        <w:lastRenderedPageBreak/>
        <w:t>3. Условия реализации ДИСЦИПЛИНЫ</w:t>
      </w:r>
    </w:p>
    <w:p w14:paraId="585767A0" w14:textId="77777777" w:rsidR="00D5689E" w:rsidRPr="00FB0C37" w:rsidRDefault="00D5689E" w:rsidP="003E7798">
      <w:pPr>
        <w:pStyle w:val="114"/>
        <w:spacing w:after="0" w:line="240" w:lineRule="auto"/>
        <w:rPr>
          <w:rFonts w:ascii="Times New Roman" w:hAnsi="Times New Roman"/>
        </w:rPr>
      </w:pPr>
      <w:r w:rsidRPr="00FB0C37">
        <w:rPr>
          <w:rFonts w:ascii="Times New Roman" w:hAnsi="Times New Roman"/>
        </w:rPr>
        <w:t>3.1. Материально-техническое обеспечение</w:t>
      </w:r>
    </w:p>
    <w:p w14:paraId="2C2F57C4" w14:textId="60DA45F7" w:rsidR="00D5689E" w:rsidRPr="00FB0C37" w:rsidRDefault="00D5689E" w:rsidP="003E7798">
      <w:pPr>
        <w:suppressAutoHyphens/>
        <w:ind w:firstLine="709"/>
        <w:jc w:val="both"/>
        <w:rPr>
          <w:rFonts w:ascii="Times New Roman" w:hAnsi="Times New Roman" w:cs="Times New Roman"/>
          <w:bCs/>
          <w:sz w:val="24"/>
          <w:szCs w:val="24"/>
        </w:rPr>
      </w:pPr>
      <w:r w:rsidRPr="00FB0C37">
        <w:rPr>
          <w:rFonts w:ascii="Times New Roman" w:hAnsi="Times New Roman" w:cs="Times New Roman"/>
          <w:bCs/>
          <w:sz w:val="24"/>
          <w:szCs w:val="24"/>
        </w:rPr>
        <w:t xml:space="preserve">Кабинет общепрофессиональных дисциплин и профессиональных модулей, оснащенный </w:t>
      </w:r>
      <w:r w:rsidRPr="00FB0C37">
        <w:rPr>
          <w:rFonts w:ascii="Times New Roman" w:hAnsi="Times New Roman" w:cs="Times New Roman"/>
          <w:bCs/>
          <w:iCs/>
          <w:sz w:val="24"/>
          <w:szCs w:val="24"/>
        </w:rPr>
        <w:t>в соответствии с приложением 3 ПОП</w:t>
      </w:r>
      <w:r w:rsidRPr="00FB0C37">
        <w:rPr>
          <w:rFonts w:ascii="Times New Roman" w:hAnsi="Times New Roman" w:cs="Times New Roman"/>
          <w:bCs/>
          <w:sz w:val="24"/>
          <w:szCs w:val="24"/>
        </w:rPr>
        <w:t xml:space="preserve">. </w:t>
      </w:r>
    </w:p>
    <w:p w14:paraId="2F46D099" w14:textId="77777777" w:rsidR="00D5689E" w:rsidRPr="00FB0C37" w:rsidRDefault="00D5689E" w:rsidP="003E7798">
      <w:pPr>
        <w:ind w:firstLine="709"/>
      </w:pPr>
    </w:p>
    <w:p w14:paraId="4ABD419E" w14:textId="77777777" w:rsidR="00D5689E" w:rsidRPr="00FB0C37" w:rsidRDefault="00D5689E" w:rsidP="003E7798">
      <w:pPr>
        <w:pStyle w:val="114"/>
        <w:spacing w:after="0" w:line="240" w:lineRule="auto"/>
        <w:rPr>
          <w:rFonts w:ascii="Times New Roman" w:eastAsia="Times New Roman" w:hAnsi="Times New Roman"/>
        </w:rPr>
      </w:pPr>
      <w:r w:rsidRPr="00FB0C37">
        <w:rPr>
          <w:rFonts w:ascii="Times New Roman" w:hAnsi="Times New Roman"/>
        </w:rPr>
        <w:t>3.2. Учебно-методическое обеспечение</w:t>
      </w:r>
    </w:p>
    <w:p w14:paraId="598B218A" w14:textId="77777777" w:rsidR="00D5689E" w:rsidRPr="00FB0C37" w:rsidRDefault="00D5689E" w:rsidP="003E7798">
      <w:pPr>
        <w:pStyle w:val="a4"/>
        <w:ind w:left="0" w:firstLine="709"/>
        <w:jc w:val="both"/>
        <w:rPr>
          <w:rFonts w:ascii="Times New Roman" w:hAnsi="Times New Roman"/>
          <w:bCs/>
          <w:sz w:val="24"/>
          <w:szCs w:val="24"/>
        </w:rPr>
      </w:pPr>
      <w:r w:rsidRPr="00FB0C37">
        <w:rPr>
          <w:rFonts w:ascii="Times New Roman" w:hAnsi="Times New Roman"/>
          <w:bCs/>
          <w:sz w:val="24"/>
          <w:szCs w:val="24"/>
        </w:rPr>
        <w:t>Для реализации программы библиотечный фонд образовательной организации должен иметь п</w:t>
      </w:r>
      <w:r w:rsidRPr="00FB0C3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FB0C3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49928E7D" w14:textId="77777777" w:rsidR="00D5689E" w:rsidRPr="00FB0C37" w:rsidRDefault="00D5689E" w:rsidP="003E7798">
      <w:pPr>
        <w:pStyle w:val="a4"/>
        <w:ind w:left="0" w:firstLine="709"/>
        <w:jc w:val="both"/>
        <w:rPr>
          <w:rFonts w:ascii="Times New Roman" w:hAnsi="Times New Roman"/>
          <w:bCs/>
          <w:sz w:val="24"/>
          <w:szCs w:val="24"/>
        </w:rPr>
      </w:pPr>
    </w:p>
    <w:p w14:paraId="167125B5" w14:textId="77777777" w:rsidR="00D5689E" w:rsidRPr="00FB0C37" w:rsidRDefault="00D5689E" w:rsidP="003E7798">
      <w:pPr>
        <w:pStyle w:val="a4"/>
        <w:ind w:left="0" w:firstLine="709"/>
        <w:rPr>
          <w:rFonts w:ascii="Times New Roman" w:hAnsi="Times New Roman" w:cs="Times New Roman"/>
          <w:b/>
          <w:sz w:val="24"/>
          <w:szCs w:val="24"/>
        </w:rPr>
      </w:pPr>
      <w:r w:rsidRPr="00FB0C37">
        <w:rPr>
          <w:rFonts w:ascii="Times New Roman" w:hAnsi="Times New Roman" w:cs="Times New Roman"/>
          <w:b/>
          <w:sz w:val="24"/>
          <w:szCs w:val="24"/>
        </w:rPr>
        <w:t>3.2.1. Основные печатные и/или электронные издания</w:t>
      </w:r>
    </w:p>
    <w:p w14:paraId="3CE2BC1A" w14:textId="228311BD" w:rsidR="00BA1708" w:rsidRPr="00FB0C37" w:rsidRDefault="00BA1708" w:rsidP="003E7798">
      <w:pPr>
        <w:ind w:firstLine="708"/>
        <w:jc w:val="both"/>
        <w:rPr>
          <w:rFonts w:ascii="Times New Roman" w:hAnsi="Times New Roman" w:cs="Times New Roman"/>
          <w:sz w:val="24"/>
          <w:szCs w:val="24"/>
        </w:rPr>
      </w:pPr>
      <w:r w:rsidRPr="00FB0C37">
        <w:rPr>
          <w:rFonts w:ascii="Times New Roman" w:hAnsi="Times New Roman" w:cs="Times New Roman"/>
          <w:sz w:val="24"/>
          <w:szCs w:val="24"/>
        </w:rPr>
        <w:t xml:space="preserve">1. Артюхин, Г. А. Техническое </w:t>
      </w:r>
      <w:proofErr w:type="gramStart"/>
      <w:r w:rsidRPr="00FB0C37">
        <w:rPr>
          <w:rFonts w:ascii="Times New Roman" w:hAnsi="Times New Roman" w:cs="Times New Roman"/>
          <w:sz w:val="24"/>
          <w:szCs w:val="24"/>
        </w:rPr>
        <w:t>черчение :</w:t>
      </w:r>
      <w:proofErr w:type="gramEnd"/>
      <w:r w:rsidRPr="00FB0C37">
        <w:rPr>
          <w:rFonts w:ascii="Times New Roman" w:hAnsi="Times New Roman" w:cs="Times New Roman"/>
          <w:sz w:val="24"/>
          <w:szCs w:val="24"/>
        </w:rPr>
        <w:t xml:space="preserve"> учебное пособие для СПО / Г. А. Артюхин. — </w:t>
      </w:r>
      <w:proofErr w:type="gramStart"/>
      <w:r w:rsidRPr="00FB0C37">
        <w:rPr>
          <w:rFonts w:ascii="Times New Roman" w:hAnsi="Times New Roman" w:cs="Times New Roman"/>
          <w:sz w:val="24"/>
          <w:szCs w:val="24"/>
        </w:rPr>
        <w:t>Москва :</w:t>
      </w:r>
      <w:proofErr w:type="gramEnd"/>
      <w:r w:rsidRPr="00FB0C37">
        <w:rPr>
          <w:rFonts w:ascii="Times New Roman" w:hAnsi="Times New Roman" w:cs="Times New Roman"/>
          <w:sz w:val="24"/>
          <w:szCs w:val="24"/>
        </w:rPr>
        <w:t xml:space="preserve"> Ай Пи Ар Медиа, 2022. — 179 c. — ISBN 978-5-4497-1502-9. — </w:t>
      </w:r>
      <w:proofErr w:type="gramStart"/>
      <w:r w:rsidRPr="00FB0C37">
        <w:rPr>
          <w:rFonts w:ascii="Times New Roman" w:hAnsi="Times New Roman" w:cs="Times New Roman"/>
          <w:sz w:val="24"/>
          <w:szCs w:val="24"/>
        </w:rPr>
        <w:t>Текст :</w:t>
      </w:r>
      <w:proofErr w:type="gramEnd"/>
      <w:r w:rsidRPr="00FB0C37">
        <w:rPr>
          <w:rFonts w:ascii="Times New Roman" w:hAnsi="Times New Roman" w:cs="Times New Roman"/>
          <w:sz w:val="24"/>
          <w:szCs w:val="24"/>
        </w:rPr>
        <w:t xml:space="preserve"> электронный // Электронный ресурс цифровой образовательной среды СПО </w:t>
      </w:r>
      <w:proofErr w:type="spellStart"/>
      <w:r w:rsidRPr="00FB0C37">
        <w:rPr>
          <w:rFonts w:ascii="Times New Roman" w:hAnsi="Times New Roman" w:cs="Times New Roman"/>
          <w:sz w:val="24"/>
          <w:szCs w:val="24"/>
        </w:rPr>
        <w:t>PROFобразование</w:t>
      </w:r>
      <w:proofErr w:type="spellEnd"/>
      <w:r w:rsidRPr="00FB0C37">
        <w:rPr>
          <w:rFonts w:ascii="Times New Roman" w:hAnsi="Times New Roman" w:cs="Times New Roman"/>
          <w:sz w:val="24"/>
          <w:szCs w:val="24"/>
        </w:rPr>
        <w:t xml:space="preserve"> : [сайт]. — URL: </w:t>
      </w:r>
      <w:hyperlink r:id="rId81" w:history="1">
        <w:r w:rsidRPr="00FB0C37">
          <w:rPr>
            <w:rStyle w:val="af0"/>
            <w:rFonts w:ascii="Times New Roman" w:hAnsi="Times New Roman" w:cs="Times New Roman"/>
            <w:sz w:val="24"/>
            <w:szCs w:val="24"/>
          </w:rPr>
          <w:t>https://profspo.ru/books/116485</w:t>
        </w:r>
      </w:hyperlink>
    </w:p>
    <w:p w14:paraId="0DC0517F" w14:textId="5833EC5C" w:rsidR="00D5689E" w:rsidRPr="00FB0C37" w:rsidRDefault="00BA1708" w:rsidP="003E7798">
      <w:pPr>
        <w:tabs>
          <w:tab w:val="left" w:pos="851"/>
        </w:tabs>
        <w:jc w:val="both"/>
        <w:rPr>
          <w:rFonts w:ascii="Times New Roman" w:hAnsi="Times New Roman" w:cs="Times New Roman"/>
          <w:sz w:val="24"/>
          <w:szCs w:val="24"/>
          <w:shd w:val="clear" w:color="auto" w:fill="FFFFFF"/>
        </w:rPr>
      </w:pPr>
      <w:r w:rsidRPr="00FB0C37">
        <w:rPr>
          <w:rFonts w:ascii="Times New Roman" w:hAnsi="Times New Roman" w:cs="Times New Roman"/>
          <w:sz w:val="24"/>
          <w:szCs w:val="24"/>
          <w:shd w:val="clear" w:color="auto" w:fill="FFFFFF"/>
        </w:rPr>
        <w:tab/>
        <w:t xml:space="preserve">2. Инженерная </w:t>
      </w:r>
      <w:proofErr w:type="gramStart"/>
      <w:r w:rsidRPr="00FB0C37">
        <w:rPr>
          <w:rFonts w:ascii="Times New Roman" w:hAnsi="Times New Roman" w:cs="Times New Roman"/>
          <w:sz w:val="24"/>
          <w:szCs w:val="24"/>
          <w:shd w:val="clear" w:color="auto" w:fill="FFFFFF"/>
        </w:rPr>
        <w:t>графика :</w:t>
      </w:r>
      <w:proofErr w:type="gramEnd"/>
      <w:r w:rsidRPr="00FB0C37">
        <w:rPr>
          <w:rFonts w:ascii="Times New Roman" w:hAnsi="Times New Roman" w:cs="Times New Roman"/>
          <w:sz w:val="24"/>
          <w:szCs w:val="24"/>
          <w:shd w:val="clear" w:color="auto" w:fill="FFFFFF"/>
        </w:rPr>
        <w:t xml:space="preserve"> учебник / Г.В. Буланже, В.А. Гончарова, И.А. Гущин, Т.С. Молокова. — </w:t>
      </w:r>
      <w:proofErr w:type="gramStart"/>
      <w:r w:rsidRPr="00FB0C37">
        <w:rPr>
          <w:rFonts w:ascii="Times New Roman" w:hAnsi="Times New Roman" w:cs="Times New Roman"/>
          <w:sz w:val="24"/>
          <w:szCs w:val="24"/>
          <w:shd w:val="clear" w:color="auto" w:fill="FFFFFF"/>
        </w:rPr>
        <w:t>Москва :</w:t>
      </w:r>
      <w:proofErr w:type="gramEnd"/>
      <w:r w:rsidRPr="00FB0C37">
        <w:rPr>
          <w:rFonts w:ascii="Times New Roman" w:hAnsi="Times New Roman" w:cs="Times New Roman"/>
          <w:sz w:val="24"/>
          <w:szCs w:val="24"/>
          <w:shd w:val="clear" w:color="auto" w:fill="FFFFFF"/>
        </w:rPr>
        <w:t xml:space="preserve"> ИНФРА-М, 2026. — 381 с. — (Среднее профессиональное образование). - ISBN 978-5-16-014817-5. - Текст: электронный. - URL: </w:t>
      </w:r>
      <w:hyperlink r:id="rId82" w:history="1">
        <w:r w:rsidRPr="00FB0C37">
          <w:rPr>
            <w:rStyle w:val="af0"/>
            <w:rFonts w:ascii="Times New Roman" w:hAnsi="Times New Roman" w:cs="Times New Roman"/>
            <w:sz w:val="24"/>
            <w:szCs w:val="24"/>
            <w:shd w:val="clear" w:color="auto" w:fill="FFFFFF"/>
          </w:rPr>
          <w:t>https://znanium.ru/catalog/product/2236172</w:t>
        </w:r>
      </w:hyperlink>
      <w:r w:rsidR="00D5689E" w:rsidRPr="00FB0C37">
        <w:rPr>
          <w:rFonts w:ascii="Times New Roman" w:hAnsi="Times New Roman" w:cs="Times New Roman"/>
          <w:sz w:val="24"/>
          <w:szCs w:val="24"/>
          <w:shd w:val="clear" w:color="auto" w:fill="FFFFFF"/>
        </w:rPr>
        <w:t>.</w:t>
      </w:r>
    </w:p>
    <w:p w14:paraId="03A0D3FD" w14:textId="06CF6FB1" w:rsidR="00BA1708" w:rsidRPr="00FB0C37" w:rsidRDefault="00BA1708" w:rsidP="003E7798">
      <w:pPr>
        <w:ind w:firstLine="708"/>
        <w:jc w:val="both"/>
        <w:rPr>
          <w:rFonts w:ascii="Times New Roman" w:hAnsi="Times New Roman" w:cs="Times New Roman"/>
          <w:sz w:val="24"/>
          <w:szCs w:val="24"/>
        </w:rPr>
      </w:pPr>
      <w:r w:rsidRPr="00FB0C37">
        <w:rPr>
          <w:rFonts w:ascii="Times New Roman" w:hAnsi="Times New Roman" w:cs="Times New Roman"/>
          <w:sz w:val="24"/>
          <w:szCs w:val="24"/>
          <w:shd w:val="clear" w:color="auto" w:fill="FFFFFF"/>
        </w:rPr>
        <w:t xml:space="preserve">3. </w:t>
      </w:r>
      <w:r w:rsidRPr="00FB0C37">
        <w:rPr>
          <w:rFonts w:ascii="Times New Roman" w:hAnsi="Times New Roman" w:cs="Times New Roman"/>
          <w:sz w:val="24"/>
          <w:szCs w:val="24"/>
        </w:rPr>
        <w:t xml:space="preserve">Конакова, И. П. Инженерная и компьютерная </w:t>
      </w:r>
      <w:proofErr w:type="gramStart"/>
      <w:r w:rsidRPr="00FB0C37">
        <w:rPr>
          <w:rFonts w:ascii="Times New Roman" w:hAnsi="Times New Roman" w:cs="Times New Roman"/>
          <w:sz w:val="24"/>
          <w:szCs w:val="24"/>
        </w:rPr>
        <w:t>графика :</w:t>
      </w:r>
      <w:proofErr w:type="gramEnd"/>
      <w:r w:rsidRPr="00FB0C37">
        <w:rPr>
          <w:rFonts w:ascii="Times New Roman" w:hAnsi="Times New Roman" w:cs="Times New Roman"/>
          <w:sz w:val="24"/>
          <w:szCs w:val="24"/>
        </w:rPr>
        <w:t xml:space="preserve"> учебное пособие для СПО / И. П. Конакова, И. И. Пирогова ; под редакцией Т. В. Мещаниновой. — 3-е изд. — Саратов, </w:t>
      </w:r>
      <w:proofErr w:type="gramStart"/>
      <w:r w:rsidRPr="00FB0C37">
        <w:rPr>
          <w:rFonts w:ascii="Times New Roman" w:hAnsi="Times New Roman" w:cs="Times New Roman"/>
          <w:sz w:val="24"/>
          <w:szCs w:val="24"/>
        </w:rPr>
        <w:t>Екатеринбург :</w:t>
      </w:r>
      <w:proofErr w:type="gramEnd"/>
      <w:r w:rsidRPr="00FB0C37">
        <w:rPr>
          <w:rFonts w:ascii="Times New Roman" w:hAnsi="Times New Roman" w:cs="Times New Roman"/>
          <w:sz w:val="24"/>
          <w:szCs w:val="24"/>
        </w:rPr>
        <w:t xml:space="preserve"> Профобразование, Уральский федеральный университет, 2024. — 89 c. — ISBN 978-5-4488-0449-6, 978-5-7996-2861-1. — </w:t>
      </w:r>
      <w:proofErr w:type="gramStart"/>
      <w:r w:rsidRPr="00FB0C37">
        <w:rPr>
          <w:rFonts w:ascii="Times New Roman" w:hAnsi="Times New Roman" w:cs="Times New Roman"/>
          <w:sz w:val="24"/>
          <w:szCs w:val="24"/>
        </w:rPr>
        <w:t>Текст :</w:t>
      </w:r>
      <w:proofErr w:type="gramEnd"/>
      <w:r w:rsidRPr="00FB0C37">
        <w:rPr>
          <w:rFonts w:ascii="Times New Roman" w:hAnsi="Times New Roman" w:cs="Times New Roman"/>
          <w:sz w:val="24"/>
          <w:szCs w:val="24"/>
        </w:rPr>
        <w:t xml:space="preserve"> электронный // Электронный ресурс цифровой образовательной среды СПО </w:t>
      </w:r>
      <w:proofErr w:type="spellStart"/>
      <w:r w:rsidRPr="00FB0C37">
        <w:rPr>
          <w:rFonts w:ascii="Times New Roman" w:hAnsi="Times New Roman" w:cs="Times New Roman"/>
          <w:sz w:val="24"/>
          <w:szCs w:val="24"/>
        </w:rPr>
        <w:t>PROFобразование</w:t>
      </w:r>
      <w:proofErr w:type="spellEnd"/>
      <w:r w:rsidRPr="00FB0C37">
        <w:rPr>
          <w:rFonts w:ascii="Times New Roman" w:hAnsi="Times New Roman" w:cs="Times New Roman"/>
          <w:sz w:val="24"/>
          <w:szCs w:val="24"/>
        </w:rPr>
        <w:t xml:space="preserve"> : [сайт]. — URL: </w:t>
      </w:r>
      <w:hyperlink r:id="rId83" w:history="1">
        <w:r w:rsidRPr="00FB0C37">
          <w:rPr>
            <w:rStyle w:val="af0"/>
            <w:rFonts w:ascii="Times New Roman" w:hAnsi="Times New Roman" w:cs="Times New Roman"/>
            <w:sz w:val="24"/>
            <w:szCs w:val="24"/>
          </w:rPr>
          <w:t>https://profspo.ru/books/139534</w:t>
        </w:r>
      </w:hyperlink>
    </w:p>
    <w:p w14:paraId="1C354D54" w14:textId="39BD3ECB" w:rsidR="00BA1708" w:rsidRPr="00FB0C37" w:rsidRDefault="00BA1708" w:rsidP="003E7798">
      <w:pPr>
        <w:ind w:firstLine="708"/>
        <w:jc w:val="both"/>
      </w:pPr>
      <w:r w:rsidRPr="00FB0C37">
        <w:rPr>
          <w:rFonts w:ascii="Times New Roman" w:hAnsi="Times New Roman" w:cs="Times New Roman"/>
          <w:sz w:val="24"/>
          <w:szCs w:val="24"/>
        </w:rPr>
        <w:t>4. Мефодьева, Л. Я. Инженерная и компьютерная графика: КОМПАС-3D V</w:t>
      </w:r>
      <w:proofErr w:type="gramStart"/>
      <w:r w:rsidRPr="00FB0C37">
        <w:rPr>
          <w:rFonts w:ascii="Times New Roman" w:hAnsi="Times New Roman" w:cs="Times New Roman"/>
          <w:sz w:val="24"/>
          <w:szCs w:val="24"/>
        </w:rPr>
        <w:t>18 :</w:t>
      </w:r>
      <w:proofErr w:type="gramEnd"/>
      <w:r w:rsidRPr="00FB0C37">
        <w:rPr>
          <w:rFonts w:ascii="Times New Roman" w:hAnsi="Times New Roman" w:cs="Times New Roman"/>
          <w:sz w:val="24"/>
          <w:szCs w:val="24"/>
        </w:rPr>
        <w:t xml:space="preserve"> учебное пособие для СПО / Л. Я. Мефодьева. — </w:t>
      </w:r>
      <w:proofErr w:type="gramStart"/>
      <w:r w:rsidRPr="00FB0C37">
        <w:rPr>
          <w:rFonts w:ascii="Times New Roman" w:hAnsi="Times New Roman" w:cs="Times New Roman"/>
          <w:sz w:val="24"/>
          <w:szCs w:val="24"/>
        </w:rPr>
        <w:t>Саратов :</w:t>
      </w:r>
      <w:proofErr w:type="gramEnd"/>
      <w:r w:rsidRPr="00FB0C37">
        <w:rPr>
          <w:rFonts w:ascii="Times New Roman" w:hAnsi="Times New Roman" w:cs="Times New Roman"/>
          <w:sz w:val="24"/>
          <w:szCs w:val="24"/>
        </w:rPr>
        <w:t xml:space="preserve"> Профобразование, 2022. — 173 c. — ISBN 978-5-4488-1502-7. — </w:t>
      </w:r>
      <w:proofErr w:type="gramStart"/>
      <w:r w:rsidRPr="00FB0C37">
        <w:rPr>
          <w:rFonts w:ascii="Times New Roman" w:hAnsi="Times New Roman" w:cs="Times New Roman"/>
          <w:sz w:val="24"/>
          <w:szCs w:val="24"/>
        </w:rPr>
        <w:t>Текст :</w:t>
      </w:r>
      <w:proofErr w:type="gramEnd"/>
      <w:r w:rsidRPr="00FB0C37">
        <w:rPr>
          <w:rFonts w:ascii="Times New Roman" w:hAnsi="Times New Roman" w:cs="Times New Roman"/>
          <w:sz w:val="24"/>
          <w:szCs w:val="24"/>
        </w:rPr>
        <w:t xml:space="preserve"> электронный // Электронный ресурс цифровой образовательной среды СПО </w:t>
      </w:r>
      <w:proofErr w:type="spellStart"/>
      <w:r w:rsidRPr="00FB0C37">
        <w:rPr>
          <w:rFonts w:ascii="Times New Roman" w:hAnsi="Times New Roman" w:cs="Times New Roman"/>
          <w:sz w:val="24"/>
          <w:szCs w:val="24"/>
        </w:rPr>
        <w:t>PROFобразование</w:t>
      </w:r>
      <w:proofErr w:type="spellEnd"/>
      <w:r w:rsidRPr="00FB0C37">
        <w:rPr>
          <w:rFonts w:ascii="Times New Roman" w:hAnsi="Times New Roman" w:cs="Times New Roman"/>
          <w:sz w:val="24"/>
          <w:szCs w:val="24"/>
        </w:rPr>
        <w:t xml:space="preserve"> : [сайт]. — URL: </w:t>
      </w:r>
      <w:hyperlink r:id="rId84" w:history="1">
        <w:r w:rsidRPr="00FB0C37">
          <w:rPr>
            <w:rStyle w:val="af0"/>
            <w:rFonts w:ascii="Times New Roman" w:hAnsi="Times New Roman" w:cs="Times New Roman"/>
            <w:sz w:val="24"/>
            <w:szCs w:val="24"/>
          </w:rPr>
          <w:t>https://profspo.ru/books/125573</w:t>
        </w:r>
      </w:hyperlink>
    </w:p>
    <w:p w14:paraId="7229A08E" w14:textId="7F0977AB" w:rsidR="00BA1708" w:rsidRPr="00FB0C37" w:rsidRDefault="00BA1708" w:rsidP="003E7798">
      <w:pPr>
        <w:ind w:firstLine="708"/>
        <w:jc w:val="both"/>
        <w:rPr>
          <w:rFonts w:ascii="Times New Roman" w:hAnsi="Times New Roman" w:cs="Times New Roman"/>
          <w:sz w:val="24"/>
          <w:szCs w:val="24"/>
        </w:rPr>
      </w:pPr>
      <w:r w:rsidRPr="00FB0C37">
        <w:rPr>
          <w:rFonts w:ascii="Times New Roman" w:hAnsi="Times New Roman" w:cs="Times New Roman"/>
          <w:sz w:val="24"/>
          <w:szCs w:val="24"/>
        </w:rPr>
        <w:t xml:space="preserve">5. Семенова, Н. В. Инженерная </w:t>
      </w:r>
      <w:proofErr w:type="gramStart"/>
      <w:r w:rsidRPr="00FB0C37">
        <w:rPr>
          <w:rFonts w:ascii="Times New Roman" w:hAnsi="Times New Roman" w:cs="Times New Roman"/>
          <w:sz w:val="24"/>
          <w:szCs w:val="24"/>
        </w:rPr>
        <w:t>графика :</w:t>
      </w:r>
      <w:proofErr w:type="gramEnd"/>
      <w:r w:rsidRPr="00FB0C37">
        <w:rPr>
          <w:rFonts w:ascii="Times New Roman" w:hAnsi="Times New Roman" w:cs="Times New Roman"/>
          <w:sz w:val="24"/>
          <w:szCs w:val="24"/>
        </w:rPr>
        <w:t xml:space="preserve"> учебное пособие для СПО / Н. В. Семенова, Л. В. Баранова ; под редакцией Н. Х. </w:t>
      </w:r>
      <w:proofErr w:type="spellStart"/>
      <w:r w:rsidRPr="00FB0C37">
        <w:rPr>
          <w:rFonts w:ascii="Times New Roman" w:hAnsi="Times New Roman" w:cs="Times New Roman"/>
          <w:sz w:val="24"/>
          <w:szCs w:val="24"/>
        </w:rPr>
        <w:t>Понетаевой</w:t>
      </w:r>
      <w:proofErr w:type="spellEnd"/>
      <w:r w:rsidRPr="00FB0C37">
        <w:rPr>
          <w:rFonts w:ascii="Times New Roman" w:hAnsi="Times New Roman" w:cs="Times New Roman"/>
          <w:sz w:val="24"/>
          <w:szCs w:val="24"/>
        </w:rPr>
        <w:t xml:space="preserve">. — 3-е изд. — Саратов, </w:t>
      </w:r>
      <w:proofErr w:type="gramStart"/>
      <w:r w:rsidRPr="00FB0C37">
        <w:rPr>
          <w:rFonts w:ascii="Times New Roman" w:hAnsi="Times New Roman" w:cs="Times New Roman"/>
          <w:sz w:val="24"/>
          <w:szCs w:val="24"/>
        </w:rPr>
        <w:t>Екатеринбург :</w:t>
      </w:r>
      <w:proofErr w:type="gramEnd"/>
      <w:r w:rsidRPr="00FB0C37">
        <w:rPr>
          <w:rFonts w:ascii="Times New Roman" w:hAnsi="Times New Roman" w:cs="Times New Roman"/>
          <w:sz w:val="24"/>
          <w:szCs w:val="24"/>
        </w:rPr>
        <w:t xml:space="preserve"> Профобразование, Уральский федеральный университет, 2024. — 86 c. — ISBN 978-5-4488-0501-1, 978-5-7996-2860-4. — </w:t>
      </w:r>
      <w:proofErr w:type="gramStart"/>
      <w:r w:rsidRPr="00FB0C37">
        <w:rPr>
          <w:rFonts w:ascii="Times New Roman" w:hAnsi="Times New Roman" w:cs="Times New Roman"/>
          <w:sz w:val="24"/>
          <w:szCs w:val="24"/>
        </w:rPr>
        <w:t>Текст :</w:t>
      </w:r>
      <w:proofErr w:type="gramEnd"/>
      <w:r w:rsidRPr="00FB0C37">
        <w:rPr>
          <w:rFonts w:ascii="Times New Roman" w:hAnsi="Times New Roman" w:cs="Times New Roman"/>
          <w:sz w:val="24"/>
          <w:szCs w:val="24"/>
        </w:rPr>
        <w:t xml:space="preserve"> электронный // Электронный ресурс цифровой образовательной среды СПО </w:t>
      </w:r>
      <w:proofErr w:type="spellStart"/>
      <w:r w:rsidRPr="00FB0C37">
        <w:rPr>
          <w:rFonts w:ascii="Times New Roman" w:hAnsi="Times New Roman" w:cs="Times New Roman"/>
          <w:sz w:val="24"/>
          <w:szCs w:val="24"/>
        </w:rPr>
        <w:t>PROFобразование</w:t>
      </w:r>
      <w:proofErr w:type="spellEnd"/>
      <w:r w:rsidRPr="00FB0C37">
        <w:rPr>
          <w:rFonts w:ascii="Times New Roman" w:hAnsi="Times New Roman" w:cs="Times New Roman"/>
          <w:sz w:val="24"/>
          <w:szCs w:val="24"/>
        </w:rPr>
        <w:t xml:space="preserve"> : [сайт]. — URL: </w:t>
      </w:r>
      <w:hyperlink r:id="rId85" w:history="1">
        <w:r w:rsidRPr="00FB0C37">
          <w:rPr>
            <w:rStyle w:val="af0"/>
            <w:rFonts w:ascii="Times New Roman" w:hAnsi="Times New Roman" w:cs="Times New Roman"/>
            <w:sz w:val="24"/>
            <w:szCs w:val="24"/>
          </w:rPr>
          <w:t>https://profspo.ru/books/139533</w:t>
        </w:r>
      </w:hyperlink>
    </w:p>
    <w:p w14:paraId="37A71AC5" w14:textId="16F41F86" w:rsidR="00BA1708" w:rsidRPr="00FB0C37" w:rsidRDefault="00BA1708" w:rsidP="003E7798">
      <w:pPr>
        <w:ind w:firstLine="708"/>
        <w:jc w:val="both"/>
        <w:rPr>
          <w:rFonts w:ascii="Times New Roman" w:hAnsi="Times New Roman" w:cs="Times New Roman"/>
          <w:sz w:val="24"/>
          <w:szCs w:val="24"/>
        </w:rPr>
      </w:pPr>
      <w:r w:rsidRPr="00FB0C37">
        <w:rPr>
          <w:rFonts w:ascii="Times New Roman" w:hAnsi="Times New Roman" w:cs="Times New Roman"/>
          <w:sz w:val="24"/>
          <w:szCs w:val="24"/>
        </w:rPr>
        <w:t xml:space="preserve">6. Титов, С. В. Инженерная графика. Тесты и </w:t>
      </w:r>
      <w:proofErr w:type="gramStart"/>
      <w:r w:rsidRPr="00FB0C37">
        <w:rPr>
          <w:rFonts w:ascii="Times New Roman" w:hAnsi="Times New Roman" w:cs="Times New Roman"/>
          <w:sz w:val="24"/>
          <w:szCs w:val="24"/>
        </w:rPr>
        <w:t>задания :</w:t>
      </w:r>
      <w:proofErr w:type="gramEnd"/>
      <w:r w:rsidRPr="00FB0C37">
        <w:rPr>
          <w:rFonts w:ascii="Times New Roman" w:hAnsi="Times New Roman" w:cs="Times New Roman"/>
          <w:sz w:val="24"/>
          <w:szCs w:val="24"/>
        </w:rPr>
        <w:t xml:space="preserve"> практикум для СПО / С. В. Титов. — </w:t>
      </w:r>
      <w:proofErr w:type="gramStart"/>
      <w:r w:rsidRPr="00FB0C37">
        <w:rPr>
          <w:rFonts w:ascii="Times New Roman" w:hAnsi="Times New Roman" w:cs="Times New Roman"/>
          <w:sz w:val="24"/>
          <w:szCs w:val="24"/>
        </w:rPr>
        <w:t>Саратов :</w:t>
      </w:r>
      <w:proofErr w:type="gramEnd"/>
      <w:r w:rsidRPr="00FB0C37">
        <w:rPr>
          <w:rFonts w:ascii="Times New Roman" w:hAnsi="Times New Roman" w:cs="Times New Roman"/>
          <w:sz w:val="24"/>
          <w:szCs w:val="24"/>
        </w:rPr>
        <w:t xml:space="preserve"> Профобразование, 2026. — 514 c. — ISBN 978-5-4488-2717-4. — </w:t>
      </w:r>
      <w:proofErr w:type="gramStart"/>
      <w:r w:rsidRPr="00FB0C37">
        <w:rPr>
          <w:rFonts w:ascii="Times New Roman" w:hAnsi="Times New Roman" w:cs="Times New Roman"/>
          <w:sz w:val="24"/>
          <w:szCs w:val="24"/>
        </w:rPr>
        <w:t>Текст :</w:t>
      </w:r>
      <w:proofErr w:type="gramEnd"/>
      <w:r w:rsidRPr="00FB0C37">
        <w:rPr>
          <w:rFonts w:ascii="Times New Roman" w:hAnsi="Times New Roman" w:cs="Times New Roman"/>
          <w:sz w:val="24"/>
          <w:szCs w:val="24"/>
        </w:rPr>
        <w:t xml:space="preserve"> электронный // Электронный ресурс цифровой образовательной среды СПО </w:t>
      </w:r>
      <w:proofErr w:type="spellStart"/>
      <w:r w:rsidRPr="00FB0C37">
        <w:rPr>
          <w:rFonts w:ascii="Times New Roman" w:hAnsi="Times New Roman" w:cs="Times New Roman"/>
          <w:sz w:val="24"/>
          <w:szCs w:val="24"/>
        </w:rPr>
        <w:t>PROFобразование</w:t>
      </w:r>
      <w:proofErr w:type="spellEnd"/>
      <w:r w:rsidRPr="00FB0C37">
        <w:rPr>
          <w:rFonts w:ascii="Times New Roman" w:hAnsi="Times New Roman" w:cs="Times New Roman"/>
          <w:sz w:val="24"/>
          <w:szCs w:val="24"/>
        </w:rPr>
        <w:t xml:space="preserve"> : [сайт]. — URL: </w:t>
      </w:r>
      <w:hyperlink r:id="rId86" w:history="1">
        <w:r w:rsidRPr="00FB0C37">
          <w:rPr>
            <w:rStyle w:val="af0"/>
            <w:rFonts w:ascii="Times New Roman" w:hAnsi="Times New Roman" w:cs="Times New Roman"/>
            <w:sz w:val="24"/>
            <w:szCs w:val="24"/>
          </w:rPr>
          <w:t>https://profspo.ru/books/156000</w:t>
        </w:r>
      </w:hyperlink>
    </w:p>
    <w:p w14:paraId="33F66C4F" w14:textId="24FD2CD8" w:rsidR="00BA1708" w:rsidRPr="00FB0C37" w:rsidRDefault="003C7788" w:rsidP="003E7798">
      <w:pPr>
        <w:ind w:firstLine="708"/>
        <w:jc w:val="both"/>
        <w:rPr>
          <w:rFonts w:ascii="Times New Roman" w:hAnsi="Times New Roman" w:cs="Times New Roman"/>
          <w:sz w:val="24"/>
          <w:szCs w:val="24"/>
        </w:rPr>
      </w:pPr>
      <w:r w:rsidRPr="00FB0C37">
        <w:rPr>
          <w:rFonts w:ascii="Times New Roman" w:hAnsi="Times New Roman" w:cs="Times New Roman"/>
          <w:sz w:val="24"/>
          <w:szCs w:val="24"/>
        </w:rPr>
        <w:t>7</w:t>
      </w:r>
      <w:r w:rsidR="00BA1708" w:rsidRPr="00FB0C37">
        <w:rPr>
          <w:rFonts w:ascii="Times New Roman" w:hAnsi="Times New Roman" w:cs="Times New Roman"/>
          <w:sz w:val="24"/>
          <w:szCs w:val="24"/>
        </w:rPr>
        <w:t xml:space="preserve">. </w:t>
      </w:r>
      <w:proofErr w:type="spellStart"/>
      <w:r w:rsidR="00BA1708" w:rsidRPr="00FB0C37">
        <w:rPr>
          <w:rFonts w:ascii="Times New Roman" w:hAnsi="Times New Roman" w:cs="Times New Roman"/>
          <w:sz w:val="24"/>
          <w:szCs w:val="24"/>
        </w:rPr>
        <w:t>Штейнбах</w:t>
      </w:r>
      <w:proofErr w:type="spellEnd"/>
      <w:r w:rsidR="00BA1708" w:rsidRPr="00FB0C37">
        <w:rPr>
          <w:rFonts w:ascii="Times New Roman" w:hAnsi="Times New Roman" w:cs="Times New Roman"/>
          <w:sz w:val="24"/>
          <w:szCs w:val="24"/>
        </w:rPr>
        <w:t xml:space="preserve">, О. Л. Инженерная </w:t>
      </w:r>
      <w:proofErr w:type="gramStart"/>
      <w:r w:rsidR="00BA1708" w:rsidRPr="00FB0C37">
        <w:rPr>
          <w:rFonts w:ascii="Times New Roman" w:hAnsi="Times New Roman" w:cs="Times New Roman"/>
          <w:sz w:val="24"/>
          <w:szCs w:val="24"/>
        </w:rPr>
        <w:t>графика :</w:t>
      </w:r>
      <w:proofErr w:type="gramEnd"/>
      <w:r w:rsidR="00BA1708" w:rsidRPr="00FB0C37">
        <w:rPr>
          <w:rFonts w:ascii="Times New Roman" w:hAnsi="Times New Roman" w:cs="Times New Roman"/>
          <w:sz w:val="24"/>
          <w:szCs w:val="24"/>
        </w:rPr>
        <w:t xml:space="preserve"> учебное пособие для СПО / О. Л. </w:t>
      </w:r>
      <w:proofErr w:type="spellStart"/>
      <w:r w:rsidR="00BA1708" w:rsidRPr="00FB0C37">
        <w:rPr>
          <w:rFonts w:ascii="Times New Roman" w:hAnsi="Times New Roman" w:cs="Times New Roman"/>
          <w:sz w:val="24"/>
          <w:szCs w:val="24"/>
        </w:rPr>
        <w:t>Штейнбах</w:t>
      </w:r>
      <w:proofErr w:type="spellEnd"/>
      <w:r w:rsidR="00BA1708" w:rsidRPr="00FB0C37">
        <w:rPr>
          <w:rFonts w:ascii="Times New Roman" w:hAnsi="Times New Roman" w:cs="Times New Roman"/>
          <w:sz w:val="24"/>
          <w:szCs w:val="24"/>
        </w:rPr>
        <w:t xml:space="preserve">. — 2-е изд. — </w:t>
      </w:r>
      <w:proofErr w:type="gramStart"/>
      <w:r w:rsidR="00BA1708" w:rsidRPr="00FB0C37">
        <w:rPr>
          <w:rFonts w:ascii="Times New Roman" w:hAnsi="Times New Roman" w:cs="Times New Roman"/>
          <w:sz w:val="24"/>
          <w:szCs w:val="24"/>
        </w:rPr>
        <w:t>Саратов :</w:t>
      </w:r>
      <w:proofErr w:type="gramEnd"/>
      <w:r w:rsidR="00BA1708" w:rsidRPr="00FB0C37">
        <w:rPr>
          <w:rFonts w:ascii="Times New Roman" w:hAnsi="Times New Roman" w:cs="Times New Roman"/>
          <w:sz w:val="24"/>
          <w:szCs w:val="24"/>
        </w:rPr>
        <w:t xml:space="preserve"> Профобразование, 2024. — 100 c. — ISBN 978-5-4488-1174-6. — </w:t>
      </w:r>
      <w:proofErr w:type="gramStart"/>
      <w:r w:rsidR="00BA1708" w:rsidRPr="00FB0C37">
        <w:rPr>
          <w:rFonts w:ascii="Times New Roman" w:hAnsi="Times New Roman" w:cs="Times New Roman"/>
          <w:sz w:val="24"/>
          <w:szCs w:val="24"/>
        </w:rPr>
        <w:t>Текст :</w:t>
      </w:r>
      <w:proofErr w:type="gramEnd"/>
      <w:r w:rsidR="00BA1708" w:rsidRPr="00FB0C37">
        <w:rPr>
          <w:rFonts w:ascii="Times New Roman" w:hAnsi="Times New Roman" w:cs="Times New Roman"/>
          <w:sz w:val="24"/>
          <w:szCs w:val="24"/>
        </w:rPr>
        <w:t xml:space="preserve"> электронный // Электронный ресурс цифровой образовательной среды СПО </w:t>
      </w:r>
      <w:proofErr w:type="spellStart"/>
      <w:r w:rsidR="00BA1708" w:rsidRPr="00FB0C37">
        <w:rPr>
          <w:rFonts w:ascii="Times New Roman" w:hAnsi="Times New Roman" w:cs="Times New Roman"/>
          <w:sz w:val="24"/>
          <w:szCs w:val="24"/>
        </w:rPr>
        <w:t>PROFобразование</w:t>
      </w:r>
      <w:proofErr w:type="spellEnd"/>
      <w:r w:rsidR="00BA1708" w:rsidRPr="00FB0C37">
        <w:rPr>
          <w:rFonts w:ascii="Times New Roman" w:hAnsi="Times New Roman" w:cs="Times New Roman"/>
          <w:sz w:val="24"/>
          <w:szCs w:val="24"/>
        </w:rPr>
        <w:t xml:space="preserve"> : [сайт]. — URL: </w:t>
      </w:r>
      <w:hyperlink r:id="rId87" w:history="1">
        <w:r w:rsidR="00BA1708" w:rsidRPr="00FB0C37">
          <w:rPr>
            <w:rStyle w:val="af0"/>
            <w:rFonts w:ascii="Times New Roman" w:hAnsi="Times New Roman" w:cs="Times New Roman"/>
            <w:sz w:val="24"/>
            <w:szCs w:val="24"/>
          </w:rPr>
          <w:t>https://profspo.ru/books/139092</w:t>
        </w:r>
      </w:hyperlink>
    </w:p>
    <w:p w14:paraId="0FA5E473" w14:textId="73EC67FD" w:rsidR="00BA1708" w:rsidRPr="00FB0C37" w:rsidRDefault="003C7788" w:rsidP="003E7798">
      <w:pPr>
        <w:ind w:firstLine="708"/>
        <w:jc w:val="both"/>
        <w:rPr>
          <w:rFonts w:ascii="Times New Roman" w:hAnsi="Times New Roman" w:cs="Times New Roman"/>
          <w:sz w:val="24"/>
          <w:szCs w:val="24"/>
        </w:rPr>
      </w:pPr>
      <w:r w:rsidRPr="00FB0C37">
        <w:rPr>
          <w:rFonts w:ascii="Times New Roman" w:hAnsi="Times New Roman" w:cs="Times New Roman"/>
          <w:sz w:val="24"/>
          <w:szCs w:val="24"/>
        </w:rPr>
        <w:t>8</w:t>
      </w:r>
      <w:r w:rsidR="00BA1708" w:rsidRPr="00FB0C37">
        <w:rPr>
          <w:rFonts w:ascii="Times New Roman" w:hAnsi="Times New Roman" w:cs="Times New Roman"/>
          <w:sz w:val="24"/>
          <w:szCs w:val="24"/>
        </w:rPr>
        <w:t xml:space="preserve">. </w:t>
      </w:r>
      <w:proofErr w:type="spellStart"/>
      <w:r w:rsidR="00BA1708" w:rsidRPr="00FB0C37">
        <w:rPr>
          <w:rFonts w:ascii="Times New Roman" w:hAnsi="Times New Roman" w:cs="Times New Roman"/>
          <w:sz w:val="24"/>
          <w:szCs w:val="24"/>
        </w:rPr>
        <w:t>Штейнбах</w:t>
      </w:r>
      <w:proofErr w:type="spellEnd"/>
      <w:r w:rsidR="00BA1708" w:rsidRPr="00FB0C37">
        <w:rPr>
          <w:rFonts w:ascii="Times New Roman" w:hAnsi="Times New Roman" w:cs="Times New Roman"/>
          <w:sz w:val="24"/>
          <w:szCs w:val="24"/>
        </w:rPr>
        <w:t xml:space="preserve">, О. Л. Инженерная </w:t>
      </w:r>
      <w:proofErr w:type="gramStart"/>
      <w:r w:rsidR="00BA1708" w:rsidRPr="00FB0C37">
        <w:rPr>
          <w:rFonts w:ascii="Times New Roman" w:hAnsi="Times New Roman" w:cs="Times New Roman"/>
          <w:sz w:val="24"/>
          <w:szCs w:val="24"/>
        </w:rPr>
        <w:t>графика :</w:t>
      </w:r>
      <w:proofErr w:type="gramEnd"/>
      <w:r w:rsidR="00BA1708" w:rsidRPr="00FB0C37">
        <w:rPr>
          <w:rFonts w:ascii="Times New Roman" w:hAnsi="Times New Roman" w:cs="Times New Roman"/>
          <w:sz w:val="24"/>
          <w:szCs w:val="24"/>
        </w:rPr>
        <w:t xml:space="preserve"> учебное пособие для СПО / О. Л. </w:t>
      </w:r>
      <w:proofErr w:type="spellStart"/>
      <w:r w:rsidR="00BA1708" w:rsidRPr="00FB0C37">
        <w:rPr>
          <w:rFonts w:ascii="Times New Roman" w:hAnsi="Times New Roman" w:cs="Times New Roman"/>
          <w:sz w:val="24"/>
          <w:szCs w:val="24"/>
        </w:rPr>
        <w:t>Штейнбах</w:t>
      </w:r>
      <w:proofErr w:type="spellEnd"/>
      <w:r w:rsidR="00BA1708" w:rsidRPr="00FB0C37">
        <w:rPr>
          <w:rFonts w:ascii="Times New Roman" w:hAnsi="Times New Roman" w:cs="Times New Roman"/>
          <w:sz w:val="24"/>
          <w:szCs w:val="24"/>
        </w:rPr>
        <w:t xml:space="preserve">. — 2-е изд. — </w:t>
      </w:r>
      <w:proofErr w:type="gramStart"/>
      <w:r w:rsidR="00BA1708" w:rsidRPr="00FB0C37">
        <w:rPr>
          <w:rFonts w:ascii="Times New Roman" w:hAnsi="Times New Roman" w:cs="Times New Roman"/>
          <w:sz w:val="24"/>
          <w:szCs w:val="24"/>
        </w:rPr>
        <w:t>Саратов :</w:t>
      </w:r>
      <w:proofErr w:type="gramEnd"/>
      <w:r w:rsidR="00BA1708" w:rsidRPr="00FB0C37">
        <w:rPr>
          <w:rFonts w:ascii="Times New Roman" w:hAnsi="Times New Roman" w:cs="Times New Roman"/>
          <w:sz w:val="24"/>
          <w:szCs w:val="24"/>
        </w:rPr>
        <w:t xml:space="preserve"> Профобразование, 2024. — 110 c. — ISBN 978-5-4488-1733-5. — </w:t>
      </w:r>
      <w:proofErr w:type="gramStart"/>
      <w:r w:rsidR="00BA1708" w:rsidRPr="00FB0C37">
        <w:rPr>
          <w:rFonts w:ascii="Times New Roman" w:hAnsi="Times New Roman" w:cs="Times New Roman"/>
          <w:sz w:val="24"/>
          <w:szCs w:val="24"/>
        </w:rPr>
        <w:t>Текст :</w:t>
      </w:r>
      <w:proofErr w:type="gramEnd"/>
      <w:r w:rsidR="00BA1708" w:rsidRPr="00FB0C37">
        <w:rPr>
          <w:rFonts w:ascii="Times New Roman" w:hAnsi="Times New Roman" w:cs="Times New Roman"/>
          <w:sz w:val="24"/>
          <w:szCs w:val="24"/>
        </w:rPr>
        <w:t xml:space="preserve"> электронный // Электронный ресурс цифровой образовательной среды СПО </w:t>
      </w:r>
      <w:proofErr w:type="spellStart"/>
      <w:r w:rsidR="00BA1708" w:rsidRPr="00FB0C37">
        <w:rPr>
          <w:rFonts w:ascii="Times New Roman" w:hAnsi="Times New Roman" w:cs="Times New Roman"/>
          <w:sz w:val="24"/>
          <w:szCs w:val="24"/>
        </w:rPr>
        <w:t>PROFобразование</w:t>
      </w:r>
      <w:proofErr w:type="spellEnd"/>
      <w:r w:rsidR="00BA1708" w:rsidRPr="00FB0C37">
        <w:rPr>
          <w:rFonts w:ascii="Times New Roman" w:hAnsi="Times New Roman" w:cs="Times New Roman"/>
          <w:sz w:val="24"/>
          <w:szCs w:val="24"/>
        </w:rPr>
        <w:t xml:space="preserve"> : [сайт]. — URL: </w:t>
      </w:r>
      <w:hyperlink r:id="rId88" w:history="1">
        <w:r w:rsidR="00BA1708" w:rsidRPr="00FB0C37">
          <w:rPr>
            <w:rStyle w:val="af0"/>
            <w:rFonts w:ascii="Times New Roman" w:hAnsi="Times New Roman" w:cs="Times New Roman"/>
            <w:sz w:val="24"/>
            <w:szCs w:val="24"/>
          </w:rPr>
          <w:t>https://profspo.ru/books/135497</w:t>
        </w:r>
      </w:hyperlink>
    </w:p>
    <w:p w14:paraId="4BC3F0A4" w14:textId="77777777" w:rsidR="00BA1708" w:rsidRPr="00FB0C37" w:rsidRDefault="00BA1708" w:rsidP="003E7798">
      <w:pPr>
        <w:tabs>
          <w:tab w:val="left" w:pos="851"/>
        </w:tabs>
        <w:ind w:left="709"/>
        <w:jc w:val="both"/>
        <w:rPr>
          <w:rFonts w:ascii="Times New Roman" w:hAnsi="Times New Roman" w:cs="Times New Roman"/>
          <w:b/>
          <w:bCs/>
          <w:i/>
          <w:sz w:val="24"/>
          <w:szCs w:val="24"/>
        </w:rPr>
      </w:pPr>
    </w:p>
    <w:p w14:paraId="61DDE4D8" w14:textId="77777777" w:rsidR="00D5689E" w:rsidRPr="00FB0C37" w:rsidRDefault="00D5689E" w:rsidP="003E7798">
      <w:pPr>
        <w:pStyle w:val="a4"/>
        <w:ind w:left="0" w:firstLine="709"/>
        <w:rPr>
          <w:rFonts w:ascii="Times New Roman" w:hAnsi="Times New Roman" w:cs="Times New Roman"/>
          <w:b/>
          <w:sz w:val="24"/>
          <w:szCs w:val="24"/>
        </w:rPr>
      </w:pPr>
      <w:r w:rsidRPr="00FB0C37">
        <w:rPr>
          <w:rFonts w:ascii="Times New Roman" w:hAnsi="Times New Roman" w:cs="Times New Roman"/>
          <w:b/>
          <w:sz w:val="24"/>
          <w:szCs w:val="24"/>
        </w:rPr>
        <w:t xml:space="preserve">3.2.2. Дополнительные источники </w:t>
      </w:r>
    </w:p>
    <w:p w14:paraId="41C2DBB1" w14:textId="47FE17EB" w:rsidR="00BA1708" w:rsidRPr="00FB0C37" w:rsidRDefault="00BA1708" w:rsidP="003E7798">
      <w:pPr>
        <w:ind w:firstLine="708"/>
        <w:jc w:val="both"/>
        <w:rPr>
          <w:rFonts w:ascii="Times New Roman" w:hAnsi="Times New Roman" w:cs="Times New Roman"/>
          <w:sz w:val="24"/>
          <w:szCs w:val="24"/>
        </w:rPr>
      </w:pPr>
      <w:r w:rsidRPr="00FB0C37">
        <w:rPr>
          <w:rFonts w:ascii="Times New Roman" w:hAnsi="Times New Roman" w:cs="Times New Roman"/>
          <w:sz w:val="24"/>
          <w:szCs w:val="24"/>
        </w:rPr>
        <w:t xml:space="preserve">1. Инженерная графика: виды, разрезы, </w:t>
      </w:r>
      <w:proofErr w:type="gramStart"/>
      <w:r w:rsidRPr="00FB0C37">
        <w:rPr>
          <w:rFonts w:ascii="Times New Roman" w:hAnsi="Times New Roman" w:cs="Times New Roman"/>
          <w:sz w:val="24"/>
          <w:szCs w:val="24"/>
        </w:rPr>
        <w:t>сечения :</w:t>
      </w:r>
      <w:proofErr w:type="gramEnd"/>
      <w:r w:rsidRPr="00FB0C37">
        <w:rPr>
          <w:rFonts w:ascii="Times New Roman" w:hAnsi="Times New Roman" w:cs="Times New Roman"/>
          <w:sz w:val="24"/>
          <w:szCs w:val="24"/>
        </w:rPr>
        <w:t xml:space="preserve"> учебное пособие для СПО / составители Н. Л. Золотарева, Л. В. </w:t>
      </w:r>
      <w:proofErr w:type="spellStart"/>
      <w:r w:rsidRPr="00FB0C37">
        <w:rPr>
          <w:rFonts w:ascii="Times New Roman" w:hAnsi="Times New Roman" w:cs="Times New Roman"/>
          <w:sz w:val="24"/>
          <w:szCs w:val="24"/>
        </w:rPr>
        <w:t>Менченко</w:t>
      </w:r>
      <w:proofErr w:type="spellEnd"/>
      <w:r w:rsidRPr="00FB0C37">
        <w:rPr>
          <w:rFonts w:ascii="Times New Roman" w:hAnsi="Times New Roman" w:cs="Times New Roman"/>
          <w:sz w:val="24"/>
          <w:szCs w:val="24"/>
        </w:rPr>
        <w:t xml:space="preserve">. — </w:t>
      </w:r>
      <w:proofErr w:type="gramStart"/>
      <w:r w:rsidRPr="00FB0C37">
        <w:rPr>
          <w:rFonts w:ascii="Times New Roman" w:hAnsi="Times New Roman" w:cs="Times New Roman"/>
          <w:sz w:val="24"/>
          <w:szCs w:val="24"/>
        </w:rPr>
        <w:t>Саратов :</w:t>
      </w:r>
      <w:proofErr w:type="gramEnd"/>
      <w:r w:rsidRPr="00FB0C37">
        <w:rPr>
          <w:rFonts w:ascii="Times New Roman" w:hAnsi="Times New Roman" w:cs="Times New Roman"/>
          <w:sz w:val="24"/>
          <w:szCs w:val="24"/>
        </w:rPr>
        <w:t xml:space="preserve"> Профобразование, 2021. — 112 c. — ISBN 978-5-</w:t>
      </w:r>
      <w:r w:rsidRPr="00FB0C37">
        <w:rPr>
          <w:rFonts w:ascii="Times New Roman" w:hAnsi="Times New Roman" w:cs="Times New Roman"/>
          <w:sz w:val="24"/>
          <w:szCs w:val="24"/>
        </w:rPr>
        <w:lastRenderedPageBreak/>
        <w:t xml:space="preserve">4488-1108-1. — </w:t>
      </w:r>
      <w:proofErr w:type="gramStart"/>
      <w:r w:rsidRPr="00FB0C37">
        <w:rPr>
          <w:rFonts w:ascii="Times New Roman" w:hAnsi="Times New Roman" w:cs="Times New Roman"/>
          <w:sz w:val="24"/>
          <w:szCs w:val="24"/>
        </w:rPr>
        <w:t>Текст :</w:t>
      </w:r>
      <w:proofErr w:type="gramEnd"/>
      <w:r w:rsidRPr="00FB0C37">
        <w:rPr>
          <w:rFonts w:ascii="Times New Roman" w:hAnsi="Times New Roman" w:cs="Times New Roman"/>
          <w:sz w:val="24"/>
          <w:szCs w:val="24"/>
        </w:rPr>
        <w:t xml:space="preserve"> электронный // Электронный ресурс цифровой образовательной среды СПО </w:t>
      </w:r>
      <w:proofErr w:type="spellStart"/>
      <w:r w:rsidRPr="00FB0C37">
        <w:rPr>
          <w:rFonts w:ascii="Times New Roman" w:hAnsi="Times New Roman" w:cs="Times New Roman"/>
          <w:sz w:val="24"/>
          <w:szCs w:val="24"/>
        </w:rPr>
        <w:t>PROFобразование</w:t>
      </w:r>
      <w:proofErr w:type="spellEnd"/>
      <w:r w:rsidRPr="00FB0C37">
        <w:rPr>
          <w:rFonts w:ascii="Times New Roman" w:hAnsi="Times New Roman" w:cs="Times New Roman"/>
          <w:sz w:val="24"/>
          <w:szCs w:val="24"/>
        </w:rPr>
        <w:t xml:space="preserve"> : [сайт]. — URL: </w:t>
      </w:r>
      <w:hyperlink r:id="rId89" w:history="1">
        <w:r w:rsidRPr="00FB0C37">
          <w:rPr>
            <w:rStyle w:val="af0"/>
            <w:rFonts w:ascii="Times New Roman" w:hAnsi="Times New Roman" w:cs="Times New Roman"/>
            <w:sz w:val="24"/>
            <w:szCs w:val="24"/>
          </w:rPr>
          <w:t>https://profspo.ru/books/104696</w:t>
        </w:r>
      </w:hyperlink>
    </w:p>
    <w:p w14:paraId="18A11CA5" w14:textId="5182A72E" w:rsidR="00D5689E" w:rsidRPr="00FB0C37" w:rsidRDefault="00BA1708" w:rsidP="003E7798">
      <w:pPr>
        <w:pStyle w:val="a4"/>
        <w:ind w:left="0" w:firstLine="709"/>
        <w:jc w:val="both"/>
        <w:rPr>
          <w:rFonts w:ascii="Times New Roman" w:hAnsi="Times New Roman" w:cs="Times New Roman"/>
          <w:sz w:val="24"/>
          <w:szCs w:val="24"/>
        </w:rPr>
      </w:pPr>
      <w:r w:rsidRPr="00FB0C37">
        <w:rPr>
          <w:rFonts w:ascii="Times New Roman" w:hAnsi="Times New Roman" w:cs="Times New Roman"/>
          <w:sz w:val="24"/>
          <w:szCs w:val="24"/>
        </w:rPr>
        <w:t xml:space="preserve">2. </w:t>
      </w:r>
      <w:r w:rsidR="00D5689E" w:rsidRPr="00FB0C37">
        <w:rPr>
          <w:rFonts w:ascii="Times New Roman" w:hAnsi="Times New Roman" w:cs="Times New Roman"/>
          <w:sz w:val="24"/>
          <w:szCs w:val="24"/>
        </w:rPr>
        <w:t xml:space="preserve">Серга, Г. В. Инженерная </w:t>
      </w:r>
      <w:proofErr w:type="gramStart"/>
      <w:r w:rsidR="00D5689E" w:rsidRPr="00FB0C37">
        <w:rPr>
          <w:rFonts w:ascii="Times New Roman" w:hAnsi="Times New Roman" w:cs="Times New Roman"/>
          <w:sz w:val="24"/>
          <w:szCs w:val="24"/>
        </w:rPr>
        <w:t>графика :</w:t>
      </w:r>
      <w:proofErr w:type="gramEnd"/>
      <w:r w:rsidR="00D5689E" w:rsidRPr="00FB0C37">
        <w:rPr>
          <w:rFonts w:ascii="Times New Roman" w:hAnsi="Times New Roman" w:cs="Times New Roman"/>
          <w:sz w:val="24"/>
          <w:szCs w:val="24"/>
        </w:rPr>
        <w:t xml:space="preserve"> учебник / Г.В. </w:t>
      </w:r>
      <w:proofErr w:type="spellStart"/>
      <w:r w:rsidR="00D5689E" w:rsidRPr="00FB0C37">
        <w:rPr>
          <w:rFonts w:ascii="Times New Roman" w:hAnsi="Times New Roman" w:cs="Times New Roman"/>
          <w:sz w:val="24"/>
          <w:szCs w:val="24"/>
        </w:rPr>
        <w:t>Серга</w:t>
      </w:r>
      <w:proofErr w:type="spellEnd"/>
      <w:r w:rsidR="00D5689E" w:rsidRPr="00FB0C37">
        <w:rPr>
          <w:rFonts w:ascii="Times New Roman" w:hAnsi="Times New Roman" w:cs="Times New Roman"/>
          <w:sz w:val="24"/>
          <w:szCs w:val="24"/>
        </w:rPr>
        <w:t xml:space="preserve">, И.И. </w:t>
      </w:r>
      <w:proofErr w:type="spellStart"/>
      <w:r w:rsidR="00D5689E" w:rsidRPr="00FB0C37">
        <w:rPr>
          <w:rFonts w:ascii="Times New Roman" w:hAnsi="Times New Roman" w:cs="Times New Roman"/>
          <w:sz w:val="24"/>
          <w:szCs w:val="24"/>
        </w:rPr>
        <w:t>Табачук</w:t>
      </w:r>
      <w:proofErr w:type="spellEnd"/>
      <w:r w:rsidR="00D5689E" w:rsidRPr="00FB0C37">
        <w:rPr>
          <w:rFonts w:ascii="Times New Roman" w:hAnsi="Times New Roman" w:cs="Times New Roman"/>
          <w:sz w:val="24"/>
          <w:szCs w:val="24"/>
        </w:rPr>
        <w:t xml:space="preserve">, Н.Н. Кузнецова. — </w:t>
      </w:r>
      <w:proofErr w:type="gramStart"/>
      <w:r w:rsidR="00D5689E" w:rsidRPr="00FB0C37">
        <w:rPr>
          <w:rFonts w:ascii="Times New Roman" w:hAnsi="Times New Roman" w:cs="Times New Roman"/>
          <w:sz w:val="24"/>
          <w:szCs w:val="24"/>
        </w:rPr>
        <w:t>Москва :</w:t>
      </w:r>
      <w:proofErr w:type="gramEnd"/>
      <w:r w:rsidR="00D5689E" w:rsidRPr="00FB0C37">
        <w:rPr>
          <w:rFonts w:ascii="Times New Roman" w:hAnsi="Times New Roman" w:cs="Times New Roman"/>
          <w:sz w:val="24"/>
          <w:szCs w:val="24"/>
        </w:rPr>
        <w:t xml:space="preserve"> ИНФРА-М, 2025. — 383 с. — (Среднее профессиональное образование). - ISBN 978-5-16-015545-6. - </w:t>
      </w:r>
      <w:proofErr w:type="gramStart"/>
      <w:r w:rsidR="00D5689E" w:rsidRPr="00FB0C37">
        <w:rPr>
          <w:rFonts w:ascii="Times New Roman" w:hAnsi="Times New Roman" w:cs="Times New Roman"/>
          <w:sz w:val="24"/>
          <w:szCs w:val="24"/>
        </w:rPr>
        <w:t>Текст :</w:t>
      </w:r>
      <w:proofErr w:type="gramEnd"/>
      <w:r w:rsidR="00D5689E" w:rsidRPr="00FB0C37">
        <w:rPr>
          <w:rFonts w:ascii="Times New Roman" w:hAnsi="Times New Roman" w:cs="Times New Roman"/>
          <w:sz w:val="24"/>
          <w:szCs w:val="24"/>
        </w:rPr>
        <w:t xml:space="preserve"> электронный. - URL: https://znanium.ru/catalog/product/2169732 (дата обращения: 08.10.2025). – Режим доступа: по подписке.</w:t>
      </w:r>
    </w:p>
    <w:p w14:paraId="34104414" w14:textId="676708F9" w:rsidR="00BA1708" w:rsidRPr="00FB0C37" w:rsidRDefault="00BA1708" w:rsidP="003E7798">
      <w:pPr>
        <w:tabs>
          <w:tab w:val="left" w:pos="851"/>
        </w:tabs>
        <w:jc w:val="both"/>
        <w:rPr>
          <w:rFonts w:ascii="Times New Roman" w:hAnsi="Times New Roman" w:cs="Times New Roman"/>
          <w:b/>
          <w:bCs/>
          <w:i/>
          <w:sz w:val="24"/>
          <w:szCs w:val="24"/>
        </w:rPr>
      </w:pPr>
      <w:r w:rsidRPr="00FB0C37">
        <w:rPr>
          <w:rFonts w:ascii="Times New Roman" w:hAnsi="Times New Roman" w:cs="Times New Roman"/>
          <w:sz w:val="24"/>
          <w:szCs w:val="24"/>
          <w:shd w:val="clear" w:color="auto" w:fill="FFFFFF"/>
        </w:rPr>
        <w:tab/>
        <w:t xml:space="preserve">3. Чекмарев, А. А. Инженерная графика: аудиторные задачи и </w:t>
      </w:r>
      <w:proofErr w:type="gramStart"/>
      <w:r w:rsidRPr="00FB0C37">
        <w:rPr>
          <w:rFonts w:ascii="Times New Roman" w:hAnsi="Times New Roman" w:cs="Times New Roman"/>
          <w:sz w:val="24"/>
          <w:szCs w:val="24"/>
          <w:shd w:val="clear" w:color="auto" w:fill="FFFFFF"/>
        </w:rPr>
        <w:t>задания :</w:t>
      </w:r>
      <w:proofErr w:type="gramEnd"/>
      <w:r w:rsidRPr="00FB0C37">
        <w:rPr>
          <w:rFonts w:ascii="Times New Roman" w:hAnsi="Times New Roman" w:cs="Times New Roman"/>
          <w:sz w:val="24"/>
          <w:szCs w:val="24"/>
          <w:shd w:val="clear" w:color="auto" w:fill="FFFFFF"/>
        </w:rPr>
        <w:t xml:space="preserve"> учебное пособие / А.А. Чекмарев. — 2-е изд., испр. — </w:t>
      </w:r>
      <w:proofErr w:type="gramStart"/>
      <w:r w:rsidRPr="00FB0C37">
        <w:rPr>
          <w:rFonts w:ascii="Times New Roman" w:hAnsi="Times New Roman" w:cs="Times New Roman"/>
          <w:sz w:val="24"/>
          <w:szCs w:val="24"/>
          <w:shd w:val="clear" w:color="auto" w:fill="FFFFFF"/>
        </w:rPr>
        <w:t>Москва :</w:t>
      </w:r>
      <w:proofErr w:type="gramEnd"/>
      <w:r w:rsidRPr="00FB0C37">
        <w:rPr>
          <w:rFonts w:ascii="Times New Roman" w:hAnsi="Times New Roman" w:cs="Times New Roman"/>
          <w:sz w:val="24"/>
          <w:szCs w:val="24"/>
          <w:shd w:val="clear" w:color="auto" w:fill="FFFFFF"/>
        </w:rPr>
        <w:t xml:space="preserve"> ИНФРА-М, 2023. — 78 с. — (Высшее образование: Бакалавриат). - ISBN 978-5-16-018633-7. - </w:t>
      </w:r>
      <w:proofErr w:type="gramStart"/>
      <w:r w:rsidRPr="00FB0C37">
        <w:rPr>
          <w:rFonts w:ascii="Times New Roman" w:hAnsi="Times New Roman" w:cs="Times New Roman"/>
          <w:sz w:val="24"/>
          <w:szCs w:val="24"/>
          <w:shd w:val="clear" w:color="auto" w:fill="FFFFFF"/>
        </w:rPr>
        <w:t>Текст :</w:t>
      </w:r>
      <w:proofErr w:type="gramEnd"/>
      <w:r w:rsidRPr="00FB0C37">
        <w:rPr>
          <w:rFonts w:ascii="Times New Roman" w:hAnsi="Times New Roman" w:cs="Times New Roman"/>
          <w:sz w:val="24"/>
          <w:szCs w:val="24"/>
          <w:shd w:val="clear" w:color="auto" w:fill="FFFFFF"/>
        </w:rPr>
        <w:t xml:space="preserve"> электронный. - URL: </w:t>
      </w:r>
      <w:hyperlink r:id="rId90" w:history="1">
        <w:r w:rsidRPr="00FB0C37">
          <w:rPr>
            <w:rStyle w:val="af0"/>
            <w:rFonts w:ascii="Times New Roman" w:hAnsi="Times New Roman" w:cs="Times New Roman"/>
            <w:sz w:val="24"/>
            <w:szCs w:val="24"/>
            <w:shd w:val="clear" w:color="auto" w:fill="FFFFFF"/>
          </w:rPr>
          <w:t>https://znanium.ru/catalog/product/2029802</w:t>
        </w:r>
      </w:hyperlink>
    </w:p>
    <w:p w14:paraId="5E0655A3" w14:textId="77777777" w:rsidR="00BA1708" w:rsidRPr="00FB0C37" w:rsidRDefault="00BA1708" w:rsidP="003E7798">
      <w:pPr>
        <w:pStyle w:val="a4"/>
        <w:ind w:left="0" w:firstLine="709"/>
        <w:jc w:val="both"/>
        <w:rPr>
          <w:rFonts w:ascii="Times New Roman" w:hAnsi="Times New Roman" w:cs="Times New Roman"/>
          <w:sz w:val="24"/>
          <w:szCs w:val="24"/>
        </w:rPr>
      </w:pPr>
    </w:p>
    <w:p w14:paraId="141E462F" w14:textId="77777777" w:rsidR="003E7798" w:rsidRDefault="003E7798" w:rsidP="003E7798">
      <w:pPr>
        <w:pStyle w:val="1f0"/>
        <w:rPr>
          <w:rFonts w:ascii="Times New Roman" w:hAnsi="Times New Roman"/>
        </w:rPr>
      </w:pPr>
    </w:p>
    <w:p w14:paraId="3444B611" w14:textId="5AFF6DA5" w:rsidR="00D5689E" w:rsidRPr="00FB0C37" w:rsidRDefault="00D5689E" w:rsidP="003E7798">
      <w:pPr>
        <w:pStyle w:val="1f0"/>
        <w:rPr>
          <w:rFonts w:ascii="Times New Roman" w:hAnsi="Times New Roman"/>
          <w:b w:val="0"/>
          <w:bCs w:val="0"/>
        </w:rPr>
      </w:pPr>
      <w:r w:rsidRPr="00FB0C37">
        <w:rPr>
          <w:rFonts w:ascii="Times New Roman" w:hAnsi="Times New Roman"/>
        </w:rPr>
        <w:t xml:space="preserve">4. Контроль и оценка результатов </w:t>
      </w:r>
      <w:r w:rsidRPr="00FB0C37">
        <w:rPr>
          <w:rFonts w:ascii="Times New Roman" w:hAnsi="Times New Roman"/>
        </w:rPr>
        <w:br/>
        <w:t>освоения ДИСЦИПЛИНЫ</w:t>
      </w:r>
    </w:p>
    <w:tbl>
      <w:tblPr>
        <w:tblW w:w="495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49"/>
        <w:gridCol w:w="3686"/>
        <w:gridCol w:w="1895"/>
      </w:tblGrid>
      <w:tr w:rsidR="00D5689E" w:rsidRPr="00FB0C37" w14:paraId="19905DD6" w14:textId="77777777" w:rsidTr="003E7798">
        <w:trPr>
          <w:trHeight w:val="519"/>
        </w:trPr>
        <w:tc>
          <w:tcPr>
            <w:tcW w:w="2161" w:type="pct"/>
            <w:vAlign w:val="center"/>
          </w:tcPr>
          <w:p w14:paraId="4B097D6C" w14:textId="77777777" w:rsidR="00D5689E" w:rsidRPr="00FB0C37" w:rsidRDefault="00D5689E" w:rsidP="003E7798">
            <w:pPr>
              <w:suppressAutoHyphens/>
              <w:contextualSpacing/>
              <w:jc w:val="center"/>
              <w:rPr>
                <w:rFonts w:ascii="Times New Roman" w:hAnsi="Times New Roman" w:cs="Times New Roman"/>
                <w:b/>
                <w:iCs/>
                <w:sz w:val="24"/>
                <w:szCs w:val="24"/>
              </w:rPr>
            </w:pPr>
            <w:r w:rsidRPr="00FB0C37">
              <w:rPr>
                <w:rFonts w:ascii="Times New Roman" w:hAnsi="Times New Roman" w:cs="Times New Roman"/>
                <w:b/>
                <w:iCs/>
                <w:sz w:val="24"/>
                <w:szCs w:val="24"/>
              </w:rPr>
              <w:t>Результаты обучения</w:t>
            </w:r>
          </w:p>
        </w:tc>
        <w:tc>
          <w:tcPr>
            <w:tcW w:w="1875" w:type="pct"/>
            <w:vAlign w:val="center"/>
          </w:tcPr>
          <w:p w14:paraId="461D6A81" w14:textId="77777777" w:rsidR="00D5689E" w:rsidRPr="00FB0C37" w:rsidRDefault="00D5689E" w:rsidP="003E7798">
            <w:pPr>
              <w:suppressAutoHyphens/>
              <w:contextualSpacing/>
              <w:jc w:val="center"/>
              <w:rPr>
                <w:rFonts w:ascii="Times New Roman" w:hAnsi="Times New Roman" w:cs="Times New Roman"/>
                <w:b/>
                <w:sz w:val="24"/>
                <w:szCs w:val="24"/>
              </w:rPr>
            </w:pPr>
            <w:r w:rsidRPr="00FB0C37">
              <w:rPr>
                <w:rFonts w:ascii="Times New Roman" w:hAnsi="Times New Roman" w:cs="Times New Roman"/>
                <w:b/>
                <w:iCs/>
                <w:sz w:val="24"/>
                <w:szCs w:val="24"/>
              </w:rPr>
              <w:t>Показатели освоенности компетенций</w:t>
            </w:r>
          </w:p>
        </w:tc>
        <w:tc>
          <w:tcPr>
            <w:tcW w:w="964" w:type="pct"/>
            <w:vAlign w:val="center"/>
          </w:tcPr>
          <w:p w14:paraId="718BC1A2" w14:textId="77777777" w:rsidR="00D5689E" w:rsidRPr="00FB0C37" w:rsidRDefault="00D5689E" w:rsidP="003E7798">
            <w:pPr>
              <w:suppressAutoHyphens/>
              <w:contextualSpacing/>
              <w:jc w:val="center"/>
              <w:rPr>
                <w:rFonts w:ascii="Times New Roman" w:hAnsi="Times New Roman" w:cs="Times New Roman"/>
                <w:b/>
                <w:sz w:val="24"/>
                <w:szCs w:val="24"/>
              </w:rPr>
            </w:pPr>
            <w:r w:rsidRPr="00FB0C37">
              <w:rPr>
                <w:rFonts w:ascii="Times New Roman" w:hAnsi="Times New Roman" w:cs="Times New Roman"/>
                <w:b/>
                <w:sz w:val="24"/>
                <w:szCs w:val="24"/>
              </w:rPr>
              <w:t>Методы оценки</w:t>
            </w:r>
          </w:p>
        </w:tc>
      </w:tr>
      <w:tr w:rsidR="00D5689E" w:rsidRPr="00FB0C37" w14:paraId="61C8A009" w14:textId="77777777" w:rsidTr="003E7798">
        <w:trPr>
          <w:trHeight w:val="698"/>
        </w:trPr>
        <w:tc>
          <w:tcPr>
            <w:tcW w:w="2161" w:type="pct"/>
          </w:tcPr>
          <w:p w14:paraId="526CA97E" w14:textId="77777777" w:rsidR="00D5689E" w:rsidRPr="003E7798" w:rsidRDefault="00D5689E" w:rsidP="003E7798">
            <w:pPr>
              <w:suppressAutoHyphens/>
              <w:contextualSpacing/>
              <w:rPr>
                <w:rFonts w:ascii="Times New Roman" w:hAnsi="Times New Roman" w:cs="Times New Roman"/>
                <w:bCs/>
                <w:iCs/>
                <w:sz w:val="24"/>
                <w:szCs w:val="24"/>
              </w:rPr>
            </w:pPr>
            <w:r w:rsidRPr="003E7798">
              <w:rPr>
                <w:rFonts w:ascii="Times New Roman" w:hAnsi="Times New Roman" w:cs="Times New Roman"/>
                <w:bCs/>
                <w:iCs/>
                <w:sz w:val="24"/>
                <w:szCs w:val="24"/>
              </w:rPr>
              <w:t xml:space="preserve">Знает: </w:t>
            </w:r>
          </w:p>
          <w:p w14:paraId="2DAF1CF1" w14:textId="77777777" w:rsidR="00D5689E" w:rsidRPr="003E7798" w:rsidRDefault="00D5689E" w:rsidP="003E7798">
            <w:pPr>
              <w:rPr>
                <w:rFonts w:ascii="Times New Roman" w:hAnsi="Times New Roman" w:cs="Times New Roman"/>
                <w:bCs/>
                <w:iCs/>
                <w:sz w:val="24"/>
                <w:szCs w:val="24"/>
              </w:rPr>
            </w:pPr>
            <w:r w:rsidRPr="003E7798">
              <w:rPr>
                <w:rFonts w:ascii="Times New Roman" w:hAnsi="Times New Roman" w:cs="Times New Roman"/>
                <w:bCs/>
                <w:iCs/>
                <w:sz w:val="24"/>
                <w:szCs w:val="24"/>
              </w:rPr>
              <w:t>законы, методы и приемы проекционного черчения;</w:t>
            </w:r>
          </w:p>
          <w:p w14:paraId="31F61F0C" w14:textId="77777777" w:rsidR="00D5689E" w:rsidRPr="003E7798" w:rsidRDefault="00D5689E" w:rsidP="003E7798">
            <w:pPr>
              <w:rPr>
                <w:rFonts w:ascii="Times New Roman" w:hAnsi="Times New Roman" w:cs="Times New Roman"/>
                <w:bCs/>
                <w:iCs/>
                <w:sz w:val="24"/>
                <w:szCs w:val="24"/>
              </w:rPr>
            </w:pPr>
            <w:r w:rsidRPr="003E7798">
              <w:rPr>
                <w:rFonts w:ascii="Times New Roman" w:hAnsi="Times New Roman" w:cs="Times New Roman"/>
                <w:bCs/>
                <w:iCs/>
                <w:sz w:val="24"/>
                <w:szCs w:val="24"/>
              </w:rPr>
              <w:t>правила выполнения и чтения конструкторской и технологической документаций;</w:t>
            </w:r>
          </w:p>
          <w:p w14:paraId="4A11CC80" w14:textId="77777777" w:rsidR="00D5689E" w:rsidRPr="003E7798" w:rsidRDefault="00D5689E" w:rsidP="003E7798">
            <w:pPr>
              <w:rPr>
                <w:rFonts w:ascii="Times New Roman" w:hAnsi="Times New Roman" w:cs="Times New Roman"/>
                <w:bCs/>
                <w:iCs/>
                <w:sz w:val="24"/>
                <w:szCs w:val="24"/>
              </w:rPr>
            </w:pPr>
            <w:r w:rsidRPr="003E7798">
              <w:rPr>
                <w:rFonts w:ascii="Times New Roman" w:hAnsi="Times New Roman" w:cs="Times New Roman"/>
                <w:bCs/>
                <w:iCs/>
                <w:sz w:val="24"/>
                <w:szCs w:val="24"/>
              </w:rPr>
              <w:t>способы графического представления технологического оборудования и выполнения технологических схем;</w:t>
            </w:r>
          </w:p>
          <w:p w14:paraId="27DF2CBC" w14:textId="77777777" w:rsidR="00D5689E" w:rsidRPr="003E7798" w:rsidRDefault="00D5689E" w:rsidP="003E7798">
            <w:pPr>
              <w:rPr>
                <w:rFonts w:ascii="Times New Roman" w:hAnsi="Times New Roman" w:cs="Times New Roman"/>
                <w:bCs/>
                <w:iCs/>
                <w:sz w:val="24"/>
                <w:szCs w:val="24"/>
              </w:rPr>
            </w:pPr>
            <w:r w:rsidRPr="003E7798">
              <w:rPr>
                <w:rFonts w:ascii="Times New Roman" w:hAnsi="Times New Roman" w:cs="Times New Roman"/>
                <w:bCs/>
                <w:iCs/>
                <w:sz w:val="24"/>
                <w:szCs w:val="24"/>
              </w:rPr>
              <w:t>требования стандартов Единой системы конструкторской документации (далее - ЕСКД) и Единой системы технической документации (далее - ЕСТД) к оформлению и составлению чертежей и схем;</w:t>
            </w:r>
          </w:p>
          <w:p w14:paraId="37C3E0CB" w14:textId="77777777" w:rsidR="00D5689E" w:rsidRPr="003E7798" w:rsidRDefault="00D5689E" w:rsidP="003E7798">
            <w:pPr>
              <w:suppressAutoHyphens/>
              <w:contextualSpacing/>
              <w:rPr>
                <w:rFonts w:ascii="Times New Roman" w:hAnsi="Times New Roman" w:cs="Times New Roman"/>
                <w:bCs/>
                <w:iCs/>
                <w:sz w:val="24"/>
                <w:szCs w:val="24"/>
              </w:rPr>
            </w:pPr>
            <w:r w:rsidRPr="003E7798">
              <w:rPr>
                <w:rFonts w:ascii="Times New Roman" w:hAnsi="Times New Roman" w:cs="Times New Roman"/>
                <w:bCs/>
                <w:iCs/>
                <w:sz w:val="24"/>
                <w:szCs w:val="24"/>
              </w:rPr>
              <w:t>правила оформления чертежей, геометрические построения и правила вычерчивания технических деталей;</w:t>
            </w:r>
          </w:p>
          <w:p w14:paraId="7093A3EF" w14:textId="77777777" w:rsidR="00D5689E" w:rsidRPr="003E7798" w:rsidRDefault="00D5689E" w:rsidP="003E7798">
            <w:pPr>
              <w:suppressAutoHyphens/>
              <w:contextualSpacing/>
              <w:rPr>
                <w:rFonts w:ascii="Times New Roman" w:hAnsi="Times New Roman" w:cs="Times New Roman"/>
                <w:bCs/>
                <w:iCs/>
                <w:sz w:val="24"/>
                <w:szCs w:val="24"/>
              </w:rPr>
            </w:pPr>
          </w:p>
          <w:p w14:paraId="6B050002" w14:textId="77777777" w:rsidR="00D5689E" w:rsidRPr="003E7798" w:rsidRDefault="00D5689E" w:rsidP="003E7798">
            <w:pPr>
              <w:suppressAutoHyphens/>
              <w:contextualSpacing/>
              <w:rPr>
                <w:rFonts w:ascii="Times New Roman" w:hAnsi="Times New Roman" w:cs="Times New Roman"/>
                <w:bCs/>
                <w:iCs/>
                <w:sz w:val="24"/>
                <w:szCs w:val="24"/>
              </w:rPr>
            </w:pPr>
            <w:r w:rsidRPr="003E7798">
              <w:rPr>
                <w:rFonts w:ascii="Times New Roman" w:hAnsi="Times New Roman" w:cs="Times New Roman"/>
                <w:bCs/>
                <w:iCs/>
                <w:sz w:val="24"/>
                <w:szCs w:val="24"/>
              </w:rPr>
              <w:t xml:space="preserve">Умеет: </w:t>
            </w:r>
          </w:p>
          <w:p w14:paraId="39DE340E" w14:textId="77777777" w:rsidR="00D5689E" w:rsidRPr="003E7798" w:rsidRDefault="00D5689E" w:rsidP="003E7798">
            <w:pPr>
              <w:suppressAutoHyphens/>
              <w:contextualSpacing/>
              <w:rPr>
                <w:rFonts w:ascii="Times New Roman" w:hAnsi="Times New Roman" w:cs="Times New Roman"/>
                <w:bCs/>
                <w:iCs/>
                <w:sz w:val="24"/>
                <w:szCs w:val="24"/>
              </w:rPr>
            </w:pPr>
            <w:r w:rsidRPr="003E7798">
              <w:rPr>
                <w:rFonts w:ascii="Times New Roman" w:hAnsi="Times New Roman" w:cs="Times New Roman"/>
                <w:bCs/>
                <w:iCs/>
                <w:sz w:val="24"/>
                <w:szCs w:val="24"/>
              </w:rPr>
              <w:t>выполнять графические изображения технологического оборудования и технологических схем в ручной и машинной графиках;</w:t>
            </w:r>
          </w:p>
          <w:p w14:paraId="1C7FC325" w14:textId="77777777" w:rsidR="00D5689E" w:rsidRPr="003E7798" w:rsidRDefault="00D5689E" w:rsidP="003E7798">
            <w:pPr>
              <w:suppressAutoHyphens/>
              <w:contextualSpacing/>
              <w:rPr>
                <w:rFonts w:ascii="Times New Roman" w:hAnsi="Times New Roman" w:cs="Times New Roman"/>
                <w:bCs/>
                <w:iCs/>
                <w:sz w:val="24"/>
                <w:szCs w:val="24"/>
              </w:rPr>
            </w:pPr>
            <w:r w:rsidRPr="003E7798">
              <w:rPr>
                <w:rFonts w:ascii="Times New Roman" w:hAnsi="Times New Roman" w:cs="Times New Roman"/>
                <w:bCs/>
                <w:iCs/>
                <w:sz w:val="24"/>
                <w:szCs w:val="24"/>
              </w:rPr>
              <w:t>выполнять комплексные чертежи геометрических тел и проекции точек, лежащих на их поверхности, в ручной и машинной графиках;</w:t>
            </w:r>
          </w:p>
          <w:p w14:paraId="6C6E35E9" w14:textId="77777777" w:rsidR="00D5689E" w:rsidRPr="003E7798" w:rsidRDefault="00D5689E" w:rsidP="003E7798">
            <w:pPr>
              <w:suppressAutoHyphens/>
              <w:contextualSpacing/>
              <w:rPr>
                <w:rFonts w:ascii="Times New Roman" w:hAnsi="Times New Roman" w:cs="Times New Roman"/>
                <w:bCs/>
                <w:iCs/>
                <w:sz w:val="24"/>
                <w:szCs w:val="24"/>
              </w:rPr>
            </w:pPr>
            <w:r w:rsidRPr="003E7798">
              <w:rPr>
                <w:rFonts w:ascii="Times New Roman" w:hAnsi="Times New Roman" w:cs="Times New Roman"/>
                <w:bCs/>
                <w:iCs/>
                <w:sz w:val="24"/>
                <w:szCs w:val="24"/>
              </w:rPr>
              <w:t>выполнять чертежи технических деталей в ручной и машинной графиках;</w:t>
            </w:r>
          </w:p>
          <w:p w14:paraId="5B1712D2" w14:textId="77777777" w:rsidR="00D5689E" w:rsidRPr="003E7798" w:rsidRDefault="00D5689E" w:rsidP="003E7798">
            <w:pPr>
              <w:suppressAutoHyphens/>
              <w:contextualSpacing/>
              <w:rPr>
                <w:rFonts w:ascii="Times New Roman" w:hAnsi="Times New Roman" w:cs="Times New Roman"/>
                <w:bCs/>
                <w:iCs/>
                <w:sz w:val="24"/>
                <w:szCs w:val="24"/>
              </w:rPr>
            </w:pPr>
            <w:r w:rsidRPr="003E7798">
              <w:rPr>
                <w:rFonts w:ascii="Times New Roman" w:hAnsi="Times New Roman" w:cs="Times New Roman"/>
                <w:bCs/>
                <w:iCs/>
                <w:sz w:val="24"/>
                <w:szCs w:val="24"/>
              </w:rPr>
              <w:t xml:space="preserve">оформлять технологическую и конструкторскую документацию в соответствии с действующей </w:t>
            </w:r>
            <w:r w:rsidRPr="003E7798">
              <w:rPr>
                <w:rFonts w:ascii="Times New Roman" w:hAnsi="Times New Roman" w:cs="Times New Roman"/>
                <w:bCs/>
                <w:iCs/>
                <w:sz w:val="24"/>
                <w:szCs w:val="24"/>
              </w:rPr>
              <w:lastRenderedPageBreak/>
              <w:t>нормативно-технической документацией;</w:t>
            </w:r>
          </w:p>
          <w:p w14:paraId="1F39E0C7" w14:textId="77777777" w:rsidR="00D5689E" w:rsidRPr="003E7798" w:rsidRDefault="00D5689E" w:rsidP="003E7798">
            <w:pPr>
              <w:suppressAutoHyphens/>
              <w:contextualSpacing/>
              <w:rPr>
                <w:rFonts w:ascii="Times New Roman" w:hAnsi="Times New Roman" w:cs="Times New Roman"/>
                <w:bCs/>
                <w:iCs/>
                <w:sz w:val="24"/>
                <w:szCs w:val="24"/>
              </w:rPr>
            </w:pPr>
            <w:r w:rsidRPr="003E7798">
              <w:rPr>
                <w:rFonts w:ascii="Times New Roman" w:hAnsi="Times New Roman" w:cs="Times New Roman"/>
                <w:bCs/>
                <w:iCs/>
                <w:sz w:val="24"/>
                <w:szCs w:val="24"/>
              </w:rPr>
              <w:t>читать чертежи и схемы;</w:t>
            </w:r>
          </w:p>
        </w:tc>
        <w:tc>
          <w:tcPr>
            <w:tcW w:w="1875" w:type="pct"/>
          </w:tcPr>
          <w:p w14:paraId="0A70E7A5" w14:textId="77777777" w:rsidR="00D5689E" w:rsidRPr="003E7798" w:rsidRDefault="00D5689E" w:rsidP="003E7798">
            <w:pPr>
              <w:tabs>
                <w:tab w:val="num" w:pos="1440"/>
              </w:tabs>
              <w:suppressAutoHyphens/>
              <w:contextualSpacing/>
              <w:rPr>
                <w:rFonts w:ascii="Times New Roman" w:hAnsi="Times New Roman" w:cs="Times New Roman"/>
                <w:bCs/>
                <w:iCs/>
                <w:sz w:val="24"/>
                <w:szCs w:val="24"/>
              </w:rPr>
            </w:pPr>
            <w:r w:rsidRPr="003E7798">
              <w:rPr>
                <w:rFonts w:ascii="Times New Roman" w:hAnsi="Times New Roman" w:cs="Times New Roman"/>
                <w:bCs/>
                <w:iCs/>
                <w:sz w:val="24"/>
                <w:szCs w:val="24"/>
              </w:rPr>
              <w:lastRenderedPageBreak/>
              <w:t>Умение правильно применять правила оформления чертежей согласно ГОСТам.</w:t>
            </w:r>
          </w:p>
          <w:p w14:paraId="28736502" w14:textId="77777777" w:rsidR="00D5689E" w:rsidRPr="003E7798" w:rsidRDefault="00D5689E" w:rsidP="003E7798">
            <w:pPr>
              <w:tabs>
                <w:tab w:val="num" w:pos="1440"/>
              </w:tabs>
              <w:suppressAutoHyphens/>
              <w:contextualSpacing/>
              <w:rPr>
                <w:rFonts w:ascii="Times New Roman" w:hAnsi="Times New Roman" w:cs="Times New Roman"/>
                <w:bCs/>
                <w:iCs/>
                <w:sz w:val="24"/>
                <w:szCs w:val="24"/>
              </w:rPr>
            </w:pPr>
            <w:r w:rsidRPr="003E7798">
              <w:rPr>
                <w:rFonts w:ascii="Times New Roman" w:hAnsi="Times New Roman" w:cs="Times New Roman"/>
                <w:bCs/>
                <w:iCs/>
                <w:sz w:val="24"/>
                <w:szCs w:val="24"/>
              </w:rPr>
              <w:t>Владение основными элементами черчения: линиями, шрифтами, масштабами, условными обозначениями.</w:t>
            </w:r>
          </w:p>
          <w:p w14:paraId="6DF6BCD0" w14:textId="77777777" w:rsidR="00D5689E" w:rsidRPr="003E7798" w:rsidRDefault="00D5689E" w:rsidP="003E7798">
            <w:pPr>
              <w:tabs>
                <w:tab w:val="num" w:pos="1440"/>
              </w:tabs>
              <w:suppressAutoHyphens/>
              <w:contextualSpacing/>
              <w:rPr>
                <w:rFonts w:ascii="Times New Roman" w:hAnsi="Times New Roman" w:cs="Times New Roman"/>
                <w:bCs/>
                <w:iCs/>
                <w:sz w:val="24"/>
                <w:szCs w:val="24"/>
              </w:rPr>
            </w:pPr>
            <w:r w:rsidRPr="003E7798">
              <w:rPr>
                <w:rFonts w:ascii="Times New Roman" w:hAnsi="Times New Roman" w:cs="Times New Roman"/>
                <w:bCs/>
                <w:iCs/>
                <w:sz w:val="24"/>
                <w:szCs w:val="24"/>
              </w:rPr>
              <w:t>Умение использования ручных инструментов (линейки, угольники, циркули).</w:t>
            </w:r>
          </w:p>
          <w:p w14:paraId="2DB67585" w14:textId="77777777" w:rsidR="00D5689E" w:rsidRPr="003E7798" w:rsidRDefault="00D5689E" w:rsidP="003E7798">
            <w:pPr>
              <w:tabs>
                <w:tab w:val="num" w:pos="1440"/>
              </w:tabs>
              <w:suppressAutoHyphens/>
              <w:contextualSpacing/>
              <w:rPr>
                <w:rFonts w:ascii="Times New Roman" w:hAnsi="Times New Roman" w:cs="Times New Roman"/>
                <w:bCs/>
                <w:iCs/>
                <w:sz w:val="24"/>
                <w:szCs w:val="24"/>
              </w:rPr>
            </w:pPr>
            <w:r w:rsidRPr="003E7798">
              <w:rPr>
                <w:rFonts w:ascii="Times New Roman" w:hAnsi="Times New Roman" w:cs="Times New Roman"/>
                <w:bCs/>
                <w:iCs/>
                <w:sz w:val="24"/>
                <w:szCs w:val="24"/>
              </w:rPr>
              <w:t>Способность эффективно пользоваться компьютерными системами автоматизированного проектирования (CAD-программы).</w:t>
            </w:r>
          </w:p>
          <w:p w14:paraId="4BC72FD4" w14:textId="77777777" w:rsidR="00D5689E" w:rsidRPr="003E7798" w:rsidRDefault="00D5689E" w:rsidP="003E7798">
            <w:pPr>
              <w:tabs>
                <w:tab w:val="num" w:pos="1440"/>
              </w:tabs>
              <w:suppressAutoHyphens/>
              <w:contextualSpacing/>
              <w:rPr>
                <w:rFonts w:ascii="Times New Roman" w:hAnsi="Times New Roman" w:cs="Times New Roman"/>
                <w:bCs/>
                <w:iCs/>
                <w:sz w:val="24"/>
                <w:szCs w:val="24"/>
              </w:rPr>
            </w:pPr>
            <w:r w:rsidRPr="003E7798">
              <w:rPr>
                <w:rFonts w:ascii="Times New Roman" w:hAnsi="Times New Roman" w:cs="Times New Roman"/>
                <w:bCs/>
                <w:iCs/>
                <w:sz w:val="24"/>
                <w:szCs w:val="24"/>
              </w:rPr>
              <w:t>Правильное отображение размеров деталей и узлов.</w:t>
            </w:r>
          </w:p>
          <w:p w14:paraId="3382C0EB" w14:textId="77777777" w:rsidR="00D5689E" w:rsidRPr="003E7798" w:rsidRDefault="00D5689E" w:rsidP="003E7798">
            <w:pPr>
              <w:tabs>
                <w:tab w:val="num" w:pos="1440"/>
              </w:tabs>
              <w:suppressAutoHyphens/>
              <w:contextualSpacing/>
              <w:rPr>
                <w:rFonts w:ascii="Times New Roman" w:hAnsi="Times New Roman" w:cs="Times New Roman"/>
                <w:bCs/>
                <w:iCs/>
                <w:sz w:val="24"/>
                <w:szCs w:val="24"/>
              </w:rPr>
            </w:pPr>
            <w:r w:rsidRPr="003E7798">
              <w:rPr>
                <w:rFonts w:ascii="Times New Roman" w:hAnsi="Times New Roman" w:cs="Times New Roman"/>
                <w:bCs/>
                <w:iCs/>
                <w:sz w:val="24"/>
                <w:szCs w:val="24"/>
              </w:rPr>
              <w:t>Чёткое изображение разрезов, видов, выносок, сечения и подробных элементов конструкций.</w:t>
            </w:r>
          </w:p>
          <w:p w14:paraId="3A2FB63D" w14:textId="77777777" w:rsidR="00D5689E" w:rsidRPr="003E7798" w:rsidRDefault="00D5689E" w:rsidP="003E7798">
            <w:pPr>
              <w:tabs>
                <w:tab w:val="num" w:pos="1440"/>
              </w:tabs>
              <w:suppressAutoHyphens/>
              <w:contextualSpacing/>
              <w:rPr>
                <w:rFonts w:ascii="Times New Roman" w:hAnsi="Times New Roman" w:cs="Times New Roman"/>
                <w:bCs/>
                <w:iCs/>
                <w:sz w:val="24"/>
                <w:szCs w:val="24"/>
              </w:rPr>
            </w:pPr>
            <w:r w:rsidRPr="003E7798">
              <w:rPr>
                <w:rFonts w:ascii="Times New Roman" w:hAnsi="Times New Roman" w:cs="Times New Roman"/>
                <w:bCs/>
                <w:iCs/>
                <w:sz w:val="24"/>
                <w:szCs w:val="24"/>
              </w:rPr>
              <w:t>Понимание принципов составления технологических процессов производства продукции.</w:t>
            </w:r>
          </w:p>
          <w:p w14:paraId="536F04D8" w14:textId="77777777" w:rsidR="00D5689E" w:rsidRPr="003E7798" w:rsidRDefault="00D5689E" w:rsidP="003E7798">
            <w:pPr>
              <w:tabs>
                <w:tab w:val="num" w:pos="1440"/>
              </w:tabs>
              <w:suppressAutoHyphens/>
              <w:contextualSpacing/>
              <w:rPr>
                <w:rFonts w:ascii="Times New Roman" w:hAnsi="Times New Roman" w:cs="Times New Roman"/>
                <w:bCs/>
                <w:iCs/>
                <w:sz w:val="24"/>
                <w:szCs w:val="24"/>
              </w:rPr>
            </w:pPr>
            <w:r w:rsidRPr="003E7798">
              <w:rPr>
                <w:rFonts w:ascii="Times New Roman" w:hAnsi="Times New Roman" w:cs="Times New Roman"/>
                <w:bCs/>
                <w:iCs/>
                <w:sz w:val="24"/>
                <w:szCs w:val="24"/>
              </w:rPr>
              <w:t>Оформление спецификаций, пояснительных записок, ведомостей материалов и комплектующих изделий.</w:t>
            </w:r>
          </w:p>
          <w:p w14:paraId="6519C5A2" w14:textId="77777777" w:rsidR="00D5689E" w:rsidRPr="003E7798" w:rsidRDefault="00D5689E" w:rsidP="003E7798">
            <w:pPr>
              <w:tabs>
                <w:tab w:val="num" w:pos="1440"/>
              </w:tabs>
              <w:suppressAutoHyphens/>
              <w:contextualSpacing/>
              <w:rPr>
                <w:rFonts w:ascii="Times New Roman" w:hAnsi="Times New Roman" w:cs="Times New Roman"/>
                <w:bCs/>
                <w:iCs/>
                <w:sz w:val="24"/>
                <w:szCs w:val="24"/>
              </w:rPr>
            </w:pPr>
            <w:r w:rsidRPr="003E7798">
              <w:rPr>
                <w:rFonts w:ascii="Times New Roman" w:hAnsi="Times New Roman" w:cs="Times New Roman"/>
                <w:bCs/>
                <w:iCs/>
                <w:sz w:val="24"/>
                <w:szCs w:val="24"/>
              </w:rPr>
              <w:t>Корректное оформление титульных листов, подписей и штампов.</w:t>
            </w:r>
          </w:p>
          <w:p w14:paraId="28BFB8A9" w14:textId="77777777" w:rsidR="00D5689E" w:rsidRPr="003E7798" w:rsidRDefault="00D5689E" w:rsidP="003E7798">
            <w:pPr>
              <w:tabs>
                <w:tab w:val="num" w:pos="1440"/>
              </w:tabs>
              <w:suppressAutoHyphens/>
              <w:contextualSpacing/>
              <w:rPr>
                <w:rFonts w:ascii="Times New Roman" w:hAnsi="Times New Roman" w:cs="Times New Roman"/>
                <w:bCs/>
                <w:iCs/>
                <w:sz w:val="24"/>
                <w:szCs w:val="24"/>
              </w:rPr>
            </w:pPr>
            <w:r w:rsidRPr="003E7798">
              <w:rPr>
                <w:rFonts w:ascii="Times New Roman" w:hAnsi="Times New Roman" w:cs="Times New Roman"/>
                <w:bCs/>
                <w:iCs/>
                <w:sz w:val="24"/>
                <w:szCs w:val="24"/>
              </w:rPr>
              <w:t>Четкость и аккуратность выполненных рисунков и чертежей.</w:t>
            </w:r>
          </w:p>
          <w:p w14:paraId="5E1BF8F2" w14:textId="77777777" w:rsidR="00D5689E" w:rsidRPr="003E7798" w:rsidRDefault="00D5689E" w:rsidP="003E7798">
            <w:pPr>
              <w:suppressAutoHyphens/>
              <w:contextualSpacing/>
              <w:rPr>
                <w:rFonts w:ascii="Times New Roman" w:hAnsi="Times New Roman" w:cs="Times New Roman"/>
                <w:bCs/>
                <w:iCs/>
                <w:sz w:val="24"/>
                <w:szCs w:val="24"/>
              </w:rPr>
            </w:pPr>
            <w:r w:rsidRPr="003E7798">
              <w:rPr>
                <w:rFonts w:ascii="Times New Roman" w:hAnsi="Times New Roman" w:cs="Times New Roman"/>
                <w:bCs/>
                <w:iCs/>
                <w:sz w:val="24"/>
                <w:szCs w:val="24"/>
              </w:rPr>
              <w:lastRenderedPageBreak/>
              <w:t>Логичность построения изображаемых объектов и соединений.</w:t>
            </w:r>
          </w:p>
        </w:tc>
        <w:tc>
          <w:tcPr>
            <w:tcW w:w="964" w:type="pct"/>
          </w:tcPr>
          <w:p w14:paraId="722A35AD" w14:textId="77777777" w:rsidR="00D5689E" w:rsidRPr="003E7798" w:rsidRDefault="00D5689E" w:rsidP="003E7798">
            <w:pPr>
              <w:suppressAutoHyphens/>
              <w:contextualSpacing/>
              <w:rPr>
                <w:rFonts w:ascii="Times New Roman" w:hAnsi="Times New Roman" w:cs="Times New Roman"/>
                <w:iCs/>
                <w:sz w:val="24"/>
                <w:szCs w:val="24"/>
              </w:rPr>
            </w:pPr>
            <w:r w:rsidRPr="003E7798">
              <w:rPr>
                <w:rFonts w:ascii="Times New Roman" w:hAnsi="Times New Roman" w:cs="Times New Roman"/>
                <w:iCs/>
                <w:sz w:val="24"/>
                <w:szCs w:val="24"/>
              </w:rPr>
              <w:lastRenderedPageBreak/>
              <w:t>Экспертное наблюдение выполнения практических работ</w:t>
            </w:r>
          </w:p>
          <w:p w14:paraId="585A1EEA" w14:textId="77777777" w:rsidR="00D5689E" w:rsidRPr="003E7798" w:rsidRDefault="00D5689E" w:rsidP="003E7798">
            <w:pPr>
              <w:suppressAutoHyphens/>
              <w:contextualSpacing/>
              <w:rPr>
                <w:rFonts w:ascii="Times New Roman" w:hAnsi="Times New Roman" w:cs="Times New Roman"/>
                <w:iCs/>
                <w:sz w:val="24"/>
                <w:szCs w:val="24"/>
              </w:rPr>
            </w:pPr>
            <w:r w:rsidRPr="003E7798">
              <w:rPr>
                <w:rFonts w:ascii="Times New Roman" w:hAnsi="Times New Roman" w:cs="Times New Roman"/>
                <w:iCs/>
                <w:sz w:val="24"/>
                <w:szCs w:val="24"/>
              </w:rPr>
              <w:t>Диагностика (тестирование, контрольные работы)</w:t>
            </w:r>
          </w:p>
          <w:p w14:paraId="1460D499" w14:textId="77777777" w:rsidR="00D5689E" w:rsidRPr="003E7798" w:rsidRDefault="00D5689E" w:rsidP="003E7798">
            <w:pPr>
              <w:suppressAutoHyphens/>
              <w:contextualSpacing/>
              <w:rPr>
                <w:rFonts w:ascii="Times New Roman" w:hAnsi="Times New Roman" w:cs="Times New Roman"/>
                <w:iCs/>
                <w:sz w:val="24"/>
                <w:szCs w:val="24"/>
              </w:rPr>
            </w:pPr>
            <w:r w:rsidRPr="003E7798">
              <w:rPr>
                <w:rFonts w:ascii="Times New Roman" w:hAnsi="Times New Roman" w:cs="Times New Roman"/>
                <w:iCs/>
                <w:sz w:val="24"/>
                <w:szCs w:val="24"/>
              </w:rPr>
              <w:t>Тестирование</w:t>
            </w:r>
          </w:p>
        </w:tc>
      </w:tr>
    </w:tbl>
    <w:p w14:paraId="68B06AC9" w14:textId="77777777" w:rsidR="00D5689E" w:rsidRPr="00FB0C37" w:rsidRDefault="00D5689E" w:rsidP="003E7798">
      <w:pPr>
        <w:rPr>
          <w:rFonts w:ascii="Times New Roman Полужирный" w:eastAsia="Segoe UI" w:hAnsi="Times New Roman Полужирный" w:cs="Times New Roman"/>
          <w:b/>
          <w:bCs/>
          <w:caps/>
          <w:kern w:val="32"/>
          <w:sz w:val="24"/>
          <w:szCs w:val="24"/>
        </w:rPr>
      </w:pPr>
    </w:p>
    <w:p w14:paraId="7431BA8B" w14:textId="77777777" w:rsidR="003E7798" w:rsidRDefault="003E7798">
      <w:pPr>
        <w:rPr>
          <w:rFonts w:ascii="Times New Roman" w:hAnsi="Times New Roman" w:cs="Times New Roman"/>
          <w:b/>
          <w:bCs/>
          <w:sz w:val="24"/>
          <w:szCs w:val="24"/>
        </w:rPr>
      </w:pPr>
      <w:r>
        <w:rPr>
          <w:rFonts w:ascii="Times New Roman" w:hAnsi="Times New Roman" w:cs="Times New Roman"/>
          <w:b/>
          <w:bCs/>
          <w:sz w:val="24"/>
          <w:szCs w:val="24"/>
        </w:rPr>
        <w:br w:type="page"/>
      </w:r>
    </w:p>
    <w:p w14:paraId="29E762D6" w14:textId="3B0CC6C1" w:rsidR="009249BC" w:rsidRPr="00FB0C37" w:rsidRDefault="009249BC" w:rsidP="003E7798">
      <w:pPr>
        <w:jc w:val="right"/>
        <w:rPr>
          <w:rFonts w:ascii="Times New Roman" w:hAnsi="Times New Roman" w:cs="Times New Roman"/>
          <w:b/>
          <w:bCs/>
          <w:sz w:val="24"/>
          <w:szCs w:val="24"/>
        </w:rPr>
      </w:pPr>
      <w:r w:rsidRPr="00FB0C37">
        <w:rPr>
          <w:rFonts w:ascii="Times New Roman" w:hAnsi="Times New Roman" w:cs="Times New Roman"/>
          <w:b/>
          <w:bCs/>
          <w:sz w:val="24"/>
          <w:szCs w:val="24"/>
        </w:rPr>
        <w:lastRenderedPageBreak/>
        <w:t>Приложение 2.</w:t>
      </w:r>
      <w:r w:rsidR="00D5689E" w:rsidRPr="00FB0C37">
        <w:rPr>
          <w:rFonts w:ascii="Times New Roman" w:hAnsi="Times New Roman" w:cs="Times New Roman"/>
          <w:b/>
          <w:bCs/>
          <w:sz w:val="24"/>
          <w:szCs w:val="24"/>
        </w:rPr>
        <w:t>12</w:t>
      </w:r>
    </w:p>
    <w:p w14:paraId="2CC77373" w14:textId="77777777" w:rsidR="009249BC" w:rsidRPr="00FB0C37" w:rsidRDefault="009249BC" w:rsidP="003E7798">
      <w:pPr>
        <w:jc w:val="right"/>
        <w:rPr>
          <w:rFonts w:ascii="Times New Roman" w:hAnsi="Times New Roman" w:cs="Times New Roman"/>
          <w:b/>
          <w:bCs/>
          <w:sz w:val="24"/>
          <w:szCs w:val="24"/>
        </w:rPr>
      </w:pPr>
      <w:r w:rsidRPr="00FB0C37">
        <w:rPr>
          <w:rFonts w:ascii="Times New Roman" w:hAnsi="Times New Roman" w:cs="Times New Roman"/>
          <w:b/>
          <w:bCs/>
          <w:sz w:val="24"/>
          <w:szCs w:val="24"/>
        </w:rPr>
        <w:t>к ПОП по профессии/специальности</w:t>
      </w:r>
    </w:p>
    <w:p w14:paraId="3293F5B9" w14:textId="77777777" w:rsidR="00DD30D4" w:rsidRPr="00FB0C37" w:rsidRDefault="00DD30D4" w:rsidP="003E7798">
      <w:pPr>
        <w:jc w:val="right"/>
        <w:rPr>
          <w:rFonts w:ascii="Times New Roman" w:hAnsi="Times New Roman" w:cs="Times New Roman"/>
          <w:b/>
          <w:bCs/>
          <w:color w:val="0070C0"/>
          <w:sz w:val="24"/>
          <w:szCs w:val="24"/>
        </w:rPr>
      </w:pPr>
      <w:r w:rsidRPr="00FB0C37">
        <w:rPr>
          <w:rFonts w:ascii="Times New Roman" w:hAnsi="Times New Roman" w:cs="Times New Roman"/>
          <w:b/>
          <w:bCs/>
          <w:color w:val="0070C0"/>
          <w:sz w:val="24"/>
          <w:szCs w:val="24"/>
        </w:rPr>
        <w:t>22.02.11 Обработка металлов в металлургическом производстве</w:t>
      </w:r>
    </w:p>
    <w:p w14:paraId="20B65653" w14:textId="77777777" w:rsidR="009249BC" w:rsidRPr="00FB0C37" w:rsidRDefault="009249BC" w:rsidP="003E7798">
      <w:pPr>
        <w:jc w:val="right"/>
        <w:rPr>
          <w:rFonts w:ascii="Times New Roman" w:hAnsi="Times New Roman" w:cs="Times New Roman"/>
          <w:b/>
          <w:bCs/>
          <w:color w:val="0070C0"/>
          <w:sz w:val="24"/>
          <w:szCs w:val="24"/>
        </w:rPr>
      </w:pPr>
    </w:p>
    <w:p w14:paraId="0E1A6E85" w14:textId="77777777" w:rsidR="009249BC" w:rsidRPr="00FB0C37" w:rsidRDefault="009249BC" w:rsidP="003E7798">
      <w:pPr>
        <w:jc w:val="right"/>
        <w:rPr>
          <w:rFonts w:ascii="Times New Roman" w:hAnsi="Times New Roman" w:cs="Times New Roman"/>
          <w:b/>
          <w:bCs/>
          <w:color w:val="0070C0"/>
          <w:sz w:val="24"/>
          <w:szCs w:val="24"/>
        </w:rPr>
      </w:pPr>
    </w:p>
    <w:p w14:paraId="270E98EB" w14:textId="77777777" w:rsidR="009249BC" w:rsidRPr="00FB0C37" w:rsidRDefault="009249BC" w:rsidP="003E7798">
      <w:pPr>
        <w:jc w:val="right"/>
        <w:rPr>
          <w:rFonts w:ascii="Times New Roman" w:hAnsi="Times New Roman" w:cs="Times New Roman"/>
          <w:b/>
          <w:bCs/>
          <w:color w:val="0070C0"/>
          <w:sz w:val="24"/>
          <w:szCs w:val="24"/>
        </w:rPr>
      </w:pPr>
    </w:p>
    <w:p w14:paraId="760D367A" w14:textId="77777777" w:rsidR="009249BC" w:rsidRPr="00FB0C37" w:rsidRDefault="009249BC" w:rsidP="003E7798">
      <w:pPr>
        <w:jc w:val="right"/>
        <w:rPr>
          <w:rFonts w:ascii="Times New Roman" w:hAnsi="Times New Roman" w:cs="Times New Roman"/>
          <w:b/>
          <w:bCs/>
          <w:color w:val="0070C0"/>
          <w:sz w:val="24"/>
          <w:szCs w:val="24"/>
        </w:rPr>
      </w:pPr>
    </w:p>
    <w:p w14:paraId="73EFCE9E" w14:textId="77777777" w:rsidR="009249BC" w:rsidRPr="00FB0C37" w:rsidRDefault="009249BC" w:rsidP="003E7798">
      <w:pPr>
        <w:jc w:val="right"/>
        <w:rPr>
          <w:rFonts w:ascii="Times New Roman" w:hAnsi="Times New Roman" w:cs="Times New Roman"/>
          <w:b/>
          <w:bCs/>
          <w:color w:val="0070C0"/>
          <w:sz w:val="24"/>
          <w:szCs w:val="24"/>
        </w:rPr>
      </w:pPr>
    </w:p>
    <w:p w14:paraId="51D67D9B" w14:textId="61E2D40F" w:rsidR="009249BC" w:rsidRPr="00FB0C37" w:rsidRDefault="009249BC" w:rsidP="003E7798">
      <w:pPr>
        <w:jc w:val="right"/>
        <w:rPr>
          <w:rFonts w:ascii="Times New Roman" w:hAnsi="Times New Roman" w:cs="Times New Roman"/>
          <w:b/>
          <w:bCs/>
          <w:color w:val="0070C0"/>
          <w:sz w:val="24"/>
          <w:szCs w:val="24"/>
        </w:rPr>
      </w:pPr>
    </w:p>
    <w:p w14:paraId="55EE3B55" w14:textId="2F671DB2" w:rsidR="009249BC" w:rsidRPr="00FB0C37" w:rsidRDefault="009249BC" w:rsidP="003E7798">
      <w:pPr>
        <w:jc w:val="right"/>
        <w:rPr>
          <w:rFonts w:ascii="Times New Roman" w:hAnsi="Times New Roman" w:cs="Times New Roman"/>
          <w:b/>
          <w:bCs/>
          <w:color w:val="0070C0"/>
          <w:sz w:val="24"/>
          <w:szCs w:val="24"/>
        </w:rPr>
      </w:pPr>
    </w:p>
    <w:p w14:paraId="21EB0C22" w14:textId="513D3F5B" w:rsidR="009249BC" w:rsidRPr="00FB0C37" w:rsidRDefault="009249BC" w:rsidP="003E7798">
      <w:pPr>
        <w:jc w:val="right"/>
        <w:rPr>
          <w:rFonts w:ascii="Times New Roman" w:hAnsi="Times New Roman" w:cs="Times New Roman"/>
          <w:b/>
          <w:bCs/>
          <w:color w:val="0070C0"/>
          <w:sz w:val="24"/>
          <w:szCs w:val="24"/>
        </w:rPr>
      </w:pPr>
    </w:p>
    <w:p w14:paraId="35B45915" w14:textId="77777777" w:rsidR="009249BC" w:rsidRPr="00FB0C37" w:rsidRDefault="009249BC" w:rsidP="003E7798">
      <w:pPr>
        <w:jc w:val="right"/>
        <w:rPr>
          <w:rFonts w:ascii="Times New Roman" w:hAnsi="Times New Roman" w:cs="Times New Roman"/>
          <w:b/>
          <w:bCs/>
          <w:color w:val="0070C0"/>
          <w:sz w:val="24"/>
          <w:szCs w:val="24"/>
        </w:rPr>
      </w:pPr>
    </w:p>
    <w:p w14:paraId="2C9D870A" w14:textId="77777777" w:rsidR="009249BC" w:rsidRPr="00FB0C37" w:rsidRDefault="009249BC" w:rsidP="003E7798">
      <w:pPr>
        <w:jc w:val="right"/>
        <w:rPr>
          <w:rFonts w:ascii="Times New Roman" w:hAnsi="Times New Roman" w:cs="Times New Roman"/>
          <w:b/>
          <w:bCs/>
          <w:color w:val="0070C0"/>
          <w:sz w:val="24"/>
          <w:szCs w:val="24"/>
        </w:rPr>
      </w:pPr>
    </w:p>
    <w:p w14:paraId="32525B68" w14:textId="77777777" w:rsidR="009249BC" w:rsidRPr="00FB0C37" w:rsidRDefault="009249BC" w:rsidP="003E7798">
      <w:pPr>
        <w:jc w:val="right"/>
        <w:rPr>
          <w:rFonts w:ascii="Times New Roman" w:hAnsi="Times New Roman" w:cs="Times New Roman"/>
          <w:b/>
          <w:bCs/>
          <w:color w:val="0070C0"/>
          <w:sz w:val="24"/>
          <w:szCs w:val="24"/>
        </w:rPr>
      </w:pPr>
    </w:p>
    <w:p w14:paraId="1C897748" w14:textId="77777777" w:rsidR="009249BC" w:rsidRPr="00FB0C37" w:rsidRDefault="009249BC" w:rsidP="003E7798">
      <w:pPr>
        <w:jc w:val="right"/>
        <w:rPr>
          <w:rFonts w:ascii="Times New Roman" w:hAnsi="Times New Roman" w:cs="Times New Roman"/>
          <w:b/>
          <w:bCs/>
          <w:color w:val="0070C0"/>
          <w:sz w:val="24"/>
          <w:szCs w:val="24"/>
        </w:rPr>
      </w:pPr>
    </w:p>
    <w:p w14:paraId="60B1B81B" w14:textId="77777777" w:rsidR="009249BC" w:rsidRPr="00FB0C37" w:rsidRDefault="009249BC" w:rsidP="003E7798">
      <w:pPr>
        <w:jc w:val="right"/>
        <w:rPr>
          <w:rFonts w:ascii="Times New Roman" w:hAnsi="Times New Roman" w:cs="Times New Roman"/>
          <w:b/>
          <w:bCs/>
          <w:color w:val="0070C0"/>
          <w:sz w:val="24"/>
          <w:szCs w:val="24"/>
        </w:rPr>
      </w:pPr>
    </w:p>
    <w:p w14:paraId="1CF0D16E" w14:textId="77777777" w:rsidR="009249BC" w:rsidRPr="00FB0C37" w:rsidRDefault="009249BC" w:rsidP="003E7798">
      <w:pPr>
        <w:jc w:val="right"/>
        <w:rPr>
          <w:rFonts w:ascii="Times New Roman" w:hAnsi="Times New Roman" w:cs="Times New Roman"/>
          <w:b/>
          <w:bCs/>
          <w:color w:val="0070C0"/>
          <w:sz w:val="24"/>
          <w:szCs w:val="24"/>
        </w:rPr>
      </w:pPr>
    </w:p>
    <w:p w14:paraId="3E1C4E88" w14:textId="77777777" w:rsidR="009249BC" w:rsidRPr="00FB0C37" w:rsidRDefault="009249BC" w:rsidP="003E7798">
      <w:pPr>
        <w:jc w:val="center"/>
        <w:rPr>
          <w:rFonts w:ascii="Times New Roman" w:hAnsi="Times New Roman" w:cs="Times New Roman"/>
          <w:b/>
          <w:bCs/>
          <w:sz w:val="24"/>
          <w:szCs w:val="24"/>
        </w:rPr>
      </w:pPr>
      <w:r w:rsidRPr="00FB0C37">
        <w:rPr>
          <w:rFonts w:ascii="Times New Roman" w:hAnsi="Times New Roman" w:cs="Times New Roman"/>
          <w:b/>
          <w:bCs/>
          <w:sz w:val="24"/>
          <w:szCs w:val="24"/>
        </w:rPr>
        <w:t>Примерная рабочая программа дисциплины</w:t>
      </w:r>
    </w:p>
    <w:p w14:paraId="5EFD9943" w14:textId="77777777" w:rsidR="009249BC" w:rsidRPr="00FB0C37" w:rsidRDefault="009249BC" w:rsidP="003E7798">
      <w:pPr>
        <w:pStyle w:val="1"/>
        <w:spacing w:after="0" w:afterAutospacing="0"/>
      </w:pPr>
      <w:bookmarkStart w:id="66" w:name="_Toc175726882"/>
      <w:bookmarkStart w:id="67" w:name="_Toc227335005"/>
      <w:bookmarkStart w:id="68" w:name="_Toc233972456"/>
      <w:r w:rsidRPr="00FB0C37">
        <w:t>«СГ.01 ИСТОРИЯ РОССИИ»</w:t>
      </w:r>
      <w:bookmarkEnd w:id="66"/>
      <w:bookmarkEnd w:id="67"/>
      <w:bookmarkEnd w:id="68"/>
    </w:p>
    <w:p w14:paraId="41ED81B9" w14:textId="77777777" w:rsidR="009249BC" w:rsidRPr="00FB0C37" w:rsidRDefault="009249BC" w:rsidP="003E7798">
      <w:pPr>
        <w:jc w:val="center"/>
        <w:rPr>
          <w:rFonts w:ascii="Times New Roman" w:hAnsi="Times New Roman" w:cs="Times New Roman"/>
          <w:sz w:val="24"/>
          <w:szCs w:val="24"/>
        </w:rPr>
      </w:pPr>
      <w:bookmarkStart w:id="69" w:name="_Toc175653621"/>
      <w:bookmarkStart w:id="70" w:name="_Toc175653667"/>
      <w:bookmarkStart w:id="71" w:name="_Toc175725000"/>
      <w:bookmarkStart w:id="72" w:name="_Toc175726883"/>
      <w:r w:rsidRPr="00FB0C37">
        <w:rPr>
          <w:rFonts w:ascii="Times New Roman" w:hAnsi="Times New Roman" w:cs="Times New Roman"/>
          <w:sz w:val="24"/>
          <w:szCs w:val="24"/>
          <w:shd w:val="clear" w:color="auto" w:fill="FFFFFF"/>
        </w:rPr>
        <w:t>Рабочая программа формируется образовательной организацией на основе примерной рабочей программы, размещенной в реестре ПОП СПО</w:t>
      </w:r>
      <w:bookmarkEnd w:id="69"/>
      <w:bookmarkEnd w:id="70"/>
      <w:bookmarkEnd w:id="71"/>
      <w:bookmarkEnd w:id="72"/>
    </w:p>
    <w:p w14:paraId="1EE3EE79" w14:textId="77777777" w:rsidR="00DD30D4" w:rsidRPr="00FB0C37" w:rsidRDefault="00646FF7" w:rsidP="003E7798">
      <w:pPr>
        <w:jc w:val="center"/>
        <w:rPr>
          <w:rFonts w:ascii="Times New Roman" w:hAnsi="Times New Roman" w:cs="Times New Roman"/>
          <w:sz w:val="24"/>
          <w:szCs w:val="24"/>
        </w:rPr>
      </w:pPr>
      <w:hyperlink r:id="rId91" w:history="1">
        <w:r w:rsidR="00DD30D4" w:rsidRPr="00FB0C37">
          <w:rPr>
            <w:rStyle w:val="af0"/>
            <w:rFonts w:ascii="Times New Roman" w:hAnsi="Times New Roman" w:cs="Times New Roman"/>
            <w:sz w:val="24"/>
            <w:szCs w:val="24"/>
          </w:rPr>
          <w:t>https://firpo.ru/reestr-pop-spo/prp/prp_ud_sgc/</w:t>
        </w:r>
      </w:hyperlink>
    </w:p>
    <w:p w14:paraId="372C95C3" w14:textId="32CE5DEF" w:rsidR="00DD30D4" w:rsidRDefault="00DD30D4" w:rsidP="003E7798">
      <w:pPr>
        <w:jc w:val="center"/>
        <w:rPr>
          <w:rFonts w:ascii="Times New Roman" w:hAnsi="Times New Roman" w:cs="Times New Roman"/>
          <w:sz w:val="24"/>
          <w:szCs w:val="24"/>
        </w:rPr>
      </w:pPr>
    </w:p>
    <w:p w14:paraId="31F661FB" w14:textId="5419B0F3" w:rsidR="003E7798" w:rsidRDefault="003E7798" w:rsidP="003E7798">
      <w:pPr>
        <w:jc w:val="center"/>
        <w:rPr>
          <w:rFonts w:ascii="Times New Roman" w:hAnsi="Times New Roman" w:cs="Times New Roman"/>
          <w:sz w:val="24"/>
          <w:szCs w:val="24"/>
        </w:rPr>
      </w:pPr>
    </w:p>
    <w:p w14:paraId="78A64127" w14:textId="1D1E5E12" w:rsidR="003E7798" w:rsidRDefault="003E7798" w:rsidP="003E7798">
      <w:pPr>
        <w:jc w:val="center"/>
        <w:rPr>
          <w:rFonts w:ascii="Times New Roman" w:hAnsi="Times New Roman" w:cs="Times New Roman"/>
          <w:sz w:val="24"/>
          <w:szCs w:val="24"/>
        </w:rPr>
      </w:pPr>
    </w:p>
    <w:p w14:paraId="310B9768" w14:textId="24BC3378" w:rsidR="003E7798" w:rsidRDefault="003E7798" w:rsidP="003E7798">
      <w:pPr>
        <w:jc w:val="center"/>
        <w:rPr>
          <w:rFonts w:ascii="Times New Roman" w:hAnsi="Times New Roman" w:cs="Times New Roman"/>
          <w:sz w:val="24"/>
          <w:szCs w:val="24"/>
        </w:rPr>
      </w:pPr>
    </w:p>
    <w:p w14:paraId="630F4F65" w14:textId="5D65B67F" w:rsidR="003E7798" w:rsidRDefault="003E7798" w:rsidP="003E7798">
      <w:pPr>
        <w:jc w:val="center"/>
        <w:rPr>
          <w:rFonts w:ascii="Times New Roman" w:hAnsi="Times New Roman" w:cs="Times New Roman"/>
          <w:sz w:val="24"/>
          <w:szCs w:val="24"/>
        </w:rPr>
      </w:pPr>
    </w:p>
    <w:p w14:paraId="22171A0E" w14:textId="77777777" w:rsidR="003E7798" w:rsidRPr="00FB0C37" w:rsidRDefault="003E7798" w:rsidP="003E7798">
      <w:pPr>
        <w:jc w:val="center"/>
        <w:rPr>
          <w:rFonts w:ascii="Times New Roman" w:hAnsi="Times New Roman" w:cs="Times New Roman"/>
          <w:sz w:val="24"/>
          <w:szCs w:val="24"/>
        </w:rPr>
      </w:pPr>
    </w:p>
    <w:p w14:paraId="566CCF87" w14:textId="77777777" w:rsidR="009249BC" w:rsidRPr="00FB0C37" w:rsidRDefault="009249BC" w:rsidP="003E7798">
      <w:pPr>
        <w:jc w:val="center"/>
        <w:rPr>
          <w:rFonts w:ascii="Times New Roman" w:hAnsi="Times New Roman" w:cs="Times New Roman"/>
          <w:b/>
          <w:bCs/>
          <w:sz w:val="24"/>
          <w:szCs w:val="24"/>
        </w:rPr>
      </w:pPr>
    </w:p>
    <w:p w14:paraId="2762409E" w14:textId="77777777" w:rsidR="009249BC" w:rsidRPr="00FB0C37" w:rsidRDefault="009249BC" w:rsidP="003E7798">
      <w:pPr>
        <w:jc w:val="center"/>
        <w:rPr>
          <w:rFonts w:ascii="Times New Roman" w:hAnsi="Times New Roman" w:cs="Times New Roman"/>
          <w:b/>
          <w:bCs/>
          <w:sz w:val="24"/>
          <w:szCs w:val="24"/>
        </w:rPr>
      </w:pPr>
    </w:p>
    <w:p w14:paraId="7F55A751" w14:textId="77777777" w:rsidR="009249BC" w:rsidRPr="00FB0C37" w:rsidRDefault="009249BC" w:rsidP="003E7798">
      <w:pPr>
        <w:jc w:val="center"/>
        <w:rPr>
          <w:rFonts w:ascii="Times New Roman" w:hAnsi="Times New Roman" w:cs="Times New Roman"/>
          <w:b/>
          <w:bCs/>
          <w:sz w:val="24"/>
          <w:szCs w:val="24"/>
        </w:rPr>
      </w:pPr>
    </w:p>
    <w:p w14:paraId="1400B7EE" w14:textId="77777777" w:rsidR="009249BC" w:rsidRPr="00FB0C37" w:rsidRDefault="009249BC" w:rsidP="003E7798">
      <w:pPr>
        <w:jc w:val="center"/>
        <w:rPr>
          <w:rFonts w:ascii="Times New Roman" w:hAnsi="Times New Roman" w:cs="Times New Roman"/>
          <w:b/>
          <w:bCs/>
          <w:sz w:val="24"/>
          <w:szCs w:val="24"/>
        </w:rPr>
      </w:pPr>
    </w:p>
    <w:p w14:paraId="7A9CCF58" w14:textId="77777777" w:rsidR="009249BC" w:rsidRPr="00FB0C37" w:rsidRDefault="009249BC" w:rsidP="003E7798">
      <w:pPr>
        <w:jc w:val="center"/>
        <w:rPr>
          <w:rFonts w:ascii="Times New Roman" w:hAnsi="Times New Roman" w:cs="Times New Roman"/>
          <w:b/>
          <w:bCs/>
          <w:sz w:val="24"/>
          <w:szCs w:val="24"/>
        </w:rPr>
      </w:pPr>
    </w:p>
    <w:p w14:paraId="6CCB5169" w14:textId="77777777" w:rsidR="009249BC" w:rsidRPr="00FB0C37" w:rsidRDefault="009249BC" w:rsidP="003E7798">
      <w:pPr>
        <w:jc w:val="center"/>
        <w:rPr>
          <w:rFonts w:ascii="Times New Roman" w:hAnsi="Times New Roman" w:cs="Times New Roman"/>
          <w:b/>
          <w:bCs/>
          <w:sz w:val="24"/>
          <w:szCs w:val="24"/>
        </w:rPr>
      </w:pPr>
    </w:p>
    <w:p w14:paraId="4EFF1F75" w14:textId="77777777" w:rsidR="009249BC" w:rsidRPr="00FB0C37" w:rsidRDefault="009249BC" w:rsidP="003E7798">
      <w:pPr>
        <w:jc w:val="center"/>
        <w:rPr>
          <w:rFonts w:ascii="Times New Roman" w:hAnsi="Times New Roman" w:cs="Times New Roman"/>
          <w:b/>
          <w:bCs/>
          <w:sz w:val="24"/>
          <w:szCs w:val="24"/>
        </w:rPr>
      </w:pPr>
    </w:p>
    <w:p w14:paraId="2C669E27" w14:textId="77777777" w:rsidR="009249BC" w:rsidRPr="00FB0C37" w:rsidRDefault="009249BC" w:rsidP="003E7798">
      <w:pPr>
        <w:jc w:val="center"/>
        <w:rPr>
          <w:rFonts w:ascii="Times New Roman" w:hAnsi="Times New Roman" w:cs="Times New Roman"/>
          <w:b/>
          <w:bCs/>
          <w:sz w:val="24"/>
          <w:szCs w:val="24"/>
        </w:rPr>
      </w:pPr>
    </w:p>
    <w:p w14:paraId="77CDFF0E" w14:textId="77777777" w:rsidR="009249BC" w:rsidRPr="00FB0C37" w:rsidRDefault="009249BC" w:rsidP="003E7798">
      <w:pPr>
        <w:jc w:val="center"/>
        <w:rPr>
          <w:rFonts w:ascii="Times New Roman" w:hAnsi="Times New Roman" w:cs="Times New Roman"/>
          <w:b/>
          <w:bCs/>
          <w:sz w:val="24"/>
          <w:szCs w:val="24"/>
        </w:rPr>
      </w:pPr>
    </w:p>
    <w:p w14:paraId="34BEA177" w14:textId="77777777" w:rsidR="009249BC" w:rsidRPr="00FB0C37" w:rsidRDefault="009249BC" w:rsidP="003E7798">
      <w:pPr>
        <w:jc w:val="center"/>
        <w:rPr>
          <w:rFonts w:ascii="Times New Roman" w:hAnsi="Times New Roman" w:cs="Times New Roman"/>
          <w:b/>
          <w:bCs/>
          <w:sz w:val="24"/>
          <w:szCs w:val="24"/>
        </w:rPr>
      </w:pPr>
    </w:p>
    <w:p w14:paraId="104522EE" w14:textId="77777777" w:rsidR="009249BC" w:rsidRPr="00FB0C37" w:rsidRDefault="009249BC" w:rsidP="003E7798">
      <w:pPr>
        <w:jc w:val="center"/>
        <w:rPr>
          <w:rFonts w:ascii="Times New Roman" w:hAnsi="Times New Roman" w:cs="Times New Roman"/>
          <w:b/>
          <w:bCs/>
          <w:sz w:val="24"/>
          <w:szCs w:val="24"/>
        </w:rPr>
      </w:pPr>
    </w:p>
    <w:p w14:paraId="4759CFFD" w14:textId="77777777" w:rsidR="009249BC" w:rsidRPr="00FB0C37" w:rsidRDefault="009249BC" w:rsidP="003E7798">
      <w:pPr>
        <w:jc w:val="center"/>
        <w:rPr>
          <w:rFonts w:ascii="Times New Roman" w:hAnsi="Times New Roman" w:cs="Times New Roman"/>
          <w:b/>
          <w:bCs/>
          <w:sz w:val="24"/>
          <w:szCs w:val="24"/>
        </w:rPr>
      </w:pPr>
    </w:p>
    <w:p w14:paraId="5B8CFA58" w14:textId="77777777" w:rsidR="009249BC" w:rsidRPr="00FB0C37" w:rsidRDefault="009249BC" w:rsidP="003E7798">
      <w:pPr>
        <w:jc w:val="center"/>
        <w:rPr>
          <w:rFonts w:ascii="Times New Roman" w:hAnsi="Times New Roman" w:cs="Times New Roman"/>
          <w:b/>
          <w:bCs/>
          <w:sz w:val="24"/>
          <w:szCs w:val="24"/>
        </w:rPr>
      </w:pPr>
    </w:p>
    <w:p w14:paraId="4A6CEF37" w14:textId="77777777" w:rsidR="009249BC" w:rsidRPr="00FB0C37" w:rsidRDefault="009249BC" w:rsidP="003E7798">
      <w:pPr>
        <w:jc w:val="center"/>
        <w:rPr>
          <w:rFonts w:ascii="Times New Roman" w:hAnsi="Times New Roman" w:cs="Times New Roman"/>
          <w:b/>
          <w:bCs/>
          <w:sz w:val="24"/>
          <w:szCs w:val="24"/>
        </w:rPr>
      </w:pPr>
    </w:p>
    <w:p w14:paraId="5021E460" w14:textId="77777777" w:rsidR="009249BC" w:rsidRPr="00FB0C37" w:rsidRDefault="009249BC" w:rsidP="003E7798">
      <w:pPr>
        <w:jc w:val="center"/>
        <w:rPr>
          <w:rFonts w:ascii="Times New Roman" w:hAnsi="Times New Roman" w:cs="Times New Roman"/>
          <w:b/>
          <w:bCs/>
          <w:sz w:val="24"/>
          <w:szCs w:val="24"/>
        </w:rPr>
      </w:pPr>
    </w:p>
    <w:p w14:paraId="3F431715" w14:textId="77777777" w:rsidR="009249BC" w:rsidRPr="00FB0C37" w:rsidRDefault="009249BC" w:rsidP="003E7798">
      <w:pPr>
        <w:jc w:val="center"/>
        <w:rPr>
          <w:rFonts w:ascii="Times New Roman" w:hAnsi="Times New Roman" w:cs="Times New Roman"/>
          <w:b/>
          <w:bCs/>
          <w:sz w:val="24"/>
          <w:szCs w:val="24"/>
        </w:rPr>
      </w:pPr>
    </w:p>
    <w:p w14:paraId="0BD9632A" w14:textId="77777777" w:rsidR="009249BC" w:rsidRPr="00FB0C37" w:rsidRDefault="009249BC" w:rsidP="003E7798">
      <w:pPr>
        <w:jc w:val="center"/>
        <w:rPr>
          <w:rFonts w:ascii="Times New Roman" w:hAnsi="Times New Roman" w:cs="Times New Roman"/>
          <w:b/>
          <w:bCs/>
          <w:sz w:val="24"/>
          <w:szCs w:val="24"/>
        </w:rPr>
      </w:pPr>
    </w:p>
    <w:p w14:paraId="2DBDF044" w14:textId="77777777" w:rsidR="009249BC" w:rsidRPr="00FB0C37" w:rsidRDefault="009249BC" w:rsidP="003E7798">
      <w:pPr>
        <w:jc w:val="center"/>
        <w:rPr>
          <w:rFonts w:ascii="Times New Roman" w:hAnsi="Times New Roman" w:cs="Times New Roman"/>
          <w:b/>
          <w:bCs/>
          <w:sz w:val="24"/>
          <w:szCs w:val="24"/>
        </w:rPr>
      </w:pPr>
      <w:r w:rsidRPr="00FB0C37">
        <w:rPr>
          <w:rFonts w:ascii="Times New Roman" w:hAnsi="Times New Roman" w:cs="Times New Roman"/>
          <w:b/>
          <w:bCs/>
          <w:sz w:val="24"/>
          <w:szCs w:val="24"/>
        </w:rPr>
        <w:t>2026 г.</w:t>
      </w:r>
    </w:p>
    <w:p w14:paraId="40543558" w14:textId="35967F48" w:rsidR="009249BC" w:rsidRPr="00FB0C37" w:rsidRDefault="009249BC" w:rsidP="003E7798">
      <w:pPr>
        <w:jc w:val="right"/>
        <w:rPr>
          <w:rFonts w:ascii="Times New Roman" w:hAnsi="Times New Roman" w:cs="Times New Roman"/>
          <w:b/>
          <w:bCs/>
          <w:sz w:val="24"/>
          <w:szCs w:val="24"/>
        </w:rPr>
      </w:pPr>
      <w:r w:rsidRPr="00FB0C37">
        <w:rPr>
          <w:rFonts w:ascii="Times New Roman" w:hAnsi="Times New Roman" w:cs="Times New Roman"/>
        </w:rPr>
        <w:br w:type="page"/>
      </w:r>
      <w:r w:rsidRPr="00FB0C37">
        <w:rPr>
          <w:rFonts w:ascii="Times New Roman" w:hAnsi="Times New Roman" w:cs="Times New Roman"/>
          <w:b/>
          <w:bCs/>
          <w:sz w:val="24"/>
          <w:szCs w:val="24"/>
        </w:rPr>
        <w:lastRenderedPageBreak/>
        <w:t>Приложение 2.</w:t>
      </w:r>
      <w:r w:rsidR="00D5689E" w:rsidRPr="00FB0C37">
        <w:rPr>
          <w:rFonts w:ascii="Times New Roman" w:hAnsi="Times New Roman" w:cs="Times New Roman"/>
          <w:b/>
          <w:bCs/>
          <w:sz w:val="24"/>
          <w:szCs w:val="24"/>
        </w:rPr>
        <w:t>13</w:t>
      </w:r>
    </w:p>
    <w:p w14:paraId="798F555F" w14:textId="77777777" w:rsidR="009249BC" w:rsidRPr="00FB0C37" w:rsidRDefault="009249BC" w:rsidP="003E7798">
      <w:pPr>
        <w:jc w:val="right"/>
        <w:rPr>
          <w:rFonts w:ascii="Times New Roman" w:hAnsi="Times New Roman" w:cs="Times New Roman"/>
          <w:b/>
          <w:bCs/>
          <w:sz w:val="24"/>
          <w:szCs w:val="24"/>
        </w:rPr>
      </w:pPr>
      <w:r w:rsidRPr="00FB0C37">
        <w:rPr>
          <w:rFonts w:ascii="Times New Roman" w:hAnsi="Times New Roman" w:cs="Times New Roman"/>
          <w:b/>
          <w:bCs/>
          <w:sz w:val="24"/>
          <w:szCs w:val="24"/>
        </w:rPr>
        <w:t>к ПОП по профессии/специальности</w:t>
      </w:r>
    </w:p>
    <w:p w14:paraId="7654E9A2" w14:textId="77777777" w:rsidR="00DD30D4" w:rsidRPr="00FB0C37" w:rsidRDefault="00DD30D4" w:rsidP="003E7798">
      <w:pPr>
        <w:jc w:val="right"/>
        <w:rPr>
          <w:rFonts w:ascii="Times New Roman" w:hAnsi="Times New Roman" w:cs="Times New Roman"/>
          <w:b/>
          <w:bCs/>
          <w:color w:val="0070C0"/>
          <w:sz w:val="24"/>
          <w:szCs w:val="24"/>
        </w:rPr>
      </w:pPr>
      <w:r w:rsidRPr="00FB0C37">
        <w:rPr>
          <w:rFonts w:ascii="Times New Roman" w:hAnsi="Times New Roman" w:cs="Times New Roman"/>
          <w:b/>
          <w:bCs/>
          <w:color w:val="0070C0"/>
          <w:sz w:val="24"/>
          <w:szCs w:val="24"/>
        </w:rPr>
        <w:t>22.02.11 Обработка металлов в металлургическом производстве</w:t>
      </w:r>
    </w:p>
    <w:p w14:paraId="29CA6F10" w14:textId="77777777" w:rsidR="009249BC" w:rsidRPr="00FB0C37" w:rsidRDefault="009249BC" w:rsidP="003E7798">
      <w:pPr>
        <w:jc w:val="right"/>
        <w:rPr>
          <w:rFonts w:ascii="Times New Roman" w:hAnsi="Times New Roman" w:cs="Times New Roman"/>
          <w:b/>
          <w:bCs/>
          <w:color w:val="0070C0"/>
          <w:sz w:val="24"/>
          <w:szCs w:val="24"/>
        </w:rPr>
      </w:pPr>
    </w:p>
    <w:p w14:paraId="5613761A" w14:textId="77777777" w:rsidR="009249BC" w:rsidRPr="00FB0C37" w:rsidRDefault="009249BC" w:rsidP="003E7798">
      <w:pPr>
        <w:jc w:val="right"/>
        <w:rPr>
          <w:rFonts w:ascii="Times New Roman" w:hAnsi="Times New Roman" w:cs="Times New Roman"/>
          <w:b/>
          <w:bCs/>
          <w:color w:val="0070C0"/>
          <w:sz w:val="24"/>
          <w:szCs w:val="24"/>
        </w:rPr>
      </w:pPr>
    </w:p>
    <w:p w14:paraId="43A6B39D" w14:textId="77777777" w:rsidR="009249BC" w:rsidRPr="00FB0C37" w:rsidRDefault="009249BC" w:rsidP="003E7798">
      <w:pPr>
        <w:jc w:val="right"/>
        <w:rPr>
          <w:rFonts w:ascii="Times New Roman" w:hAnsi="Times New Roman" w:cs="Times New Roman"/>
          <w:b/>
          <w:bCs/>
          <w:color w:val="0070C0"/>
          <w:sz w:val="24"/>
          <w:szCs w:val="24"/>
        </w:rPr>
      </w:pPr>
    </w:p>
    <w:p w14:paraId="6D4564A6" w14:textId="77777777" w:rsidR="009249BC" w:rsidRPr="00FB0C37" w:rsidRDefault="009249BC" w:rsidP="003E7798">
      <w:pPr>
        <w:jc w:val="right"/>
        <w:rPr>
          <w:rFonts w:ascii="Times New Roman" w:hAnsi="Times New Roman" w:cs="Times New Roman"/>
          <w:b/>
          <w:bCs/>
          <w:color w:val="0070C0"/>
          <w:sz w:val="24"/>
          <w:szCs w:val="24"/>
        </w:rPr>
      </w:pPr>
    </w:p>
    <w:p w14:paraId="1A33339C" w14:textId="77777777" w:rsidR="009249BC" w:rsidRPr="00FB0C37" w:rsidRDefault="009249BC" w:rsidP="003E7798">
      <w:pPr>
        <w:jc w:val="right"/>
        <w:rPr>
          <w:rFonts w:ascii="Times New Roman" w:hAnsi="Times New Roman" w:cs="Times New Roman"/>
          <w:b/>
          <w:bCs/>
          <w:color w:val="0070C0"/>
          <w:sz w:val="24"/>
          <w:szCs w:val="24"/>
        </w:rPr>
      </w:pPr>
    </w:p>
    <w:p w14:paraId="394FB287" w14:textId="2B2E1586" w:rsidR="009249BC" w:rsidRPr="00FB0C37" w:rsidRDefault="009249BC" w:rsidP="003E7798">
      <w:pPr>
        <w:jc w:val="right"/>
        <w:rPr>
          <w:rFonts w:ascii="Times New Roman" w:hAnsi="Times New Roman" w:cs="Times New Roman"/>
          <w:b/>
          <w:bCs/>
          <w:color w:val="0070C0"/>
          <w:sz w:val="24"/>
          <w:szCs w:val="24"/>
        </w:rPr>
      </w:pPr>
    </w:p>
    <w:p w14:paraId="21FC7F90" w14:textId="6EB66E88" w:rsidR="009249BC" w:rsidRPr="00FB0C37" w:rsidRDefault="009249BC" w:rsidP="003E7798">
      <w:pPr>
        <w:jc w:val="right"/>
        <w:rPr>
          <w:rFonts w:ascii="Times New Roman" w:hAnsi="Times New Roman" w:cs="Times New Roman"/>
          <w:b/>
          <w:bCs/>
          <w:color w:val="0070C0"/>
          <w:sz w:val="24"/>
          <w:szCs w:val="24"/>
        </w:rPr>
      </w:pPr>
    </w:p>
    <w:p w14:paraId="67BB5296" w14:textId="185C3603" w:rsidR="009249BC" w:rsidRPr="00FB0C37" w:rsidRDefault="009249BC" w:rsidP="003E7798">
      <w:pPr>
        <w:jc w:val="right"/>
        <w:rPr>
          <w:rFonts w:ascii="Times New Roman" w:hAnsi="Times New Roman" w:cs="Times New Roman"/>
          <w:b/>
          <w:bCs/>
          <w:color w:val="0070C0"/>
          <w:sz w:val="24"/>
          <w:szCs w:val="24"/>
        </w:rPr>
      </w:pPr>
    </w:p>
    <w:p w14:paraId="2490CBB0" w14:textId="77777777" w:rsidR="009249BC" w:rsidRPr="00FB0C37" w:rsidRDefault="009249BC" w:rsidP="003E7798">
      <w:pPr>
        <w:jc w:val="right"/>
        <w:rPr>
          <w:rFonts w:ascii="Times New Roman" w:hAnsi="Times New Roman" w:cs="Times New Roman"/>
          <w:b/>
          <w:bCs/>
          <w:color w:val="0070C0"/>
          <w:sz w:val="24"/>
          <w:szCs w:val="24"/>
        </w:rPr>
      </w:pPr>
    </w:p>
    <w:p w14:paraId="4180AA21" w14:textId="77777777" w:rsidR="009249BC" w:rsidRPr="00FB0C37" w:rsidRDefault="009249BC" w:rsidP="003E7798">
      <w:pPr>
        <w:jc w:val="right"/>
        <w:rPr>
          <w:rFonts w:ascii="Times New Roman" w:hAnsi="Times New Roman" w:cs="Times New Roman"/>
          <w:b/>
          <w:bCs/>
          <w:color w:val="0070C0"/>
          <w:sz w:val="24"/>
          <w:szCs w:val="24"/>
        </w:rPr>
      </w:pPr>
    </w:p>
    <w:p w14:paraId="000B799A" w14:textId="77777777" w:rsidR="009249BC" w:rsidRPr="00FB0C37" w:rsidRDefault="009249BC" w:rsidP="003E7798">
      <w:pPr>
        <w:jc w:val="right"/>
        <w:rPr>
          <w:rFonts w:ascii="Times New Roman" w:hAnsi="Times New Roman" w:cs="Times New Roman"/>
          <w:b/>
          <w:bCs/>
          <w:color w:val="0070C0"/>
          <w:sz w:val="24"/>
          <w:szCs w:val="24"/>
        </w:rPr>
      </w:pPr>
    </w:p>
    <w:p w14:paraId="5344B29B" w14:textId="77777777" w:rsidR="009249BC" w:rsidRPr="00FB0C37" w:rsidRDefault="009249BC" w:rsidP="003E7798">
      <w:pPr>
        <w:jc w:val="right"/>
        <w:rPr>
          <w:rFonts w:ascii="Times New Roman" w:hAnsi="Times New Roman" w:cs="Times New Roman"/>
          <w:b/>
          <w:bCs/>
          <w:color w:val="0070C0"/>
          <w:sz w:val="24"/>
          <w:szCs w:val="24"/>
        </w:rPr>
      </w:pPr>
    </w:p>
    <w:p w14:paraId="0D84BDDA" w14:textId="77777777" w:rsidR="009249BC" w:rsidRPr="00FB0C37" w:rsidRDefault="009249BC" w:rsidP="003E7798">
      <w:pPr>
        <w:jc w:val="right"/>
        <w:rPr>
          <w:rFonts w:ascii="Times New Roman" w:hAnsi="Times New Roman" w:cs="Times New Roman"/>
          <w:b/>
          <w:bCs/>
          <w:color w:val="0070C0"/>
          <w:sz w:val="24"/>
          <w:szCs w:val="24"/>
        </w:rPr>
      </w:pPr>
    </w:p>
    <w:p w14:paraId="387417A2" w14:textId="77777777" w:rsidR="009249BC" w:rsidRPr="00FB0C37" w:rsidRDefault="009249BC" w:rsidP="003E7798">
      <w:pPr>
        <w:jc w:val="right"/>
        <w:rPr>
          <w:rFonts w:ascii="Times New Roman" w:hAnsi="Times New Roman" w:cs="Times New Roman"/>
          <w:b/>
          <w:bCs/>
          <w:color w:val="0070C0"/>
          <w:sz w:val="24"/>
          <w:szCs w:val="24"/>
        </w:rPr>
      </w:pPr>
    </w:p>
    <w:p w14:paraId="1DDFBE7D" w14:textId="58BB679C" w:rsidR="009249BC" w:rsidRPr="00FB0C37" w:rsidRDefault="009249BC" w:rsidP="003E7798">
      <w:pPr>
        <w:jc w:val="center"/>
        <w:rPr>
          <w:rFonts w:ascii="Times New Roman" w:hAnsi="Times New Roman" w:cs="Times New Roman"/>
          <w:b/>
          <w:bCs/>
          <w:sz w:val="24"/>
          <w:szCs w:val="24"/>
        </w:rPr>
      </w:pPr>
      <w:r w:rsidRPr="00FB0C37">
        <w:rPr>
          <w:rFonts w:ascii="Times New Roman" w:hAnsi="Times New Roman" w:cs="Times New Roman"/>
          <w:b/>
          <w:bCs/>
          <w:sz w:val="24"/>
          <w:szCs w:val="24"/>
        </w:rPr>
        <w:t>Примерная рабочая программа дисциплины</w:t>
      </w:r>
    </w:p>
    <w:p w14:paraId="2B9B8A78" w14:textId="77777777" w:rsidR="009249BC" w:rsidRPr="00FB0C37" w:rsidRDefault="009249BC" w:rsidP="003E7798">
      <w:pPr>
        <w:pStyle w:val="1"/>
        <w:spacing w:after="0" w:afterAutospacing="0"/>
      </w:pPr>
      <w:bookmarkStart w:id="73" w:name="_Toc175726885"/>
      <w:bookmarkStart w:id="74" w:name="_Toc227335006"/>
      <w:bookmarkStart w:id="75" w:name="_Toc233972457"/>
      <w:r w:rsidRPr="00FB0C37">
        <w:t>«СГ.02 ИНОСТРАННЫЙ ЯЗЫК В ПРОФЕССИОНАЛЬНОЙ ДЕЯТЕЛЬНОСТИ»</w:t>
      </w:r>
      <w:bookmarkEnd w:id="73"/>
      <w:bookmarkEnd w:id="74"/>
      <w:bookmarkEnd w:id="75"/>
    </w:p>
    <w:p w14:paraId="091BD4E5" w14:textId="77777777" w:rsidR="009249BC" w:rsidRPr="00FB0C37" w:rsidRDefault="009249BC" w:rsidP="003E7798">
      <w:pPr>
        <w:jc w:val="center"/>
        <w:rPr>
          <w:rFonts w:ascii="Times New Roman" w:hAnsi="Times New Roman" w:cs="Times New Roman"/>
          <w:sz w:val="24"/>
          <w:szCs w:val="24"/>
        </w:rPr>
      </w:pPr>
      <w:bookmarkStart w:id="76" w:name="_Toc175726886"/>
      <w:r w:rsidRPr="00FB0C37">
        <w:rPr>
          <w:rFonts w:ascii="Times New Roman" w:hAnsi="Times New Roman" w:cs="Times New Roman"/>
          <w:sz w:val="24"/>
          <w:szCs w:val="24"/>
          <w:shd w:val="clear" w:color="auto" w:fill="FFFFFF"/>
        </w:rPr>
        <w:t>Рабочая программа формируется образовательной организацией на основе примерной рабочей программы, размещенной в реестре ПОП СПО</w:t>
      </w:r>
      <w:bookmarkEnd w:id="76"/>
    </w:p>
    <w:p w14:paraId="0BC30A9E" w14:textId="77777777" w:rsidR="009249BC" w:rsidRPr="00FB0C37" w:rsidRDefault="00646FF7" w:rsidP="003E7798">
      <w:pPr>
        <w:jc w:val="center"/>
        <w:rPr>
          <w:rFonts w:ascii="Times New Roman" w:hAnsi="Times New Roman" w:cs="Times New Roman"/>
          <w:sz w:val="24"/>
          <w:szCs w:val="24"/>
        </w:rPr>
      </w:pPr>
      <w:hyperlink r:id="rId92" w:history="1">
        <w:r w:rsidR="009249BC" w:rsidRPr="00FB0C37">
          <w:rPr>
            <w:rStyle w:val="af0"/>
            <w:rFonts w:ascii="Times New Roman" w:hAnsi="Times New Roman" w:cs="Times New Roman"/>
            <w:sz w:val="24"/>
            <w:szCs w:val="24"/>
          </w:rPr>
          <w:t>https://firpo.ru/reestr-pop-spo/prp/prp_ud_sgc/</w:t>
        </w:r>
      </w:hyperlink>
    </w:p>
    <w:p w14:paraId="3C60F162" w14:textId="77777777" w:rsidR="003E7798" w:rsidRDefault="003E7798" w:rsidP="003E7798">
      <w:pPr>
        <w:jc w:val="center"/>
        <w:rPr>
          <w:rFonts w:ascii="Times New Roman" w:hAnsi="Times New Roman" w:cs="Times New Roman"/>
          <w:sz w:val="24"/>
          <w:szCs w:val="24"/>
        </w:rPr>
      </w:pPr>
    </w:p>
    <w:p w14:paraId="6E1914A4" w14:textId="77777777" w:rsidR="003E7798" w:rsidRDefault="003E7798" w:rsidP="003E7798">
      <w:pPr>
        <w:jc w:val="center"/>
        <w:rPr>
          <w:rFonts w:ascii="Times New Roman" w:hAnsi="Times New Roman" w:cs="Times New Roman"/>
          <w:sz w:val="24"/>
          <w:szCs w:val="24"/>
        </w:rPr>
      </w:pPr>
    </w:p>
    <w:p w14:paraId="5339C1D3" w14:textId="77777777" w:rsidR="003E7798" w:rsidRDefault="003E7798" w:rsidP="003E7798">
      <w:pPr>
        <w:jc w:val="center"/>
        <w:rPr>
          <w:rFonts w:ascii="Times New Roman" w:hAnsi="Times New Roman" w:cs="Times New Roman"/>
          <w:sz w:val="24"/>
          <w:szCs w:val="24"/>
        </w:rPr>
      </w:pPr>
    </w:p>
    <w:p w14:paraId="69CDAB5E" w14:textId="77777777" w:rsidR="003E7798" w:rsidRDefault="003E7798" w:rsidP="003E7798">
      <w:pPr>
        <w:jc w:val="center"/>
        <w:rPr>
          <w:rFonts w:ascii="Times New Roman" w:hAnsi="Times New Roman" w:cs="Times New Roman"/>
          <w:sz w:val="24"/>
          <w:szCs w:val="24"/>
        </w:rPr>
      </w:pPr>
    </w:p>
    <w:p w14:paraId="12342EAF" w14:textId="77777777" w:rsidR="003E7798" w:rsidRDefault="003E7798" w:rsidP="003E7798">
      <w:pPr>
        <w:jc w:val="center"/>
        <w:rPr>
          <w:rFonts w:ascii="Times New Roman" w:hAnsi="Times New Roman" w:cs="Times New Roman"/>
          <w:sz w:val="24"/>
          <w:szCs w:val="24"/>
        </w:rPr>
      </w:pPr>
    </w:p>
    <w:p w14:paraId="76EFBAE0" w14:textId="77777777" w:rsidR="003E7798" w:rsidRPr="00FB0C37" w:rsidRDefault="003E7798" w:rsidP="003E7798">
      <w:pPr>
        <w:jc w:val="center"/>
        <w:rPr>
          <w:rFonts w:ascii="Times New Roman" w:hAnsi="Times New Roman" w:cs="Times New Roman"/>
          <w:sz w:val="24"/>
          <w:szCs w:val="24"/>
        </w:rPr>
      </w:pPr>
    </w:p>
    <w:p w14:paraId="65E11244" w14:textId="77777777" w:rsidR="003E7798" w:rsidRPr="00FB0C37" w:rsidRDefault="003E7798" w:rsidP="003E7798">
      <w:pPr>
        <w:jc w:val="center"/>
        <w:rPr>
          <w:rFonts w:ascii="Times New Roman" w:hAnsi="Times New Roman" w:cs="Times New Roman"/>
          <w:b/>
          <w:bCs/>
          <w:sz w:val="24"/>
          <w:szCs w:val="24"/>
        </w:rPr>
      </w:pPr>
    </w:p>
    <w:p w14:paraId="0686B451" w14:textId="77777777" w:rsidR="003E7798" w:rsidRPr="00FB0C37" w:rsidRDefault="003E7798" w:rsidP="003E7798">
      <w:pPr>
        <w:jc w:val="center"/>
        <w:rPr>
          <w:rFonts w:ascii="Times New Roman" w:hAnsi="Times New Roman" w:cs="Times New Roman"/>
          <w:b/>
          <w:bCs/>
          <w:sz w:val="24"/>
          <w:szCs w:val="24"/>
        </w:rPr>
      </w:pPr>
    </w:p>
    <w:p w14:paraId="78C03355" w14:textId="77777777" w:rsidR="003E7798" w:rsidRPr="00FB0C37" w:rsidRDefault="003E7798" w:rsidP="003E7798">
      <w:pPr>
        <w:jc w:val="center"/>
        <w:rPr>
          <w:rFonts w:ascii="Times New Roman" w:hAnsi="Times New Roman" w:cs="Times New Roman"/>
          <w:b/>
          <w:bCs/>
          <w:sz w:val="24"/>
          <w:szCs w:val="24"/>
        </w:rPr>
      </w:pPr>
    </w:p>
    <w:p w14:paraId="007E2EA8" w14:textId="77777777" w:rsidR="003E7798" w:rsidRPr="00FB0C37" w:rsidRDefault="003E7798" w:rsidP="003E7798">
      <w:pPr>
        <w:jc w:val="center"/>
        <w:rPr>
          <w:rFonts w:ascii="Times New Roman" w:hAnsi="Times New Roman" w:cs="Times New Roman"/>
          <w:b/>
          <w:bCs/>
          <w:sz w:val="24"/>
          <w:szCs w:val="24"/>
        </w:rPr>
      </w:pPr>
    </w:p>
    <w:p w14:paraId="03D0905E" w14:textId="77777777" w:rsidR="003E7798" w:rsidRPr="00FB0C37" w:rsidRDefault="003E7798" w:rsidP="003E7798">
      <w:pPr>
        <w:jc w:val="center"/>
        <w:rPr>
          <w:rFonts w:ascii="Times New Roman" w:hAnsi="Times New Roman" w:cs="Times New Roman"/>
          <w:b/>
          <w:bCs/>
          <w:sz w:val="24"/>
          <w:szCs w:val="24"/>
        </w:rPr>
      </w:pPr>
    </w:p>
    <w:p w14:paraId="733F1580" w14:textId="77777777" w:rsidR="003E7798" w:rsidRPr="00FB0C37" w:rsidRDefault="003E7798" w:rsidP="003E7798">
      <w:pPr>
        <w:jc w:val="center"/>
        <w:rPr>
          <w:rFonts w:ascii="Times New Roman" w:hAnsi="Times New Roman" w:cs="Times New Roman"/>
          <w:b/>
          <w:bCs/>
          <w:sz w:val="24"/>
          <w:szCs w:val="24"/>
        </w:rPr>
      </w:pPr>
    </w:p>
    <w:p w14:paraId="5628D368" w14:textId="77777777" w:rsidR="003E7798" w:rsidRPr="00FB0C37" w:rsidRDefault="003E7798" w:rsidP="003E7798">
      <w:pPr>
        <w:jc w:val="center"/>
        <w:rPr>
          <w:rFonts w:ascii="Times New Roman" w:hAnsi="Times New Roman" w:cs="Times New Roman"/>
          <w:b/>
          <w:bCs/>
          <w:sz w:val="24"/>
          <w:szCs w:val="24"/>
        </w:rPr>
      </w:pPr>
    </w:p>
    <w:p w14:paraId="774319C4" w14:textId="77777777" w:rsidR="003E7798" w:rsidRPr="00FB0C37" w:rsidRDefault="003E7798" w:rsidP="003E7798">
      <w:pPr>
        <w:jc w:val="center"/>
        <w:rPr>
          <w:rFonts w:ascii="Times New Roman" w:hAnsi="Times New Roman" w:cs="Times New Roman"/>
          <w:b/>
          <w:bCs/>
          <w:sz w:val="24"/>
          <w:szCs w:val="24"/>
        </w:rPr>
      </w:pPr>
    </w:p>
    <w:p w14:paraId="64405E00" w14:textId="77777777" w:rsidR="003E7798" w:rsidRPr="00FB0C37" w:rsidRDefault="003E7798" w:rsidP="003E7798">
      <w:pPr>
        <w:jc w:val="center"/>
        <w:rPr>
          <w:rFonts w:ascii="Times New Roman" w:hAnsi="Times New Roman" w:cs="Times New Roman"/>
          <w:b/>
          <w:bCs/>
          <w:sz w:val="24"/>
          <w:szCs w:val="24"/>
        </w:rPr>
      </w:pPr>
    </w:p>
    <w:p w14:paraId="14631220" w14:textId="77777777" w:rsidR="003E7798" w:rsidRPr="00FB0C37" w:rsidRDefault="003E7798" w:rsidP="003E7798">
      <w:pPr>
        <w:jc w:val="center"/>
        <w:rPr>
          <w:rFonts w:ascii="Times New Roman" w:hAnsi="Times New Roman" w:cs="Times New Roman"/>
          <w:b/>
          <w:bCs/>
          <w:sz w:val="24"/>
          <w:szCs w:val="24"/>
        </w:rPr>
      </w:pPr>
    </w:p>
    <w:p w14:paraId="37BB0D39" w14:textId="77777777" w:rsidR="003E7798" w:rsidRPr="00FB0C37" w:rsidRDefault="003E7798" w:rsidP="003E7798">
      <w:pPr>
        <w:jc w:val="center"/>
        <w:rPr>
          <w:rFonts w:ascii="Times New Roman" w:hAnsi="Times New Roman" w:cs="Times New Roman"/>
          <w:b/>
          <w:bCs/>
          <w:sz w:val="24"/>
          <w:szCs w:val="24"/>
        </w:rPr>
      </w:pPr>
    </w:p>
    <w:p w14:paraId="1DF71502" w14:textId="77777777" w:rsidR="003E7798" w:rsidRPr="00FB0C37" w:rsidRDefault="003E7798" w:rsidP="003E7798">
      <w:pPr>
        <w:jc w:val="center"/>
        <w:rPr>
          <w:rFonts w:ascii="Times New Roman" w:hAnsi="Times New Roman" w:cs="Times New Roman"/>
          <w:b/>
          <w:bCs/>
          <w:sz w:val="24"/>
          <w:szCs w:val="24"/>
        </w:rPr>
      </w:pPr>
    </w:p>
    <w:p w14:paraId="2AEDA447" w14:textId="77777777" w:rsidR="003E7798" w:rsidRPr="00FB0C37" w:rsidRDefault="003E7798" w:rsidP="003E7798">
      <w:pPr>
        <w:jc w:val="center"/>
        <w:rPr>
          <w:rFonts w:ascii="Times New Roman" w:hAnsi="Times New Roman" w:cs="Times New Roman"/>
          <w:b/>
          <w:bCs/>
          <w:sz w:val="24"/>
          <w:szCs w:val="24"/>
        </w:rPr>
      </w:pPr>
    </w:p>
    <w:p w14:paraId="79C3F442" w14:textId="77777777" w:rsidR="003E7798" w:rsidRPr="00FB0C37" w:rsidRDefault="003E7798" w:rsidP="003E7798">
      <w:pPr>
        <w:jc w:val="center"/>
        <w:rPr>
          <w:rFonts w:ascii="Times New Roman" w:hAnsi="Times New Roman" w:cs="Times New Roman"/>
          <w:b/>
          <w:bCs/>
          <w:sz w:val="24"/>
          <w:szCs w:val="24"/>
        </w:rPr>
      </w:pPr>
    </w:p>
    <w:p w14:paraId="6D7E7837" w14:textId="77777777" w:rsidR="003E7798" w:rsidRPr="00FB0C37" w:rsidRDefault="003E7798" w:rsidP="003E7798">
      <w:pPr>
        <w:jc w:val="center"/>
        <w:rPr>
          <w:rFonts w:ascii="Times New Roman" w:hAnsi="Times New Roman" w:cs="Times New Roman"/>
          <w:b/>
          <w:bCs/>
          <w:sz w:val="24"/>
          <w:szCs w:val="24"/>
        </w:rPr>
      </w:pPr>
    </w:p>
    <w:p w14:paraId="27D6DA15" w14:textId="77777777" w:rsidR="003E7798" w:rsidRPr="00FB0C37" w:rsidRDefault="003E7798" w:rsidP="003E7798">
      <w:pPr>
        <w:jc w:val="center"/>
        <w:rPr>
          <w:rFonts w:ascii="Times New Roman" w:hAnsi="Times New Roman" w:cs="Times New Roman"/>
          <w:b/>
          <w:bCs/>
          <w:sz w:val="24"/>
          <w:szCs w:val="24"/>
        </w:rPr>
      </w:pPr>
    </w:p>
    <w:p w14:paraId="78791418" w14:textId="77777777" w:rsidR="003E7798" w:rsidRPr="00FB0C37" w:rsidRDefault="003E7798" w:rsidP="003E7798">
      <w:pPr>
        <w:jc w:val="center"/>
        <w:rPr>
          <w:rFonts w:ascii="Times New Roman" w:hAnsi="Times New Roman" w:cs="Times New Roman"/>
          <w:b/>
          <w:bCs/>
          <w:sz w:val="24"/>
          <w:szCs w:val="24"/>
        </w:rPr>
      </w:pPr>
    </w:p>
    <w:p w14:paraId="760790A6" w14:textId="77777777" w:rsidR="009249BC" w:rsidRPr="00FB0C37" w:rsidRDefault="009249BC" w:rsidP="003E7798">
      <w:pPr>
        <w:jc w:val="center"/>
        <w:rPr>
          <w:rFonts w:ascii="Times New Roman" w:hAnsi="Times New Roman" w:cs="Times New Roman"/>
          <w:b/>
          <w:bCs/>
          <w:sz w:val="24"/>
          <w:szCs w:val="24"/>
        </w:rPr>
      </w:pPr>
      <w:r w:rsidRPr="00FB0C37">
        <w:rPr>
          <w:rFonts w:ascii="Times New Roman" w:hAnsi="Times New Roman" w:cs="Times New Roman"/>
          <w:b/>
          <w:bCs/>
          <w:sz w:val="24"/>
          <w:szCs w:val="24"/>
        </w:rPr>
        <w:t>2026 г.</w:t>
      </w:r>
    </w:p>
    <w:p w14:paraId="37B27D26" w14:textId="5DE8B36B" w:rsidR="009249BC" w:rsidRPr="00FB0C37" w:rsidRDefault="009249BC" w:rsidP="003E7798">
      <w:pPr>
        <w:jc w:val="right"/>
        <w:rPr>
          <w:rFonts w:ascii="Times New Roman" w:hAnsi="Times New Roman" w:cs="Times New Roman"/>
          <w:b/>
          <w:bCs/>
          <w:sz w:val="24"/>
          <w:szCs w:val="24"/>
        </w:rPr>
      </w:pPr>
      <w:r w:rsidRPr="00FB0C37">
        <w:rPr>
          <w:rFonts w:ascii="Times New Roman" w:hAnsi="Times New Roman" w:cs="Times New Roman"/>
        </w:rPr>
        <w:br w:type="page"/>
      </w:r>
      <w:r w:rsidRPr="00FB0C37">
        <w:rPr>
          <w:rFonts w:ascii="Times New Roman" w:hAnsi="Times New Roman" w:cs="Times New Roman"/>
          <w:b/>
          <w:bCs/>
          <w:sz w:val="24"/>
          <w:szCs w:val="24"/>
        </w:rPr>
        <w:lastRenderedPageBreak/>
        <w:t>Приложение 2.</w:t>
      </w:r>
      <w:r w:rsidR="00D5689E" w:rsidRPr="00FB0C37">
        <w:rPr>
          <w:rFonts w:ascii="Times New Roman" w:hAnsi="Times New Roman" w:cs="Times New Roman"/>
          <w:b/>
          <w:bCs/>
          <w:sz w:val="24"/>
          <w:szCs w:val="24"/>
        </w:rPr>
        <w:t>14</w:t>
      </w:r>
    </w:p>
    <w:p w14:paraId="5577F7B7" w14:textId="77777777" w:rsidR="009249BC" w:rsidRPr="00FB0C37" w:rsidRDefault="009249BC" w:rsidP="003E7798">
      <w:pPr>
        <w:jc w:val="right"/>
        <w:rPr>
          <w:rFonts w:ascii="Times New Roman" w:hAnsi="Times New Roman" w:cs="Times New Roman"/>
          <w:b/>
          <w:bCs/>
          <w:sz w:val="24"/>
          <w:szCs w:val="24"/>
        </w:rPr>
      </w:pPr>
      <w:r w:rsidRPr="00FB0C37">
        <w:rPr>
          <w:rFonts w:ascii="Times New Roman" w:hAnsi="Times New Roman" w:cs="Times New Roman"/>
          <w:b/>
          <w:bCs/>
          <w:sz w:val="24"/>
          <w:szCs w:val="24"/>
        </w:rPr>
        <w:t>к ПОП по профессии/специальности</w:t>
      </w:r>
    </w:p>
    <w:p w14:paraId="1D9849D3" w14:textId="77777777" w:rsidR="00DD30D4" w:rsidRDefault="00DD30D4" w:rsidP="003E7798">
      <w:pPr>
        <w:jc w:val="right"/>
        <w:rPr>
          <w:rFonts w:ascii="Times New Roman" w:hAnsi="Times New Roman" w:cs="Times New Roman"/>
          <w:b/>
          <w:bCs/>
          <w:color w:val="0070C0"/>
          <w:sz w:val="24"/>
          <w:szCs w:val="24"/>
        </w:rPr>
      </w:pPr>
      <w:r w:rsidRPr="00FB0C37">
        <w:rPr>
          <w:rFonts w:ascii="Times New Roman" w:hAnsi="Times New Roman" w:cs="Times New Roman"/>
          <w:b/>
          <w:bCs/>
          <w:color w:val="0070C0"/>
          <w:sz w:val="24"/>
          <w:szCs w:val="24"/>
        </w:rPr>
        <w:t>22.02.11 Обработка металлов в металлургическом производстве</w:t>
      </w:r>
    </w:p>
    <w:p w14:paraId="6A0368F1" w14:textId="77777777" w:rsidR="009249BC" w:rsidRDefault="009249BC" w:rsidP="003E7798">
      <w:pPr>
        <w:jc w:val="right"/>
        <w:rPr>
          <w:rFonts w:ascii="Times New Roman" w:hAnsi="Times New Roman" w:cs="Times New Roman"/>
          <w:b/>
          <w:bCs/>
          <w:color w:val="0070C0"/>
          <w:sz w:val="24"/>
          <w:szCs w:val="24"/>
        </w:rPr>
      </w:pPr>
    </w:p>
    <w:p w14:paraId="1FDDC34A" w14:textId="77777777" w:rsidR="009249BC" w:rsidRDefault="009249BC" w:rsidP="003E7798">
      <w:pPr>
        <w:jc w:val="right"/>
        <w:rPr>
          <w:rFonts w:ascii="Times New Roman" w:hAnsi="Times New Roman" w:cs="Times New Roman"/>
          <w:b/>
          <w:bCs/>
          <w:color w:val="0070C0"/>
          <w:sz w:val="24"/>
          <w:szCs w:val="24"/>
        </w:rPr>
      </w:pPr>
    </w:p>
    <w:p w14:paraId="1999AA47" w14:textId="77777777" w:rsidR="009249BC" w:rsidRDefault="009249BC" w:rsidP="003E7798">
      <w:pPr>
        <w:jc w:val="right"/>
        <w:rPr>
          <w:rFonts w:ascii="Times New Roman" w:hAnsi="Times New Roman" w:cs="Times New Roman"/>
          <w:b/>
          <w:bCs/>
          <w:color w:val="0070C0"/>
          <w:sz w:val="24"/>
          <w:szCs w:val="24"/>
        </w:rPr>
      </w:pPr>
    </w:p>
    <w:p w14:paraId="372628B4" w14:textId="77777777" w:rsidR="009249BC" w:rsidRDefault="009249BC" w:rsidP="003E7798">
      <w:pPr>
        <w:jc w:val="right"/>
        <w:rPr>
          <w:rFonts w:ascii="Times New Roman" w:hAnsi="Times New Roman" w:cs="Times New Roman"/>
          <w:b/>
          <w:bCs/>
          <w:color w:val="0070C0"/>
          <w:sz w:val="24"/>
          <w:szCs w:val="24"/>
        </w:rPr>
      </w:pPr>
    </w:p>
    <w:p w14:paraId="4DF46319" w14:textId="77777777" w:rsidR="009249BC" w:rsidRDefault="009249BC" w:rsidP="003E7798">
      <w:pPr>
        <w:jc w:val="right"/>
        <w:rPr>
          <w:rFonts w:ascii="Times New Roman" w:hAnsi="Times New Roman" w:cs="Times New Roman"/>
          <w:b/>
          <w:bCs/>
          <w:color w:val="0070C0"/>
          <w:sz w:val="24"/>
          <w:szCs w:val="24"/>
        </w:rPr>
      </w:pPr>
    </w:p>
    <w:p w14:paraId="338A8A87" w14:textId="77777777" w:rsidR="009249BC" w:rsidRDefault="009249BC" w:rsidP="003E7798">
      <w:pPr>
        <w:jc w:val="right"/>
        <w:rPr>
          <w:rFonts w:ascii="Times New Roman" w:hAnsi="Times New Roman" w:cs="Times New Roman"/>
          <w:b/>
          <w:bCs/>
          <w:color w:val="0070C0"/>
          <w:sz w:val="24"/>
          <w:szCs w:val="24"/>
        </w:rPr>
      </w:pPr>
    </w:p>
    <w:p w14:paraId="64F12BB7" w14:textId="77777777" w:rsidR="009249BC" w:rsidRDefault="009249BC" w:rsidP="003E7798">
      <w:pPr>
        <w:jc w:val="right"/>
        <w:rPr>
          <w:rFonts w:ascii="Times New Roman" w:hAnsi="Times New Roman" w:cs="Times New Roman"/>
          <w:b/>
          <w:bCs/>
          <w:color w:val="0070C0"/>
          <w:sz w:val="24"/>
          <w:szCs w:val="24"/>
        </w:rPr>
      </w:pPr>
    </w:p>
    <w:p w14:paraId="1327010C" w14:textId="77777777" w:rsidR="009249BC" w:rsidRDefault="009249BC" w:rsidP="003E7798">
      <w:pPr>
        <w:jc w:val="right"/>
        <w:rPr>
          <w:rFonts w:ascii="Times New Roman" w:hAnsi="Times New Roman" w:cs="Times New Roman"/>
          <w:b/>
          <w:bCs/>
          <w:color w:val="0070C0"/>
          <w:sz w:val="24"/>
          <w:szCs w:val="24"/>
        </w:rPr>
      </w:pPr>
    </w:p>
    <w:p w14:paraId="5A5FDC9C" w14:textId="77777777" w:rsidR="009249BC" w:rsidRDefault="009249BC" w:rsidP="003E7798">
      <w:pPr>
        <w:jc w:val="right"/>
        <w:rPr>
          <w:rFonts w:ascii="Times New Roman" w:hAnsi="Times New Roman" w:cs="Times New Roman"/>
          <w:b/>
          <w:bCs/>
          <w:color w:val="0070C0"/>
          <w:sz w:val="24"/>
          <w:szCs w:val="24"/>
        </w:rPr>
      </w:pPr>
    </w:p>
    <w:p w14:paraId="2A9F2FCE" w14:textId="469F117F" w:rsidR="009249BC" w:rsidRDefault="009249BC" w:rsidP="003E7798">
      <w:pPr>
        <w:jc w:val="right"/>
        <w:rPr>
          <w:rFonts w:ascii="Times New Roman" w:hAnsi="Times New Roman" w:cs="Times New Roman"/>
          <w:b/>
          <w:bCs/>
          <w:color w:val="0070C0"/>
          <w:sz w:val="24"/>
          <w:szCs w:val="24"/>
        </w:rPr>
      </w:pPr>
    </w:p>
    <w:p w14:paraId="5F6F1EEF" w14:textId="4502A2F2" w:rsidR="009249BC" w:rsidRDefault="009249BC" w:rsidP="003E7798">
      <w:pPr>
        <w:jc w:val="right"/>
        <w:rPr>
          <w:rFonts w:ascii="Times New Roman" w:hAnsi="Times New Roman" w:cs="Times New Roman"/>
          <w:b/>
          <w:bCs/>
          <w:color w:val="0070C0"/>
          <w:sz w:val="24"/>
          <w:szCs w:val="24"/>
        </w:rPr>
      </w:pPr>
    </w:p>
    <w:p w14:paraId="1131FBE1" w14:textId="459891AC" w:rsidR="009249BC" w:rsidRDefault="009249BC" w:rsidP="003E7798">
      <w:pPr>
        <w:jc w:val="right"/>
        <w:rPr>
          <w:rFonts w:ascii="Times New Roman" w:hAnsi="Times New Roman" w:cs="Times New Roman"/>
          <w:b/>
          <w:bCs/>
          <w:color w:val="0070C0"/>
          <w:sz w:val="24"/>
          <w:szCs w:val="24"/>
        </w:rPr>
      </w:pPr>
    </w:p>
    <w:p w14:paraId="09195066" w14:textId="77777777" w:rsidR="009249BC" w:rsidRDefault="009249BC" w:rsidP="003E7798">
      <w:pPr>
        <w:jc w:val="right"/>
        <w:rPr>
          <w:rFonts w:ascii="Times New Roman" w:hAnsi="Times New Roman" w:cs="Times New Roman"/>
          <w:b/>
          <w:bCs/>
          <w:color w:val="0070C0"/>
          <w:sz w:val="24"/>
          <w:szCs w:val="24"/>
        </w:rPr>
      </w:pPr>
    </w:p>
    <w:p w14:paraId="37F9B13A" w14:textId="77777777" w:rsidR="009249BC" w:rsidRPr="00502F97" w:rsidRDefault="009249BC" w:rsidP="003E7798">
      <w:pPr>
        <w:jc w:val="right"/>
        <w:rPr>
          <w:rFonts w:ascii="Times New Roman" w:hAnsi="Times New Roman" w:cs="Times New Roman"/>
          <w:b/>
          <w:bCs/>
          <w:color w:val="0070C0"/>
          <w:sz w:val="24"/>
          <w:szCs w:val="24"/>
        </w:rPr>
      </w:pPr>
    </w:p>
    <w:p w14:paraId="3F2226FA" w14:textId="0110CB2D" w:rsidR="009249BC" w:rsidRPr="008D7683" w:rsidRDefault="009249BC" w:rsidP="003E7798">
      <w:pPr>
        <w:jc w:val="center"/>
        <w:rPr>
          <w:rFonts w:ascii="Times New Roman" w:hAnsi="Times New Roman" w:cs="Times New Roman"/>
          <w:b/>
          <w:bCs/>
          <w:sz w:val="24"/>
          <w:szCs w:val="24"/>
        </w:rPr>
      </w:pPr>
      <w:r w:rsidRPr="008D7683">
        <w:rPr>
          <w:rFonts w:ascii="Times New Roman" w:hAnsi="Times New Roman" w:cs="Times New Roman"/>
          <w:b/>
          <w:bCs/>
          <w:sz w:val="24"/>
          <w:szCs w:val="24"/>
        </w:rPr>
        <w:t>Примерная рабочая программа дисциплины</w:t>
      </w:r>
    </w:p>
    <w:p w14:paraId="1C3E2CF9" w14:textId="77777777" w:rsidR="009249BC" w:rsidRPr="008D7683" w:rsidRDefault="009249BC" w:rsidP="003E7798">
      <w:pPr>
        <w:pStyle w:val="1"/>
        <w:spacing w:after="0" w:afterAutospacing="0"/>
      </w:pPr>
      <w:bookmarkStart w:id="77" w:name="_Toc175726888"/>
      <w:bookmarkStart w:id="78" w:name="_Toc227335007"/>
      <w:bookmarkStart w:id="79" w:name="_Toc233972458"/>
      <w:r w:rsidRPr="008D7683">
        <w:t>«СГ.03 БЕЗОПАСНОСТЬ ЖИЗНЕДЕЯТЕЛЬНОСТИ»</w:t>
      </w:r>
      <w:bookmarkEnd w:id="77"/>
      <w:bookmarkEnd w:id="78"/>
      <w:bookmarkEnd w:id="79"/>
    </w:p>
    <w:p w14:paraId="1850125E" w14:textId="77777777" w:rsidR="009249BC" w:rsidRPr="008D7683" w:rsidRDefault="009249BC" w:rsidP="003E7798">
      <w:pPr>
        <w:jc w:val="center"/>
        <w:rPr>
          <w:rFonts w:ascii="Times New Roman" w:hAnsi="Times New Roman" w:cs="Times New Roman"/>
          <w:sz w:val="24"/>
          <w:szCs w:val="24"/>
        </w:rPr>
      </w:pPr>
      <w:bookmarkStart w:id="80" w:name="_Toc175726889"/>
      <w:r w:rsidRPr="008D7683">
        <w:rPr>
          <w:rFonts w:ascii="Times New Roman" w:hAnsi="Times New Roman" w:cs="Times New Roman"/>
          <w:sz w:val="24"/>
          <w:szCs w:val="24"/>
          <w:shd w:val="clear" w:color="auto" w:fill="FFFFFF"/>
        </w:rPr>
        <w:t>Рабочая программа формируется образовательной организацией на основе примерной рабочей программы, размещенной в реестре ПОП СПО</w:t>
      </w:r>
      <w:bookmarkEnd w:id="80"/>
    </w:p>
    <w:p w14:paraId="52DD65AE" w14:textId="77777777" w:rsidR="009249BC" w:rsidRPr="008D7683" w:rsidRDefault="00646FF7" w:rsidP="003E7798">
      <w:pPr>
        <w:jc w:val="center"/>
        <w:rPr>
          <w:rFonts w:ascii="Times New Roman" w:hAnsi="Times New Roman" w:cs="Times New Roman"/>
          <w:sz w:val="24"/>
          <w:szCs w:val="24"/>
        </w:rPr>
      </w:pPr>
      <w:hyperlink r:id="rId93" w:history="1">
        <w:r w:rsidR="009249BC" w:rsidRPr="008D7683">
          <w:rPr>
            <w:rStyle w:val="af0"/>
            <w:rFonts w:ascii="Times New Roman" w:hAnsi="Times New Roman" w:cs="Times New Roman"/>
            <w:sz w:val="24"/>
            <w:szCs w:val="24"/>
          </w:rPr>
          <w:t>https://firpo.ru/reestr-pop-spo/prp/prp_ud_sgc/</w:t>
        </w:r>
      </w:hyperlink>
    </w:p>
    <w:p w14:paraId="5804CCF6" w14:textId="77777777" w:rsidR="003E7798" w:rsidRDefault="003E7798" w:rsidP="003E7798">
      <w:pPr>
        <w:jc w:val="center"/>
        <w:rPr>
          <w:rFonts w:ascii="Times New Roman" w:hAnsi="Times New Roman" w:cs="Times New Roman"/>
          <w:sz w:val="24"/>
          <w:szCs w:val="24"/>
        </w:rPr>
      </w:pPr>
    </w:p>
    <w:p w14:paraId="4B37D71A" w14:textId="77777777" w:rsidR="003E7798" w:rsidRDefault="003E7798" w:rsidP="003E7798">
      <w:pPr>
        <w:jc w:val="center"/>
        <w:rPr>
          <w:rFonts w:ascii="Times New Roman" w:hAnsi="Times New Roman" w:cs="Times New Roman"/>
          <w:sz w:val="24"/>
          <w:szCs w:val="24"/>
        </w:rPr>
      </w:pPr>
    </w:p>
    <w:p w14:paraId="3843E334" w14:textId="77777777" w:rsidR="003E7798" w:rsidRDefault="003E7798" w:rsidP="003E7798">
      <w:pPr>
        <w:jc w:val="center"/>
        <w:rPr>
          <w:rFonts w:ascii="Times New Roman" w:hAnsi="Times New Roman" w:cs="Times New Roman"/>
          <w:sz w:val="24"/>
          <w:szCs w:val="24"/>
        </w:rPr>
      </w:pPr>
    </w:p>
    <w:p w14:paraId="1F7004CE" w14:textId="77777777" w:rsidR="003E7798" w:rsidRDefault="003E7798" w:rsidP="003E7798">
      <w:pPr>
        <w:jc w:val="center"/>
        <w:rPr>
          <w:rFonts w:ascii="Times New Roman" w:hAnsi="Times New Roman" w:cs="Times New Roman"/>
          <w:sz w:val="24"/>
          <w:szCs w:val="24"/>
        </w:rPr>
      </w:pPr>
    </w:p>
    <w:p w14:paraId="27750E2E" w14:textId="77777777" w:rsidR="003E7798" w:rsidRDefault="003E7798" w:rsidP="003E7798">
      <w:pPr>
        <w:jc w:val="center"/>
        <w:rPr>
          <w:rFonts w:ascii="Times New Roman" w:hAnsi="Times New Roman" w:cs="Times New Roman"/>
          <w:sz w:val="24"/>
          <w:szCs w:val="24"/>
        </w:rPr>
      </w:pPr>
    </w:p>
    <w:p w14:paraId="50ADCF28" w14:textId="77777777" w:rsidR="003E7798" w:rsidRPr="00FB0C37" w:rsidRDefault="003E7798" w:rsidP="003E7798">
      <w:pPr>
        <w:jc w:val="center"/>
        <w:rPr>
          <w:rFonts w:ascii="Times New Roman" w:hAnsi="Times New Roman" w:cs="Times New Roman"/>
          <w:sz w:val="24"/>
          <w:szCs w:val="24"/>
        </w:rPr>
      </w:pPr>
    </w:p>
    <w:p w14:paraId="36F10035" w14:textId="77777777" w:rsidR="003E7798" w:rsidRPr="00FB0C37" w:rsidRDefault="003E7798" w:rsidP="003E7798">
      <w:pPr>
        <w:jc w:val="center"/>
        <w:rPr>
          <w:rFonts w:ascii="Times New Roman" w:hAnsi="Times New Roman" w:cs="Times New Roman"/>
          <w:b/>
          <w:bCs/>
          <w:sz w:val="24"/>
          <w:szCs w:val="24"/>
        </w:rPr>
      </w:pPr>
    </w:p>
    <w:p w14:paraId="56A1C074" w14:textId="77777777" w:rsidR="003E7798" w:rsidRPr="00FB0C37" w:rsidRDefault="003E7798" w:rsidP="003E7798">
      <w:pPr>
        <w:jc w:val="center"/>
        <w:rPr>
          <w:rFonts w:ascii="Times New Roman" w:hAnsi="Times New Roman" w:cs="Times New Roman"/>
          <w:b/>
          <w:bCs/>
          <w:sz w:val="24"/>
          <w:szCs w:val="24"/>
        </w:rPr>
      </w:pPr>
    </w:p>
    <w:p w14:paraId="1660FBC2" w14:textId="77777777" w:rsidR="003E7798" w:rsidRPr="00FB0C37" w:rsidRDefault="003E7798" w:rsidP="003E7798">
      <w:pPr>
        <w:jc w:val="center"/>
        <w:rPr>
          <w:rFonts w:ascii="Times New Roman" w:hAnsi="Times New Roman" w:cs="Times New Roman"/>
          <w:b/>
          <w:bCs/>
          <w:sz w:val="24"/>
          <w:szCs w:val="24"/>
        </w:rPr>
      </w:pPr>
    </w:p>
    <w:p w14:paraId="21A6FE3F" w14:textId="77777777" w:rsidR="003E7798" w:rsidRPr="00FB0C37" w:rsidRDefault="003E7798" w:rsidP="003E7798">
      <w:pPr>
        <w:jc w:val="center"/>
        <w:rPr>
          <w:rFonts w:ascii="Times New Roman" w:hAnsi="Times New Roman" w:cs="Times New Roman"/>
          <w:b/>
          <w:bCs/>
          <w:sz w:val="24"/>
          <w:szCs w:val="24"/>
        </w:rPr>
      </w:pPr>
    </w:p>
    <w:p w14:paraId="1E747647" w14:textId="77777777" w:rsidR="003E7798" w:rsidRPr="00FB0C37" w:rsidRDefault="003E7798" w:rsidP="003E7798">
      <w:pPr>
        <w:jc w:val="center"/>
        <w:rPr>
          <w:rFonts w:ascii="Times New Roman" w:hAnsi="Times New Roman" w:cs="Times New Roman"/>
          <w:b/>
          <w:bCs/>
          <w:sz w:val="24"/>
          <w:szCs w:val="24"/>
        </w:rPr>
      </w:pPr>
    </w:p>
    <w:p w14:paraId="74EA4EE4" w14:textId="77777777" w:rsidR="003E7798" w:rsidRPr="00FB0C37" w:rsidRDefault="003E7798" w:rsidP="003E7798">
      <w:pPr>
        <w:jc w:val="center"/>
        <w:rPr>
          <w:rFonts w:ascii="Times New Roman" w:hAnsi="Times New Roman" w:cs="Times New Roman"/>
          <w:b/>
          <w:bCs/>
          <w:sz w:val="24"/>
          <w:szCs w:val="24"/>
        </w:rPr>
      </w:pPr>
    </w:p>
    <w:p w14:paraId="5BE17D82" w14:textId="77777777" w:rsidR="003E7798" w:rsidRPr="00FB0C37" w:rsidRDefault="003E7798" w:rsidP="003E7798">
      <w:pPr>
        <w:jc w:val="center"/>
        <w:rPr>
          <w:rFonts w:ascii="Times New Roman" w:hAnsi="Times New Roman" w:cs="Times New Roman"/>
          <w:b/>
          <w:bCs/>
          <w:sz w:val="24"/>
          <w:szCs w:val="24"/>
        </w:rPr>
      </w:pPr>
    </w:p>
    <w:p w14:paraId="7498C7A7" w14:textId="77777777" w:rsidR="003E7798" w:rsidRPr="00FB0C37" w:rsidRDefault="003E7798" w:rsidP="003E7798">
      <w:pPr>
        <w:jc w:val="center"/>
        <w:rPr>
          <w:rFonts w:ascii="Times New Roman" w:hAnsi="Times New Roman" w:cs="Times New Roman"/>
          <w:b/>
          <w:bCs/>
          <w:sz w:val="24"/>
          <w:szCs w:val="24"/>
        </w:rPr>
      </w:pPr>
    </w:p>
    <w:p w14:paraId="2430534C" w14:textId="77777777" w:rsidR="003E7798" w:rsidRPr="00FB0C37" w:rsidRDefault="003E7798" w:rsidP="003E7798">
      <w:pPr>
        <w:jc w:val="center"/>
        <w:rPr>
          <w:rFonts w:ascii="Times New Roman" w:hAnsi="Times New Roman" w:cs="Times New Roman"/>
          <w:b/>
          <w:bCs/>
          <w:sz w:val="24"/>
          <w:szCs w:val="24"/>
        </w:rPr>
      </w:pPr>
    </w:p>
    <w:p w14:paraId="6CF84760" w14:textId="77777777" w:rsidR="003E7798" w:rsidRPr="00FB0C37" w:rsidRDefault="003E7798" w:rsidP="003E7798">
      <w:pPr>
        <w:jc w:val="center"/>
        <w:rPr>
          <w:rFonts w:ascii="Times New Roman" w:hAnsi="Times New Roman" w:cs="Times New Roman"/>
          <w:b/>
          <w:bCs/>
          <w:sz w:val="24"/>
          <w:szCs w:val="24"/>
        </w:rPr>
      </w:pPr>
    </w:p>
    <w:p w14:paraId="0BD713A2" w14:textId="77777777" w:rsidR="003E7798" w:rsidRPr="00FB0C37" w:rsidRDefault="003E7798" w:rsidP="003E7798">
      <w:pPr>
        <w:jc w:val="center"/>
        <w:rPr>
          <w:rFonts w:ascii="Times New Roman" w:hAnsi="Times New Roman" w:cs="Times New Roman"/>
          <w:b/>
          <w:bCs/>
          <w:sz w:val="24"/>
          <w:szCs w:val="24"/>
        </w:rPr>
      </w:pPr>
    </w:p>
    <w:p w14:paraId="5518D4BD" w14:textId="77777777" w:rsidR="003E7798" w:rsidRPr="00FB0C37" w:rsidRDefault="003E7798" w:rsidP="003E7798">
      <w:pPr>
        <w:jc w:val="center"/>
        <w:rPr>
          <w:rFonts w:ascii="Times New Roman" w:hAnsi="Times New Roman" w:cs="Times New Roman"/>
          <w:b/>
          <w:bCs/>
          <w:sz w:val="24"/>
          <w:szCs w:val="24"/>
        </w:rPr>
      </w:pPr>
    </w:p>
    <w:p w14:paraId="34A63AEA" w14:textId="77777777" w:rsidR="003E7798" w:rsidRPr="00FB0C37" w:rsidRDefault="003E7798" w:rsidP="003E7798">
      <w:pPr>
        <w:jc w:val="center"/>
        <w:rPr>
          <w:rFonts w:ascii="Times New Roman" w:hAnsi="Times New Roman" w:cs="Times New Roman"/>
          <w:b/>
          <w:bCs/>
          <w:sz w:val="24"/>
          <w:szCs w:val="24"/>
        </w:rPr>
      </w:pPr>
    </w:p>
    <w:p w14:paraId="682EFE32" w14:textId="77777777" w:rsidR="003E7798" w:rsidRPr="00FB0C37" w:rsidRDefault="003E7798" w:rsidP="003E7798">
      <w:pPr>
        <w:jc w:val="center"/>
        <w:rPr>
          <w:rFonts w:ascii="Times New Roman" w:hAnsi="Times New Roman" w:cs="Times New Roman"/>
          <w:b/>
          <w:bCs/>
          <w:sz w:val="24"/>
          <w:szCs w:val="24"/>
        </w:rPr>
      </w:pPr>
    </w:p>
    <w:p w14:paraId="6DDAA02C" w14:textId="77777777" w:rsidR="003E7798" w:rsidRPr="00FB0C37" w:rsidRDefault="003E7798" w:rsidP="003E7798">
      <w:pPr>
        <w:jc w:val="center"/>
        <w:rPr>
          <w:rFonts w:ascii="Times New Roman" w:hAnsi="Times New Roman" w:cs="Times New Roman"/>
          <w:b/>
          <w:bCs/>
          <w:sz w:val="24"/>
          <w:szCs w:val="24"/>
        </w:rPr>
      </w:pPr>
    </w:p>
    <w:p w14:paraId="773FBA48" w14:textId="77777777" w:rsidR="003E7798" w:rsidRPr="00FB0C37" w:rsidRDefault="003E7798" w:rsidP="003E7798">
      <w:pPr>
        <w:jc w:val="center"/>
        <w:rPr>
          <w:rFonts w:ascii="Times New Roman" w:hAnsi="Times New Roman" w:cs="Times New Roman"/>
          <w:b/>
          <w:bCs/>
          <w:sz w:val="24"/>
          <w:szCs w:val="24"/>
        </w:rPr>
      </w:pPr>
    </w:p>
    <w:p w14:paraId="62DA5790" w14:textId="77777777" w:rsidR="003E7798" w:rsidRPr="00FB0C37" w:rsidRDefault="003E7798" w:rsidP="003E7798">
      <w:pPr>
        <w:jc w:val="center"/>
        <w:rPr>
          <w:rFonts w:ascii="Times New Roman" w:hAnsi="Times New Roman" w:cs="Times New Roman"/>
          <w:b/>
          <w:bCs/>
          <w:sz w:val="24"/>
          <w:szCs w:val="24"/>
        </w:rPr>
      </w:pPr>
    </w:p>
    <w:p w14:paraId="1965045E" w14:textId="77777777" w:rsidR="009249BC" w:rsidRPr="008D7683" w:rsidRDefault="009249BC" w:rsidP="003E7798">
      <w:pPr>
        <w:jc w:val="center"/>
        <w:rPr>
          <w:rFonts w:ascii="Times New Roman" w:hAnsi="Times New Roman" w:cs="Times New Roman"/>
          <w:b/>
          <w:bCs/>
          <w:sz w:val="24"/>
          <w:szCs w:val="24"/>
        </w:rPr>
      </w:pPr>
      <w:r w:rsidRPr="008D7683">
        <w:rPr>
          <w:rFonts w:ascii="Times New Roman" w:hAnsi="Times New Roman" w:cs="Times New Roman"/>
          <w:b/>
          <w:bCs/>
          <w:sz w:val="24"/>
          <w:szCs w:val="24"/>
        </w:rPr>
        <w:t>2026 г.</w:t>
      </w:r>
    </w:p>
    <w:p w14:paraId="1832D5EE" w14:textId="1BE3A872" w:rsidR="009249BC" w:rsidRDefault="009249BC" w:rsidP="003E7798">
      <w:pPr>
        <w:jc w:val="right"/>
        <w:rPr>
          <w:rFonts w:ascii="Times New Roman" w:hAnsi="Times New Roman" w:cs="Times New Roman"/>
          <w:b/>
          <w:bCs/>
          <w:sz w:val="24"/>
          <w:szCs w:val="24"/>
        </w:rPr>
      </w:pPr>
      <w:r w:rsidRPr="008D7683">
        <w:rPr>
          <w:rFonts w:ascii="Times New Roman" w:hAnsi="Times New Roman" w:cs="Times New Roman"/>
        </w:rPr>
        <w:br w:type="page"/>
      </w:r>
      <w:r>
        <w:rPr>
          <w:rFonts w:ascii="Times New Roman" w:hAnsi="Times New Roman" w:cs="Times New Roman"/>
          <w:b/>
          <w:bCs/>
          <w:sz w:val="24"/>
          <w:szCs w:val="24"/>
        </w:rPr>
        <w:lastRenderedPageBreak/>
        <w:t>Приложение 2.</w:t>
      </w:r>
      <w:r w:rsidR="00D5689E">
        <w:rPr>
          <w:rFonts w:ascii="Times New Roman" w:hAnsi="Times New Roman" w:cs="Times New Roman"/>
          <w:b/>
          <w:bCs/>
          <w:sz w:val="24"/>
          <w:szCs w:val="24"/>
        </w:rPr>
        <w:t>15</w:t>
      </w:r>
    </w:p>
    <w:p w14:paraId="7145BF62" w14:textId="77777777" w:rsidR="009249BC" w:rsidRDefault="009249BC" w:rsidP="003E7798">
      <w:pPr>
        <w:jc w:val="right"/>
        <w:rPr>
          <w:rFonts w:ascii="Times New Roman" w:hAnsi="Times New Roman" w:cs="Times New Roman"/>
          <w:b/>
          <w:bCs/>
          <w:sz w:val="24"/>
          <w:szCs w:val="24"/>
        </w:rPr>
      </w:pPr>
      <w:r>
        <w:rPr>
          <w:rFonts w:ascii="Times New Roman" w:hAnsi="Times New Roman" w:cs="Times New Roman"/>
          <w:b/>
          <w:bCs/>
          <w:sz w:val="24"/>
          <w:szCs w:val="24"/>
        </w:rPr>
        <w:t>к ПОП по профессии/специальности</w:t>
      </w:r>
    </w:p>
    <w:p w14:paraId="020BE68C" w14:textId="77777777" w:rsidR="00DD30D4" w:rsidRDefault="00DD30D4" w:rsidP="003E7798">
      <w:pPr>
        <w:jc w:val="right"/>
        <w:rPr>
          <w:rFonts w:ascii="Times New Roman" w:hAnsi="Times New Roman" w:cs="Times New Roman"/>
          <w:b/>
          <w:bCs/>
          <w:color w:val="0070C0"/>
          <w:sz w:val="24"/>
          <w:szCs w:val="24"/>
        </w:rPr>
      </w:pPr>
      <w:r>
        <w:rPr>
          <w:rFonts w:ascii="Times New Roman" w:hAnsi="Times New Roman" w:cs="Times New Roman"/>
          <w:b/>
          <w:bCs/>
          <w:color w:val="0070C0"/>
          <w:sz w:val="24"/>
          <w:szCs w:val="24"/>
        </w:rPr>
        <w:t>22.02.11 Обработка металлов в металлургическом производстве</w:t>
      </w:r>
    </w:p>
    <w:p w14:paraId="7E4522A7" w14:textId="77777777" w:rsidR="009249BC" w:rsidRDefault="009249BC" w:rsidP="003E7798">
      <w:pPr>
        <w:jc w:val="right"/>
        <w:rPr>
          <w:rFonts w:ascii="Times New Roman" w:hAnsi="Times New Roman" w:cs="Times New Roman"/>
          <w:b/>
          <w:bCs/>
          <w:color w:val="0070C0"/>
          <w:sz w:val="24"/>
          <w:szCs w:val="24"/>
        </w:rPr>
      </w:pPr>
    </w:p>
    <w:p w14:paraId="3D4F5781" w14:textId="77777777" w:rsidR="009249BC" w:rsidRDefault="009249BC" w:rsidP="003E7798">
      <w:pPr>
        <w:jc w:val="right"/>
        <w:rPr>
          <w:rFonts w:ascii="Times New Roman" w:hAnsi="Times New Roman" w:cs="Times New Roman"/>
          <w:b/>
          <w:bCs/>
          <w:color w:val="0070C0"/>
          <w:sz w:val="24"/>
          <w:szCs w:val="24"/>
        </w:rPr>
      </w:pPr>
    </w:p>
    <w:p w14:paraId="27DCCD00" w14:textId="77777777" w:rsidR="009249BC" w:rsidRDefault="009249BC" w:rsidP="003E7798">
      <w:pPr>
        <w:jc w:val="right"/>
        <w:rPr>
          <w:rFonts w:ascii="Times New Roman" w:hAnsi="Times New Roman" w:cs="Times New Roman"/>
          <w:b/>
          <w:bCs/>
          <w:color w:val="0070C0"/>
          <w:sz w:val="24"/>
          <w:szCs w:val="24"/>
        </w:rPr>
      </w:pPr>
    </w:p>
    <w:p w14:paraId="5CB14A5F" w14:textId="77777777" w:rsidR="009249BC" w:rsidRDefault="009249BC" w:rsidP="003E7798">
      <w:pPr>
        <w:jc w:val="right"/>
        <w:rPr>
          <w:rFonts w:ascii="Times New Roman" w:hAnsi="Times New Roman" w:cs="Times New Roman"/>
          <w:b/>
          <w:bCs/>
          <w:color w:val="0070C0"/>
          <w:sz w:val="24"/>
          <w:szCs w:val="24"/>
        </w:rPr>
      </w:pPr>
    </w:p>
    <w:p w14:paraId="187F0265" w14:textId="77777777" w:rsidR="009249BC" w:rsidRDefault="009249BC" w:rsidP="003E7798">
      <w:pPr>
        <w:jc w:val="right"/>
        <w:rPr>
          <w:rFonts w:ascii="Times New Roman" w:hAnsi="Times New Roman" w:cs="Times New Roman"/>
          <w:b/>
          <w:bCs/>
          <w:color w:val="0070C0"/>
          <w:sz w:val="24"/>
          <w:szCs w:val="24"/>
        </w:rPr>
      </w:pPr>
    </w:p>
    <w:p w14:paraId="5B8B9509" w14:textId="77777777" w:rsidR="009249BC" w:rsidRDefault="009249BC" w:rsidP="003E7798">
      <w:pPr>
        <w:jc w:val="right"/>
        <w:rPr>
          <w:rFonts w:ascii="Times New Roman" w:hAnsi="Times New Roman" w:cs="Times New Roman"/>
          <w:b/>
          <w:bCs/>
          <w:color w:val="0070C0"/>
          <w:sz w:val="24"/>
          <w:szCs w:val="24"/>
        </w:rPr>
      </w:pPr>
    </w:p>
    <w:p w14:paraId="14E16AE4" w14:textId="77777777" w:rsidR="009249BC" w:rsidRDefault="009249BC" w:rsidP="003E7798">
      <w:pPr>
        <w:jc w:val="right"/>
        <w:rPr>
          <w:rFonts w:ascii="Times New Roman" w:hAnsi="Times New Roman" w:cs="Times New Roman"/>
          <w:b/>
          <w:bCs/>
          <w:color w:val="0070C0"/>
          <w:sz w:val="24"/>
          <w:szCs w:val="24"/>
        </w:rPr>
      </w:pPr>
    </w:p>
    <w:p w14:paraId="26CE6088" w14:textId="77777777" w:rsidR="009249BC" w:rsidRDefault="009249BC" w:rsidP="003E7798">
      <w:pPr>
        <w:jc w:val="right"/>
        <w:rPr>
          <w:rFonts w:ascii="Times New Roman" w:hAnsi="Times New Roman" w:cs="Times New Roman"/>
          <w:b/>
          <w:bCs/>
          <w:color w:val="0070C0"/>
          <w:sz w:val="24"/>
          <w:szCs w:val="24"/>
        </w:rPr>
      </w:pPr>
    </w:p>
    <w:p w14:paraId="565A019E" w14:textId="79CB874A" w:rsidR="009249BC" w:rsidRDefault="009249BC" w:rsidP="003E7798">
      <w:pPr>
        <w:jc w:val="right"/>
        <w:rPr>
          <w:rFonts w:ascii="Times New Roman" w:hAnsi="Times New Roman" w:cs="Times New Roman"/>
          <w:b/>
          <w:bCs/>
          <w:color w:val="0070C0"/>
          <w:sz w:val="24"/>
          <w:szCs w:val="24"/>
        </w:rPr>
      </w:pPr>
    </w:p>
    <w:p w14:paraId="10121F04" w14:textId="223C9D1E" w:rsidR="009249BC" w:rsidRDefault="009249BC" w:rsidP="003E7798">
      <w:pPr>
        <w:jc w:val="right"/>
        <w:rPr>
          <w:rFonts w:ascii="Times New Roman" w:hAnsi="Times New Roman" w:cs="Times New Roman"/>
          <w:b/>
          <w:bCs/>
          <w:color w:val="0070C0"/>
          <w:sz w:val="24"/>
          <w:szCs w:val="24"/>
        </w:rPr>
      </w:pPr>
    </w:p>
    <w:p w14:paraId="0A645860" w14:textId="77777777" w:rsidR="009249BC" w:rsidRDefault="009249BC" w:rsidP="003E7798">
      <w:pPr>
        <w:jc w:val="right"/>
        <w:rPr>
          <w:rFonts w:ascii="Times New Roman" w:hAnsi="Times New Roman" w:cs="Times New Roman"/>
          <w:b/>
          <w:bCs/>
          <w:color w:val="0070C0"/>
          <w:sz w:val="24"/>
          <w:szCs w:val="24"/>
        </w:rPr>
      </w:pPr>
    </w:p>
    <w:p w14:paraId="55FCFDC9" w14:textId="77777777" w:rsidR="009249BC" w:rsidRDefault="009249BC" w:rsidP="003E7798">
      <w:pPr>
        <w:jc w:val="right"/>
        <w:rPr>
          <w:rFonts w:ascii="Times New Roman" w:hAnsi="Times New Roman" w:cs="Times New Roman"/>
          <w:b/>
          <w:bCs/>
          <w:color w:val="0070C0"/>
          <w:sz w:val="24"/>
          <w:szCs w:val="24"/>
        </w:rPr>
      </w:pPr>
    </w:p>
    <w:p w14:paraId="65A0FDBB" w14:textId="77777777" w:rsidR="009249BC" w:rsidRPr="00502F97" w:rsidRDefault="009249BC" w:rsidP="003E7798">
      <w:pPr>
        <w:jc w:val="right"/>
        <w:rPr>
          <w:rFonts w:ascii="Times New Roman" w:hAnsi="Times New Roman" w:cs="Times New Roman"/>
          <w:b/>
          <w:bCs/>
          <w:color w:val="0070C0"/>
          <w:sz w:val="24"/>
          <w:szCs w:val="24"/>
        </w:rPr>
      </w:pPr>
    </w:p>
    <w:p w14:paraId="6C32D67B" w14:textId="77777777" w:rsidR="009249BC" w:rsidRPr="008D7683" w:rsidRDefault="009249BC" w:rsidP="003E7798">
      <w:pPr>
        <w:jc w:val="center"/>
        <w:rPr>
          <w:rFonts w:ascii="Times New Roman" w:hAnsi="Times New Roman" w:cs="Times New Roman"/>
          <w:b/>
          <w:bCs/>
          <w:sz w:val="24"/>
          <w:szCs w:val="24"/>
        </w:rPr>
      </w:pPr>
      <w:r w:rsidRPr="008D7683">
        <w:rPr>
          <w:rFonts w:ascii="Times New Roman" w:hAnsi="Times New Roman" w:cs="Times New Roman"/>
          <w:b/>
          <w:bCs/>
          <w:sz w:val="24"/>
          <w:szCs w:val="24"/>
        </w:rPr>
        <w:t>Примерная рабочая программа дисциплины</w:t>
      </w:r>
    </w:p>
    <w:p w14:paraId="2520DBF0" w14:textId="1B9520A3" w:rsidR="009249BC" w:rsidRPr="008D7683" w:rsidRDefault="009249BC" w:rsidP="003E7798">
      <w:pPr>
        <w:pStyle w:val="1"/>
        <w:spacing w:after="0" w:afterAutospacing="0"/>
      </w:pPr>
      <w:bookmarkStart w:id="81" w:name="_Toc175726891"/>
      <w:bookmarkStart w:id="82" w:name="_Toc227335008"/>
      <w:bookmarkStart w:id="83" w:name="_Toc233972459"/>
      <w:r w:rsidRPr="008D7683">
        <w:t>«СГ.04 ФИЗИЧЕС</w:t>
      </w:r>
      <w:r>
        <w:t>К</w:t>
      </w:r>
      <w:r w:rsidRPr="008D7683">
        <w:t>АЯ КУЛЬТУРА»</w:t>
      </w:r>
      <w:bookmarkEnd w:id="81"/>
      <w:bookmarkEnd w:id="82"/>
      <w:bookmarkEnd w:id="83"/>
    </w:p>
    <w:p w14:paraId="78A23F6E" w14:textId="77777777" w:rsidR="009249BC" w:rsidRPr="008D7683" w:rsidRDefault="009249BC" w:rsidP="003E7798">
      <w:pPr>
        <w:jc w:val="center"/>
        <w:rPr>
          <w:rFonts w:ascii="Times New Roman" w:hAnsi="Times New Roman" w:cs="Times New Roman"/>
          <w:sz w:val="24"/>
          <w:szCs w:val="24"/>
        </w:rPr>
      </w:pPr>
      <w:bookmarkStart w:id="84" w:name="_Toc175726892"/>
      <w:r w:rsidRPr="008D7683">
        <w:rPr>
          <w:rFonts w:ascii="Times New Roman" w:hAnsi="Times New Roman" w:cs="Times New Roman"/>
          <w:sz w:val="24"/>
          <w:szCs w:val="24"/>
          <w:shd w:val="clear" w:color="auto" w:fill="FFFFFF"/>
        </w:rPr>
        <w:t>Рабочая программа формируется образовательной организацией на основе примерной рабочей программы, размещенной в реестре ПОП СПО</w:t>
      </w:r>
      <w:bookmarkEnd w:id="84"/>
    </w:p>
    <w:p w14:paraId="0368567A" w14:textId="77777777" w:rsidR="009249BC" w:rsidRPr="008D7683" w:rsidRDefault="00646FF7" w:rsidP="003E7798">
      <w:pPr>
        <w:jc w:val="center"/>
        <w:rPr>
          <w:rFonts w:ascii="Times New Roman" w:hAnsi="Times New Roman" w:cs="Times New Roman"/>
          <w:sz w:val="24"/>
          <w:szCs w:val="24"/>
        </w:rPr>
      </w:pPr>
      <w:hyperlink r:id="rId94" w:history="1">
        <w:r w:rsidR="009249BC" w:rsidRPr="008D7683">
          <w:rPr>
            <w:rStyle w:val="af0"/>
            <w:rFonts w:ascii="Times New Roman" w:hAnsi="Times New Roman" w:cs="Times New Roman"/>
            <w:sz w:val="24"/>
            <w:szCs w:val="24"/>
          </w:rPr>
          <w:t>https://firpo.ru/reestr-pop-spo/prp/prp_ud_sgc/</w:t>
        </w:r>
      </w:hyperlink>
    </w:p>
    <w:p w14:paraId="6D5E0F71" w14:textId="77777777" w:rsidR="003E7798" w:rsidRDefault="003E7798" w:rsidP="003E7798">
      <w:pPr>
        <w:jc w:val="center"/>
        <w:rPr>
          <w:rFonts w:ascii="Times New Roman" w:hAnsi="Times New Roman" w:cs="Times New Roman"/>
          <w:sz w:val="24"/>
          <w:szCs w:val="24"/>
        </w:rPr>
      </w:pPr>
    </w:p>
    <w:p w14:paraId="4C8363FA" w14:textId="77777777" w:rsidR="003E7798" w:rsidRDefault="003E7798" w:rsidP="003E7798">
      <w:pPr>
        <w:jc w:val="center"/>
        <w:rPr>
          <w:rFonts w:ascii="Times New Roman" w:hAnsi="Times New Roman" w:cs="Times New Roman"/>
          <w:sz w:val="24"/>
          <w:szCs w:val="24"/>
        </w:rPr>
      </w:pPr>
    </w:p>
    <w:p w14:paraId="679F4675" w14:textId="77777777" w:rsidR="003E7798" w:rsidRDefault="003E7798" w:rsidP="003E7798">
      <w:pPr>
        <w:jc w:val="center"/>
        <w:rPr>
          <w:rFonts w:ascii="Times New Roman" w:hAnsi="Times New Roman" w:cs="Times New Roman"/>
          <w:sz w:val="24"/>
          <w:szCs w:val="24"/>
        </w:rPr>
      </w:pPr>
    </w:p>
    <w:p w14:paraId="645EF222" w14:textId="77777777" w:rsidR="003E7798" w:rsidRDefault="003E7798" w:rsidP="003E7798">
      <w:pPr>
        <w:jc w:val="center"/>
        <w:rPr>
          <w:rFonts w:ascii="Times New Roman" w:hAnsi="Times New Roman" w:cs="Times New Roman"/>
          <w:sz w:val="24"/>
          <w:szCs w:val="24"/>
        </w:rPr>
      </w:pPr>
    </w:p>
    <w:p w14:paraId="297BF751" w14:textId="77777777" w:rsidR="003E7798" w:rsidRDefault="003E7798" w:rsidP="003E7798">
      <w:pPr>
        <w:jc w:val="center"/>
        <w:rPr>
          <w:rFonts w:ascii="Times New Roman" w:hAnsi="Times New Roman" w:cs="Times New Roman"/>
          <w:sz w:val="24"/>
          <w:szCs w:val="24"/>
        </w:rPr>
      </w:pPr>
    </w:p>
    <w:p w14:paraId="13CBA6A9" w14:textId="77777777" w:rsidR="003E7798" w:rsidRPr="00FB0C37" w:rsidRDefault="003E7798" w:rsidP="003E7798">
      <w:pPr>
        <w:jc w:val="center"/>
        <w:rPr>
          <w:rFonts w:ascii="Times New Roman" w:hAnsi="Times New Roman" w:cs="Times New Roman"/>
          <w:sz w:val="24"/>
          <w:szCs w:val="24"/>
        </w:rPr>
      </w:pPr>
    </w:p>
    <w:p w14:paraId="06C558C5" w14:textId="77777777" w:rsidR="003E7798" w:rsidRPr="00FB0C37" w:rsidRDefault="003E7798" w:rsidP="003E7798">
      <w:pPr>
        <w:jc w:val="center"/>
        <w:rPr>
          <w:rFonts w:ascii="Times New Roman" w:hAnsi="Times New Roman" w:cs="Times New Roman"/>
          <w:b/>
          <w:bCs/>
          <w:sz w:val="24"/>
          <w:szCs w:val="24"/>
        </w:rPr>
      </w:pPr>
    </w:p>
    <w:p w14:paraId="5BEB39F5" w14:textId="77777777" w:rsidR="003E7798" w:rsidRPr="00FB0C37" w:rsidRDefault="003E7798" w:rsidP="003E7798">
      <w:pPr>
        <w:jc w:val="center"/>
        <w:rPr>
          <w:rFonts w:ascii="Times New Roman" w:hAnsi="Times New Roman" w:cs="Times New Roman"/>
          <w:b/>
          <w:bCs/>
          <w:sz w:val="24"/>
          <w:szCs w:val="24"/>
        </w:rPr>
      </w:pPr>
    </w:p>
    <w:p w14:paraId="6A1B5547" w14:textId="77777777" w:rsidR="003E7798" w:rsidRPr="00FB0C37" w:rsidRDefault="003E7798" w:rsidP="003E7798">
      <w:pPr>
        <w:jc w:val="center"/>
        <w:rPr>
          <w:rFonts w:ascii="Times New Roman" w:hAnsi="Times New Roman" w:cs="Times New Roman"/>
          <w:b/>
          <w:bCs/>
          <w:sz w:val="24"/>
          <w:szCs w:val="24"/>
        </w:rPr>
      </w:pPr>
    </w:p>
    <w:p w14:paraId="35A36680" w14:textId="77777777" w:rsidR="003E7798" w:rsidRPr="00FB0C37" w:rsidRDefault="003E7798" w:rsidP="003E7798">
      <w:pPr>
        <w:jc w:val="center"/>
        <w:rPr>
          <w:rFonts w:ascii="Times New Roman" w:hAnsi="Times New Roman" w:cs="Times New Roman"/>
          <w:b/>
          <w:bCs/>
          <w:sz w:val="24"/>
          <w:szCs w:val="24"/>
        </w:rPr>
      </w:pPr>
    </w:p>
    <w:p w14:paraId="58A010F1" w14:textId="77777777" w:rsidR="003E7798" w:rsidRPr="00FB0C37" w:rsidRDefault="003E7798" w:rsidP="003E7798">
      <w:pPr>
        <w:jc w:val="center"/>
        <w:rPr>
          <w:rFonts w:ascii="Times New Roman" w:hAnsi="Times New Roman" w:cs="Times New Roman"/>
          <w:b/>
          <w:bCs/>
          <w:sz w:val="24"/>
          <w:szCs w:val="24"/>
        </w:rPr>
      </w:pPr>
    </w:p>
    <w:p w14:paraId="0FB6E298" w14:textId="77777777" w:rsidR="003E7798" w:rsidRPr="00FB0C37" w:rsidRDefault="003E7798" w:rsidP="003E7798">
      <w:pPr>
        <w:jc w:val="center"/>
        <w:rPr>
          <w:rFonts w:ascii="Times New Roman" w:hAnsi="Times New Roman" w:cs="Times New Roman"/>
          <w:b/>
          <w:bCs/>
          <w:sz w:val="24"/>
          <w:szCs w:val="24"/>
        </w:rPr>
      </w:pPr>
    </w:p>
    <w:p w14:paraId="761F8A0D" w14:textId="77777777" w:rsidR="003E7798" w:rsidRPr="00FB0C37" w:rsidRDefault="003E7798" w:rsidP="003E7798">
      <w:pPr>
        <w:jc w:val="center"/>
        <w:rPr>
          <w:rFonts w:ascii="Times New Roman" w:hAnsi="Times New Roman" w:cs="Times New Roman"/>
          <w:b/>
          <w:bCs/>
          <w:sz w:val="24"/>
          <w:szCs w:val="24"/>
        </w:rPr>
      </w:pPr>
    </w:p>
    <w:p w14:paraId="330014B4" w14:textId="77777777" w:rsidR="003E7798" w:rsidRPr="00FB0C37" w:rsidRDefault="003E7798" w:rsidP="003E7798">
      <w:pPr>
        <w:jc w:val="center"/>
        <w:rPr>
          <w:rFonts w:ascii="Times New Roman" w:hAnsi="Times New Roman" w:cs="Times New Roman"/>
          <w:b/>
          <w:bCs/>
          <w:sz w:val="24"/>
          <w:szCs w:val="24"/>
        </w:rPr>
      </w:pPr>
    </w:p>
    <w:p w14:paraId="2526FA29" w14:textId="77777777" w:rsidR="003E7798" w:rsidRPr="00FB0C37" w:rsidRDefault="003E7798" w:rsidP="003E7798">
      <w:pPr>
        <w:jc w:val="center"/>
        <w:rPr>
          <w:rFonts w:ascii="Times New Roman" w:hAnsi="Times New Roman" w:cs="Times New Roman"/>
          <w:b/>
          <w:bCs/>
          <w:sz w:val="24"/>
          <w:szCs w:val="24"/>
        </w:rPr>
      </w:pPr>
    </w:p>
    <w:p w14:paraId="6357B648" w14:textId="77777777" w:rsidR="003E7798" w:rsidRPr="00FB0C37" w:rsidRDefault="003E7798" w:rsidP="003E7798">
      <w:pPr>
        <w:jc w:val="center"/>
        <w:rPr>
          <w:rFonts w:ascii="Times New Roman" w:hAnsi="Times New Roman" w:cs="Times New Roman"/>
          <w:b/>
          <w:bCs/>
          <w:sz w:val="24"/>
          <w:szCs w:val="24"/>
        </w:rPr>
      </w:pPr>
    </w:p>
    <w:p w14:paraId="36F8DB9F" w14:textId="77777777" w:rsidR="003E7798" w:rsidRPr="00FB0C37" w:rsidRDefault="003E7798" w:rsidP="003E7798">
      <w:pPr>
        <w:jc w:val="center"/>
        <w:rPr>
          <w:rFonts w:ascii="Times New Roman" w:hAnsi="Times New Roman" w:cs="Times New Roman"/>
          <w:b/>
          <w:bCs/>
          <w:sz w:val="24"/>
          <w:szCs w:val="24"/>
        </w:rPr>
      </w:pPr>
    </w:p>
    <w:p w14:paraId="040E3915" w14:textId="77777777" w:rsidR="003E7798" w:rsidRPr="00FB0C37" w:rsidRDefault="003E7798" w:rsidP="003E7798">
      <w:pPr>
        <w:jc w:val="center"/>
        <w:rPr>
          <w:rFonts w:ascii="Times New Roman" w:hAnsi="Times New Roman" w:cs="Times New Roman"/>
          <w:b/>
          <w:bCs/>
          <w:sz w:val="24"/>
          <w:szCs w:val="24"/>
        </w:rPr>
      </w:pPr>
    </w:p>
    <w:p w14:paraId="30B097B2" w14:textId="77777777" w:rsidR="003E7798" w:rsidRPr="00FB0C37" w:rsidRDefault="003E7798" w:rsidP="003E7798">
      <w:pPr>
        <w:jc w:val="center"/>
        <w:rPr>
          <w:rFonts w:ascii="Times New Roman" w:hAnsi="Times New Roman" w:cs="Times New Roman"/>
          <w:b/>
          <w:bCs/>
          <w:sz w:val="24"/>
          <w:szCs w:val="24"/>
        </w:rPr>
      </w:pPr>
    </w:p>
    <w:p w14:paraId="01B862EE" w14:textId="77777777" w:rsidR="003E7798" w:rsidRPr="00FB0C37" w:rsidRDefault="003E7798" w:rsidP="003E7798">
      <w:pPr>
        <w:jc w:val="center"/>
        <w:rPr>
          <w:rFonts w:ascii="Times New Roman" w:hAnsi="Times New Roman" w:cs="Times New Roman"/>
          <w:b/>
          <w:bCs/>
          <w:sz w:val="24"/>
          <w:szCs w:val="24"/>
        </w:rPr>
      </w:pPr>
    </w:p>
    <w:p w14:paraId="19B80115" w14:textId="77777777" w:rsidR="003E7798" w:rsidRPr="00FB0C37" w:rsidRDefault="003E7798" w:rsidP="003E7798">
      <w:pPr>
        <w:jc w:val="center"/>
        <w:rPr>
          <w:rFonts w:ascii="Times New Roman" w:hAnsi="Times New Roman" w:cs="Times New Roman"/>
          <w:b/>
          <w:bCs/>
          <w:sz w:val="24"/>
          <w:szCs w:val="24"/>
        </w:rPr>
      </w:pPr>
    </w:p>
    <w:p w14:paraId="430E3416" w14:textId="77777777" w:rsidR="003E7798" w:rsidRPr="00FB0C37" w:rsidRDefault="003E7798" w:rsidP="003E7798">
      <w:pPr>
        <w:jc w:val="center"/>
        <w:rPr>
          <w:rFonts w:ascii="Times New Roman" w:hAnsi="Times New Roman" w:cs="Times New Roman"/>
          <w:b/>
          <w:bCs/>
          <w:sz w:val="24"/>
          <w:szCs w:val="24"/>
        </w:rPr>
      </w:pPr>
    </w:p>
    <w:p w14:paraId="12F0F5FA" w14:textId="77777777" w:rsidR="003E7798" w:rsidRPr="00FB0C37" w:rsidRDefault="003E7798" w:rsidP="003E7798">
      <w:pPr>
        <w:jc w:val="center"/>
        <w:rPr>
          <w:rFonts w:ascii="Times New Roman" w:hAnsi="Times New Roman" w:cs="Times New Roman"/>
          <w:b/>
          <w:bCs/>
          <w:sz w:val="24"/>
          <w:szCs w:val="24"/>
        </w:rPr>
      </w:pPr>
    </w:p>
    <w:p w14:paraId="2F99C2D8" w14:textId="77777777" w:rsidR="009249BC" w:rsidRPr="008D7683" w:rsidRDefault="009249BC" w:rsidP="003E7798">
      <w:pPr>
        <w:jc w:val="center"/>
        <w:rPr>
          <w:rFonts w:ascii="Times New Roman" w:hAnsi="Times New Roman" w:cs="Times New Roman"/>
          <w:b/>
          <w:bCs/>
          <w:sz w:val="24"/>
          <w:szCs w:val="24"/>
        </w:rPr>
      </w:pPr>
      <w:r w:rsidRPr="008D7683">
        <w:rPr>
          <w:rFonts w:ascii="Times New Roman" w:hAnsi="Times New Roman" w:cs="Times New Roman"/>
          <w:b/>
          <w:bCs/>
          <w:sz w:val="24"/>
          <w:szCs w:val="24"/>
        </w:rPr>
        <w:t>2026 г.</w:t>
      </w:r>
    </w:p>
    <w:p w14:paraId="274DE933" w14:textId="3E9CD375" w:rsidR="009249BC" w:rsidRDefault="009249BC" w:rsidP="003E7798">
      <w:pPr>
        <w:jc w:val="right"/>
        <w:rPr>
          <w:rFonts w:ascii="Times New Roman Полужирный" w:eastAsia="Segoe UI" w:hAnsi="Times New Roman Полужирный" w:cs="Times New Roman"/>
          <w:b/>
          <w:bCs/>
          <w:caps/>
          <w:kern w:val="32"/>
          <w:sz w:val="24"/>
          <w:szCs w:val="24"/>
          <w:lang w:val="x-none" w:eastAsia="x-none"/>
        </w:rPr>
      </w:pPr>
      <w:r w:rsidRPr="008D7683">
        <w:rPr>
          <w:rFonts w:ascii="Times New Roman" w:hAnsi="Times New Roman" w:cs="Times New Roman"/>
        </w:rPr>
        <w:br w:type="page"/>
      </w:r>
    </w:p>
    <w:p w14:paraId="088C551B" w14:textId="10A7C338" w:rsidR="009249BC" w:rsidRDefault="009249BC" w:rsidP="003E7798">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w:t>
      </w:r>
      <w:r w:rsidR="00D5689E">
        <w:rPr>
          <w:rFonts w:ascii="Times New Roman" w:hAnsi="Times New Roman" w:cs="Times New Roman"/>
          <w:b/>
          <w:bCs/>
          <w:sz w:val="24"/>
          <w:szCs w:val="24"/>
        </w:rPr>
        <w:t>16</w:t>
      </w:r>
    </w:p>
    <w:p w14:paraId="0AA9B2DF" w14:textId="77777777" w:rsidR="009249BC" w:rsidRDefault="009249BC" w:rsidP="003E7798">
      <w:pPr>
        <w:jc w:val="right"/>
        <w:rPr>
          <w:rFonts w:ascii="Times New Roman" w:hAnsi="Times New Roman" w:cs="Times New Roman"/>
          <w:b/>
          <w:bCs/>
          <w:sz w:val="24"/>
          <w:szCs w:val="24"/>
        </w:rPr>
      </w:pPr>
      <w:r>
        <w:rPr>
          <w:rFonts w:ascii="Times New Roman" w:hAnsi="Times New Roman" w:cs="Times New Roman"/>
          <w:b/>
          <w:bCs/>
          <w:sz w:val="24"/>
          <w:szCs w:val="24"/>
        </w:rPr>
        <w:t>к ПОП по профессии/специальности</w:t>
      </w:r>
    </w:p>
    <w:p w14:paraId="2B3FC21F" w14:textId="5F77238C" w:rsidR="009249BC" w:rsidRDefault="00DD30D4" w:rsidP="003E7798">
      <w:pPr>
        <w:jc w:val="right"/>
        <w:rPr>
          <w:rFonts w:ascii="Times New Roman" w:hAnsi="Times New Roman" w:cs="Times New Roman"/>
          <w:b/>
          <w:bCs/>
          <w:color w:val="0070C0"/>
          <w:sz w:val="24"/>
          <w:szCs w:val="24"/>
        </w:rPr>
      </w:pPr>
      <w:r>
        <w:rPr>
          <w:rFonts w:ascii="Times New Roman" w:hAnsi="Times New Roman" w:cs="Times New Roman"/>
          <w:b/>
          <w:bCs/>
          <w:color w:val="0070C0"/>
          <w:sz w:val="24"/>
          <w:szCs w:val="24"/>
        </w:rPr>
        <w:t>22.02.11 Обработка металлов в металлургическом производстве</w:t>
      </w:r>
    </w:p>
    <w:p w14:paraId="4806E013" w14:textId="77777777" w:rsidR="009249BC" w:rsidRDefault="009249BC" w:rsidP="003E7798">
      <w:pPr>
        <w:jc w:val="right"/>
        <w:rPr>
          <w:rFonts w:ascii="Times New Roman" w:hAnsi="Times New Roman" w:cs="Times New Roman"/>
          <w:b/>
          <w:bCs/>
          <w:color w:val="0070C0"/>
          <w:sz w:val="24"/>
          <w:szCs w:val="24"/>
        </w:rPr>
      </w:pPr>
    </w:p>
    <w:p w14:paraId="4ACF1750" w14:textId="77777777" w:rsidR="009249BC" w:rsidRDefault="009249BC" w:rsidP="003E7798">
      <w:pPr>
        <w:jc w:val="right"/>
        <w:rPr>
          <w:rFonts w:ascii="Times New Roman" w:hAnsi="Times New Roman" w:cs="Times New Roman"/>
          <w:b/>
          <w:bCs/>
          <w:color w:val="0070C0"/>
          <w:sz w:val="24"/>
          <w:szCs w:val="24"/>
        </w:rPr>
      </w:pPr>
    </w:p>
    <w:p w14:paraId="05BE2CCF" w14:textId="77777777" w:rsidR="009249BC" w:rsidRDefault="009249BC" w:rsidP="003E7798">
      <w:pPr>
        <w:jc w:val="right"/>
        <w:rPr>
          <w:rFonts w:ascii="Times New Roman" w:hAnsi="Times New Roman" w:cs="Times New Roman"/>
          <w:b/>
          <w:bCs/>
          <w:color w:val="0070C0"/>
          <w:sz w:val="24"/>
          <w:szCs w:val="24"/>
        </w:rPr>
      </w:pPr>
    </w:p>
    <w:p w14:paraId="6BC9C562" w14:textId="77777777" w:rsidR="009249BC" w:rsidRDefault="009249BC" w:rsidP="003E7798">
      <w:pPr>
        <w:jc w:val="right"/>
        <w:rPr>
          <w:rFonts w:ascii="Times New Roman" w:hAnsi="Times New Roman" w:cs="Times New Roman"/>
          <w:b/>
          <w:bCs/>
          <w:color w:val="0070C0"/>
          <w:sz w:val="24"/>
          <w:szCs w:val="24"/>
        </w:rPr>
      </w:pPr>
    </w:p>
    <w:p w14:paraId="36A625AE" w14:textId="77777777" w:rsidR="009249BC" w:rsidRDefault="009249BC" w:rsidP="003E7798">
      <w:pPr>
        <w:jc w:val="right"/>
        <w:rPr>
          <w:rFonts w:ascii="Times New Roman" w:hAnsi="Times New Roman" w:cs="Times New Roman"/>
          <w:b/>
          <w:bCs/>
          <w:color w:val="0070C0"/>
          <w:sz w:val="24"/>
          <w:szCs w:val="24"/>
        </w:rPr>
      </w:pPr>
    </w:p>
    <w:p w14:paraId="1F005F67" w14:textId="77777777" w:rsidR="009249BC" w:rsidRDefault="009249BC" w:rsidP="003E7798">
      <w:pPr>
        <w:jc w:val="right"/>
        <w:rPr>
          <w:rFonts w:ascii="Times New Roman" w:hAnsi="Times New Roman" w:cs="Times New Roman"/>
          <w:b/>
          <w:bCs/>
          <w:color w:val="0070C0"/>
          <w:sz w:val="24"/>
          <w:szCs w:val="24"/>
        </w:rPr>
      </w:pPr>
    </w:p>
    <w:p w14:paraId="6C58A810" w14:textId="77777777" w:rsidR="009249BC" w:rsidRDefault="009249BC" w:rsidP="003E7798">
      <w:pPr>
        <w:jc w:val="right"/>
        <w:rPr>
          <w:rFonts w:ascii="Times New Roman" w:hAnsi="Times New Roman" w:cs="Times New Roman"/>
          <w:b/>
          <w:bCs/>
          <w:color w:val="0070C0"/>
          <w:sz w:val="24"/>
          <w:szCs w:val="24"/>
        </w:rPr>
      </w:pPr>
    </w:p>
    <w:p w14:paraId="2034701D" w14:textId="77777777" w:rsidR="009249BC" w:rsidRDefault="009249BC" w:rsidP="003E7798">
      <w:pPr>
        <w:jc w:val="right"/>
        <w:rPr>
          <w:rFonts w:ascii="Times New Roman" w:hAnsi="Times New Roman" w:cs="Times New Roman"/>
          <w:b/>
          <w:bCs/>
          <w:color w:val="0070C0"/>
          <w:sz w:val="24"/>
          <w:szCs w:val="24"/>
        </w:rPr>
      </w:pPr>
    </w:p>
    <w:p w14:paraId="16BDDD95" w14:textId="3825A7EE" w:rsidR="009249BC" w:rsidRDefault="009249BC" w:rsidP="003E7798">
      <w:pPr>
        <w:jc w:val="right"/>
        <w:rPr>
          <w:rFonts w:ascii="Times New Roman" w:hAnsi="Times New Roman" w:cs="Times New Roman"/>
          <w:b/>
          <w:bCs/>
          <w:color w:val="0070C0"/>
          <w:sz w:val="24"/>
          <w:szCs w:val="24"/>
        </w:rPr>
      </w:pPr>
    </w:p>
    <w:p w14:paraId="17A82F14" w14:textId="2A22CF09" w:rsidR="009249BC" w:rsidRDefault="009249BC" w:rsidP="003E7798">
      <w:pPr>
        <w:jc w:val="right"/>
        <w:rPr>
          <w:rFonts w:ascii="Times New Roman" w:hAnsi="Times New Roman" w:cs="Times New Roman"/>
          <w:b/>
          <w:bCs/>
          <w:color w:val="0070C0"/>
          <w:sz w:val="24"/>
          <w:szCs w:val="24"/>
        </w:rPr>
      </w:pPr>
    </w:p>
    <w:p w14:paraId="146D4BA9" w14:textId="77777777" w:rsidR="009249BC" w:rsidRDefault="009249BC" w:rsidP="003E7798">
      <w:pPr>
        <w:jc w:val="right"/>
        <w:rPr>
          <w:rFonts w:ascii="Times New Roman" w:hAnsi="Times New Roman" w:cs="Times New Roman"/>
          <w:b/>
          <w:bCs/>
          <w:color w:val="0070C0"/>
          <w:sz w:val="24"/>
          <w:szCs w:val="24"/>
        </w:rPr>
      </w:pPr>
    </w:p>
    <w:p w14:paraId="0CEA56D4" w14:textId="77777777" w:rsidR="009249BC" w:rsidRDefault="009249BC" w:rsidP="003E7798">
      <w:pPr>
        <w:jc w:val="right"/>
        <w:rPr>
          <w:rFonts w:ascii="Times New Roman" w:hAnsi="Times New Roman" w:cs="Times New Roman"/>
          <w:b/>
          <w:bCs/>
          <w:color w:val="0070C0"/>
          <w:sz w:val="24"/>
          <w:szCs w:val="24"/>
        </w:rPr>
      </w:pPr>
    </w:p>
    <w:p w14:paraId="1511B140" w14:textId="77777777" w:rsidR="009249BC" w:rsidRPr="00502F97" w:rsidRDefault="009249BC" w:rsidP="003E7798">
      <w:pPr>
        <w:jc w:val="right"/>
        <w:rPr>
          <w:rFonts w:ascii="Times New Roman" w:hAnsi="Times New Roman" w:cs="Times New Roman"/>
          <w:b/>
          <w:bCs/>
          <w:color w:val="0070C0"/>
          <w:sz w:val="24"/>
          <w:szCs w:val="24"/>
        </w:rPr>
      </w:pPr>
    </w:p>
    <w:p w14:paraId="62C99A7F" w14:textId="77777777" w:rsidR="009249BC" w:rsidRPr="008D7683" w:rsidRDefault="009249BC" w:rsidP="003E7798">
      <w:pPr>
        <w:jc w:val="center"/>
        <w:rPr>
          <w:rFonts w:ascii="Times New Roman" w:hAnsi="Times New Roman" w:cs="Times New Roman"/>
          <w:b/>
          <w:bCs/>
          <w:sz w:val="24"/>
          <w:szCs w:val="24"/>
        </w:rPr>
      </w:pPr>
      <w:r w:rsidRPr="008D7683">
        <w:rPr>
          <w:rFonts w:ascii="Times New Roman" w:hAnsi="Times New Roman" w:cs="Times New Roman"/>
          <w:b/>
          <w:bCs/>
          <w:sz w:val="24"/>
          <w:szCs w:val="24"/>
        </w:rPr>
        <w:t>Примерная рабочая программа дисциплины</w:t>
      </w:r>
    </w:p>
    <w:p w14:paraId="6B38E774" w14:textId="552B0B8E" w:rsidR="009249BC" w:rsidRPr="008D7683" w:rsidRDefault="009249BC" w:rsidP="003E7798">
      <w:pPr>
        <w:pStyle w:val="1"/>
        <w:spacing w:after="0" w:afterAutospacing="0"/>
      </w:pPr>
      <w:bookmarkStart w:id="85" w:name="_Toc233972460"/>
      <w:r w:rsidRPr="008D7683">
        <w:t>«СГ. 0</w:t>
      </w:r>
      <w:r w:rsidR="00DD30D4">
        <w:t>5</w:t>
      </w:r>
      <w:r w:rsidRPr="008D7683">
        <w:t xml:space="preserve"> </w:t>
      </w:r>
      <w:r w:rsidRPr="008D7683">
        <w:rPr>
          <w:szCs w:val="22"/>
        </w:rPr>
        <w:t xml:space="preserve">ОСНОВЫ </w:t>
      </w:r>
      <w:r w:rsidR="00392B7A" w:rsidRPr="00392B7A">
        <w:rPr>
          <w:szCs w:val="22"/>
        </w:rPr>
        <w:t>ФИНАНСОВОЙ ГРАМОТНОСТИ</w:t>
      </w:r>
      <w:r w:rsidRPr="008D7683">
        <w:t>»</w:t>
      </w:r>
      <w:bookmarkEnd w:id="85"/>
    </w:p>
    <w:p w14:paraId="01144DDF" w14:textId="77777777" w:rsidR="009249BC" w:rsidRPr="008D7683" w:rsidRDefault="009249BC" w:rsidP="003E7798">
      <w:pPr>
        <w:jc w:val="center"/>
        <w:rPr>
          <w:rFonts w:ascii="Times New Roman" w:hAnsi="Times New Roman" w:cs="Times New Roman"/>
          <w:sz w:val="24"/>
          <w:szCs w:val="24"/>
        </w:rPr>
      </w:pPr>
      <w:r w:rsidRPr="008D7683">
        <w:rPr>
          <w:rFonts w:ascii="Times New Roman" w:hAnsi="Times New Roman" w:cs="Times New Roman"/>
          <w:sz w:val="24"/>
          <w:szCs w:val="24"/>
          <w:shd w:val="clear" w:color="auto" w:fill="FFFFFF"/>
        </w:rPr>
        <w:t>Рабочая программа формируется образовательной организацией на основе примерной рабочей программы, размещенной в реестре ПОП СПО</w:t>
      </w:r>
    </w:p>
    <w:p w14:paraId="1C79E3F2" w14:textId="02B35CA2" w:rsidR="009249BC" w:rsidRPr="008D7683" w:rsidRDefault="00646FF7" w:rsidP="003E7798">
      <w:pPr>
        <w:jc w:val="center"/>
        <w:rPr>
          <w:rFonts w:ascii="Times New Roman" w:hAnsi="Times New Roman" w:cs="Times New Roman"/>
          <w:b/>
          <w:bCs/>
          <w:sz w:val="24"/>
          <w:szCs w:val="24"/>
        </w:rPr>
      </w:pPr>
      <w:hyperlink r:id="rId95" w:history="1">
        <w:r w:rsidR="009249BC" w:rsidRPr="006E0F75">
          <w:rPr>
            <w:rStyle w:val="af0"/>
          </w:rPr>
          <w:t>https://firpo.ru/reestr-pop-spo/prp/prp_ud_sgc/</w:t>
        </w:r>
      </w:hyperlink>
      <w:r w:rsidR="009249BC">
        <w:t xml:space="preserve"> </w:t>
      </w:r>
    </w:p>
    <w:p w14:paraId="41194453" w14:textId="77777777" w:rsidR="003E7798" w:rsidRDefault="003E7798" w:rsidP="003E7798">
      <w:pPr>
        <w:jc w:val="center"/>
        <w:rPr>
          <w:rFonts w:ascii="Times New Roman" w:hAnsi="Times New Roman" w:cs="Times New Roman"/>
          <w:sz w:val="24"/>
          <w:szCs w:val="24"/>
        </w:rPr>
      </w:pPr>
    </w:p>
    <w:p w14:paraId="015EE917" w14:textId="77777777" w:rsidR="003E7798" w:rsidRDefault="003E7798" w:rsidP="003E7798">
      <w:pPr>
        <w:jc w:val="center"/>
        <w:rPr>
          <w:rFonts w:ascii="Times New Roman" w:hAnsi="Times New Roman" w:cs="Times New Roman"/>
          <w:sz w:val="24"/>
          <w:szCs w:val="24"/>
        </w:rPr>
      </w:pPr>
    </w:p>
    <w:p w14:paraId="3120CF07" w14:textId="77777777" w:rsidR="003E7798" w:rsidRDefault="003E7798" w:rsidP="003E7798">
      <w:pPr>
        <w:jc w:val="center"/>
        <w:rPr>
          <w:rFonts w:ascii="Times New Roman" w:hAnsi="Times New Roman" w:cs="Times New Roman"/>
          <w:sz w:val="24"/>
          <w:szCs w:val="24"/>
        </w:rPr>
      </w:pPr>
    </w:p>
    <w:p w14:paraId="52B317CF" w14:textId="77777777" w:rsidR="003E7798" w:rsidRDefault="003E7798" w:rsidP="003E7798">
      <w:pPr>
        <w:jc w:val="center"/>
        <w:rPr>
          <w:rFonts w:ascii="Times New Roman" w:hAnsi="Times New Roman" w:cs="Times New Roman"/>
          <w:sz w:val="24"/>
          <w:szCs w:val="24"/>
        </w:rPr>
      </w:pPr>
    </w:p>
    <w:p w14:paraId="3BA5447E" w14:textId="77777777" w:rsidR="003E7798" w:rsidRDefault="003E7798" w:rsidP="003E7798">
      <w:pPr>
        <w:jc w:val="center"/>
        <w:rPr>
          <w:rFonts w:ascii="Times New Roman" w:hAnsi="Times New Roman" w:cs="Times New Roman"/>
          <w:sz w:val="24"/>
          <w:szCs w:val="24"/>
        </w:rPr>
      </w:pPr>
    </w:p>
    <w:p w14:paraId="4E41614D" w14:textId="77777777" w:rsidR="003E7798" w:rsidRPr="00FB0C37" w:rsidRDefault="003E7798" w:rsidP="003E7798">
      <w:pPr>
        <w:jc w:val="center"/>
        <w:rPr>
          <w:rFonts w:ascii="Times New Roman" w:hAnsi="Times New Roman" w:cs="Times New Roman"/>
          <w:sz w:val="24"/>
          <w:szCs w:val="24"/>
        </w:rPr>
      </w:pPr>
    </w:p>
    <w:p w14:paraId="3D3EA469" w14:textId="77777777" w:rsidR="003E7798" w:rsidRPr="00FB0C37" w:rsidRDefault="003E7798" w:rsidP="003E7798">
      <w:pPr>
        <w:jc w:val="center"/>
        <w:rPr>
          <w:rFonts w:ascii="Times New Roman" w:hAnsi="Times New Roman" w:cs="Times New Roman"/>
          <w:b/>
          <w:bCs/>
          <w:sz w:val="24"/>
          <w:szCs w:val="24"/>
        </w:rPr>
      </w:pPr>
    </w:p>
    <w:p w14:paraId="27361707" w14:textId="77777777" w:rsidR="003E7798" w:rsidRPr="00FB0C37" w:rsidRDefault="003E7798" w:rsidP="003E7798">
      <w:pPr>
        <w:jc w:val="center"/>
        <w:rPr>
          <w:rFonts w:ascii="Times New Roman" w:hAnsi="Times New Roman" w:cs="Times New Roman"/>
          <w:b/>
          <w:bCs/>
          <w:sz w:val="24"/>
          <w:szCs w:val="24"/>
        </w:rPr>
      </w:pPr>
    </w:p>
    <w:p w14:paraId="611E3AF0" w14:textId="77777777" w:rsidR="003E7798" w:rsidRPr="00FB0C37" w:rsidRDefault="003E7798" w:rsidP="003E7798">
      <w:pPr>
        <w:jc w:val="center"/>
        <w:rPr>
          <w:rFonts w:ascii="Times New Roman" w:hAnsi="Times New Roman" w:cs="Times New Roman"/>
          <w:b/>
          <w:bCs/>
          <w:sz w:val="24"/>
          <w:szCs w:val="24"/>
        </w:rPr>
      </w:pPr>
    </w:p>
    <w:p w14:paraId="5FC7E965" w14:textId="77777777" w:rsidR="003E7798" w:rsidRPr="00FB0C37" w:rsidRDefault="003E7798" w:rsidP="003E7798">
      <w:pPr>
        <w:jc w:val="center"/>
        <w:rPr>
          <w:rFonts w:ascii="Times New Roman" w:hAnsi="Times New Roman" w:cs="Times New Roman"/>
          <w:b/>
          <w:bCs/>
          <w:sz w:val="24"/>
          <w:szCs w:val="24"/>
        </w:rPr>
      </w:pPr>
    </w:p>
    <w:p w14:paraId="1351AA3A" w14:textId="77777777" w:rsidR="003E7798" w:rsidRPr="00FB0C37" w:rsidRDefault="003E7798" w:rsidP="003E7798">
      <w:pPr>
        <w:jc w:val="center"/>
        <w:rPr>
          <w:rFonts w:ascii="Times New Roman" w:hAnsi="Times New Roman" w:cs="Times New Roman"/>
          <w:b/>
          <w:bCs/>
          <w:sz w:val="24"/>
          <w:szCs w:val="24"/>
        </w:rPr>
      </w:pPr>
    </w:p>
    <w:p w14:paraId="3EFC2114" w14:textId="77777777" w:rsidR="003E7798" w:rsidRPr="00FB0C37" w:rsidRDefault="003E7798" w:rsidP="003E7798">
      <w:pPr>
        <w:jc w:val="center"/>
        <w:rPr>
          <w:rFonts w:ascii="Times New Roman" w:hAnsi="Times New Roman" w:cs="Times New Roman"/>
          <w:b/>
          <w:bCs/>
          <w:sz w:val="24"/>
          <w:szCs w:val="24"/>
        </w:rPr>
      </w:pPr>
    </w:p>
    <w:p w14:paraId="698DC3F8" w14:textId="77777777" w:rsidR="003E7798" w:rsidRPr="00FB0C37" w:rsidRDefault="003E7798" w:rsidP="003E7798">
      <w:pPr>
        <w:jc w:val="center"/>
        <w:rPr>
          <w:rFonts w:ascii="Times New Roman" w:hAnsi="Times New Roman" w:cs="Times New Roman"/>
          <w:b/>
          <w:bCs/>
          <w:sz w:val="24"/>
          <w:szCs w:val="24"/>
        </w:rPr>
      </w:pPr>
    </w:p>
    <w:p w14:paraId="7EA3FAC6" w14:textId="77777777" w:rsidR="003E7798" w:rsidRPr="00FB0C37" w:rsidRDefault="003E7798" w:rsidP="003E7798">
      <w:pPr>
        <w:jc w:val="center"/>
        <w:rPr>
          <w:rFonts w:ascii="Times New Roman" w:hAnsi="Times New Roman" w:cs="Times New Roman"/>
          <w:b/>
          <w:bCs/>
          <w:sz w:val="24"/>
          <w:szCs w:val="24"/>
        </w:rPr>
      </w:pPr>
    </w:p>
    <w:p w14:paraId="73D87D88" w14:textId="77777777" w:rsidR="003E7798" w:rsidRPr="00FB0C37" w:rsidRDefault="003E7798" w:rsidP="003E7798">
      <w:pPr>
        <w:jc w:val="center"/>
        <w:rPr>
          <w:rFonts w:ascii="Times New Roman" w:hAnsi="Times New Roman" w:cs="Times New Roman"/>
          <w:b/>
          <w:bCs/>
          <w:sz w:val="24"/>
          <w:szCs w:val="24"/>
        </w:rPr>
      </w:pPr>
    </w:p>
    <w:p w14:paraId="5354B122" w14:textId="77777777" w:rsidR="003E7798" w:rsidRPr="00FB0C37" w:rsidRDefault="003E7798" w:rsidP="003E7798">
      <w:pPr>
        <w:jc w:val="center"/>
        <w:rPr>
          <w:rFonts w:ascii="Times New Roman" w:hAnsi="Times New Roman" w:cs="Times New Roman"/>
          <w:b/>
          <w:bCs/>
          <w:sz w:val="24"/>
          <w:szCs w:val="24"/>
        </w:rPr>
      </w:pPr>
    </w:p>
    <w:p w14:paraId="731C4063" w14:textId="77777777" w:rsidR="003E7798" w:rsidRPr="00FB0C37" w:rsidRDefault="003E7798" w:rsidP="003E7798">
      <w:pPr>
        <w:jc w:val="center"/>
        <w:rPr>
          <w:rFonts w:ascii="Times New Roman" w:hAnsi="Times New Roman" w:cs="Times New Roman"/>
          <w:b/>
          <w:bCs/>
          <w:sz w:val="24"/>
          <w:szCs w:val="24"/>
        </w:rPr>
      </w:pPr>
    </w:p>
    <w:p w14:paraId="1DDF0A68" w14:textId="77777777" w:rsidR="003E7798" w:rsidRPr="00FB0C37" w:rsidRDefault="003E7798" w:rsidP="003E7798">
      <w:pPr>
        <w:jc w:val="center"/>
        <w:rPr>
          <w:rFonts w:ascii="Times New Roman" w:hAnsi="Times New Roman" w:cs="Times New Roman"/>
          <w:b/>
          <w:bCs/>
          <w:sz w:val="24"/>
          <w:szCs w:val="24"/>
        </w:rPr>
      </w:pPr>
    </w:p>
    <w:p w14:paraId="109EF5C0" w14:textId="77777777" w:rsidR="003E7798" w:rsidRPr="00FB0C37" w:rsidRDefault="003E7798" w:rsidP="003E7798">
      <w:pPr>
        <w:jc w:val="center"/>
        <w:rPr>
          <w:rFonts w:ascii="Times New Roman" w:hAnsi="Times New Roman" w:cs="Times New Roman"/>
          <w:b/>
          <w:bCs/>
          <w:sz w:val="24"/>
          <w:szCs w:val="24"/>
        </w:rPr>
      </w:pPr>
    </w:p>
    <w:p w14:paraId="3D46828B" w14:textId="77777777" w:rsidR="003E7798" w:rsidRPr="00FB0C37" w:rsidRDefault="003E7798" w:rsidP="003E7798">
      <w:pPr>
        <w:jc w:val="center"/>
        <w:rPr>
          <w:rFonts w:ascii="Times New Roman" w:hAnsi="Times New Roman" w:cs="Times New Roman"/>
          <w:b/>
          <w:bCs/>
          <w:sz w:val="24"/>
          <w:szCs w:val="24"/>
        </w:rPr>
      </w:pPr>
    </w:p>
    <w:p w14:paraId="550AE663" w14:textId="77777777" w:rsidR="003E7798" w:rsidRPr="00FB0C37" w:rsidRDefault="003E7798" w:rsidP="003E7798">
      <w:pPr>
        <w:jc w:val="center"/>
        <w:rPr>
          <w:rFonts w:ascii="Times New Roman" w:hAnsi="Times New Roman" w:cs="Times New Roman"/>
          <w:b/>
          <w:bCs/>
          <w:sz w:val="24"/>
          <w:szCs w:val="24"/>
        </w:rPr>
      </w:pPr>
    </w:p>
    <w:p w14:paraId="1E354047" w14:textId="77777777" w:rsidR="003E7798" w:rsidRPr="00FB0C37" w:rsidRDefault="003E7798" w:rsidP="003E7798">
      <w:pPr>
        <w:jc w:val="center"/>
        <w:rPr>
          <w:rFonts w:ascii="Times New Roman" w:hAnsi="Times New Roman" w:cs="Times New Roman"/>
          <w:b/>
          <w:bCs/>
          <w:sz w:val="24"/>
          <w:szCs w:val="24"/>
        </w:rPr>
      </w:pPr>
    </w:p>
    <w:p w14:paraId="7BEFB53D" w14:textId="77777777" w:rsidR="003E7798" w:rsidRPr="00FB0C37" w:rsidRDefault="003E7798" w:rsidP="003E7798">
      <w:pPr>
        <w:jc w:val="center"/>
        <w:rPr>
          <w:rFonts w:ascii="Times New Roman" w:hAnsi="Times New Roman" w:cs="Times New Roman"/>
          <w:b/>
          <w:bCs/>
          <w:sz w:val="24"/>
          <w:szCs w:val="24"/>
        </w:rPr>
      </w:pPr>
    </w:p>
    <w:p w14:paraId="40B6DBE2" w14:textId="77777777" w:rsidR="009249BC" w:rsidRPr="008D7683" w:rsidRDefault="009249BC" w:rsidP="003E7798">
      <w:pPr>
        <w:jc w:val="center"/>
        <w:rPr>
          <w:rFonts w:ascii="Times New Roman" w:hAnsi="Times New Roman" w:cs="Times New Roman"/>
          <w:b/>
          <w:bCs/>
          <w:sz w:val="24"/>
          <w:szCs w:val="24"/>
        </w:rPr>
      </w:pPr>
      <w:r w:rsidRPr="008D7683">
        <w:rPr>
          <w:rFonts w:ascii="Times New Roman" w:hAnsi="Times New Roman" w:cs="Times New Roman"/>
          <w:b/>
          <w:bCs/>
          <w:sz w:val="24"/>
          <w:szCs w:val="24"/>
        </w:rPr>
        <w:t>2026 г.</w:t>
      </w:r>
    </w:p>
    <w:p w14:paraId="421E527B" w14:textId="77777777" w:rsidR="009249BC" w:rsidRDefault="009249BC" w:rsidP="003E7798">
      <w:pPr>
        <w:jc w:val="center"/>
        <w:rPr>
          <w:rFonts w:ascii="Times New Roman Полужирный" w:eastAsia="Segoe UI" w:hAnsi="Times New Roman Полужирный" w:cs="Times New Roman"/>
          <w:b/>
          <w:bCs/>
          <w:caps/>
          <w:kern w:val="32"/>
          <w:sz w:val="24"/>
          <w:szCs w:val="24"/>
          <w:lang w:val="x-none" w:eastAsia="x-none"/>
        </w:rPr>
      </w:pPr>
    </w:p>
    <w:p w14:paraId="18BD6D17" w14:textId="77777777" w:rsidR="000143A1" w:rsidRDefault="000143A1" w:rsidP="003E7798">
      <w:pPr>
        <w:jc w:val="center"/>
        <w:rPr>
          <w:rFonts w:ascii="Times New Roman Полужирный" w:eastAsia="Segoe UI" w:hAnsi="Times New Roman Полужирный" w:cs="Times New Roman"/>
          <w:b/>
          <w:bCs/>
          <w:caps/>
          <w:kern w:val="32"/>
          <w:sz w:val="24"/>
          <w:szCs w:val="24"/>
          <w:lang w:val="x-none" w:eastAsia="x-none"/>
        </w:rPr>
      </w:pPr>
    </w:p>
    <w:sectPr w:rsidR="000143A1" w:rsidSect="003E7798">
      <w:headerReference w:type="even" r:id="rId96"/>
      <w:pgSz w:w="11906" w:h="16838"/>
      <w:pgMar w:top="1276" w:right="567" w:bottom="1134"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190D0AA" w14:textId="77777777" w:rsidR="008861A7" w:rsidRDefault="008861A7" w:rsidP="00A858FE">
      <w:r>
        <w:separator/>
      </w:r>
    </w:p>
  </w:endnote>
  <w:endnote w:type="continuationSeparator" w:id="0">
    <w:p w14:paraId="3C9C96A4" w14:textId="77777777" w:rsidR="008861A7" w:rsidRDefault="008861A7"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000247B" w:usb2="00000009" w:usb3="00000000" w:csb0="000001FF" w:csb1="00000000"/>
  </w:font>
  <w:font w:name="Times New Roman Полужирный">
    <w:altName w:val="Times New Roman"/>
    <w:panose1 w:val="02020803070505020304"/>
    <w:charset w:val="00"/>
    <w:family w:val="roman"/>
    <w:notTrueType/>
    <w:pitch w:val="default"/>
  </w:font>
  <w:font w:name="MS Mincho">
    <w:altName w:val="ＭＳ 明朝"/>
    <w:panose1 w:val="02020609040205080304"/>
    <w:charset w:val="80"/>
    <w:family w:val="modern"/>
    <w:pitch w:val="fixed"/>
    <w:sig w:usb0="E00002FF" w:usb1="6AC7FDFB" w:usb2="08000012" w:usb3="00000000" w:csb0="0002009F" w:csb1="00000000"/>
  </w:font>
  <w:font w:name="TimesNewRoman">
    <w:altName w:val="Arial Unicode MS"/>
    <w:charset w:val="00"/>
    <w:family w:val="auto"/>
    <w:pitch w:val="default"/>
  </w:font>
  <w:font w:name="DengXian">
    <w:altName w:val="等线"/>
    <w:panose1 w:val="02010600030101010101"/>
    <w:charset w:val="86"/>
    <w:family w:val="auto"/>
    <w:pitch w:val="variable"/>
    <w:sig w:usb0="A00002BF" w:usb1="38CF7CFA" w:usb2="00000016" w:usb3="00000000" w:csb0="0004000F" w:csb1="00000000"/>
  </w:font>
  <w:font w:name="PMingLiU">
    <w:altName w:val="新細明體"/>
    <w:panose1 w:val="02010601000101010101"/>
    <w:charset w:val="88"/>
    <w:family w:val="roman"/>
    <w:pitch w:val="variable"/>
    <w:sig w:usb0="A00002FF" w:usb1="28CFFCFA" w:usb2="00000016" w:usb3="00000000" w:csb0="001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ECB4433" w14:textId="77777777" w:rsidR="008861A7" w:rsidRDefault="008861A7" w:rsidP="00A858FE">
      <w:r>
        <w:separator/>
      </w:r>
    </w:p>
  </w:footnote>
  <w:footnote w:type="continuationSeparator" w:id="0">
    <w:p w14:paraId="5E1A40AD" w14:textId="77777777" w:rsidR="008861A7" w:rsidRDefault="008861A7" w:rsidP="00A858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EAB28B" w14:textId="77777777" w:rsidR="00C63897" w:rsidRDefault="00C63897">
    <w:pPr>
      <w:pStyle w:val="ac"/>
      <w:jc w:val="center"/>
    </w:pPr>
    <w:r>
      <w:fldChar w:fldCharType="begin"/>
    </w:r>
    <w:r>
      <w:instrText xml:space="preserve"> PAGE   \* MERGEFORMAT </w:instrText>
    </w:r>
    <w:r>
      <w:fldChar w:fldCharType="separate"/>
    </w:r>
    <w:r>
      <w:rPr>
        <w:noProof/>
      </w:rPr>
      <w:t>48</w:t>
    </w:r>
    <w:r>
      <w:rPr>
        <w:noProof/>
      </w:rPr>
      <w:fldChar w:fldCharType="end"/>
    </w:r>
  </w:p>
  <w:p w14:paraId="69D07F25" w14:textId="77777777" w:rsidR="00C63897" w:rsidRDefault="00C63897">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00468313"/>
      <w:docPartObj>
        <w:docPartGallery w:val="Page Numbers (Top of Page)"/>
        <w:docPartUnique/>
      </w:docPartObj>
    </w:sdtPr>
    <w:sdtEndPr/>
    <w:sdtContent>
      <w:p w14:paraId="70F9A64F" w14:textId="7F7F2F9D" w:rsidR="00E52B01" w:rsidRDefault="00E52B01">
        <w:pPr>
          <w:pStyle w:val="ac"/>
          <w:jc w:val="center"/>
        </w:pPr>
        <w:r>
          <w:fldChar w:fldCharType="begin"/>
        </w:r>
        <w:r>
          <w:instrText>PAGE   \* MERGEFORMAT</w:instrText>
        </w:r>
        <w:r>
          <w:fldChar w:fldCharType="separate"/>
        </w:r>
        <w:r w:rsidR="0036387B">
          <w:rPr>
            <w:noProof/>
          </w:rPr>
          <w:t>14</w:t>
        </w:r>
        <w:r>
          <w:fldChar w:fldCharType="end"/>
        </w:r>
      </w:p>
    </w:sdtContent>
  </w:sdt>
  <w:p w14:paraId="6596F87D" w14:textId="77777777" w:rsidR="00E52B01" w:rsidRDefault="00E52B01">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FD69D4" w14:textId="77777777" w:rsidR="003A1A55" w:rsidRDefault="003A1A55">
    <w:pPr>
      <w:pStyle w:val="ac"/>
      <w:jc w:val="center"/>
    </w:pPr>
    <w:r>
      <w:fldChar w:fldCharType="begin"/>
    </w:r>
    <w:r>
      <w:instrText xml:space="preserve"> PAGE   \* MERGEFORMAT </w:instrText>
    </w:r>
    <w:r>
      <w:fldChar w:fldCharType="separate"/>
    </w:r>
    <w:r>
      <w:rPr>
        <w:noProof/>
      </w:rPr>
      <w:t>48</w:t>
    </w:r>
    <w:r>
      <w:rPr>
        <w:noProof/>
      </w:rPr>
      <w:fldChar w:fldCharType="end"/>
    </w:r>
  </w:p>
  <w:p w14:paraId="58D1A429" w14:textId="77777777" w:rsidR="003A1A55" w:rsidRDefault="003A1A55">
    <w:pPr>
      <w:pStyle w:val="ac"/>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13023330"/>
      <w:docPartObj>
        <w:docPartGallery w:val="Page Numbers (Top of Page)"/>
        <w:docPartUnique/>
      </w:docPartObj>
    </w:sdtPr>
    <w:sdtEndPr/>
    <w:sdtContent>
      <w:p w14:paraId="06843427" w14:textId="77777777" w:rsidR="003A1A55" w:rsidRDefault="003A1A55" w:rsidP="00CC5FC0">
        <w:pPr>
          <w:pStyle w:val="ac"/>
          <w:jc w:val="center"/>
        </w:pPr>
        <w:r>
          <w:fldChar w:fldCharType="begin"/>
        </w:r>
        <w:r>
          <w:instrText>PAGE   \* MERGEFORMAT</w:instrText>
        </w:r>
        <w:r>
          <w:fldChar w:fldCharType="separate"/>
        </w:r>
        <w:r>
          <w:rPr>
            <w:noProof/>
          </w:rPr>
          <w:t>11</w:t>
        </w:r>
        <w:r>
          <w:rPr>
            <w:noProof/>
          </w:rPr>
          <w:fldChar w:fldCharType="end"/>
        </w:r>
      </w:p>
    </w:sdtContent>
  </w:sdt>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6A5FF7" w14:textId="77777777" w:rsidR="00555183" w:rsidRDefault="00555183">
    <w:pPr>
      <w:pStyle w:val="ac"/>
      <w:jc w:val="center"/>
    </w:pPr>
    <w:r>
      <w:fldChar w:fldCharType="begin"/>
    </w:r>
    <w:r>
      <w:instrText xml:space="preserve"> PAGE   \* MERGEFORMAT </w:instrText>
    </w:r>
    <w:r>
      <w:fldChar w:fldCharType="separate"/>
    </w:r>
    <w:r>
      <w:rPr>
        <w:noProof/>
      </w:rPr>
      <w:t>48</w:t>
    </w:r>
    <w:r>
      <w:rPr>
        <w:noProof/>
      </w:rPr>
      <w:fldChar w:fldCharType="end"/>
    </w:r>
  </w:p>
  <w:p w14:paraId="2DF03F4E" w14:textId="77777777" w:rsidR="00555183" w:rsidRDefault="00555183">
    <w:pPr>
      <w:pStyle w:val="ac"/>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2977943"/>
      <w:docPartObj>
        <w:docPartGallery w:val="Page Numbers (Top of Page)"/>
        <w:docPartUnique/>
      </w:docPartObj>
    </w:sdtPr>
    <w:sdtEndPr/>
    <w:sdtContent>
      <w:p w14:paraId="64BB3BEE" w14:textId="77777777" w:rsidR="00555183" w:rsidRDefault="00555183">
        <w:pPr>
          <w:pStyle w:val="ac"/>
          <w:jc w:val="center"/>
        </w:pPr>
        <w:r>
          <w:fldChar w:fldCharType="begin"/>
        </w:r>
        <w:r>
          <w:instrText>PAGE   \* MERGEFORMAT</w:instrText>
        </w:r>
        <w:r>
          <w:fldChar w:fldCharType="separate"/>
        </w:r>
        <w:r>
          <w:rPr>
            <w:noProof/>
          </w:rPr>
          <w:t>14</w:t>
        </w:r>
        <w:r>
          <w:fldChar w:fldCharType="end"/>
        </w:r>
      </w:p>
    </w:sdtContent>
  </w:sdt>
  <w:p w14:paraId="7DF6F399" w14:textId="77777777" w:rsidR="00555183" w:rsidRDefault="00555183">
    <w:pPr>
      <w:pStyle w:val="ac"/>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879A09" w14:textId="77777777" w:rsidR="00B61260" w:rsidRDefault="00B61260">
    <w:pPr>
      <w:pStyle w:val="ac"/>
      <w:jc w:val="center"/>
    </w:pPr>
    <w:r>
      <w:fldChar w:fldCharType="begin"/>
    </w:r>
    <w:r>
      <w:instrText xml:space="preserve"> PAGE   \* MERGEFORMAT </w:instrText>
    </w:r>
    <w:r>
      <w:fldChar w:fldCharType="separate"/>
    </w:r>
    <w:r>
      <w:rPr>
        <w:noProof/>
      </w:rPr>
      <w:t>48</w:t>
    </w:r>
    <w:r>
      <w:rPr>
        <w:noProof/>
      </w:rPr>
      <w:fldChar w:fldCharType="end"/>
    </w:r>
  </w:p>
  <w:p w14:paraId="352D4148" w14:textId="77777777" w:rsidR="00B61260" w:rsidRDefault="00B61260">
    <w:pPr>
      <w:pStyle w:val="ac"/>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91794840"/>
      <w:docPartObj>
        <w:docPartGallery w:val="Page Numbers (Top of Page)"/>
        <w:docPartUnique/>
      </w:docPartObj>
    </w:sdtPr>
    <w:sdtEndPr/>
    <w:sdtContent>
      <w:p w14:paraId="1DFBE2C0" w14:textId="77777777" w:rsidR="00B61260" w:rsidRDefault="00B61260">
        <w:pPr>
          <w:pStyle w:val="ac"/>
          <w:jc w:val="center"/>
        </w:pPr>
        <w:r>
          <w:fldChar w:fldCharType="begin"/>
        </w:r>
        <w:r>
          <w:instrText>PAGE   \* MERGEFORMAT</w:instrText>
        </w:r>
        <w:r>
          <w:fldChar w:fldCharType="separate"/>
        </w:r>
        <w:r>
          <w:rPr>
            <w:noProof/>
          </w:rPr>
          <w:t>14</w:t>
        </w:r>
        <w:r>
          <w:fldChar w:fldCharType="end"/>
        </w:r>
      </w:p>
    </w:sdtContent>
  </w:sdt>
  <w:p w14:paraId="6336A163" w14:textId="77777777" w:rsidR="00B61260" w:rsidRDefault="00B61260">
    <w:pPr>
      <w:pStyle w:val="ac"/>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1E2252" w14:textId="77777777" w:rsidR="0018380F" w:rsidRDefault="0018380F">
    <w:pPr>
      <w:pStyle w:val="ac"/>
      <w:jc w:val="center"/>
    </w:pPr>
    <w:r>
      <w:fldChar w:fldCharType="begin"/>
    </w:r>
    <w:r>
      <w:instrText xml:space="preserve"> PAGE   \* MERGEFORMAT </w:instrText>
    </w:r>
    <w:r>
      <w:fldChar w:fldCharType="separate"/>
    </w:r>
    <w:r>
      <w:rPr>
        <w:noProof/>
      </w:rPr>
      <w:t>48</w:t>
    </w:r>
    <w:r>
      <w:rPr>
        <w:noProof/>
      </w:rPr>
      <w:fldChar w:fldCharType="end"/>
    </w:r>
  </w:p>
  <w:p w14:paraId="43178D5D" w14:textId="77777777" w:rsidR="0018380F" w:rsidRDefault="0018380F">
    <w:pPr>
      <w:pStyle w:val="ac"/>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41378998"/>
      <w:docPartObj>
        <w:docPartGallery w:val="Page Numbers (Top of Page)"/>
        <w:docPartUnique/>
      </w:docPartObj>
    </w:sdtPr>
    <w:sdtEndPr/>
    <w:sdtContent>
      <w:p w14:paraId="69EAA1D4" w14:textId="77777777" w:rsidR="0018380F" w:rsidRDefault="0018380F">
        <w:pPr>
          <w:pStyle w:val="ac"/>
          <w:jc w:val="center"/>
        </w:pPr>
        <w:r>
          <w:fldChar w:fldCharType="begin"/>
        </w:r>
        <w:r>
          <w:instrText>PAGE   \* MERGEFORMAT</w:instrText>
        </w:r>
        <w:r>
          <w:fldChar w:fldCharType="separate"/>
        </w:r>
        <w:r>
          <w:rPr>
            <w:noProof/>
          </w:rPr>
          <w:t>14</w:t>
        </w:r>
        <w:r>
          <w:fldChar w:fldCharType="end"/>
        </w:r>
      </w:p>
    </w:sdtContent>
  </w:sdt>
  <w:p w14:paraId="694F38C6" w14:textId="77777777" w:rsidR="0018380F" w:rsidRDefault="0018380F">
    <w:pPr>
      <w:pStyle w:val="ac"/>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8B125C" w14:textId="77777777" w:rsidR="001E00CB" w:rsidRDefault="001E00CB">
    <w:pPr>
      <w:pStyle w:val="ac"/>
      <w:jc w:val="center"/>
    </w:pPr>
    <w:r>
      <w:fldChar w:fldCharType="begin"/>
    </w:r>
    <w:r>
      <w:instrText xml:space="preserve"> PAGE   \* MERGEFORMAT </w:instrText>
    </w:r>
    <w:r>
      <w:fldChar w:fldCharType="separate"/>
    </w:r>
    <w:r>
      <w:rPr>
        <w:noProof/>
      </w:rPr>
      <w:t>48</w:t>
    </w:r>
    <w:r>
      <w:rPr>
        <w:noProof/>
      </w:rPr>
      <w:fldChar w:fldCharType="end"/>
    </w:r>
  </w:p>
  <w:p w14:paraId="7A4C1A87" w14:textId="77777777" w:rsidR="001E00CB" w:rsidRDefault="001E00CB">
    <w:pPr>
      <w:pStyle w:val="ac"/>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4785295"/>
      <w:docPartObj>
        <w:docPartGallery w:val="Page Numbers (Top of Page)"/>
        <w:docPartUnique/>
      </w:docPartObj>
    </w:sdtPr>
    <w:sdtEndPr/>
    <w:sdtContent>
      <w:p w14:paraId="3788E54C" w14:textId="77777777" w:rsidR="001E00CB" w:rsidRDefault="001E00CB">
        <w:pPr>
          <w:pStyle w:val="ac"/>
          <w:jc w:val="center"/>
        </w:pPr>
        <w:r>
          <w:fldChar w:fldCharType="begin"/>
        </w:r>
        <w:r>
          <w:instrText>PAGE   \* MERGEFORMAT</w:instrText>
        </w:r>
        <w:r>
          <w:fldChar w:fldCharType="separate"/>
        </w:r>
        <w:r>
          <w:rPr>
            <w:noProof/>
          </w:rPr>
          <w:t>14</w:t>
        </w:r>
        <w:r>
          <w:fldChar w:fldCharType="end"/>
        </w:r>
      </w:p>
    </w:sdtContent>
  </w:sdt>
  <w:p w14:paraId="19D1793E" w14:textId="77777777" w:rsidR="001E00CB" w:rsidRDefault="001E00CB">
    <w:pPr>
      <w:pStyle w:val="ac"/>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B46E15" w14:textId="77777777" w:rsidR="00732CA7" w:rsidRDefault="00732CA7">
    <w:pPr>
      <w:pStyle w:val="ac"/>
      <w:jc w:val="center"/>
    </w:pPr>
    <w:r>
      <w:fldChar w:fldCharType="begin"/>
    </w:r>
    <w:r>
      <w:instrText xml:space="preserve"> PAGE   \* MERGEFORMAT </w:instrText>
    </w:r>
    <w:r>
      <w:fldChar w:fldCharType="separate"/>
    </w:r>
    <w:r>
      <w:rPr>
        <w:noProof/>
      </w:rPr>
      <w:t>48</w:t>
    </w:r>
    <w:r>
      <w:rPr>
        <w:noProof/>
      </w:rPr>
      <w:fldChar w:fldCharType="end"/>
    </w:r>
  </w:p>
  <w:p w14:paraId="5CEFCBA8" w14:textId="77777777" w:rsidR="00732CA7" w:rsidRDefault="00732CA7">
    <w:pPr>
      <w:pStyle w:val="ac"/>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21797223"/>
      <w:docPartObj>
        <w:docPartGallery w:val="Page Numbers (Top of Page)"/>
        <w:docPartUnique/>
      </w:docPartObj>
    </w:sdtPr>
    <w:sdtEndPr/>
    <w:sdtContent>
      <w:p w14:paraId="446C6DA3" w14:textId="77777777" w:rsidR="00732CA7" w:rsidRDefault="00732CA7">
        <w:pPr>
          <w:pStyle w:val="ac"/>
          <w:jc w:val="center"/>
        </w:pPr>
        <w:r>
          <w:fldChar w:fldCharType="begin"/>
        </w:r>
        <w:r>
          <w:instrText>PAGE   \* MERGEFORMAT</w:instrText>
        </w:r>
        <w:r>
          <w:fldChar w:fldCharType="separate"/>
        </w:r>
        <w:r>
          <w:rPr>
            <w:noProof/>
          </w:rPr>
          <w:t>14</w:t>
        </w:r>
        <w:r>
          <w:fldChar w:fldCharType="end"/>
        </w:r>
      </w:p>
    </w:sdtContent>
  </w:sdt>
  <w:p w14:paraId="0EB6E933" w14:textId="77777777" w:rsidR="00732CA7" w:rsidRDefault="00732CA7">
    <w:pPr>
      <w:pStyle w:val="ac"/>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382C53" w14:textId="77777777" w:rsidR="004249D6" w:rsidRDefault="004249D6">
    <w:pPr>
      <w:pStyle w:val="ac"/>
      <w:jc w:val="center"/>
    </w:pPr>
    <w:r>
      <w:fldChar w:fldCharType="begin"/>
    </w:r>
    <w:r>
      <w:instrText xml:space="preserve"> PAGE   \* MERGEFORMAT </w:instrText>
    </w:r>
    <w:r>
      <w:fldChar w:fldCharType="separate"/>
    </w:r>
    <w:r>
      <w:rPr>
        <w:noProof/>
      </w:rPr>
      <w:t>48</w:t>
    </w:r>
    <w:r>
      <w:rPr>
        <w:noProof/>
      </w:rPr>
      <w:fldChar w:fldCharType="end"/>
    </w:r>
  </w:p>
  <w:p w14:paraId="7D095174" w14:textId="77777777" w:rsidR="004249D6" w:rsidRDefault="004249D6">
    <w:pPr>
      <w:pStyle w:val="ac"/>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90787323"/>
      <w:docPartObj>
        <w:docPartGallery w:val="Page Numbers (Top of Page)"/>
        <w:docPartUnique/>
      </w:docPartObj>
    </w:sdtPr>
    <w:sdtEndPr/>
    <w:sdtContent>
      <w:p w14:paraId="6336C68F" w14:textId="77777777" w:rsidR="004249D6" w:rsidRDefault="004249D6">
        <w:pPr>
          <w:pStyle w:val="ac"/>
          <w:jc w:val="center"/>
        </w:pPr>
        <w:r>
          <w:fldChar w:fldCharType="begin"/>
        </w:r>
        <w:r>
          <w:instrText>PAGE   \* MERGEFORMAT</w:instrText>
        </w:r>
        <w:r>
          <w:fldChar w:fldCharType="separate"/>
        </w:r>
        <w:r>
          <w:rPr>
            <w:noProof/>
          </w:rPr>
          <w:t>14</w:t>
        </w:r>
        <w:r>
          <w:fldChar w:fldCharType="end"/>
        </w:r>
      </w:p>
    </w:sdtContent>
  </w:sdt>
  <w:p w14:paraId="476C55C8" w14:textId="77777777" w:rsidR="004249D6" w:rsidRDefault="004249D6">
    <w:pPr>
      <w:pStyle w:val="ac"/>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0296BB" w14:textId="77777777" w:rsidR="00FB374C" w:rsidRDefault="00FB374C">
    <w:pPr>
      <w:pStyle w:val="ac"/>
      <w:jc w:val="center"/>
    </w:pPr>
    <w:r>
      <w:fldChar w:fldCharType="begin"/>
    </w:r>
    <w:r>
      <w:instrText xml:space="preserve"> PAGE   \* MERGEFORMAT </w:instrText>
    </w:r>
    <w:r>
      <w:fldChar w:fldCharType="separate"/>
    </w:r>
    <w:r>
      <w:rPr>
        <w:noProof/>
      </w:rPr>
      <w:t>48</w:t>
    </w:r>
    <w:r>
      <w:rPr>
        <w:noProof/>
      </w:rPr>
      <w:fldChar w:fldCharType="end"/>
    </w:r>
  </w:p>
  <w:p w14:paraId="605D6736" w14:textId="77777777" w:rsidR="00FB374C" w:rsidRDefault="00FB374C">
    <w:pPr>
      <w:pStyle w:val="ac"/>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93647879"/>
      <w:docPartObj>
        <w:docPartGallery w:val="Page Numbers (Top of Page)"/>
        <w:docPartUnique/>
      </w:docPartObj>
    </w:sdtPr>
    <w:sdtEndPr/>
    <w:sdtContent>
      <w:p w14:paraId="4C3567B6" w14:textId="77777777" w:rsidR="00FB374C" w:rsidRDefault="00FB374C">
        <w:pPr>
          <w:pStyle w:val="ac"/>
          <w:jc w:val="center"/>
        </w:pPr>
        <w:r>
          <w:fldChar w:fldCharType="begin"/>
        </w:r>
        <w:r>
          <w:instrText>PAGE   \* MERGEFORMAT</w:instrText>
        </w:r>
        <w:r>
          <w:fldChar w:fldCharType="separate"/>
        </w:r>
        <w:r>
          <w:rPr>
            <w:noProof/>
          </w:rPr>
          <w:t>14</w:t>
        </w:r>
        <w:r>
          <w:fldChar w:fldCharType="end"/>
        </w:r>
      </w:p>
    </w:sdtContent>
  </w:sdt>
  <w:p w14:paraId="37D8856A" w14:textId="77777777" w:rsidR="00FB374C" w:rsidRDefault="00FB374C">
    <w:pPr>
      <w:pStyle w:val="ac"/>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A449BF" w14:textId="77777777" w:rsidR="00557FD0" w:rsidRDefault="00557FD0">
    <w:pPr>
      <w:pStyle w:val="ac"/>
      <w:jc w:val="center"/>
    </w:pPr>
    <w:r>
      <w:fldChar w:fldCharType="begin"/>
    </w:r>
    <w:r>
      <w:instrText xml:space="preserve"> PAGE   \* MERGEFORMAT </w:instrText>
    </w:r>
    <w:r>
      <w:fldChar w:fldCharType="separate"/>
    </w:r>
    <w:r>
      <w:rPr>
        <w:noProof/>
      </w:rPr>
      <w:t>48</w:t>
    </w:r>
    <w:r>
      <w:rPr>
        <w:noProof/>
      </w:rPr>
      <w:fldChar w:fldCharType="end"/>
    </w:r>
  </w:p>
  <w:p w14:paraId="38ADEBB8" w14:textId="77777777" w:rsidR="00557FD0" w:rsidRDefault="00557FD0">
    <w:pPr>
      <w:pStyle w:val="ac"/>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60552633"/>
      <w:docPartObj>
        <w:docPartGallery w:val="Page Numbers (Top of Page)"/>
        <w:docPartUnique/>
      </w:docPartObj>
    </w:sdtPr>
    <w:sdtEndPr/>
    <w:sdtContent>
      <w:p w14:paraId="56BA7CE9" w14:textId="77777777" w:rsidR="00557FD0" w:rsidRDefault="00557FD0">
        <w:pPr>
          <w:pStyle w:val="ac"/>
          <w:jc w:val="center"/>
        </w:pPr>
        <w:r>
          <w:fldChar w:fldCharType="begin"/>
        </w:r>
        <w:r>
          <w:instrText>PAGE   \* MERGEFORMAT</w:instrText>
        </w:r>
        <w:r>
          <w:fldChar w:fldCharType="separate"/>
        </w:r>
        <w:r>
          <w:rPr>
            <w:noProof/>
          </w:rPr>
          <w:t>14</w:t>
        </w:r>
        <w:r>
          <w:fldChar w:fldCharType="end"/>
        </w:r>
      </w:p>
    </w:sdtContent>
  </w:sdt>
  <w:p w14:paraId="4B56D32E" w14:textId="77777777" w:rsidR="00557FD0" w:rsidRDefault="00557FD0">
    <w:pPr>
      <w:pStyle w:val="ac"/>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702F4E" w14:textId="77777777" w:rsidR="00D5689E" w:rsidRDefault="00D5689E">
    <w:pPr>
      <w:pStyle w:val="ac"/>
      <w:jc w:val="center"/>
    </w:pPr>
    <w:r>
      <w:fldChar w:fldCharType="begin"/>
    </w:r>
    <w:r>
      <w:instrText xml:space="preserve"> PAGE   \* MERGEFORMAT </w:instrText>
    </w:r>
    <w:r>
      <w:fldChar w:fldCharType="separate"/>
    </w:r>
    <w:r>
      <w:rPr>
        <w:noProof/>
      </w:rPr>
      <w:t>48</w:t>
    </w:r>
    <w:r>
      <w:rPr>
        <w:noProof/>
      </w:rPr>
      <w:fldChar w:fldCharType="end"/>
    </w:r>
  </w:p>
  <w:p w14:paraId="04D3BB3A" w14:textId="77777777" w:rsidR="00D5689E" w:rsidRDefault="00D5689E">
    <w:pPr>
      <w:pStyle w:val="ac"/>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43094902"/>
      <w:docPartObj>
        <w:docPartGallery w:val="Page Numbers (Top of Page)"/>
        <w:docPartUnique/>
      </w:docPartObj>
    </w:sdtPr>
    <w:sdtEndPr/>
    <w:sdtContent>
      <w:p w14:paraId="0B661668" w14:textId="77777777" w:rsidR="00D5689E" w:rsidRDefault="00D5689E" w:rsidP="00CC5FC0">
        <w:pPr>
          <w:pStyle w:val="ac"/>
          <w:jc w:val="center"/>
        </w:pPr>
        <w:r>
          <w:fldChar w:fldCharType="begin"/>
        </w:r>
        <w:r>
          <w:instrText>PAGE   \* MERGEFORMAT</w:instrText>
        </w:r>
        <w:r>
          <w:fldChar w:fldCharType="separate"/>
        </w:r>
        <w:r>
          <w:rPr>
            <w:noProof/>
          </w:rPr>
          <w:t>2</w:t>
        </w:r>
        <w:r>
          <w:rPr>
            <w:noProof/>
          </w:rPr>
          <w:fldChar w:fldCharType="end"/>
        </w:r>
      </w:p>
    </w:sdtContent>
  </w:sdt>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668B61" w14:textId="77777777" w:rsidR="00EB5BB1" w:rsidRDefault="00EB5BB1">
    <w:pPr>
      <w:pStyle w:val="ac"/>
      <w:jc w:val="center"/>
    </w:pPr>
    <w:r>
      <w:fldChar w:fldCharType="begin"/>
    </w:r>
    <w:r>
      <w:instrText xml:space="preserve"> PAGE   \* MERGEFORMAT </w:instrText>
    </w:r>
    <w:r>
      <w:fldChar w:fldCharType="separate"/>
    </w:r>
    <w:r>
      <w:rPr>
        <w:noProof/>
      </w:rPr>
      <w:t>48</w:t>
    </w:r>
    <w:r>
      <w:rPr>
        <w:noProof/>
      </w:rPr>
      <w:fldChar w:fldCharType="end"/>
    </w:r>
  </w:p>
  <w:p w14:paraId="79FE025E" w14:textId="77777777" w:rsidR="00EB5BB1" w:rsidRDefault="00EB5BB1">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4E926CE"/>
    <w:multiLevelType w:val="singleLevel"/>
    <w:tmpl w:val="84E926CE"/>
    <w:lvl w:ilvl="0">
      <w:start w:val="1"/>
      <w:numFmt w:val="decimal"/>
      <w:suff w:val="space"/>
      <w:lvlText w:val="%1."/>
      <w:lvlJc w:val="left"/>
    </w:lvl>
  </w:abstractNum>
  <w:abstractNum w:abstractNumId="1"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2"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3"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5" w15:restartNumberingAfterBreak="0">
    <w:nsid w:val="13653E16"/>
    <w:multiLevelType w:val="hybridMultilevel"/>
    <w:tmpl w:val="95A68E4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7" w15:restartNumberingAfterBreak="0">
    <w:nsid w:val="2430705A"/>
    <w:multiLevelType w:val="hybridMultilevel"/>
    <w:tmpl w:val="57C217B0"/>
    <w:lvl w:ilvl="0" w:tplc="0419000F">
      <w:start w:val="1"/>
      <w:numFmt w:val="decimal"/>
      <w:lvlText w:val="%1."/>
      <w:lvlJc w:val="left"/>
      <w:pPr>
        <w:ind w:left="360" w:hanging="360"/>
      </w:pPr>
      <w:rPr>
        <w:rFonts w:hint="default"/>
      </w:rPr>
    </w:lvl>
    <w:lvl w:ilvl="1" w:tplc="04190019">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8" w15:restartNumberingAfterBreak="0">
    <w:nsid w:val="27286A91"/>
    <w:multiLevelType w:val="hybridMultilevel"/>
    <w:tmpl w:val="8E887324"/>
    <w:lvl w:ilvl="0" w:tplc="E43C5FFA">
      <w:start w:val="1"/>
      <w:numFmt w:val="decimal"/>
      <w:lvlText w:val="%1."/>
      <w:lvlJc w:val="left"/>
      <w:pPr>
        <w:ind w:left="786" w:hanging="360"/>
      </w:pPr>
      <w:rPr>
        <w:b w:val="0"/>
        <w:bCs/>
        <w:i w:val="0"/>
        <w:iCs w:val="0"/>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9" w15:restartNumberingAfterBreak="0">
    <w:nsid w:val="29B3703A"/>
    <w:multiLevelType w:val="hybridMultilevel"/>
    <w:tmpl w:val="4B7A177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2" w15:restartNumberingAfterBreak="0">
    <w:nsid w:val="39925AB3"/>
    <w:multiLevelType w:val="hybridMultilevel"/>
    <w:tmpl w:val="4B7A177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3B876FEE"/>
    <w:multiLevelType w:val="hybridMultilevel"/>
    <w:tmpl w:val="ADA895D8"/>
    <w:lvl w:ilvl="0" w:tplc="2BD86172">
      <w:start w:val="1"/>
      <w:numFmt w:val="decimal"/>
      <w:lvlText w:val="%1."/>
      <w:lvlJc w:val="left"/>
      <w:pPr>
        <w:ind w:left="273" w:hanging="168"/>
      </w:pPr>
      <w:rPr>
        <w:rFonts w:ascii="Times New Roman" w:eastAsia="Times New Roman" w:hAnsi="Times New Roman" w:cs="Times New Roman" w:hint="default"/>
        <w:b w:val="0"/>
        <w:bCs w:val="0"/>
        <w:i w:val="0"/>
        <w:iCs w:val="0"/>
        <w:spacing w:val="0"/>
        <w:w w:val="98"/>
        <w:sz w:val="20"/>
        <w:szCs w:val="20"/>
        <w:lang w:val="ru-RU" w:eastAsia="en-US" w:bidi="ar-SA"/>
      </w:rPr>
    </w:lvl>
    <w:lvl w:ilvl="1" w:tplc="B784ECF8">
      <w:numFmt w:val="bullet"/>
      <w:lvlText w:val="•"/>
      <w:lvlJc w:val="left"/>
      <w:pPr>
        <w:ind w:left="1050" w:hanging="168"/>
      </w:pPr>
      <w:rPr>
        <w:rFonts w:hint="default"/>
        <w:lang w:val="ru-RU" w:eastAsia="en-US" w:bidi="ar-SA"/>
      </w:rPr>
    </w:lvl>
    <w:lvl w:ilvl="2" w:tplc="6C2A07E0">
      <w:numFmt w:val="bullet"/>
      <w:lvlText w:val="•"/>
      <w:lvlJc w:val="left"/>
      <w:pPr>
        <w:ind w:left="1821" w:hanging="168"/>
      </w:pPr>
      <w:rPr>
        <w:rFonts w:hint="default"/>
        <w:lang w:val="ru-RU" w:eastAsia="en-US" w:bidi="ar-SA"/>
      </w:rPr>
    </w:lvl>
    <w:lvl w:ilvl="3" w:tplc="A0FEA3FE">
      <w:numFmt w:val="bullet"/>
      <w:lvlText w:val="•"/>
      <w:lvlJc w:val="left"/>
      <w:pPr>
        <w:ind w:left="2592" w:hanging="168"/>
      </w:pPr>
      <w:rPr>
        <w:rFonts w:hint="default"/>
        <w:lang w:val="ru-RU" w:eastAsia="en-US" w:bidi="ar-SA"/>
      </w:rPr>
    </w:lvl>
    <w:lvl w:ilvl="4" w:tplc="D1AAECC4">
      <w:numFmt w:val="bullet"/>
      <w:lvlText w:val="•"/>
      <w:lvlJc w:val="left"/>
      <w:pPr>
        <w:ind w:left="3363" w:hanging="168"/>
      </w:pPr>
      <w:rPr>
        <w:rFonts w:hint="default"/>
        <w:lang w:val="ru-RU" w:eastAsia="en-US" w:bidi="ar-SA"/>
      </w:rPr>
    </w:lvl>
    <w:lvl w:ilvl="5" w:tplc="98662CCA">
      <w:numFmt w:val="bullet"/>
      <w:lvlText w:val="•"/>
      <w:lvlJc w:val="left"/>
      <w:pPr>
        <w:ind w:left="4134" w:hanging="168"/>
      </w:pPr>
      <w:rPr>
        <w:rFonts w:hint="default"/>
        <w:lang w:val="ru-RU" w:eastAsia="en-US" w:bidi="ar-SA"/>
      </w:rPr>
    </w:lvl>
    <w:lvl w:ilvl="6" w:tplc="C6DEB6A8">
      <w:numFmt w:val="bullet"/>
      <w:lvlText w:val="•"/>
      <w:lvlJc w:val="left"/>
      <w:pPr>
        <w:ind w:left="4905" w:hanging="168"/>
      </w:pPr>
      <w:rPr>
        <w:rFonts w:hint="default"/>
        <w:lang w:val="ru-RU" w:eastAsia="en-US" w:bidi="ar-SA"/>
      </w:rPr>
    </w:lvl>
    <w:lvl w:ilvl="7" w:tplc="D91C9DD0">
      <w:numFmt w:val="bullet"/>
      <w:lvlText w:val="•"/>
      <w:lvlJc w:val="left"/>
      <w:pPr>
        <w:ind w:left="5676" w:hanging="168"/>
      </w:pPr>
      <w:rPr>
        <w:rFonts w:hint="default"/>
        <w:lang w:val="ru-RU" w:eastAsia="en-US" w:bidi="ar-SA"/>
      </w:rPr>
    </w:lvl>
    <w:lvl w:ilvl="8" w:tplc="AE64B27E">
      <w:numFmt w:val="bullet"/>
      <w:lvlText w:val="•"/>
      <w:lvlJc w:val="left"/>
      <w:pPr>
        <w:ind w:left="6447" w:hanging="168"/>
      </w:pPr>
      <w:rPr>
        <w:rFonts w:hint="default"/>
        <w:lang w:val="ru-RU" w:eastAsia="en-US" w:bidi="ar-SA"/>
      </w:rPr>
    </w:lvl>
  </w:abstractNum>
  <w:abstractNum w:abstractNumId="14" w15:restartNumberingAfterBreak="0">
    <w:nsid w:val="3CA42F6D"/>
    <w:multiLevelType w:val="hybridMultilevel"/>
    <w:tmpl w:val="10F8489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3EDE16B4"/>
    <w:multiLevelType w:val="hybridMultilevel"/>
    <w:tmpl w:val="615C80E2"/>
    <w:lvl w:ilvl="0" w:tplc="E278B692">
      <w:start w:val="1"/>
      <w:numFmt w:val="decimal"/>
      <w:lvlText w:val="%1."/>
      <w:lvlJc w:val="left"/>
      <w:pPr>
        <w:ind w:left="325" w:hanging="221"/>
      </w:pPr>
      <w:rPr>
        <w:rFonts w:ascii="Times New Roman" w:eastAsia="Times New Roman" w:hAnsi="Times New Roman" w:cs="Times New Roman" w:hint="default"/>
        <w:b w:val="0"/>
        <w:bCs w:val="0"/>
        <w:i w:val="0"/>
        <w:iCs w:val="0"/>
        <w:spacing w:val="0"/>
        <w:w w:val="100"/>
        <w:sz w:val="22"/>
        <w:szCs w:val="22"/>
        <w:lang w:val="ru-RU" w:eastAsia="en-US" w:bidi="ar-SA"/>
      </w:rPr>
    </w:lvl>
    <w:lvl w:ilvl="1" w:tplc="73785FE2">
      <w:numFmt w:val="bullet"/>
      <w:lvlText w:val="•"/>
      <w:lvlJc w:val="left"/>
      <w:pPr>
        <w:ind w:left="1086" w:hanging="221"/>
      </w:pPr>
      <w:rPr>
        <w:rFonts w:hint="default"/>
        <w:lang w:val="ru-RU" w:eastAsia="en-US" w:bidi="ar-SA"/>
      </w:rPr>
    </w:lvl>
    <w:lvl w:ilvl="2" w:tplc="C1767C06">
      <w:numFmt w:val="bullet"/>
      <w:lvlText w:val="•"/>
      <w:lvlJc w:val="left"/>
      <w:pPr>
        <w:ind w:left="1853" w:hanging="221"/>
      </w:pPr>
      <w:rPr>
        <w:rFonts w:hint="default"/>
        <w:lang w:val="ru-RU" w:eastAsia="en-US" w:bidi="ar-SA"/>
      </w:rPr>
    </w:lvl>
    <w:lvl w:ilvl="3" w:tplc="71CE8A32">
      <w:numFmt w:val="bullet"/>
      <w:lvlText w:val="•"/>
      <w:lvlJc w:val="left"/>
      <w:pPr>
        <w:ind w:left="2620" w:hanging="221"/>
      </w:pPr>
      <w:rPr>
        <w:rFonts w:hint="default"/>
        <w:lang w:val="ru-RU" w:eastAsia="en-US" w:bidi="ar-SA"/>
      </w:rPr>
    </w:lvl>
    <w:lvl w:ilvl="4" w:tplc="0A18909C">
      <w:numFmt w:val="bullet"/>
      <w:lvlText w:val="•"/>
      <w:lvlJc w:val="left"/>
      <w:pPr>
        <w:ind w:left="3387" w:hanging="221"/>
      </w:pPr>
      <w:rPr>
        <w:rFonts w:hint="default"/>
        <w:lang w:val="ru-RU" w:eastAsia="en-US" w:bidi="ar-SA"/>
      </w:rPr>
    </w:lvl>
    <w:lvl w:ilvl="5" w:tplc="3E98B80C">
      <w:numFmt w:val="bullet"/>
      <w:lvlText w:val="•"/>
      <w:lvlJc w:val="left"/>
      <w:pPr>
        <w:ind w:left="4154" w:hanging="221"/>
      </w:pPr>
      <w:rPr>
        <w:rFonts w:hint="default"/>
        <w:lang w:val="ru-RU" w:eastAsia="en-US" w:bidi="ar-SA"/>
      </w:rPr>
    </w:lvl>
    <w:lvl w:ilvl="6" w:tplc="1506DE1C">
      <w:numFmt w:val="bullet"/>
      <w:lvlText w:val="•"/>
      <w:lvlJc w:val="left"/>
      <w:pPr>
        <w:ind w:left="4921" w:hanging="221"/>
      </w:pPr>
      <w:rPr>
        <w:rFonts w:hint="default"/>
        <w:lang w:val="ru-RU" w:eastAsia="en-US" w:bidi="ar-SA"/>
      </w:rPr>
    </w:lvl>
    <w:lvl w:ilvl="7" w:tplc="9962EBF0">
      <w:numFmt w:val="bullet"/>
      <w:lvlText w:val="•"/>
      <w:lvlJc w:val="left"/>
      <w:pPr>
        <w:ind w:left="5688" w:hanging="221"/>
      </w:pPr>
      <w:rPr>
        <w:rFonts w:hint="default"/>
        <w:lang w:val="ru-RU" w:eastAsia="en-US" w:bidi="ar-SA"/>
      </w:rPr>
    </w:lvl>
    <w:lvl w:ilvl="8" w:tplc="1206BBA0">
      <w:numFmt w:val="bullet"/>
      <w:lvlText w:val="•"/>
      <w:lvlJc w:val="left"/>
      <w:pPr>
        <w:ind w:left="6455" w:hanging="221"/>
      </w:pPr>
      <w:rPr>
        <w:rFonts w:hint="default"/>
        <w:lang w:val="ru-RU" w:eastAsia="en-US" w:bidi="ar-SA"/>
      </w:rPr>
    </w:lvl>
  </w:abstractNum>
  <w:abstractNum w:abstractNumId="16" w15:restartNumberingAfterBreak="0">
    <w:nsid w:val="3F642459"/>
    <w:multiLevelType w:val="hybridMultilevel"/>
    <w:tmpl w:val="CE6C856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8"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9" w15:restartNumberingAfterBreak="0">
    <w:nsid w:val="4C73115E"/>
    <w:multiLevelType w:val="hybridMultilevel"/>
    <w:tmpl w:val="855205FE"/>
    <w:lvl w:ilvl="0" w:tplc="953A5F5A">
      <w:start w:val="1"/>
      <w:numFmt w:val="decimal"/>
      <w:lvlText w:val="%1."/>
      <w:lvlJc w:val="left"/>
      <w:pPr>
        <w:ind w:left="723" w:hanging="360"/>
      </w:pPr>
      <w:rPr>
        <w:rFonts w:hint="default"/>
      </w:rPr>
    </w:lvl>
    <w:lvl w:ilvl="1" w:tplc="04190019" w:tentative="1">
      <w:start w:val="1"/>
      <w:numFmt w:val="lowerLetter"/>
      <w:lvlText w:val="%2."/>
      <w:lvlJc w:val="left"/>
      <w:pPr>
        <w:ind w:left="1443" w:hanging="360"/>
      </w:pPr>
    </w:lvl>
    <w:lvl w:ilvl="2" w:tplc="0419001B" w:tentative="1">
      <w:start w:val="1"/>
      <w:numFmt w:val="lowerRoman"/>
      <w:lvlText w:val="%3."/>
      <w:lvlJc w:val="right"/>
      <w:pPr>
        <w:ind w:left="2163" w:hanging="180"/>
      </w:pPr>
    </w:lvl>
    <w:lvl w:ilvl="3" w:tplc="0419000F" w:tentative="1">
      <w:start w:val="1"/>
      <w:numFmt w:val="decimal"/>
      <w:lvlText w:val="%4."/>
      <w:lvlJc w:val="left"/>
      <w:pPr>
        <w:ind w:left="2883" w:hanging="360"/>
      </w:pPr>
    </w:lvl>
    <w:lvl w:ilvl="4" w:tplc="04190019" w:tentative="1">
      <w:start w:val="1"/>
      <w:numFmt w:val="lowerLetter"/>
      <w:lvlText w:val="%5."/>
      <w:lvlJc w:val="left"/>
      <w:pPr>
        <w:ind w:left="3603" w:hanging="360"/>
      </w:pPr>
    </w:lvl>
    <w:lvl w:ilvl="5" w:tplc="0419001B" w:tentative="1">
      <w:start w:val="1"/>
      <w:numFmt w:val="lowerRoman"/>
      <w:lvlText w:val="%6."/>
      <w:lvlJc w:val="right"/>
      <w:pPr>
        <w:ind w:left="4323" w:hanging="180"/>
      </w:pPr>
    </w:lvl>
    <w:lvl w:ilvl="6" w:tplc="0419000F" w:tentative="1">
      <w:start w:val="1"/>
      <w:numFmt w:val="decimal"/>
      <w:lvlText w:val="%7."/>
      <w:lvlJc w:val="left"/>
      <w:pPr>
        <w:ind w:left="5043" w:hanging="360"/>
      </w:pPr>
    </w:lvl>
    <w:lvl w:ilvl="7" w:tplc="04190019" w:tentative="1">
      <w:start w:val="1"/>
      <w:numFmt w:val="lowerLetter"/>
      <w:lvlText w:val="%8."/>
      <w:lvlJc w:val="left"/>
      <w:pPr>
        <w:ind w:left="5763" w:hanging="360"/>
      </w:pPr>
    </w:lvl>
    <w:lvl w:ilvl="8" w:tplc="0419001B" w:tentative="1">
      <w:start w:val="1"/>
      <w:numFmt w:val="lowerRoman"/>
      <w:lvlText w:val="%9."/>
      <w:lvlJc w:val="right"/>
      <w:pPr>
        <w:ind w:left="6483" w:hanging="180"/>
      </w:pPr>
    </w:lvl>
  </w:abstractNum>
  <w:abstractNum w:abstractNumId="20" w15:restartNumberingAfterBreak="0">
    <w:nsid w:val="550316AE"/>
    <w:multiLevelType w:val="hybridMultilevel"/>
    <w:tmpl w:val="6D28087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554C0B95"/>
    <w:multiLevelType w:val="hybridMultilevel"/>
    <w:tmpl w:val="4B7A177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598F1448"/>
    <w:multiLevelType w:val="hybridMultilevel"/>
    <w:tmpl w:val="D188E922"/>
    <w:lvl w:ilvl="0" w:tplc="83A00498">
      <w:start w:val="1"/>
      <w:numFmt w:val="decimal"/>
      <w:lvlText w:val="%1."/>
      <w:lvlJc w:val="left"/>
      <w:pPr>
        <w:ind w:left="1080" w:hanging="360"/>
      </w:pPr>
      <w:rPr>
        <w:rFonts w:ascii="Times New Roman" w:hAnsi="Times New Roman" w:cs="Times New Roman" w:hint="default"/>
        <w:sz w:val="24"/>
        <w:szCs w:val="24"/>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3"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5B0811B8"/>
    <w:multiLevelType w:val="hybridMultilevel"/>
    <w:tmpl w:val="F73E9ACE"/>
    <w:lvl w:ilvl="0" w:tplc="78D2AFEA">
      <w:start w:val="1"/>
      <w:numFmt w:val="decimal"/>
      <w:lvlText w:val="%1."/>
      <w:lvlJc w:val="left"/>
      <w:pPr>
        <w:ind w:left="1429" w:hanging="360"/>
      </w:pPr>
      <w:rPr>
        <w:b w:val="0"/>
        <w:i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5" w15:restartNumberingAfterBreak="0">
    <w:nsid w:val="5DE733D6"/>
    <w:multiLevelType w:val="hybridMultilevel"/>
    <w:tmpl w:val="1A045D6C"/>
    <w:lvl w:ilvl="0" w:tplc="85FCBBFA">
      <w:start w:val="6"/>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6" w15:restartNumberingAfterBreak="0">
    <w:nsid w:val="60C412E4"/>
    <w:multiLevelType w:val="hybridMultilevel"/>
    <w:tmpl w:val="0DCC880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613D3174"/>
    <w:multiLevelType w:val="multilevel"/>
    <w:tmpl w:val="8F367C12"/>
    <w:lvl w:ilvl="0">
      <w:start w:val="3"/>
      <w:numFmt w:val="decimal"/>
      <w:lvlText w:val="%1"/>
      <w:lvlJc w:val="left"/>
      <w:pPr>
        <w:ind w:left="1316" w:hanging="465"/>
      </w:pPr>
      <w:rPr>
        <w:rFonts w:hint="default"/>
        <w:lang w:val="ru-RU" w:eastAsia="en-US" w:bidi="ar-SA"/>
      </w:rPr>
    </w:lvl>
    <w:lvl w:ilvl="1">
      <w:start w:val="1"/>
      <w:numFmt w:val="decimal"/>
      <w:lvlText w:val="%1.%2."/>
      <w:lvlJc w:val="left"/>
      <w:pPr>
        <w:ind w:left="1315" w:hanging="465"/>
      </w:pPr>
      <w:rPr>
        <w:rFonts w:ascii="Times New Roman" w:eastAsia="Times New Roman" w:hAnsi="Times New Roman" w:cs="Times New Roman" w:hint="default"/>
        <w:b/>
        <w:bCs/>
        <w:i w:val="0"/>
        <w:iCs w:val="0"/>
        <w:color w:val="5A5A5A"/>
        <w:spacing w:val="0"/>
        <w:w w:val="100"/>
        <w:sz w:val="22"/>
        <w:szCs w:val="22"/>
        <w:lang w:val="ru-RU" w:eastAsia="en-US" w:bidi="ar-SA"/>
      </w:rPr>
    </w:lvl>
    <w:lvl w:ilvl="2">
      <w:start w:val="1"/>
      <w:numFmt w:val="decimal"/>
      <w:lvlText w:val="%1.%2.%3."/>
      <w:lvlJc w:val="left"/>
      <w:pPr>
        <w:ind w:left="1315" w:hanging="605"/>
        <w:jc w:val="right"/>
      </w:pPr>
      <w:rPr>
        <w:rFonts w:ascii="Times New Roman" w:eastAsia="Times New Roman" w:hAnsi="Times New Roman" w:cs="Times New Roman" w:hint="default"/>
        <w:b/>
        <w:bCs/>
        <w:i w:val="0"/>
        <w:iCs w:val="0"/>
        <w:spacing w:val="-5"/>
        <w:w w:val="100"/>
        <w:sz w:val="24"/>
        <w:szCs w:val="24"/>
        <w:lang w:val="ru-RU" w:eastAsia="en-US" w:bidi="ar-SA"/>
      </w:rPr>
    </w:lvl>
    <w:lvl w:ilvl="3">
      <w:numFmt w:val="bullet"/>
      <w:lvlText w:val="•"/>
      <w:lvlJc w:val="left"/>
      <w:pPr>
        <w:ind w:left="3900" w:hanging="605"/>
      </w:pPr>
      <w:rPr>
        <w:rFonts w:hint="default"/>
        <w:lang w:val="ru-RU" w:eastAsia="en-US" w:bidi="ar-SA"/>
      </w:rPr>
    </w:lvl>
    <w:lvl w:ilvl="4">
      <w:numFmt w:val="bullet"/>
      <w:lvlText w:val="•"/>
      <w:lvlJc w:val="left"/>
      <w:pPr>
        <w:ind w:left="4760" w:hanging="605"/>
      </w:pPr>
      <w:rPr>
        <w:rFonts w:hint="default"/>
        <w:lang w:val="ru-RU" w:eastAsia="en-US" w:bidi="ar-SA"/>
      </w:rPr>
    </w:lvl>
    <w:lvl w:ilvl="5">
      <w:numFmt w:val="bullet"/>
      <w:lvlText w:val="•"/>
      <w:lvlJc w:val="left"/>
      <w:pPr>
        <w:ind w:left="5620" w:hanging="605"/>
      </w:pPr>
      <w:rPr>
        <w:rFonts w:hint="default"/>
        <w:lang w:val="ru-RU" w:eastAsia="en-US" w:bidi="ar-SA"/>
      </w:rPr>
    </w:lvl>
    <w:lvl w:ilvl="6">
      <w:numFmt w:val="bullet"/>
      <w:lvlText w:val="•"/>
      <w:lvlJc w:val="left"/>
      <w:pPr>
        <w:ind w:left="6480" w:hanging="605"/>
      </w:pPr>
      <w:rPr>
        <w:rFonts w:hint="default"/>
        <w:lang w:val="ru-RU" w:eastAsia="en-US" w:bidi="ar-SA"/>
      </w:rPr>
    </w:lvl>
    <w:lvl w:ilvl="7">
      <w:numFmt w:val="bullet"/>
      <w:lvlText w:val="•"/>
      <w:lvlJc w:val="left"/>
      <w:pPr>
        <w:ind w:left="7340" w:hanging="605"/>
      </w:pPr>
      <w:rPr>
        <w:rFonts w:hint="default"/>
        <w:lang w:val="ru-RU" w:eastAsia="en-US" w:bidi="ar-SA"/>
      </w:rPr>
    </w:lvl>
    <w:lvl w:ilvl="8">
      <w:numFmt w:val="bullet"/>
      <w:lvlText w:val="•"/>
      <w:lvlJc w:val="left"/>
      <w:pPr>
        <w:ind w:left="8200" w:hanging="605"/>
      </w:pPr>
      <w:rPr>
        <w:rFonts w:hint="default"/>
        <w:lang w:val="ru-RU" w:eastAsia="en-US" w:bidi="ar-SA"/>
      </w:rPr>
    </w:lvl>
  </w:abstractNum>
  <w:abstractNum w:abstractNumId="28"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9" w15:restartNumberingAfterBreak="0">
    <w:nsid w:val="673D4EBF"/>
    <w:multiLevelType w:val="hybridMultilevel"/>
    <w:tmpl w:val="57C217B0"/>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0" w15:restartNumberingAfterBreak="0">
    <w:nsid w:val="6E561DDD"/>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6F7E7CE7"/>
    <w:multiLevelType w:val="hybridMultilevel"/>
    <w:tmpl w:val="44840394"/>
    <w:lvl w:ilvl="0" w:tplc="168C804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2"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3" w15:restartNumberingAfterBreak="0">
    <w:nsid w:val="7B1E0867"/>
    <w:multiLevelType w:val="hybridMultilevel"/>
    <w:tmpl w:val="4B7A177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4" w15:restartNumberingAfterBreak="0">
    <w:nsid w:val="7EF31380"/>
    <w:multiLevelType w:val="hybridMultilevel"/>
    <w:tmpl w:val="4B7A177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5" w15:restartNumberingAfterBreak="0">
    <w:nsid w:val="7F5D77FD"/>
    <w:multiLevelType w:val="hybridMultilevel"/>
    <w:tmpl w:val="061A8E9C"/>
    <w:lvl w:ilvl="0" w:tplc="8062D3A8">
      <w:start w:val="1"/>
      <w:numFmt w:val="decimal"/>
      <w:lvlText w:val="%1."/>
      <w:lvlJc w:val="left"/>
      <w:pPr>
        <w:ind w:left="105" w:hanging="168"/>
      </w:pPr>
      <w:rPr>
        <w:rFonts w:ascii="Times New Roman" w:eastAsia="Times New Roman" w:hAnsi="Times New Roman" w:cs="Times New Roman" w:hint="default"/>
        <w:b w:val="0"/>
        <w:bCs w:val="0"/>
        <w:i w:val="0"/>
        <w:iCs w:val="0"/>
        <w:spacing w:val="0"/>
        <w:w w:val="98"/>
        <w:sz w:val="20"/>
        <w:szCs w:val="20"/>
        <w:lang w:val="ru-RU" w:eastAsia="en-US" w:bidi="ar-SA"/>
      </w:rPr>
    </w:lvl>
    <w:lvl w:ilvl="1" w:tplc="90905838">
      <w:numFmt w:val="bullet"/>
      <w:lvlText w:val="•"/>
      <w:lvlJc w:val="left"/>
      <w:pPr>
        <w:ind w:left="888" w:hanging="168"/>
      </w:pPr>
      <w:rPr>
        <w:rFonts w:hint="default"/>
        <w:lang w:val="ru-RU" w:eastAsia="en-US" w:bidi="ar-SA"/>
      </w:rPr>
    </w:lvl>
    <w:lvl w:ilvl="2" w:tplc="E0C69878">
      <w:numFmt w:val="bullet"/>
      <w:lvlText w:val="•"/>
      <w:lvlJc w:val="left"/>
      <w:pPr>
        <w:ind w:left="1677" w:hanging="168"/>
      </w:pPr>
      <w:rPr>
        <w:rFonts w:hint="default"/>
        <w:lang w:val="ru-RU" w:eastAsia="en-US" w:bidi="ar-SA"/>
      </w:rPr>
    </w:lvl>
    <w:lvl w:ilvl="3" w:tplc="E39C9A66">
      <w:numFmt w:val="bullet"/>
      <w:lvlText w:val="•"/>
      <w:lvlJc w:val="left"/>
      <w:pPr>
        <w:ind w:left="2466" w:hanging="168"/>
      </w:pPr>
      <w:rPr>
        <w:rFonts w:hint="default"/>
        <w:lang w:val="ru-RU" w:eastAsia="en-US" w:bidi="ar-SA"/>
      </w:rPr>
    </w:lvl>
    <w:lvl w:ilvl="4" w:tplc="ADF2C2A6">
      <w:numFmt w:val="bullet"/>
      <w:lvlText w:val="•"/>
      <w:lvlJc w:val="left"/>
      <w:pPr>
        <w:ind w:left="3255" w:hanging="168"/>
      </w:pPr>
      <w:rPr>
        <w:rFonts w:hint="default"/>
        <w:lang w:val="ru-RU" w:eastAsia="en-US" w:bidi="ar-SA"/>
      </w:rPr>
    </w:lvl>
    <w:lvl w:ilvl="5" w:tplc="E73EE18E">
      <w:numFmt w:val="bullet"/>
      <w:lvlText w:val="•"/>
      <w:lvlJc w:val="left"/>
      <w:pPr>
        <w:ind w:left="4044" w:hanging="168"/>
      </w:pPr>
      <w:rPr>
        <w:rFonts w:hint="default"/>
        <w:lang w:val="ru-RU" w:eastAsia="en-US" w:bidi="ar-SA"/>
      </w:rPr>
    </w:lvl>
    <w:lvl w:ilvl="6" w:tplc="9C445758">
      <w:numFmt w:val="bullet"/>
      <w:lvlText w:val="•"/>
      <w:lvlJc w:val="left"/>
      <w:pPr>
        <w:ind w:left="4833" w:hanging="168"/>
      </w:pPr>
      <w:rPr>
        <w:rFonts w:hint="default"/>
        <w:lang w:val="ru-RU" w:eastAsia="en-US" w:bidi="ar-SA"/>
      </w:rPr>
    </w:lvl>
    <w:lvl w:ilvl="7" w:tplc="4554243A">
      <w:numFmt w:val="bullet"/>
      <w:lvlText w:val="•"/>
      <w:lvlJc w:val="left"/>
      <w:pPr>
        <w:ind w:left="5622" w:hanging="168"/>
      </w:pPr>
      <w:rPr>
        <w:rFonts w:hint="default"/>
        <w:lang w:val="ru-RU" w:eastAsia="en-US" w:bidi="ar-SA"/>
      </w:rPr>
    </w:lvl>
    <w:lvl w:ilvl="8" w:tplc="2B607030">
      <w:numFmt w:val="bullet"/>
      <w:lvlText w:val="•"/>
      <w:lvlJc w:val="left"/>
      <w:pPr>
        <w:ind w:left="6411" w:hanging="168"/>
      </w:pPr>
      <w:rPr>
        <w:rFonts w:hint="default"/>
        <w:lang w:val="ru-RU" w:eastAsia="en-US" w:bidi="ar-SA"/>
      </w:rPr>
    </w:lvl>
  </w:abstractNum>
  <w:num w:numId="1">
    <w:abstractNumId w:val="28"/>
  </w:num>
  <w:num w:numId="2">
    <w:abstractNumId w:val="6"/>
  </w:num>
  <w:num w:numId="3">
    <w:abstractNumId w:val="23"/>
  </w:num>
  <w:num w:numId="4">
    <w:abstractNumId w:val="10"/>
  </w:num>
  <w:num w:numId="5">
    <w:abstractNumId w:val="4"/>
  </w:num>
  <w:num w:numId="6">
    <w:abstractNumId w:val="1"/>
  </w:num>
  <w:num w:numId="7">
    <w:abstractNumId w:val="18"/>
  </w:num>
  <w:num w:numId="8">
    <w:abstractNumId w:val="3"/>
  </w:num>
  <w:num w:numId="9">
    <w:abstractNumId w:val="11"/>
  </w:num>
  <w:num w:numId="10">
    <w:abstractNumId w:val="2"/>
  </w:num>
  <w:num w:numId="11">
    <w:abstractNumId w:val="17"/>
  </w:num>
  <w:num w:numId="12">
    <w:abstractNumId w:val="32"/>
  </w:num>
  <w:num w:numId="13">
    <w:abstractNumId w:val="31"/>
  </w:num>
  <w:num w:numId="14">
    <w:abstractNumId w:val="30"/>
  </w:num>
  <w:num w:numId="1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0"/>
  </w:num>
  <w:num w:numId="17">
    <w:abstractNumId w:val="19"/>
  </w:num>
  <w:num w:numId="18">
    <w:abstractNumId w:val="24"/>
  </w:num>
  <w:num w:numId="19">
    <w:abstractNumId w:val="20"/>
  </w:num>
  <w:num w:numId="20">
    <w:abstractNumId w:val="8"/>
  </w:num>
  <w:num w:numId="21">
    <w:abstractNumId w:val="21"/>
  </w:num>
  <w:num w:numId="22">
    <w:abstractNumId w:val="5"/>
  </w:num>
  <w:num w:numId="23">
    <w:abstractNumId w:val="34"/>
  </w:num>
  <w:num w:numId="24">
    <w:abstractNumId w:val="33"/>
  </w:num>
  <w:num w:numId="25">
    <w:abstractNumId w:val="12"/>
  </w:num>
  <w:num w:numId="26">
    <w:abstractNumId w:val="9"/>
  </w:num>
  <w:num w:numId="27">
    <w:abstractNumId w:val="29"/>
  </w:num>
  <w:num w:numId="28">
    <w:abstractNumId w:val="7"/>
  </w:num>
  <w:num w:numId="29">
    <w:abstractNumId w:val="14"/>
  </w:num>
  <w:num w:numId="30">
    <w:abstractNumId w:val="16"/>
  </w:num>
  <w:num w:numId="31">
    <w:abstractNumId w:val="26"/>
  </w:num>
  <w:num w:numId="32">
    <w:abstractNumId w:val="25"/>
  </w:num>
  <w:num w:numId="33">
    <w:abstractNumId w:val="22"/>
  </w:num>
  <w:num w:numId="34">
    <w:abstractNumId w:val="13"/>
  </w:num>
  <w:num w:numId="35">
    <w:abstractNumId w:val="35"/>
  </w:num>
  <w:num w:numId="36">
    <w:abstractNumId w:val="15"/>
  </w:num>
  <w:num w:numId="37">
    <w:abstractNumId w:val="27"/>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hdrShapeDefaults>
    <o:shapedefaults v:ext="edit" spidmax="4097"/>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17F"/>
    <w:rsid w:val="0000394E"/>
    <w:rsid w:val="00004A33"/>
    <w:rsid w:val="000079C3"/>
    <w:rsid w:val="00007F70"/>
    <w:rsid w:val="000112BC"/>
    <w:rsid w:val="00011EE3"/>
    <w:rsid w:val="00012459"/>
    <w:rsid w:val="000143A1"/>
    <w:rsid w:val="000155C5"/>
    <w:rsid w:val="000156CF"/>
    <w:rsid w:val="000179F8"/>
    <w:rsid w:val="00021F15"/>
    <w:rsid w:val="00021F3A"/>
    <w:rsid w:val="000274BC"/>
    <w:rsid w:val="000310CB"/>
    <w:rsid w:val="00041C17"/>
    <w:rsid w:val="00042069"/>
    <w:rsid w:val="00043C05"/>
    <w:rsid w:val="000451DB"/>
    <w:rsid w:val="00054BCF"/>
    <w:rsid w:val="00064407"/>
    <w:rsid w:val="0006464A"/>
    <w:rsid w:val="0007128F"/>
    <w:rsid w:val="00083B9B"/>
    <w:rsid w:val="0008627A"/>
    <w:rsid w:val="0008639E"/>
    <w:rsid w:val="0008772C"/>
    <w:rsid w:val="00087B5D"/>
    <w:rsid w:val="00087CF5"/>
    <w:rsid w:val="000936BD"/>
    <w:rsid w:val="00095B39"/>
    <w:rsid w:val="00095EB2"/>
    <w:rsid w:val="00095EBD"/>
    <w:rsid w:val="00095EC1"/>
    <w:rsid w:val="000A0EFF"/>
    <w:rsid w:val="000A13D5"/>
    <w:rsid w:val="000A17B0"/>
    <w:rsid w:val="000A19C6"/>
    <w:rsid w:val="000A2A71"/>
    <w:rsid w:val="000A3323"/>
    <w:rsid w:val="000A3529"/>
    <w:rsid w:val="000A41FA"/>
    <w:rsid w:val="000A4B35"/>
    <w:rsid w:val="000A54E1"/>
    <w:rsid w:val="000A6952"/>
    <w:rsid w:val="000A796E"/>
    <w:rsid w:val="000B06F4"/>
    <w:rsid w:val="000B4F66"/>
    <w:rsid w:val="000B5B5D"/>
    <w:rsid w:val="000B6521"/>
    <w:rsid w:val="000C3AB8"/>
    <w:rsid w:val="000C5DE0"/>
    <w:rsid w:val="000C71E2"/>
    <w:rsid w:val="000D4FB5"/>
    <w:rsid w:val="000D6D2B"/>
    <w:rsid w:val="000E0D11"/>
    <w:rsid w:val="000E2D3D"/>
    <w:rsid w:val="000E2D5E"/>
    <w:rsid w:val="000E5DF0"/>
    <w:rsid w:val="000E6DD2"/>
    <w:rsid w:val="000E6DE9"/>
    <w:rsid w:val="000F19BA"/>
    <w:rsid w:val="000F235A"/>
    <w:rsid w:val="000F2FBF"/>
    <w:rsid w:val="000F33E9"/>
    <w:rsid w:val="000F419D"/>
    <w:rsid w:val="000F4631"/>
    <w:rsid w:val="000F5587"/>
    <w:rsid w:val="00100F1D"/>
    <w:rsid w:val="0010264D"/>
    <w:rsid w:val="001029C2"/>
    <w:rsid w:val="0011295E"/>
    <w:rsid w:val="00115C97"/>
    <w:rsid w:val="00117316"/>
    <w:rsid w:val="00117DB9"/>
    <w:rsid w:val="001244C3"/>
    <w:rsid w:val="0013186F"/>
    <w:rsid w:val="00132B46"/>
    <w:rsid w:val="00134858"/>
    <w:rsid w:val="00135CE3"/>
    <w:rsid w:val="00137F0D"/>
    <w:rsid w:val="0014048B"/>
    <w:rsid w:val="00144EE1"/>
    <w:rsid w:val="00152D91"/>
    <w:rsid w:val="00155BB4"/>
    <w:rsid w:val="001604E7"/>
    <w:rsid w:val="0016297B"/>
    <w:rsid w:val="00163473"/>
    <w:rsid w:val="00164F90"/>
    <w:rsid w:val="00165700"/>
    <w:rsid w:val="001718B9"/>
    <w:rsid w:val="00171FB9"/>
    <w:rsid w:val="00173CD4"/>
    <w:rsid w:val="00173DEB"/>
    <w:rsid w:val="001773A8"/>
    <w:rsid w:val="00177C13"/>
    <w:rsid w:val="00180071"/>
    <w:rsid w:val="00181183"/>
    <w:rsid w:val="0018380F"/>
    <w:rsid w:val="00183D21"/>
    <w:rsid w:val="0018446A"/>
    <w:rsid w:val="00187560"/>
    <w:rsid w:val="001878E0"/>
    <w:rsid w:val="001944D3"/>
    <w:rsid w:val="00196996"/>
    <w:rsid w:val="00197F9A"/>
    <w:rsid w:val="001A38DD"/>
    <w:rsid w:val="001A5DA5"/>
    <w:rsid w:val="001A6B4D"/>
    <w:rsid w:val="001A723D"/>
    <w:rsid w:val="001B2BC7"/>
    <w:rsid w:val="001B529C"/>
    <w:rsid w:val="001C3496"/>
    <w:rsid w:val="001C3659"/>
    <w:rsid w:val="001D0220"/>
    <w:rsid w:val="001E00CB"/>
    <w:rsid w:val="001E7B3A"/>
    <w:rsid w:val="001F3287"/>
    <w:rsid w:val="001F38D5"/>
    <w:rsid w:val="001F47BF"/>
    <w:rsid w:val="001F7412"/>
    <w:rsid w:val="002003DB"/>
    <w:rsid w:val="002005BD"/>
    <w:rsid w:val="00200A85"/>
    <w:rsid w:val="00200AFE"/>
    <w:rsid w:val="00200BCC"/>
    <w:rsid w:val="0020413C"/>
    <w:rsid w:val="00207F28"/>
    <w:rsid w:val="00214055"/>
    <w:rsid w:val="00217CBC"/>
    <w:rsid w:val="00222015"/>
    <w:rsid w:val="002221E1"/>
    <w:rsid w:val="00223530"/>
    <w:rsid w:val="00223558"/>
    <w:rsid w:val="00234D2A"/>
    <w:rsid w:val="00234F0C"/>
    <w:rsid w:val="00235942"/>
    <w:rsid w:val="00235CC4"/>
    <w:rsid w:val="002415E0"/>
    <w:rsid w:val="00246043"/>
    <w:rsid w:val="0024748B"/>
    <w:rsid w:val="00247667"/>
    <w:rsid w:val="00250BEC"/>
    <w:rsid w:val="002513D8"/>
    <w:rsid w:val="00252C9A"/>
    <w:rsid w:val="0025322E"/>
    <w:rsid w:val="00253B49"/>
    <w:rsid w:val="0025505C"/>
    <w:rsid w:val="002608A2"/>
    <w:rsid w:val="0026104A"/>
    <w:rsid w:val="00261A98"/>
    <w:rsid w:val="002634CE"/>
    <w:rsid w:val="00270B26"/>
    <w:rsid w:val="002746BD"/>
    <w:rsid w:val="00280ABA"/>
    <w:rsid w:val="00284E57"/>
    <w:rsid w:val="00286EA2"/>
    <w:rsid w:val="002879BA"/>
    <w:rsid w:val="00290CA1"/>
    <w:rsid w:val="00291E7B"/>
    <w:rsid w:val="0029456C"/>
    <w:rsid w:val="002945C8"/>
    <w:rsid w:val="002A0D31"/>
    <w:rsid w:val="002A125F"/>
    <w:rsid w:val="002A19FA"/>
    <w:rsid w:val="002A400A"/>
    <w:rsid w:val="002A538D"/>
    <w:rsid w:val="002C3739"/>
    <w:rsid w:val="002C4B17"/>
    <w:rsid w:val="002C75C7"/>
    <w:rsid w:val="002D0503"/>
    <w:rsid w:val="002D49B6"/>
    <w:rsid w:val="002E13D3"/>
    <w:rsid w:val="002E5A9A"/>
    <w:rsid w:val="002E5B00"/>
    <w:rsid w:val="002E64F6"/>
    <w:rsid w:val="002E6F96"/>
    <w:rsid w:val="002E72E3"/>
    <w:rsid w:val="002E752C"/>
    <w:rsid w:val="002F03DF"/>
    <w:rsid w:val="002F1408"/>
    <w:rsid w:val="002F72AB"/>
    <w:rsid w:val="0030202C"/>
    <w:rsid w:val="00303406"/>
    <w:rsid w:val="0030728C"/>
    <w:rsid w:val="0031061A"/>
    <w:rsid w:val="00310E7E"/>
    <w:rsid w:val="00312533"/>
    <w:rsid w:val="00313005"/>
    <w:rsid w:val="00314663"/>
    <w:rsid w:val="003172EE"/>
    <w:rsid w:val="00322CD0"/>
    <w:rsid w:val="0032315D"/>
    <w:rsid w:val="00324B82"/>
    <w:rsid w:val="00326B77"/>
    <w:rsid w:val="003271B8"/>
    <w:rsid w:val="00332233"/>
    <w:rsid w:val="003346D8"/>
    <w:rsid w:val="003369AE"/>
    <w:rsid w:val="00340F33"/>
    <w:rsid w:val="00343F5D"/>
    <w:rsid w:val="00347551"/>
    <w:rsid w:val="003520FD"/>
    <w:rsid w:val="00356292"/>
    <w:rsid w:val="0036118E"/>
    <w:rsid w:val="0036387B"/>
    <w:rsid w:val="003649A3"/>
    <w:rsid w:val="003664B6"/>
    <w:rsid w:val="00372DD2"/>
    <w:rsid w:val="003734D8"/>
    <w:rsid w:val="0037624A"/>
    <w:rsid w:val="00376544"/>
    <w:rsid w:val="00376830"/>
    <w:rsid w:val="00381F0B"/>
    <w:rsid w:val="00392B7A"/>
    <w:rsid w:val="00392EEE"/>
    <w:rsid w:val="00395A9E"/>
    <w:rsid w:val="003A0480"/>
    <w:rsid w:val="003A1A55"/>
    <w:rsid w:val="003A4C71"/>
    <w:rsid w:val="003A61FF"/>
    <w:rsid w:val="003B060B"/>
    <w:rsid w:val="003B23AA"/>
    <w:rsid w:val="003B4577"/>
    <w:rsid w:val="003B46DB"/>
    <w:rsid w:val="003B62BD"/>
    <w:rsid w:val="003B6459"/>
    <w:rsid w:val="003B7149"/>
    <w:rsid w:val="003B7C0D"/>
    <w:rsid w:val="003C4BD2"/>
    <w:rsid w:val="003C50D0"/>
    <w:rsid w:val="003C7788"/>
    <w:rsid w:val="003D573C"/>
    <w:rsid w:val="003E0ACA"/>
    <w:rsid w:val="003E3944"/>
    <w:rsid w:val="003E3DE3"/>
    <w:rsid w:val="003E53A2"/>
    <w:rsid w:val="003E679E"/>
    <w:rsid w:val="003E7798"/>
    <w:rsid w:val="003E7D10"/>
    <w:rsid w:val="003F2DBF"/>
    <w:rsid w:val="003F46FC"/>
    <w:rsid w:val="003F6821"/>
    <w:rsid w:val="003F7CE2"/>
    <w:rsid w:val="003F7D5F"/>
    <w:rsid w:val="00400709"/>
    <w:rsid w:val="00412DCD"/>
    <w:rsid w:val="00413206"/>
    <w:rsid w:val="004156BF"/>
    <w:rsid w:val="00420636"/>
    <w:rsid w:val="004211E4"/>
    <w:rsid w:val="00421B42"/>
    <w:rsid w:val="00421DCE"/>
    <w:rsid w:val="004229AC"/>
    <w:rsid w:val="004249D6"/>
    <w:rsid w:val="004324E0"/>
    <w:rsid w:val="00433CDF"/>
    <w:rsid w:val="00434DA2"/>
    <w:rsid w:val="00437EDC"/>
    <w:rsid w:val="00443FB5"/>
    <w:rsid w:val="0044451D"/>
    <w:rsid w:val="00445375"/>
    <w:rsid w:val="0044557C"/>
    <w:rsid w:val="00453ED1"/>
    <w:rsid w:val="00456D18"/>
    <w:rsid w:val="0045771E"/>
    <w:rsid w:val="00457DBB"/>
    <w:rsid w:val="004603A3"/>
    <w:rsid w:val="004626BE"/>
    <w:rsid w:val="004677AA"/>
    <w:rsid w:val="004722A0"/>
    <w:rsid w:val="004806A0"/>
    <w:rsid w:val="004809D9"/>
    <w:rsid w:val="004818E7"/>
    <w:rsid w:val="0049173F"/>
    <w:rsid w:val="00494B4A"/>
    <w:rsid w:val="004A1B5A"/>
    <w:rsid w:val="004A715C"/>
    <w:rsid w:val="004A7CA8"/>
    <w:rsid w:val="004B0E9E"/>
    <w:rsid w:val="004B2C5C"/>
    <w:rsid w:val="004B2C7D"/>
    <w:rsid w:val="004B4175"/>
    <w:rsid w:val="004C2EC8"/>
    <w:rsid w:val="004C3CA8"/>
    <w:rsid w:val="004C66DC"/>
    <w:rsid w:val="004D0C83"/>
    <w:rsid w:val="004D41E5"/>
    <w:rsid w:val="004D6CDF"/>
    <w:rsid w:val="004E036F"/>
    <w:rsid w:val="004E1592"/>
    <w:rsid w:val="004F030E"/>
    <w:rsid w:val="004F19D7"/>
    <w:rsid w:val="004F4197"/>
    <w:rsid w:val="004F5C5E"/>
    <w:rsid w:val="004F60DA"/>
    <w:rsid w:val="00500294"/>
    <w:rsid w:val="0050292F"/>
    <w:rsid w:val="00502E27"/>
    <w:rsid w:val="00502F97"/>
    <w:rsid w:val="005038E6"/>
    <w:rsid w:val="005052BF"/>
    <w:rsid w:val="00505834"/>
    <w:rsid w:val="0051713F"/>
    <w:rsid w:val="0052763B"/>
    <w:rsid w:val="00533319"/>
    <w:rsid w:val="00533582"/>
    <w:rsid w:val="00537C30"/>
    <w:rsid w:val="005438AD"/>
    <w:rsid w:val="00543932"/>
    <w:rsid w:val="00544D12"/>
    <w:rsid w:val="00550283"/>
    <w:rsid w:val="00553DC8"/>
    <w:rsid w:val="00555183"/>
    <w:rsid w:val="005551BB"/>
    <w:rsid w:val="0055753C"/>
    <w:rsid w:val="00557FD0"/>
    <w:rsid w:val="00562CE2"/>
    <w:rsid w:val="00563455"/>
    <w:rsid w:val="005643D7"/>
    <w:rsid w:val="0056478F"/>
    <w:rsid w:val="005648CA"/>
    <w:rsid w:val="00574913"/>
    <w:rsid w:val="0058000F"/>
    <w:rsid w:val="00582088"/>
    <w:rsid w:val="00583426"/>
    <w:rsid w:val="005852C3"/>
    <w:rsid w:val="00585658"/>
    <w:rsid w:val="005857F1"/>
    <w:rsid w:val="00587135"/>
    <w:rsid w:val="00587FF5"/>
    <w:rsid w:val="005905EF"/>
    <w:rsid w:val="00594D59"/>
    <w:rsid w:val="005A07FC"/>
    <w:rsid w:val="005A2B38"/>
    <w:rsid w:val="005B2AC8"/>
    <w:rsid w:val="005C3984"/>
    <w:rsid w:val="005C636E"/>
    <w:rsid w:val="005C6504"/>
    <w:rsid w:val="005C6A3A"/>
    <w:rsid w:val="005C7265"/>
    <w:rsid w:val="005D0B9C"/>
    <w:rsid w:val="005D45EB"/>
    <w:rsid w:val="005D528F"/>
    <w:rsid w:val="005D7117"/>
    <w:rsid w:val="005E1251"/>
    <w:rsid w:val="005E2A95"/>
    <w:rsid w:val="005E43FF"/>
    <w:rsid w:val="005E666F"/>
    <w:rsid w:val="005E767F"/>
    <w:rsid w:val="005F254D"/>
    <w:rsid w:val="005F3BA8"/>
    <w:rsid w:val="005F59C7"/>
    <w:rsid w:val="005F647B"/>
    <w:rsid w:val="00600817"/>
    <w:rsid w:val="00601C7C"/>
    <w:rsid w:val="0060207D"/>
    <w:rsid w:val="006034DE"/>
    <w:rsid w:val="0061235E"/>
    <w:rsid w:val="00615954"/>
    <w:rsid w:val="00620976"/>
    <w:rsid w:val="006229A4"/>
    <w:rsid w:val="006247E2"/>
    <w:rsid w:val="006279BA"/>
    <w:rsid w:val="00635015"/>
    <w:rsid w:val="00636315"/>
    <w:rsid w:val="00640C5A"/>
    <w:rsid w:val="00646EF7"/>
    <w:rsid w:val="00646FF7"/>
    <w:rsid w:val="00650455"/>
    <w:rsid w:val="00656A72"/>
    <w:rsid w:val="00661BCB"/>
    <w:rsid w:val="00663DF9"/>
    <w:rsid w:val="00665678"/>
    <w:rsid w:val="006672FE"/>
    <w:rsid w:val="0067045C"/>
    <w:rsid w:val="0067255A"/>
    <w:rsid w:val="00673ADD"/>
    <w:rsid w:val="006758CE"/>
    <w:rsid w:val="00677DF5"/>
    <w:rsid w:val="00680EE4"/>
    <w:rsid w:val="0068198B"/>
    <w:rsid w:val="006841BF"/>
    <w:rsid w:val="00693608"/>
    <w:rsid w:val="00693846"/>
    <w:rsid w:val="00697D60"/>
    <w:rsid w:val="006A277D"/>
    <w:rsid w:val="006A4AF7"/>
    <w:rsid w:val="006A5CE2"/>
    <w:rsid w:val="006A77F8"/>
    <w:rsid w:val="006B0501"/>
    <w:rsid w:val="006B1F6D"/>
    <w:rsid w:val="006B29DD"/>
    <w:rsid w:val="006C239C"/>
    <w:rsid w:val="006C5629"/>
    <w:rsid w:val="006D036B"/>
    <w:rsid w:val="006D071D"/>
    <w:rsid w:val="006D3A82"/>
    <w:rsid w:val="006D4C3D"/>
    <w:rsid w:val="006E29B8"/>
    <w:rsid w:val="006E319A"/>
    <w:rsid w:val="006E5130"/>
    <w:rsid w:val="006E7FF4"/>
    <w:rsid w:val="006F0E0C"/>
    <w:rsid w:val="006F239E"/>
    <w:rsid w:val="006F7C5D"/>
    <w:rsid w:val="00701D4A"/>
    <w:rsid w:val="0070724D"/>
    <w:rsid w:val="0071057A"/>
    <w:rsid w:val="007112DA"/>
    <w:rsid w:val="007129CE"/>
    <w:rsid w:val="00713285"/>
    <w:rsid w:val="00715FB0"/>
    <w:rsid w:val="0072121D"/>
    <w:rsid w:val="007217B1"/>
    <w:rsid w:val="007271F1"/>
    <w:rsid w:val="00731549"/>
    <w:rsid w:val="00732CA7"/>
    <w:rsid w:val="007340DE"/>
    <w:rsid w:val="00734895"/>
    <w:rsid w:val="0074040E"/>
    <w:rsid w:val="007408DC"/>
    <w:rsid w:val="00741526"/>
    <w:rsid w:val="0074288A"/>
    <w:rsid w:val="00743120"/>
    <w:rsid w:val="007438FA"/>
    <w:rsid w:val="00744FD5"/>
    <w:rsid w:val="007452B6"/>
    <w:rsid w:val="00751F7F"/>
    <w:rsid w:val="007533BF"/>
    <w:rsid w:val="0075368D"/>
    <w:rsid w:val="0075494A"/>
    <w:rsid w:val="00754BF2"/>
    <w:rsid w:val="0076064F"/>
    <w:rsid w:val="007615C3"/>
    <w:rsid w:val="00761C8A"/>
    <w:rsid w:val="00762720"/>
    <w:rsid w:val="00764F44"/>
    <w:rsid w:val="0076514F"/>
    <w:rsid w:val="007661E7"/>
    <w:rsid w:val="0077014D"/>
    <w:rsid w:val="00770390"/>
    <w:rsid w:val="00774C93"/>
    <w:rsid w:val="00774CB0"/>
    <w:rsid w:val="00780ED3"/>
    <w:rsid w:val="00781491"/>
    <w:rsid w:val="00782EFC"/>
    <w:rsid w:val="00783A45"/>
    <w:rsid w:val="00784B56"/>
    <w:rsid w:val="00785307"/>
    <w:rsid w:val="007863C1"/>
    <w:rsid w:val="007900D3"/>
    <w:rsid w:val="007A1BB6"/>
    <w:rsid w:val="007A233F"/>
    <w:rsid w:val="007A5964"/>
    <w:rsid w:val="007B0B1F"/>
    <w:rsid w:val="007B0D1E"/>
    <w:rsid w:val="007B344B"/>
    <w:rsid w:val="007B4E02"/>
    <w:rsid w:val="007B5CC1"/>
    <w:rsid w:val="007B619A"/>
    <w:rsid w:val="007B65C6"/>
    <w:rsid w:val="007B6DA2"/>
    <w:rsid w:val="007B7911"/>
    <w:rsid w:val="007C4841"/>
    <w:rsid w:val="007C63D0"/>
    <w:rsid w:val="007D050C"/>
    <w:rsid w:val="007D0C4C"/>
    <w:rsid w:val="007D0D8C"/>
    <w:rsid w:val="007D2E71"/>
    <w:rsid w:val="007D4E5D"/>
    <w:rsid w:val="007D61D3"/>
    <w:rsid w:val="007E00E1"/>
    <w:rsid w:val="007E1F34"/>
    <w:rsid w:val="007E2ACA"/>
    <w:rsid w:val="007E3D13"/>
    <w:rsid w:val="007E5D87"/>
    <w:rsid w:val="007F1FD0"/>
    <w:rsid w:val="008018C7"/>
    <w:rsid w:val="00802A37"/>
    <w:rsid w:val="00811910"/>
    <w:rsid w:val="00815CB5"/>
    <w:rsid w:val="00816F82"/>
    <w:rsid w:val="0081775B"/>
    <w:rsid w:val="00820155"/>
    <w:rsid w:val="0082217F"/>
    <w:rsid w:val="008221DB"/>
    <w:rsid w:val="00824A07"/>
    <w:rsid w:val="008276F3"/>
    <w:rsid w:val="0083014A"/>
    <w:rsid w:val="008303BE"/>
    <w:rsid w:val="0083183C"/>
    <w:rsid w:val="008336C6"/>
    <w:rsid w:val="0083567F"/>
    <w:rsid w:val="008403A0"/>
    <w:rsid w:val="00851896"/>
    <w:rsid w:val="00857232"/>
    <w:rsid w:val="0086178E"/>
    <w:rsid w:val="008658D8"/>
    <w:rsid w:val="00866E9A"/>
    <w:rsid w:val="0086709B"/>
    <w:rsid w:val="00867F8B"/>
    <w:rsid w:val="00870AA2"/>
    <w:rsid w:val="008714EF"/>
    <w:rsid w:val="008729B7"/>
    <w:rsid w:val="008739EF"/>
    <w:rsid w:val="00875414"/>
    <w:rsid w:val="00883D79"/>
    <w:rsid w:val="00884560"/>
    <w:rsid w:val="008855EA"/>
    <w:rsid w:val="008861A7"/>
    <w:rsid w:val="008868C5"/>
    <w:rsid w:val="00887AD5"/>
    <w:rsid w:val="00890538"/>
    <w:rsid w:val="00892CA5"/>
    <w:rsid w:val="008932E1"/>
    <w:rsid w:val="00894E1C"/>
    <w:rsid w:val="00896BB3"/>
    <w:rsid w:val="008A0E73"/>
    <w:rsid w:val="008A14EA"/>
    <w:rsid w:val="008A1F52"/>
    <w:rsid w:val="008A298A"/>
    <w:rsid w:val="008A3434"/>
    <w:rsid w:val="008A38F0"/>
    <w:rsid w:val="008A492C"/>
    <w:rsid w:val="008A5787"/>
    <w:rsid w:val="008A6342"/>
    <w:rsid w:val="008B7222"/>
    <w:rsid w:val="008C3C0E"/>
    <w:rsid w:val="008C6AD0"/>
    <w:rsid w:val="008D00EF"/>
    <w:rsid w:val="008D1057"/>
    <w:rsid w:val="008E19E9"/>
    <w:rsid w:val="008E2159"/>
    <w:rsid w:val="008E329E"/>
    <w:rsid w:val="008E444A"/>
    <w:rsid w:val="008E712C"/>
    <w:rsid w:val="008E7C9D"/>
    <w:rsid w:val="008F225F"/>
    <w:rsid w:val="008F37DB"/>
    <w:rsid w:val="008F4F1D"/>
    <w:rsid w:val="008F578C"/>
    <w:rsid w:val="008F6E41"/>
    <w:rsid w:val="0090012C"/>
    <w:rsid w:val="00901CFE"/>
    <w:rsid w:val="00903316"/>
    <w:rsid w:val="0090672D"/>
    <w:rsid w:val="00906981"/>
    <w:rsid w:val="0091257D"/>
    <w:rsid w:val="0091465D"/>
    <w:rsid w:val="00916138"/>
    <w:rsid w:val="009166B7"/>
    <w:rsid w:val="00917222"/>
    <w:rsid w:val="0092062D"/>
    <w:rsid w:val="00924566"/>
    <w:rsid w:val="009249BC"/>
    <w:rsid w:val="009250A7"/>
    <w:rsid w:val="00925C1B"/>
    <w:rsid w:val="00926E7B"/>
    <w:rsid w:val="00927A58"/>
    <w:rsid w:val="009314A7"/>
    <w:rsid w:val="00931667"/>
    <w:rsid w:val="00933A88"/>
    <w:rsid w:val="00934A19"/>
    <w:rsid w:val="009355B2"/>
    <w:rsid w:val="009356AB"/>
    <w:rsid w:val="00943133"/>
    <w:rsid w:val="009433CC"/>
    <w:rsid w:val="009436C7"/>
    <w:rsid w:val="00943A3D"/>
    <w:rsid w:val="00946EA9"/>
    <w:rsid w:val="00951D9B"/>
    <w:rsid w:val="009559C1"/>
    <w:rsid w:val="00955D56"/>
    <w:rsid w:val="0095653B"/>
    <w:rsid w:val="00956668"/>
    <w:rsid w:val="00957653"/>
    <w:rsid w:val="00962AFE"/>
    <w:rsid w:val="009644CA"/>
    <w:rsid w:val="009652ED"/>
    <w:rsid w:val="00974AD8"/>
    <w:rsid w:val="00980898"/>
    <w:rsid w:val="00982D51"/>
    <w:rsid w:val="00985111"/>
    <w:rsid w:val="00985130"/>
    <w:rsid w:val="00986EEC"/>
    <w:rsid w:val="00987700"/>
    <w:rsid w:val="00987E61"/>
    <w:rsid w:val="00990BCD"/>
    <w:rsid w:val="00996971"/>
    <w:rsid w:val="009A0AAA"/>
    <w:rsid w:val="009A1DFB"/>
    <w:rsid w:val="009A4D9F"/>
    <w:rsid w:val="009A7416"/>
    <w:rsid w:val="009B6A77"/>
    <w:rsid w:val="009B7136"/>
    <w:rsid w:val="009C121E"/>
    <w:rsid w:val="009C2C4C"/>
    <w:rsid w:val="009C3104"/>
    <w:rsid w:val="009C5AF6"/>
    <w:rsid w:val="009D709B"/>
    <w:rsid w:val="009E41C0"/>
    <w:rsid w:val="009E44E8"/>
    <w:rsid w:val="009E57EA"/>
    <w:rsid w:val="009E5E87"/>
    <w:rsid w:val="009F59E1"/>
    <w:rsid w:val="009F6FDA"/>
    <w:rsid w:val="00A0276D"/>
    <w:rsid w:val="00A055DC"/>
    <w:rsid w:val="00A06CD6"/>
    <w:rsid w:val="00A10B16"/>
    <w:rsid w:val="00A10FBD"/>
    <w:rsid w:val="00A12848"/>
    <w:rsid w:val="00A12CBE"/>
    <w:rsid w:val="00A20347"/>
    <w:rsid w:val="00A21972"/>
    <w:rsid w:val="00A21A63"/>
    <w:rsid w:val="00A324EB"/>
    <w:rsid w:val="00A33D52"/>
    <w:rsid w:val="00A3570A"/>
    <w:rsid w:val="00A37E46"/>
    <w:rsid w:val="00A4065A"/>
    <w:rsid w:val="00A43059"/>
    <w:rsid w:val="00A54E6F"/>
    <w:rsid w:val="00A55A51"/>
    <w:rsid w:val="00A61BD1"/>
    <w:rsid w:val="00A63431"/>
    <w:rsid w:val="00A6653D"/>
    <w:rsid w:val="00A66CE1"/>
    <w:rsid w:val="00A679AA"/>
    <w:rsid w:val="00A71768"/>
    <w:rsid w:val="00A73A61"/>
    <w:rsid w:val="00A77FF8"/>
    <w:rsid w:val="00A83077"/>
    <w:rsid w:val="00A858FE"/>
    <w:rsid w:val="00A92CA3"/>
    <w:rsid w:val="00A92DA2"/>
    <w:rsid w:val="00A936C2"/>
    <w:rsid w:val="00A94AF6"/>
    <w:rsid w:val="00A9500D"/>
    <w:rsid w:val="00AA0619"/>
    <w:rsid w:val="00AA1B7A"/>
    <w:rsid w:val="00AA30B8"/>
    <w:rsid w:val="00AA434E"/>
    <w:rsid w:val="00AA538C"/>
    <w:rsid w:val="00AA5BD1"/>
    <w:rsid w:val="00AA6DDA"/>
    <w:rsid w:val="00AA7F68"/>
    <w:rsid w:val="00AB1C3A"/>
    <w:rsid w:val="00AB3372"/>
    <w:rsid w:val="00AB6010"/>
    <w:rsid w:val="00AB6F52"/>
    <w:rsid w:val="00AC2BB7"/>
    <w:rsid w:val="00AC4AB1"/>
    <w:rsid w:val="00AC5162"/>
    <w:rsid w:val="00AC58B5"/>
    <w:rsid w:val="00AD1AEA"/>
    <w:rsid w:val="00AD32F1"/>
    <w:rsid w:val="00AD5283"/>
    <w:rsid w:val="00AE4631"/>
    <w:rsid w:val="00AE57D4"/>
    <w:rsid w:val="00AE5B94"/>
    <w:rsid w:val="00AE6F05"/>
    <w:rsid w:val="00AF28AC"/>
    <w:rsid w:val="00AF2BD9"/>
    <w:rsid w:val="00AF3862"/>
    <w:rsid w:val="00B00D17"/>
    <w:rsid w:val="00B01238"/>
    <w:rsid w:val="00B04261"/>
    <w:rsid w:val="00B049BF"/>
    <w:rsid w:val="00B0786A"/>
    <w:rsid w:val="00B07A59"/>
    <w:rsid w:val="00B115E3"/>
    <w:rsid w:val="00B15148"/>
    <w:rsid w:val="00B20A56"/>
    <w:rsid w:val="00B21841"/>
    <w:rsid w:val="00B252E4"/>
    <w:rsid w:val="00B25BC4"/>
    <w:rsid w:val="00B4086B"/>
    <w:rsid w:val="00B421C2"/>
    <w:rsid w:val="00B432BF"/>
    <w:rsid w:val="00B43E25"/>
    <w:rsid w:val="00B4535B"/>
    <w:rsid w:val="00B47A03"/>
    <w:rsid w:val="00B50537"/>
    <w:rsid w:val="00B54813"/>
    <w:rsid w:val="00B5795F"/>
    <w:rsid w:val="00B61260"/>
    <w:rsid w:val="00B663FB"/>
    <w:rsid w:val="00B666DF"/>
    <w:rsid w:val="00B66728"/>
    <w:rsid w:val="00B7348D"/>
    <w:rsid w:val="00B7450D"/>
    <w:rsid w:val="00B75A33"/>
    <w:rsid w:val="00B773DA"/>
    <w:rsid w:val="00B77C27"/>
    <w:rsid w:val="00B82FA8"/>
    <w:rsid w:val="00B83151"/>
    <w:rsid w:val="00B84FBE"/>
    <w:rsid w:val="00B908BE"/>
    <w:rsid w:val="00B908E8"/>
    <w:rsid w:val="00B92EBD"/>
    <w:rsid w:val="00B97A66"/>
    <w:rsid w:val="00BA16FD"/>
    <w:rsid w:val="00BA1708"/>
    <w:rsid w:val="00BA3E55"/>
    <w:rsid w:val="00BB40E8"/>
    <w:rsid w:val="00BC02B0"/>
    <w:rsid w:val="00BC07BC"/>
    <w:rsid w:val="00BC1BE2"/>
    <w:rsid w:val="00BC3058"/>
    <w:rsid w:val="00BC51F6"/>
    <w:rsid w:val="00BC7A2E"/>
    <w:rsid w:val="00BD1C92"/>
    <w:rsid w:val="00BD6A9B"/>
    <w:rsid w:val="00BD744C"/>
    <w:rsid w:val="00BE1775"/>
    <w:rsid w:val="00BE320C"/>
    <w:rsid w:val="00BF07DC"/>
    <w:rsid w:val="00BF20DB"/>
    <w:rsid w:val="00BF2E82"/>
    <w:rsid w:val="00BF7FA9"/>
    <w:rsid w:val="00C02D01"/>
    <w:rsid w:val="00C03480"/>
    <w:rsid w:val="00C0458D"/>
    <w:rsid w:val="00C079B1"/>
    <w:rsid w:val="00C10568"/>
    <w:rsid w:val="00C11CA7"/>
    <w:rsid w:val="00C12101"/>
    <w:rsid w:val="00C162D4"/>
    <w:rsid w:val="00C17D5E"/>
    <w:rsid w:val="00C22785"/>
    <w:rsid w:val="00C328C9"/>
    <w:rsid w:val="00C341D6"/>
    <w:rsid w:val="00C355CA"/>
    <w:rsid w:val="00C35B20"/>
    <w:rsid w:val="00C36BD4"/>
    <w:rsid w:val="00C37914"/>
    <w:rsid w:val="00C40043"/>
    <w:rsid w:val="00C422A9"/>
    <w:rsid w:val="00C455CE"/>
    <w:rsid w:val="00C4573C"/>
    <w:rsid w:val="00C460EE"/>
    <w:rsid w:val="00C471C3"/>
    <w:rsid w:val="00C500FE"/>
    <w:rsid w:val="00C55112"/>
    <w:rsid w:val="00C632F2"/>
    <w:rsid w:val="00C63897"/>
    <w:rsid w:val="00C64571"/>
    <w:rsid w:val="00C66CE9"/>
    <w:rsid w:val="00C7085A"/>
    <w:rsid w:val="00C712C3"/>
    <w:rsid w:val="00C7352F"/>
    <w:rsid w:val="00C743DA"/>
    <w:rsid w:val="00C7536E"/>
    <w:rsid w:val="00C809CD"/>
    <w:rsid w:val="00C81E65"/>
    <w:rsid w:val="00C83797"/>
    <w:rsid w:val="00C870D4"/>
    <w:rsid w:val="00C87179"/>
    <w:rsid w:val="00C878C8"/>
    <w:rsid w:val="00C95532"/>
    <w:rsid w:val="00CA2C06"/>
    <w:rsid w:val="00CA4094"/>
    <w:rsid w:val="00CA551B"/>
    <w:rsid w:val="00CA7760"/>
    <w:rsid w:val="00CB2490"/>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7BAB"/>
    <w:rsid w:val="00CD7F2D"/>
    <w:rsid w:val="00CE12DA"/>
    <w:rsid w:val="00CE7D23"/>
    <w:rsid w:val="00CF15A0"/>
    <w:rsid w:val="00CF5A11"/>
    <w:rsid w:val="00CF5DC7"/>
    <w:rsid w:val="00CF71C2"/>
    <w:rsid w:val="00D005AA"/>
    <w:rsid w:val="00D03070"/>
    <w:rsid w:val="00D0680D"/>
    <w:rsid w:val="00D114DC"/>
    <w:rsid w:val="00D1179D"/>
    <w:rsid w:val="00D132AD"/>
    <w:rsid w:val="00D16112"/>
    <w:rsid w:val="00D170EC"/>
    <w:rsid w:val="00D21459"/>
    <w:rsid w:val="00D234A7"/>
    <w:rsid w:val="00D26616"/>
    <w:rsid w:val="00D3146B"/>
    <w:rsid w:val="00D32104"/>
    <w:rsid w:val="00D32F37"/>
    <w:rsid w:val="00D34A9C"/>
    <w:rsid w:val="00D34AB2"/>
    <w:rsid w:val="00D34BAC"/>
    <w:rsid w:val="00D36405"/>
    <w:rsid w:val="00D3763E"/>
    <w:rsid w:val="00D40AE9"/>
    <w:rsid w:val="00D42432"/>
    <w:rsid w:val="00D43D26"/>
    <w:rsid w:val="00D54A74"/>
    <w:rsid w:val="00D5689E"/>
    <w:rsid w:val="00D63987"/>
    <w:rsid w:val="00D67E36"/>
    <w:rsid w:val="00D742DE"/>
    <w:rsid w:val="00D75493"/>
    <w:rsid w:val="00D778FA"/>
    <w:rsid w:val="00D77A1B"/>
    <w:rsid w:val="00D820D4"/>
    <w:rsid w:val="00D825F9"/>
    <w:rsid w:val="00D84816"/>
    <w:rsid w:val="00D86513"/>
    <w:rsid w:val="00D86789"/>
    <w:rsid w:val="00D90257"/>
    <w:rsid w:val="00D902F4"/>
    <w:rsid w:val="00D91ADA"/>
    <w:rsid w:val="00D93649"/>
    <w:rsid w:val="00D93919"/>
    <w:rsid w:val="00D94E86"/>
    <w:rsid w:val="00DA0089"/>
    <w:rsid w:val="00DA2D6C"/>
    <w:rsid w:val="00DA7D58"/>
    <w:rsid w:val="00DB7055"/>
    <w:rsid w:val="00DB7B6A"/>
    <w:rsid w:val="00DC04A7"/>
    <w:rsid w:val="00DC1794"/>
    <w:rsid w:val="00DC33AA"/>
    <w:rsid w:val="00DC428B"/>
    <w:rsid w:val="00DC6D32"/>
    <w:rsid w:val="00DD00E4"/>
    <w:rsid w:val="00DD047D"/>
    <w:rsid w:val="00DD0B43"/>
    <w:rsid w:val="00DD0E74"/>
    <w:rsid w:val="00DD30D4"/>
    <w:rsid w:val="00DD4416"/>
    <w:rsid w:val="00DE0D8C"/>
    <w:rsid w:val="00DE1FCA"/>
    <w:rsid w:val="00DE3D24"/>
    <w:rsid w:val="00DE69B6"/>
    <w:rsid w:val="00DE7355"/>
    <w:rsid w:val="00DE7ABE"/>
    <w:rsid w:val="00DF064B"/>
    <w:rsid w:val="00DF068E"/>
    <w:rsid w:val="00DF0A07"/>
    <w:rsid w:val="00DF1EFC"/>
    <w:rsid w:val="00DF5A57"/>
    <w:rsid w:val="00E01074"/>
    <w:rsid w:val="00E04831"/>
    <w:rsid w:val="00E06E2E"/>
    <w:rsid w:val="00E10A30"/>
    <w:rsid w:val="00E10B85"/>
    <w:rsid w:val="00E11C84"/>
    <w:rsid w:val="00E129BC"/>
    <w:rsid w:val="00E17F05"/>
    <w:rsid w:val="00E22BB1"/>
    <w:rsid w:val="00E2393C"/>
    <w:rsid w:val="00E35630"/>
    <w:rsid w:val="00E35BDB"/>
    <w:rsid w:val="00E370AF"/>
    <w:rsid w:val="00E40A99"/>
    <w:rsid w:val="00E40C10"/>
    <w:rsid w:val="00E41C93"/>
    <w:rsid w:val="00E426F9"/>
    <w:rsid w:val="00E464D0"/>
    <w:rsid w:val="00E517B1"/>
    <w:rsid w:val="00E52B01"/>
    <w:rsid w:val="00E53029"/>
    <w:rsid w:val="00E53F23"/>
    <w:rsid w:val="00E5788D"/>
    <w:rsid w:val="00E57C3A"/>
    <w:rsid w:val="00E6032F"/>
    <w:rsid w:val="00E611A4"/>
    <w:rsid w:val="00E62D19"/>
    <w:rsid w:val="00E6379F"/>
    <w:rsid w:val="00E71284"/>
    <w:rsid w:val="00E738DD"/>
    <w:rsid w:val="00E7530E"/>
    <w:rsid w:val="00E759C8"/>
    <w:rsid w:val="00E765B1"/>
    <w:rsid w:val="00E76623"/>
    <w:rsid w:val="00E80ADA"/>
    <w:rsid w:val="00E810A5"/>
    <w:rsid w:val="00E82BD5"/>
    <w:rsid w:val="00E91799"/>
    <w:rsid w:val="00E969F8"/>
    <w:rsid w:val="00E97E5B"/>
    <w:rsid w:val="00EA5B86"/>
    <w:rsid w:val="00EA6E1D"/>
    <w:rsid w:val="00EB0134"/>
    <w:rsid w:val="00EB4BFC"/>
    <w:rsid w:val="00EB4DFB"/>
    <w:rsid w:val="00EB5BB1"/>
    <w:rsid w:val="00EB7056"/>
    <w:rsid w:val="00EC1C3E"/>
    <w:rsid w:val="00EC55B4"/>
    <w:rsid w:val="00EC5E35"/>
    <w:rsid w:val="00EC7722"/>
    <w:rsid w:val="00ED0B47"/>
    <w:rsid w:val="00ED2880"/>
    <w:rsid w:val="00ED6170"/>
    <w:rsid w:val="00EE0DFF"/>
    <w:rsid w:val="00EE52BC"/>
    <w:rsid w:val="00EE625F"/>
    <w:rsid w:val="00EF00AF"/>
    <w:rsid w:val="00EF167F"/>
    <w:rsid w:val="00EF5E14"/>
    <w:rsid w:val="00F00D1F"/>
    <w:rsid w:val="00F06054"/>
    <w:rsid w:val="00F10B34"/>
    <w:rsid w:val="00F1150F"/>
    <w:rsid w:val="00F1278D"/>
    <w:rsid w:val="00F12CC6"/>
    <w:rsid w:val="00F14BE6"/>
    <w:rsid w:val="00F1687F"/>
    <w:rsid w:val="00F1799E"/>
    <w:rsid w:val="00F245D0"/>
    <w:rsid w:val="00F24AF5"/>
    <w:rsid w:val="00F31A64"/>
    <w:rsid w:val="00F323B7"/>
    <w:rsid w:val="00F35F2C"/>
    <w:rsid w:val="00F36E61"/>
    <w:rsid w:val="00F40FD5"/>
    <w:rsid w:val="00F42B0D"/>
    <w:rsid w:val="00F44812"/>
    <w:rsid w:val="00F44ED6"/>
    <w:rsid w:val="00F509BC"/>
    <w:rsid w:val="00F51D4D"/>
    <w:rsid w:val="00F5373D"/>
    <w:rsid w:val="00F54598"/>
    <w:rsid w:val="00F56026"/>
    <w:rsid w:val="00F62DD3"/>
    <w:rsid w:val="00F63AE7"/>
    <w:rsid w:val="00F63E6B"/>
    <w:rsid w:val="00F643D5"/>
    <w:rsid w:val="00F64E28"/>
    <w:rsid w:val="00F666EC"/>
    <w:rsid w:val="00F70A68"/>
    <w:rsid w:val="00F70F81"/>
    <w:rsid w:val="00F716DB"/>
    <w:rsid w:val="00F7330E"/>
    <w:rsid w:val="00F735C1"/>
    <w:rsid w:val="00F77D1D"/>
    <w:rsid w:val="00F80C94"/>
    <w:rsid w:val="00F876CD"/>
    <w:rsid w:val="00F87CCB"/>
    <w:rsid w:val="00F92178"/>
    <w:rsid w:val="00F94F60"/>
    <w:rsid w:val="00F9569D"/>
    <w:rsid w:val="00FA1EF9"/>
    <w:rsid w:val="00FA317F"/>
    <w:rsid w:val="00FA67F6"/>
    <w:rsid w:val="00FA77B1"/>
    <w:rsid w:val="00FB0C37"/>
    <w:rsid w:val="00FB2082"/>
    <w:rsid w:val="00FB371B"/>
    <w:rsid w:val="00FB374C"/>
    <w:rsid w:val="00FB50A0"/>
    <w:rsid w:val="00FB5BA2"/>
    <w:rsid w:val="00FB5EB1"/>
    <w:rsid w:val="00FC1BE0"/>
    <w:rsid w:val="00FC6123"/>
    <w:rsid w:val="00FD01E7"/>
    <w:rsid w:val="00FD0E3A"/>
    <w:rsid w:val="00FD2187"/>
    <w:rsid w:val="00FD3876"/>
    <w:rsid w:val="00FD541B"/>
    <w:rsid w:val="00FE0488"/>
    <w:rsid w:val="00FE1961"/>
    <w:rsid w:val="00FE21B6"/>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367B6B23"/>
  <w15:docId w15:val="{2D29D9DF-C13D-4E0D-B1B6-2FE25B521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SimSun"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A61FF"/>
  </w:style>
  <w:style w:type="paragraph" w:styleId="1">
    <w:name w:val="heading 1"/>
    <w:basedOn w:val="a"/>
    <w:link w:val="10"/>
    <w:qFormat/>
    <w:rsid w:val="006E7FF4"/>
    <w:pPr>
      <w:spacing w:before="100" w:beforeAutospacing="1" w:after="100" w:afterAutospacing="1"/>
      <w:jc w:val="center"/>
      <w:outlineLvl w:val="0"/>
    </w:pPr>
    <w:rPr>
      <w:rFonts w:ascii="Times New Roman" w:eastAsia="Times New Roman" w:hAnsi="Times New Roman" w:cs="Times New Roman"/>
      <w:b/>
      <w:bCs/>
      <w:kern w:val="36"/>
      <w:sz w:val="24"/>
      <w:szCs w:val="24"/>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Bullet List,FooterText,numbered,Paragraphe de liste1,lp1,Use Case List Paragraph,Маркер,ТЗ список,Абзац списка литеральный,Bulletr List Paragraph,1 Абзац списка,Обычный-1,Цветной список - Акцент 11"/>
    <w:basedOn w:val="a"/>
    <w:link w:val="a5"/>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Bullet List Знак,FooterText Знак,numbered Знак,Paragraphe de liste1 Знак,lp1 Знак,Use Case List Paragraph Знак,Маркер Знак,ТЗ список Знак,Абзац списка литеральный Знак"/>
    <w:link w:val="a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uiPriority w:val="9"/>
    <w:rsid w:val="006E7FF4"/>
    <w:rPr>
      <w:rFonts w:ascii="Times New Roman" w:eastAsia="Times New Roman" w:hAnsi="Times New Roman" w:cs="Times New Roman"/>
      <w:b/>
      <w:bCs/>
      <w:kern w:val="36"/>
      <w:sz w:val="24"/>
      <w:szCs w:val="24"/>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896BB3"/>
    <w:pPr>
      <w:tabs>
        <w:tab w:val="right" w:leader="dot" w:pos="9639"/>
      </w:tabs>
      <w:spacing w:before="12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E52B01"/>
    <w:pPr>
      <w:tabs>
        <w:tab w:val="right" w:leader="dot" w:pos="9639"/>
      </w:tabs>
      <w:spacing w:before="120"/>
      <w:ind w:left="240"/>
    </w:pPr>
    <w:rPr>
      <w:rFonts w:ascii="Times New Roman" w:eastAsia="Times New Roman" w:hAnsi="Times New Roman" w:cs="Times New Roman"/>
      <w:i/>
      <w:iCs/>
      <w:noProof/>
      <w:sz w:val="24"/>
      <w:szCs w:val="24"/>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link w:val="1c"/>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d">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e">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0">
    <w:name w:val="Раздел 1"/>
    <w:basedOn w:val="1"/>
    <w:link w:val="1f1"/>
    <w:qFormat/>
    <w:rsid w:val="007863C1"/>
    <w:pPr>
      <w:keepNext/>
      <w:spacing w:before="0" w:beforeAutospacing="0" w:after="120" w:afterAutospacing="0"/>
    </w:pPr>
    <w:rPr>
      <w:rFonts w:ascii="Times New Roman Полужирный" w:eastAsia="Segoe UI" w:hAnsi="Times New Roman Полужирный"/>
      <w:caps/>
      <w:kern w:val="32"/>
      <w:lang w:val="x-none" w:eastAsia="x-none"/>
    </w:rPr>
  </w:style>
  <w:style w:type="paragraph" w:customStyle="1" w:styleId="114">
    <w:name w:val="Раздел 1.1"/>
    <w:basedOn w:val="af8"/>
    <w:link w:val="115"/>
    <w:qFormat/>
    <w:rsid w:val="007863C1"/>
    <w:pPr>
      <w:numPr>
        <w:ilvl w:val="0"/>
      </w:numPr>
      <w:spacing w:after="120" w:line="276" w:lineRule="auto"/>
      <w:ind w:firstLine="709"/>
      <w:outlineLvl w:val="1"/>
    </w:pPr>
    <w:rPr>
      <w:rFonts w:ascii="Times New Roman Полужирный" w:eastAsia="Segoe UI" w:hAnsi="Times New Roman Полужирный" w:cs="Times New Roman"/>
      <w:b/>
      <w:bCs/>
      <w:color w:val="auto"/>
      <w:spacing w:val="0"/>
      <w:sz w:val="24"/>
      <w:szCs w:val="24"/>
      <w:lang w:eastAsia="ru-RU"/>
    </w:rPr>
  </w:style>
  <w:style w:type="character" w:customStyle="1" w:styleId="1f1">
    <w:name w:val="Раздел 1 Знак"/>
    <w:basedOn w:val="10"/>
    <w:link w:val="1f0"/>
    <w:rsid w:val="007863C1"/>
    <w:rPr>
      <w:rFonts w:ascii="Times New Roman Полужирный" w:eastAsia="Segoe UI" w:hAnsi="Times New Roman Полужирный" w:cs="Times New Roman"/>
      <w:b/>
      <w:bCs/>
      <w:caps/>
      <w:kern w:val="32"/>
      <w:sz w:val="24"/>
      <w:szCs w:val="24"/>
      <w:lang w:val="x-none" w:eastAsia="x-none"/>
    </w:rPr>
  </w:style>
  <w:style w:type="character" w:customStyle="1" w:styleId="115">
    <w:name w:val="Раздел 1.1 Знак"/>
    <w:basedOn w:val="af9"/>
    <w:link w:val="114"/>
    <w:rsid w:val="007863C1"/>
    <w:rPr>
      <w:rFonts w:ascii="Times New Roman Полужирный" w:eastAsia="Segoe UI" w:hAnsi="Times New Roman Полужирный" w:cs="Times New Roman"/>
      <w:b/>
      <w:bCs/>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uiPriority w:val="99"/>
    <w:rsid w:val="005D7117"/>
    <w:rPr>
      <w:rFonts w:cs="Times New Roman"/>
      <w:vertAlign w:val="superscript"/>
    </w:rPr>
  </w:style>
  <w:style w:type="character" w:customStyle="1" w:styleId="docdata">
    <w:name w:val="docdata"/>
    <w:aliases w:val="docy,v5,1718,bqiaagaaeyqcaaagiaiaaam4bgaabuygaaaaaaaaaaaaaaaaaaaaaaaaaaaaaaaaaaaaaaaaaaaaaaaaaaaaaaaaaaaaaaaaaaaaaaaaaaaaaaaaaaaaaaaaaaaaaaaaaaaaaaaaaaaaaaaaaaaaaaaaaaaaaaaaaaaaaaaaaaaaaaaaaaaaaaaaaaaaaaaaaaaaaaaaaaaaaaaaaaaaaaaaaaaaaaaaaaaaaaaa"/>
    <w:basedOn w:val="a0"/>
    <w:rsid w:val="00CE7D23"/>
  </w:style>
  <w:style w:type="character" w:styleId="affffff5">
    <w:name w:val="Unresolved Mention"/>
    <w:basedOn w:val="a0"/>
    <w:uiPriority w:val="99"/>
    <w:semiHidden/>
    <w:unhideWhenUsed/>
    <w:rsid w:val="00955D56"/>
    <w:rPr>
      <w:color w:val="605E5C"/>
      <w:shd w:val="clear" w:color="auto" w:fill="E1DFDD"/>
    </w:rPr>
  </w:style>
  <w:style w:type="paragraph" w:customStyle="1" w:styleId="1c">
    <w:name w:val="Строгий1"/>
    <w:link w:val="afffffe"/>
    <w:rsid w:val="003A1A55"/>
    <w:rPr>
      <w:b/>
      <w:bCs/>
    </w:rPr>
  </w:style>
  <w:style w:type="character" w:customStyle="1" w:styleId="FontStyle44">
    <w:name w:val="Font Style44"/>
    <w:uiPriority w:val="99"/>
    <w:rsid w:val="00D5689E"/>
    <w:rPr>
      <w:rFonts w:ascii="Times New Roman" w:hAnsi="Times New Roman" w:cs="Times New Roman"/>
      <w:color w:val="000000"/>
      <w:sz w:val="26"/>
      <w:szCs w:val="26"/>
    </w:rPr>
  </w:style>
  <w:style w:type="character" w:customStyle="1" w:styleId="c2">
    <w:name w:val="c2"/>
    <w:basedOn w:val="a0"/>
    <w:rsid w:val="0029456C"/>
  </w:style>
  <w:style w:type="paragraph" w:customStyle="1" w:styleId="c5">
    <w:name w:val="c5"/>
    <w:basedOn w:val="a"/>
    <w:rsid w:val="003346D8"/>
    <w:pPr>
      <w:spacing w:before="90" w:after="90"/>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7529445">
      <w:bodyDiv w:val="1"/>
      <w:marLeft w:val="0"/>
      <w:marRight w:val="0"/>
      <w:marTop w:val="0"/>
      <w:marBottom w:val="0"/>
      <w:divBdr>
        <w:top w:val="none" w:sz="0" w:space="0" w:color="auto"/>
        <w:left w:val="none" w:sz="0" w:space="0" w:color="auto"/>
        <w:bottom w:val="none" w:sz="0" w:space="0" w:color="auto"/>
        <w:right w:val="none" w:sz="0" w:space="0" w:color="auto"/>
      </w:divBdr>
      <w:divsChild>
        <w:div w:id="207493437">
          <w:marLeft w:val="0"/>
          <w:marRight w:val="0"/>
          <w:marTop w:val="0"/>
          <w:marBottom w:val="450"/>
          <w:divBdr>
            <w:top w:val="none" w:sz="0" w:space="0" w:color="auto"/>
            <w:left w:val="none" w:sz="0" w:space="0" w:color="auto"/>
            <w:bottom w:val="none" w:sz="0" w:space="0" w:color="auto"/>
            <w:right w:val="none" w:sz="0" w:space="0" w:color="auto"/>
          </w:divBdr>
        </w:div>
        <w:div w:id="1272669194">
          <w:marLeft w:val="0"/>
          <w:marRight w:val="0"/>
          <w:marTop w:val="0"/>
          <w:marBottom w:val="300"/>
          <w:divBdr>
            <w:top w:val="none" w:sz="0" w:space="0" w:color="auto"/>
            <w:left w:val="none" w:sz="0" w:space="0" w:color="auto"/>
            <w:bottom w:val="none" w:sz="0" w:space="0" w:color="auto"/>
            <w:right w:val="none" w:sz="0" w:space="0" w:color="auto"/>
          </w:divBdr>
        </w:div>
      </w:divsChild>
    </w:div>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307050964">
      <w:bodyDiv w:val="1"/>
      <w:marLeft w:val="0"/>
      <w:marRight w:val="0"/>
      <w:marTop w:val="0"/>
      <w:marBottom w:val="0"/>
      <w:divBdr>
        <w:top w:val="none" w:sz="0" w:space="0" w:color="auto"/>
        <w:left w:val="none" w:sz="0" w:space="0" w:color="auto"/>
        <w:bottom w:val="none" w:sz="0" w:space="0" w:color="auto"/>
        <w:right w:val="none" w:sz="0" w:space="0" w:color="auto"/>
      </w:divBdr>
    </w:div>
    <w:div w:id="367950890">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252592474">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profspo.ru/books/106863" TargetMode="External"/><Relationship Id="rId21" Type="http://schemas.openxmlformats.org/officeDocument/2006/relationships/hyperlink" Target="https://profspo.ru/books/105149" TargetMode="External"/><Relationship Id="rId42" Type="http://schemas.openxmlformats.org/officeDocument/2006/relationships/header" Target="header10.xml"/><Relationship Id="rId47" Type="http://schemas.openxmlformats.org/officeDocument/2006/relationships/header" Target="header11.xml"/><Relationship Id="rId63" Type="http://schemas.openxmlformats.org/officeDocument/2006/relationships/header" Target="header18.xml"/><Relationship Id="rId68" Type="http://schemas.openxmlformats.org/officeDocument/2006/relationships/hyperlink" Target="https://profspo.ru/books/126617" TargetMode="External"/><Relationship Id="rId84" Type="http://schemas.openxmlformats.org/officeDocument/2006/relationships/hyperlink" Target="https://profspo.ru/books/125573" TargetMode="External"/><Relationship Id="rId89" Type="http://schemas.openxmlformats.org/officeDocument/2006/relationships/hyperlink" Target="https://profspo.ru/books/104696" TargetMode="External"/><Relationship Id="rId16" Type="http://schemas.openxmlformats.org/officeDocument/2006/relationships/hyperlink" Target="https://profspo.ru/books/139518" TargetMode="External"/><Relationship Id="rId11" Type="http://schemas.openxmlformats.org/officeDocument/2006/relationships/hyperlink" Target="https://profspo.ru/books/142589" TargetMode="External"/><Relationship Id="rId32" Type="http://schemas.openxmlformats.org/officeDocument/2006/relationships/hyperlink" Target="https://profspo.ru/books/143939" TargetMode="External"/><Relationship Id="rId37" Type="http://schemas.openxmlformats.org/officeDocument/2006/relationships/header" Target="header7.xml"/><Relationship Id="rId53" Type="http://schemas.openxmlformats.org/officeDocument/2006/relationships/header" Target="header14.xml"/><Relationship Id="rId58" Type="http://schemas.openxmlformats.org/officeDocument/2006/relationships/header" Target="header15.xml"/><Relationship Id="rId74" Type="http://schemas.openxmlformats.org/officeDocument/2006/relationships/hyperlink" Target="https://profspo.ru/books/121377" TargetMode="External"/><Relationship Id="rId79" Type="http://schemas.openxmlformats.org/officeDocument/2006/relationships/header" Target="header21.xml"/><Relationship Id="rId5" Type="http://schemas.openxmlformats.org/officeDocument/2006/relationships/webSettings" Target="webSettings.xml"/><Relationship Id="rId90" Type="http://schemas.openxmlformats.org/officeDocument/2006/relationships/hyperlink" Target="https://znanium.ru/catalog/product/2029802" TargetMode="External"/><Relationship Id="rId95" Type="http://schemas.openxmlformats.org/officeDocument/2006/relationships/hyperlink" Target="https://firpo.ru/reestr-pop-spo/prp/prp_ud_sgc/" TargetMode="External"/><Relationship Id="rId22" Type="http://schemas.openxmlformats.org/officeDocument/2006/relationships/hyperlink" Target="https://urait.ru/book/cover/7533AD83-6E18-4E08-B716-12C561043FB3.%20-%20ISBN%20978-5-534-12300-5" TargetMode="External"/><Relationship Id="rId27" Type="http://schemas.openxmlformats.org/officeDocument/2006/relationships/header" Target="header5.xml"/><Relationship Id="rId43" Type="http://schemas.openxmlformats.org/officeDocument/2006/relationships/hyperlink" Target="https://urait.ru/bcode/587290.%20" TargetMode="External"/><Relationship Id="rId48" Type="http://schemas.openxmlformats.org/officeDocument/2006/relationships/header" Target="header12.xml"/><Relationship Id="rId64" Type="http://schemas.openxmlformats.org/officeDocument/2006/relationships/hyperlink" Target="https://profspo.ru/books/142512" TargetMode="External"/><Relationship Id="rId69" Type="http://schemas.openxmlformats.org/officeDocument/2006/relationships/hyperlink" Target="https://profspo.ru/books/156991" TargetMode="External"/><Relationship Id="rId80" Type="http://schemas.openxmlformats.org/officeDocument/2006/relationships/header" Target="header22.xml"/><Relationship Id="rId85" Type="http://schemas.openxmlformats.org/officeDocument/2006/relationships/hyperlink" Target="https://profspo.ru/books/139533" TargetMode="External"/><Relationship Id="rId3" Type="http://schemas.openxmlformats.org/officeDocument/2006/relationships/styles" Target="styles.xml"/><Relationship Id="rId12" Type="http://schemas.openxmlformats.org/officeDocument/2006/relationships/hyperlink" Target="https://profspo.ru/books/138138" TargetMode="External"/><Relationship Id="rId17" Type="http://schemas.openxmlformats.org/officeDocument/2006/relationships/hyperlink" Target="https://profspo.ru/books/137705" TargetMode="External"/><Relationship Id="rId25" Type="http://schemas.openxmlformats.org/officeDocument/2006/relationships/hyperlink" Target="https://profspo.ru/books/105148" TargetMode="External"/><Relationship Id="rId33" Type="http://schemas.openxmlformats.org/officeDocument/2006/relationships/hyperlink" Target="https://urait.ru/bcode/583958" TargetMode="External"/><Relationship Id="rId38" Type="http://schemas.openxmlformats.org/officeDocument/2006/relationships/header" Target="header8.xml"/><Relationship Id="rId46" Type="http://schemas.openxmlformats.org/officeDocument/2006/relationships/hyperlink" Target="https://profspo.ru/books/159272" TargetMode="External"/><Relationship Id="rId59" Type="http://schemas.openxmlformats.org/officeDocument/2006/relationships/header" Target="header16.xml"/><Relationship Id="rId67" Type="http://schemas.openxmlformats.org/officeDocument/2006/relationships/hyperlink" Target="https://profspo.ru/books/142224" TargetMode="External"/><Relationship Id="rId20" Type="http://schemas.openxmlformats.org/officeDocument/2006/relationships/hyperlink" Target="https://profspo.ru/books/106844" TargetMode="External"/><Relationship Id="rId41" Type="http://schemas.openxmlformats.org/officeDocument/2006/relationships/header" Target="header9.xml"/><Relationship Id="rId54" Type="http://schemas.openxmlformats.org/officeDocument/2006/relationships/hyperlink" Target="https://profspo.ru/books/139723" TargetMode="External"/><Relationship Id="rId62" Type="http://schemas.openxmlformats.org/officeDocument/2006/relationships/header" Target="header17.xml"/><Relationship Id="rId70" Type="http://schemas.openxmlformats.org/officeDocument/2006/relationships/header" Target="header19.xml"/><Relationship Id="rId75" Type="http://schemas.openxmlformats.org/officeDocument/2006/relationships/hyperlink" Target="https://profspo.ru/books/143683" TargetMode="External"/><Relationship Id="rId83" Type="http://schemas.openxmlformats.org/officeDocument/2006/relationships/hyperlink" Target="https://profspo.ru/books/139534" TargetMode="External"/><Relationship Id="rId88" Type="http://schemas.openxmlformats.org/officeDocument/2006/relationships/hyperlink" Target="https://profspo.ru/books/135497" TargetMode="External"/><Relationship Id="rId91" Type="http://schemas.openxmlformats.org/officeDocument/2006/relationships/hyperlink" Target="https://firpo.ru/reestr-pop-spo/prp/prp_ud_sgc/" TargetMode="External"/><Relationship Id="rId96" Type="http://schemas.openxmlformats.org/officeDocument/2006/relationships/header" Target="header23.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yperlink" Target="https://profspo.ru/books/106845" TargetMode="External"/><Relationship Id="rId28" Type="http://schemas.openxmlformats.org/officeDocument/2006/relationships/header" Target="header6.xml"/><Relationship Id="rId36" Type="http://schemas.openxmlformats.org/officeDocument/2006/relationships/hyperlink" Target="https://profspo.ru/books/125582" TargetMode="External"/><Relationship Id="rId49" Type="http://schemas.openxmlformats.org/officeDocument/2006/relationships/hyperlink" Target="https://urait.ru/bcode/598989" TargetMode="External"/><Relationship Id="rId57" Type="http://schemas.openxmlformats.org/officeDocument/2006/relationships/hyperlink" Target="https://profspo.ru/books/132871" TargetMode="External"/><Relationship Id="rId10" Type="http://schemas.openxmlformats.org/officeDocument/2006/relationships/hyperlink" Target="https://profspo.ru/books/156652" TargetMode="External"/><Relationship Id="rId31" Type="http://schemas.openxmlformats.org/officeDocument/2006/relationships/hyperlink" Target="https://profspo.ru/books/142853" TargetMode="External"/><Relationship Id="rId44" Type="http://schemas.openxmlformats.org/officeDocument/2006/relationships/hyperlink" Target="https://profspo.ru/books/154476" TargetMode="External"/><Relationship Id="rId52" Type="http://schemas.openxmlformats.org/officeDocument/2006/relationships/header" Target="header13.xml"/><Relationship Id="rId60" Type="http://schemas.openxmlformats.org/officeDocument/2006/relationships/hyperlink" Target="https://profspo.ru/books/151151" TargetMode="External"/><Relationship Id="rId65" Type="http://schemas.openxmlformats.org/officeDocument/2006/relationships/hyperlink" Target="https://profspo.ru/books/142223" TargetMode="External"/><Relationship Id="rId73" Type="http://schemas.openxmlformats.org/officeDocument/2006/relationships/hyperlink" Target="https://urait.ru/bcode/583721" TargetMode="External"/><Relationship Id="rId78" Type="http://schemas.openxmlformats.org/officeDocument/2006/relationships/hyperlink" Target="https://profspo.ru/books/160272" TargetMode="External"/><Relationship Id="rId81" Type="http://schemas.openxmlformats.org/officeDocument/2006/relationships/hyperlink" Target="https://profspo.ru/books/116485" TargetMode="External"/><Relationship Id="rId86" Type="http://schemas.openxmlformats.org/officeDocument/2006/relationships/hyperlink" Target="https://profspo.ru/books/156000" TargetMode="External"/><Relationship Id="rId94" Type="http://schemas.openxmlformats.org/officeDocument/2006/relationships/hyperlink" Target="https://firpo.ru/reestr-pop-spo/prp/prp_ud_sgc/" TargetMode="External"/><Relationship Id="rId4" Type="http://schemas.openxmlformats.org/officeDocument/2006/relationships/settings" Target="settings.xml"/><Relationship Id="rId9" Type="http://schemas.openxmlformats.org/officeDocument/2006/relationships/header" Target="header2.xml"/><Relationship Id="rId13" Type="http://schemas.openxmlformats.org/officeDocument/2006/relationships/hyperlink" Target="https://profspo.ru/books/142809" TargetMode="External"/><Relationship Id="rId18" Type="http://schemas.openxmlformats.org/officeDocument/2006/relationships/hyperlink" Target="https://profspo.ru/books/139103" TargetMode="External"/><Relationship Id="rId39" Type="http://schemas.openxmlformats.org/officeDocument/2006/relationships/hyperlink" Target="https://urait.ru/bcode/542597" TargetMode="External"/><Relationship Id="rId34" Type="http://schemas.openxmlformats.org/officeDocument/2006/relationships/hyperlink" Target="https://urait.ru/bcode/585264" TargetMode="External"/><Relationship Id="rId50" Type="http://schemas.openxmlformats.org/officeDocument/2006/relationships/hyperlink" Target="https://profspo.ru/books/147088" TargetMode="External"/><Relationship Id="rId55" Type="http://schemas.openxmlformats.org/officeDocument/2006/relationships/hyperlink" Target="https://urait.ru/bcode/598989" TargetMode="External"/><Relationship Id="rId76" Type="http://schemas.openxmlformats.org/officeDocument/2006/relationships/hyperlink" Target="https://profspo.ru/books/152773" TargetMode="External"/><Relationship Id="rId97" Type="http://schemas.openxmlformats.org/officeDocument/2006/relationships/fontTable" Target="fontTable.xml"/><Relationship Id="rId7" Type="http://schemas.openxmlformats.org/officeDocument/2006/relationships/endnotes" Target="endnotes.xml"/><Relationship Id="rId71" Type="http://schemas.openxmlformats.org/officeDocument/2006/relationships/header" Target="header20.xml"/><Relationship Id="rId92" Type="http://schemas.openxmlformats.org/officeDocument/2006/relationships/hyperlink" Target="https://firpo.ru/reestr-pop-spo/prp/prp_ud_sgc/" TargetMode="External"/><Relationship Id="rId2" Type="http://schemas.openxmlformats.org/officeDocument/2006/relationships/numbering" Target="numbering.xml"/><Relationship Id="rId29" Type="http://schemas.openxmlformats.org/officeDocument/2006/relationships/hyperlink" Target="https://profspo.ru/books/139662" TargetMode="External"/><Relationship Id="rId24" Type="http://schemas.openxmlformats.org/officeDocument/2006/relationships/hyperlink" Target="https://profspo.ru/books/116280" TargetMode="External"/><Relationship Id="rId40" Type="http://schemas.openxmlformats.org/officeDocument/2006/relationships/hyperlink" Target="https://urait.ru/bcode/587848" TargetMode="External"/><Relationship Id="rId45" Type="http://schemas.openxmlformats.org/officeDocument/2006/relationships/hyperlink" Target="https://profspo.ru/books/159273" TargetMode="External"/><Relationship Id="rId66" Type="http://schemas.openxmlformats.org/officeDocument/2006/relationships/hyperlink" Target="https://urait.ru/bcode/589573" TargetMode="External"/><Relationship Id="rId87" Type="http://schemas.openxmlformats.org/officeDocument/2006/relationships/hyperlink" Target="https://profspo.ru/books/139092" TargetMode="External"/><Relationship Id="rId61" Type="http://schemas.openxmlformats.org/officeDocument/2006/relationships/hyperlink" Target="https://profspo.ru/books/139625" TargetMode="External"/><Relationship Id="rId82" Type="http://schemas.openxmlformats.org/officeDocument/2006/relationships/hyperlink" Target="https://znanium.ru/catalog/product/2236172" TargetMode="External"/><Relationship Id="rId19" Type="http://schemas.openxmlformats.org/officeDocument/2006/relationships/hyperlink" Target="https://profspo.ru/books/139045" TargetMode="External"/><Relationship Id="rId14" Type="http://schemas.openxmlformats.org/officeDocument/2006/relationships/header" Target="header3.xml"/><Relationship Id="rId30" Type="http://schemas.openxmlformats.org/officeDocument/2006/relationships/hyperlink" Target="https://profspo.ru/books/138456" TargetMode="External"/><Relationship Id="rId35" Type="http://schemas.openxmlformats.org/officeDocument/2006/relationships/hyperlink" Target="https://profspo.ru/books/106856" TargetMode="External"/><Relationship Id="rId56" Type="http://schemas.openxmlformats.org/officeDocument/2006/relationships/hyperlink" Target="https://urait.ru/bcode/590537" TargetMode="External"/><Relationship Id="rId77" Type="http://schemas.openxmlformats.org/officeDocument/2006/relationships/hyperlink" Target="https://urait.ru/bcode/5877183.2.2" TargetMode="External"/><Relationship Id="rId8" Type="http://schemas.openxmlformats.org/officeDocument/2006/relationships/header" Target="header1.xml"/><Relationship Id="rId51" Type="http://schemas.openxmlformats.org/officeDocument/2006/relationships/hyperlink" Target="https://profspo.ru/books/115199" TargetMode="External"/><Relationship Id="rId72" Type="http://schemas.openxmlformats.org/officeDocument/2006/relationships/hyperlink" Target="https://profspo.ru/books/158472" TargetMode="External"/><Relationship Id="rId93" Type="http://schemas.openxmlformats.org/officeDocument/2006/relationships/hyperlink" Target="https://firpo.ru/reestr-pop-spo/prp/prp_ud_sgc/" TargetMode="External"/><Relationship Id="rId98"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4E92F3-D19C-420E-9178-883C33E6AF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198</TotalTime>
  <Pages>113</Pages>
  <Words>33058</Words>
  <Characters>188436</Characters>
  <Application>Microsoft Office Word</Application>
  <DocSecurity>0</DocSecurity>
  <Lines>1570</Lines>
  <Paragraphs>442</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221052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Гаджимурадова Аида Магомедовна</cp:lastModifiedBy>
  <cp:revision>13</cp:revision>
  <cp:lastPrinted>2023-04-28T08:44:00Z</cp:lastPrinted>
  <dcterms:created xsi:type="dcterms:W3CDTF">2026-06-30T13:49:00Z</dcterms:created>
  <dcterms:modified xsi:type="dcterms:W3CDTF">2026-07-03T12:27:00Z</dcterms:modified>
</cp:coreProperties>
</file>