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012A" w14:textId="77777777" w:rsidR="00BE4CD7" w:rsidRDefault="00BE4CD7" w:rsidP="006B446C">
      <w:pPr>
        <w:keepNext/>
        <w:ind w:firstLine="709"/>
        <w:rPr>
          <w:rFonts w:ascii="Times New Roman" w:eastAsia="Times New Roman" w:hAnsi="Times New Roman" w:cs="Times New Roman"/>
          <w:b/>
          <w:sz w:val="24"/>
          <w:szCs w:val="24"/>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5F5E91C9"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B6480B" w:rsidRPr="00B6480B">
        <w:rPr>
          <w:rFonts w:ascii="Times New Roman" w:eastAsia="Times New Roman" w:hAnsi="Times New Roman" w:cs="Times New Roman"/>
          <w:b/>
          <w:bCs/>
          <w:iCs/>
          <w:kern w:val="32"/>
          <w:sz w:val="24"/>
          <w:szCs w:val="24"/>
          <w:lang w:eastAsia="x-none"/>
        </w:rPr>
        <w:t>ПОП СПО</w:t>
      </w:r>
      <w:r w:rsidR="00B6480B">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End w:id="1"/>
      <w:r w:rsidR="006B446C">
        <w:rPr>
          <w:rFonts w:ascii="Times New Roman" w:eastAsia="Times New Roman" w:hAnsi="Times New Roman" w:cs="Times New Roman"/>
          <w:b/>
          <w:bCs/>
          <w:sz w:val="24"/>
          <w:szCs w:val="24"/>
          <w:lang w:eastAsia="ru-RU"/>
        </w:rPr>
        <w:t>15.02.17 Монтаж, техническое обслуживание, эксплуатация и ремонт промышленного оборудования (по отраслям)</w:t>
      </w: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035828" w14:textId="1B2B6287" w:rsidR="008F232B" w:rsidRDefault="00896BB3" w:rsidP="00E774AA">
      <w:pPr>
        <w:pStyle w:val="14"/>
        <w:rPr>
          <w:rFonts w:asciiTheme="minorHAnsi" w:eastAsiaTheme="minorEastAsia" w:hAnsiTheme="minorHAnsi" w:cstheme="minorBidi"/>
          <w:lang w:eastAsia="ru-RU"/>
        </w:rPr>
      </w:pPr>
      <w:r>
        <w:rPr>
          <w:lang w:eastAsia="ru-RU"/>
        </w:rPr>
        <w:fldChar w:fldCharType="begin"/>
      </w:r>
      <w:r>
        <w:rPr>
          <w:lang w:eastAsia="ru-RU"/>
        </w:rPr>
        <w:instrText xml:space="preserve"> TOC \o "3-3" \h \z \t "Заголовок 1;1;Заголовок 2;2;Заголовок1;1;Заголовок;1" </w:instrText>
      </w:r>
      <w:r>
        <w:rPr>
          <w:lang w:eastAsia="ru-RU"/>
        </w:rPr>
        <w:fldChar w:fldCharType="separate"/>
      </w:r>
    </w:p>
    <w:p w14:paraId="1F59CD60" w14:textId="680A73E2" w:rsidR="008F232B" w:rsidRDefault="00E51099" w:rsidP="00E774AA">
      <w:pPr>
        <w:pStyle w:val="14"/>
        <w:rPr>
          <w:rFonts w:asciiTheme="minorHAnsi" w:eastAsiaTheme="minorEastAsia" w:hAnsiTheme="minorHAnsi" w:cstheme="minorBidi"/>
          <w:lang w:eastAsia="ru-RU"/>
        </w:rPr>
      </w:pPr>
      <w:hyperlink w:anchor="_Toc167579407" w:history="1">
        <w:r w:rsidR="008F232B" w:rsidRPr="008D5679">
          <w:rPr>
            <w:rStyle w:val="af0"/>
          </w:rPr>
          <w:t>«ОП.01 ИНЖЕНЕРНАЯ ГРАФИКА»</w:t>
        </w:r>
        <w:r w:rsidR="008F232B">
          <w:rPr>
            <w:webHidden/>
          </w:rPr>
          <w:tab/>
        </w:r>
        <w:r w:rsidR="008B5C23">
          <w:rPr>
            <w:webHidden/>
            <w:lang w:val="en-US"/>
          </w:rPr>
          <w:t>2</w:t>
        </w:r>
      </w:hyperlink>
    </w:p>
    <w:p w14:paraId="5328A35B" w14:textId="2AA88404" w:rsidR="008F232B" w:rsidRDefault="00E51099" w:rsidP="00E774AA">
      <w:pPr>
        <w:pStyle w:val="14"/>
        <w:rPr>
          <w:rFonts w:asciiTheme="minorHAnsi" w:eastAsiaTheme="minorEastAsia" w:hAnsiTheme="minorHAnsi" w:cstheme="minorBidi"/>
          <w:lang w:eastAsia="ru-RU"/>
        </w:rPr>
      </w:pPr>
      <w:hyperlink w:anchor="_Toc167579408" w:history="1">
        <w:r w:rsidR="008F232B" w:rsidRPr="008D5679">
          <w:rPr>
            <w:rStyle w:val="af0"/>
          </w:rPr>
          <w:t>«ОП.02 МАТЕРИАЛОВЕДЕНИЕ»</w:t>
        </w:r>
        <w:r w:rsidR="008F232B">
          <w:rPr>
            <w:webHidden/>
          </w:rPr>
          <w:tab/>
        </w:r>
        <w:r w:rsidR="008F232B">
          <w:rPr>
            <w:webHidden/>
          </w:rPr>
          <w:fldChar w:fldCharType="begin"/>
        </w:r>
        <w:r w:rsidR="008F232B">
          <w:rPr>
            <w:webHidden/>
          </w:rPr>
          <w:instrText xml:space="preserve"> PAGEREF _Toc167579408 \h </w:instrText>
        </w:r>
        <w:r w:rsidR="008F232B">
          <w:rPr>
            <w:webHidden/>
          </w:rPr>
        </w:r>
        <w:r w:rsidR="008F232B">
          <w:rPr>
            <w:webHidden/>
          </w:rPr>
          <w:fldChar w:fldCharType="separate"/>
        </w:r>
        <w:r w:rsidR="00A322E3">
          <w:rPr>
            <w:webHidden/>
          </w:rPr>
          <w:t>21</w:t>
        </w:r>
        <w:r w:rsidR="008F232B">
          <w:rPr>
            <w:webHidden/>
          </w:rPr>
          <w:fldChar w:fldCharType="end"/>
        </w:r>
      </w:hyperlink>
    </w:p>
    <w:p w14:paraId="590FBED6" w14:textId="409AC9E1" w:rsidR="008F232B" w:rsidRDefault="00E51099" w:rsidP="00E774AA">
      <w:pPr>
        <w:pStyle w:val="14"/>
        <w:rPr>
          <w:rFonts w:asciiTheme="minorHAnsi" w:eastAsiaTheme="minorEastAsia" w:hAnsiTheme="minorHAnsi" w:cstheme="minorBidi"/>
          <w:lang w:eastAsia="ru-RU"/>
        </w:rPr>
      </w:pPr>
      <w:hyperlink w:anchor="_Toc167579409" w:history="1">
        <w:r w:rsidR="008F232B" w:rsidRPr="008D5679">
          <w:rPr>
            <w:rStyle w:val="af0"/>
          </w:rPr>
          <w:t>«ОП.03 ТЕХНИЧЕСКАЯ МЕХАНИКА»</w:t>
        </w:r>
        <w:r w:rsidR="008F232B">
          <w:rPr>
            <w:webHidden/>
          </w:rPr>
          <w:tab/>
        </w:r>
        <w:r w:rsidR="00951A54">
          <w:rPr>
            <w:webHidden/>
            <w:lang w:val="en-US"/>
          </w:rPr>
          <w:t>23</w:t>
        </w:r>
      </w:hyperlink>
    </w:p>
    <w:p w14:paraId="4C18FD58" w14:textId="1C5AADF6" w:rsidR="008F232B" w:rsidRDefault="00E51099" w:rsidP="00E774AA">
      <w:pPr>
        <w:pStyle w:val="14"/>
        <w:rPr>
          <w:rFonts w:asciiTheme="minorHAnsi" w:eastAsiaTheme="minorEastAsia" w:hAnsiTheme="minorHAnsi" w:cstheme="minorBidi"/>
          <w:lang w:eastAsia="ru-RU"/>
        </w:rPr>
      </w:pPr>
      <w:hyperlink w:anchor="_Toc167579410" w:history="1">
        <w:r w:rsidR="008F232B" w:rsidRPr="008D5679">
          <w:rPr>
            <w:rStyle w:val="af0"/>
          </w:rPr>
          <w:t>«ОП.04 МЕТРОЛОГИЯ, СТАНДАРТИЗАЦИЯ И СЕРТИФИКАЦИЯ»</w:t>
        </w:r>
        <w:r w:rsidR="008F232B">
          <w:rPr>
            <w:webHidden/>
          </w:rPr>
          <w:tab/>
        </w:r>
        <w:r w:rsidR="00951A54">
          <w:rPr>
            <w:webHidden/>
            <w:lang w:val="en-US"/>
          </w:rPr>
          <w:t>34</w:t>
        </w:r>
      </w:hyperlink>
    </w:p>
    <w:p w14:paraId="75BBFE7E" w14:textId="305668CB" w:rsidR="008F232B" w:rsidRDefault="00E51099" w:rsidP="00E774AA">
      <w:pPr>
        <w:pStyle w:val="14"/>
        <w:rPr>
          <w:rFonts w:asciiTheme="minorHAnsi" w:eastAsiaTheme="minorEastAsia" w:hAnsiTheme="minorHAnsi" w:cstheme="minorBidi"/>
          <w:lang w:eastAsia="ru-RU"/>
        </w:rPr>
      </w:pPr>
      <w:hyperlink w:anchor="_Toc167579411" w:history="1">
        <w:r w:rsidR="008F232B" w:rsidRPr="008D5679">
          <w:rPr>
            <w:rStyle w:val="af0"/>
          </w:rPr>
          <w:t>«ОП.05 ЭЛЕКТРОТЕХНИКА И ОСНОВЫ ЭЛЕКТРОНИКИ»</w:t>
        </w:r>
        <w:r w:rsidR="008F232B">
          <w:rPr>
            <w:webHidden/>
          </w:rPr>
          <w:tab/>
        </w:r>
        <w:r w:rsidR="00951A54">
          <w:rPr>
            <w:webHidden/>
            <w:lang w:val="en-US"/>
          </w:rPr>
          <w:t>43</w:t>
        </w:r>
      </w:hyperlink>
    </w:p>
    <w:p w14:paraId="481F2CB2" w14:textId="1B150F3F" w:rsidR="008F232B" w:rsidRDefault="00E51099" w:rsidP="00E774AA">
      <w:pPr>
        <w:pStyle w:val="14"/>
        <w:rPr>
          <w:rFonts w:asciiTheme="minorHAnsi" w:eastAsiaTheme="minorEastAsia" w:hAnsiTheme="minorHAnsi" w:cstheme="minorBidi"/>
          <w:lang w:eastAsia="ru-RU"/>
        </w:rPr>
      </w:pPr>
      <w:hyperlink w:anchor="_Toc167579412" w:history="1">
        <w:r w:rsidR="008F232B" w:rsidRPr="008D5679">
          <w:rPr>
            <w:rStyle w:val="af0"/>
          </w:rPr>
          <w:t>«ОП.06 ОБРАБОТКА МЕТАЛЛОВ РЕЗАНЬЕМ, СТАНКИ И ИНСТРУМЕНТЫ»</w:t>
        </w:r>
        <w:r w:rsidR="008F232B">
          <w:rPr>
            <w:webHidden/>
          </w:rPr>
          <w:tab/>
        </w:r>
        <w:r w:rsidR="00951A54">
          <w:rPr>
            <w:webHidden/>
            <w:lang w:val="en-US"/>
          </w:rPr>
          <w:t>55</w:t>
        </w:r>
      </w:hyperlink>
    </w:p>
    <w:p w14:paraId="6F028B7E" w14:textId="5B3370D0" w:rsidR="008F232B" w:rsidRDefault="00E51099" w:rsidP="00E774AA">
      <w:pPr>
        <w:pStyle w:val="14"/>
        <w:rPr>
          <w:rFonts w:asciiTheme="minorHAnsi" w:eastAsiaTheme="minorEastAsia" w:hAnsiTheme="minorHAnsi" w:cstheme="minorBidi"/>
          <w:lang w:eastAsia="ru-RU"/>
        </w:rPr>
      </w:pPr>
      <w:hyperlink w:anchor="_Toc167579413" w:history="1">
        <w:r w:rsidR="008F232B" w:rsidRPr="008D5679">
          <w:rPr>
            <w:rStyle w:val="af0"/>
          </w:rPr>
          <w:t>«ОП.07 ОХРАНА ТРУДА И БЕРЕЖЛИВОЕ ПРОИЗВОДСТВО»</w:t>
        </w:r>
        <w:r w:rsidR="008F232B">
          <w:rPr>
            <w:webHidden/>
          </w:rPr>
          <w:tab/>
        </w:r>
        <w:r w:rsidR="00951A54">
          <w:rPr>
            <w:webHidden/>
            <w:lang w:val="en-US"/>
          </w:rPr>
          <w:t>63</w:t>
        </w:r>
      </w:hyperlink>
    </w:p>
    <w:p w14:paraId="4FAE5104" w14:textId="5A0A9F50" w:rsidR="008F232B" w:rsidRDefault="00E51099" w:rsidP="00E774AA">
      <w:pPr>
        <w:pStyle w:val="14"/>
        <w:rPr>
          <w:rFonts w:asciiTheme="minorHAnsi" w:eastAsiaTheme="minorEastAsia" w:hAnsiTheme="minorHAnsi" w:cstheme="minorBidi"/>
          <w:lang w:eastAsia="ru-RU"/>
        </w:rPr>
      </w:pPr>
      <w:hyperlink w:anchor="_Toc167579414" w:history="1">
        <w:r w:rsidR="008F232B" w:rsidRPr="008D5679">
          <w:rPr>
            <w:rStyle w:val="af0"/>
          </w:rPr>
          <w:t>«ОП.08 МАТЕМАТИЧЕСКИЕ МЕТОДЫ В ПРОФЕССИОНАЛЬНОЙ ДЕЯТЕЛЬНОСТИ»</w:t>
        </w:r>
        <w:r w:rsidR="008F232B">
          <w:rPr>
            <w:webHidden/>
          </w:rPr>
          <w:tab/>
        </w:r>
        <w:r w:rsidR="00951A54">
          <w:rPr>
            <w:webHidden/>
            <w:lang w:val="en-US"/>
          </w:rPr>
          <w:t>71</w:t>
        </w:r>
      </w:hyperlink>
    </w:p>
    <w:p w14:paraId="6D66E430" w14:textId="63D70902" w:rsidR="008F232B" w:rsidRDefault="00E51099" w:rsidP="00E774AA">
      <w:pPr>
        <w:pStyle w:val="14"/>
        <w:rPr>
          <w:rFonts w:asciiTheme="minorHAnsi" w:eastAsiaTheme="minorEastAsia" w:hAnsiTheme="minorHAnsi" w:cstheme="minorBidi"/>
          <w:lang w:eastAsia="ru-RU"/>
        </w:rPr>
      </w:pPr>
      <w:hyperlink w:anchor="_Toc167579415" w:history="1">
        <w:r w:rsidR="008F232B" w:rsidRPr="008D5679">
          <w:rPr>
            <w:rStyle w:val="af0"/>
          </w:rPr>
          <w:t>«ОП.09 ЭЛЕМЕНТЫ САПР В ПРОФЕССИОНАЛЬНОЙ ДЕЯТЕЛЬНОСТИ»</w:t>
        </w:r>
        <w:r w:rsidR="008F232B">
          <w:rPr>
            <w:webHidden/>
          </w:rPr>
          <w:tab/>
        </w:r>
        <w:r w:rsidR="00951A54">
          <w:rPr>
            <w:webHidden/>
            <w:lang w:val="en-US"/>
          </w:rPr>
          <w:t>79</w:t>
        </w:r>
      </w:hyperlink>
    </w:p>
    <w:p w14:paraId="6A607795" w14:textId="759C3F83" w:rsidR="00851623" w:rsidRPr="00851623" w:rsidRDefault="00896BB3" w:rsidP="00E774AA">
      <w:pPr>
        <w:pStyle w:val="14"/>
        <w:rPr>
          <w:rFonts w:asciiTheme="minorHAnsi" w:eastAsiaTheme="minorEastAsia" w:hAnsiTheme="minorHAnsi" w:cstheme="minorBidi"/>
          <w:lang w:eastAsia="ru-RU"/>
        </w:rPr>
      </w:pPr>
      <w:r>
        <w:rPr>
          <w:rFonts w:eastAsia="Times New Roman"/>
          <w:sz w:val="24"/>
          <w:szCs w:val="24"/>
          <w:lang w:eastAsia="ru-RU"/>
        </w:rPr>
        <w:fldChar w:fldCharType="end"/>
      </w:r>
      <w:hyperlink w:anchor="_Toc167579402" w:history="1">
        <w:r w:rsidR="00851623" w:rsidRPr="00851623">
          <w:rPr>
            <w:rStyle w:val="af0"/>
            <w:color w:val="auto"/>
            <w:u w:val="none"/>
          </w:rPr>
          <w:t>«СГ.01 ИСТОРИЯ РОССИИ»</w:t>
        </w:r>
        <w:r w:rsidR="00851623" w:rsidRPr="00851623">
          <w:rPr>
            <w:webHidden/>
          </w:rPr>
          <w:tab/>
        </w:r>
        <w:r w:rsidR="00951A54" w:rsidRPr="00951A54">
          <w:rPr>
            <w:webHidden/>
          </w:rPr>
          <w:t>87</w:t>
        </w:r>
      </w:hyperlink>
    </w:p>
    <w:p w14:paraId="11D88212" w14:textId="4D5EEDDC" w:rsidR="00851623" w:rsidRPr="00851623" w:rsidRDefault="00E51099" w:rsidP="00E774AA">
      <w:pPr>
        <w:pStyle w:val="14"/>
        <w:rPr>
          <w:rFonts w:asciiTheme="minorHAnsi" w:eastAsiaTheme="minorEastAsia" w:hAnsiTheme="minorHAnsi" w:cstheme="minorBidi"/>
          <w:lang w:eastAsia="ru-RU"/>
        </w:rPr>
      </w:pPr>
      <w:hyperlink w:anchor="_Toc167579403" w:history="1">
        <w:r w:rsidR="00851623" w:rsidRPr="00851623">
          <w:rPr>
            <w:rStyle w:val="af0"/>
            <w:color w:val="auto"/>
            <w:u w:val="none"/>
          </w:rPr>
          <w:t>«СГ.02 ИНОСТРАННЫЙ ЯЗЫК В ПРОФЕССИОНАЛЬНОЙ ДЕЯТЕЛЬНОСТИ»</w:t>
        </w:r>
        <w:r w:rsidR="00851623" w:rsidRPr="00851623">
          <w:rPr>
            <w:webHidden/>
          </w:rPr>
          <w:tab/>
        </w:r>
        <w:r w:rsidR="00951A54" w:rsidRPr="00951A54">
          <w:rPr>
            <w:webHidden/>
          </w:rPr>
          <w:t>88</w:t>
        </w:r>
      </w:hyperlink>
    </w:p>
    <w:p w14:paraId="3A02B871" w14:textId="45DD636D" w:rsidR="00851623" w:rsidRPr="00851623" w:rsidRDefault="00E51099" w:rsidP="00E774AA">
      <w:pPr>
        <w:pStyle w:val="14"/>
        <w:rPr>
          <w:rFonts w:asciiTheme="minorHAnsi" w:eastAsiaTheme="minorEastAsia" w:hAnsiTheme="minorHAnsi" w:cstheme="minorBidi"/>
          <w:lang w:eastAsia="ru-RU"/>
        </w:rPr>
      </w:pPr>
      <w:hyperlink w:anchor="_Toc167579404" w:history="1">
        <w:r w:rsidR="00851623" w:rsidRPr="00851623">
          <w:rPr>
            <w:rStyle w:val="af0"/>
            <w:color w:val="auto"/>
            <w:u w:val="none"/>
          </w:rPr>
          <w:t>«СГ.03 БЕЗОПАСНОСТЬ ЖИЗНЕДЕЯТЕЛЬНОСТИ»</w:t>
        </w:r>
        <w:r w:rsidR="00851623" w:rsidRPr="00851623">
          <w:rPr>
            <w:webHidden/>
          </w:rPr>
          <w:tab/>
        </w:r>
        <w:r w:rsidR="00951A54" w:rsidRPr="00951A54">
          <w:rPr>
            <w:webHidden/>
          </w:rPr>
          <w:t>89</w:t>
        </w:r>
      </w:hyperlink>
    </w:p>
    <w:p w14:paraId="156AA0F8" w14:textId="49FC250D" w:rsidR="00851623" w:rsidRPr="00851623" w:rsidRDefault="00E51099" w:rsidP="00E774AA">
      <w:pPr>
        <w:pStyle w:val="14"/>
        <w:rPr>
          <w:rFonts w:asciiTheme="minorHAnsi" w:eastAsiaTheme="minorEastAsia" w:hAnsiTheme="minorHAnsi" w:cstheme="minorBidi"/>
          <w:lang w:eastAsia="ru-RU"/>
        </w:rPr>
      </w:pPr>
      <w:hyperlink w:anchor="_Toc167579405" w:history="1">
        <w:r w:rsidR="00851623" w:rsidRPr="00851623">
          <w:rPr>
            <w:rStyle w:val="af0"/>
            <w:color w:val="auto"/>
            <w:u w:val="none"/>
          </w:rPr>
          <w:t>«СГ.04 ФИЗИЧЕСКАЯ КУЛЬТУРА»</w:t>
        </w:r>
        <w:r w:rsidR="00851623" w:rsidRPr="00851623">
          <w:rPr>
            <w:webHidden/>
          </w:rPr>
          <w:tab/>
        </w:r>
        <w:r w:rsidR="00951A54" w:rsidRPr="00951A54">
          <w:rPr>
            <w:webHidden/>
          </w:rPr>
          <w:t>90</w:t>
        </w:r>
      </w:hyperlink>
    </w:p>
    <w:p w14:paraId="36ADFC5F" w14:textId="7D1FB772" w:rsidR="00851623" w:rsidRPr="00851623" w:rsidRDefault="00E51099" w:rsidP="00E774AA">
      <w:pPr>
        <w:pStyle w:val="14"/>
        <w:rPr>
          <w:rFonts w:asciiTheme="minorHAnsi" w:eastAsiaTheme="minorEastAsia" w:hAnsiTheme="minorHAnsi" w:cstheme="minorBidi"/>
          <w:lang w:eastAsia="ru-RU"/>
        </w:rPr>
      </w:pPr>
      <w:hyperlink w:anchor="_Toc167579406" w:history="1">
        <w:r w:rsidR="00851623" w:rsidRPr="00851623">
          <w:rPr>
            <w:rStyle w:val="af0"/>
            <w:color w:val="auto"/>
            <w:u w:val="none"/>
          </w:rPr>
          <w:t>«СГ.05 ОСНОВЫ ФИНАНСОВОЙ ГРАМОТНОСТИ»</w:t>
        </w:r>
        <w:r w:rsidR="00851623" w:rsidRPr="00851623">
          <w:rPr>
            <w:webHidden/>
          </w:rPr>
          <w:tab/>
        </w:r>
        <w:r w:rsidR="00951A54" w:rsidRPr="00E774AA">
          <w:rPr>
            <w:webHidden/>
          </w:rPr>
          <w:t>9</w:t>
        </w:r>
        <w:r w:rsidR="00851623" w:rsidRPr="00851623">
          <w:rPr>
            <w:webHidden/>
          </w:rPr>
          <w:fldChar w:fldCharType="begin"/>
        </w:r>
        <w:r w:rsidR="00851623" w:rsidRPr="00851623">
          <w:rPr>
            <w:webHidden/>
          </w:rPr>
          <w:instrText xml:space="preserve"> PAGEREF _Toc167579406 \h </w:instrText>
        </w:r>
        <w:r w:rsidR="00851623" w:rsidRPr="00851623">
          <w:rPr>
            <w:webHidden/>
          </w:rPr>
        </w:r>
        <w:r w:rsidR="00851623" w:rsidRPr="00851623">
          <w:rPr>
            <w:webHidden/>
          </w:rPr>
          <w:fldChar w:fldCharType="separate"/>
        </w:r>
        <w:r w:rsidR="00851623" w:rsidRPr="00851623">
          <w:rPr>
            <w:webHidden/>
          </w:rPr>
          <w:t>1</w:t>
        </w:r>
        <w:r w:rsidR="00851623" w:rsidRPr="00851623">
          <w:rPr>
            <w:webHidden/>
          </w:rPr>
          <w:fldChar w:fldCharType="end"/>
        </w:r>
      </w:hyperlink>
    </w:p>
    <w:p w14:paraId="315FFDB9" w14:textId="4BB79DC8" w:rsidR="00D32F37" w:rsidRPr="00851623"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0E714A2" w:rsidR="008018C7" w:rsidRDefault="008018C7" w:rsidP="00CD2973">
      <w:pPr>
        <w:jc w:val="center"/>
        <w:rPr>
          <w:rFonts w:ascii="Times New Roman" w:hAnsi="Times New Roman" w:cs="Times New Roman"/>
          <w:b/>
          <w:i/>
          <w:sz w:val="24"/>
          <w:szCs w:val="24"/>
        </w:rPr>
      </w:pPr>
    </w:p>
    <w:p w14:paraId="6C0F72ED" w14:textId="27B8D37A" w:rsidR="00E774AA" w:rsidRDefault="00E774AA" w:rsidP="00CD2973">
      <w:pPr>
        <w:jc w:val="center"/>
        <w:rPr>
          <w:rFonts w:ascii="Times New Roman" w:hAnsi="Times New Roman" w:cs="Times New Roman"/>
          <w:b/>
          <w:i/>
          <w:sz w:val="24"/>
          <w:szCs w:val="24"/>
        </w:rPr>
      </w:pPr>
    </w:p>
    <w:p w14:paraId="7895C004" w14:textId="5CAEF8A9" w:rsidR="00E774AA" w:rsidRDefault="00E774AA" w:rsidP="00CD2973">
      <w:pPr>
        <w:jc w:val="center"/>
        <w:rPr>
          <w:rFonts w:ascii="Times New Roman" w:hAnsi="Times New Roman" w:cs="Times New Roman"/>
          <w:b/>
          <w:i/>
          <w:sz w:val="24"/>
          <w:szCs w:val="24"/>
        </w:rPr>
      </w:pPr>
    </w:p>
    <w:p w14:paraId="3F86654E" w14:textId="5DED8C8E" w:rsidR="00E774AA" w:rsidRDefault="00E774AA" w:rsidP="00CD2973">
      <w:pPr>
        <w:jc w:val="center"/>
        <w:rPr>
          <w:rFonts w:ascii="Times New Roman" w:hAnsi="Times New Roman" w:cs="Times New Roman"/>
          <w:b/>
          <w:i/>
          <w:sz w:val="24"/>
          <w:szCs w:val="24"/>
        </w:rPr>
      </w:pPr>
    </w:p>
    <w:p w14:paraId="7D360A9C" w14:textId="378C3A28" w:rsidR="00E774AA" w:rsidRDefault="00E774AA" w:rsidP="00CD2973">
      <w:pPr>
        <w:jc w:val="center"/>
        <w:rPr>
          <w:rFonts w:ascii="Times New Roman" w:hAnsi="Times New Roman" w:cs="Times New Roman"/>
          <w:b/>
          <w:i/>
          <w:sz w:val="24"/>
          <w:szCs w:val="24"/>
        </w:rPr>
      </w:pPr>
    </w:p>
    <w:p w14:paraId="199FF46A" w14:textId="1FA602A1" w:rsidR="00E774AA" w:rsidRDefault="00E774AA" w:rsidP="00CD2973">
      <w:pPr>
        <w:jc w:val="center"/>
        <w:rPr>
          <w:rFonts w:ascii="Times New Roman" w:hAnsi="Times New Roman" w:cs="Times New Roman"/>
          <w:b/>
          <w:i/>
          <w:sz w:val="24"/>
          <w:szCs w:val="24"/>
        </w:rPr>
      </w:pPr>
    </w:p>
    <w:p w14:paraId="3EBF9ADA" w14:textId="04AEDC4E" w:rsidR="00E774AA" w:rsidRDefault="00E774AA" w:rsidP="00CD2973">
      <w:pPr>
        <w:jc w:val="center"/>
        <w:rPr>
          <w:rFonts w:ascii="Times New Roman" w:hAnsi="Times New Roman" w:cs="Times New Roman"/>
          <w:b/>
          <w:i/>
          <w:sz w:val="24"/>
          <w:szCs w:val="24"/>
        </w:rPr>
      </w:pPr>
    </w:p>
    <w:p w14:paraId="2697B9DD" w14:textId="77777777" w:rsidR="00E774AA" w:rsidRPr="005F59C7" w:rsidRDefault="00E774AA" w:rsidP="00CD2973">
      <w:pPr>
        <w:jc w:val="center"/>
        <w:rPr>
          <w:rFonts w:ascii="Times New Roman" w:hAnsi="Times New Roman" w:cs="Times New Roman"/>
          <w:b/>
          <w:i/>
          <w:sz w:val="24"/>
          <w:szCs w:val="24"/>
        </w:rPr>
      </w:pPr>
    </w:p>
    <w:p w14:paraId="6FF0472B" w14:textId="3D81C81A"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B6480B">
        <w:rPr>
          <w:b/>
          <w:bCs/>
          <w:lang w:val="ru-RU"/>
        </w:rPr>
        <w:t>5</w:t>
      </w:r>
      <w:r w:rsidR="00F05265">
        <w:rPr>
          <w:b/>
          <w:bCs/>
          <w:lang w:val="ru-RU"/>
        </w:rPr>
        <w:t xml:space="preserve">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9E48640" w14:textId="77777777" w:rsidR="00441B03" w:rsidRPr="00DF068E" w:rsidRDefault="00441B03" w:rsidP="00441B03">
      <w:pPr>
        <w:pStyle w:val="1f"/>
        <w:jc w:val="left"/>
        <w:rPr>
          <w:rFonts w:ascii="Times New Roman" w:hAnsi="Times New Roman"/>
          <w:lang w:val="ru-RU"/>
        </w:rPr>
        <w:sectPr w:rsidR="00441B03" w:rsidRPr="00DF068E" w:rsidSect="00441B03">
          <w:headerReference w:type="even" r:id="rId8"/>
          <w:headerReference w:type="default" r:id="rId9"/>
          <w:pgSz w:w="11906" w:h="16838"/>
          <w:pgMar w:top="1134" w:right="567" w:bottom="1134" w:left="1701" w:header="709" w:footer="709" w:gutter="0"/>
          <w:cols w:space="708"/>
          <w:docGrid w:linePitch="360"/>
        </w:sectPr>
      </w:pPr>
    </w:p>
    <w:p w14:paraId="10A28F41" w14:textId="5A979042" w:rsidR="001A6E0C" w:rsidRPr="00E774AA" w:rsidRDefault="001A6E0C"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1</w:t>
      </w:r>
    </w:p>
    <w:p w14:paraId="475E6849" w14:textId="0D615C35"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B6480B" w:rsidRPr="00B6480B">
        <w:rPr>
          <w:rFonts w:ascii="Times New Roman" w:hAnsi="Times New Roman" w:cs="Times New Roman"/>
          <w:b/>
          <w:bCs/>
          <w:iCs/>
          <w:sz w:val="24"/>
          <w:szCs w:val="24"/>
        </w:rPr>
        <w:t>ПОП СПО</w:t>
      </w:r>
      <w:r w:rsidR="00B6480B">
        <w:rPr>
          <w:rFonts w:ascii="Times New Roman" w:hAnsi="Times New Roman" w:cs="Times New Roman"/>
          <w:b/>
          <w:bCs/>
          <w:sz w:val="24"/>
          <w:szCs w:val="24"/>
        </w:rPr>
        <w:t xml:space="preserve"> </w:t>
      </w:r>
      <w:r>
        <w:rPr>
          <w:rFonts w:ascii="Times New Roman" w:hAnsi="Times New Roman" w:cs="Times New Roman"/>
          <w:b/>
          <w:bCs/>
          <w:sz w:val="24"/>
          <w:szCs w:val="24"/>
        </w:rPr>
        <w:t>по специальности</w:t>
      </w:r>
    </w:p>
    <w:p w14:paraId="0BD390CA" w14:textId="1A2A6ABD" w:rsidR="001A6E0C" w:rsidRPr="00087DE1" w:rsidRDefault="006B446C" w:rsidP="001A6E0C">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F36136F" w:rsidR="001A6E0C" w:rsidRPr="001A6E0C" w:rsidRDefault="00EB6AE2" w:rsidP="001A6E0C">
      <w:pPr>
        <w:pStyle w:val="1"/>
      </w:pPr>
      <w:bookmarkStart w:id="5" w:name="_Toc167579407"/>
      <w:r>
        <w:t>«ОП</w:t>
      </w:r>
      <w:r w:rsidRPr="001A6E0C">
        <w:t>.0</w:t>
      </w:r>
      <w:r>
        <w:t>1</w:t>
      </w:r>
      <w:r w:rsidRPr="001A6E0C">
        <w:t xml:space="preserve"> </w:t>
      </w:r>
      <w:r w:rsidRPr="00016F81">
        <w:t>ИНЖЕНЕРНАЯ ГРАФИКА</w:t>
      </w:r>
      <w:r>
        <w:t>»</w:t>
      </w:r>
      <w:bookmarkEnd w:id="5"/>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1E11841" w14:textId="77777777" w:rsidR="001A6E0C" w:rsidRPr="000143A1" w:rsidRDefault="00E51099"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1A6E0C" w:rsidRPr="000143A1">
          <w:rPr>
            <w:webHidden/>
          </w:rPr>
          <w:fldChar w:fldCharType="begin"/>
        </w:r>
        <w:r w:rsidR="001A6E0C" w:rsidRPr="000143A1">
          <w:rPr>
            <w:webHidden/>
          </w:rPr>
          <w:instrText xml:space="preserve"> PAGEREF _Toc156294876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336C214C"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E51099"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_Toc156294879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75CAE441"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E51099"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_Toc156294884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5DCE7559"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E51099"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_Toc156294887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E51099">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bookmarkStart w:id="6" w:name="_Hlk190444775"/>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bookmarkEnd w:id="6"/>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78728D9C" w:rsidR="001A6E0C" w:rsidRPr="001A6E0C" w:rsidRDefault="001A6E0C" w:rsidP="00B6480B">
      <w:pPr>
        <w:ind w:firstLine="709"/>
        <w:jc w:val="both"/>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Цель дисциплины </w:t>
      </w:r>
      <w:r w:rsidRPr="001A6E0C">
        <w:rPr>
          <w:rFonts w:ascii="Times New Roman" w:hAnsi="Times New Roman"/>
          <w:color w:val="000000" w:themeColor="text1"/>
          <w:sz w:val="24"/>
          <w:szCs w:val="24"/>
        </w:rPr>
        <w:t>«Инженерная графика</w:t>
      </w:r>
      <w:bookmarkStart w:id="7"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7"/>
    </w:p>
    <w:p w14:paraId="05DAA32E" w14:textId="0F13CDD8" w:rsidR="001A6E0C" w:rsidRPr="001A6E0C" w:rsidRDefault="001A6E0C" w:rsidP="00B6480B">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34C5F71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6480B" w:rsidRPr="00B6480B">
        <w:rPr>
          <w:rFonts w:ascii="Times New Roman" w:eastAsia="Times New Roman" w:hAnsi="Times New Roman" w:cs="Times New Roman"/>
          <w:iCs/>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C7BDE52" w14:textId="07B69E58"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812AC">
        <w:tc>
          <w:tcPr>
            <w:tcW w:w="1129" w:type="dxa"/>
            <w:tcBorders>
              <w:top w:val="single" w:sz="4" w:space="0" w:color="auto"/>
              <w:left w:val="single" w:sz="4" w:space="0" w:color="auto"/>
              <w:right w:val="single" w:sz="4" w:space="0" w:color="auto"/>
            </w:tcBorders>
          </w:tcPr>
          <w:p w14:paraId="670CDE15"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6480B"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51BEC69B" w14:textId="77777777" w:rsidR="00B6480B" w:rsidRPr="005E272B" w:rsidRDefault="00B6480B" w:rsidP="00B6480B">
            <w:pPr>
              <w:widowControl w:val="0"/>
              <w:autoSpaceDE w:val="0"/>
              <w:autoSpaceDN w:val="0"/>
              <w:rPr>
                <w:rFonts w:ascii="Times New Roman" w:hAnsi="Times New Roman"/>
                <w:sz w:val="24"/>
              </w:rPr>
            </w:pPr>
            <w:bookmarkStart w:id="8" w:name="_Hlk190444767"/>
            <w:r w:rsidRPr="005E272B">
              <w:rPr>
                <w:rFonts w:ascii="Times New Roman" w:hAnsi="Times New Roman"/>
                <w:sz w:val="24"/>
              </w:rPr>
              <w:t>ОК 1</w:t>
            </w:r>
          </w:p>
          <w:p w14:paraId="1ED60D2A"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ОК 2</w:t>
            </w:r>
          </w:p>
          <w:p w14:paraId="14C3CA78"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ОК 4</w:t>
            </w:r>
          </w:p>
          <w:p w14:paraId="363B18A3"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ОК 5</w:t>
            </w:r>
          </w:p>
          <w:p w14:paraId="142D0427"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ОК 6</w:t>
            </w:r>
          </w:p>
          <w:p w14:paraId="1E0504F7"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ОК 9</w:t>
            </w:r>
          </w:p>
          <w:p w14:paraId="419C456E" w14:textId="77777777" w:rsidR="00B6480B" w:rsidRPr="005E272B" w:rsidRDefault="00B6480B" w:rsidP="00B6480B">
            <w:pPr>
              <w:widowControl w:val="0"/>
              <w:autoSpaceDE w:val="0"/>
              <w:autoSpaceDN w:val="0"/>
              <w:rPr>
                <w:rFonts w:ascii="Times New Roman" w:hAnsi="Times New Roman"/>
                <w:sz w:val="24"/>
              </w:rPr>
            </w:pPr>
          </w:p>
          <w:p w14:paraId="232074AA"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ПК 1.3</w:t>
            </w:r>
          </w:p>
          <w:p w14:paraId="2F286038"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ПК 2.1</w:t>
            </w:r>
          </w:p>
          <w:p w14:paraId="3B00229B"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ПК 2.2</w:t>
            </w:r>
          </w:p>
          <w:p w14:paraId="264D084C" w14:textId="0F3C5B1E" w:rsidR="00B6480B" w:rsidRPr="00F70F81" w:rsidRDefault="00B6480B" w:rsidP="00B6480B">
            <w:pPr>
              <w:rPr>
                <w:rFonts w:ascii="Times New Roman" w:hAnsi="Times New Roman" w:cs="Times New Roman"/>
                <w:bCs/>
                <w:sz w:val="24"/>
                <w:szCs w:val="24"/>
              </w:rPr>
            </w:pPr>
            <w:r w:rsidRPr="005E272B">
              <w:rPr>
                <w:rFonts w:ascii="Times New Roman" w:hAnsi="Times New Roman"/>
                <w:sz w:val="24"/>
              </w:rPr>
              <w:t>ПК.3.2</w:t>
            </w:r>
            <w:bookmarkEnd w:id="8"/>
          </w:p>
        </w:tc>
        <w:tc>
          <w:tcPr>
            <w:tcW w:w="3828" w:type="dxa"/>
            <w:tcBorders>
              <w:top w:val="single" w:sz="4" w:space="0" w:color="auto"/>
              <w:left w:val="single" w:sz="4" w:space="0" w:color="auto"/>
              <w:right w:val="single" w:sz="4" w:space="0" w:color="auto"/>
            </w:tcBorders>
          </w:tcPr>
          <w:p w14:paraId="6C16067B" w14:textId="77777777" w:rsidR="00B6480B" w:rsidRPr="005E272B" w:rsidRDefault="00B6480B" w:rsidP="00E51099">
            <w:pPr>
              <w:widowControl w:val="0"/>
              <w:numPr>
                <w:ilvl w:val="0"/>
                <w:numId w:val="14"/>
              </w:numPr>
              <w:tabs>
                <w:tab w:val="left" w:pos="382"/>
              </w:tabs>
              <w:autoSpaceDE w:val="0"/>
              <w:autoSpaceDN w:val="0"/>
              <w:ind w:left="0" w:firstLine="146"/>
              <w:rPr>
                <w:rFonts w:ascii="Times New Roman" w:hAnsi="Times New Roman"/>
                <w:sz w:val="24"/>
              </w:rPr>
            </w:pPr>
            <w:r w:rsidRPr="005E272B">
              <w:rPr>
                <w:rFonts w:ascii="Times New Roman" w:hAnsi="Times New Roman"/>
                <w:sz w:val="24"/>
              </w:rPr>
              <w:t>выполнять графические изображения технологического оборудования и технологических схем в ручной и машинной</w:t>
            </w:r>
            <w:r w:rsidRPr="005E272B">
              <w:rPr>
                <w:rFonts w:ascii="Times New Roman" w:hAnsi="Times New Roman"/>
                <w:spacing w:val="-5"/>
                <w:sz w:val="24"/>
              </w:rPr>
              <w:t xml:space="preserve"> </w:t>
            </w:r>
            <w:r w:rsidRPr="005E272B">
              <w:rPr>
                <w:rFonts w:ascii="Times New Roman" w:hAnsi="Times New Roman"/>
                <w:sz w:val="24"/>
              </w:rPr>
              <w:t>графике;</w:t>
            </w:r>
          </w:p>
          <w:p w14:paraId="24037ED7" w14:textId="77777777" w:rsidR="00B6480B" w:rsidRPr="005E272B" w:rsidRDefault="00B6480B" w:rsidP="00E51099">
            <w:pPr>
              <w:widowControl w:val="0"/>
              <w:numPr>
                <w:ilvl w:val="0"/>
                <w:numId w:val="14"/>
              </w:numPr>
              <w:tabs>
                <w:tab w:val="left" w:pos="382"/>
              </w:tabs>
              <w:autoSpaceDE w:val="0"/>
              <w:autoSpaceDN w:val="0"/>
              <w:ind w:left="0" w:firstLine="146"/>
              <w:rPr>
                <w:rFonts w:ascii="Times New Roman" w:hAnsi="Times New Roman"/>
                <w:sz w:val="24"/>
              </w:rPr>
            </w:pPr>
            <w:r w:rsidRPr="005E272B">
              <w:rPr>
                <w:rFonts w:ascii="Times New Roman" w:hAnsi="Times New Roman"/>
                <w:sz w:val="24"/>
              </w:rPr>
              <w:t>выполнять комплексные чертежи геометрических тел и проекции точек, лежащих на их поверхности, в ручной и машинной графике;</w:t>
            </w:r>
          </w:p>
          <w:p w14:paraId="3525D626" w14:textId="77777777" w:rsidR="00B6480B" w:rsidRPr="005E272B" w:rsidRDefault="00B6480B" w:rsidP="00E51099">
            <w:pPr>
              <w:widowControl w:val="0"/>
              <w:numPr>
                <w:ilvl w:val="0"/>
                <w:numId w:val="14"/>
              </w:numPr>
              <w:tabs>
                <w:tab w:val="left" w:pos="382"/>
              </w:tabs>
              <w:autoSpaceDE w:val="0"/>
              <w:autoSpaceDN w:val="0"/>
              <w:ind w:left="0" w:firstLine="146"/>
              <w:jc w:val="both"/>
              <w:rPr>
                <w:rFonts w:ascii="Times New Roman" w:hAnsi="Times New Roman"/>
                <w:sz w:val="24"/>
              </w:rPr>
            </w:pPr>
            <w:r w:rsidRPr="005E272B">
              <w:rPr>
                <w:rFonts w:ascii="Times New Roman" w:hAnsi="Times New Roman"/>
                <w:sz w:val="24"/>
              </w:rPr>
              <w:t>выполнять чертежи технических деталей в ручной и машинной</w:t>
            </w:r>
            <w:r w:rsidRPr="005E272B">
              <w:rPr>
                <w:rFonts w:ascii="Times New Roman" w:hAnsi="Times New Roman"/>
                <w:spacing w:val="-2"/>
                <w:sz w:val="24"/>
              </w:rPr>
              <w:t xml:space="preserve"> </w:t>
            </w:r>
            <w:r w:rsidRPr="005E272B">
              <w:rPr>
                <w:rFonts w:ascii="Times New Roman" w:hAnsi="Times New Roman"/>
                <w:sz w:val="24"/>
              </w:rPr>
              <w:t>графике;</w:t>
            </w:r>
          </w:p>
          <w:p w14:paraId="079533B2" w14:textId="77777777" w:rsidR="00B6480B" w:rsidRPr="005E272B" w:rsidRDefault="00B6480B" w:rsidP="00E51099">
            <w:pPr>
              <w:widowControl w:val="0"/>
              <w:numPr>
                <w:ilvl w:val="0"/>
                <w:numId w:val="14"/>
              </w:numPr>
              <w:tabs>
                <w:tab w:val="left" w:pos="382"/>
              </w:tabs>
              <w:autoSpaceDE w:val="0"/>
              <w:autoSpaceDN w:val="0"/>
              <w:ind w:left="0"/>
              <w:jc w:val="both"/>
              <w:rPr>
                <w:rFonts w:ascii="Times New Roman" w:hAnsi="Times New Roman"/>
                <w:sz w:val="24"/>
                <w:lang w:val="en-US"/>
              </w:rPr>
            </w:pPr>
            <w:r w:rsidRPr="005E272B">
              <w:rPr>
                <w:rFonts w:ascii="Times New Roman" w:hAnsi="Times New Roman"/>
                <w:sz w:val="24"/>
              </w:rPr>
              <w:t xml:space="preserve"> </w:t>
            </w:r>
            <w:proofErr w:type="spellStart"/>
            <w:r w:rsidRPr="005E272B">
              <w:rPr>
                <w:rFonts w:ascii="Times New Roman" w:hAnsi="Times New Roman"/>
                <w:sz w:val="24"/>
                <w:lang w:val="en-US"/>
              </w:rPr>
              <w:t>читать</w:t>
            </w:r>
            <w:proofErr w:type="spellEnd"/>
            <w:r w:rsidRPr="005E272B">
              <w:rPr>
                <w:rFonts w:ascii="Times New Roman" w:hAnsi="Times New Roman"/>
                <w:sz w:val="24"/>
              </w:rPr>
              <w:t xml:space="preserve"> </w:t>
            </w:r>
            <w:r w:rsidRPr="005E272B">
              <w:rPr>
                <w:rFonts w:ascii="Times New Roman" w:hAnsi="Times New Roman"/>
                <w:sz w:val="24"/>
                <w:lang w:val="en-US"/>
              </w:rPr>
              <w:t xml:space="preserve"> </w:t>
            </w:r>
            <w:proofErr w:type="spellStart"/>
            <w:r w:rsidRPr="005E272B">
              <w:rPr>
                <w:rFonts w:ascii="Times New Roman" w:hAnsi="Times New Roman"/>
                <w:sz w:val="24"/>
                <w:lang w:val="en-US"/>
              </w:rPr>
              <w:t>чертежи</w:t>
            </w:r>
            <w:proofErr w:type="spellEnd"/>
            <w:r w:rsidRPr="005E272B">
              <w:rPr>
                <w:rFonts w:ascii="Times New Roman" w:hAnsi="Times New Roman"/>
                <w:sz w:val="24"/>
                <w:lang w:val="en-US"/>
              </w:rPr>
              <w:t xml:space="preserve"> и</w:t>
            </w:r>
            <w:r w:rsidRPr="005E272B">
              <w:rPr>
                <w:rFonts w:ascii="Times New Roman" w:hAnsi="Times New Roman"/>
                <w:spacing w:val="-2"/>
                <w:sz w:val="24"/>
                <w:lang w:val="en-US"/>
              </w:rPr>
              <w:t xml:space="preserve"> </w:t>
            </w:r>
            <w:proofErr w:type="spellStart"/>
            <w:r w:rsidRPr="005E272B">
              <w:rPr>
                <w:rFonts w:ascii="Times New Roman" w:hAnsi="Times New Roman"/>
                <w:sz w:val="24"/>
                <w:lang w:val="en-US"/>
              </w:rPr>
              <w:t>схемы</w:t>
            </w:r>
            <w:proofErr w:type="spellEnd"/>
            <w:r w:rsidRPr="005E272B">
              <w:rPr>
                <w:rFonts w:ascii="Times New Roman" w:hAnsi="Times New Roman"/>
                <w:sz w:val="24"/>
                <w:lang w:val="en-US"/>
              </w:rPr>
              <w:t>;</w:t>
            </w:r>
          </w:p>
          <w:p w14:paraId="7444138A" w14:textId="01ECD683" w:rsidR="00B6480B" w:rsidRPr="001A6E0C" w:rsidRDefault="00B6480B" w:rsidP="00B6480B">
            <w:pPr>
              <w:rPr>
                <w:rFonts w:ascii="Times New Roman" w:hAnsi="Times New Roman" w:cs="Times New Roman"/>
                <w:bCs/>
                <w:sz w:val="24"/>
                <w:szCs w:val="24"/>
              </w:rPr>
            </w:pPr>
            <w:r w:rsidRPr="005E272B">
              <w:rPr>
                <w:rFonts w:ascii="Times New Roman" w:hAnsi="Times New Roman"/>
                <w:sz w:val="24"/>
              </w:rPr>
              <w:t>оформлять технологическую и конструкторскую документацию в соответствии с действующей нормативно-технической документацией.</w:t>
            </w:r>
          </w:p>
        </w:tc>
        <w:tc>
          <w:tcPr>
            <w:tcW w:w="4677" w:type="dxa"/>
            <w:tcBorders>
              <w:top w:val="single" w:sz="4" w:space="0" w:color="auto"/>
              <w:left w:val="single" w:sz="4" w:space="0" w:color="auto"/>
              <w:bottom w:val="single" w:sz="4" w:space="0" w:color="auto"/>
              <w:right w:val="single" w:sz="4" w:space="0" w:color="auto"/>
            </w:tcBorders>
          </w:tcPr>
          <w:p w14:paraId="4647C86A" w14:textId="77777777" w:rsidR="00B6480B" w:rsidRPr="005E272B" w:rsidRDefault="00B6480B" w:rsidP="00E51099">
            <w:pPr>
              <w:widowControl w:val="0"/>
              <w:numPr>
                <w:ilvl w:val="0"/>
                <w:numId w:val="15"/>
              </w:numPr>
              <w:tabs>
                <w:tab w:val="left" w:pos="269"/>
              </w:tabs>
              <w:autoSpaceDE w:val="0"/>
              <w:autoSpaceDN w:val="0"/>
              <w:ind w:left="0" w:firstLine="0"/>
              <w:jc w:val="both"/>
              <w:rPr>
                <w:rFonts w:ascii="Times New Roman" w:hAnsi="Times New Roman"/>
                <w:sz w:val="24"/>
              </w:rPr>
            </w:pPr>
            <w:r w:rsidRPr="005E272B">
              <w:rPr>
                <w:rFonts w:ascii="Times New Roman" w:hAnsi="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4AE0694B" w14:textId="77777777" w:rsidR="00B6480B" w:rsidRPr="005E272B" w:rsidRDefault="00B6480B" w:rsidP="00E51099">
            <w:pPr>
              <w:widowControl w:val="0"/>
              <w:numPr>
                <w:ilvl w:val="0"/>
                <w:numId w:val="15"/>
              </w:numPr>
              <w:tabs>
                <w:tab w:val="left" w:pos="295"/>
              </w:tabs>
              <w:autoSpaceDE w:val="0"/>
              <w:autoSpaceDN w:val="0"/>
              <w:ind w:left="0" w:firstLine="0"/>
              <w:jc w:val="both"/>
              <w:rPr>
                <w:rFonts w:ascii="Times New Roman" w:hAnsi="Times New Roman"/>
                <w:sz w:val="24"/>
              </w:rPr>
            </w:pPr>
            <w:r w:rsidRPr="005E272B">
              <w:rPr>
                <w:rFonts w:ascii="Times New Roman" w:hAnsi="Times New Roman"/>
                <w:sz w:val="24"/>
              </w:rPr>
              <w:t>правила оформления чертежей, геометрические построения и правила вычерчивания технических деталей;</w:t>
            </w:r>
          </w:p>
          <w:p w14:paraId="1E343379" w14:textId="77777777" w:rsidR="00B6480B" w:rsidRPr="005E272B" w:rsidRDefault="00B6480B" w:rsidP="00E51099">
            <w:pPr>
              <w:widowControl w:val="0"/>
              <w:numPr>
                <w:ilvl w:val="0"/>
                <w:numId w:val="15"/>
              </w:numPr>
              <w:tabs>
                <w:tab w:val="left" w:pos="370"/>
              </w:tabs>
              <w:autoSpaceDE w:val="0"/>
              <w:autoSpaceDN w:val="0"/>
              <w:ind w:left="0" w:firstLine="0"/>
              <w:jc w:val="both"/>
              <w:rPr>
                <w:rFonts w:ascii="Times New Roman" w:hAnsi="Times New Roman"/>
                <w:sz w:val="24"/>
              </w:rPr>
            </w:pPr>
            <w:r w:rsidRPr="005E272B">
              <w:rPr>
                <w:rFonts w:ascii="Times New Roman" w:hAnsi="Times New Roman"/>
                <w:sz w:val="24"/>
              </w:rPr>
              <w:t>способы графического представления технологического оборудования и выполнения технологических</w:t>
            </w:r>
            <w:r w:rsidRPr="005E272B">
              <w:rPr>
                <w:rFonts w:ascii="Times New Roman" w:hAnsi="Times New Roman"/>
                <w:spacing w:val="-1"/>
                <w:sz w:val="24"/>
              </w:rPr>
              <w:t xml:space="preserve"> </w:t>
            </w:r>
            <w:r w:rsidRPr="005E272B">
              <w:rPr>
                <w:rFonts w:ascii="Times New Roman" w:hAnsi="Times New Roman"/>
                <w:sz w:val="24"/>
              </w:rPr>
              <w:t>схем;</w:t>
            </w:r>
          </w:p>
          <w:p w14:paraId="72AE7D5B" w14:textId="53A75889" w:rsidR="00B6480B" w:rsidRPr="001A6E0C" w:rsidRDefault="00B6480B" w:rsidP="00B6480B">
            <w:pPr>
              <w:rPr>
                <w:rFonts w:ascii="Times New Roman" w:hAnsi="Times New Roman" w:cs="Times New Roman"/>
                <w:bCs/>
                <w:sz w:val="24"/>
                <w:szCs w:val="24"/>
              </w:rPr>
            </w:pPr>
            <w:r w:rsidRPr="005E272B">
              <w:rPr>
                <w:rFonts w:ascii="Times New Roman" w:hAnsi="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6C0E281E"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54C4E54" w14:textId="13610612"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0F16E494"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56618A70" w:rsidR="001A6E0C" w:rsidRPr="001A6E0C" w:rsidRDefault="00264412" w:rsidP="001A6E0C">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657DB41C" w14:textId="19A79216" w:rsidR="001A6E0C" w:rsidRPr="001A6E0C" w:rsidRDefault="00264412" w:rsidP="001A6E0C">
            <w:pPr>
              <w:jc w:val="center"/>
              <w:rPr>
                <w:rFonts w:ascii="Times New Roman" w:hAnsi="Times New Roman" w:cs="Times New Roman"/>
                <w:b/>
                <w:sz w:val="24"/>
                <w:szCs w:val="24"/>
              </w:rPr>
            </w:pPr>
            <w:r>
              <w:rPr>
                <w:rFonts w:ascii="Times New Roman" w:hAnsi="Times New Roman" w:cs="Times New Roman"/>
                <w:b/>
                <w:sz w:val="24"/>
                <w:szCs w:val="24"/>
              </w:rPr>
              <w:t>68</w:t>
            </w:r>
          </w:p>
        </w:tc>
      </w:tr>
    </w:tbl>
    <w:p w14:paraId="42240EAF" w14:textId="77777777" w:rsidR="001A6E0C" w:rsidRDefault="001A6E0C" w:rsidP="001A6E0C">
      <w:pPr>
        <w:rPr>
          <w:rFonts w:ascii="Times New Roman" w:hAnsi="Times New Roman" w:cs="Times New Roman"/>
          <w:iCs/>
          <w:sz w:val="24"/>
          <w:szCs w:val="24"/>
        </w:rPr>
      </w:pPr>
    </w:p>
    <w:p w14:paraId="7C542716"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340B8091" w14:textId="0B2E4D69" w:rsidR="001A6E0C" w:rsidRDefault="001A6E0C" w:rsidP="00E51099">
      <w:pPr>
        <w:pStyle w:val="114"/>
        <w:numPr>
          <w:ilvl w:val="1"/>
          <w:numId w:val="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1"/>
        <w:gridCol w:w="7367"/>
      </w:tblGrid>
      <w:tr w:rsidR="00B6480B" w:rsidRPr="00B6480B" w14:paraId="4521C944" w14:textId="77777777" w:rsidTr="005C5FE0">
        <w:trPr>
          <w:trHeight w:val="20"/>
        </w:trPr>
        <w:tc>
          <w:tcPr>
            <w:tcW w:w="1174" w:type="pct"/>
            <w:vAlign w:val="center"/>
          </w:tcPr>
          <w:p w14:paraId="4B02FFED"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Наименование разделов и тем</w:t>
            </w:r>
          </w:p>
        </w:tc>
        <w:tc>
          <w:tcPr>
            <w:tcW w:w="3826" w:type="pct"/>
            <w:vAlign w:val="center"/>
          </w:tcPr>
          <w:p w14:paraId="4D2115FE"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6480B" w:rsidRPr="00B6480B" w14:paraId="69FF188D" w14:textId="77777777" w:rsidTr="005C5FE0">
        <w:trPr>
          <w:trHeight w:val="20"/>
        </w:trPr>
        <w:tc>
          <w:tcPr>
            <w:tcW w:w="1174" w:type="pct"/>
          </w:tcPr>
          <w:p w14:paraId="3C330953" w14:textId="77777777" w:rsidR="00B6480B" w:rsidRPr="00B6480B" w:rsidRDefault="00B6480B" w:rsidP="00B6480B">
            <w:pPr>
              <w:widowControl w:val="0"/>
              <w:autoSpaceDE w:val="0"/>
              <w:autoSpaceDN w:val="0"/>
              <w:jc w:val="center"/>
              <w:rPr>
                <w:rFonts w:ascii="Times New Roman" w:eastAsia="Times New Roman" w:hAnsi="Times New Roman" w:cs="Times New Roman"/>
                <w:b/>
                <w:sz w:val="24"/>
              </w:rPr>
            </w:pPr>
            <w:r w:rsidRPr="00B6480B">
              <w:rPr>
                <w:rFonts w:ascii="Times New Roman" w:eastAsia="Times New Roman" w:hAnsi="Times New Roman" w:cs="Times New Roman"/>
                <w:b/>
                <w:sz w:val="24"/>
              </w:rPr>
              <w:t>1</w:t>
            </w:r>
          </w:p>
        </w:tc>
        <w:tc>
          <w:tcPr>
            <w:tcW w:w="3826" w:type="pct"/>
          </w:tcPr>
          <w:p w14:paraId="0CF983E8" w14:textId="77777777" w:rsidR="00B6480B" w:rsidRPr="00B6480B" w:rsidRDefault="00B6480B" w:rsidP="00B6480B">
            <w:pPr>
              <w:widowControl w:val="0"/>
              <w:autoSpaceDE w:val="0"/>
              <w:autoSpaceDN w:val="0"/>
              <w:jc w:val="center"/>
              <w:rPr>
                <w:rFonts w:ascii="Times New Roman" w:eastAsia="Times New Roman" w:hAnsi="Times New Roman" w:cs="Times New Roman"/>
                <w:b/>
                <w:sz w:val="24"/>
              </w:rPr>
            </w:pPr>
            <w:r w:rsidRPr="00B6480B">
              <w:rPr>
                <w:rFonts w:ascii="Times New Roman" w:eastAsia="Times New Roman" w:hAnsi="Times New Roman" w:cs="Times New Roman"/>
                <w:b/>
                <w:sz w:val="24"/>
              </w:rPr>
              <w:t>2</w:t>
            </w:r>
          </w:p>
        </w:tc>
      </w:tr>
      <w:tr w:rsidR="00B6480B" w:rsidRPr="00B6480B" w14:paraId="357F1171" w14:textId="77777777" w:rsidTr="005C5FE0">
        <w:trPr>
          <w:trHeight w:val="205"/>
        </w:trPr>
        <w:tc>
          <w:tcPr>
            <w:tcW w:w="5000" w:type="pct"/>
            <w:gridSpan w:val="2"/>
          </w:tcPr>
          <w:p w14:paraId="7A5DBB73"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Раздел 1. Геометрическое черчение</w:t>
            </w:r>
          </w:p>
        </w:tc>
      </w:tr>
      <w:tr w:rsidR="00B6480B" w:rsidRPr="00B6480B" w14:paraId="438A5A3E" w14:textId="77777777" w:rsidTr="005C5FE0">
        <w:trPr>
          <w:trHeight w:val="20"/>
        </w:trPr>
        <w:tc>
          <w:tcPr>
            <w:tcW w:w="1174" w:type="pct"/>
            <w:vMerge w:val="restart"/>
          </w:tcPr>
          <w:p w14:paraId="66CCDBBD"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Тема 1.1</w:t>
            </w:r>
          </w:p>
          <w:p w14:paraId="5C16CAA2" w14:textId="77777777" w:rsidR="00B6480B" w:rsidRPr="00B6480B" w:rsidRDefault="00B6480B" w:rsidP="00B6480B">
            <w:pPr>
              <w:rPr>
                <w:rFonts w:ascii="Times New Roman" w:eastAsia="Times New Roman" w:hAnsi="Times New Roman" w:cs="Times New Roman"/>
                <w:b/>
                <w:sz w:val="24"/>
                <w:szCs w:val="24"/>
                <w:lang w:eastAsia="ru-RU"/>
              </w:rPr>
            </w:pPr>
            <w:r w:rsidRPr="00B6480B">
              <w:rPr>
                <w:rFonts w:ascii="Times New Roman" w:eastAsia="Times New Roman" w:hAnsi="Times New Roman" w:cs="Times New Roman"/>
                <w:b/>
                <w:bCs/>
                <w:color w:val="000000"/>
                <w:sz w:val="24"/>
                <w:szCs w:val="24"/>
                <w:lang w:eastAsia="ru-RU"/>
              </w:rPr>
              <w:t>Основные сведения по оформлению чертежей</w:t>
            </w:r>
          </w:p>
        </w:tc>
        <w:tc>
          <w:tcPr>
            <w:tcW w:w="3826" w:type="pct"/>
          </w:tcPr>
          <w:p w14:paraId="7168950C" w14:textId="77777777" w:rsidR="00B6480B" w:rsidRPr="00B6480B" w:rsidRDefault="00B6480B" w:rsidP="00B6480B">
            <w:pPr>
              <w:widowControl w:val="0"/>
              <w:autoSpaceDE w:val="0"/>
              <w:autoSpaceDN w:val="0"/>
              <w:rPr>
                <w:rFonts w:ascii="Times New Roman" w:eastAsia="Times New Roman" w:hAnsi="Times New Roman" w:cs="Times New Roman"/>
                <w:b/>
                <w:i/>
                <w:sz w:val="24"/>
              </w:rPr>
            </w:pPr>
            <w:r w:rsidRPr="00B6480B">
              <w:rPr>
                <w:rFonts w:ascii="Times New Roman" w:eastAsia="Times New Roman" w:hAnsi="Times New Roman" w:cs="Times New Roman"/>
                <w:b/>
                <w:sz w:val="24"/>
              </w:rPr>
              <w:t>Содержание учебного материала</w:t>
            </w:r>
          </w:p>
        </w:tc>
      </w:tr>
      <w:tr w:rsidR="00B6480B" w:rsidRPr="00B6480B" w14:paraId="60551CD7" w14:textId="77777777" w:rsidTr="005C5FE0">
        <w:trPr>
          <w:trHeight w:val="20"/>
        </w:trPr>
        <w:tc>
          <w:tcPr>
            <w:tcW w:w="1174" w:type="pct"/>
            <w:vMerge/>
          </w:tcPr>
          <w:p w14:paraId="2DB4D085" w14:textId="77777777" w:rsidR="00B6480B" w:rsidRPr="00B6480B" w:rsidRDefault="00B6480B" w:rsidP="00B6480B">
            <w:pPr>
              <w:widowControl w:val="0"/>
              <w:autoSpaceDE w:val="0"/>
              <w:autoSpaceDN w:val="0"/>
              <w:rPr>
                <w:rFonts w:ascii="Times New Roman" w:eastAsia="Times New Roman" w:hAnsi="Times New Roman" w:cs="Times New Roman"/>
                <w:b/>
                <w:sz w:val="24"/>
              </w:rPr>
            </w:pPr>
          </w:p>
        </w:tc>
        <w:tc>
          <w:tcPr>
            <w:tcW w:w="3826" w:type="pct"/>
          </w:tcPr>
          <w:p w14:paraId="0CB0498C"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color w:val="000000"/>
                <w:sz w:val="24"/>
                <w:szCs w:val="24"/>
                <w:lang w:eastAsia="ru-RU"/>
              </w:rPr>
              <w:t>1. Цели и задачи дисциплины. ЕСКД в системе государственной</w:t>
            </w:r>
            <w:r w:rsidRPr="00B6480B">
              <w:rPr>
                <w:rFonts w:ascii="Times New Roman" w:eastAsia="Times New Roman" w:hAnsi="Times New Roman" w:cs="Times New Roman"/>
                <w:color w:val="000000"/>
                <w:sz w:val="24"/>
                <w:lang w:eastAsia="ru-RU"/>
              </w:rPr>
              <w:br/>
            </w:r>
            <w:r w:rsidRPr="00B6480B">
              <w:rPr>
                <w:rFonts w:ascii="Times New Roman" w:eastAsia="Times New Roman" w:hAnsi="Times New Roman" w:cs="Times New Roman"/>
                <w:color w:val="000000"/>
                <w:sz w:val="24"/>
                <w:szCs w:val="24"/>
                <w:lang w:eastAsia="ru-RU"/>
              </w:rPr>
              <w:t>стандартизации. Применение системы автоматизированного проектирования. Размеры основных форматов чертежных листов (ГОСТ 2.301-68). Типы и размеры линий чертежа (ГОСТ 2.301-68). Основная надпись (ГОСТ 2.301-68). Масштабы (ГОСТ 2.301-68). Шрифты чертежные (ГОСТ 2.304-81). Конструкция цифр и букв, выполнение надписей.</w:t>
            </w:r>
          </w:p>
        </w:tc>
      </w:tr>
      <w:tr w:rsidR="00B6480B" w:rsidRPr="00B6480B" w14:paraId="2278EB02" w14:textId="77777777" w:rsidTr="005C5FE0">
        <w:trPr>
          <w:trHeight w:val="20"/>
        </w:trPr>
        <w:tc>
          <w:tcPr>
            <w:tcW w:w="1174" w:type="pct"/>
            <w:vMerge/>
          </w:tcPr>
          <w:p w14:paraId="3C405267" w14:textId="77777777" w:rsidR="00B6480B" w:rsidRPr="00B6480B" w:rsidRDefault="00B6480B" w:rsidP="00B6480B">
            <w:pPr>
              <w:ind w:firstLine="709"/>
              <w:rPr>
                <w:rFonts w:ascii="Times New Roman" w:eastAsia="Times New Roman" w:hAnsi="Times New Roman" w:cs="Times New Roman"/>
                <w:i/>
                <w:sz w:val="24"/>
                <w:lang w:eastAsia="ru-RU"/>
              </w:rPr>
            </w:pPr>
          </w:p>
        </w:tc>
        <w:tc>
          <w:tcPr>
            <w:tcW w:w="3826" w:type="pct"/>
          </w:tcPr>
          <w:p w14:paraId="0AA5FB49"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и лабораторных занятий</w:t>
            </w:r>
          </w:p>
        </w:tc>
      </w:tr>
      <w:tr w:rsidR="00B6480B" w:rsidRPr="00B6480B" w14:paraId="7C8F51A0" w14:textId="77777777" w:rsidTr="005C5FE0">
        <w:trPr>
          <w:trHeight w:val="639"/>
        </w:trPr>
        <w:tc>
          <w:tcPr>
            <w:tcW w:w="1174" w:type="pct"/>
            <w:vMerge/>
          </w:tcPr>
          <w:p w14:paraId="13DC5F81" w14:textId="77777777" w:rsidR="00B6480B" w:rsidRPr="00B6480B" w:rsidRDefault="00B6480B" w:rsidP="00B6480B">
            <w:pPr>
              <w:ind w:firstLine="709"/>
              <w:rPr>
                <w:rFonts w:ascii="Times New Roman" w:eastAsia="Times New Roman" w:hAnsi="Times New Roman" w:cs="Times New Roman"/>
                <w:i/>
                <w:sz w:val="24"/>
                <w:lang w:eastAsia="ru-RU"/>
              </w:rPr>
            </w:pPr>
          </w:p>
        </w:tc>
        <w:tc>
          <w:tcPr>
            <w:tcW w:w="3826" w:type="pct"/>
          </w:tcPr>
          <w:p w14:paraId="08489F0D"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color w:val="000000"/>
                <w:sz w:val="24"/>
                <w:szCs w:val="24"/>
                <w:lang w:eastAsia="ru-RU"/>
              </w:rPr>
              <w:t>1. Практическая работа №1 Выполнение букв, цифр и надписей чертёжным шрифтом. Выполнение линий чертежа</w:t>
            </w:r>
          </w:p>
        </w:tc>
      </w:tr>
      <w:tr w:rsidR="00B6480B" w:rsidRPr="00B6480B" w14:paraId="26EC791B" w14:textId="77777777" w:rsidTr="005C5FE0">
        <w:trPr>
          <w:trHeight w:val="217"/>
        </w:trPr>
        <w:tc>
          <w:tcPr>
            <w:tcW w:w="1174" w:type="pct"/>
            <w:vMerge w:val="restart"/>
          </w:tcPr>
          <w:p w14:paraId="213B53C6"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1.2</w:t>
            </w:r>
          </w:p>
          <w:p w14:paraId="7C099517"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Геометрические</w:t>
            </w:r>
          </w:p>
          <w:p w14:paraId="16A97C1C"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построения</w:t>
            </w:r>
          </w:p>
          <w:p w14:paraId="7F0AEF3F"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6189431D"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b/>
                <w:sz w:val="24"/>
              </w:rPr>
              <w:t>Содержание учебного материала</w:t>
            </w:r>
          </w:p>
        </w:tc>
      </w:tr>
      <w:tr w:rsidR="00B6480B" w:rsidRPr="00B6480B" w14:paraId="6093C59B" w14:textId="77777777" w:rsidTr="005C5FE0">
        <w:trPr>
          <w:trHeight w:val="20"/>
        </w:trPr>
        <w:tc>
          <w:tcPr>
            <w:tcW w:w="1174" w:type="pct"/>
            <w:vMerge/>
          </w:tcPr>
          <w:p w14:paraId="58EEC18C"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5A83EF4D"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и лабораторных занятий</w:t>
            </w:r>
          </w:p>
        </w:tc>
      </w:tr>
      <w:tr w:rsidR="00B6480B" w:rsidRPr="00B6480B" w14:paraId="57931478" w14:textId="77777777" w:rsidTr="005C5FE0">
        <w:trPr>
          <w:trHeight w:val="197"/>
        </w:trPr>
        <w:tc>
          <w:tcPr>
            <w:tcW w:w="1174" w:type="pct"/>
            <w:vMerge/>
          </w:tcPr>
          <w:p w14:paraId="2010BB07"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3CE3CEB7"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r w:rsidRPr="00B6480B">
              <w:rPr>
                <w:rFonts w:ascii="Times New Roman" w:eastAsia="Times New Roman" w:hAnsi="Times New Roman" w:cs="Times New Roman"/>
                <w:color w:val="000000"/>
                <w:sz w:val="24"/>
              </w:rPr>
              <w:t>1. Практическая работа №2 Деление окружности на равные части.</w:t>
            </w:r>
          </w:p>
        </w:tc>
      </w:tr>
      <w:tr w:rsidR="00B6480B" w:rsidRPr="00B6480B" w14:paraId="0A24C30E" w14:textId="77777777" w:rsidTr="005C5FE0">
        <w:trPr>
          <w:trHeight w:val="485"/>
        </w:trPr>
        <w:tc>
          <w:tcPr>
            <w:tcW w:w="1174" w:type="pct"/>
            <w:vMerge/>
          </w:tcPr>
          <w:p w14:paraId="408511DE"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4C0B360F" w14:textId="77777777" w:rsidR="00B6480B" w:rsidRPr="00B6480B" w:rsidRDefault="00B6480B" w:rsidP="00B6480B">
            <w:pPr>
              <w:widowControl w:val="0"/>
              <w:autoSpaceDE w:val="0"/>
              <w:autoSpaceDN w:val="0"/>
              <w:rPr>
                <w:rFonts w:ascii="Times New Roman" w:eastAsia="Times New Roman" w:hAnsi="Times New Roman" w:cs="Times New Roman"/>
                <w:color w:val="000000"/>
                <w:sz w:val="24"/>
              </w:rPr>
            </w:pPr>
            <w:r w:rsidRPr="00B6480B">
              <w:rPr>
                <w:rFonts w:ascii="Times New Roman" w:eastAsia="Times New Roman" w:hAnsi="Times New Roman" w:cs="Times New Roman"/>
                <w:color w:val="000000"/>
                <w:sz w:val="24"/>
              </w:rPr>
              <w:t>2. Практическая работа №3 Построение детали с делением на равные части. Нанесение размеров</w:t>
            </w:r>
          </w:p>
        </w:tc>
      </w:tr>
      <w:tr w:rsidR="00B6480B" w:rsidRPr="00B6480B" w14:paraId="1F54DC95" w14:textId="77777777" w:rsidTr="005C5FE0">
        <w:trPr>
          <w:trHeight w:val="20"/>
        </w:trPr>
        <w:tc>
          <w:tcPr>
            <w:tcW w:w="1174" w:type="pct"/>
            <w:vMerge w:val="restart"/>
          </w:tcPr>
          <w:p w14:paraId="3F5B9F5E"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1.3</w:t>
            </w:r>
          </w:p>
          <w:p w14:paraId="38FDA43A"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Правила вычерчивания контуров технических деталей</w:t>
            </w:r>
          </w:p>
        </w:tc>
        <w:tc>
          <w:tcPr>
            <w:tcW w:w="3826" w:type="pct"/>
          </w:tcPr>
          <w:p w14:paraId="75921F0E" w14:textId="77777777" w:rsidR="00B6480B" w:rsidRPr="00B6480B" w:rsidRDefault="00B6480B" w:rsidP="00B6480B">
            <w:pPr>
              <w:widowControl w:val="0"/>
              <w:autoSpaceDE w:val="0"/>
              <w:autoSpaceDN w:val="0"/>
              <w:rPr>
                <w:rFonts w:ascii="Times New Roman" w:eastAsia="Times New Roman" w:hAnsi="Times New Roman" w:cs="Times New Roman"/>
                <w:b/>
                <w:sz w:val="24"/>
                <w:szCs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05BFBADA" w14:textId="77777777" w:rsidTr="005C5FE0">
        <w:trPr>
          <w:trHeight w:val="20"/>
        </w:trPr>
        <w:tc>
          <w:tcPr>
            <w:tcW w:w="1174" w:type="pct"/>
            <w:vMerge/>
          </w:tcPr>
          <w:p w14:paraId="159F04FE"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108F34FB"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521A7506" w14:textId="77777777" w:rsidTr="005C5FE0">
        <w:trPr>
          <w:trHeight w:val="20"/>
        </w:trPr>
        <w:tc>
          <w:tcPr>
            <w:tcW w:w="1174" w:type="pct"/>
            <w:vMerge/>
          </w:tcPr>
          <w:p w14:paraId="276FF1DF"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0C9EC617"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1.Практическая работа №4 Выполнение упражнений по построению всех видов сопряжений</w:t>
            </w:r>
          </w:p>
        </w:tc>
      </w:tr>
      <w:tr w:rsidR="00B6480B" w:rsidRPr="00B6480B" w14:paraId="48CDC044" w14:textId="77777777" w:rsidTr="005C5FE0">
        <w:trPr>
          <w:trHeight w:val="20"/>
        </w:trPr>
        <w:tc>
          <w:tcPr>
            <w:tcW w:w="1174" w:type="pct"/>
            <w:vMerge/>
          </w:tcPr>
          <w:p w14:paraId="5C0842BE"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43F54B84"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r w:rsidRPr="00B6480B">
              <w:rPr>
                <w:rFonts w:ascii="Times New Roman" w:eastAsia="Times New Roman" w:hAnsi="Times New Roman" w:cs="Times New Roman"/>
                <w:sz w:val="24"/>
              </w:rPr>
              <w:t>2.Практическая работа №5 Вычерчивание контура технической детали</w:t>
            </w:r>
          </w:p>
        </w:tc>
      </w:tr>
      <w:tr w:rsidR="00B6480B" w:rsidRPr="00B6480B" w14:paraId="3AA63ADE" w14:textId="77777777" w:rsidTr="005C5FE0">
        <w:trPr>
          <w:trHeight w:val="20"/>
        </w:trPr>
        <w:tc>
          <w:tcPr>
            <w:tcW w:w="5000" w:type="pct"/>
            <w:gridSpan w:val="2"/>
          </w:tcPr>
          <w:p w14:paraId="1855D57C"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Раздел 2. Проекционное черчение</w:t>
            </w:r>
          </w:p>
        </w:tc>
      </w:tr>
      <w:tr w:rsidR="00B6480B" w:rsidRPr="00B6480B" w14:paraId="39FB47CC" w14:textId="77777777" w:rsidTr="005C5FE0">
        <w:trPr>
          <w:trHeight w:val="20"/>
        </w:trPr>
        <w:tc>
          <w:tcPr>
            <w:tcW w:w="1174" w:type="pct"/>
            <w:vMerge w:val="restart"/>
          </w:tcPr>
          <w:p w14:paraId="162D2E18" w14:textId="77777777" w:rsidR="00B6480B" w:rsidRPr="00B6480B" w:rsidRDefault="00B6480B" w:rsidP="00B6480B">
            <w:pPr>
              <w:widowControl w:val="0"/>
              <w:autoSpaceDE w:val="0"/>
              <w:autoSpaceDN w:val="0"/>
              <w:rPr>
                <w:rFonts w:ascii="Times New Roman" w:eastAsia="Times New Roman" w:hAnsi="Times New Roman" w:cs="Times New Roman"/>
                <w:b/>
                <w:sz w:val="24"/>
                <w:szCs w:val="24"/>
              </w:rPr>
            </w:pPr>
            <w:r w:rsidRPr="00B6480B">
              <w:rPr>
                <w:rFonts w:ascii="Times New Roman" w:eastAsia="Times New Roman" w:hAnsi="Times New Roman" w:cs="Times New Roman"/>
                <w:b/>
                <w:sz w:val="24"/>
              </w:rPr>
              <w:t>Тема 2.1</w:t>
            </w:r>
          </w:p>
          <w:p w14:paraId="5E4E0138"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b/>
                <w:sz w:val="24"/>
              </w:rPr>
              <w:t>Метод проекций</w:t>
            </w:r>
          </w:p>
        </w:tc>
        <w:tc>
          <w:tcPr>
            <w:tcW w:w="3826" w:type="pct"/>
          </w:tcPr>
          <w:p w14:paraId="7191AB84"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4FAF41A7" w14:textId="77777777" w:rsidTr="005C5FE0">
        <w:trPr>
          <w:trHeight w:val="20"/>
        </w:trPr>
        <w:tc>
          <w:tcPr>
            <w:tcW w:w="1174" w:type="pct"/>
            <w:vMerge/>
            <w:vAlign w:val="center"/>
          </w:tcPr>
          <w:p w14:paraId="77FE2F61"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6D6C8702"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4C63754C" w14:textId="77777777" w:rsidTr="005C5FE0">
        <w:trPr>
          <w:trHeight w:val="539"/>
        </w:trPr>
        <w:tc>
          <w:tcPr>
            <w:tcW w:w="1174" w:type="pct"/>
            <w:vMerge/>
            <w:vAlign w:val="center"/>
          </w:tcPr>
          <w:p w14:paraId="11767C63"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098E97D8"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 6 Проецирование точки и отрезка прямой на три плоскости проекций.</w:t>
            </w:r>
          </w:p>
        </w:tc>
      </w:tr>
      <w:tr w:rsidR="00B6480B" w:rsidRPr="00B6480B" w14:paraId="665220A7" w14:textId="77777777" w:rsidTr="005C5FE0">
        <w:trPr>
          <w:trHeight w:val="20"/>
        </w:trPr>
        <w:tc>
          <w:tcPr>
            <w:tcW w:w="1174" w:type="pct"/>
            <w:vMerge w:val="restart"/>
          </w:tcPr>
          <w:p w14:paraId="1E97B2C3"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Тема 2.3</w:t>
            </w:r>
          </w:p>
          <w:p w14:paraId="3CB1A7A0"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Поверхности и тела</w:t>
            </w:r>
          </w:p>
          <w:p w14:paraId="0678753A" w14:textId="77777777" w:rsidR="00B6480B" w:rsidRPr="00B6480B" w:rsidRDefault="00B6480B" w:rsidP="00B6480B">
            <w:pPr>
              <w:widowControl w:val="0"/>
              <w:autoSpaceDE w:val="0"/>
              <w:autoSpaceDN w:val="0"/>
              <w:rPr>
                <w:rFonts w:ascii="Times New Roman" w:eastAsia="Times New Roman" w:hAnsi="Times New Roman" w:cs="Times New Roman"/>
                <w:sz w:val="24"/>
              </w:rPr>
            </w:pPr>
          </w:p>
        </w:tc>
        <w:tc>
          <w:tcPr>
            <w:tcW w:w="3826" w:type="pct"/>
          </w:tcPr>
          <w:p w14:paraId="5635EC37"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 xml:space="preserve">Содержание учебного материала </w:t>
            </w:r>
            <w:r w:rsidRPr="00B6480B">
              <w:rPr>
                <w:rFonts w:ascii="Times New Roman" w:eastAsia="Times New Roman" w:hAnsi="Times New Roman" w:cs="Times New Roman"/>
                <w:b/>
                <w:i/>
                <w:iCs/>
                <w:sz w:val="24"/>
              </w:rPr>
              <w:t> </w:t>
            </w:r>
          </w:p>
        </w:tc>
      </w:tr>
      <w:tr w:rsidR="00B6480B" w:rsidRPr="00B6480B" w14:paraId="5C2EB9F7" w14:textId="77777777" w:rsidTr="005C5FE0">
        <w:trPr>
          <w:trHeight w:val="20"/>
        </w:trPr>
        <w:tc>
          <w:tcPr>
            <w:tcW w:w="1174" w:type="pct"/>
            <w:vMerge/>
            <w:vAlign w:val="center"/>
          </w:tcPr>
          <w:p w14:paraId="77BBA0A6"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740EF56A"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77EF9C16" w14:textId="77777777" w:rsidTr="005C5FE0">
        <w:trPr>
          <w:trHeight w:val="20"/>
        </w:trPr>
        <w:tc>
          <w:tcPr>
            <w:tcW w:w="1174" w:type="pct"/>
            <w:vMerge/>
            <w:vAlign w:val="center"/>
          </w:tcPr>
          <w:p w14:paraId="07A11E30"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4B0FC8AA"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 7 Построение комплексных чертежей геометрических тел с нахождением проекций точек на поверхности.</w:t>
            </w:r>
          </w:p>
        </w:tc>
      </w:tr>
      <w:tr w:rsidR="00B6480B" w:rsidRPr="00B6480B" w14:paraId="43248699" w14:textId="77777777" w:rsidTr="005C5FE0">
        <w:trPr>
          <w:trHeight w:val="20"/>
        </w:trPr>
        <w:tc>
          <w:tcPr>
            <w:tcW w:w="1174" w:type="pct"/>
            <w:vMerge w:val="restart"/>
          </w:tcPr>
          <w:p w14:paraId="3E43E0D1"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Тема 2.4.</w:t>
            </w:r>
          </w:p>
          <w:p w14:paraId="4D149043"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Аксонометрические проекции</w:t>
            </w:r>
          </w:p>
        </w:tc>
        <w:tc>
          <w:tcPr>
            <w:tcW w:w="3826" w:type="pct"/>
          </w:tcPr>
          <w:p w14:paraId="28EF281E"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 xml:space="preserve">Содержание учебного материала </w:t>
            </w:r>
            <w:r w:rsidRPr="00B6480B">
              <w:rPr>
                <w:rFonts w:ascii="Times New Roman" w:eastAsia="Times New Roman" w:hAnsi="Times New Roman" w:cs="Times New Roman"/>
                <w:b/>
                <w:i/>
                <w:iCs/>
                <w:sz w:val="24"/>
              </w:rPr>
              <w:t> </w:t>
            </w:r>
          </w:p>
        </w:tc>
      </w:tr>
      <w:tr w:rsidR="00B6480B" w:rsidRPr="00B6480B" w14:paraId="1F8AA7AA" w14:textId="77777777" w:rsidTr="005C5FE0">
        <w:trPr>
          <w:trHeight w:val="20"/>
        </w:trPr>
        <w:tc>
          <w:tcPr>
            <w:tcW w:w="1174" w:type="pct"/>
            <w:vMerge/>
            <w:vAlign w:val="center"/>
          </w:tcPr>
          <w:p w14:paraId="6B4C61B6" w14:textId="77777777" w:rsidR="00B6480B" w:rsidRPr="00B6480B" w:rsidRDefault="00B6480B" w:rsidP="00B6480B">
            <w:pPr>
              <w:widowControl w:val="0"/>
              <w:autoSpaceDE w:val="0"/>
              <w:autoSpaceDN w:val="0"/>
              <w:rPr>
                <w:rFonts w:ascii="Times New Roman" w:eastAsia="Times New Roman" w:hAnsi="Times New Roman" w:cs="Times New Roman"/>
                <w:b/>
                <w:sz w:val="24"/>
                <w:szCs w:val="24"/>
              </w:rPr>
            </w:pPr>
          </w:p>
        </w:tc>
        <w:tc>
          <w:tcPr>
            <w:tcW w:w="3826" w:type="pct"/>
          </w:tcPr>
          <w:p w14:paraId="6C4D83EB"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7758BA43" w14:textId="77777777" w:rsidTr="005C5FE0">
        <w:trPr>
          <w:trHeight w:val="20"/>
        </w:trPr>
        <w:tc>
          <w:tcPr>
            <w:tcW w:w="1174" w:type="pct"/>
            <w:vMerge/>
            <w:vAlign w:val="center"/>
          </w:tcPr>
          <w:p w14:paraId="254ED790"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5CB068A2"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 8 Построение изометрических проекции геометрических тел.</w:t>
            </w:r>
          </w:p>
          <w:p w14:paraId="76AAE6F7"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2. Практическая работа № 9 Построение изометрической проекции детали с вырезом четверти.</w:t>
            </w:r>
          </w:p>
        </w:tc>
      </w:tr>
      <w:tr w:rsidR="00B6480B" w:rsidRPr="00B6480B" w14:paraId="4EFB1812" w14:textId="77777777" w:rsidTr="005C5FE0">
        <w:trPr>
          <w:trHeight w:val="20"/>
        </w:trPr>
        <w:tc>
          <w:tcPr>
            <w:tcW w:w="1174" w:type="pct"/>
            <w:vMerge w:val="restart"/>
          </w:tcPr>
          <w:p w14:paraId="21EE8E9C"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Тема 2.5.Сечение геометрических тел плоскостями</w:t>
            </w:r>
          </w:p>
        </w:tc>
        <w:tc>
          <w:tcPr>
            <w:tcW w:w="3826" w:type="pct"/>
          </w:tcPr>
          <w:p w14:paraId="57E1AA4C"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119213F6" w14:textId="77777777" w:rsidTr="005C5FE0">
        <w:trPr>
          <w:trHeight w:val="20"/>
        </w:trPr>
        <w:tc>
          <w:tcPr>
            <w:tcW w:w="1174" w:type="pct"/>
            <w:vMerge/>
            <w:vAlign w:val="center"/>
          </w:tcPr>
          <w:p w14:paraId="11D7389E" w14:textId="77777777" w:rsidR="00B6480B" w:rsidRPr="00B6480B" w:rsidRDefault="00B6480B" w:rsidP="00B6480B">
            <w:pPr>
              <w:widowControl w:val="0"/>
              <w:autoSpaceDE w:val="0"/>
              <w:autoSpaceDN w:val="0"/>
              <w:rPr>
                <w:rFonts w:ascii="Times New Roman" w:eastAsia="Times New Roman" w:hAnsi="Times New Roman" w:cs="Times New Roman"/>
                <w:b/>
                <w:sz w:val="24"/>
                <w:szCs w:val="24"/>
              </w:rPr>
            </w:pPr>
          </w:p>
        </w:tc>
        <w:tc>
          <w:tcPr>
            <w:tcW w:w="3826" w:type="pct"/>
          </w:tcPr>
          <w:p w14:paraId="08A3C338"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08F2E98E" w14:textId="77777777" w:rsidTr="005C5FE0">
        <w:trPr>
          <w:trHeight w:val="20"/>
        </w:trPr>
        <w:tc>
          <w:tcPr>
            <w:tcW w:w="1174" w:type="pct"/>
            <w:vMerge/>
            <w:vAlign w:val="center"/>
          </w:tcPr>
          <w:p w14:paraId="2C14767F"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2812AD78"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1.Практическая работа №10 Построение комплексных чертежей усечённого геометрического тела, нахождение действительной величины сечения. Построение усечённого геометрического тела, развёртки, изометрии.</w:t>
            </w:r>
          </w:p>
        </w:tc>
      </w:tr>
      <w:tr w:rsidR="00B6480B" w:rsidRPr="00B6480B" w14:paraId="10DB370C" w14:textId="77777777" w:rsidTr="005C5FE0">
        <w:trPr>
          <w:trHeight w:val="20"/>
        </w:trPr>
        <w:tc>
          <w:tcPr>
            <w:tcW w:w="1174" w:type="pct"/>
            <w:vMerge w:val="restart"/>
          </w:tcPr>
          <w:p w14:paraId="69F69366"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Тема 2.6.</w:t>
            </w:r>
          </w:p>
          <w:p w14:paraId="33818D57"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 xml:space="preserve">Взаимное </w:t>
            </w:r>
            <w:r w:rsidRPr="00B6480B">
              <w:rPr>
                <w:rFonts w:ascii="Times New Roman" w:eastAsia="Times New Roman" w:hAnsi="Times New Roman" w:cs="Times New Roman"/>
                <w:b/>
                <w:sz w:val="24"/>
              </w:rPr>
              <w:lastRenderedPageBreak/>
              <w:t>пересечение поверхностей тел</w:t>
            </w:r>
          </w:p>
        </w:tc>
        <w:tc>
          <w:tcPr>
            <w:tcW w:w="3826" w:type="pct"/>
          </w:tcPr>
          <w:p w14:paraId="0C1821EB"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lastRenderedPageBreak/>
              <w:t>Содержание учебного материала</w:t>
            </w:r>
            <w:r w:rsidRPr="00B6480B">
              <w:rPr>
                <w:rFonts w:ascii="Times New Roman" w:eastAsia="Times New Roman" w:hAnsi="Times New Roman" w:cs="Times New Roman"/>
                <w:b/>
                <w:i/>
                <w:iCs/>
                <w:sz w:val="24"/>
              </w:rPr>
              <w:t> </w:t>
            </w:r>
          </w:p>
        </w:tc>
      </w:tr>
      <w:tr w:rsidR="00B6480B" w:rsidRPr="00B6480B" w14:paraId="465C2026" w14:textId="77777777" w:rsidTr="005C5FE0">
        <w:trPr>
          <w:trHeight w:val="20"/>
        </w:trPr>
        <w:tc>
          <w:tcPr>
            <w:tcW w:w="1174" w:type="pct"/>
            <w:vMerge/>
            <w:vAlign w:val="center"/>
          </w:tcPr>
          <w:p w14:paraId="44DB8D0B" w14:textId="77777777" w:rsidR="00B6480B" w:rsidRPr="00B6480B" w:rsidRDefault="00B6480B" w:rsidP="00B6480B">
            <w:pPr>
              <w:widowControl w:val="0"/>
              <w:autoSpaceDE w:val="0"/>
              <w:autoSpaceDN w:val="0"/>
              <w:rPr>
                <w:rFonts w:ascii="Times New Roman" w:eastAsia="Times New Roman" w:hAnsi="Times New Roman" w:cs="Times New Roman"/>
                <w:b/>
                <w:sz w:val="24"/>
                <w:szCs w:val="24"/>
              </w:rPr>
            </w:pPr>
          </w:p>
        </w:tc>
        <w:tc>
          <w:tcPr>
            <w:tcW w:w="3826" w:type="pct"/>
          </w:tcPr>
          <w:p w14:paraId="35BEB5FD"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0A240B43" w14:textId="77777777" w:rsidTr="005C5FE0">
        <w:trPr>
          <w:trHeight w:val="20"/>
        </w:trPr>
        <w:tc>
          <w:tcPr>
            <w:tcW w:w="1174" w:type="pct"/>
            <w:vMerge/>
            <w:vAlign w:val="center"/>
          </w:tcPr>
          <w:p w14:paraId="574A3742"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5536B691"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№11. Построение взаимного пересечения призм.</w:t>
            </w:r>
          </w:p>
          <w:p w14:paraId="2F06BF7B"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2. Практическая работа №12. Построение пересечения двух цилиндров в аксонометрической плоскости.</w:t>
            </w:r>
          </w:p>
        </w:tc>
      </w:tr>
      <w:tr w:rsidR="00B6480B" w:rsidRPr="00B6480B" w14:paraId="79210A94" w14:textId="77777777" w:rsidTr="005C5FE0">
        <w:trPr>
          <w:trHeight w:val="20"/>
        </w:trPr>
        <w:tc>
          <w:tcPr>
            <w:tcW w:w="1174" w:type="pct"/>
            <w:vMerge w:val="restart"/>
          </w:tcPr>
          <w:p w14:paraId="23D0B360"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Тема 2.7.</w:t>
            </w:r>
          </w:p>
          <w:p w14:paraId="187E3FE5"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Проекции моделей</w:t>
            </w:r>
          </w:p>
        </w:tc>
        <w:tc>
          <w:tcPr>
            <w:tcW w:w="3826" w:type="pct"/>
          </w:tcPr>
          <w:p w14:paraId="3E65FBC0"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29770BCE" w14:textId="77777777" w:rsidTr="005C5FE0">
        <w:trPr>
          <w:trHeight w:val="20"/>
        </w:trPr>
        <w:tc>
          <w:tcPr>
            <w:tcW w:w="1174" w:type="pct"/>
            <w:vMerge/>
            <w:vAlign w:val="center"/>
          </w:tcPr>
          <w:p w14:paraId="039FCEA0" w14:textId="77777777" w:rsidR="00B6480B" w:rsidRPr="00B6480B" w:rsidRDefault="00B6480B" w:rsidP="00B6480B">
            <w:pPr>
              <w:widowControl w:val="0"/>
              <w:autoSpaceDE w:val="0"/>
              <w:autoSpaceDN w:val="0"/>
              <w:rPr>
                <w:rFonts w:ascii="Times New Roman" w:eastAsia="Times New Roman" w:hAnsi="Times New Roman" w:cs="Times New Roman"/>
                <w:b/>
                <w:sz w:val="24"/>
                <w:szCs w:val="24"/>
              </w:rPr>
            </w:pPr>
          </w:p>
        </w:tc>
        <w:tc>
          <w:tcPr>
            <w:tcW w:w="3826" w:type="pct"/>
          </w:tcPr>
          <w:p w14:paraId="24C6712C"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74928CFB" w14:textId="77777777" w:rsidTr="005C5FE0">
        <w:trPr>
          <w:trHeight w:val="20"/>
        </w:trPr>
        <w:tc>
          <w:tcPr>
            <w:tcW w:w="1174" w:type="pct"/>
            <w:vMerge/>
            <w:vAlign w:val="center"/>
          </w:tcPr>
          <w:p w14:paraId="570CA099"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p>
        </w:tc>
        <w:tc>
          <w:tcPr>
            <w:tcW w:w="3826" w:type="pct"/>
          </w:tcPr>
          <w:p w14:paraId="1A79E15B"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 13 Построение комплексного чертежа модели по аксонометрической проекции.</w:t>
            </w:r>
          </w:p>
          <w:p w14:paraId="50C71662"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2. Практическая работа № 14 Построение комплексного чертежа модели по двум видам</w:t>
            </w:r>
          </w:p>
        </w:tc>
      </w:tr>
      <w:tr w:rsidR="00B6480B" w:rsidRPr="00B6480B" w14:paraId="4E0238F2" w14:textId="77777777" w:rsidTr="005C5FE0">
        <w:trPr>
          <w:trHeight w:val="20"/>
        </w:trPr>
        <w:tc>
          <w:tcPr>
            <w:tcW w:w="5000" w:type="pct"/>
            <w:gridSpan w:val="2"/>
          </w:tcPr>
          <w:p w14:paraId="35376408"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b/>
                <w:bCs/>
                <w:color w:val="000000"/>
                <w:sz w:val="24"/>
              </w:rPr>
              <w:t>Раздел 3 Техническое рисование и элементы технического конструирования</w:t>
            </w:r>
          </w:p>
        </w:tc>
      </w:tr>
      <w:tr w:rsidR="00B6480B" w:rsidRPr="00B6480B" w14:paraId="748C8604" w14:textId="77777777" w:rsidTr="005C5FE0">
        <w:trPr>
          <w:trHeight w:val="20"/>
        </w:trPr>
        <w:tc>
          <w:tcPr>
            <w:tcW w:w="1174" w:type="pct"/>
            <w:vMerge w:val="restart"/>
            <w:vAlign w:val="center"/>
          </w:tcPr>
          <w:p w14:paraId="464F7514"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r w:rsidRPr="00B6480B">
              <w:rPr>
                <w:rFonts w:ascii="Times New Roman" w:eastAsia="Times New Roman" w:hAnsi="Times New Roman" w:cs="Times New Roman"/>
                <w:b/>
                <w:bCs/>
                <w:color w:val="000000"/>
                <w:sz w:val="24"/>
              </w:rPr>
              <w:t>Тема 3.1 Техническое рисование и элементы технического конструирования</w:t>
            </w:r>
          </w:p>
        </w:tc>
        <w:tc>
          <w:tcPr>
            <w:tcW w:w="3826" w:type="pct"/>
          </w:tcPr>
          <w:p w14:paraId="714B5FF2"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16251EF3" w14:textId="77777777" w:rsidTr="005C5FE0">
        <w:trPr>
          <w:trHeight w:val="20"/>
        </w:trPr>
        <w:tc>
          <w:tcPr>
            <w:tcW w:w="1174" w:type="pct"/>
            <w:vMerge/>
            <w:vAlign w:val="center"/>
          </w:tcPr>
          <w:p w14:paraId="4DFE3A65" w14:textId="77777777" w:rsidR="00B6480B" w:rsidRPr="00B6480B" w:rsidRDefault="00B6480B" w:rsidP="00B6480B">
            <w:pPr>
              <w:widowControl w:val="0"/>
              <w:autoSpaceDE w:val="0"/>
              <w:autoSpaceDN w:val="0"/>
              <w:rPr>
                <w:rFonts w:ascii="Times New Roman" w:eastAsia="Times New Roman" w:hAnsi="Times New Roman" w:cs="Times New Roman"/>
                <w:b/>
                <w:bCs/>
                <w:color w:val="000000"/>
                <w:sz w:val="24"/>
              </w:rPr>
            </w:pPr>
          </w:p>
        </w:tc>
        <w:tc>
          <w:tcPr>
            <w:tcW w:w="3826" w:type="pct"/>
          </w:tcPr>
          <w:p w14:paraId="2D1300BF"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5DCF5D06" w14:textId="77777777" w:rsidTr="005C5FE0">
        <w:trPr>
          <w:trHeight w:val="20"/>
        </w:trPr>
        <w:tc>
          <w:tcPr>
            <w:tcW w:w="1174" w:type="pct"/>
            <w:vMerge/>
            <w:vAlign w:val="center"/>
          </w:tcPr>
          <w:p w14:paraId="292117D6" w14:textId="77777777" w:rsidR="00B6480B" w:rsidRPr="00B6480B" w:rsidRDefault="00B6480B" w:rsidP="00B6480B">
            <w:pPr>
              <w:widowControl w:val="0"/>
              <w:autoSpaceDE w:val="0"/>
              <w:autoSpaceDN w:val="0"/>
              <w:rPr>
                <w:rFonts w:ascii="Times New Roman" w:eastAsia="Times New Roman" w:hAnsi="Times New Roman" w:cs="Times New Roman"/>
                <w:b/>
                <w:bCs/>
                <w:color w:val="000000"/>
                <w:sz w:val="24"/>
              </w:rPr>
            </w:pPr>
          </w:p>
        </w:tc>
        <w:tc>
          <w:tcPr>
            <w:tcW w:w="3826" w:type="pct"/>
          </w:tcPr>
          <w:p w14:paraId="759C321F"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sz w:val="24"/>
                <w:szCs w:val="24"/>
                <w:lang w:eastAsia="ru-RU"/>
              </w:rPr>
              <w:t>1. Практическая работа №15 Построение технического рисунка модели с натуры</w:t>
            </w:r>
          </w:p>
        </w:tc>
      </w:tr>
      <w:tr w:rsidR="00B6480B" w:rsidRPr="00B6480B" w14:paraId="1DBE8D46" w14:textId="77777777" w:rsidTr="005C5FE0">
        <w:trPr>
          <w:trHeight w:val="20"/>
        </w:trPr>
        <w:tc>
          <w:tcPr>
            <w:tcW w:w="5000" w:type="pct"/>
            <w:gridSpan w:val="2"/>
            <w:vAlign w:val="center"/>
          </w:tcPr>
          <w:p w14:paraId="77309F7F"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b/>
                <w:bCs/>
                <w:color w:val="000000"/>
                <w:sz w:val="24"/>
              </w:rPr>
              <w:t>Раздел 4 Машиностроительное черчение</w:t>
            </w:r>
          </w:p>
        </w:tc>
      </w:tr>
      <w:tr w:rsidR="00B6480B" w:rsidRPr="00B6480B" w14:paraId="6F8E9E2E" w14:textId="77777777" w:rsidTr="005C5FE0">
        <w:trPr>
          <w:trHeight w:val="20"/>
        </w:trPr>
        <w:tc>
          <w:tcPr>
            <w:tcW w:w="1174" w:type="pct"/>
            <w:vMerge w:val="restart"/>
          </w:tcPr>
          <w:p w14:paraId="323E6543" w14:textId="77777777" w:rsidR="00B6480B" w:rsidRPr="00B6480B" w:rsidRDefault="00B6480B" w:rsidP="00B6480B">
            <w:pPr>
              <w:widowControl w:val="0"/>
              <w:autoSpaceDE w:val="0"/>
              <w:autoSpaceDN w:val="0"/>
              <w:rPr>
                <w:rFonts w:ascii="Times New Roman" w:eastAsia="Times New Roman" w:hAnsi="Times New Roman" w:cs="Times New Roman"/>
                <w:b/>
                <w:sz w:val="24"/>
                <w:szCs w:val="24"/>
              </w:rPr>
            </w:pPr>
            <w:r w:rsidRPr="00B6480B">
              <w:rPr>
                <w:rFonts w:ascii="Times New Roman" w:eastAsia="Times New Roman" w:hAnsi="Times New Roman" w:cs="Times New Roman"/>
                <w:b/>
                <w:sz w:val="24"/>
              </w:rPr>
              <w:t>Тема 4.2</w:t>
            </w:r>
          </w:p>
          <w:p w14:paraId="1EBF82F9"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Изображения: виды, разрезы, сечения</w:t>
            </w:r>
          </w:p>
          <w:p w14:paraId="341056CF"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 xml:space="preserve"> </w:t>
            </w:r>
          </w:p>
        </w:tc>
        <w:tc>
          <w:tcPr>
            <w:tcW w:w="3826" w:type="pct"/>
          </w:tcPr>
          <w:p w14:paraId="71DF208F"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3188FDE6" w14:textId="77777777" w:rsidTr="005C5FE0">
        <w:trPr>
          <w:trHeight w:val="20"/>
        </w:trPr>
        <w:tc>
          <w:tcPr>
            <w:tcW w:w="1174" w:type="pct"/>
            <w:vMerge/>
          </w:tcPr>
          <w:p w14:paraId="4D574538" w14:textId="77777777" w:rsidR="00B6480B" w:rsidRPr="00B6480B" w:rsidRDefault="00B6480B" w:rsidP="00B6480B">
            <w:pPr>
              <w:widowControl w:val="0"/>
              <w:autoSpaceDE w:val="0"/>
              <w:autoSpaceDN w:val="0"/>
              <w:rPr>
                <w:rFonts w:ascii="Times New Roman" w:eastAsia="Times New Roman" w:hAnsi="Times New Roman" w:cs="Times New Roman"/>
                <w:b/>
                <w:sz w:val="24"/>
              </w:rPr>
            </w:pPr>
          </w:p>
        </w:tc>
        <w:tc>
          <w:tcPr>
            <w:tcW w:w="3826" w:type="pct"/>
          </w:tcPr>
          <w:p w14:paraId="28074E96"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176FDE62" w14:textId="77777777" w:rsidTr="005C5FE0">
        <w:trPr>
          <w:trHeight w:val="20"/>
        </w:trPr>
        <w:tc>
          <w:tcPr>
            <w:tcW w:w="1174" w:type="pct"/>
            <w:vMerge/>
          </w:tcPr>
          <w:p w14:paraId="6F81221D" w14:textId="77777777" w:rsidR="00B6480B" w:rsidRPr="00B6480B" w:rsidRDefault="00B6480B" w:rsidP="00B6480B">
            <w:pPr>
              <w:widowControl w:val="0"/>
              <w:autoSpaceDE w:val="0"/>
              <w:autoSpaceDN w:val="0"/>
              <w:rPr>
                <w:rFonts w:ascii="Times New Roman" w:eastAsia="Times New Roman" w:hAnsi="Times New Roman" w:cs="Times New Roman"/>
                <w:b/>
                <w:sz w:val="24"/>
              </w:rPr>
            </w:pPr>
          </w:p>
        </w:tc>
        <w:tc>
          <w:tcPr>
            <w:tcW w:w="3826" w:type="pct"/>
          </w:tcPr>
          <w:p w14:paraId="4806B044"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№16 Выполнение простых и сложны разрезов, сечений</w:t>
            </w:r>
          </w:p>
        </w:tc>
      </w:tr>
      <w:tr w:rsidR="00B6480B" w:rsidRPr="00B6480B" w14:paraId="385D211B" w14:textId="77777777" w:rsidTr="005C5FE0">
        <w:trPr>
          <w:trHeight w:val="20"/>
        </w:trPr>
        <w:tc>
          <w:tcPr>
            <w:tcW w:w="1174" w:type="pct"/>
            <w:vMerge w:val="restart"/>
          </w:tcPr>
          <w:p w14:paraId="39B3233A"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4.3.</w:t>
            </w:r>
          </w:p>
          <w:p w14:paraId="285B48CE"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Винтовые поверхности и изделия с резьбой</w:t>
            </w:r>
          </w:p>
          <w:p w14:paraId="5104CD6B" w14:textId="77777777" w:rsidR="00B6480B" w:rsidRPr="00B6480B" w:rsidRDefault="00B6480B" w:rsidP="00B6480B">
            <w:pPr>
              <w:ind w:firstLine="709"/>
              <w:rPr>
                <w:rFonts w:ascii="Times New Roman" w:eastAsia="Times New Roman" w:hAnsi="Times New Roman" w:cs="Times New Roman"/>
                <w:b/>
                <w:sz w:val="24"/>
                <w:lang w:eastAsia="ru-RU"/>
              </w:rPr>
            </w:pPr>
          </w:p>
        </w:tc>
        <w:tc>
          <w:tcPr>
            <w:tcW w:w="3826" w:type="pct"/>
          </w:tcPr>
          <w:p w14:paraId="40495FC2"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516D7AF8" w14:textId="77777777" w:rsidTr="005C5FE0">
        <w:trPr>
          <w:trHeight w:val="20"/>
        </w:trPr>
        <w:tc>
          <w:tcPr>
            <w:tcW w:w="1174" w:type="pct"/>
            <w:vMerge/>
          </w:tcPr>
          <w:p w14:paraId="67CBD635" w14:textId="77777777" w:rsidR="00B6480B" w:rsidRPr="00B6480B" w:rsidRDefault="00B6480B" w:rsidP="00B6480B">
            <w:pPr>
              <w:ind w:firstLine="709"/>
              <w:rPr>
                <w:rFonts w:ascii="Times New Roman" w:eastAsia="Times New Roman" w:hAnsi="Times New Roman" w:cs="Times New Roman"/>
                <w:b/>
                <w:sz w:val="24"/>
                <w:lang w:eastAsia="ru-RU"/>
              </w:rPr>
            </w:pPr>
          </w:p>
        </w:tc>
        <w:tc>
          <w:tcPr>
            <w:tcW w:w="3826" w:type="pct"/>
          </w:tcPr>
          <w:p w14:paraId="11E5A173"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4BF76C1B" w14:textId="77777777" w:rsidTr="005C5FE0">
        <w:trPr>
          <w:trHeight w:val="20"/>
        </w:trPr>
        <w:tc>
          <w:tcPr>
            <w:tcW w:w="1174" w:type="pct"/>
            <w:vMerge/>
            <w:vAlign w:val="center"/>
          </w:tcPr>
          <w:p w14:paraId="70134E36"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2FAC70D1"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 xml:space="preserve">1. Практическая работа №17 Вычерчивание крепёжных деталей с резьбой </w:t>
            </w:r>
          </w:p>
          <w:p w14:paraId="0570DDDE"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2. Практическая работа №18 Выполнение изображения и обозначения резьбовых соединений </w:t>
            </w:r>
          </w:p>
        </w:tc>
      </w:tr>
      <w:tr w:rsidR="00B6480B" w:rsidRPr="00B6480B" w14:paraId="02969E6C" w14:textId="77777777" w:rsidTr="005C5FE0">
        <w:trPr>
          <w:trHeight w:val="20"/>
        </w:trPr>
        <w:tc>
          <w:tcPr>
            <w:tcW w:w="1174" w:type="pct"/>
            <w:vMerge w:val="restart"/>
            <w:vAlign w:val="center"/>
          </w:tcPr>
          <w:p w14:paraId="6DFB240B"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4.4.</w:t>
            </w:r>
          </w:p>
          <w:p w14:paraId="56A2AAD6"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Эскизы деталей и рабочие чертежи</w:t>
            </w:r>
          </w:p>
          <w:p w14:paraId="3980C2DD"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1BC05A13"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36682B01" w14:textId="77777777" w:rsidTr="005C5FE0">
        <w:trPr>
          <w:trHeight w:val="20"/>
        </w:trPr>
        <w:tc>
          <w:tcPr>
            <w:tcW w:w="1174" w:type="pct"/>
            <w:vMerge/>
            <w:vAlign w:val="center"/>
          </w:tcPr>
          <w:p w14:paraId="67484B68"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5B81BB22"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6B849553" w14:textId="77777777" w:rsidTr="005C5FE0">
        <w:trPr>
          <w:trHeight w:val="20"/>
        </w:trPr>
        <w:tc>
          <w:tcPr>
            <w:tcW w:w="1174" w:type="pct"/>
            <w:vMerge/>
            <w:vAlign w:val="center"/>
          </w:tcPr>
          <w:p w14:paraId="55468461"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0D514DDD"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№19 Выполнение эскизов деталей</w:t>
            </w:r>
          </w:p>
          <w:p w14:paraId="3812CF07" w14:textId="7AB9BCB8" w:rsidR="00B6480B" w:rsidRPr="00B6480B" w:rsidRDefault="00B6480B" w:rsidP="005C5FE0">
            <w:pPr>
              <w:widowControl w:val="0"/>
              <w:autoSpaceDE w:val="0"/>
              <w:autoSpaceDN w:val="0"/>
              <w:rPr>
                <w:rFonts w:ascii="Times New Roman" w:eastAsia="Times New Roman" w:hAnsi="Times New Roman" w:cs="Times New Roman"/>
                <w:sz w:val="24"/>
                <w:szCs w:val="24"/>
                <w:lang w:eastAsia="nl-NL"/>
              </w:rPr>
            </w:pPr>
            <w:r w:rsidRPr="00B6480B">
              <w:rPr>
                <w:rFonts w:ascii="Times New Roman" w:eastAsia="Times New Roman" w:hAnsi="Times New Roman" w:cs="Times New Roman"/>
                <w:sz w:val="24"/>
              </w:rPr>
              <w:t>2. Практическая работа №20 Выполнение рабочего чертежа деталей с нанесением на чертеж требований к изготовлению и контролю деталей</w:t>
            </w:r>
          </w:p>
        </w:tc>
      </w:tr>
      <w:tr w:rsidR="00B6480B" w:rsidRPr="00B6480B" w14:paraId="6477C036" w14:textId="77777777" w:rsidTr="005C5FE0">
        <w:trPr>
          <w:trHeight w:val="20"/>
        </w:trPr>
        <w:tc>
          <w:tcPr>
            <w:tcW w:w="1174" w:type="pct"/>
            <w:vMerge w:val="restart"/>
          </w:tcPr>
          <w:p w14:paraId="586172A2"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4.5.</w:t>
            </w:r>
          </w:p>
          <w:p w14:paraId="2D7796D5"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Разъёмные</w:t>
            </w:r>
          </w:p>
          <w:p w14:paraId="5FE22505"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соединения</w:t>
            </w:r>
          </w:p>
          <w:p w14:paraId="01B32123"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деталей</w:t>
            </w:r>
          </w:p>
          <w:p w14:paraId="500AF9E8" w14:textId="77777777" w:rsidR="00B6480B" w:rsidRPr="00B6480B" w:rsidRDefault="00B6480B" w:rsidP="00B6480B">
            <w:pPr>
              <w:ind w:firstLine="709"/>
              <w:rPr>
                <w:rFonts w:ascii="Times New Roman" w:eastAsia="Times New Roman" w:hAnsi="Times New Roman" w:cs="Times New Roman"/>
                <w:b/>
                <w:bCs/>
                <w:color w:val="000000"/>
                <w:sz w:val="24"/>
                <w:szCs w:val="24"/>
                <w:lang w:eastAsia="ru-RU"/>
              </w:rPr>
            </w:pPr>
          </w:p>
        </w:tc>
        <w:tc>
          <w:tcPr>
            <w:tcW w:w="3826" w:type="pct"/>
          </w:tcPr>
          <w:p w14:paraId="502209FB"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588E639C" w14:textId="77777777" w:rsidTr="005C5FE0">
        <w:trPr>
          <w:trHeight w:val="20"/>
        </w:trPr>
        <w:tc>
          <w:tcPr>
            <w:tcW w:w="1174" w:type="pct"/>
            <w:vMerge/>
            <w:vAlign w:val="center"/>
          </w:tcPr>
          <w:p w14:paraId="6115C263" w14:textId="77777777" w:rsidR="00B6480B" w:rsidRPr="00B6480B" w:rsidRDefault="00B6480B" w:rsidP="00B6480B">
            <w:pPr>
              <w:ind w:firstLine="709"/>
              <w:rPr>
                <w:rFonts w:ascii="Times New Roman" w:eastAsia="Times New Roman" w:hAnsi="Times New Roman" w:cs="Times New Roman"/>
                <w:b/>
                <w:bCs/>
                <w:color w:val="000000"/>
                <w:sz w:val="24"/>
                <w:szCs w:val="24"/>
                <w:lang w:eastAsia="ru-RU"/>
              </w:rPr>
            </w:pPr>
          </w:p>
        </w:tc>
        <w:tc>
          <w:tcPr>
            <w:tcW w:w="3826" w:type="pct"/>
          </w:tcPr>
          <w:p w14:paraId="1ACF49F3"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45A621F7" w14:textId="77777777" w:rsidTr="005C5FE0">
        <w:trPr>
          <w:trHeight w:val="20"/>
        </w:trPr>
        <w:tc>
          <w:tcPr>
            <w:tcW w:w="1174" w:type="pct"/>
            <w:vMerge/>
          </w:tcPr>
          <w:p w14:paraId="69903B2D"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5D3B0F94"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 Практическая работа № 21 Вычерчивание болтового соединения по условным соотношениям</w:t>
            </w:r>
          </w:p>
          <w:p w14:paraId="3DD17FA0"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2. Практическая работа № 22 Вычерчивание шпоночного соединения</w:t>
            </w:r>
          </w:p>
          <w:p w14:paraId="2919F551"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3. Практическая работа № 23 Вычерчивание зубчатого соединения</w:t>
            </w:r>
          </w:p>
        </w:tc>
      </w:tr>
      <w:tr w:rsidR="00B6480B" w:rsidRPr="00B6480B" w14:paraId="2E7FE9DD" w14:textId="77777777" w:rsidTr="005C5FE0">
        <w:trPr>
          <w:trHeight w:val="20"/>
        </w:trPr>
        <w:tc>
          <w:tcPr>
            <w:tcW w:w="1174" w:type="pct"/>
            <w:vMerge w:val="restart"/>
          </w:tcPr>
          <w:p w14:paraId="1171CD3C"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4.6.</w:t>
            </w:r>
          </w:p>
          <w:p w14:paraId="55DB3BBB"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Неразъёмные</w:t>
            </w:r>
          </w:p>
          <w:p w14:paraId="568F52F8"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соединения</w:t>
            </w:r>
          </w:p>
          <w:p w14:paraId="536ECC5C" w14:textId="77777777" w:rsidR="00B6480B" w:rsidRPr="00B6480B" w:rsidRDefault="00B6480B" w:rsidP="00B6480B">
            <w:pPr>
              <w:ind w:firstLine="709"/>
              <w:rPr>
                <w:rFonts w:ascii="Times New Roman" w:eastAsia="Times New Roman" w:hAnsi="Times New Roman" w:cs="Times New Roman"/>
                <w:b/>
                <w:bCs/>
                <w:color w:val="000000"/>
                <w:sz w:val="24"/>
                <w:szCs w:val="24"/>
                <w:lang w:eastAsia="ru-RU"/>
              </w:rPr>
            </w:pPr>
          </w:p>
        </w:tc>
        <w:tc>
          <w:tcPr>
            <w:tcW w:w="3826" w:type="pct"/>
          </w:tcPr>
          <w:p w14:paraId="5CA2BE36"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6EE9AD93" w14:textId="77777777" w:rsidTr="005C5FE0">
        <w:trPr>
          <w:trHeight w:val="20"/>
        </w:trPr>
        <w:tc>
          <w:tcPr>
            <w:tcW w:w="1174" w:type="pct"/>
            <w:vMerge/>
          </w:tcPr>
          <w:p w14:paraId="7C3B7E40" w14:textId="77777777" w:rsidR="00B6480B" w:rsidRPr="00B6480B" w:rsidRDefault="00B6480B" w:rsidP="00B6480B">
            <w:pPr>
              <w:ind w:firstLine="709"/>
              <w:rPr>
                <w:rFonts w:ascii="Times New Roman" w:eastAsia="Times New Roman" w:hAnsi="Times New Roman" w:cs="Times New Roman"/>
                <w:b/>
                <w:bCs/>
                <w:color w:val="000000"/>
                <w:sz w:val="24"/>
                <w:szCs w:val="24"/>
                <w:lang w:eastAsia="ru-RU"/>
              </w:rPr>
            </w:pPr>
          </w:p>
        </w:tc>
        <w:tc>
          <w:tcPr>
            <w:tcW w:w="3826" w:type="pct"/>
          </w:tcPr>
          <w:p w14:paraId="11675B95"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2C52AA07" w14:textId="77777777" w:rsidTr="005C5FE0">
        <w:trPr>
          <w:trHeight w:val="20"/>
        </w:trPr>
        <w:tc>
          <w:tcPr>
            <w:tcW w:w="1174" w:type="pct"/>
            <w:vMerge/>
            <w:vAlign w:val="center"/>
          </w:tcPr>
          <w:p w14:paraId="15B4DE96"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56CBCF79" w14:textId="77777777" w:rsidR="00B6480B" w:rsidRPr="00B6480B" w:rsidRDefault="00B6480B" w:rsidP="00B6480B">
            <w:pPr>
              <w:jc w:val="both"/>
              <w:rPr>
                <w:rFonts w:ascii="Times New Roman" w:eastAsia="Times New Roman" w:hAnsi="Times New Roman" w:cs="Times New Roman"/>
                <w:sz w:val="24"/>
                <w:szCs w:val="24"/>
                <w:lang w:eastAsia="ru-RU"/>
              </w:rPr>
            </w:pPr>
            <w:r w:rsidRPr="00B6480B">
              <w:rPr>
                <w:rFonts w:ascii="Times New Roman" w:eastAsia="Times New Roman" w:hAnsi="Times New Roman" w:cs="Times New Roman"/>
                <w:color w:val="000000"/>
                <w:sz w:val="24"/>
                <w:szCs w:val="24"/>
                <w:lang w:eastAsia="ru-RU"/>
              </w:rPr>
              <w:t>1. Практическая работа № 24 Построение сварного соединения. Составление спецификации</w:t>
            </w:r>
          </w:p>
          <w:p w14:paraId="63E32A86" w14:textId="77777777" w:rsidR="00B6480B" w:rsidRPr="00B6480B" w:rsidRDefault="00B6480B" w:rsidP="00B6480B">
            <w:pPr>
              <w:jc w:val="both"/>
              <w:rPr>
                <w:rFonts w:ascii="Times New Roman" w:eastAsia="Times New Roman" w:hAnsi="Times New Roman" w:cs="Times New Roman"/>
                <w:sz w:val="24"/>
                <w:szCs w:val="24"/>
                <w:lang w:eastAsia="ru-RU"/>
              </w:rPr>
            </w:pPr>
            <w:r w:rsidRPr="00B6480B">
              <w:rPr>
                <w:rFonts w:ascii="Times New Roman" w:eastAsia="Times New Roman" w:hAnsi="Times New Roman" w:cs="Times New Roman"/>
                <w:color w:val="000000"/>
                <w:sz w:val="24"/>
                <w:szCs w:val="24"/>
                <w:lang w:eastAsia="ru-RU"/>
              </w:rPr>
              <w:t>2. Практическая работа № 25 Выполнение обозначений различных неразъемных соединений на чертежах</w:t>
            </w:r>
          </w:p>
        </w:tc>
      </w:tr>
      <w:tr w:rsidR="00B6480B" w:rsidRPr="00B6480B" w14:paraId="7CFEA91C" w14:textId="77777777" w:rsidTr="005C5FE0">
        <w:trPr>
          <w:trHeight w:val="20"/>
        </w:trPr>
        <w:tc>
          <w:tcPr>
            <w:tcW w:w="1174" w:type="pct"/>
            <w:vMerge w:val="restart"/>
          </w:tcPr>
          <w:p w14:paraId="7A51A335"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4.7.</w:t>
            </w:r>
          </w:p>
          <w:p w14:paraId="28EF3233"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Чертежи общего вида и сборочный чертёж</w:t>
            </w:r>
          </w:p>
          <w:p w14:paraId="7B65916F" w14:textId="77777777" w:rsidR="00B6480B" w:rsidRPr="00B6480B" w:rsidRDefault="00B6480B" w:rsidP="00B6480B">
            <w:pPr>
              <w:ind w:firstLine="709"/>
              <w:rPr>
                <w:rFonts w:ascii="Times New Roman" w:eastAsia="Times New Roman" w:hAnsi="Times New Roman" w:cs="Times New Roman"/>
                <w:b/>
                <w:bCs/>
                <w:color w:val="000000"/>
                <w:sz w:val="24"/>
                <w:szCs w:val="24"/>
                <w:lang w:eastAsia="ru-RU"/>
              </w:rPr>
            </w:pPr>
          </w:p>
        </w:tc>
        <w:tc>
          <w:tcPr>
            <w:tcW w:w="3826" w:type="pct"/>
          </w:tcPr>
          <w:p w14:paraId="02895766"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lastRenderedPageBreak/>
              <w:t>Содержание учебного материала</w:t>
            </w:r>
            <w:r w:rsidRPr="00B6480B">
              <w:rPr>
                <w:rFonts w:ascii="Times New Roman" w:eastAsia="Times New Roman" w:hAnsi="Times New Roman" w:cs="Times New Roman"/>
                <w:b/>
                <w:i/>
                <w:iCs/>
                <w:sz w:val="24"/>
              </w:rPr>
              <w:t> </w:t>
            </w:r>
          </w:p>
        </w:tc>
      </w:tr>
      <w:tr w:rsidR="00B6480B" w:rsidRPr="00B6480B" w14:paraId="490D5E0D" w14:textId="77777777" w:rsidTr="005C5FE0">
        <w:trPr>
          <w:trHeight w:val="20"/>
        </w:trPr>
        <w:tc>
          <w:tcPr>
            <w:tcW w:w="1174" w:type="pct"/>
            <w:vMerge/>
            <w:vAlign w:val="center"/>
          </w:tcPr>
          <w:p w14:paraId="50AAA47C" w14:textId="77777777" w:rsidR="00B6480B" w:rsidRPr="00B6480B" w:rsidRDefault="00B6480B" w:rsidP="00B6480B">
            <w:pPr>
              <w:ind w:firstLine="709"/>
              <w:rPr>
                <w:rFonts w:ascii="Times New Roman" w:eastAsia="Times New Roman" w:hAnsi="Times New Roman" w:cs="Times New Roman"/>
                <w:b/>
                <w:bCs/>
                <w:color w:val="000000"/>
                <w:sz w:val="24"/>
                <w:szCs w:val="24"/>
                <w:lang w:eastAsia="ru-RU"/>
              </w:rPr>
            </w:pPr>
          </w:p>
        </w:tc>
        <w:tc>
          <w:tcPr>
            <w:tcW w:w="3826" w:type="pct"/>
          </w:tcPr>
          <w:p w14:paraId="3D751911"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275547EB" w14:textId="77777777" w:rsidTr="005C5FE0">
        <w:trPr>
          <w:trHeight w:val="20"/>
        </w:trPr>
        <w:tc>
          <w:tcPr>
            <w:tcW w:w="1174" w:type="pct"/>
            <w:vMerge/>
            <w:vAlign w:val="center"/>
          </w:tcPr>
          <w:p w14:paraId="20DE043F"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0055B178"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1.Практическая работа №26 Выполнение эскизов деталей разъёмной сборочной единицы</w:t>
            </w:r>
          </w:p>
          <w:p w14:paraId="7285EE21"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r w:rsidRPr="00B6480B">
              <w:rPr>
                <w:rFonts w:ascii="Times New Roman" w:eastAsia="Times New Roman" w:hAnsi="Times New Roman" w:cs="Times New Roman"/>
                <w:sz w:val="24"/>
                <w:szCs w:val="24"/>
              </w:rPr>
              <w:lastRenderedPageBreak/>
              <w:t>2.Практическая работа №27 Построение сборочного чертежа изделия с резьбовым соединением</w:t>
            </w:r>
          </w:p>
          <w:p w14:paraId="170D6845"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r w:rsidRPr="00B6480B">
              <w:rPr>
                <w:rFonts w:ascii="Times New Roman" w:eastAsia="Times New Roman" w:hAnsi="Times New Roman" w:cs="Times New Roman"/>
                <w:sz w:val="24"/>
                <w:szCs w:val="24"/>
              </w:rPr>
              <w:t>3.Практическая работа №28 Выполнение спецификации.</w:t>
            </w:r>
          </w:p>
        </w:tc>
      </w:tr>
      <w:tr w:rsidR="00B6480B" w:rsidRPr="00B6480B" w14:paraId="23B93C1F" w14:textId="77777777" w:rsidTr="005C5FE0">
        <w:trPr>
          <w:trHeight w:val="20"/>
        </w:trPr>
        <w:tc>
          <w:tcPr>
            <w:tcW w:w="1174" w:type="pct"/>
            <w:vMerge w:val="restart"/>
          </w:tcPr>
          <w:p w14:paraId="0DB4D3D2"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lastRenderedPageBreak/>
              <w:t>Тема 4.8.</w:t>
            </w:r>
          </w:p>
          <w:p w14:paraId="3AE4FD85" w14:textId="5343F429" w:rsidR="00B6480B" w:rsidRPr="00B6480B" w:rsidRDefault="00B6480B" w:rsidP="005C5FE0">
            <w:pPr>
              <w:rPr>
                <w:rFonts w:ascii="Times New Roman" w:eastAsia="Times New Roman" w:hAnsi="Times New Roman" w:cs="Times New Roman"/>
                <w:b/>
                <w:bCs/>
                <w:color w:val="000000"/>
                <w:sz w:val="24"/>
                <w:szCs w:val="24"/>
                <w:lang w:eastAsia="ru-RU"/>
              </w:rPr>
            </w:pPr>
            <w:r w:rsidRPr="00B6480B">
              <w:rPr>
                <w:rFonts w:ascii="Times New Roman" w:eastAsia="Times New Roman" w:hAnsi="Times New Roman" w:cs="Times New Roman"/>
                <w:b/>
                <w:bCs/>
                <w:color w:val="000000"/>
                <w:sz w:val="24"/>
                <w:szCs w:val="24"/>
                <w:lang w:eastAsia="ru-RU"/>
              </w:rPr>
              <w:t xml:space="preserve">Чтение и </w:t>
            </w:r>
            <w:proofErr w:type="spellStart"/>
            <w:r w:rsidRPr="00B6480B">
              <w:rPr>
                <w:rFonts w:ascii="Times New Roman" w:eastAsia="Times New Roman" w:hAnsi="Times New Roman" w:cs="Times New Roman"/>
                <w:b/>
                <w:bCs/>
                <w:color w:val="000000"/>
                <w:sz w:val="24"/>
                <w:szCs w:val="24"/>
                <w:lang w:eastAsia="ru-RU"/>
              </w:rPr>
              <w:t>деталирование</w:t>
            </w:r>
            <w:proofErr w:type="spellEnd"/>
            <w:r w:rsidRPr="00B6480B">
              <w:rPr>
                <w:rFonts w:ascii="Times New Roman" w:eastAsia="Times New Roman" w:hAnsi="Times New Roman" w:cs="Times New Roman"/>
                <w:b/>
                <w:bCs/>
                <w:color w:val="000000"/>
                <w:sz w:val="24"/>
                <w:szCs w:val="24"/>
                <w:lang w:eastAsia="ru-RU"/>
              </w:rPr>
              <w:t xml:space="preserve"> чертежей</w:t>
            </w:r>
          </w:p>
        </w:tc>
        <w:tc>
          <w:tcPr>
            <w:tcW w:w="3826" w:type="pct"/>
          </w:tcPr>
          <w:p w14:paraId="7DDEA204"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36DF078D" w14:textId="77777777" w:rsidTr="005C5FE0">
        <w:trPr>
          <w:trHeight w:val="20"/>
        </w:trPr>
        <w:tc>
          <w:tcPr>
            <w:tcW w:w="1174" w:type="pct"/>
            <w:vMerge/>
            <w:vAlign w:val="center"/>
          </w:tcPr>
          <w:p w14:paraId="1444330D" w14:textId="77777777" w:rsidR="00B6480B" w:rsidRPr="00B6480B" w:rsidRDefault="00B6480B" w:rsidP="00B6480B">
            <w:pPr>
              <w:ind w:firstLine="709"/>
              <w:rPr>
                <w:rFonts w:ascii="Times New Roman" w:eastAsia="Times New Roman" w:hAnsi="Times New Roman" w:cs="Times New Roman"/>
                <w:b/>
                <w:bCs/>
                <w:color w:val="000000"/>
                <w:sz w:val="24"/>
                <w:szCs w:val="24"/>
                <w:lang w:eastAsia="ru-RU"/>
              </w:rPr>
            </w:pPr>
          </w:p>
        </w:tc>
        <w:tc>
          <w:tcPr>
            <w:tcW w:w="3826" w:type="pct"/>
          </w:tcPr>
          <w:p w14:paraId="17673FA2"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0111EBB0" w14:textId="77777777" w:rsidTr="005C5FE0">
        <w:trPr>
          <w:trHeight w:val="20"/>
        </w:trPr>
        <w:tc>
          <w:tcPr>
            <w:tcW w:w="1174" w:type="pct"/>
            <w:vMerge/>
          </w:tcPr>
          <w:p w14:paraId="25318EFB" w14:textId="77777777" w:rsidR="00B6480B" w:rsidRPr="00B6480B" w:rsidRDefault="00B6480B" w:rsidP="00B6480B">
            <w:pPr>
              <w:ind w:firstLine="709"/>
              <w:rPr>
                <w:rFonts w:ascii="Times New Roman" w:eastAsia="Times New Roman" w:hAnsi="Times New Roman" w:cs="Times New Roman"/>
                <w:sz w:val="24"/>
                <w:lang w:eastAsia="ru-RU"/>
              </w:rPr>
            </w:pPr>
          </w:p>
        </w:tc>
        <w:tc>
          <w:tcPr>
            <w:tcW w:w="3826" w:type="pct"/>
          </w:tcPr>
          <w:p w14:paraId="325BD86D" w14:textId="490EAE5D" w:rsidR="005C5FE0" w:rsidRPr="00B6480B" w:rsidRDefault="00B6480B" w:rsidP="005C5FE0">
            <w:pPr>
              <w:jc w:val="both"/>
              <w:rPr>
                <w:rFonts w:ascii="Times New Roman" w:eastAsia="Times New Roman" w:hAnsi="Times New Roman" w:cs="Times New Roman"/>
                <w:sz w:val="24"/>
                <w:szCs w:val="24"/>
                <w:lang w:eastAsia="nl-NL"/>
              </w:rPr>
            </w:pPr>
            <w:r w:rsidRPr="00B6480B">
              <w:rPr>
                <w:rFonts w:ascii="Times New Roman" w:eastAsia="Times New Roman" w:hAnsi="Times New Roman" w:cs="Times New Roman"/>
                <w:color w:val="000000"/>
                <w:sz w:val="24"/>
                <w:szCs w:val="24"/>
                <w:lang w:eastAsia="ru-RU"/>
              </w:rPr>
              <w:t>1. Практическая работа № 29 Выполнение рабочего чертежа детали по сборочному чертежу.</w:t>
            </w:r>
          </w:p>
        </w:tc>
      </w:tr>
      <w:tr w:rsidR="00B6480B" w:rsidRPr="00B6480B" w14:paraId="4A7B9336" w14:textId="77777777" w:rsidTr="005C5FE0">
        <w:trPr>
          <w:trHeight w:val="20"/>
        </w:trPr>
        <w:tc>
          <w:tcPr>
            <w:tcW w:w="5000" w:type="pct"/>
            <w:gridSpan w:val="2"/>
            <w:vAlign w:val="center"/>
          </w:tcPr>
          <w:p w14:paraId="278B7231" w14:textId="77777777" w:rsidR="00B6480B" w:rsidRPr="00B6480B" w:rsidRDefault="00B6480B" w:rsidP="00B6480B">
            <w:pPr>
              <w:widowControl w:val="0"/>
              <w:ind w:firstLine="709"/>
              <w:rPr>
                <w:rFonts w:ascii="Times New Roman" w:eastAsia="Times New Roman" w:hAnsi="Times New Roman" w:cs="Times New Roman"/>
                <w:sz w:val="24"/>
                <w:szCs w:val="24"/>
                <w:lang w:eastAsia="nl-NL"/>
              </w:rPr>
            </w:pPr>
            <w:r w:rsidRPr="00B6480B">
              <w:rPr>
                <w:rFonts w:ascii="Times New Roman" w:eastAsia="Times New Roman" w:hAnsi="Times New Roman" w:cs="Times New Roman"/>
                <w:b/>
                <w:bCs/>
                <w:color w:val="000000"/>
                <w:sz w:val="24"/>
                <w:szCs w:val="24"/>
                <w:lang w:eastAsia="nl-NL"/>
              </w:rPr>
              <w:t>Раздел 5. Чертежи и схемы по специальности</w:t>
            </w:r>
          </w:p>
        </w:tc>
      </w:tr>
      <w:tr w:rsidR="00B6480B" w:rsidRPr="00B6480B" w14:paraId="5C6C0DFC" w14:textId="77777777" w:rsidTr="005C5FE0">
        <w:trPr>
          <w:trHeight w:val="20"/>
        </w:trPr>
        <w:tc>
          <w:tcPr>
            <w:tcW w:w="1174" w:type="pct"/>
            <w:vMerge w:val="restart"/>
          </w:tcPr>
          <w:p w14:paraId="01CB5577"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Тема 5.</w:t>
            </w:r>
          </w:p>
          <w:p w14:paraId="709A5759" w14:textId="77777777" w:rsidR="00B6480B" w:rsidRPr="00B6480B" w:rsidRDefault="00B6480B" w:rsidP="00B6480B">
            <w:pPr>
              <w:rPr>
                <w:rFonts w:ascii="Times New Roman" w:eastAsia="Times New Roman" w:hAnsi="Times New Roman" w:cs="Times New Roman"/>
                <w:sz w:val="24"/>
                <w:szCs w:val="24"/>
                <w:lang w:eastAsia="ru-RU"/>
              </w:rPr>
            </w:pPr>
            <w:r w:rsidRPr="00B6480B">
              <w:rPr>
                <w:rFonts w:ascii="Times New Roman" w:eastAsia="Times New Roman" w:hAnsi="Times New Roman" w:cs="Times New Roman"/>
                <w:b/>
                <w:bCs/>
                <w:color w:val="000000"/>
                <w:sz w:val="24"/>
                <w:szCs w:val="24"/>
                <w:lang w:eastAsia="ru-RU"/>
              </w:rPr>
              <w:t>Чертежи и схемы по специальности</w:t>
            </w:r>
          </w:p>
          <w:p w14:paraId="6C15D61C"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1CC3ECC8"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Содержание учебного материала</w:t>
            </w:r>
            <w:r w:rsidRPr="00B6480B">
              <w:rPr>
                <w:rFonts w:ascii="Times New Roman" w:eastAsia="Times New Roman" w:hAnsi="Times New Roman" w:cs="Times New Roman"/>
                <w:b/>
                <w:i/>
                <w:iCs/>
                <w:sz w:val="24"/>
              </w:rPr>
              <w:t> </w:t>
            </w:r>
          </w:p>
        </w:tc>
      </w:tr>
      <w:tr w:rsidR="00B6480B" w:rsidRPr="00B6480B" w14:paraId="5BC61846" w14:textId="77777777" w:rsidTr="005C5FE0">
        <w:trPr>
          <w:trHeight w:val="20"/>
        </w:trPr>
        <w:tc>
          <w:tcPr>
            <w:tcW w:w="1174" w:type="pct"/>
            <w:vMerge/>
          </w:tcPr>
          <w:p w14:paraId="386155B6" w14:textId="77777777" w:rsidR="00B6480B" w:rsidRPr="00B6480B" w:rsidRDefault="00B6480B" w:rsidP="00B6480B">
            <w:pPr>
              <w:widowControl w:val="0"/>
              <w:ind w:firstLine="709"/>
              <w:rPr>
                <w:rFonts w:ascii="Times New Roman" w:eastAsia="Times New Roman" w:hAnsi="Times New Roman" w:cs="Times New Roman"/>
                <w:sz w:val="24"/>
                <w:szCs w:val="24"/>
                <w:lang w:eastAsia="nl-NL"/>
              </w:rPr>
            </w:pPr>
          </w:p>
        </w:tc>
        <w:tc>
          <w:tcPr>
            <w:tcW w:w="3826" w:type="pct"/>
          </w:tcPr>
          <w:p w14:paraId="092206CE" w14:textId="77777777" w:rsidR="00B6480B" w:rsidRPr="00B6480B" w:rsidRDefault="00B6480B" w:rsidP="00B6480B">
            <w:pPr>
              <w:widowControl w:val="0"/>
              <w:autoSpaceDE w:val="0"/>
              <w:autoSpaceDN w:val="0"/>
              <w:rPr>
                <w:rFonts w:ascii="Times New Roman" w:eastAsia="Times New Roman" w:hAnsi="Times New Roman" w:cs="Times New Roman"/>
                <w:b/>
                <w:sz w:val="24"/>
              </w:rPr>
            </w:pPr>
            <w:r w:rsidRPr="00B6480B">
              <w:rPr>
                <w:rFonts w:ascii="Times New Roman" w:eastAsia="Times New Roman" w:hAnsi="Times New Roman" w:cs="Times New Roman"/>
                <w:b/>
                <w:sz w:val="24"/>
              </w:rPr>
              <w:t>В том числе, практических занятий </w:t>
            </w:r>
          </w:p>
        </w:tc>
      </w:tr>
      <w:tr w:rsidR="00B6480B" w:rsidRPr="00B6480B" w14:paraId="121D5DB9" w14:textId="77777777" w:rsidTr="005C5FE0">
        <w:trPr>
          <w:trHeight w:val="20"/>
        </w:trPr>
        <w:tc>
          <w:tcPr>
            <w:tcW w:w="1174" w:type="pct"/>
            <w:vMerge/>
            <w:vAlign w:val="center"/>
          </w:tcPr>
          <w:p w14:paraId="599E285E"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237F906B" w14:textId="77777777" w:rsidR="00B6480B" w:rsidRPr="00B6480B" w:rsidRDefault="00B6480B" w:rsidP="00B6480B">
            <w:pPr>
              <w:widowControl w:val="0"/>
              <w:autoSpaceDE w:val="0"/>
              <w:autoSpaceDN w:val="0"/>
              <w:rPr>
                <w:rFonts w:ascii="Times New Roman" w:eastAsia="Times New Roman" w:hAnsi="Times New Roman" w:cs="Times New Roman"/>
                <w:sz w:val="24"/>
                <w:szCs w:val="24"/>
              </w:rPr>
            </w:pPr>
            <w:r w:rsidRPr="00B6480B">
              <w:rPr>
                <w:rFonts w:ascii="Times New Roman" w:eastAsia="Times New Roman" w:hAnsi="Times New Roman" w:cs="Times New Roman"/>
                <w:sz w:val="24"/>
              </w:rPr>
              <w:t>1.Практическая работа №30 Простановка условных графических обозначений в кинематических и принципиальных схемах.</w:t>
            </w:r>
          </w:p>
        </w:tc>
      </w:tr>
      <w:tr w:rsidR="00B6480B" w:rsidRPr="00B6480B" w14:paraId="771A9788" w14:textId="77777777" w:rsidTr="005C5FE0">
        <w:trPr>
          <w:trHeight w:val="20"/>
        </w:trPr>
        <w:tc>
          <w:tcPr>
            <w:tcW w:w="1174" w:type="pct"/>
            <w:vMerge/>
            <w:vAlign w:val="center"/>
          </w:tcPr>
          <w:p w14:paraId="0BA1316A"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41F1739E"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2.Практическая работа №31 Простановка условных графических обозначений в электрических схемах.</w:t>
            </w:r>
          </w:p>
        </w:tc>
      </w:tr>
      <w:tr w:rsidR="00B6480B" w:rsidRPr="00B6480B" w14:paraId="23D63C3B" w14:textId="77777777" w:rsidTr="005C5FE0">
        <w:trPr>
          <w:trHeight w:val="20"/>
        </w:trPr>
        <w:tc>
          <w:tcPr>
            <w:tcW w:w="1174" w:type="pct"/>
            <w:vMerge/>
            <w:vAlign w:val="center"/>
          </w:tcPr>
          <w:p w14:paraId="52344659"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3A7BAD9B"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3.Практическая работа №32 Вычерчивание пневматической схемы в промышленном оборудовании.</w:t>
            </w:r>
          </w:p>
        </w:tc>
      </w:tr>
      <w:tr w:rsidR="00B6480B" w:rsidRPr="00B6480B" w14:paraId="6F4B4872" w14:textId="77777777" w:rsidTr="005C5FE0">
        <w:trPr>
          <w:trHeight w:val="20"/>
        </w:trPr>
        <w:tc>
          <w:tcPr>
            <w:tcW w:w="1174" w:type="pct"/>
            <w:vMerge/>
            <w:vAlign w:val="center"/>
          </w:tcPr>
          <w:p w14:paraId="6CD172A1" w14:textId="77777777" w:rsidR="00B6480B" w:rsidRPr="00B6480B" w:rsidRDefault="00B6480B" w:rsidP="00B6480B">
            <w:pPr>
              <w:ind w:firstLine="709"/>
              <w:rPr>
                <w:rFonts w:ascii="Times New Roman" w:eastAsia="Times New Roman" w:hAnsi="Times New Roman" w:cs="Times New Roman"/>
                <w:sz w:val="24"/>
                <w:szCs w:val="24"/>
                <w:lang w:eastAsia="ru-RU"/>
              </w:rPr>
            </w:pPr>
          </w:p>
        </w:tc>
        <w:tc>
          <w:tcPr>
            <w:tcW w:w="3826" w:type="pct"/>
          </w:tcPr>
          <w:p w14:paraId="3A278A77" w14:textId="77777777" w:rsidR="00B6480B" w:rsidRPr="00B6480B" w:rsidRDefault="00B6480B" w:rsidP="00B6480B">
            <w:pPr>
              <w:widowControl w:val="0"/>
              <w:autoSpaceDE w:val="0"/>
              <w:autoSpaceDN w:val="0"/>
              <w:rPr>
                <w:rFonts w:ascii="Times New Roman" w:eastAsia="Times New Roman" w:hAnsi="Times New Roman" w:cs="Times New Roman"/>
                <w:sz w:val="24"/>
              </w:rPr>
            </w:pPr>
            <w:r w:rsidRPr="00B6480B">
              <w:rPr>
                <w:rFonts w:ascii="Times New Roman" w:eastAsia="Times New Roman" w:hAnsi="Times New Roman" w:cs="Times New Roman"/>
                <w:sz w:val="24"/>
              </w:rPr>
              <w:t>4. Практическая работа №33 Вычерчивание кинематической принципиальной схемы промышленного оборудования.</w:t>
            </w:r>
          </w:p>
        </w:tc>
      </w:tr>
      <w:tr w:rsidR="00B6480B" w:rsidRPr="00B6480B" w14:paraId="23162312" w14:textId="77777777" w:rsidTr="005C5FE0">
        <w:trPr>
          <w:trHeight w:val="20"/>
        </w:trPr>
        <w:tc>
          <w:tcPr>
            <w:tcW w:w="5000" w:type="pct"/>
            <w:gridSpan w:val="2"/>
          </w:tcPr>
          <w:p w14:paraId="36273A18" w14:textId="77777777" w:rsidR="00B6480B" w:rsidRPr="00B6480B" w:rsidRDefault="00B6480B" w:rsidP="005C5FE0">
            <w:pPr>
              <w:ind w:firstLine="22"/>
              <w:rPr>
                <w:rFonts w:ascii="Times New Roman" w:eastAsia="Times New Roman" w:hAnsi="Times New Roman" w:cs="Times New Roman"/>
                <w:b/>
                <w:sz w:val="24"/>
                <w:lang w:eastAsia="ru-RU"/>
              </w:rPr>
            </w:pPr>
            <w:r w:rsidRPr="00B6480B">
              <w:rPr>
                <w:rFonts w:ascii="Times New Roman" w:eastAsia="Times New Roman" w:hAnsi="Times New Roman" w:cs="Times New Roman"/>
                <w:b/>
                <w:sz w:val="24"/>
                <w:lang w:eastAsia="ru-RU"/>
              </w:rPr>
              <w:t>Промежуточная аттестация</w:t>
            </w:r>
          </w:p>
        </w:tc>
      </w:tr>
      <w:tr w:rsidR="00B6480B" w:rsidRPr="00B6480B" w14:paraId="058DBFAE" w14:textId="77777777" w:rsidTr="005C5FE0">
        <w:trPr>
          <w:trHeight w:val="20"/>
        </w:trPr>
        <w:tc>
          <w:tcPr>
            <w:tcW w:w="5000" w:type="pct"/>
            <w:gridSpan w:val="2"/>
          </w:tcPr>
          <w:p w14:paraId="234C2628" w14:textId="30957B07" w:rsidR="00B6480B" w:rsidRPr="00B6480B" w:rsidRDefault="00B6480B" w:rsidP="005C5FE0">
            <w:pPr>
              <w:ind w:firstLine="22"/>
              <w:rPr>
                <w:rFonts w:ascii="Times New Roman" w:eastAsia="Times New Roman" w:hAnsi="Times New Roman" w:cs="Times New Roman"/>
                <w:b/>
                <w:i/>
                <w:sz w:val="24"/>
                <w:lang w:eastAsia="ru-RU"/>
              </w:rPr>
            </w:pPr>
            <w:r w:rsidRPr="00B6480B">
              <w:rPr>
                <w:rFonts w:ascii="Times New Roman" w:eastAsia="Times New Roman" w:hAnsi="Times New Roman" w:cs="Times New Roman"/>
                <w:b/>
                <w:sz w:val="24"/>
                <w:lang w:eastAsia="ru-RU"/>
              </w:rPr>
              <w:t>Всего:</w:t>
            </w:r>
            <w:r w:rsidR="005C5FE0">
              <w:rPr>
                <w:rFonts w:ascii="Times New Roman" w:eastAsia="Times New Roman" w:hAnsi="Times New Roman" w:cs="Times New Roman"/>
                <w:b/>
                <w:sz w:val="24"/>
                <w:lang w:eastAsia="ru-RU"/>
              </w:rPr>
              <w:t xml:space="preserve"> 80</w:t>
            </w:r>
          </w:p>
        </w:tc>
      </w:tr>
    </w:tbl>
    <w:p w14:paraId="0A5C6CE5" w14:textId="77777777" w:rsidR="00B6480B" w:rsidRDefault="00B6480B" w:rsidP="00B6480B">
      <w:pPr>
        <w:pStyle w:val="114"/>
        <w:ind w:firstLine="0"/>
        <w:rPr>
          <w:rFonts w:ascii="Times New Roman" w:hAnsi="Times New Roman"/>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графика :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Москва :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2023. — 226 с. — (Профессиональное образование). — ISBN 978-5-534-16834-1. — Текст :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графика : учебник / В. П. Куликов. — Москва :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2023. — 284 с. — ISBN 978-5-406-11700-2. — URL: https://book.ru/book/949516 — Текст :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графика :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Н.Н. Кузнецова. — Москва : ИНФРА-М, 2024. — 383 с. — (Среднее профессиональное образование). - ISBN 978-5-16-015545-6. - Текст : электронный. - URL: https://znanium.com/catalog/product/2084079</w:t>
      </w:r>
    </w:p>
    <w:p w14:paraId="682FCF28" w14:textId="75831E3E"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Москва :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Текст :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2" w:history="1">
        <w:r w:rsidRPr="00B54ADB">
          <w:rPr>
            <w:rStyle w:val="af0"/>
            <w:rFonts w:ascii="Times New Roman" w:hAnsi="Times New Roman" w:cs="Times New Roman"/>
            <w:bCs/>
            <w:iCs/>
            <w:sz w:val="24"/>
            <w:szCs w:val="24"/>
          </w:rPr>
          <w:t>https://urait.ru/bcode/535124</w:t>
        </w:r>
      </w:hyperlink>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40C8502"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F578AC0" w14:textId="7C72A650" w:rsidR="008B5C23" w:rsidRDefault="008B5C23" w:rsidP="001A6E0C">
      <w:pPr>
        <w:spacing w:line="276" w:lineRule="auto"/>
        <w:ind w:firstLine="709"/>
        <w:contextualSpacing/>
        <w:jc w:val="both"/>
        <w:rPr>
          <w:rFonts w:ascii="Times New Roman" w:hAnsi="Times New Roman" w:cs="Times New Roman"/>
          <w:bCs/>
          <w:iCs/>
          <w:sz w:val="24"/>
          <w:szCs w:val="24"/>
        </w:rPr>
      </w:pPr>
    </w:p>
    <w:p w14:paraId="55633E9A" w14:textId="77777777" w:rsidR="008B5C23" w:rsidRPr="00FA680C" w:rsidRDefault="008B5C23" w:rsidP="001A6E0C">
      <w:pPr>
        <w:spacing w:line="276" w:lineRule="auto"/>
        <w:ind w:firstLine="709"/>
        <w:contextualSpacing/>
        <w:jc w:val="both"/>
        <w:rPr>
          <w:rFonts w:ascii="Times New Roman" w:hAnsi="Times New Roman" w:cs="Times New Roman"/>
          <w:bCs/>
          <w:iCs/>
          <w:sz w:val="24"/>
          <w:szCs w:val="24"/>
        </w:rPr>
      </w:pPr>
    </w:p>
    <w:p w14:paraId="49058757"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25DFD5"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lastRenderedPageBreak/>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679B7CC6" w14:textId="5EA1B17B" w:rsidR="00B32A81" w:rsidRPr="008B5C23" w:rsidRDefault="00B32A81" w:rsidP="00B32A8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2</w:t>
      </w:r>
    </w:p>
    <w:p w14:paraId="530E967D" w14:textId="35599A0C"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5C5FE0">
        <w:rPr>
          <w:rFonts w:ascii="Times New Roman" w:hAnsi="Times New Roman" w:cs="Times New Roman"/>
          <w:b/>
          <w:bCs/>
          <w:sz w:val="24"/>
          <w:szCs w:val="24"/>
        </w:rPr>
        <w:t xml:space="preserve"> С</w:t>
      </w:r>
      <w:r>
        <w:rPr>
          <w:rFonts w:ascii="Times New Roman" w:hAnsi="Times New Roman" w:cs="Times New Roman"/>
          <w:b/>
          <w:bCs/>
          <w:sz w:val="24"/>
          <w:szCs w:val="24"/>
        </w:rPr>
        <w:t>П</w:t>
      </w:r>
      <w:r w:rsidR="005C5FE0">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71B01C17" w14:textId="6D20CE21" w:rsidR="00B32A81" w:rsidRPr="00087DE1" w:rsidRDefault="006B446C" w:rsidP="00B32A81">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C3280AA" w14:textId="77777777" w:rsidR="00B32A81" w:rsidRDefault="00B32A81" w:rsidP="00B32A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77777777" w:rsidR="00B32A81" w:rsidRDefault="00B32A81" w:rsidP="00B32A81">
      <w:pPr>
        <w:pStyle w:val="1"/>
      </w:pPr>
      <w:bookmarkStart w:id="9" w:name="_Toc167579408"/>
      <w:r>
        <w:t>«</w:t>
      </w:r>
      <w:r w:rsidRPr="001A6E0C">
        <w:t>ОП.0</w:t>
      </w:r>
      <w:r>
        <w:t>2</w:t>
      </w:r>
      <w:r w:rsidRPr="001A6E0C">
        <w:t xml:space="preserve"> </w:t>
      </w:r>
      <w:r>
        <w:t>МАТЕРИАЛОВЕДЕНИЕ»</w:t>
      </w:r>
      <w:bookmarkEnd w:id="9"/>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B0F935C" w14:textId="77777777" w:rsidR="00B32A81" w:rsidRPr="000143A1" w:rsidRDefault="00E51099" w:rsidP="00E774AA">
      <w:pPr>
        <w:pStyle w:val="14"/>
        <w:rPr>
          <w:rFonts w:asciiTheme="minorHAnsi" w:eastAsiaTheme="minorEastAsia" w:hAnsiTheme="minorHAnsi" w:cstheme="minorBidi"/>
          <w:lang w:eastAsia="ru-RU"/>
        </w:rPr>
      </w:pPr>
      <w:hyperlink w:anchor="_Toc156294876" w:history="1">
        <w:r w:rsidR="00B32A81" w:rsidRPr="000143A1">
          <w:rPr>
            <w:rStyle w:val="af0"/>
            <w:b w:val="0"/>
            <w:bCs w:val="0"/>
          </w:rPr>
          <w:t>1. ОБЩАЯ ХАРАКТЕРИСТИКА</w:t>
        </w:r>
        <w:r w:rsidR="00B32A81" w:rsidRPr="000143A1">
          <w:rPr>
            <w:webHidden/>
          </w:rPr>
          <w:tab/>
        </w:r>
        <w:r w:rsidR="00B32A81" w:rsidRPr="000143A1">
          <w:rPr>
            <w:webHidden/>
          </w:rPr>
          <w:fldChar w:fldCharType="begin"/>
        </w:r>
        <w:r w:rsidR="00B32A81" w:rsidRPr="000143A1">
          <w:rPr>
            <w:webHidden/>
          </w:rPr>
          <w:instrText xml:space="preserve"> PAGEREF _Toc156294876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1F9534BF"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3A1554D6"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5F645A3A" w14:textId="77777777" w:rsidR="00B32A81" w:rsidRPr="000143A1" w:rsidRDefault="00E51099" w:rsidP="00E774AA">
      <w:pPr>
        <w:pStyle w:val="14"/>
        <w:rPr>
          <w:rFonts w:asciiTheme="minorHAnsi" w:eastAsiaTheme="minorEastAsia" w:hAnsiTheme="minorHAnsi" w:cstheme="minorBidi"/>
          <w:lang w:eastAsia="ru-RU"/>
        </w:rPr>
      </w:pPr>
      <w:hyperlink w:anchor="_Toc156294879" w:history="1">
        <w:r w:rsidR="00B32A81" w:rsidRPr="000143A1">
          <w:rPr>
            <w:rStyle w:val="af0"/>
            <w:b w:val="0"/>
            <w:bCs w:val="0"/>
          </w:rPr>
          <w:t>2. СТРУКТУРА И СОДЕРЖАНИЕ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_Toc156294879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27E63DA9"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46D84706"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722987B8"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3E48962E" w14:textId="77777777" w:rsidR="00B32A81" w:rsidRPr="000143A1" w:rsidRDefault="00E51099" w:rsidP="00E774AA">
      <w:pPr>
        <w:pStyle w:val="14"/>
        <w:rPr>
          <w:rFonts w:asciiTheme="minorHAnsi" w:eastAsiaTheme="minorEastAsia" w:hAnsiTheme="minorHAnsi" w:cstheme="minorBidi"/>
          <w:lang w:eastAsia="ru-RU"/>
        </w:rPr>
      </w:pPr>
      <w:hyperlink w:anchor="_Toc156294884" w:history="1">
        <w:r w:rsidR="00B32A81" w:rsidRPr="000143A1">
          <w:rPr>
            <w:rStyle w:val="af0"/>
            <w:b w:val="0"/>
            <w:bCs w:val="0"/>
          </w:rPr>
          <w:t>3. УСЛОВИЯ РЕАЛИЗАЦИИ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_Toc156294884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01B631C4"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459FD184"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1F35A054" w14:textId="77777777" w:rsidR="00B32A81" w:rsidRPr="000143A1" w:rsidRDefault="00E51099" w:rsidP="00E774AA">
      <w:pPr>
        <w:pStyle w:val="14"/>
        <w:rPr>
          <w:rFonts w:asciiTheme="minorHAnsi" w:eastAsiaTheme="minorEastAsia" w:hAnsiTheme="minorHAnsi" w:cstheme="minorBidi"/>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_Toc156294887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91CBF9" w14:textId="77777777" w:rsidR="00B32A81" w:rsidRPr="00DF068E" w:rsidRDefault="00B32A81" w:rsidP="00B32A81">
      <w:pPr>
        <w:pStyle w:val="1f"/>
        <w:jc w:val="left"/>
        <w:rPr>
          <w:rFonts w:ascii="Times New Roman" w:hAnsi="Times New Roman"/>
          <w:lang w:val="ru-RU"/>
        </w:rPr>
        <w:sectPr w:rsidR="00B32A81" w:rsidRPr="00DF068E" w:rsidSect="001A6E0C">
          <w:headerReference w:type="even" r:id="rId13"/>
          <w:headerReference w:type="default" r:id="rId14"/>
          <w:pgSz w:w="11906" w:h="16838"/>
          <w:pgMar w:top="1134" w:right="567" w:bottom="1134" w:left="1701" w:header="709" w:footer="709" w:gutter="0"/>
          <w:cols w:space="708"/>
          <w:docGrid w:linePitch="360"/>
        </w:sectPr>
      </w:pPr>
    </w:p>
    <w:p w14:paraId="414AE972" w14:textId="77777777" w:rsidR="00B32A81" w:rsidRPr="00F70F81" w:rsidRDefault="00B32A81" w:rsidP="00E5109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77777777" w:rsidR="00B32A81" w:rsidRPr="001A6E0C" w:rsidRDefault="00B32A81" w:rsidP="00B32A81">
      <w:pPr>
        <w:pStyle w:val="a4"/>
        <w:rPr>
          <w:b/>
        </w:rPr>
      </w:pPr>
      <w:r>
        <w:rPr>
          <w:b/>
        </w:rPr>
        <w:t xml:space="preserve">                                                        </w:t>
      </w:r>
      <w:r w:rsidRPr="001A6E0C">
        <w:rPr>
          <w:b/>
        </w:rPr>
        <w:t>«</w:t>
      </w:r>
      <w:r w:rsidRPr="001A6E0C">
        <w:rPr>
          <w:rFonts w:ascii="Times New Roman" w:hAnsi="Times New Roman"/>
          <w:b/>
          <w:sz w:val="24"/>
          <w:szCs w:val="24"/>
        </w:rPr>
        <w:t>ОП.0</w:t>
      </w:r>
      <w:r>
        <w:rPr>
          <w:rFonts w:ascii="Times New Roman" w:hAnsi="Times New Roman"/>
          <w:b/>
          <w:sz w:val="24"/>
          <w:szCs w:val="24"/>
        </w:rPr>
        <w:t>2</w:t>
      </w:r>
      <w:r w:rsidRPr="001A6E0C">
        <w:rPr>
          <w:rFonts w:ascii="Times New Roman" w:hAnsi="Times New Roman"/>
          <w:b/>
          <w:sz w:val="24"/>
          <w:szCs w:val="24"/>
        </w:rPr>
        <w:t xml:space="preserve"> Материаловедение»</w:t>
      </w:r>
    </w:p>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1EE85B" w14:textId="77777777" w:rsidR="00B32A81" w:rsidRPr="000E2B98" w:rsidRDefault="00B32A81" w:rsidP="005C5FE0">
      <w:pPr>
        <w:spacing w:line="276" w:lineRule="auto"/>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 xml:space="preserve">формирование </w:t>
      </w:r>
      <w:r w:rsidRPr="000E2B98">
        <w:rPr>
          <w:rFonts w:ascii="YS Text" w:hAnsi="YS Text"/>
          <w:color w:val="000000" w:themeColor="text1"/>
          <w:sz w:val="24"/>
          <w:szCs w:val="24"/>
          <w:shd w:val="clear" w:color="auto" w:fill="FFFFFF"/>
        </w:rPr>
        <w:t>. 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sidRPr="000E2B98">
        <w:rPr>
          <w:rFonts w:ascii="Times New Roman" w:hAnsi="Times New Roman" w:cs="Times New Roman"/>
          <w:color w:val="000000" w:themeColor="text1"/>
          <w:sz w:val="24"/>
          <w:szCs w:val="24"/>
          <w:shd w:val="clear" w:color="auto" w:fill="FFFFFF"/>
        </w:rPr>
        <w:t>.</w:t>
      </w:r>
    </w:p>
    <w:p w14:paraId="2FC4B012" w14:textId="77777777" w:rsidR="00B32A81" w:rsidRPr="001A6E0C" w:rsidRDefault="00B32A81" w:rsidP="005C5FE0">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27A3782F"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45466E27"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BE624"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32A81" w:rsidRPr="000E591D" w14:paraId="7537709E" w14:textId="77777777" w:rsidTr="00FD22D8">
        <w:tc>
          <w:tcPr>
            <w:tcW w:w="1129" w:type="dxa"/>
            <w:tcBorders>
              <w:top w:val="single" w:sz="4" w:space="0" w:color="auto"/>
              <w:left w:val="single" w:sz="4" w:space="0" w:color="auto"/>
              <w:right w:val="single" w:sz="4" w:space="0" w:color="auto"/>
            </w:tcBorders>
          </w:tcPr>
          <w:p w14:paraId="2548C43A" w14:textId="77777777" w:rsidR="00B32A81" w:rsidRDefault="00B32A81"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9CB40B" w14:textId="77777777" w:rsidR="00B32A81" w:rsidRPr="000E591D" w:rsidRDefault="00B32A81" w:rsidP="00FD22D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DB3F511" w14:textId="77777777" w:rsidR="00B32A81" w:rsidRPr="00F70F81" w:rsidRDefault="00B32A81"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BCD7CBE" w14:textId="77777777" w:rsidR="00B32A81" w:rsidRPr="00F70F81" w:rsidRDefault="00B32A81"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32A81" w:rsidRPr="000E591D" w14:paraId="506B4001" w14:textId="77777777" w:rsidTr="00FD22D8">
        <w:tc>
          <w:tcPr>
            <w:tcW w:w="1129" w:type="dxa"/>
            <w:tcBorders>
              <w:top w:val="single" w:sz="4" w:space="0" w:color="auto"/>
              <w:left w:val="single" w:sz="4" w:space="0" w:color="auto"/>
              <w:bottom w:val="single" w:sz="4" w:space="0" w:color="auto"/>
              <w:right w:val="single" w:sz="4" w:space="0" w:color="auto"/>
            </w:tcBorders>
          </w:tcPr>
          <w:p w14:paraId="6AE8574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01</w:t>
            </w:r>
          </w:p>
          <w:p w14:paraId="6E6A398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02</w:t>
            </w:r>
          </w:p>
          <w:p w14:paraId="7C2EDDEA"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03</w:t>
            </w:r>
          </w:p>
          <w:p w14:paraId="2D04586A" w14:textId="77777777" w:rsidR="00B32A81" w:rsidRPr="000E2B98" w:rsidRDefault="00B32A81" w:rsidP="00FD22D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1AC09E78"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6A8C31C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F5E13A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725CE2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061B29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3F0DF6CB"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15C1A7B6"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14BAA7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D662C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519943B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FC6A262"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0250759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63BB588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lastRenderedPageBreak/>
              <w:t>оформлять результаты поиска, применять средства информационных технологий для решения профессиональных задач</w:t>
            </w:r>
          </w:p>
          <w:p w14:paraId="253F0703"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7DFCC6C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656254BF"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085A13DC" w14:textId="77777777" w:rsidR="00B32A81" w:rsidRPr="000E2B98" w:rsidRDefault="00B32A81" w:rsidP="00FD22D8">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02B884B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BC71C6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20991AF9"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2CAC899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226419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0AFF7E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9C55678"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3E018AA5"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5C30B54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53A66C3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29309A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DE6D716" w14:textId="77777777" w:rsidR="00B32A81" w:rsidRPr="000E2B98" w:rsidRDefault="00B32A81" w:rsidP="00FD22D8">
            <w:pPr>
              <w:rPr>
                <w:rFonts w:ascii="Times New Roman" w:eastAsia="Batang" w:hAnsi="Times New Roman" w:cs="Batang"/>
                <w:iCs/>
              </w:rPr>
            </w:pPr>
          </w:p>
          <w:p w14:paraId="2BD64B66" w14:textId="77777777" w:rsidR="00B32A81" w:rsidRPr="000E2B98" w:rsidRDefault="00B32A81" w:rsidP="00FD22D8">
            <w:pPr>
              <w:rPr>
                <w:rFonts w:ascii="Times New Roman" w:eastAsia="Batang" w:hAnsi="Times New Roman" w:cs="Batang"/>
                <w:iCs/>
              </w:rPr>
            </w:pPr>
          </w:p>
          <w:p w14:paraId="57174AD1" w14:textId="77777777" w:rsidR="00B32A81" w:rsidRPr="000E2B98" w:rsidRDefault="00B32A81" w:rsidP="00FD22D8">
            <w:pPr>
              <w:rPr>
                <w:rFonts w:ascii="Times New Roman" w:eastAsia="Batang" w:hAnsi="Times New Roman" w:cs="Batang"/>
                <w:iCs/>
              </w:rPr>
            </w:pPr>
          </w:p>
          <w:p w14:paraId="339E07B2" w14:textId="77777777" w:rsidR="00B32A81" w:rsidRPr="000E2B98" w:rsidRDefault="00B32A81" w:rsidP="00FD22D8">
            <w:pPr>
              <w:rPr>
                <w:rFonts w:ascii="Times New Roman" w:eastAsia="Batang" w:hAnsi="Times New Roman" w:cs="Batang"/>
                <w:iCs/>
              </w:rPr>
            </w:pPr>
          </w:p>
          <w:p w14:paraId="509A145A"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lastRenderedPageBreak/>
              <w:t>современная научная и профессиональная терминология</w:t>
            </w:r>
          </w:p>
          <w:p w14:paraId="420B8E9F" w14:textId="77777777" w:rsidR="00B32A81" w:rsidRPr="000E2B98" w:rsidRDefault="00B32A81" w:rsidP="00FD22D8">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77777777" w:rsidR="00B32A81" w:rsidRDefault="00B32A81"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17A921FC" w14:textId="77777777" w:rsidTr="00FD22D8">
        <w:trPr>
          <w:trHeight w:val="23"/>
        </w:trPr>
        <w:tc>
          <w:tcPr>
            <w:tcW w:w="2460"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32A81" w:rsidRPr="00DB7B6A" w14:paraId="7EF2E52C" w14:textId="77777777" w:rsidTr="00FD22D8">
        <w:trPr>
          <w:trHeight w:val="23"/>
        </w:trPr>
        <w:tc>
          <w:tcPr>
            <w:tcW w:w="2460"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F629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4295914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5E1BD5C9" w14:textId="77777777" w:rsidTr="00FD22D8">
        <w:trPr>
          <w:trHeight w:val="23"/>
        </w:trPr>
        <w:tc>
          <w:tcPr>
            <w:tcW w:w="2460"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FD22D8">
        <w:trPr>
          <w:trHeight w:val="23"/>
        </w:trPr>
        <w:tc>
          <w:tcPr>
            <w:tcW w:w="2460"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DCDA41"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FD22D8">
        <w:trPr>
          <w:trHeight w:val="23"/>
        </w:trPr>
        <w:tc>
          <w:tcPr>
            <w:tcW w:w="2460" w:type="pct"/>
            <w:vAlign w:val="center"/>
          </w:tcPr>
          <w:p w14:paraId="4D0CFFE3"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C17698"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46EF5180"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8A2E522" w14:textId="77777777" w:rsidR="00B32A81" w:rsidRDefault="00B32A81" w:rsidP="00B32A81">
      <w:pPr>
        <w:rPr>
          <w:rFonts w:ascii="Times New Roman" w:hAnsi="Times New Roman" w:cs="Times New Roman"/>
          <w:iCs/>
          <w:sz w:val="24"/>
          <w:szCs w:val="24"/>
        </w:rPr>
      </w:pPr>
    </w:p>
    <w:p w14:paraId="6C3CF39C"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795A9297" w14:textId="77777777" w:rsidR="00B32A81" w:rsidRPr="00DB7B6A" w:rsidRDefault="00B32A81" w:rsidP="00B32A81">
      <w:pPr>
        <w:rPr>
          <w:rFonts w:ascii="Times New Roman" w:hAnsi="Times New Roman" w:cs="Times New Roman"/>
          <w:iCs/>
          <w:sz w:val="24"/>
          <w:szCs w:val="24"/>
        </w:rPr>
      </w:pPr>
    </w:p>
    <w:p w14:paraId="55F822BF" w14:textId="7F1DD4B6" w:rsidR="00B32A81" w:rsidRPr="00E774AA" w:rsidRDefault="00B32A81" w:rsidP="00E51099">
      <w:pPr>
        <w:pStyle w:val="114"/>
        <w:numPr>
          <w:ilvl w:val="1"/>
          <w:numId w:val="4"/>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B32A81" w:rsidRPr="000E2B98" w14:paraId="7C4CCD85" w14:textId="77777777" w:rsidTr="00FD22D8">
        <w:trPr>
          <w:trHeight w:val="1656"/>
          <w:jc w:val="center"/>
        </w:trPr>
        <w:tc>
          <w:tcPr>
            <w:tcW w:w="2552" w:type="dxa"/>
            <w:vAlign w:val="center"/>
          </w:tcPr>
          <w:p w14:paraId="2B59D327"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300649DF"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2A81" w:rsidRPr="000E2B98" w14:paraId="16453FC2" w14:textId="77777777" w:rsidTr="00FD22D8">
        <w:trPr>
          <w:jc w:val="center"/>
        </w:trPr>
        <w:tc>
          <w:tcPr>
            <w:tcW w:w="9634" w:type="dxa"/>
            <w:gridSpan w:val="2"/>
          </w:tcPr>
          <w:p w14:paraId="29755B88" w14:textId="77777777" w:rsidR="00B32A81" w:rsidRPr="000E2B98" w:rsidRDefault="00B32A81" w:rsidP="00FD22D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B32A81" w:rsidRPr="000E2B98" w14:paraId="5F325D57" w14:textId="77777777" w:rsidTr="00FD22D8">
        <w:trPr>
          <w:jc w:val="center"/>
        </w:trPr>
        <w:tc>
          <w:tcPr>
            <w:tcW w:w="2552" w:type="dxa"/>
            <w:vMerge w:val="restart"/>
          </w:tcPr>
          <w:p w14:paraId="79ABB6A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4B8B72A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3FBA0A8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3DEB8BBD" w14:textId="77777777" w:rsidTr="00FD22D8">
        <w:trPr>
          <w:jc w:val="center"/>
        </w:trPr>
        <w:tc>
          <w:tcPr>
            <w:tcW w:w="2552" w:type="dxa"/>
            <w:vMerge/>
          </w:tcPr>
          <w:p w14:paraId="2A33C85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016FBB5" w14:textId="77777777" w:rsidR="00B32A81" w:rsidRPr="000E2B98" w:rsidRDefault="00B32A81" w:rsidP="00FD22D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4CC335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77DEEB0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B32A81" w:rsidRPr="000E2B98" w14:paraId="173728B2" w14:textId="77777777" w:rsidTr="00FD22D8">
        <w:trPr>
          <w:jc w:val="center"/>
        </w:trPr>
        <w:tc>
          <w:tcPr>
            <w:tcW w:w="2552" w:type="dxa"/>
            <w:vMerge/>
          </w:tcPr>
          <w:p w14:paraId="105CB8F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03187E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9FFC5AB" w14:textId="77777777" w:rsidTr="00FD22D8">
        <w:trPr>
          <w:jc w:val="center"/>
        </w:trPr>
        <w:tc>
          <w:tcPr>
            <w:tcW w:w="2552" w:type="dxa"/>
            <w:vMerge/>
          </w:tcPr>
          <w:p w14:paraId="3A20F999"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1E14409F"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B32A81" w:rsidRPr="000E2B98" w14:paraId="29D83389" w14:textId="77777777" w:rsidTr="00FD22D8">
        <w:trPr>
          <w:jc w:val="center"/>
        </w:trPr>
        <w:tc>
          <w:tcPr>
            <w:tcW w:w="2552" w:type="dxa"/>
            <w:vMerge/>
          </w:tcPr>
          <w:p w14:paraId="344EE38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17C551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559E2906" w14:textId="77777777" w:rsidTr="00FD22D8">
        <w:trPr>
          <w:jc w:val="center"/>
        </w:trPr>
        <w:tc>
          <w:tcPr>
            <w:tcW w:w="2552" w:type="dxa"/>
            <w:vMerge w:val="restart"/>
          </w:tcPr>
          <w:p w14:paraId="663DD7B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6D8AB77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7DAC49F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6748D64" w14:textId="77777777" w:rsidTr="00FD22D8">
        <w:trPr>
          <w:jc w:val="center"/>
        </w:trPr>
        <w:tc>
          <w:tcPr>
            <w:tcW w:w="2552" w:type="dxa"/>
            <w:vMerge/>
          </w:tcPr>
          <w:p w14:paraId="2F98B01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FA8EF5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5EF3069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2C51BA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B32A81" w:rsidRPr="000E2B98" w14:paraId="10F23A70" w14:textId="77777777" w:rsidTr="00FD22D8">
        <w:trPr>
          <w:jc w:val="center"/>
        </w:trPr>
        <w:tc>
          <w:tcPr>
            <w:tcW w:w="2552" w:type="dxa"/>
            <w:vMerge/>
          </w:tcPr>
          <w:p w14:paraId="506114C9"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7674C9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5BAC5A2A" w14:textId="77777777" w:rsidTr="00FD22D8">
        <w:trPr>
          <w:jc w:val="center"/>
        </w:trPr>
        <w:tc>
          <w:tcPr>
            <w:tcW w:w="2552" w:type="dxa"/>
            <w:vMerge/>
          </w:tcPr>
          <w:p w14:paraId="37B89EA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0AB167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160BBF08" w14:textId="0ACC1D13" w:rsidR="00B32A81" w:rsidRPr="000E2B98" w:rsidRDefault="00B32A81" w:rsidP="005C5FE0">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w:t>
            </w:r>
            <w:r w:rsidR="005C5FE0">
              <w:rPr>
                <w:rFonts w:ascii="Times New Roman" w:eastAsia="Times New Roman" w:hAnsi="Times New Roman" w:cs="Times New Roman"/>
                <w:bCs/>
                <w:sz w:val="24"/>
                <w:szCs w:val="24"/>
                <w:lang w:eastAsia="ru-RU"/>
              </w:rPr>
              <w:t xml:space="preserve"> </w:t>
            </w:r>
            <w:r w:rsidRPr="000E2B98">
              <w:rPr>
                <w:rFonts w:ascii="Times New Roman" w:eastAsia="Times New Roman" w:hAnsi="Times New Roman" w:cs="Times New Roman"/>
                <w:bCs/>
                <w:sz w:val="24"/>
                <w:szCs w:val="24"/>
                <w:lang w:eastAsia="ru-RU"/>
              </w:rPr>
              <w:t>«Методы анализа качества материалов: микро и макро анализы, дефектоскопия»</w:t>
            </w:r>
          </w:p>
        </w:tc>
      </w:tr>
      <w:tr w:rsidR="00B32A81" w:rsidRPr="000E2B98" w14:paraId="306B6803" w14:textId="77777777" w:rsidTr="00FD22D8">
        <w:trPr>
          <w:jc w:val="center"/>
        </w:trPr>
        <w:tc>
          <w:tcPr>
            <w:tcW w:w="2552" w:type="dxa"/>
            <w:vMerge/>
          </w:tcPr>
          <w:p w14:paraId="7E0BE94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A022C5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8A4459F" w14:textId="77777777" w:rsidTr="00FD22D8">
        <w:trPr>
          <w:jc w:val="center"/>
        </w:trPr>
        <w:tc>
          <w:tcPr>
            <w:tcW w:w="2552" w:type="dxa"/>
            <w:vMerge/>
          </w:tcPr>
          <w:p w14:paraId="2381F83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C1CD1AA"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1AEE042D" w14:textId="77777777" w:rsidTr="00FD22D8">
        <w:trPr>
          <w:jc w:val="center"/>
        </w:trPr>
        <w:tc>
          <w:tcPr>
            <w:tcW w:w="2552" w:type="dxa"/>
            <w:vMerge w:val="restart"/>
          </w:tcPr>
          <w:p w14:paraId="210F969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6E10F0A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924A87" w14:textId="77777777" w:rsidTr="00FD22D8">
        <w:trPr>
          <w:jc w:val="center"/>
        </w:trPr>
        <w:tc>
          <w:tcPr>
            <w:tcW w:w="2552" w:type="dxa"/>
            <w:vMerge/>
          </w:tcPr>
          <w:p w14:paraId="3822F86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0A081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188B5B6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353F430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56FA7878" w14:textId="77777777" w:rsidR="00B32A81" w:rsidRPr="000E2B98" w:rsidRDefault="00B32A81" w:rsidP="00FD22D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Классификация железоуглеродистых сплавов. Диаграммы состояния железо –углерод, железо –цементит.</w:t>
            </w:r>
          </w:p>
          <w:p w14:paraId="61EC7E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Диаграмма железо-цементит. Анализ компонентов. Характерные точки диаграммы. Фазы.</w:t>
            </w:r>
          </w:p>
          <w:p w14:paraId="48B01028"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lastRenderedPageBreak/>
              <w:t>Пластическая деформация, наклеп: влияние на свойства металлов</w:t>
            </w:r>
          </w:p>
          <w:p w14:paraId="2568A9A5"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3B40F3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45DCEA9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472110E7"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B32A81" w:rsidRPr="000E2B98" w14:paraId="1A05C9E5" w14:textId="77777777" w:rsidTr="00FD22D8">
        <w:trPr>
          <w:jc w:val="center"/>
        </w:trPr>
        <w:tc>
          <w:tcPr>
            <w:tcW w:w="2552" w:type="dxa"/>
            <w:vMerge/>
          </w:tcPr>
          <w:p w14:paraId="39420A5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5946C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58FE79E" w14:textId="77777777" w:rsidTr="00FD22D8">
        <w:trPr>
          <w:jc w:val="center"/>
        </w:trPr>
        <w:tc>
          <w:tcPr>
            <w:tcW w:w="2552" w:type="dxa"/>
            <w:vMerge/>
          </w:tcPr>
          <w:p w14:paraId="6B1F12B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21E87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08336F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385BCC5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4BB35D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D0D6C33"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56FC940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32C6BC0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D287EA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B32A81" w:rsidRPr="000E2B98" w14:paraId="13434C59" w14:textId="77777777" w:rsidTr="00FD22D8">
        <w:trPr>
          <w:jc w:val="center"/>
        </w:trPr>
        <w:tc>
          <w:tcPr>
            <w:tcW w:w="2552" w:type="dxa"/>
            <w:vMerge/>
          </w:tcPr>
          <w:p w14:paraId="5CB58A8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8FB5E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51E312A" w14:textId="77777777" w:rsidTr="00FD22D8">
        <w:trPr>
          <w:jc w:val="center"/>
        </w:trPr>
        <w:tc>
          <w:tcPr>
            <w:tcW w:w="2552" w:type="dxa"/>
            <w:vMerge/>
          </w:tcPr>
          <w:p w14:paraId="17D4A07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531DB10D"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66A3A7F" w14:textId="77777777" w:rsidTr="00FD22D8">
        <w:trPr>
          <w:jc w:val="center"/>
        </w:trPr>
        <w:tc>
          <w:tcPr>
            <w:tcW w:w="9634" w:type="dxa"/>
            <w:gridSpan w:val="2"/>
          </w:tcPr>
          <w:p w14:paraId="6250F23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B32A81" w:rsidRPr="000E2B98" w14:paraId="2AB3B2D9" w14:textId="77777777" w:rsidTr="00FD22D8">
        <w:trPr>
          <w:jc w:val="center"/>
        </w:trPr>
        <w:tc>
          <w:tcPr>
            <w:tcW w:w="2552" w:type="dxa"/>
            <w:vMerge w:val="restart"/>
          </w:tcPr>
          <w:p w14:paraId="4452EB4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3C191E7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1A2E9BD" w14:textId="77777777" w:rsidTr="00FD22D8">
        <w:trPr>
          <w:jc w:val="center"/>
        </w:trPr>
        <w:tc>
          <w:tcPr>
            <w:tcW w:w="2552" w:type="dxa"/>
            <w:vMerge/>
          </w:tcPr>
          <w:p w14:paraId="4AE0F7F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3957CF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08E91A4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B32A81" w:rsidRPr="000E2B98" w14:paraId="2D213E9A" w14:textId="77777777" w:rsidTr="00FD22D8">
        <w:trPr>
          <w:jc w:val="center"/>
        </w:trPr>
        <w:tc>
          <w:tcPr>
            <w:tcW w:w="2552" w:type="dxa"/>
            <w:vMerge/>
          </w:tcPr>
          <w:p w14:paraId="11EDFBD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71E3041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292EF52A" w14:textId="77777777" w:rsidTr="00FD22D8">
        <w:trPr>
          <w:jc w:val="center"/>
        </w:trPr>
        <w:tc>
          <w:tcPr>
            <w:tcW w:w="2552" w:type="dxa"/>
            <w:vMerge/>
          </w:tcPr>
          <w:p w14:paraId="6F6B55CF"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3C7EB6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279F669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сталей с особыми свойствами и твердых сплавов».</w:t>
            </w:r>
          </w:p>
        </w:tc>
      </w:tr>
      <w:tr w:rsidR="00B32A81" w:rsidRPr="000E2B98" w14:paraId="6BA717D4" w14:textId="77777777" w:rsidTr="00FD22D8">
        <w:trPr>
          <w:jc w:val="center"/>
        </w:trPr>
        <w:tc>
          <w:tcPr>
            <w:tcW w:w="2552" w:type="dxa"/>
            <w:vMerge/>
          </w:tcPr>
          <w:p w14:paraId="098004FB"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F4BD7E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26DD13F" w14:textId="77777777" w:rsidTr="00FD22D8">
        <w:trPr>
          <w:jc w:val="center"/>
        </w:trPr>
        <w:tc>
          <w:tcPr>
            <w:tcW w:w="2552" w:type="dxa"/>
            <w:vMerge/>
          </w:tcPr>
          <w:p w14:paraId="044A087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7339F2A"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A55D53F" w14:textId="77777777" w:rsidTr="00FD22D8">
        <w:trPr>
          <w:jc w:val="center"/>
        </w:trPr>
        <w:tc>
          <w:tcPr>
            <w:tcW w:w="2552" w:type="dxa"/>
            <w:vMerge w:val="restart"/>
          </w:tcPr>
          <w:p w14:paraId="4A012033"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283D14D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0DE51C22" w14:textId="77777777" w:rsidTr="00FD22D8">
        <w:trPr>
          <w:jc w:val="center"/>
        </w:trPr>
        <w:tc>
          <w:tcPr>
            <w:tcW w:w="2552" w:type="dxa"/>
            <w:vMerge/>
          </w:tcPr>
          <w:p w14:paraId="59E2BA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6A27761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06EB41D5"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0A492F3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34A4481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1D6E534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2C7E8C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Сущность процесса коррозии. Виды коррозии. Экономический ущерб от коррозии и методы борьбы.</w:t>
            </w:r>
          </w:p>
        </w:tc>
      </w:tr>
      <w:tr w:rsidR="00B32A81" w:rsidRPr="000E2B98" w14:paraId="3E91835E" w14:textId="77777777" w:rsidTr="00FD22D8">
        <w:trPr>
          <w:jc w:val="center"/>
        </w:trPr>
        <w:tc>
          <w:tcPr>
            <w:tcW w:w="2552" w:type="dxa"/>
            <w:vMerge/>
          </w:tcPr>
          <w:p w14:paraId="29750790"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9AFF68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E9FF6B2" w14:textId="77777777" w:rsidTr="00FD22D8">
        <w:trPr>
          <w:jc w:val="center"/>
        </w:trPr>
        <w:tc>
          <w:tcPr>
            <w:tcW w:w="2552" w:type="dxa"/>
            <w:vMerge/>
          </w:tcPr>
          <w:p w14:paraId="6F697D52"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CF99A44"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05EA5281" w14:textId="77777777" w:rsidTr="00FD22D8">
        <w:trPr>
          <w:jc w:val="center"/>
        </w:trPr>
        <w:tc>
          <w:tcPr>
            <w:tcW w:w="2552" w:type="dxa"/>
            <w:vMerge/>
          </w:tcPr>
          <w:p w14:paraId="69C7FC41"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825318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E8815C6" w14:textId="77777777" w:rsidTr="00FD22D8">
        <w:trPr>
          <w:jc w:val="center"/>
        </w:trPr>
        <w:tc>
          <w:tcPr>
            <w:tcW w:w="2552" w:type="dxa"/>
            <w:vMerge/>
          </w:tcPr>
          <w:p w14:paraId="096BCA6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74072FD"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586FDF77" w14:textId="77777777" w:rsidTr="00FD22D8">
        <w:trPr>
          <w:jc w:val="center"/>
        </w:trPr>
        <w:tc>
          <w:tcPr>
            <w:tcW w:w="2552" w:type="dxa"/>
            <w:vMerge w:val="restart"/>
          </w:tcPr>
          <w:p w14:paraId="55B819C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12C2DB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1DA206D7" w14:textId="77777777" w:rsidTr="00FD22D8">
        <w:trPr>
          <w:jc w:val="center"/>
        </w:trPr>
        <w:tc>
          <w:tcPr>
            <w:tcW w:w="2552" w:type="dxa"/>
            <w:vMerge/>
          </w:tcPr>
          <w:p w14:paraId="56DCB25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BB3ADB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671B4E9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B32A81" w:rsidRPr="000E2B98" w14:paraId="43085CE6" w14:textId="77777777" w:rsidTr="00FD22D8">
        <w:trPr>
          <w:jc w:val="center"/>
        </w:trPr>
        <w:tc>
          <w:tcPr>
            <w:tcW w:w="2552" w:type="dxa"/>
            <w:vMerge/>
          </w:tcPr>
          <w:p w14:paraId="6BED2AB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48D7D3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15D528A" w14:textId="77777777" w:rsidTr="00FD22D8">
        <w:trPr>
          <w:jc w:val="center"/>
        </w:trPr>
        <w:tc>
          <w:tcPr>
            <w:tcW w:w="2552" w:type="dxa"/>
            <w:vMerge/>
          </w:tcPr>
          <w:p w14:paraId="32E0C1D1"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37835B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65B239B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B32A81" w:rsidRPr="000E2B98" w14:paraId="7CE8EBD5" w14:textId="77777777" w:rsidTr="00FD22D8">
        <w:trPr>
          <w:jc w:val="center"/>
        </w:trPr>
        <w:tc>
          <w:tcPr>
            <w:tcW w:w="2552" w:type="dxa"/>
            <w:vMerge/>
          </w:tcPr>
          <w:p w14:paraId="743433E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1B8E2F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B32A81" w:rsidRPr="000E2B98" w14:paraId="65483636" w14:textId="77777777" w:rsidTr="00FD22D8">
        <w:trPr>
          <w:jc w:val="center"/>
        </w:trPr>
        <w:tc>
          <w:tcPr>
            <w:tcW w:w="2552" w:type="dxa"/>
            <w:vMerge/>
          </w:tcPr>
          <w:p w14:paraId="0EAC481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2572C39"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3B6DF412" w14:textId="77777777" w:rsidTr="00FD22D8">
        <w:trPr>
          <w:jc w:val="center"/>
        </w:trPr>
        <w:tc>
          <w:tcPr>
            <w:tcW w:w="2552" w:type="dxa"/>
            <w:vMerge w:val="restart"/>
            <w:tcBorders>
              <w:top w:val="single" w:sz="4" w:space="0" w:color="auto"/>
              <w:left w:val="single" w:sz="4" w:space="0" w:color="auto"/>
              <w:right w:val="single" w:sz="4" w:space="0" w:color="auto"/>
            </w:tcBorders>
          </w:tcPr>
          <w:p w14:paraId="1E54959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DFC199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B32A81" w:rsidRPr="000E2B98" w14:paraId="352BEBB9" w14:textId="77777777" w:rsidTr="00FD22D8">
        <w:trPr>
          <w:jc w:val="center"/>
        </w:trPr>
        <w:tc>
          <w:tcPr>
            <w:tcW w:w="2552" w:type="dxa"/>
            <w:vMerge/>
            <w:tcBorders>
              <w:left w:val="single" w:sz="4" w:space="0" w:color="auto"/>
              <w:right w:val="single" w:sz="4" w:space="0" w:color="auto"/>
            </w:tcBorders>
          </w:tcPr>
          <w:p w14:paraId="04391DF3"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E3EAABA"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52864E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9B4E39D"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0B8CE01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367EAFD2"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B32A81" w:rsidRPr="000E2B98" w14:paraId="33790F2A" w14:textId="77777777" w:rsidTr="00FD22D8">
        <w:trPr>
          <w:jc w:val="center"/>
        </w:trPr>
        <w:tc>
          <w:tcPr>
            <w:tcW w:w="2552" w:type="dxa"/>
            <w:vMerge/>
            <w:tcBorders>
              <w:left w:val="single" w:sz="4" w:space="0" w:color="auto"/>
              <w:right w:val="single" w:sz="4" w:space="0" w:color="auto"/>
            </w:tcBorders>
          </w:tcPr>
          <w:p w14:paraId="70FEE947"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7E4837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E210028" w14:textId="77777777" w:rsidTr="00FD22D8">
        <w:trPr>
          <w:jc w:val="center"/>
        </w:trPr>
        <w:tc>
          <w:tcPr>
            <w:tcW w:w="2552" w:type="dxa"/>
            <w:vMerge/>
            <w:tcBorders>
              <w:left w:val="single" w:sz="4" w:space="0" w:color="auto"/>
              <w:right w:val="single" w:sz="4" w:space="0" w:color="auto"/>
            </w:tcBorders>
          </w:tcPr>
          <w:p w14:paraId="46478E0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2219A1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5CD1AC3" w14:textId="77777777" w:rsidTr="00FD22D8">
        <w:trPr>
          <w:jc w:val="center"/>
        </w:trPr>
        <w:tc>
          <w:tcPr>
            <w:tcW w:w="2552" w:type="dxa"/>
            <w:vMerge/>
            <w:tcBorders>
              <w:left w:val="single" w:sz="4" w:space="0" w:color="auto"/>
              <w:right w:val="single" w:sz="4" w:space="0" w:color="auto"/>
            </w:tcBorders>
          </w:tcPr>
          <w:p w14:paraId="730FC0EA"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68CEA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3C38B71" w14:textId="77777777" w:rsidTr="00FD22D8">
        <w:trPr>
          <w:jc w:val="center"/>
        </w:trPr>
        <w:tc>
          <w:tcPr>
            <w:tcW w:w="2552" w:type="dxa"/>
            <w:vMerge/>
            <w:tcBorders>
              <w:left w:val="single" w:sz="4" w:space="0" w:color="auto"/>
              <w:right w:val="single" w:sz="4" w:space="0" w:color="auto"/>
            </w:tcBorders>
          </w:tcPr>
          <w:p w14:paraId="38887D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75144A6"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1518C99B" w14:textId="77777777" w:rsidTr="00FD22D8">
        <w:trPr>
          <w:jc w:val="center"/>
        </w:trPr>
        <w:tc>
          <w:tcPr>
            <w:tcW w:w="2552" w:type="dxa"/>
            <w:vMerge w:val="restart"/>
            <w:tcBorders>
              <w:left w:val="single" w:sz="4" w:space="0" w:color="auto"/>
              <w:right w:val="single" w:sz="4" w:space="0" w:color="auto"/>
            </w:tcBorders>
          </w:tcPr>
          <w:p w14:paraId="6FC9408B"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16BE142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49B2D4" w14:textId="77777777" w:rsidTr="00FD22D8">
        <w:trPr>
          <w:jc w:val="center"/>
        </w:trPr>
        <w:tc>
          <w:tcPr>
            <w:tcW w:w="2552" w:type="dxa"/>
            <w:vMerge/>
            <w:tcBorders>
              <w:left w:val="single" w:sz="4" w:space="0" w:color="auto"/>
              <w:right w:val="single" w:sz="4" w:space="0" w:color="auto"/>
            </w:tcBorders>
          </w:tcPr>
          <w:p w14:paraId="72FB0F2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48249A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551565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0C699E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4AE8A68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B32A81" w:rsidRPr="000E2B98" w14:paraId="4635025E" w14:textId="77777777" w:rsidTr="00FD22D8">
        <w:trPr>
          <w:jc w:val="center"/>
        </w:trPr>
        <w:tc>
          <w:tcPr>
            <w:tcW w:w="2552" w:type="dxa"/>
            <w:vMerge/>
            <w:tcBorders>
              <w:left w:val="single" w:sz="4" w:space="0" w:color="auto"/>
              <w:right w:val="single" w:sz="4" w:space="0" w:color="auto"/>
            </w:tcBorders>
          </w:tcPr>
          <w:p w14:paraId="585E5FC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78D63A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43C3533" w14:textId="77777777" w:rsidTr="00FD22D8">
        <w:trPr>
          <w:jc w:val="center"/>
        </w:trPr>
        <w:tc>
          <w:tcPr>
            <w:tcW w:w="2552" w:type="dxa"/>
            <w:vMerge/>
            <w:tcBorders>
              <w:left w:val="single" w:sz="4" w:space="0" w:color="auto"/>
              <w:right w:val="single" w:sz="4" w:space="0" w:color="auto"/>
            </w:tcBorders>
          </w:tcPr>
          <w:p w14:paraId="7AA89DE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1BF556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A495C7F" w14:textId="77777777" w:rsidTr="00FD22D8">
        <w:trPr>
          <w:jc w:val="center"/>
        </w:trPr>
        <w:tc>
          <w:tcPr>
            <w:tcW w:w="2552" w:type="dxa"/>
            <w:vMerge/>
            <w:tcBorders>
              <w:left w:val="single" w:sz="4" w:space="0" w:color="auto"/>
              <w:right w:val="single" w:sz="4" w:space="0" w:color="auto"/>
            </w:tcBorders>
          </w:tcPr>
          <w:p w14:paraId="64D1A4C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9AAD8B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6285F3E" w14:textId="77777777" w:rsidTr="00FD22D8">
        <w:trPr>
          <w:jc w:val="center"/>
        </w:trPr>
        <w:tc>
          <w:tcPr>
            <w:tcW w:w="2552" w:type="dxa"/>
            <w:vMerge/>
            <w:tcBorders>
              <w:left w:val="single" w:sz="4" w:space="0" w:color="auto"/>
              <w:right w:val="single" w:sz="4" w:space="0" w:color="auto"/>
            </w:tcBorders>
          </w:tcPr>
          <w:p w14:paraId="3B6E307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D45B473"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7046C44F" w14:textId="77777777" w:rsidTr="00FD22D8">
        <w:trPr>
          <w:jc w:val="center"/>
        </w:trPr>
        <w:tc>
          <w:tcPr>
            <w:tcW w:w="2552" w:type="dxa"/>
            <w:vMerge w:val="restart"/>
          </w:tcPr>
          <w:p w14:paraId="15DAA199"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 xml:space="preserve">Тема 2.6. Материалы с особыми магнитными и </w:t>
            </w:r>
            <w:r w:rsidRPr="000E2B98">
              <w:rPr>
                <w:rFonts w:ascii="Times New Roman" w:eastAsia="Times New Roman" w:hAnsi="Times New Roman" w:cs="Times New Roman"/>
                <w:b/>
                <w:bCs/>
                <w:sz w:val="24"/>
                <w:szCs w:val="24"/>
                <w:lang w:eastAsia="ru-RU"/>
              </w:rPr>
              <w:lastRenderedPageBreak/>
              <w:t>электрическими свойствами</w:t>
            </w:r>
          </w:p>
        </w:tc>
        <w:tc>
          <w:tcPr>
            <w:tcW w:w="7082" w:type="dxa"/>
          </w:tcPr>
          <w:p w14:paraId="7F76166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Содержание</w:t>
            </w:r>
          </w:p>
        </w:tc>
      </w:tr>
      <w:tr w:rsidR="00B32A81" w:rsidRPr="000E2B98" w14:paraId="6B0A31A9" w14:textId="77777777" w:rsidTr="00FD22D8">
        <w:trPr>
          <w:jc w:val="center"/>
        </w:trPr>
        <w:tc>
          <w:tcPr>
            <w:tcW w:w="2552" w:type="dxa"/>
            <w:vMerge/>
          </w:tcPr>
          <w:p w14:paraId="65E608CD"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4EC954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4327F22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E828E5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lastRenderedPageBreak/>
              <w:t xml:space="preserve"> Магнитотвердые материалы, их классификация</w:t>
            </w:r>
          </w:p>
          <w:p w14:paraId="219AE82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4EC936D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184A0763"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B32A81" w:rsidRPr="000E2B98" w14:paraId="78BD18E2" w14:textId="77777777" w:rsidTr="00FD22D8">
        <w:trPr>
          <w:jc w:val="center"/>
        </w:trPr>
        <w:tc>
          <w:tcPr>
            <w:tcW w:w="2552" w:type="dxa"/>
            <w:vMerge/>
          </w:tcPr>
          <w:p w14:paraId="0120124A"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66A57F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D79C88" w14:textId="77777777" w:rsidTr="00FD22D8">
        <w:trPr>
          <w:jc w:val="center"/>
        </w:trPr>
        <w:tc>
          <w:tcPr>
            <w:tcW w:w="2552" w:type="dxa"/>
            <w:vMerge/>
          </w:tcPr>
          <w:p w14:paraId="09709B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003977E"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00194AF" w14:textId="77777777" w:rsidTr="00FD22D8">
        <w:trPr>
          <w:jc w:val="center"/>
        </w:trPr>
        <w:tc>
          <w:tcPr>
            <w:tcW w:w="2552" w:type="dxa"/>
            <w:vMerge/>
          </w:tcPr>
          <w:p w14:paraId="3E9CEC7E"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5296482"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3899C9" w14:textId="77777777" w:rsidTr="00FD22D8">
        <w:trPr>
          <w:jc w:val="center"/>
        </w:trPr>
        <w:tc>
          <w:tcPr>
            <w:tcW w:w="2552" w:type="dxa"/>
            <w:vMerge/>
          </w:tcPr>
          <w:p w14:paraId="17B1E60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1ED255F7"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12330E4" w14:textId="77777777" w:rsidTr="00FD22D8">
        <w:trPr>
          <w:jc w:val="center"/>
        </w:trPr>
        <w:tc>
          <w:tcPr>
            <w:tcW w:w="2552" w:type="dxa"/>
            <w:vMerge w:val="restart"/>
          </w:tcPr>
          <w:p w14:paraId="4470583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4F4DF3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422EE48A" w14:textId="77777777" w:rsidTr="00FD22D8">
        <w:trPr>
          <w:jc w:val="center"/>
        </w:trPr>
        <w:tc>
          <w:tcPr>
            <w:tcW w:w="2552" w:type="dxa"/>
            <w:vMerge/>
          </w:tcPr>
          <w:p w14:paraId="1E178FB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8F1471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2B41B8A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135634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6D1B0F82"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B32A81" w:rsidRPr="000E2B98" w14:paraId="32F4E2E0" w14:textId="77777777" w:rsidTr="00FD22D8">
        <w:trPr>
          <w:jc w:val="center"/>
        </w:trPr>
        <w:tc>
          <w:tcPr>
            <w:tcW w:w="2552" w:type="dxa"/>
            <w:vMerge/>
          </w:tcPr>
          <w:p w14:paraId="1C0254C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07B3D8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CFADF95" w14:textId="77777777" w:rsidTr="00FD22D8">
        <w:trPr>
          <w:jc w:val="center"/>
        </w:trPr>
        <w:tc>
          <w:tcPr>
            <w:tcW w:w="2552" w:type="dxa"/>
            <w:vMerge/>
          </w:tcPr>
          <w:p w14:paraId="77B07B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891D08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B32A81" w:rsidRPr="000E2B98" w14:paraId="0A27D7A3" w14:textId="77777777" w:rsidTr="00FD22D8">
        <w:trPr>
          <w:jc w:val="center"/>
        </w:trPr>
        <w:tc>
          <w:tcPr>
            <w:tcW w:w="2552" w:type="dxa"/>
            <w:vMerge/>
          </w:tcPr>
          <w:p w14:paraId="5F60249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669211C"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64064B09" w14:textId="77777777" w:rsidTr="00FD22D8">
        <w:trPr>
          <w:jc w:val="center"/>
        </w:trPr>
        <w:tc>
          <w:tcPr>
            <w:tcW w:w="2552" w:type="dxa"/>
            <w:vMerge/>
          </w:tcPr>
          <w:p w14:paraId="35883EF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6E5414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D32B3C0" w14:textId="77777777" w:rsidTr="00FD22D8">
        <w:trPr>
          <w:jc w:val="center"/>
        </w:trPr>
        <w:tc>
          <w:tcPr>
            <w:tcW w:w="2552" w:type="dxa"/>
            <w:vMerge w:val="restart"/>
          </w:tcPr>
          <w:p w14:paraId="607976F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2ED6457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6465E8" w14:textId="77777777" w:rsidTr="00FD22D8">
        <w:trPr>
          <w:jc w:val="center"/>
        </w:trPr>
        <w:tc>
          <w:tcPr>
            <w:tcW w:w="2552" w:type="dxa"/>
            <w:vMerge/>
          </w:tcPr>
          <w:p w14:paraId="4D26B3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0BA6A9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6A9905B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0B7D20E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B32A81" w:rsidRPr="000E2B98" w14:paraId="698205DF" w14:textId="77777777" w:rsidTr="00FD22D8">
        <w:trPr>
          <w:jc w:val="center"/>
        </w:trPr>
        <w:tc>
          <w:tcPr>
            <w:tcW w:w="2552" w:type="dxa"/>
            <w:vMerge/>
          </w:tcPr>
          <w:p w14:paraId="58A6584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094DA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39F3A781" w14:textId="77777777" w:rsidTr="00FD22D8">
        <w:trPr>
          <w:jc w:val="center"/>
        </w:trPr>
        <w:tc>
          <w:tcPr>
            <w:tcW w:w="2552" w:type="dxa"/>
            <w:vMerge/>
          </w:tcPr>
          <w:p w14:paraId="3C2837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DF70E7C"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4D8539A" w14:textId="77777777" w:rsidTr="00FD22D8">
        <w:trPr>
          <w:jc w:val="center"/>
        </w:trPr>
        <w:tc>
          <w:tcPr>
            <w:tcW w:w="2552" w:type="dxa"/>
            <w:vMerge/>
          </w:tcPr>
          <w:p w14:paraId="536DCE7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6967376"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5B7CAF" w14:textId="77777777" w:rsidTr="00FD22D8">
        <w:trPr>
          <w:jc w:val="center"/>
        </w:trPr>
        <w:tc>
          <w:tcPr>
            <w:tcW w:w="2552" w:type="dxa"/>
            <w:vMerge/>
          </w:tcPr>
          <w:p w14:paraId="3A0C1DB4"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DC454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4AF5E91A" w14:textId="77777777" w:rsidTr="00FD22D8">
        <w:trPr>
          <w:jc w:val="center"/>
        </w:trPr>
        <w:tc>
          <w:tcPr>
            <w:tcW w:w="2552" w:type="dxa"/>
            <w:vMerge w:val="restart"/>
          </w:tcPr>
          <w:p w14:paraId="7ECAF3A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4AF242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35581D2" w14:textId="77777777" w:rsidTr="00FD22D8">
        <w:trPr>
          <w:jc w:val="center"/>
        </w:trPr>
        <w:tc>
          <w:tcPr>
            <w:tcW w:w="2552" w:type="dxa"/>
            <w:vMerge/>
          </w:tcPr>
          <w:p w14:paraId="56FC71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DAE1E8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0BD5E12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272C8E2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B32A81" w:rsidRPr="000E2B98" w14:paraId="5D4E6B31" w14:textId="77777777" w:rsidTr="00FD22D8">
        <w:trPr>
          <w:jc w:val="center"/>
        </w:trPr>
        <w:tc>
          <w:tcPr>
            <w:tcW w:w="2552" w:type="dxa"/>
            <w:vMerge/>
          </w:tcPr>
          <w:p w14:paraId="32623C7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B67FB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072F45" w14:textId="77777777" w:rsidTr="00FD22D8">
        <w:trPr>
          <w:jc w:val="center"/>
        </w:trPr>
        <w:tc>
          <w:tcPr>
            <w:tcW w:w="2552" w:type="dxa"/>
            <w:vMerge/>
          </w:tcPr>
          <w:p w14:paraId="24731D3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F351F8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0F51F03" w14:textId="77777777" w:rsidTr="00FD22D8">
        <w:trPr>
          <w:jc w:val="center"/>
        </w:trPr>
        <w:tc>
          <w:tcPr>
            <w:tcW w:w="2552" w:type="dxa"/>
            <w:vMerge/>
          </w:tcPr>
          <w:p w14:paraId="02AD50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E071673"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1944B468" w14:textId="77777777" w:rsidTr="00FD22D8">
        <w:trPr>
          <w:jc w:val="center"/>
        </w:trPr>
        <w:tc>
          <w:tcPr>
            <w:tcW w:w="2552" w:type="dxa"/>
            <w:vMerge/>
          </w:tcPr>
          <w:p w14:paraId="56B3696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DFF19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C58959A" w14:textId="77777777" w:rsidTr="00FD22D8">
        <w:trPr>
          <w:trHeight w:val="376"/>
          <w:jc w:val="center"/>
        </w:trPr>
        <w:tc>
          <w:tcPr>
            <w:tcW w:w="2552" w:type="dxa"/>
            <w:vMerge w:val="restart"/>
          </w:tcPr>
          <w:p w14:paraId="7BC9BF3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05BA6F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9463A96" w14:textId="77777777" w:rsidTr="00FD22D8">
        <w:trPr>
          <w:jc w:val="center"/>
        </w:trPr>
        <w:tc>
          <w:tcPr>
            <w:tcW w:w="2552" w:type="dxa"/>
            <w:vMerge/>
          </w:tcPr>
          <w:p w14:paraId="4D701E4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1470BEB"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7DA12D0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2B4A678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607165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B32A81" w:rsidRPr="000E2B98" w14:paraId="62A03039" w14:textId="77777777" w:rsidTr="00FD22D8">
        <w:trPr>
          <w:jc w:val="center"/>
        </w:trPr>
        <w:tc>
          <w:tcPr>
            <w:tcW w:w="2552" w:type="dxa"/>
            <w:vMerge/>
          </w:tcPr>
          <w:p w14:paraId="164293B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32A8E4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774565E" w14:textId="77777777" w:rsidTr="00FD22D8">
        <w:trPr>
          <w:jc w:val="center"/>
        </w:trPr>
        <w:tc>
          <w:tcPr>
            <w:tcW w:w="2552" w:type="dxa"/>
            <w:vMerge/>
          </w:tcPr>
          <w:p w14:paraId="3666E80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4E02EE9"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9A97E4A" w14:textId="77777777" w:rsidTr="00FD22D8">
        <w:trPr>
          <w:jc w:val="center"/>
        </w:trPr>
        <w:tc>
          <w:tcPr>
            <w:tcW w:w="2552" w:type="dxa"/>
            <w:vMerge/>
          </w:tcPr>
          <w:p w14:paraId="5522370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CA6E4F0"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7F11F3E7" w14:textId="77777777" w:rsidTr="00FD22D8">
        <w:trPr>
          <w:jc w:val="center"/>
        </w:trPr>
        <w:tc>
          <w:tcPr>
            <w:tcW w:w="2552" w:type="dxa"/>
            <w:vMerge/>
          </w:tcPr>
          <w:p w14:paraId="065EB215"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9E270E5"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FDAA1CD" w14:textId="77777777" w:rsidTr="00FD22D8">
        <w:trPr>
          <w:jc w:val="center"/>
        </w:trPr>
        <w:tc>
          <w:tcPr>
            <w:tcW w:w="9634" w:type="dxa"/>
            <w:gridSpan w:val="2"/>
          </w:tcPr>
          <w:p w14:paraId="6EC6E8B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 xml:space="preserve">Промежуточная аттестация </w:t>
            </w:r>
          </w:p>
        </w:tc>
      </w:tr>
      <w:tr w:rsidR="00B32A81" w:rsidRPr="000E2B98" w14:paraId="3C3540B3" w14:textId="77777777" w:rsidTr="00FD22D8">
        <w:trPr>
          <w:jc w:val="center"/>
        </w:trPr>
        <w:tc>
          <w:tcPr>
            <w:tcW w:w="9634" w:type="dxa"/>
            <w:gridSpan w:val="2"/>
          </w:tcPr>
          <w:p w14:paraId="617E0FE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376EB9F7" w14:textId="77777777" w:rsidR="00B32A81" w:rsidRPr="00DF068E" w:rsidRDefault="00B32A81" w:rsidP="00B32A8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2AC9884C" w14:textId="552CB86E"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5C5FE0">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5C5FE0">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107E865B" w14:textId="77777777" w:rsidR="00B32A81" w:rsidRDefault="00B32A81" w:rsidP="00B32A81"/>
    <w:p w14:paraId="60F5141E"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1B28B"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77777777" w:rsidR="00B32A81" w:rsidRDefault="00B32A81" w:rsidP="00B32A81">
      <w:pPr>
        <w:pStyle w:val="a4"/>
        <w:spacing w:line="276" w:lineRule="auto"/>
        <w:ind w:left="0" w:firstLine="709"/>
        <w:jc w:val="both"/>
        <w:rPr>
          <w:rFonts w:ascii="Times New Roman" w:hAnsi="Times New Roman"/>
          <w:bCs/>
          <w:sz w:val="24"/>
          <w:szCs w:val="24"/>
        </w:rPr>
      </w:pPr>
    </w:p>
    <w:p w14:paraId="7D6D8473"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7F1E4C"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1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258 с. — (Профессиональное образование). — ISBN 978-5-534-08154-1.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https://urait.ru/bcode/516851</w:t>
      </w:r>
    </w:p>
    <w:p w14:paraId="40BA3761"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2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291 с. — (Профессиональное образование). — ISBN 978-5-534-08156-5.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https://urait.ru/bcode/516853</w:t>
      </w:r>
    </w:p>
    <w:p w14:paraId="42EB6220"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5B202FF4"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7CDC84AB"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408 с. — (Профессиональное образование). — ISBN 978-5-534-15697-3.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https://urait.ru/bcode/537195</w:t>
      </w:r>
    </w:p>
    <w:p w14:paraId="32DA9CF1"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808 с. — (Профессиональное образование). — ISBN 978-5-534-18153-1.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https://urait.ru/bcode/545132</w:t>
      </w:r>
    </w:p>
    <w:p w14:paraId="07C3971B" w14:textId="3676594E" w:rsidR="00B32A81"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754CE3AB" w14:textId="77777777" w:rsidR="00E774AA" w:rsidRPr="00FA680C" w:rsidRDefault="00E774AA" w:rsidP="00B32A81">
      <w:pPr>
        <w:spacing w:line="276" w:lineRule="auto"/>
        <w:ind w:firstLine="709"/>
        <w:contextualSpacing/>
        <w:jc w:val="both"/>
        <w:rPr>
          <w:rFonts w:ascii="Times New Roman" w:hAnsi="Times New Roman" w:cs="Times New Roman"/>
          <w:bCs/>
          <w:iCs/>
          <w:sz w:val="24"/>
          <w:szCs w:val="24"/>
        </w:rPr>
      </w:pPr>
    </w:p>
    <w:p w14:paraId="75889A35"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490D453" w14:textId="03861683" w:rsidR="00B32A81"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A1A4D98" w14:textId="6E1FAE49" w:rsidR="008B5C23" w:rsidRDefault="008B5C23" w:rsidP="00B32A81">
      <w:pPr>
        <w:spacing w:line="276" w:lineRule="auto"/>
        <w:ind w:firstLine="709"/>
        <w:contextualSpacing/>
        <w:jc w:val="both"/>
        <w:rPr>
          <w:rFonts w:ascii="Times New Roman" w:hAnsi="Times New Roman" w:cs="Times New Roman"/>
          <w:bCs/>
          <w:iCs/>
          <w:sz w:val="24"/>
          <w:szCs w:val="24"/>
        </w:rPr>
      </w:pPr>
    </w:p>
    <w:p w14:paraId="506E2034" w14:textId="77777777" w:rsidR="008B5C23" w:rsidRPr="00FA680C" w:rsidRDefault="008B5C23" w:rsidP="00B32A81">
      <w:pPr>
        <w:spacing w:line="276" w:lineRule="auto"/>
        <w:ind w:firstLine="709"/>
        <w:contextualSpacing/>
        <w:jc w:val="both"/>
        <w:rPr>
          <w:rFonts w:ascii="Times New Roman" w:hAnsi="Times New Roman" w:cs="Times New Roman"/>
          <w:bCs/>
          <w:iCs/>
          <w:sz w:val="24"/>
          <w:szCs w:val="24"/>
        </w:rPr>
      </w:pPr>
    </w:p>
    <w:p w14:paraId="6D42D6B1" w14:textId="21C70B43" w:rsidR="00B32A81" w:rsidRPr="00E774AA" w:rsidRDefault="00B32A8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66DE5C44" w14:textId="77777777" w:rsidTr="00FD22D8">
        <w:trPr>
          <w:trHeight w:val="519"/>
        </w:trPr>
        <w:tc>
          <w:tcPr>
            <w:tcW w:w="1565" w:type="pct"/>
            <w:vAlign w:val="center"/>
          </w:tcPr>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125717E9" w14:textId="77777777" w:rsidTr="00FD22D8">
        <w:trPr>
          <w:trHeight w:val="586"/>
        </w:trPr>
        <w:tc>
          <w:tcPr>
            <w:tcW w:w="1565" w:type="pct"/>
          </w:tcPr>
          <w:p w14:paraId="7B868EE5" w14:textId="77777777" w:rsidR="00B32A81" w:rsidRPr="000E2B98" w:rsidRDefault="00B32A81" w:rsidP="00FD22D8">
            <w:pPr>
              <w:rPr>
                <w:rFonts w:ascii="Times New Roman" w:hAnsi="Times New Roman"/>
              </w:rPr>
            </w:pPr>
            <w:r w:rsidRPr="000E2B98">
              <w:rPr>
                <w:rFonts w:ascii="Times New Roman" w:hAnsi="Times New Roman"/>
              </w:rPr>
              <w:t xml:space="preserve">знать: </w:t>
            </w:r>
          </w:p>
          <w:p w14:paraId="7424D123" w14:textId="77777777" w:rsidR="00B32A81" w:rsidRPr="000E2B98" w:rsidRDefault="00B32A81" w:rsidP="00FD22D8">
            <w:pPr>
              <w:rPr>
                <w:rFonts w:ascii="Times New Roman" w:hAnsi="Times New Roman"/>
              </w:rPr>
            </w:pPr>
            <w:r w:rsidRPr="000E2B98">
              <w:rPr>
                <w:rFonts w:ascii="Times New Roman" w:hAnsi="Times New Roman"/>
              </w:rPr>
              <w:t xml:space="preserve">Актуальный профессиональный </w:t>
            </w:r>
          </w:p>
          <w:p w14:paraId="437825EC" w14:textId="77777777" w:rsidR="00B32A81" w:rsidRPr="000E2B98" w:rsidRDefault="00B32A81" w:rsidP="00FD22D8">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7353B276" w14:textId="77777777" w:rsidR="00B32A81" w:rsidRPr="000E2B98" w:rsidRDefault="00B32A81" w:rsidP="00FD22D8">
            <w:pPr>
              <w:rPr>
                <w:rFonts w:ascii="Times New Roman" w:hAnsi="Times New Roman"/>
              </w:rPr>
            </w:pPr>
            <w:r w:rsidRPr="000E2B98">
              <w:rPr>
                <w:rFonts w:ascii="Times New Roman" w:hAnsi="Times New Roman"/>
              </w:rPr>
              <w:t xml:space="preserve">Основные источники информации </w:t>
            </w:r>
          </w:p>
          <w:p w14:paraId="6CF25000" w14:textId="77777777" w:rsidR="00B32A81" w:rsidRPr="000E2B98" w:rsidRDefault="00B32A81" w:rsidP="00FD22D8">
            <w:pPr>
              <w:rPr>
                <w:rFonts w:ascii="Times New Roman" w:hAnsi="Times New Roman"/>
              </w:rPr>
            </w:pPr>
            <w:r w:rsidRPr="000E2B98">
              <w:rPr>
                <w:rFonts w:ascii="Times New Roman" w:hAnsi="Times New Roman"/>
              </w:rPr>
              <w:t xml:space="preserve">и ресурсы для решения задач и проблем </w:t>
            </w:r>
          </w:p>
          <w:p w14:paraId="26F40903" w14:textId="77777777" w:rsidR="00B32A81" w:rsidRPr="000E2B98" w:rsidRDefault="00B32A81" w:rsidP="00FD22D8">
            <w:pPr>
              <w:rPr>
                <w:rFonts w:ascii="Times New Roman" w:hAnsi="Times New Roman"/>
              </w:rPr>
            </w:pPr>
            <w:r w:rsidRPr="000E2B98">
              <w:rPr>
                <w:rFonts w:ascii="Times New Roman" w:hAnsi="Times New Roman"/>
              </w:rPr>
              <w:t>в профессиональном и/или социальном контексте</w:t>
            </w:r>
          </w:p>
          <w:p w14:paraId="7B0A790D" w14:textId="77777777" w:rsidR="00B32A81" w:rsidRPr="000E2B98" w:rsidRDefault="00B32A81" w:rsidP="00FD22D8">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5BD2D411" w14:textId="77777777" w:rsidR="00B32A81" w:rsidRPr="000E2B98" w:rsidRDefault="00B32A81" w:rsidP="00FD22D8">
            <w:pPr>
              <w:rPr>
                <w:rFonts w:ascii="Times New Roman" w:hAnsi="Times New Roman"/>
              </w:rPr>
            </w:pPr>
            <w:r w:rsidRPr="000E2B98">
              <w:rPr>
                <w:rFonts w:ascii="Times New Roman" w:hAnsi="Times New Roman"/>
              </w:rPr>
              <w:t>и смежных областях</w:t>
            </w:r>
          </w:p>
          <w:p w14:paraId="421E8331" w14:textId="77777777" w:rsidR="00B32A81" w:rsidRPr="000E2B98" w:rsidRDefault="00B32A81" w:rsidP="00FD22D8">
            <w:pPr>
              <w:rPr>
                <w:rFonts w:ascii="Times New Roman" w:hAnsi="Times New Roman"/>
              </w:rPr>
            </w:pPr>
            <w:r w:rsidRPr="000E2B98">
              <w:rPr>
                <w:rFonts w:ascii="Times New Roman" w:hAnsi="Times New Roman"/>
              </w:rPr>
              <w:t xml:space="preserve">Структуру плана для решения задач </w:t>
            </w:r>
          </w:p>
          <w:p w14:paraId="279BC1AC" w14:textId="77777777" w:rsidR="00B32A81" w:rsidRPr="000E2B98" w:rsidRDefault="00B32A81" w:rsidP="00FD22D8">
            <w:pPr>
              <w:rPr>
                <w:rFonts w:ascii="Times New Roman" w:hAnsi="Times New Roman"/>
              </w:rPr>
            </w:pPr>
            <w:r w:rsidRPr="000E2B98">
              <w:rPr>
                <w:rFonts w:ascii="Times New Roman" w:hAnsi="Times New Roman"/>
              </w:rPr>
              <w:t>Приемы структурирования информации</w:t>
            </w:r>
          </w:p>
          <w:p w14:paraId="1D61B948" w14:textId="77777777" w:rsidR="00B32A81" w:rsidRPr="000E2B98" w:rsidRDefault="00B32A81" w:rsidP="00FD22D8">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490DB1CF" w14:textId="77777777" w:rsidR="00B32A81" w:rsidRPr="000E2B98" w:rsidRDefault="00B32A81" w:rsidP="00FD22D8">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2D6B23F3" w14:textId="77777777" w:rsidR="00B32A81" w:rsidRPr="000E2B98" w:rsidRDefault="00B32A81" w:rsidP="00FD22D8">
            <w:pPr>
              <w:rPr>
                <w:rFonts w:ascii="Times New Roman" w:hAnsi="Times New Roman"/>
              </w:rPr>
            </w:pPr>
            <w:r w:rsidRPr="000E2B98">
              <w:rPr>
                <w:rFonts w:ascii="Times New Roman" w:hAnsi="Times New Roman"/>
              </w:rPr>
              <w:t>Современная научная и профессиональная терминология</w:t>
            </w:r>
          </w:p>
          <w:p w14:paraId="024EDB47" w14:textId="77777777" w:rsidR="00B32A81" w:rsidRPr="000E2B98" w:rsidRDefault="00B32A81" w:rsidP="00FD22D8">
            <w:pPr>
              <w:rPr>
                <w:rFonts w:ascii="Times New Roman" w:hAnsi="Times New Roman"/>
              </w:rPr>
            </w:pPr>
            <w:r w:rsidRPr="000E2B98">
              <w:rPr>
                <w:rFonts w:ascii="Times New Roman" w:hAnsi="Times New Roman"/>
              </w:rPr>
              <w:t>Порядок выстраивания презентации</w:t>
            </w:r>
          </w:p>
          <w:p w14:paraId="263ED689" w14:textId="77777777" w:rsidR="00B32A81" w:rsidRPr="000E2B98" w:rsidRDefault="00B32A81" w:rsidP="00FD22D8">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53B911E6" w14:textId="77777777" w:rsidR="00B32A81" w:rsidRPr="000E2B98" w:rsidRDefault="00B32A81" w:rsidP="00FD22D8">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7DF08403" w14:textId="77777777" w:rsidR="00B32A81" w:rsidRPr="000E2B98" w:rsidRDefault="00B32A81" w:rsidP="00FD22D8">
            <w:pPr>
              <w:rPr>
                <w:rFonts w:ascii="Times New Roman" w:hAnsi="Times New Roman"/>
              </w:rPr>
            </w:pPr>
            <w:r w:rsidRPr="000E2B98">
              <w:rPr>
                <w:rFonts w:ascii="Times New Roman" w:hAnsi="Times New Roman"/>
              </w:rPr>
              <w:lastRenderedPageBreak/>
              <w:t>Особенности произношения</w:t>
            </w:r>
          </w:p>
          <w:p w14:paraId="0F0550AB" w14:textId="77777777" w:rsidR="00B32A81" w:rsidRPr="000E2B98" w:rsidRDefault="00B32A81" w:rsidP="00FD22D8">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59F4610C" w14:textId="77777777" w:rsidR="00B32A81" w:rsidRPr="000E2B98" w:rsidRDefault="00B32A81" w:rsidP="00FD22D8">
            <w:pPr>
              <w:rPr>
                <w:rFonts w:ascii="Times New Roman" w:hAnsi="Times New Roman"/>
              </w:rPr>
            </w:pPr>
            <w:r w:rsidRPr="000E2B98">
              <w:rPr>
                <w:rFonts w:ascii="Times New Roman" w:hAnsi="Times New Roman"/>
              </w:rPr>
              <w:t>уметь:</w:t>
            </w:r>
          </w:p>
          <w:p w14:paraId="0F3BFAA7" w14:textId="77777777" w:rsidR="00B32A81" w:rsidRPr="000E2B98" w:rsidRDefault="00B32A81" w:rsidP="00FD22D8">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0B0BA4B9" w14:textId="77777777" w:rsidR="00B32A81" w:rsidRPr="000E2B98" w:rsidRDefault="00B32A81" w:rsidP="00FD22D8">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58BB0EB1" w14:textId="77777777" w:rsidR="00B32A81" w:rsidRPr="000E2B98" w:rsidRDefault="00B32A81" w:rsidP="00FD22D8">
            <w:pPr>
              <w:rPr>
                <w:rFonts w:ascii="Times New Roman" w:hAnsi="Times New Roman"/>
              </w:rPr>
            </w:pPr>
            <w:r w:rsidRPr="000E2B98">
              <w:rPr>
                <w:rFonts w:ascii="Times New Roman" w:hAnsi="Times New Roman"/>
              </w:rPr>
              <w:t>Определять этапы решения задачи</w:t>
            </w:r>
          </w:p>
          <w:p w14:paraId="1B2F9311" w14:textId="77777777" w:rsidR="00B32A81" w:rsidRPr="000E2B98" w:rsidRDefault="00B32A81" w:rsidP="00FD22D8">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0B29A2D5" w14:textId="77777777" w:rsidR="00B32A81" w:rsidRPr="000E2B98" w:rsidRDefault="00B32A81" w:rsidP="00FD22D8">
            <w:pPr>
              <w:rPr>
                <w:rFonts w:ascii="Times New Roman" w:hAnsi="Times New Roman"/>
              </w:rPr>
            </w:pPr>
            <w:r w:rsidRPr="000E2B98">
              <w:rPr>
                <w:rFonts w:ascii="Times New Roman" w:hAnsi="Times New Roman"/>
              </w:rPr>
              <w:t xml:space="preserve">Составлять план действия </w:t>
            </w:r>
          </w:p>
          <w:p w14:paraId="57588CEF" w14:textId="77777777" w:rsidR="00B32A81" w:rsidRPr="000E2B98" w:rsidRDefault="00B32A81" w:rsidP="00FD22D8">
            <w:pPr>
              <w:rPr>
                <w:rFonts w:ascii="Times New Roman" w:hAnsi="Times New Roman"/>
              </w:rPr>
            </w:pPr>
            <w:r w:rsidRPr="000E2B98">
              <w:rPr>
                <w:rFonts w:ascii="Times New Roman" w:hAnsi="Times New Roman"/>
              </w:rPr>
              <w:t>Реализовывать составленный план</w:t>
            </w:r>
          </w:p>
          <w:p w14:paraId="7B239891" w14:textId="77777777" w:rsidR="00B32A81" w:rsidRPr="000E2B98" w:rsidRDefault="00B32A81" w:rsidP="00FD22D8">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1FA0FA86" w14:textId="77777777" w:rsidR="00B32A81" w:rsidRPr="000E2B98" w:rsidRDefault="00B32A81" w:rsidP="00FD22D8">
            <w:pPr>
              <w:rPr>
                <w:rFonts w:ascii="Times New Roman" w:hAnsi="Times New Roman"/>
              </w:rPr>
            </w:pPr>
            <w:r w:rsidRPr="000E2B98">
              <w:rPr>
                <w:rFonts w:ascii="Times New Roman" w:hAnsi="Times New Roman"/>
              </w:rPr>
              <w:t xml:space="preserve">Определять задачи для поиска информации </w:t>
            </w:r>
          </w:p>
          <w:p w14:paraId="7DB7A64A" w14:textId="77777777" w:rsidR="00B32A81" w:rsidRPr="000E2B98" w:rsidRDefault="00B32A81" w:rsidP="00FD22D8">
            <w:pPr>
              <w:rPr>
                <w:rFonts w:ascii="Times New Roman" w:hAnsi="Times New Roman"/>
              </w:rPr>
            </w:pPr>
            <w:r w:rsidRPr="000E2B98">
              <w:rPr>
                <w:rFonts w:ascii="Times New Roman" w:hAnsi="Times New Roman"/>
              </w:rPr>
              <w:t>Определять необходимые источники информации</w:t>
            </w:r>
          </w:p>
          <w:p w14:paraId="09736D42" w14:textId="77777777" w:rsidR="00B32A81" w:rsidRPr="000E2B98" w:rsidRDefault="00B32A81" w:rsidP="00FD22D8">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2C332092" w14:textId="77777777" w:rsidR="00B32A81" w:rsidRPr="000E2B98" w:rsidRDefault="00B32A81" w:rsidP="00FD22D8">
            <w:pPr>
              <w:rPr>
                <w:rFonts w:ascii="Times New Roman" w:hAnsi="Times New Roman"/>
              </w:rPr>
            </w:pPr>
            <w:r w:rsidRPr="000E2B98">
              <w:rPr>
                <w:rFonts w:ascii="Times New Roman" w:hAnsi="Times New Roman"/>
              </w:rPr>
              <w:t>Выделять наиболее значимое в перечне информации</w:t>
            </w:r>
          </w:p>
          <w:p w14:paraId="40753F3B" w14:textId="77777777" w:rsidR="00B32A81" w:rsidRPr="000E2B98" w:rsidRDefault="00B32A81" w:rsidP="00FD22D8">
            <w:pPr>
              <w:rPr>
                <w:rFonts w:ascii="Times New Roman" w:hAnsi="Times New Roman"/>
              </w:rPr>
            </w:pPr>
            <w:r w:rsidRPr="000E2B98">
              <w:rPr>
                <w:rFonts w:ascii="Times New Roman" w:hAnsi="Times New Roman"/>
              </w:rPr>
              <w:t>Оценивать практическую значимость результатов поиска</w:t>
            </w:r>
          </w:p>
          <w:p w14:paraId="6D078B21" w14:textId="77777777" w:rsidR="00B32A81" w:rsidRPr="000E2B98" w:rsidRDefault="00B32A81" w:rsidP="00FD22D8">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57162E1" w14:textId="77777777" w:rsidR="00B32A81" w:rsidRPr="000E2B98" w:rsidRDefault="00B32A81" w:rsidP="00FD22D8">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79EB2F2C" w14:textId="77777777" w:rsidR="00B32A81" w:rsidRPr="000E2B98" w:rsidRDefault="00B32A81" w:rsidP="00FD22D8">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4E7D983B" w14:textId="77777777" w:rsidR="00B32A81" w:rsidRPr="000E2B98" w:rsidRDefault="00B32A81" w:rsidP="00FD22D8">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4345E2FB" w14:textId="77777777" w:rsidR="00B32A81" w:rsidRPr="000E2B98" w:rsidRDefault="00B32A81" w:rsidP="00FD22D8">
            <w:pPr>
              <w:rPr>
                <w:rFonts w:ascii="Times New Roman" w:hAnsi="Times New Roman"/>
              </w:rPr>
            </w:pPr>
            <w:r w:rsidRPr="000E2B98">
              <w:rPr>
                <w:rFonts w:ascii="Times New Roman" w:hAnsi="Times New Roman"/>
              </w:rPr>
              <w:t xml:space="preserve">Понимать общий смысл четко произнесенных </w:t>
            </w:r>
            <w:r w:rsidRPr="000E2B98">
              <w:rPr>
                <w:rFonts w:ascii="Times New Roman" w:hAnsi="Times New Roman"/>
              </w:rPr>
              <w:lastRenderedPageBreak/>
              <w:t xml:space="preserve">высказываний на известные темы (профессиональные и бытовые), понимать тексты на базовые профессиональные темы </w:t>
            </w:r>
          </w:p>
          <w:p w14:paraId="6B217EF6" w14:textId="77777777" w:rsidR="00B32A81" w:rsidRPr="000E2B98" w:rsidRDefault="00B32A81" w:rsidP="00FD22D8">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7F10A40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C712903"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F1FCB"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B3A86D"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515D3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3715441"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1DBA1C94"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7E720E0"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8E4F350" w14:textId="77777777" w:rsidR="00B32A81" w:rsidRPr="000E2B98" w:rsidRDefault="00B32A81" w:rsidP="00FD22D8">
            <w:pPr>
              <w:suppressAutoHyphens/>
              <w:spacing w:line="276" w:lineRule="auto"/>
              <w:contextualSpacing/>
              <w:rPr>
                <w:rFonts w:ascii="Times New Roman" w:hAnsi="Times New Roman" w:cs="Times New Roman"/>
                <w:i/>
              </w:rPr>
            </w:pPr>
          </w:p>
        </w:tc>
      </w:tr>
    </w:tbl>
    <w:p w14:paraId="6C338C84" w14:textId="0B98F72C" w:rsidR="001A6E0C" w:rsidRDefault="00B32A81" w:rsidP="00BD6A9B">
      <w:pPr>
        <w:jc w:val="right"/>
      </w:pPr>
      <w:r>
        <w:lastRenderedPageBreak/>
        <w:br/>
      </w:r>
    </w:p>
    <w:p w14:paraId="064F0EB5" w14:textId="21F3E051" w:rsidR="00B32A81" w:rsidRDefault="00B32A81" w:rsidP="00BD6A9B">
      <w:pPr>
        <w:jc w:val="right"/>
      </w:pPr>
    </w:p>
    <w:p w14:paraId="23F13D7F" w14:textId="78D10235" w:rsidR="00B32A81" w:rsidRDefault="00B32A81" w:rsidP="00BD6A9B">
      <w:pPr>
        <w:jc w:val="right"/>
      </w:pPr>
    </w:p>
    <w:p w14:paraId="054E99A1" w14:textId="33685808" w:rsidR="00B32A81" w:rsidRDefault="00B32A81" w:rsidP="00BD6A9B">
      <w:pPr>
        <w:jc w:val="right"/>
      </w:pPr>
    </w:p>
    <w:p w14:paraId="4505FAA1" w14:textId="116CD685" w:rsidR="00B32A81" w:rsidRDefault="00B32A81" w:rsidP="00BD6A9B">
      <w:pPr>
        <w:jc w:val="right"/>
      </w:pPr>
    </w:p>
    <w:p w14:paraId="176E729A" w14:textId="032F3FF6" w:rsidR="00B32A81" w:rsidRDefault="00B32A81" w:rsidP="00BD6A9B">
      <w:pPr>
        <w:jc w:val="right"/>
      </w:pPr>
    </w:p>
    <w:p w14:paraId="46B574D1" w14:textId="3A4F5576" w:rsidR="00B32A81" w:rsidRDefault="00B32A81" w:rsidP="00BD6A9B">
      <w:pPr>
        <w:jc w:val="right"/>
      </w:pPr>
    </w:p>
    <w:p w14:paraId="108E710D" w14:textId="4393C9C0" w:rsidR="00B32A81" w:rsidRDefault="00B32A81" w:rsidP="00BD6A9B">
      <w:pPr>
        <w:jc w:val="right"/>
      </w:pPr>
    </w:p>
    <w:p w14:paraId="17AFB646" w14:textId="4AF06802" w:rsidR="00B32A81" w:rsidRDefault="00B32A81" w:rsidP="00BD6A9B">
      <w:pPr>
        <w:jc w:val="right"/>
      </w:pPr>
    </w:p>
    <w:p w14:paraId="03D2E0A2" w14:textId="4C005A67" w:rsidR="00B32A81" w:rsidRDefault="00B32A81" w:rsidP="00BD6A9B">
      <w:pPr>
        <w:jc w:val="right"/>
      </w:pPr>
    </w:p>
    <w:p w14:paraId="4498FA0F" w14:textId="3BBDE6B8" w:rsidR="00B32A81" w:rsidRDefault="00B32A81" w:rsidP="00BD6A9B">
      <w:pPr>
        <w:jc w:val="right"/>
      </w:pPr>
    </w:p>
    <w:p w14:paraId="7F48EF71" w14:textId="2C16B0A5" w:rsidR="00B32A81" w:rsidRDefault="00B32A81" w:rsidP="00BD6A9B">
      <w:pPr>
        <w:jc w:val="right"/>
      </w:pPr>
    </w:p>
    <w:p w14:paraId="7D8387AC" w14:textId="39F8DA9B" w:rsidR="00B32A81" w:rsidRDefault="00B32A81" w:rsidP="00BD6A9B">
      <w:pPr>
        <w:jc w:val="right"/>
      </w:pPr>
    </w:p>
    <w:p w14:paraId="1AE72F5F" w14:textId="321118CB" w:rsidR="00B32A81" w:rsidRDefault="00B32A81" w:rsidP="00BD6A9B">
      <w:pPr>
        <w:jc w:val="right"/>
      </w:pPr>
    </w:p>
    <w:p w14:paraId="54F0EFF2" w14:textId="3A320CB4" w:rsidR="00B32A81" w:rsidRDefault="00B32A81" w:rsidP="00BD6A9B">
      <w:pPr>
        <w:jc w:val="right"/>
      </w:pPr>
    </w:p>
    <w:p w14:paraId="2D1E1D8C" w14:textId="77605AA0" w:rsidR="00B32A81" w:rsidRDefault="00B32A81" w:rsidP="00BD6A9B">
      <w:pPr>
        <w:jc w:val="right"/>
      </w:pPr>
    </w:p>
    <w:p w14:paraId="46819300" w14:textId="73F14FF9" w:rsidR="00B32A81" w:rsidRDefault="00B32A81" w:rsidP="00BD6A9B">
      <w:pPr>
        <w:jc w:val="right"/>
      </w:pPr>
    </w:p>
    <w:p w14:paraId="0B95EFA8" w14:textId="1217BE99" w:rsidR="00B32A81" w:rsidRDefault="00B32A81" w:rsidP="00BD6A9B">
      <w:pPr>
        <w:jc w:val="right"/>
      </w:pPr>
    </w:p>
    <w:p w14:paraId="33F7C0C2" w14:textId="42AAAFC3" w:rsidR="00B32A81" w:rsidRDefault="00B32A81" w:rsidP="00BD6A9B">
      <w:pPr>
        <w:jc w:val="right"/>
      </w:pPr>
    </w:p>
    <w:p w14:paraId="2925AB26" w14:textId="2523AC72" w:rsidR="00B32A81" w:rsidRDefault="00B32A81" w:rsidP="00BD6A9B">
      <w:pPr>
        <w:jc w:val="right"/>
      </w:pPr>
    </w:p>
    <w:p w14:paraId="649B4A82" w14:textId="348646CD" w:rsidR="00B32A81" w:rsidRDefault="00B32A81" w:rsidP="00BD6A9B">
      <w:pPr>
        <w:jc w:val="right"/>
      </w:pPr>
    </w:p>
    <w:p w14:paraId="1E56FDB1" w14:textId="0A4F3344" w:rsidR="00B32A81" w:rsidRDefault="00B32A81" w:rsidP="00BD6A9B">
      <w:pPr>
        <w:jc w:val="right"/>
      </w:pPr>
    </w:p>
    <w:p w14:paraId="1B6E6184" w14:textId="749FC610" w:rsidR="00B32A81" w:rsidRDefault="00B32A81" w:rsidP="00BD6A9B">
      <w:pPr>
        <w:jc w:val="right"/>
      </w:pPr>
    </w:p>
    <w:p w14:paraId="307E4E19" w14:textId="7886D957" w:rsidR="00B32A81" w:rsidRDefault="00B32A81" w:rsidP="00BD6A9B">
      <w:pPr>
        <w:jc w:val="right"/>
      </w:pPr>
    </w:p>
    <w:p w14:paraId="684CCAA6" w14:textId="65073FCF" w:rsidR="00B32A81" w:rsidRDefault="00B32A81" w:rsidP="00BD6A9B">
      <w:pPr>
        <w:jc w:val="right"/>
      </w:pPr>
    </w:p>
    <w:p w14:paraId="6227CB8D" w14:textId="2BB8DAE2" w:rsidR="00B32A81" w:rsidRDefault="00B32A81" w:rsidP="00BD6A9B">
      <w:pPr>
        <w:jc w:val="right"/>
      </w:pPr>
    </w:p>
    <w:p w14:paraId="10A4D505" w14:textId="1E8CC935" w:rsidR="00264412" w:rsidRDefault="00264412" w:rsidP="00BD6A9B">
      <w:pPr>
        <w:jc w:val="right"/>
      </w:pPr>
    </w:p>
    <w:p w14:paraId="1A0FA610" w14:textId="656262F1" w:rsidR="00264412" w:rsidRDefault="00264412" w:rsidP="00BD6A9B">
      <w:pPr>
        <w:jc w:val="right"/>
      </w:pPr>
    </w:p>
    <w:p w14:paraId="0A7A9B0F" w14:textId="1C9B4A52" w:rsidR="00264412" w:rsidRDefault="00264412" w:rsidP="00BD6A9B">
      <w:pPr>
        <w:jc w:val="right"/>
      </w:pPr>
    </w:p>
    <w:p w14:paraId="0C7EE44A" w14:textId="7B089CB5" w:rsidR="00264412" w:rsidRDefault="00264412" w:rsidP="00BD6A9B">
      <w:pPr>
        <w:jc w:val="right"/>
      </w:pPr>
    </w:p>
    <w:p w14:paraId="1470C3F1" w14:textId="4519B583" w:rsidR="00264412" w:rsidRDefault="00264412" w:rsidP="00BD6A9B">
      <w:pPr>
        <w:jc w:val="right"/>
      </w:pPr>
    </w:p>
    <w:p w14:paraId="06554EF1" w14:textId="11C219B1" w:rsidR="00264412" w:rsidRDefault="00264412" w:rsidP="00BD6A9B">
      <w:pPr>
        <w:jc w:val="right"/>
      </w:pPr>
    </w:p>
    <w:p w14:paraId="5E60603C" w14:textId="6C07D1CB" w:rsidR="00264412" w:rsidRDefault="00264412" w:rsidP="00BD6A9B">
      <w:pPr>
        <w:jc w:val="right"/>
      </w:pPr>
    </w:p>
    <w:p w14:paraId="03084B64" w14:textId="77777777" w:rsidR="00E774AA" w:rsidRDefault="00E774AA" w:rsidP="00BD6A9B">
      <w:pPr>
        <w:jc w:val="right"/>
      </w:pPr>
    </w:p>
    <w:p w14:paraId="112AB2A6" w14:textId="7861BAF4" w:rsidR="00264412" w:rsidRDefault="00264412" w:rsidP="00BD6A9B">
      <w:pPr>
        <w:jc w:val="right"/>
      </w:pPr>
    </w:p>
    <w:p w14:paraId="584E1F8C" w14:textId="481D0FE8" w:rsidR="008127CC" w:rsidRDefault="008127CC" w:rsidP="00BD6A9B">
      <w:pPr>
        <w:jc w:val="right"/>
      </w:pPr>
    </w:p>
    <w:p w14:paraId="1DF80D27" w14:textId="501D4ACA" w:rsidR="008127CC" w:rsidRDefault="008127CC" w:rsidP="00BD6A9B">
      <w:pPr>
        <w:jc w:val="right"/>
      </w:pPr>
    </w:p>
    <w:p w14:paraId="0ECAF503" w14:textId="1B262E76" w:rsidR="008127CC" w:rsidRDefault="008127CC" w:rsidP="00BD6A9B">
      <w:pPr>
        <w:jc w:val="right"/>
      </w:pPr>
    </w:p>
    <w:p w14:paraId="22D12B74" w14:textId="4D7CB8A9" w:rsidR="008127CC" w:rsidRDefault="008127CC" w:rsidP="00BD6A9B">
      <w:pPr>
        <w:jc w:val="right"/>
      </w:pPr>
    </w:p>
    <w:p w14:paraId="44C51C16" w14:textId="58D35906" w:rsidR="008127CC" w:rsidRDefault="008127CC" w:rsidP="00BD6A9B">
      <w:pPr>
        <w:jc w:val="right"/>
      </w:pPr>
    </w:p>
    <w:p w14:paraId="3F0B1DA3" w14:textId="287CC39E" w:rsidR="008127CC" w:rsidRDefault="008127CC" w:rsidP="00BD6A9B">
      <w:pPr>
        <w:jc w:val="right"/>
      </w:pPr>
    </w:p>
    <w:p w14:paraId="5569503A" w14:textId="77777777" w:rsidR="008127CC" w:rsidRDefault="008127CC" w:rsidP="00BD6A9B">
      <w:pPr>
        <w:jc w:val="right"/>
      </w:pPr>
    </w:p>
    <w:p w14:paraId="2A6A86DC" w14:textId="56008CA4" w:rsidR="001A6E0C" w:rsidRPr="008B5C23"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8B5C23">
        <w:rPr>
          <w:rFonts w:ascii="Times New Roman" w:hAnsi="Times New Roman" w:cs="Times New Roman"/>
          <w:b/>
          <w:bCs/>
          <w:sz w:val="24"/>
          <w:szCs w:val="24"/>
        </w:rPr>
        <w:t>3</w:t>
      </w:r>
    </w:p>
    <w:p w14:paraId="53C46024" w14:textId="06E77780"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127CC">
        <w:rPr>
          <w:rFonts w:ascii="Times New Roman" w:hAnsi="Times New Roman" w:cs="Times New Roman"/>
          <w:b/>
          <w:bCs/>
          <w:sz w:val="24"/>
          <w:szCs w:val="24"/>
        </w:rPr>
        <w:t xml:space="preserve"> С</w:t>
      </w:r>
      <w:r>
        <w:rPr>
          <w:rFonts w:ascii="Times New Roman" w:hAnsi="Times New Roman" w:cs="Times New Roman"/>
          <w:b/>
          <w:bCs/>
          <w:sz w:val="24"/>
          <w:szCs w:val="24"/>
        </w:rPr>
        <w:t>П</w:t>
      </w:r>
      <w:r w:rsidR="008127CC">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2FA92417" w14:textId="2043988B" w:rsidR="001A6E0C" w:rsidRPr="00087DE1" w:rsidRDefault="006B446C" w:rsidP="001A6E0C">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0C3EA6A4" w:rsidR="001A6E0C" w:rsidRDefault="00EB6AE2" w:rsidP="001A6E0C">
      <w:pPr>
        <w:pStyle w:val="1"/>
      </w:pPr>
      <w:bookmarkStart w:id="10" w:name="_Toc167579409"/>
      <w:r>
        <w:t>«</w:t>
      </w:r>
      <w:r w:rsidRPr="001A6E0C">
        <w:t>ОП.0</w:t>
      </w:r>
      <w:r w:rsidR="00264412">
        <w:t>3</w:t>
      </w:r>
      <w:r w:rsidRPr="001A6E0C">
        <w:t xml:space="preserve"> ТЕХНИЧЕСКАЯ МЕХАНИКА</w:t>
      </w:r>
      <w:r>
        <w:t>»</w:t>
      </w:r>
      <w:bookmarkEnd w:id="10"/>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DCAE5A9" w14:textId="77777777" w:rsidR="001A6E0C" w:rsidRPr="000143A1" w:rsidRDefault="00E51099"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1A6E0C" w:rsidRPr="000143A1">
          <w:rPr>
            <w:webHidden/>
          </w:rPr>
          <w:fldChar w:fldCharType="begin"/>
        </w:r>
        <w:r w:rsidR="001A6E0C" w:rsidRPr="000143A1">
          <w:rPr>
            <w:webHidden/>
          </w:rPr>
          <w:instrText xml:space="preserve"> PAGEREF _Toc156294876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4BD9686C"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E51099"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_Toc156294879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5F098E6C"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E51099"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_Toc156294884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4B1A7171"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E51099"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E51099"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_Toc156294887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5"/>
          <w:headerReference w:type="default" r:id="rId16"/>
          <w:pgSz w:w="11906" w:h="16838"/>
          <w:pgMar w:top="1134" w:right="567" w:bottom="1134" w:left="1701" w:header="709" w:footer="709" w:gutter="0"/>
          <w:cols w:space="708"/>
          <w:docGrid w:linePitch="360"/>
        </w:sectPr>
      </w:pPr>
    </w:p>
    <w:p w14:paraId="4B3B7101" w14:textId="4FC44334" w:rsidR="001A6E0C" w:rsidRPr="00F70F81" w:rsidRDefault="001A6E0C" w:rsidP="00E51099">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35A8E55E"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264412">
        <w:rPr>
          <w:rFonts w:ascii="Times New Roman" w:eastAsia="Times New Roman" w:hAnsi="Times New Roman" w:cs="Times New Roman"/>
          <w:b/>
          <w:sz w:val="24"/>
          <w:szCs w:val="24"/>
          <w:lang w:eastAsia="ru-RU"/>
        </w:rPr>
        <w:t>3</w:t>
      </w:r>
      <w:r w:rsidRPr="001A6E0C">
        <w:rPr>
          <w:rFonts w:ascii="Times New Roman" w:eastAsia="Times New Roman" w:hAnsi="Times New Roman" w:cs="Times New Roman"/>
          <w:b/>
          <w:sz w:val="24"/>
          <w:szCs w:val="24"/>
          <w:lang w:eastAsia="ru-RU"/>
        </w:rPr>
        <w:t xml:space="preserve"> Техническая механика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039FC" w14:textId="1CDE0CBA" w:rsidR="001A6E0C" w:rsidRPr="001A6E0C" w:rsidRDefault="001A6E0C" w:rsidP="008127CC">
      <w:pPr>
        <w:spacing w:line="276" w:lineRule="auto"/>
        <w:jc w:val="both"/>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ОП.0</w:t>
      </w:r>
      <w:r w:rsidR="00264412">
        <w:rPr>
          <w:rFonts w:ascii="Times New Roman" w:eastAsia="Times New Roman" w:hAnsi="Times New Roman" w:cs="Times New Roman"/>
          <w:color w:val="000000" w:themeColor="text1"/>
          <w:sz w:val="24"/>
          <w:szCs w:val="24"/>
          <w:lang w:eastAsia="ru-RU"/>
        </w:rPr>
        <w:t>3</w:t>
      </w:r>
      <w:r w:rsidRPr="001A6E0C">
        <w:rPr>
          <w:rFonts w:ascii="Times New Roman" w:eastAsia="Times New Roman" w:hAnsi="Times New Roman" w:cs="Times New Roman"/>
          <w:color w:val="000000" w:themeColor="text1"/>
          <w:sz w:val="24"/>
          <w:szCs w:val="24"/>
          <w:lang w:eastAsia="ru-RU"/>
        </w:rPr>
        <w:t xml:space="preserve"> 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DD53A9" w14:textId="2E7F7518" w:rsidR="001A6E0C" w:rsidRPr="001A6E0C" w:rsidRDefault="001A6E0C" w:rsidP="008127C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812AC">
        <w:tc>
          <w:tcPr>
            <w:tcW w:w="1129" w:type="dxa"/>
            <w:tcBorders>
              <w:top w:val="single" w:sz="4" w:space="0" w:color="auto"/>
              <w:left w:val="single" w:sz="4" w:space="0" w:color="auto"/>
              <w:right w:val="single" w:sz="4" w:space="0" w:color="auto"/>
            </w:tcBorders>
          </w:tcPr>
          <w:p w14:paraId="43D66011"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8127CC">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Default="001A6E0C"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1A6E0C" w:rsidRDefault="001A6E0C" w:rsidP="00E812AC">
            <w:pPr>
              <w:rPr>
                <w:rFonts w:ascii="Times New Roman" w:hAnsi="Times New Roman" w:cs="Times New Roman"/>
                <w:bCs/>
                <w:sz w:val="24"/>
                <w:szCs w:val="24"/>
              </w:rPr>
            </w:pPr>
            <w:r>
              <w:rPr>
                <w:rFonts w:ascii="Times New Roman" w:hAnsi="Times New Roman" w:cs="Times New Roman"/>
                <w:bCs/>
                <w:sz w:val="24"/>
                <w:szCs w:val="24"/>
              </w:rPr>
              <w:t>ОК 04</w:t>
            </w:r>
          </w:p>
          <w:p w14:paraId="36CEF78C" w14:textId="371D8280" w:rsidR="001A6E0C" w:rsidRPr="00F70F81" w:rsidRDefault="001A6E0C" w:rsidP="00E812AC">
            <w:pPr>
              <w:rPr>
                <w:rFonts w:ascii="Times New Roman" w:hAnsi="Times New Roman" w:cs="Times New Roman"/>
                <w:bCs/>
                <w:sz w:val="24"/>
                <w:szCs w:val="24"/>
              </w:rPr>
            </w:pPr>
            <w:r>
              <w:rPr>
                <w:rFonts w:ascii="Times New Roman" w:hAnsi="Times New Roman" w:cs="Times New Roman"/>
                <w:bCs/>
                <w:sz w:val="24"/>
                <w:szCs w:val="24"/>
              </w:rPr>
              <w:t>ОК 09</w:t>
            </w:r>
          </w:p>
        </w:tc>
        <w:tc>
          <w:tcPr>
            <w:tcW w:w="3828" w:type="dxa"/>
            <w:tcBorders>
              <w:top w:val="single" w:sz="4" w:space="0" w:color="auto"/>
              <w:left w:val="single" w:sz="4" w:space="0" w:color="auto"/>
              <w:bottom w:val="single" w:sz="4" w:space="0" w:color="auto"/>
              <w:right w:val="single" w:sz="4" w:space="0" w:color="auto"/>
            </w:tcBorders>
            <w:hideMark/>
          </w:tcPr>
          <w:p w14:paraId="42C1BDB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w:t>
            </w:r>
            <w:r w:rsidRPr="001A6E0C">
              <w:rPr>
                <w:rFonts w:ascii="Times New Roman" w:eastAsia="Batang" w:hAnsi="Times New Roman" w:cs="Batang"/>
                <w:iCs/>
                <w:sz w:val="24"/>
                <w:szCs w:val="24"/>
              </w:rPr>
              <w:lastRenderedPageBreak/>
              <w:t xml:space="preserve">(профессиональные и бытовые), понимать тексты на базовые профессиональные темы </w:t>
            </w:r>
          </w:p>
          <w:p w14:paraId="46E98FC2"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72FDB821" w14:textId="77777777" w:rsidR="001A6E0C" w:rsidRDefault="001A6E0C" w:rsidP="008127C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0A8DC972" w14:textId="77777777" w:rsidR="008127CC" w:rsidRPr="008127CC" w:rsidRDefault="008127CC" w:rsidP="00E51099">
            <w:pPr>
              <w:numPr>
                <w:ilvl w:val="0"/>
                <w:numId w:val="16"/>
              </w:numPr>
              <w:ind w:left="32" w:firstLine="0"/>
              <w:rPr>
                <w:rFonts w:ascii="Times New Roman" w:hAnsi="Times New Roman" w:cs="Batang"/>
                <w:bCs/>
                <w:iCs/>
                <w:sz w:val="24"/>
                <w:szCs w:val="24"/>
              </w:rPr>
            </w:pPr>
            <w:r w:rsidRPr="008127CC">
              <w:rPr>
                <w:rFonts w:ascii="Times New Roman" w:hAnsi="Times New Roman" w:cs="Batang"/>
                <w:bCs/>
                <w:iCs/>
                <w:sz w:val="24"/>
                <w:szCs w:val="24"/>
              </w:rPr>
              <w:t>производить расчеты механических передач и простейших сборочных единиц;</w:t>
            </w:r>
          </w:p>
          <w:p w14:paraId="7C75CCD6" w14:textId="77777777" w:rsidR="008127CC" w:rsidRPr="008127CC" w:rsidRDefault="008127CC" w:rsidP="00E51099">
            <w:pPr>
              <w:numPr>
                <w:ilvl w:val="0"/>
                <w:numId w:val="16"/>
              </w:numPr>
              <w:ind w:left="32" w:firstLine="0"/>
              <w:rPr>
                <w:rFonts w:ascii="Times New Roman" w:hAnsi="Times New Roman" w:cs="Batang"/>
                <w:bCs/>
                <w:iCs/>
                <w:sz w:val="24"/>
                <w:szCs w:val="24"/>
              </w:rPr>
            </w:pPr>
            <w:r w:rsidRPr="008127CC">
              <w:rPr>
                <w:rFonts w:ascii="Times New Roman" w:hAnsi="Times New Roman" w:cs="Batang"/>
                <w:bCs/>
                <w:iCs/>
                <w:sz w:val="24"/>
                <w:szCs w:val="24"/>
              </w:rPr>
              <w:t>читать кинематические схемы;</w:t>
            </w:r>
          </w:p>
          <w:p w14:paraId="3CFB8B0E" w14:textId="4E40374F" w:rsidR="008127CC" w:rsidRPr="00F70F81" w:rsidRDefault="008127CC" w:rsidP="008127CC">
            <w:pPr>
              <w:ind w:left="32"/>
              <w:rPr>
                <w:rFonts w:ascii="Times New Roman" w:hAnsi="Times New Roman" w:cs="Times New Roman"/>
                <w:bCs/>
                <w:sz w:val="24"/>
                <w:szCs w:val="24"/>
              </w:rPr>
            </w:pPr>
            <w:r w:rsidRPr="008127CC">
              <w:rPr>
                <w:rFonts w:ascii="Times New Roman" w:hAnsi="Times New Roman" w:cs="Batang"/>
                <w:bCs/>
                <w:iCs/>
                <w:sz w:val="24"/>
                <w:szCs w:val="24"/>
              </w:rPr>
              <w:t>определять напряжения в конструкционных элементах.</w:t>
            </w: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69364A5C" w14:textId="77777777" w:rsid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p w14:paraId="62CFA661" w14:textId="77777777" w:rsidR="008127CC" w:rsidRPr="008127CC" w:rsidRDefault="008127CC" w:rsidP="008127CC">
            <w:pPr>
              <w:rPr>
                <w:rFonts w:ascii="Times New Roman" w:hAnsi="Times New Roman" w:cs="Batang"/>
                <w:bCs/>
                <w:sz w:val="24"/>
                <w:szCs w:val="24"/>
              </w:rPr>
            </w:pPr>
            <w:r w:rsidRPr="008127CC">
              <w:rPr>
                <w:rFonts w:ascii="Times New Roman" w:hAnsi="Times New Roman" w:cs="Batang"/>
                <w:bCs/>
                <w:sz w:val="24"/>
                <w:szCs w:val="24"/>
              </w:rPr>
              <w:t>основы технической механики;</w:t>
            </w:r>
          </w:p>
          <w:p w14:paraId="532EB3D9" w14:textId="77777777" w:rsidR="008127CC" w:rsidRPr="008127CC" w:rsidRDefault="008127CC" w:rsidP="008127CC">
            <w:pPr>
              <w:rPr>
                <w:rFonts w:ascii="Times New Roman" w:hAnsi="Times New Roman" w:cs="Batang"/>
                <w:bCs/>
                <w:sz w:val="24"/>
                <w:szCs w:val="24"/>
              </w:rPr>
            </w:pPr>
            <w:r w:rsidRPr="008127CC">
              <w:rPr>
                <w:rFonts w:ascii="Times New Roman" w:hAnsi="Times New Roman" w:cs="Batang"/>
                <w:bCs/>
                <w:sz w:val="24"/>
                <w:szCs w:val="24"/>
              </w:rPr>
              <w:t>виды механизмов, их кинематические и динамические характеристики;</w:t>
            </w:r>
          </w:p>
          <w:p w14:paraId="41B67927" w14:textId="77777777" w:rsidR="008127CC" w:rsidRPr="008127CC" w:rsidRDefault="008127CC" w:rsidP="008127CC">
            <w:pPr>
              <w:rPr>
                <w:rFonts w:ascii="Times New Roman" w:hAnsi="Times New Roman" w:cs="Batang"/>
                <w:bCs/>
                <w:sz w:val="24"/>
                <w:szCs w:val="24"/>
              </w:rPr>
            </w:pPr>
            <w:r w:rsidRPr="008127CC">
              <w:rPr>
                <w:rFonts w:ascii="Times New Roman" w:hAnsi="Times New Roman" w:cs="Batang"/>
                <w:bCs/>
                <w:sz w:val="24"/>
                <w:szCs w:val="24"/>
              </w:rPr>
              <w:t>методику расчета элементов конструкций на прочность, жесткость и устойчивость при различных видах деформации;</w:t>
            </w:r>
          </w:p>
          <w:p w14:paraId="19125FB8" w14:textId="1052A789" w:rsidR="008127CC" w:rsidRPr="00F70F81" w:rsidRDefault="008127CC" w:rsidP="008127CC">
            <w:pPr>
              <w:rPr>
                <w:rFonts w:ascii="Times New Roman" w:hAnsi="Times New Roman" w:cs="Times New Roman"/>
                <w:bCs/>
                <w:i/>
                <w:sz w:val="24"/>
                <w:szCs w:val="24"/>
              </w:rPr>
            </w:pPr>
            <w:r w:rsidRPr="008127CC">
              <w:rPr>
                <w:rFonts w:ascii="Times New Roman" w:hAnsi="Times New Roman" w:cs="Batang"/>
                <w:bCs/>
                <w:sz w:val="24"/>
                <w:szCs w:val="24"/>
              </w:rPr>
              <w:lastRenderedPageBreak/>
              <w:t>основы расчетов механических передач и простейших сборочных единиц общего назначения.</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2B94DB46"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3CA8923" w14:textId="3B1B0D86"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6A41AB4C"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0FECD2B6" w:rsidR="001A6E0C" w:rsidRPr="00F70F81" w:rsidRDefault="00264412" w:rsidP="00E812AC">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7AC77748" w14:textId="1E2350F3" w:rsidR="001A6E0C" w:rsidRPr="00F70F81" w:rsidRDefault="001A6E0C" w:rsidP="00E812A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E324095" w14:textId="77777777" w:rsidR="001A6E0C" w:rsidRDefault="001A6E0C" w:rsidP="001A6E0C">
      <w:pPr>
        <w:rPr>
          <w:rFonts w:ascii="Times New Roman" w:hAnsi="Times New Roman" w:cs="Times New Roman"/>
          <w:iCs/>
          <w:sz w:val="24"/>
          <w:szCs w:val="24"/>
        </w:rPr>
      </w:pPr>
    </w:p>
    <w:p w14:paraId="10D11899" w14:textId="7040EB81"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0A95264" w14:textId="10C8EA27" w:rsidR="001A6E0C" w:rsidRDefault="001A6E0C" w:rsidP="00E51099">
      <w:pPr>
        <w:pStyle w:val="114"/>
        <w:numPr>
          <w:ilvl w:val="1"/>
          <w:numId w:val="3"/>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8"/>
        <w:gridCol w:w="6940"/>
      </w:tblGrid>
      <w:tr w:rsidR="008127CC" w:rsidRPr="008127CC" w14:paraId="20CDA0C1" w14:textId="77777777" w:rsidTr="008127CC">
        <w:trPr>
          <w:trHeight w:val="20"/>
        </w:trPr>
        <w:tc>
          <w:tcPr>
            <w:tcW w:w="1396" w:type="pct"/>
          </w:tcPr>
          <w:p w14:paraId="6EAFAF5E" w14:textId="77777777" w:rsidR="008127CC" w:rsidRPr="008127CC" w:rsidRDefault="008127CC" w:rsidP="008127CC">
            <w:pPr>
              <w:jc w:val="center"/>
              <w:rPr>
                <w:rFonts w:ascii="Times New Roman" w:eastAsia="Times New Roman" w:hAnsi="Times New Roman" w:cs="Times New Roman"/>
                <w:b/>
                <w:bCs/>
                <w:sz w:val="24"/>
                <w:szCs w:val="24"/>
                <w:lang w:eastAsia="ru-RU"/>
              </w:rPr>
            </w:pPr>
          </w:p>
          <w:p w14:paraId="64E78D7A" w14:textId="77777777" w:rsidR="008127CC" w:rsidRPr="008127CC" w:rsidRDefault="008127CC" w:rsidP="008127CC">
            <w:pPr>
              <w:jc w:val="center"/>
              <w:rPr>
                <w:rFonts w:ascii="Times New Roman" w:eastAsia="Times New Roman" w:hAnsi="Times New Roman" w:cs="Times New Roman"/>
                <w:b/>
                <w:bCs/>
                <w:sz w:val="24"/>
                <w:szCs w:val="24"/>
                <w:lang w:eastAsia="ru-RU"/>
              </w:rPr>
            </w:pPr>
          </w:p>
          <w:p w14:paraId="222B638E" w14:textId="77777777" w:rsidR="008127CC" w:rsidRPr="008127CC" w:rsidRDefault="008127CC" w:rsidP="008127CC">
            <w:pPr>
              <w:jc w:val="cente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Наименование</w:t>
            </w:r>
          </w:p>
          <w:p w14:paraId="7596F714" w14:textId="77777777" w:rsidR="008127CC" w:rsidRPr="008127CC" w:rsidRDefault="008127CC" w:rsidP="008127CC">
            <w:pPr>
              <w:jc w:val="cente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разделов и тем</w:t>
            </w:r>
          </w:p>
        </w:tc>
        <w:tc>
          <w:tcPr>
            <w:tcW w:w="3604" w:type="pct"/>
          </w:tcPr>
          <w:p w14:paraId="3B91B8D2" w14:textId="77777777" w:rsidR="008127CC" w:rsidRPr="008127CC" w:rsidRDefault="008127CC" w:rsidP="008127CC">
            <w:pPr>
              <w:jc w:val="center"/>
              <w:rPr>
                <w:rFonts w:ascii="Times New Roman" w:eastAsia="Times New Roman" w:hAnsi="Times New Roman" w:cs="Times New Roman"/>
                <w:b/>
                <w:bCs/>
                <w:sz w:val="24"/>
                <w:szCs w:val="24"/>
                <w:lang w:eastAsia="ru-RU"/>
              </w:rPr>
            </w:pPr>
          </w:p>
          <w:p w14:paraId="606C222F" w14:textId="77777777" w:rsidR="008127CC" w:rsidRPr="008127CC" w:rsidRDefault="008127CC" w:rsidP="008127CC">
            <w:pPr>
              <w:jc w:val="center"/>
              <w:rPr>
                <w:rFonts w:ascii="Times New Roman" w:eastAsia="Times New Roman" w:hAnsi="Times New Roman" w:cs="Times New Roman"/>
                <w:b/>
                <w:bCs/>
                <w:sz w:val="24"/>
                <w:szCs w:val="24"/>
                <w:lang w:eastAsia="ru-RU"/>
              </w:rPr>
            </w:pPr>
          </w:p>
          <w:p w14:paraId="2F68535F" w14:textId="77777777" w:rsidR="008127CC" w:rsidRPr="008127CC" w:rsidRDefault="008127CC" w:rsidP="008127CC">
            <w:pPr>
              <w:jc w:val="cente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 xml:space="preserve">Содержание учебного материала и формы организации </w:t>
            </w:r>
          </w:p>
          <w:p w14:paraId="5053255F" w14:textId="77777777" w:rsidR="008127CC" w:rsidRPr="008127CC" w:rsidRDefault="008127CC" w:rsidP="008127CC">
            <w:pPr>
              <w:jc w:val="cente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деятельности обучающихся</w:t>
            </w:r>
          </w:p>
        </w:tc>
      </w:tr>
      <w:tr w:rsidR="008127CC" w:rsidRPr="008127CC" w14:paraId="312B6519" w14:textId="77777777" w:rsidTr="008127CC">
        <w:trPr>
          <w:trHeight w:val="20"/>
        </w:trPr>
        <w:tc>
          <w:tcPr>
            <w:tcW w:w="1396" w:type="pct"/>
          </w:tcPr>
          <w:p w14:paraId="0B9CCD87" w14:textId="77777777" w:rsidR="008127CC" w:rsidRPr="008127CC" w:rsidRDefault="008127CC" w:rsidP="008127CC">
            <w:pPr>
              <w:jc w:val="cente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Cs/>
                <w:sz w:val="24"/>
                <w:szCs w:val="24"/>
                <w:lang w:eastAsia="ru-RU"/>
              </w:rPr>
              <w:t>1</w:t>
            </w:r>
          </w:p>
        </w:tc>
        <w:tc>
          <w:tcPr>
            <w:tcW w:w="3604" w:type="pct"/>
          </w:tcPr>
          <w:p w14:paraId="19857D7A" w14:textId="77777777" w:rsidR="008127CC" w:rsidRPr="008127CC" w:rsidRDefault="008127CC" w:rsidP="008127CC">
            <w:pPr>
              <w:jc w:val="cente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2</w:t>
            </w:r>
          </w:p>
        </w:tc>
      </w:tr>
      <w:tr w:rsidR="008127CC" w:rsidRPr="008127CC" w14:paraId="639EF49B" w14:textId="77777777" w:rsidTr="008127CC">
        <w:trPr>
          <w:trHeight w:val="20"/>
        </w:trPr>
        <w:tc>
          <w:tcPr>
            <w:tcW w:w="5000" w:type="pct"/>
            <w:gridSpan w:val="2"/>
          </w:tcPr>
          <w:p w14:paraId="68D23743" w14:textId="77777777" w:rsidR="008127CC" w:rsidRPr="008127CC" w:rsidRDefault="008127CC" w:rsidP="008127CC">
            <w:pP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Раздел 1.</w:t>
            </w:r>
            <w:r w:rsidRPr="008127CC">
              <w:rPr>
                <w:rFonts w:ascii="Times New Roman" w:eastAsia="Times New Roman" w:hAnsi="Times New Roman" w:cs="Times New Roman"/>
                <w:bCs/>
                <w:sz w:val="24"/>
                <w:szCs w:val="24"/>
                <w:lang w:eastAsia="ru-RU"/>
              </w:rPr>
              <w:t xml:space="preserve"> </w:t>
            </w:r>
            <w:r w:rsidRPr="008127CC">
              <w:rPr>
                <w:rFonts w:ascii="Times New Roman" w:eastAsia="Times New Roman" w:hAnsi="Times New Roman" w:cs="Times New Roman"/>
                <w:b/>
                <w:bCs/>
                <w:sz w:val="24"/>
                <w:szCs w:val="24"/>
                <w:lang w:eastAsia="ru-RU"/>
              </w:rPr>
              <w:t>Статика</w:t>
            </w:r>
          </w:p>
        </w:tc>
      </w:tr>
      <w:tr w:rsidR="008127CC" w:rsidRPr="008127CC" w14:paraId="1544A0F0" w14:textId="77777777" w:rsidTr="008127CC">
        <w:trPr>
          <w:trHeight w:val="20"/>
        </w:trPr>
        <w:tc>
          <w:tcPr>
            <w:tcW w:w="1396" w:type="pct"/>
            <w:vMerge w:val="restart"/>
          </w:tcPr>
          <w:p w14:paraId="641AD465" w14:textId="77777777" w:rsidR="008127CC" w:rsidRPr="008127CC" w:rsidRDefault="008127CC" w:rsidP="008127CC">
            <w:pP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 xml:space="preserve">Тема 1.1 </w:t>
            </w:r>
          </w:p>
          <w:p w14:paraId="74530AB8" w14:textId="77777777" w:rsidR="008127CC" w:rsidRPr="008127CC" w:rsidRDefault="008127CC" w:rsidP="008127CC">
            <w:pP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Статика. Основные понятия и аксиомы статики</w:t>
            </w:r>
          </w:p>
        </w:tc>
        <w:tc>
          <w:tcPr>
            <w:tcW w:w="3604" w:type="pct"/>
            <w:vAlign w:val="center"/>
          </w:tcPr>
          <w:p w14:paraId="30CF217E" w14:textId="77777777" w:rsidR="008127CC" w:rsidRPr="008127CC" w:rsidRDefault="008127CC" w:rsidP="008127CC">
            <w:pPr>
              <w:rPr>
                <w:rFonts w:ascii="Times New Roman" w:eastAsia="Times New Roman" w:hAnsi="Times New Roman" w:cs="Times New Roman"/>
                <w:b/>
                <w:bCs/>
                <w:i/>
                <w:sz w:val="24"/>
                <w:szCs w:val="24"/>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0F4C5946" w14:textId="77777777" w:rsidTr="008127CC">
        <w:trPr>
          <w:trHeight w:val="869"/>
        </w:trPr>
        <w:tc>
          <w:tcPr>
            <w:tcW w:w="1396" w:type="pct"/>
            <w:vMerge/>
          </w:tcPr>
          <w:p w14:paraId="04DED994" w14:textId="77777777" w:rsidR="008127CC" w:rsidRPr="008127CC" w:rsidRDefault="008127CC" w:rsidP="008127CC">
            <w:pPr>
              <w:rPr>
                <w:rFonts w:ascii="Times New Roman" w:eastAsia="Times New Roman" w:hAnsi="Times New Roman" w:cs="Times New Roman"/>
                <w:bCs/>
                <w:sz w:val="24"/>
                <w:szCs w:val="24"/>
                <w:lang w:eastAsia="ru-RU"/>
              </w:rPr>
            </w:pPr>
          </w:p>
        </w:tc>
        <w:tc>
          <w:tcPr>
            <w:tcW w:w="3604" w:type="pct"/>
          </w:tcPr>
          <w:p w14:paraId="744DB3B1" w14:textId="77777777" w:rsidR="008127CC" w:rsidRPr="008127CC" w:rsidRDefault="008127CC" w:rsidP="0081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8127CC">
              <w:rPr>
                <w:rFonts w:ascii="Times New Roman" w:eastAsia="Times New Roman" w:hAnsi="Times New Roman" w:cs="Times New Roman"/>
                <w:bCs/>
                <w:iCs/>
                <w:sz w:val="24"/>
                <w:szCs w:val="24"/>
                <w:lang w:eastAsia="ru-RU"/>
              </w:rPr>
              <w:t>1.</w:t>
            </w:r>
            <w:r w:rsidRPr="008127CC">
              <w:rPr>
                <w:rFonts w:ascii="Times New Roman" w:eastAsia="Times New Roman" w:hAnsi="Times New Roman" w:cs="Times New Roman"/>
                <w:bCs/>
                <w:sz w:val="24"/>
                <w:szCs w:val="24"/>
                <w:lang w:eastAsia="ru-RU"/>
              </w:rPr>
              <w:t xml:space="preserve"> Введение. Абсолютно твердое тело, материальная точка. Сила, система сил, эквивалентные системы сил. Равнодействующая и уравновешенная силы. </w:t>
            </w:r>
          </w:p>
          <w:p w14:paraId="63F37E97" w14:textId="77777777" w:rsidR="008127CC" w:rsidRPr="008127CC" w:rsidRDefault="008127CC" w:rsidP="0081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r w:rsidRPr="008127CC">
              <w:rPr>
                <w:rFonts w:ascii="Times New Roman" w:eastAsia="Times New Roman" w:hAnsi="Times New Roman" w:cs="Times New Roman"/>
                <w:bCs/>
                <w:iCs/>
                <w:sz w:val="24"/>
                <w:szCs w:val="24"/>
                <w:lang w:eastAsia="ru-RU"/>
              </w:rPr>
              <w:t xml:space="preserve">2. </w:t>
            </w:r>
            <w:r w:rsidRPr="008127CC">
              <w:rPr>
                <w:rFonts w:ascii="Times New Roman" w:eastAsia="Times New Roman" w:hAnsi="Times New Roman" w:cs="Times New Roman"/>
                <w:bCs/>
                <w:sz w:val="24"/>
                <w:szCs w:val="24"/>
                <w:lang w:eastAsia="ru-RU"/>
              </w:rPr>
              <w:t xml:space="preserve">Аксиомы статики. Связи и реакции связей. </w:t>
            </w:r>
          </w:p>
        </w:tc>
      </w:tr>
      <w:tr w:rsidR="008127CC" w:rsidRPr="008127CC" w14:paraId="6EE454F6" w14:textId="77777777" w:rsidTr="008127CC">
        <w:trPr>
          <w:trHeight w:val="261"/>
        </w:trPr>
        <w:tc>
          <w:tcPr>
            <w:tcW w:w="1396" w:type="pct"/>
            <w:vMerge w:val="restart"/>
          </w:tcPr>
          <w:p w14:paraId="7F0993EA" w14:textId="77777777" w:rsidR="008127CC" w:rsidRPr="008127CC" w:rsidRDefault="008127CC" w:rsidP="0081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Тема 1.2</w:t>
            </w:r>
          </w:p>
          <w:p w14:paraId="2D7C6EC5" w14:textId="77777777" w:rsidR="008127CC" w:rsidRPr="008127CC" w:rsidRDefault="008127CC" w:rsidP="008127CC">
            <w:pPr>
              <w:rPr>
                <w:rFonts w:ascii="Times New Roman" w:eastAsia="Times New Roman" w:hAnsi="Times New Roman" w:cs="Times New Roman"/>
                <w:b/>
                <w:bCs/>
                <w:sz w:val="24"/>
                <w:szCs w:val="20"/>
                <w:lang w:eastAsia="ru-RU"/>
              </w:rPr>
            </w:pPr>
            <w:r w:rsidRPr="008127CC">
              <w:rPr>
                <w:rFonts w:ascii="Times New Roman" w:eastAsia="Times New Roman" w:hAnsi="Times New Roman" w:cs="Times New Roman"/>
                <w:b/>
                <w:bCs/>
                <w:sz w:val="24"/>
                <w:szCs w:val="20"/>
                <w:lang w:eastAsia="ru-RU"/>
              </w:rPr>
              <w:t xml:space="preserve">Плоская система сходящихся сил, </w:t>
            </w:r>
          </w:p>
          <w:p w14:paraId="19B251A9" w14:textId="77777777" w:rsidR="008127CC" w:rsidRPr="008127CC" w:rsidRDefault="008127CC" w:rsidP="008127CC">
            <w:pPr>
              <w:rPr>
                <w:rFonts w:ascii="Times New Roman" w:eastAsia="Times New Roman" w:hAnsi="Times New Roman" w:cs="Times New Roman"/>
                <w:b/>
                <w:bCs/>
                <w:sz w:val="24"/>
                <w:szCs w:val="20"/>
                <w:lang w:eastAsia="ru-RU"/>
              </w:rPr>
            </w:pPr>
            <w:r w:rsidRPr="008127CC">
              <w:rPr>
                <w:rFonts w:ascii="Times New Roman" w:eastAsia="Times New Roman" w:hAnsi="Times New Roman" w:cs="Times New Roman"/>
                <w:b/>
                <w:bCs/>
                <w:sz w:val="24"/>
                <w:szCs w:val="20"/>
                <w:lang w:eastAsia="ru-RU"/>
              </w:rPr>
              <w:t>произвольно расположенных сил</w:t>
            </w:r>
          </w:p>
          <w:p w14:paraId="68F38EEB" w14:textId="77777777" w:rsidR="008127CC" w:rsidRPr="008127CC" w:rsidRDefault="008127CC" w:rsidP="008127CC">
            <w:pPr>
              <w:rPr>
                <w:rFonts w:ascii="Times New Roman" w:eastAsia="Times New Roman" w:hAnsi="Times New Roman" w:cs="Times New Roman"/>
                <w:b/>
                <w:bCs/>
                <w:sz w:val="24"/>
                <w:szCs w:val="20"/>
                <w:lang w:eastAsia="ru-RU"/>
              </w:rPr>
            </w:pPr>
          </w:p>
          <w:p w14:paraId="62BEB4FF" w14:textId="77777777" w:rsidR="008127CC" w:rsidRPr="008127CC" w:rsidRDefault="008127CC" w:rsidP="008127CC">
            <w:pPr>
              <w:rPr>
                <w:rFonts w:ascii="Times New Roman" w:eastAsia="Times New Roman" w:hAnsi="Times New Roman" w:cs="Times New Roman"/>
                <w:b/>
                <w:bCs/>
                <w:sz w:val="24"/>
                <w:szCs w:val="20"/>
                <w:lang w:eastAsia="ru-RU"/>
              </w:rPr>
            </w:pPr>
          </w:p>
          <w:p w14:paraId="49327C7E" w14:textId="77777777" w:rsidR="008127CC" w:rsidRPr="008127CC" w:rsidRDefault="008127CC" w:rsidP="008127CC">
            <w:pPr>
              <w:rPr>
                <w:rFonts w:ascii="Times New Roman" w:eastAsia="Times New Roman" w:hAnsi="Times New Roman" w:cs="Times New Roman"/>
                <w:b/>
                <w:bCs/>
                <w:color w:val="FF0000"/>
                <w:sz w:val="24"/>
                <w:szCs w:val="20"/>
                <w:lang w:eastAsia="ru-RU"/>
              </w:rPr>
            </w:pPr>
          </w:p>
        </w:tc>
        <w:tc>
          <w:tcPr>
            <w:tcW w:w="3604" w:type="pct"/>
          </w:tcPr>
          <w:p w14:paraId="30DED028" w14:textId="77777777" w:rsidR="008127CC" w:rsidRPr="008127CC" w:rsidRDefault="008127CC" w:rsidP="008127CC">
            <w:pPr>
              <w:rPr>
                <w:rFonts w:ascii="Times New Roman" w:eastAsia="Times New Roman" w:hAnsi="Times New Roman" w:cs="Times New Roman"/>
                <w:b/>
                <w:bCs/>
                <w:i/>
                <w:sz w:val="24"/>
                <w:szCs w:val="24"/>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2CEC5E06" w14:textId="77777777" w:rsidTr="008127CC">
        <w:trPr>
          <w:trHeight w:val="2372"/>
        </w:trPr>
        <w:tc>
          <w:tcPr>
            <w:tcW w:w="1396" w:type="pct"/>
            <w:vMerge/>
          </w:tcPr>
          <w:p w14:paraId="489C57AE" w14:textId="77777777" w:rsidR="008127CC" w:rsidRPr="008127CC" w:rsidRDefault="008127CC" w:rsidP="008127CC">
            <w:pPr>
              <w:rPr>
                <w:rFonts w:ascii="Times New Roman" w:eastAsia="Times New Roman" w:hAnsi="Times New Roman" w:cs="Times New Roman"/>
                <w:bCs/>
                <w:sz w:val="24"/>
                <w:szCs w:val="24"/>
                <w:lang w:eastAsia="ru-RU"/>
              </w:rPr>
            </w:pPr>
          </w:p>
        </w:tc>
        <w:tc>
          <w:tcPr>
            <w:tcW w:w="3604" w:type="pct"/>
          </w:tcPr>
          <w:p w14:paraId="30DC80DC" w14:textId="77777777" w:rsidR="008127CC" w:rsidRPr="008127CC" w:rsidRDefault="008127CC" w:rsidP="00E51099">
            <w:pPr>
              <w:numPr>
                <w:ilvl w:val="0"/>
                <w:numId w:val="17"/>
              </w:numPr>
              <w:tabs>
                <w:tab w:val="left" w:pos="194"/>
              </w:tabs>
              <w:ind w:left="0"/>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z w:val="24"/>
                <w:szCs w:val="24"/>
                <w:lang w:eastAsia="ru-RU"/>
              </w:rPr>
              <w:t xml:space="preserve">Плоская система </w:t>
            </w:r>
            <w:r w:rsidRPr="008127CC">
              <w:rPr>
                <w:rFonts w:ascii="Times New Roman" w:eastAsia="Times New Roman" w:hAnsi="Times New Roman" w:cs="Times New Roman"/>
                <w:sz w:val="24"/>
                <w:szCs w:val="24"/>
                <w:lang w:eastAsia="ru-RU"/>
              </w:rPr>
              <w:t>сходящихся сил.  Условия равновесия.</w:t>
            </w:r>
          </w:p>
          <w:p w14:paraId="164838D0" w14:textId="77777777" w:rsidR="008127CC" w:rsidRPr="008127CC" w:rsidRDefault="008127CC" w:rsidP="00E51099">
            <w:pPr>
              <w:numPr>
                <w:ilvl w:val="0"/>
                <w:numId w:val="17"/>
              </w:numPr>
              <w:tabs>
                <w:tab w:val="left" w:pos="194"/>
              </w:tabs>
              <w:ind w:left="0"/>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sz w:val="24"/>
                <w:szCs w:val="24"/>
                <w:lang w:eastAsia="ru-RU"/>
              </w:rPr>
              <w:t xml:space="preserve">  Способы сложения двух сил. Разложение сил на две составляющие. Силовой многоугольник.</w:t>
            </w:r>
          </w:p>
          <w:p w14:paraId="6BB84293" w14:textId="77777777" w:rsidR="008127CC" w:rsidRPr="008127CC" w:rsidRDefault="008127CC" w:rsidP="00E51099">
            <w:pPr>
              <w:numPr>
                <w:ilvl w:val="0"/>
                <w:numId w:val="17"/>
              </w:numPr>
              <w:tabs>
                <w:tab w:val="left" w:pos="19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sz w:val="24"/>
                <w:szCs w:val="24"/>
                <w:lang w:eastAsia="ru-RU"/>
              </w:rPr>
              <w:t xml:space="preserve">Проекция силы на ось: правило знаков. </w:t>
            </w:r>
          </w:p>
          <w:p w14:paraId="02EBD8E4" w14:textId="15F74A4F" w:rsidR="008127CC" w:rsidRPr="008127CC" w:rsidRDefault="008127CC" w:rsidP="00E51099">
            <w:pPr>
              <w:numPr>
                <w:ilvl w:val="0"/>
                <w:numId w:val="17"/>
              </w:numPr>
              <w:tabs>
                <w:tab w:val="left" w:pos="19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sz w:val="24"/>
                <w:szCs w:val="24"/>
                <w:lang w:eastAsia="ru-RU"/>
              </w:rPr>
              <w:t>Пара сил как силовой фактор. Момент пары, плечо пары, размерность.  Эквивалентные пары.  Свойство пар. Система пар сил. Приведение системы пар сил.</w:t>
            </w:r>
            <w:r w:rsidRPr="008127CC">
              <w:rPr>
                <w:rFonts w:ascii="Times New Roman" w:eastAsia="Times New Roman" w:hAnsi="Times New Roman" w:cs="Times New Roman"/>
                <w:bCs/>
                <w:spacing w:val="-1"/>
                <w:sz w:val="24"/>
                <w:szCs w:val="24"/>
                <w:lang w:eastAsia="ru-RU"/>
              </w:rPr>
              <w:t xml:space="preserve"> Условие равновесия системы пар сил.</w:t>
            </w:r>
            <w:r w:rsidRPr="008127CC">
              <w:rPr>
                <w:rFonts w:ascii="Times New Roman" w:eastAsia="Times New Roman" w:hAnsi="Times New Roman" w:cs="Times New Roman"/>
                <w:sz w:val="24"/>
                <w:szCs w:val="24"/>
                <w:lang w:eastAsia="ru-RU"/>
              </w:rPr>
              <w:t xml:space="preserve"> Момент силы относительно точки. Приведение силы к заданному центру. Условие равновесия плоской системы сил, три формы условия равновесия.</w:t>
            </w:r>
          </w:p>
        </w:tc>
      </w:tr>
      <w:tr w:rsidR="008127CC" w:rsidRPr="008127CC" w14:paraId="7BA8984E" w14:textId="77777777" w:rsidTr="008127CC">
        <w:trPr>
          <w:trHeight w:val="283"/>
        </w:trPr>
        <w:tc>
          <w:tcPr>
            <w:tcW w:w="1396" w:type="pct"/>
            <w:vMerge/>
          </w:tcPr>
          <w:p w14:paraId="02DFD2B2" w14:textId="77777777" w:rsidR="008127CC" w:rsidRPr="008127CC" w:rsidRDefault="008127CC" w:rsidP="008127CC">
            <w:pPr>
              <w:rPr>
                <w:rFonts w:ascii="Times New Roman" w:eastAsia="Times New Roman" w:hAnsi="Times New Roman" w:cs="Times New Roman"/>
                <w:bCs/>
                <w:sz w:val="24"/>
                <w:szCs w:val="24"/>
                <w:lang w:eastAsia="ru-RU"/>
              </w:rPr>
            </w:pPr>
          </w:p>
        </w:tc>
        <w:tc>
          <w:tcPr>
            <w:tcW w:w="3604" w:type="pct"/>
            <w:vAlign w:val="center"/>
          </w:tcPr>
          <w:p w14:paraId="5FA297DB"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4A39687D" w14:textId="77777777" w:rsidTr="008127CC">
        <w:trPr>
          <w:trHeight w:val="319"/>
        </w:trPr>
        <w:tc>
          <w:tcPr>
            <w:tcW w:w="1396" w:type="pct"/>
            <w:vMerge/>
          </w:tcPr>
          <w:p w14:paraId="0DE7E0D3" w14:textId="77777777" w:rsidR="008127CC" w:rsidRPr="008127CC" w:rsidRDefault="008127CC" w:rsidP="008127CC">
            <w:pPr>
              <w:rPr>
                <w:rFonts w:ascii="Times New Roman" w:eastAsia="Times New Roman" w:hAnsi="Times New Roman" w:cs="Times New Roman"/>
                <w:bCs/>
                <w:sz w:val="24"/>
                <w:szCs w:val="24"/>
                <w:lang w:eastAsia="ru-RU"/>
              </w:rPr>
            </w:pPr>
          </w:p>
        </w:tc>
        <w:tc>
          <w:tcPr>
            <w:tcW w:w="3604" w:type="pct"/>
            <w:vAlign w:val="center"/>
          </w:tcPr>
          <w:p w14:paraId="13A8B521"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Cs/>
                <w:sz w:val="24"/>
                <w:szCs w:val="24"/>
                <w:lang w:eastAsia="ru-RU"/>
              </w:rPr>
              <w:t>Практическая работа №1. Определение реакций связей.</w:t>
            </w:r>
          </w:p>
        </w:tc>
      </w:tr>
      <w:tr w:rsidR="008127CC" w:rsidRPr="008127CC" w14:paraId="027AA967" w14:textId="77777777" w:rsidTr="008127CC">
        <w:trPr>
          <w:trHeight w:val="283"/>
        </w:trPr>
        <w:tc>
          <w:tcPr>
            <w:tcW w:w="1396" w:type="pct"/>
            <w:vMerge/>
          </w:tcPr>
          <w:p w14:paraId="176A516A" w14:textId="77777777" w:rsidR="008127CC" w:rsidRPr="008127CC" w:rsidRDefault="008127CC" w:rsidP="008127CC">
            <w:pPr>
              <w:rPr>
                <w:rFonts w:ascii="Times New Roman" w:eastAsia="Times New Roman" w:hAnsi="Times New Roman" w:cs="Times New Roman"/>
                <w:b/>
                <w:bCs/>
                <w:sz w:val="24"/>
                <w:szCs w:val="24"/>
                <w:lang w:eastAsia="ru-RU"/>
              </w:rPr>
            </w:pPr>
          </w:p>
        </w:tc>
        <w:tc>
          <w:tcPr>
            <w:tcW w:w="3604" w:type="pct"/>
          </w:tcPr>
          <w:p w14:paraId="64C2065A" w14:textId="77777777" w:rsidR="008127CC" w:rsidRPr="008127CC" w:rsidRDefault="008127CC" w:rsidP="008127CC">
            <w:pPr>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Cs/>
                <w:sz w:val="24"/>
                <w:szCs w:val="24"/>
                <w:lang w:eastAsia="ru-RU"/>
              </w:rPr>
              <w:t xml:space="preserve">Практическая работа №2. Определение реакций двух опорной балки. </w:t>
            </w:r>
          </w:p>
        </w:tc>
      </w:tr>
      <w:tr w:rsidR="008127CC" w:rsidRPr="008127CC" w14:paraId="5FDE0363" w14:textId="77777777" w:rsidTr="008127CC">
        <w:trPr>
          <w:trHeight w:val="283"/>
        </w:trPr>
        <w:tc>
          <w:tcPr>
            <w:tcW w:w="1396" w:type="pct"/>
            <w:vMerge w:val="restart"/>
          </w:tcPr>
          <w:p w14:paraId="36C18DD0" w14:textId="77777777" w:rsidR="008127CC" w:rsidRPr="008127CC" w:rsidRDefault="008127CC" w:rsidP="008127CC">
            <w:pP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Тема 1.3</w:t>
            </w:r>
          </w:p>
          <w:p w14:paraId="3A6A43A6" w14:textId="77777777" w:rsidR="008127CC" w:rsidRPr="008127CC" w:rsidRDefault="008127CC" w:rsidP="008127CC">
            <w:pP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pacing w:val="-1"/>
                <w:sz w:val="24"/>
                <w:szCs w:val="24"/>
                <w:lang w:eastAsia="ru-RU"/>
              </w:rPr>
              <w:t>Центр тяжести</w:t>
            </w:r>
          </w:p>
        </w:tc>
        <w:tc>
          <w:tcPr>
            <w:tcW w:w="3604" w:type="pct"/>
          </w:tcPr>
          <w:p w14:paraId="19B2150B" w14:textId="77777777" w:rsidR="008127CC" w:rsidRPr="008127CC" w:rsidRDefault="008127CC" w:rsidP="008127CC">
            <w:pPr>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4765F018" w14:textId="77777777" w:rsidTr="008127CC">
        <w:trPr>
          <w:trHeight w:val="398"/>
        </w:trPr>
        <w:tc>
          <w:tcPr>
            <w:tcW w:w="1396" w:type="pct"/>
            <w:vMerge/>
          </w:tcPr>
          <w:p w14:paraId="6334D63D" w14:textId="77777777" w:rsidR="008127CC" w:rsidRPr="008127CC" w:rsidRDefault="008127CC" w:rsidP="008127CC">
            <w:pPr>
              <w:rPr>
                <w:rFonts w:ascii="Times New Roman" w:eastAsia="Times New Roman" w:hAnsi="Times New Roman" w:cs="Times New Roman"/>
                <w:b/>
                <w:bCs/>
                <w:sz w:val="24"/>
                <w:szCs w:val="24"/>
                <w:lang w:eastAsia="ru-RU"/>
              </w:rPr>
            </w:pPr>
          </w:p>
        </w:tc>
        <w:tc>
          <w:tcPr>
            <w:tcW w:w="3604" w:type="pct"/>
          </w:tcPr>
          <w:p w14:paraId="7D0BC3DD" w14:textId="77777777" w:rsidR="008127CC" w:rsidRPr="008127CC" w:rsidRDefault="008127CC" w:rsidP="008127CC">
            <w:pPr>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sz w:val="24"/>
                <w:szCs w:val="24"/>
                <w:lang w:eastAsia="ru-RU"/>
              </w:rPr>
              <w:t>Центр параллельных сил. Сила тяжести как равнодействующая параллельных вертикальных сил. Центр тяжести тела. Методы определения центра тяжести тела. Центр тяжести простых геометрических фигур. Определение центра тяжести плоских составных сечений и сечений составленных из стандартных профилей проката.</w:t>
            </w:r>
          </w:p>
        </w:tc>
      </w:tr>
      <w:tr w:rsidR="008127CC" w:rsidRPr="008127CC" w14:paraId="15CB8A56" w14:textId="77777777" w:rsidTr="008127CC">
        <w:trPr>
          <w:trHeight w:val="283"/>
        </w:trPr>
        <w:tc>
          <w:tcPr>
            <w:tcW w:w="1396" w:type="pct"/>
            <w:vMerge/>
          </w:tcPr>
          <w:p w14:paraId="2CB89778" w14:textId="77777777" w:rsidR="008127CC" w:rsidRPr="008127CC" w:rsidRDefault="008127CC" w:rsidP="008127CC">
            <w:pPr>
              <w:rPr>
                <w:rFonts w:ascii="Times New Roman" w:eastAsia="Times New Roman" w:hAnsi="Times New Roman" w:cs="Times New Roman"/>
                <w:b/>
                <w:bCs/>
                <w:sz w:val="24"/>
                <w:szCs w:val="24"/>
                <w:lang w:eastAsia="ru-RU"/>
              </w:rPr>
            </w:pPr>
          </w:p>
        </w:tc>
        <w:tc>
          <w:tcPr>
            <w:tcW w:w="3604" w:type="pct"/>
          </w:tcPr>
          <w:p w14:paraId="4097ACC3" w14:textId="77777777" w:rsidR="008127CC" w:rsidRPr="008127CC" w:rsidRDefault="008127CC" w:rsidP="008127CC">
            <w:pPr>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4CBEC93D" w14:textId="77777777" w:rsidTr="008127CC">
        <w:trPr>
          <w:trHeight w:val="283"/>
        </w:trPr>
        <w:tc>
          <w:tcPr>
            <w:tcW w:w="1396" w:type="pct"/>
            <w:vMerge/>
          </w:tcPr>
          <w:p w14:paraId="3C86C262" w14:textId="77777777" w:rsidR="008127CC" w:rsidRPr="008127CC" w:rsidRDefault="008127CC" w:rsidP="008127CC">
            <w:pPr>
              <w:rPr>
                <w:rFonts w:ascii="Times New Roman" w:eastAsia="Times New Roman" w:hAnsi="Times New Roman" w:cs="Times New Roman"/>
                <w:b/>
                <w:bCs/>
                <w:sz w:val="24"/>
                <w:szCs w:val="24"/>
                <w:lang w:eastAsia="ru-RU"/>
              </w:rPr>
            </w:pPr>
          </w:p>
        </w:tc>
        <w:tc>
          <w:tcPr>
            <w:tcW w:w="3604" w:type="pct"/>
          </w:tcPr>
          <w:p w14:paraId="18DC0BD6" w14:textId="77777777" w:rsidR="008127CC" w:rsidRPr="008127CC" w:rsidRDefault="008127CC" w:rsidP="008127CC">
            <w:pPr>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Cs/>
                <w:sz w:val="24"/>
                <w:szCs w:val="24"/>
                <w:lang w:eastAsia="ru-RU"/>
              </w:rPr>
              <w:t xml:space="preserve">Практическая работа №3. </w:t>
            </w:r>
            <w:r w:rsidRPr="008127CC">
              <w:rPr>
                <w:rFonts w:ascii="Times New Roman" w:eastAsia="Times New Roman" w:hAnsi="Times New Roman" w:cs="Times New Roman"/>
                <w:sz w:val="24"/>
                <w:szCs w:val="24"/>
                <w:lang w:eastAsia="ru-RU"/>
              </w:rPr>
              <w:t>Определение центра тяжести составного сечения.</w:t>
            </w:r>
          </w:p>
        </w:tc>
      </w:tr>
      <w:tr w:rsidR="008127CC" w:rsidRPr="008127CC" w14:paraId="281D6624" w14:textId="77777777" w:rsidTr="008127CC">
        <w:trPr>
          <w:trHeight w:val="281"/>
        </w:trPr>
        <w:tc>
          <w:tcPr>
            <w:tcW w:w="1396" w:type="pct"/>
            <w:vMerge w:val="restart"/>
          </w:tcPr>
          <w:p w14:paraId="4E3B015A" w14:textId="77777777" w:rsidR="008127CC" w:rsidRPr="008127CC" w:rsidRDefault="008127CC" w:rsidP="008127CC">
            <w:pPr>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b/>
                <w:bCs/>
                <w:spacing w:val="-1"/>
                <w:sz w:val="24"/>
                <w:szCs w:val="24"/>
                <w:lang w:eastAsia="ru-RU"/>
              </w:rPr>
              <w:t>Тема 1.4</w:t>
            </w:r>
          </w:p>
          <w:p w14:paraId="48AFAB84" w14:textId="77777777" w:rsidR="008127CC" w:rsidRPr="008127CC" w:rsidRDefault="008127CC" w:rsidP="0081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pacing w:val="-1"/>
                <w:sz w:val="24"/>
                <w:szCs w:val="24"/>
                <w:lang w:eastAsia="ru-RU"/>
              </w:rPr>
              <w:t xml:space="preserve">Основные положения кинематики. </w:t>
            </w:r>
            <w:r w:rsidRPr="008127CC">
              <w:rPr>
                <w:rFonts w:ascii="Times New Roman" w:eastAsia="Times New Roman" w:hAnsi="Times New Roman" w:cs="Times New Roman"/>
                <w:b/>
                <w:bCs/>
                <w:sz w:val="24"/>
                <w:szCs w:val="24"/>
                <w:lang w:eastAsia="ru-RU"/>
              </w:rPr>
              <w:t>Динамика.</w:t>
            </w:r>
          </w:p>
        </w:tc>
        <w:tc>
          <w:tcPr>
            <w:tcW w:w="3604" w:type="pct"/>
          </w:tcPr>
          <w:p w14:paraId="1653CE48" w14:textId="77777777" w:rsidR="008127CC" w:rsidRPr="008127CC" w:rsidRDefault="008127CC" w:rsidP="008127CC">
            <w:pPr>
              <w:rPr>
                <w:rFonts w:ascii="Times New Roman" w:eastAsia="Times New Roman" w:hAnsi="Times New Roman" w:cs="Times New Roman"/>
                <w:b/>
                <w:bCs/>
                <w:i/>
                <w:sz w:val="24"/>
                <w:szCs w:val="24"/>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075B902D" w14:textId="77777777" w:rsidTr="008127CC">
        <w:trPr>
          <w:trHeight w:val="1966"/>
        </w:trPr>
        <w:tc>
          <w:tcPr>
            <w:tcW w:w="1396" w:type="pct"/>
            <w:vMerge/>
          </w:tcPr>
          <w:p w14:paraId="0AE43F95" w14:textId="77777777" w:rsidR="008127CC" w:rsidRPr="008127CC" w:rsidRDefault="008127CC" w:rsidP="008127CC">
            <w:pPr>
              <w:rPr>
                <w:rFonts w:ascii="Times New Roman" w:eastAsia="Times New Roman" w:hAnsi="Times New Roman" w:cs="Times New Roman"/>
                <w:bCs/>
                <w:sz w:val="24"/>
                <w:szCs w:val="24"/>
                <w:lang w:eastAsia="ru-RU"/>
              </w:rPr>
            </w:pPr>
          </w:p>
        </w:tc>
        <w:tc>
          <w:tcPr>
            <w:tcW w:w="3604" w:type="pct"/>
          </w:tcPr>
          <w:p w14:paraId="7167FC0F" w14:textId="77777777" w:rsidR="008127CC" w:rsidRPr="008127CC" w:rsidRDefault="008127CC" w:rsidP="00E51099">
            <w:pPr>
              <w:numPr>
                <w:ilvl w:val="0"/>
                <w:numId w:val="18"/>
              </w:numPr>
              <w:ind w:left="0"/>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sz w:val="24"/>
                <w:szCs w:val="24"/>
                <w:lang w:eastAsia="ru-RU"/>
              </w:rPr>
              <w:t xml:space="preserve">Кинематические параметры движения: траектория, расстояние, путь, время скорость и ускорение. </w:t>
            </w:r>
            <w:r w:rsidRPr="008127CC">
              <w:rPr>
                <w:rFonts w:ascii="Times New Roman" w:eastAsia="Times New Roman" w:hAnsi="Times New Roman" w:cs="Times New Roman"/>
                <w:bCs/>
                <w:spacing w:val="-1"/>
                <w:sz w:val="24"/>
                <w:szCs w:val="24"/>
                <w:lang w:eastAsia="ru-RU"/>
              </w:rPr>
              <w:t>Мгновенный центр скоростей, способы его определения.</w:t>
            </w:r>
            <w:r w:rsidRPr="008127CC">
              <w:rPr>
                <w:rFonts w:ascii="Times New Roman" w:eastAsia="Times New Roman" w:hAnsi="Times New Roman" w:cs="Times New Roman"/>
                <w:bCs/>
                <w:sz w:val="24"/>
                <w:szCs w:val="24"/>
                <w:lang w:eastAsia="ru-RU"/>
              </w:rPr>
              <w:t xml:space="preserve"> Основные понятия и аксиомы динамики. Силы инерции при прямолинейном и криволинейном движении. Принцип Даламбера. Движение материальной точки. Метод кинетостатики. </w:t>
            </w:r>
          </w:p>
          <w:p w14:paraId="3D3DCFD9" w14:textId="77777777" w:rsidR="008127CC" w:rsidRPr="008127CC" w:rsidRDefault="008127CC" w:rsidP="00E51099">
            <w:pPr>
              <w:numPr>
                <w:ilvl w:val="0"/>
                <w:numId w:val="18"/>
              </w:numPr>
              <w:ind w:left="0"/>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z w:val="24"/>
                <w:szCs w:val="24"/>
                <w:lang w:eastAsia="ru-RU"/>
              </w:rPr>
              <w:t>Свободная и несвободная материальные точки</w:t>
            </w:r>
            <w:r w:rsidRPr="008127CC">
              <w:rPr>
                <w:rFonts w:ascii="Times New Roman" w:eastAsia="Times New Roman" w:hAnsi="Times New Roman" w:cs="Times New Roman"/>
                <w:sz w:val="24"/>
                <w:szCs w:val="24"/>
                <w:lang w:eastAsia="ru-RU"/>
              </w:rPr>
              <w:t>.</w:t>
            </w:r>
            <w:r w:rsidRPr="008127CC">
              <w:rPr>
                <w:rFonts w:ascii="Times New Roman" w:eastAsia="Times New Roman" w:hAnsi="Times New Roman" w:cs="Times New Roman"/>
                <w:bCs/>
                <w:sz w:val="24"/>
                <w:szCs w:val="24"/>
                <w:lang w:eastAsia="ru-RU"/>
              </w:rPr>
              <w:t xml:space="preserve"> Работа постоянной силы. Работа силы тяжести. Работа при вращательном движении. Мощность. Коэффициент полезного действия. Виды трения. Коэффициент трения. Импульс силы.</w:t>
            </w:r>
          </w:p>
        </w:tc>
      </w:tr>
      <w:tr w:rsidR="008127CC" w:rsidRPr="008127CC" w14:paraId="2519A31C" w14:textId="77777777" w:rsidTr="008127CC">
        <w:trPr>
          <w:trHeight w:val="283"/>
        </w:trPr>
        <w:tc>
          <w:tcPr>
            <w:tcW w:w="5000" w:type="pct"/>
            <w:gridSpan w:val="2"/>
          </w:tcPr>
          <w:p w14:paraId="5EB6C7BE" w14:textId="77777777" w:rsidR="008127CC" w:rsidRPr="008127CC" w:rsidRDefault="008127CC" w:rsidP="008127CC">
            <w:pPr>
              <w:jc w:val="both"/>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Раздел 2.</w:t>
            </w:r>
            <w:r w:rsidRPr="008127CC">
              <w:rPr>
                <w:rFonts w:ascii="Times New Roman" w:eastAsia="Times New Roman" w:hAnsi="Times New Roman" w:cs="Times New Roman"/>
                <w:b/>
                <w:iCs/>
                <w:sz w:val="24"/>
                <w:szCs w:val="24"/>
                <w:lang w:eastAsia="ru-RU"/>
              </w:rPr>
              <w:t xml:space="preserve"> Сопротивление материалов</w:t>
            </w:r>
          </w:p>
        </w:tc>
      </w:tr>
      <w:tr w:rsidR="008127CC" w:rsidRPr="008127CC" w14:paraId="14D3E5EB" w14:textId="77777777" w:rsidTr="008127CC">
        <w:trPr>
          <w:trHeight w:val="283"/>
        </w:trPr>
        <w:tc>
          <w:tcPr>
            <w:tcW w:w="1396" w:type="pct"/>
            <w:vMerge w:val="restart"/>
          </w:tcPr>
          <w:p w14:paraId="63932FE7" w14:textId="77777777" w:rsidR="008127CC" w:rsidRPr="008127CC" w:rsidRDefault="008127CC" w:rsidP="008127CC">
            <w:pPr>
              <w:autoSpaceDE w:val="0"/>
              <w:autoSpaceDN w:val="0"/>
              <w:adjustRightInd w:val="0"/>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t>Тема 2.1</w:t>
            </w:r>
          </w:p>
          <w:p w14:paraId="20A19CBE" w14:textId="77777777" w:rsidR="008127CC" w:rsidRPr="008127CC" w:rsidRDefault="008127CC" w:rsidP="008127CC">
            <w:pPr>
              <w:autoSpaceDE w:val="0"/>
              <w:autoSpaceDN w:val="0"/>
              <w:adjustRightInd w:val="0"/>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bCs/>
                <w:sz w:val="24"/>
                <w:szCs w:val="24"/>
                <w:lang w:eastAsia="ru-RU"/>
              </w:rPr>
              <w:lastRenderedPageBreak/>
              <w:t>Основные</w:t>
            </w:r>
          </w:p>
          <w:p w14:paraId="7306E71B" w14:textId="77777777" w:rsidR="008127CC" w:rsidRPr="008127CC" w:rsidRDefault="008127CC" w:rsidP="008127CC">
            <w:pPr>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b/>
                <w:bCs/>
                <w:sz w:val="24"/>
                <w:szCs w:val="24"/>
                <w:lang w:eastAsia="ru-RU"/>
              </w:rPr>
              <w:t>Положения</w:t>
            </w:r>
            <w:r w:rsidRPr="008127CC">
              <w:rPr>
                <w:rFonts w:ascii="Times New Roman" w:eastAsia="Times New Roman" w:hAnsi="Times New Roman" w:cs="Times New Roman"/>
                <w:b/>
                <w:bCs/>
                <w:spacing w:val="-1"/>
                <w:sz w:val="24"/>
                <w:szCs w:val="24"/>
                <w:lang w:eastAsia="ru-RU"/>
              </w:rPr>
              <w:t>.</w:t>
            </w:r>
          </w:p>
          <w:p w14:paraId="6ADCFEF3" w14:textId="77777777" w:rsidR="008127CC" w:rsidRPr="008127CC" w:rsidRDefault="008127CC" w:rsidP="008127CC">
            <w:pPr>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b/>
                <w:bCs/>
                <w:spacing w:val="-1"/>
                <w:sz w:val="24"/>
                <w:szCs w:val="24"/>
                <w:lang w:eastAsia="ru-RU"/>
              </w:rPr>
              <w:t>Растяжение (сжатие)</w:t>
            </w:r>
          </w:p>
          <w:p w14:paraId="3B2DB221"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highlight w:val="yellow"/>
              </w:rPr>
            </w:pPr>
          </w:p>
        </w:tc>
        <w:tc>
          <w:tcPr>
            <w:tcW w:w="3604" w:type="pct"/>
          </w:tcPr>
          <w:p w14:paraId="63176D95" w14:textId="77777777" w:rsidR="008127CC" w:rsidRPr="008127CC" w:rsidRDefault="008127CC" w:rsidP="008127CC">
            <w:pPr>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i/>
                <w:sz w:val="24"/>
                <w:szCs w:val="24"/>
                <w:lang w:eastAsia="ru-RU"/>
              </w:rPr>
              <w:lastRenderedPageBreak/>
              <w:t>Содержание учебного материала</w:t>
            </w:r>
          </w:p>
        </w:tc>
      </w:tr>
      <w:tr w:rsidR="008127CC" w:rsidRPr="008127CC" w14:paraId="22474230" w14:textId="77777777" w:rsidTr="008127CC">
        <w:trPr>
          <w:trHeight w:val="283"/>
        </w:trPr>
        <w:tc>
          <w:tcPr>
            <w:tcW w:w="1396" w:type="pct"/>
            <w:vMerge/>
          </w:tcPr>
          <w:p w14:paraId="2028145B"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highlight w:val="yellow"/>
              </w:rPr>
            </w:pPr>
          </w:p>
        </w:tc>
        <w:tc>
          <w:tcPr>
            <w:tcW w:w="3604" w:type="pct"/>
          </w:tcPr>
          <w:p w14:paraId="3CA1B270" w14:textId="77777777" w:rsidR="008127CC" w:rsidRPr="008127CC" w:rsidRDefault="008127CC" w:rsidP="008127CC">
            <w:pPr>
              <w:jc w:val="both"/>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sz w:val="24"/>
                <w:szCs w:val="24"/>
                <w:lang w:eastAsia="ru-RU"/>
              </w:rPr>
              <w:t xml:space="preserve">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и касательное. Внутренние силовые факторы при растяжении и сжатии. Закон Гука. Коэффициент Пуассона. Напряжения предельные, допускаемые и расчетные. Коэффициент запаса прочности. </w:t>
            </w:r>
          </w:p>
        </w:tc>
      </w:tr>
      <w:tr w:rsidR="008127CC" w:rsidRPr="008127CC" w14:paraId="557CF641" w14:textId="77777777" w:rsidTr="008127CC">
        <w:trPr>
          <w:trHeight w:val="283"/>
        </w:trPr>
        <w:tc>
          <w:tcPr>
            <w:tcW w:w="1396" w:type="pct"/>
            <w:vMerge/>
          </w:tcPr>
          <w:p w14:paraId="22C2FA90"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2D1338F6"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6FEA9C1D" w14:textId="77777777" w:rsidTr="008127CC">
        <w:trPr>
          <w:trHeight w:val="283"/>
        </w:trPr>
        <w:tc>
          <w:tcPr>
            <w:tcW w:w="1396" w:type="pct"/>
            <w:vMerge/>
          </w:tcPr>
          <w:p w14:paraId="360000FE"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3932E0E6"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z w:val="24"/>
                <w:szCs w:val="24"/>
                <w:lang w:eastAsia="ru-RU"/>
              </w:rPr>
              <w:t>Практическая работа №4. Построение эпюр продольных сил и нормальных напряжений, определение абсолютного удлинения (укорочения) при растяжении  и сжатии.</w:t>
            </w:r>
          </w:p>
        </w:tc>
      </w:tr>
      <w:tr w:rsidR="008127CC" w:rsidRPr="008127CC" w14:paraId="458CAC4B" w14:textId="77777777" w:rsidTr="008127CC">
        <w:trPr>
          <w:trHeight w:val="283"/>
        </w:trPr>
        <w:tc>
          <w:tcPr>
            <w:tcW w:w="1396" w:type="pct"/>
            <w:vMerge w:val="restart"/>
          </w:tcPr>
          <w:p w14:paraId="1673E618"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2.2</w:t>
            </w:r>
          </w:p>
          <w:p w14:paraId="774EED60"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r w:rsidRPr="008127CC">
              <w:rPr>
                <w:rFonts w:ascii="Times New Roman" w:eastAsia="Times New Roman" w:hAnsi="Times New Roman" w:cs="Times New Roman"/>
                <w:b/>
                <w:sz w:val="24"/>
                <w:szCs w:val="24"/>
                <w:lang w:eastAsia="ru-RU"/>
              </w:rPr>
              <w:t>Практические расчеты на срез и смятие</w:t>
            </w:r>
          </w:p>
        </w:tc>
        <w:tc>
          <w:tcPr>
            <w:tcW w:w="3604" w:type="pct"/>
          </w:tcPr>
          <w:p w14:paraId="29F560BB" w14:textId="77777777" w:rsidR="008127CC" w:rsidRPr="008127CC" w:rsidRDefault="008127CC" w:rsidP="008127CC">
            <w:pPr>
              <w:rPr>
                <w:rFonts w:ascii="Times New Roman" w:eastAsia="Times New Roman" w:hAnsi="Times New Roman" w:cs="Times New Roman"/>
                <w:sz w:val="24"/>
                <w:szCs w:val="24"/>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267035C0" w14:textId="77777777" w:rsidTr="008127CC">
        <w:trPr>
          <w:trHeight w:val="283"/>
        </w:trPr>
        <w:tc>
          <w:tcPr>
            <w:tcW w:w="1396" w:type="pct"/>
            <w:vMerge/>
          </w:tcPr>
          <w:p w14:paraId="40BA823A"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4E22C1C3"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sz w:val="24"/>
                <w:szCs w:val="24"/>
                <w:lang w:eastAsia="ru-RU"/>
              </w:rPr>
              <w:t>Закон Гука при сдвиге. Модуль сдвига. Закон парности касательных напряжений. Срез. Основные расчетные предпосылки, расчетные формулы, условия прочности. Смятие, условности расчета, расчетные формулы, условие прочности. Допускаемые напряжения.</w:t>
            </w:r>
          </w:p>
        </w:tc>
      </w:tr>
      <w:tr w:rsidR="008127CC" w:rsidRPr="008127CC" w14:paraId="54DB0C83" w14:textId="77777777" w:rsidTr="008127CC">
        <w:trPr>
          <w:trHeight w:val="283"/>
        </w:trPr>
        <w:tc>
          <w:tcPr>
            <w:tcW w:w="1396" w:type="pct"/>
            <w:vMerge w:val="restart"/>
          </w:tcPr>
          <w:p w14:paraId="39CACD68"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2.3</w:t>
            </w:r>
          </w:p>
          <w:p w14:paraId="3436F3A3" w14:textId="77777777" w:rsidR="008127CC" w:rsidRPr="008127CC" w:rsidRDefault="008127CC" w:rsidP="008127CC">
            <w:pPr>
              <w:autoSpaceDE w:val="0"/>
              <w:autoSpaceDN w:val="0"/>
              <w:adjustRightInd w:val="0"/>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Геометрические характеристики плоских сечений</w:t>
            </w:r>
          </w:p>
          <w:p w14:paraId="3B2D7A6C" w14:textId="77777777" w:rsidR="008127CC" w:rsidRPr="008127CC" w:rsidRDefault="008127CC" w:rsidP="008127CC">
            <w:pPr>
              <w:autoSpaceDE w:val="0"/>
              <w:autoSpaceDN w:val="0"/>
              <w:adjustRightInd w:val="0"/>
              <w:rPr>
                <w:rFonts w:ascii="Times New Roman" w:eastAsia="Times New Roman" w:hAnsi="Times New Roman" w:cs="Times New Roman"/>
                <w:bCs/>
                <w:color w:val="FF0000"/>
                <w:sz w:val="24"/>
                <w:szCs w:val="24"/>
              </w:rPr>
            </w:pPr>
          </w:p>
        </w:tc>
        <w:tc>
          <w:tcPr>
            <w:tcW w:w="3604" w:type="pct"/>
          </w:tcPr>
          <w:p w14:paraId="5ABE62A4" w14:textId="77777777" w:rsidR="008127CC" w:rsidRPr="008127CC" w:rsidRDefault="008127CC" w:rsidP="008127CC">
            <w:pPr>
              <w:rPr>
                <w:rFonts w:ascii="Times New Roman" w:eastAsia="Times New Roman" w:hAnsi="Times New Roman" w:cs="Times New Roman"/>
                <w:sz w:val="24"/>
                <w:szCs w:val="24"/>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1DB6468E" w14:textId="77777777" w:rsidTr="008127CC">
        <w:trPr>
          <w:trHeight w:val="283"/>
        </w:trPr>
        <w:tc>
          <w:tcPr>
            <w:tcW w:w="1396" w:type="pct"/>
            <w:vMerge/>
          </w:tcPr>
          <w:p w14:paraId="727BDCBF"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14D07F74"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pacing w:val="-1"/>
                <w:sz w:val="24"/>
                <w:szCs w:val="24"/>
                <w:lang w:eastAsia="ru-RU"/>
              </w:rPr>
              <w:t>Статические моменты сечений. Осевые, полярные и центробежные моменты инерции. Главные оси и главные центральные моменты инерции. Осевые моменты инерции простейших сечений. Полярные моменты инерции круга, кольца. Определение главных центральных моментов инерции составных сечений, имеющих ось симметрии.</w:t>
            </w:r>
          </w:p>
        </w:tc>
      </w:tr>
      <w:tr w:rsidR="008127CC" w:rsidRPr="008127CC" w14:paraId="7DC71A67" w14:textId="77777777" w:rsidTr="008127CC">
        <w:trPr>
          <w:trHeight w:val="283"/>
        </w:trPr>
        <w:tc>
          <w:tcPr>
            <w:tcW w:w="1396" w:type="pct"/>
            <w:vMerge w:val="restart"/>
          </w:tcPr>
          <w:p w14:paraId="74BD7F03"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2.4</w:t>
            </w:r>
          </w:p>
          <w:p w14:paraId="24BE9698" w14:textId="77777777" w:rsidR="008127CC" w:rsidRPr="008127CC" w:rsidRDefault="008127CC" w:rsidP="008127CC">
            <w:pPr>
              <w:autoSpaceDE w:val="0"/>
              <w:autoSpaceDN w:val="0"/>
              <w:adjustRightInd w:val="0"/>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Кручение</w:t>
            </w:r>
          </w:p>
          <w:p w14:paraId="3EA40C7A" w14:textId="77777777" w:rsidR="008127CC" w:rsidRPr="008127CC" w:rsidRDefault="008127CC" w:rsidP="008127CC">
            <w:pPr>
              <w:autoSpaceDE w:val="0"/>
              <w:autoSpaceDN w:val="0"/>
              <w:adjustRightInd w:val="0"/>
              <w:rPr>
                <w:rFonts w:ascii="Times New Roman" w:eastAsia="Times New Roman" w:hAnsi="Times New Roman" w:cs="Times New Roman"/>
                <w:b/>
                <w:sz w:val="24"/>
                <w:szCs w:val="24"/>
                <w:lang w:eastAsia="ru-RU"/>
              </w:rPr>
            </w:pPr>
          </w:p>
          <w:p w14:paraId="367F7432" w14:textId="77777777" w:rsidR="008127CC" w:rsidRPr="008127CC" w:rsidRDefault="008127CC" w:rsidP="008127CC">
            <w:pPr>
              <w:autoSpaceDE w:val="0"/>
              <w:autoSpaceDN w:val="0"/>
              <w:adjustRightInd w:val="0"/>
              <w:rPr>
                <w:rFonts w:ascii="Times New Roman" w:eastAsia="Times New Roman" w:hAnsi="Times New Roman" w:cs="Times New Roman"/>
                <w:b/>
                <w:sz w:val="24"/>
                <w:szCs w:val="24"/>
                <w:lang w:eastAsia="ru-RU"/>
              </w:rPr>
            </w:pPr>
          </w:p>
          <w:p w14:paraId="52996DC4" w14:textId="77777777" w:rsidR="008127CC" w:rsidRPr="008127CC" w:rsidRDefault="008127CC" w:rsidP="008127CC">
            <w:pPr>
              <w:autoSpaceDE w:val="0"/>
              <w:autoSpaceDN w:val="0"/>
              <w:adjustRightInd w:val="0"/>
              <w:rPr>
                <w:rFonts w:ascii="Times New Roman" w:eastAsia="Times New Roman" w:hAnsi="Times New Roman" w:cs="Times New Roman"/>
                <w:b/>
                <w:sz w:val="24"/>
                <w:szCs w:val="24"/>
                <w:lang w:eastAsia="ru-RU"/>
              </w:rPr>
            </w:pPr>
          </w:p>
          <w:p w14:paraId="6314DC9B" w14:textId="77777777" w:rsidR="008127CC" w:rsidRPr="008127CC" w:rsidRDefault="008127CC" w:rsidP="008127CC">
            <w:pPr>
              <w:autoSpaceDE w:val="0"/>
              <w:autoSpaceDN w:val="0"/>
              <w:adjustRightInd w:val="0"/>
              <w:rPr>
                <w:rFonts w:ascii="Times New Roman" w:eastAsia="Times New Roman" w:hAnsi="Times New Roman" w:cs="Times New Roman"/>
                <w:b/>
                <w:sz w:val="24"/>
                <w:szCs w:val="24"/>
                <w:lang w:eastAsia="ru-RU"/>
              </w:rPr>
            </w:pPr>
          </w:p>
          <w:p w14:paraId="32600F6F"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2A3CE919" w14:textId="77777777" w:rsidR="008127CC" w:rsidRPr="008127CC" w:rsidRDefault="008127CC" w:rsidP="008127CC">
            <w:pPr>
              <w:rPr>
                <w:rFonts w:ascii="Times New Roman" w:eastAsia="Times New Roman" w:hAnsi="Times New Roman" w:cs="Times New Roman"/>
                <w:sz w:val="24"/>
                <w:szCs w:val="24"/>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07990B78" w14:textId="77777777" w:rsidTr="008127CC">
        <w:trPr>
          <w:trHeight w:val="1676"/>
        </w:trPr>
        <w:tc>
          <w:tcPr>
            <w:tcW w:w="1396" w:type="pct"/>
            <w:vMerge/>
          </w:tcPr>
          <w:p w14:paraId="5A4CD5B5"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50AF56FF"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sz w:val="24"/>
                <w:szCs w:val="24"/>
                <w:lang w:eastAsia="ru-RU"/>
              </w:rPr>
              <w:t xml:space="preserve">1. Кручение бруса круглого поперечного сечения. Внутренние силовые факторы при кручении. Эпюры крутящих моментов. </w:t>
            </w:r>
          </w:p>
          <w:p w14:paraId="71A95118" w14:textId="77777777" w:rsidR="008127CC" w:rsidRPr="008127CC" w:rsidRDefault="008127CC" w:rsidP="008127CC">
            <w:pPr>
              <w:tabs>
                <w:tab w:val="left" w:pos="0"/>
              </w:tabs>
              <w:rPr>
                <w:rFonts w:ascii="Times New Roman" w:eastAsia="Times New Roman" w:hAnsi="Times New Roman" w:cs="Times New Roman"/>
                <w:sz w:val="24"/>
                <w:szCs w:val="24"/>
                <w:lang w:eastAsia="ru-RU"/>
              </w:rPr>
            </w:pPr>
            <w:r w:rsidRPr="008127CC">
              <w:rPr>
                <w:rFonts w:ascii="Times New Roman" w:eastAsia="Times New Roman" w:hAnsi="Times New Roman" w:cs="Times New Roman"/>
                <w:sz w:val="24"/>
                <w:szCs w:val="24"/>
                <w:lang w:eastAsia="ru-RU"/>
              </w:rPr>
              <w:t>2. Кручение бруса круглого поперечного сечения. Основные гипотезы. Напряжения в поперечном сечении. Угол закручивания. Правила построения эпюр крутящих моментов. Алгоритм расчетов на прочность и жесткость при кручении. Рациональное расположение колес на валу. Выбор рационального сечения вала при кручении.</w:t>
            </w:r>
          </w:p>
        </w:tc>
      </w:tr>
      <w:tr w:rsidR="008127CC" w:rsidRPr="008127CC" w14:paraId="5CA4521A" w14:textId="77777777" w:rsidTr="008127CC">
        <w:trPr>
          <w:trHeight w:val="283"/>
        </w:trPr>
        <w:tc>
          <w:tcPr>
            <w:tcW w:w="1396" w:type="pct"/>
            <w:vMerge/>
          </w:tcPr>
          <w:p w14:paraId="1559B6EA"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2DCAEAF4"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3E962AA1" w14:textId="77777777" w:rsidTr="008127CC">
        <w:trPr>
          <w:trHeight w:val="283"/>
        </w:trPr>
        <w:tc>
          <w:tcPr>
            <w:tcW w:w="1396" w:type="pct"/>
            <w:vMerge/>
          </w:tcPr>
          <w:p w14:paraId="26EEA9E1"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2CF7EEF0"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sz w:val="24"/>
                <w:szCs w:val="24"/>
                <w:lang w:eastAsia="ru-RU"/>
              </w:rPr>
              <w:t xml:space="preserve">Практическая работа №5. </w:t>
            </w:r>
            <w:r w:rsidRPr="008127CC">
              <w:rPr>
                <w:rFonts w:ascii="Times New Roman" w:eastAsia="Times New Roman" w:hAnsi="Times New Roman" w:cs="Times New Roman"/>
                <w:bCs/>
                <w:sz w:val="24"/>
                <w:szCs w:val="24"/>
                <w:lang w:eastAsia="ru-RU"/>
              </w:rPr>
              <w:t>Расчет на прочность и жесткость  при кручении круглого бруса.</w:t>
            </w:r>
          </w:p>
        </w:tc>
      </w:tr>
      <w:tr w:rsidR="008127CC" w:rsidRPr="008127CC" w14:paraId="6BD94390" w14:textId="77777777" w:rsidTr="008127CC">
        <w:trPr>
          <w:trHeight w:val="283"/>
        </w:trPr>
        <w:tc>
          <w:tcPr>
            <w:tcW w:w="1396" w:type="pct"/>
            <w:vMerge w:val="restart"/>
          </w:tcPr>
          <w:p w14:paraId="21EE3A3B"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2.5</w:t>
            </w:r>
          </w:p>
          <w:p w14:paraId="4B3CB7CF"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 xml:space="preserve">Изгиб </w:t>
            </w:r>
          </w:p>
        </w:tc>
        <w:tc>
          <w:tcPr>
            <w:tcW w:w="3604" w:type="pct"/>
          </w:tcPr>
          <w:p w14:paraId="736459E3" w14:textId="77777777" w:rsidR="008127CC" w:rsidRPr="008127CC" w:rsidRDefault="008127CC" w:rsidP="008127CC">
            <w:pPr>
              <w:rPr>
                <w:rFonts w:ascii="Times New Roman" w:eastAsia="Times New Roman" w:hAnsi="Times New Roman" w:cs="Times New Roman"/>
                <w:b/>
                <w:bCs/>
                <w:i/>
                <w:spacing w:val="-1"/>
                <w:sz w:val="24"/>
                <w:szCs w:val="24"/>
                <w:lang w:eastAsia="ru-RU"/>
              </w:rPr>
            </w:pPr>
            <w:r w:rsidRPr="008127CC">
              <w:rPr>
                <w:rFonts w:ascii="Times New Roman" w:eastAsia="Times New Roman" w:hAnsi="Times New Roman" w:cs="Times New Roman"/>
                <w:b/>
                <w:bCs/>
                <w:i/>
                <w:spacing w:val="-1"/>
                <w:sz w:val="24"/>
                <w:szCs w:val="24"/>
                <w:lang w:eastAsia="ru-RU"/>
              </w:rPr>
              <w:t>Содержание учебного материала</w:t>
            </w:r>
          </w:p>
        </w:tc>
      </w:tr>
      <w:tr w:rsidR="008127CC" w:rsidRPr="008127CC" w14:paraId="587623BF" w14:textId="77777777" w:rsidTr="008127CC">
        <w:trPr>
          <w:trHeight w:val="2524"/>
        </w:trPr>
        <w:tc>
          <w:tcPr>
            <w:tcW w:w="1396" w:type="pct"/>
            <w:vMerge/>
            <w:vAlign w:val="center"/>
          </w:tcPr>
          <w:p w14:paraId="0901CCF3"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25202D78"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pacing w:val="-1"/>
                <w:sz w:val="24"/>
                <w:szCs w:val="24"/>
                <w:lang w:eastAsia="ru-RU"/>
              </w:rPr>
              <w:t xml:space="preserve">1. Основные понятия и определения. Классификация видов изгиба. </w:t>
            </w:r>
          </w:p>
          <w:p w14:paraId="5E7D07FE" w14:textId="77777777" w:rsidR="008127CC" w:rsidRPr="008127CC" w:rsidRDefault="008127CC" w:rsidP="008127CC">
            <w:pPr>
              <w:jc w:val="both"/>
              <w:rPr>
                <w:rFonts w:ascii="Times New Roman" w:eastAsia="Times New Roman" w:hAnsi="Times New Roman" w:cs="Times New Roman"/>
                <w:bCs/>
                <w:spacing w:val="-1"/>
                <w:sz w:val="24"/>
                <w:szCs w:val="24"/>
                <w:lang w:eastAsia="ru-RU"/>
              </w:rPr>
            </w:pPr>
            <w:r w:rsidRPr="008127CC">
              <w:rPr>
                <w:rFonts w:ascii="Times New Roman" w:eastAsia="Times New Roman" w:hAnsi="Times New Roman" w:cs="Times New Roman"/>
                <w:bCs/>
                <w:spacing w:val="-1"/>
                <w:sz w:val="24"/>
                <w:szCs w:val="24"/>
                <w:lang w:eastAsia="ru-RU"/>
              </w:rPr>
              <w:t>2. Дифференциальные зависимости между изгибающим моментом, поперечной силой и интенсивностью распределенной нагрузки. Правила построения эпюр поперечных сил и изгибающих моментов.</w:t>
            </w:r>
          </w:p>
          <w:p w14:paraId="7DA88C56"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pacing w:val="-1"/>
                <w:sz w:val="24"/>
                <w:szCs w:val="24"/>
                <w:lang w:eastAsia="ru-RU"/>
              </w:rPr>
              <w:t>3. Нормальные напряжения при изгибе в поперечных сечениях бруса при чистом изгибе. Расчеты на прочность при изгибе. Зависимость между изгибающим моментом и кривизной оси бруса.</w:t>
            </w:r>
          </w:p>
          <w:p w14:paraId="461CC31E"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pacing w:val="-1"/>
                <w:sz w:val="24"/>
                <w:szCs w:val="24"/>
                <w:lang w:eastAsia="ru-RU"/>
              </w:rPr>
              <w:t>4. Понятие о расчете балок на жесткость. Рациональные формы сечений балок при изгибе для пластичных и хрупких материалов. Понятие о касательных напряжениях при изгибе.</w:t>
            </w:r>
          </w:p>
        </w:tc>
      </w:tr>
      <w:tr w:rsidR="008127CC" w:rsidRPr="008127CC" w14:paraId="0ADCB1DA" w14:textId="77777777" w:rsidTr="008127CC">
        <w:trPr>
          <w:trHeight w:val="283"/>
        </w:trPr>
        <w:tc>
          <w:tcPr>
            <w:tcW w:w="1396" w:type="pct"/>
            <w:vMerge/>
          </w:tcPr>
          <w:p w14:paraId="47464C06"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6EDF62C2"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526028FD" w14:textId="77777777" w:rsidTr="008127CC">
        <w:trPr>
          <w:trHeight w:val="283"/>
        </w:trPr>
        <w:tc>
          <w:tcPr>
            <w:tcW w:w="1396" w:type="pct"/>
            <w:vMerge/>
          </w:tcPr>
          <w:p w14:paraId="4F9FB7F5"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3D6121F2"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sz w:val="24"/>
                <w:szCs w:val="24"/>
                <w:lang w:eastAsia="ru-RU"/>
              </w:rPr>
              <w:t>Практическая работа №6. Расчет на прочность двухопорной балки на прочность при изгибе.</w:t>
            </w:r>
          </w:p>
        </w:tc>
      </w:tr>
      <w:tr w:rsidR="008127CC" w:rsidRPr="008127CC" w14:paraId="7452CE86" w14:textId="77777777" w:rsidTr="008127CC">
        <w:trPr>
          <w:trHeight w:val="283"/>
        </w:trPr>
        <w:tc>
          <w:tcPr>
            <w:tcW w:w="1396" w:type="pct"/>
            <w:vMerge w:val="restart"/>
          </w:tcPr>
          <w:p w14:paraId="4E115736"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2.6</w:t>
            </w:r>
          </w:p>
          <w:p w14:paraId="0A4BA2A3"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Сложное сопротивление</w:t>
            </w:r>
          </w:p>
          <w:p w14:paraId="12AB0FE6"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p w14:paraId="478DA560"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p w14:paraId="200E1DE8"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p w14:paraId="589E1270"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p w14:paraId="433645A1"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p w14:paraId="1419FD65"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p w14:paraId="441ABF3E"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tc>
        <w:tc>
          <w:tcPr>
            <w:tcW w:w="3604" w:type="pct"/>
          </w:tcPr>
          <w:p w14:paraId="5127862A" w14:textId="77777777" w:rsidR="008127CC" w:rsidRPr="008127CC" w:rsidRDefault="008127CC" w:rsidP="008127CC">
            <w:pPr>
              <w:rPr>
                <w:rFonts w:ascii="Times New Roman" w:eastAsia="Times New Roman" w:hAnsi="Times New Roman" w:cs="Times New Roman"/>
                <w:b/>
                <w:bCs/>
                <w:i/>
                <w:spacing w:val="-1"/>
                <w:sz w:val="24"/>
                <w:szCs w:val="24"/>
                <w:lang w:eastAsia="ru-RU"/>
              </w:rPr>
            </w:pPr>
            <w:r w:rsidRPr="008127CC">
              <w:rPr>
                <w:rFonts w:ascii="Times New Roman" w:eastAsia="Times New Roman" w:hAnsi="Times New Roman" w:cs="Times New Roman"/>
                <w:b/>
                <w:bCs/>
                <w:i/>
                <w:spacing w:val="-1"/>
                <w:sz w:val="24"/>
                <w:szCs w:val="24"/>
                <w:lang w:eastAsia="ru-RU"/>
              </w:rPr>
              <w:t>Содержание учебного материала</w:t>
            </w:r>
          </w:p>
        </w:tc>
      </w:tr>
      <w:tr w:rsidR="008127CC" w:rsidRPr="008127CC" w14:paraId="0C74CD7E" w14:textId="77777777" w:rsidTr="008127CC">
        <w:trPr>
          <w:trHeight w:val="1527"/>
        </w:trPr>
        <w:tc>
          <w:tcPr>
            <w:tcW w:w="1396" w:type="pct"/>
            <w:vMerge/>
            <w:vAlign w:val="center"/>
          </w:tcPr>
          <w:p w14:paraId="27C9DFA5" w14:textId="77777777" w:rsidR="008127CC" w:rsidRPr="008127CC" w:rsidRDefault="008127CC" w:rsidP="008127CC">
            <w:pPr>
              <w:rPr>
                <w:rFonts w:ascii="Times New Roman" w:eastAsia="Times New Roman" w:hAnsi="Times New Roman" w:cs="Times New Roman"/>
                <w:b/>
                <w:sz w:val="24"/>
                <w:szCs w:val="24"/>
                <w:lang w:eastAsia="ru-RU"/>
              </w:rPr>
            </w:pPr>
          </w:p>
        </w:tc>
        <w:tc>
          <w:tcPr>
            <w:tcW w:w="3604" w:type="pct"/>
          </w:tcPr>
          <w:p w14:paraId="06958540"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sz w:val="24"/>
                <w:szCs w:val="24"/>
                <w:lang w:eastAsia="ru-RU"/>
              </w:rPr>
              <w:t xml:space="preserve">1.Напряженное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 </w:t>
            </w:r>
          </w:p>
          <w:p w14:paraId="3125A697"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sz w:val="24"/>
                <w:szCs w:val="24"/>
                <w:lang w:eastAsia="ru-RU"/>
              </w:rPr>
              <w:t>2. Назначение гипотез прочности. Эквивалентное напряженное состояние.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w:t>
            </w:r>
          </w:p>
        </w:tc>
      </w:tr>
      <w:tr w:rsidR="008127CC" w:rsidRPr="008127CC" w14:paraId="670A4420" w14:textId="77777777" w:rsidTr="008127CC">
        <w:trPr>
          <w:trHeight w:val="283"/>
        </w:trPr>
        <w:tc>
          <w:tcPr>
            <w:tcW w:w="1396" w:type="pct"/>
            <w:vMerge/>
          </w:tcPr>
          <w:p w14:paraId="77FC1E0E"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1E1A03A3"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2B419BB8" w14:textId="77777777" w:rsidTr="008127CC">
        <w:trPr>
          <w:trHeight w:val="283"/>
        </w:trPr>
        <w:tc>
          <w:tcPr>
            <w:tcW w:w="1396" w:type="pct"/>
            <w:vMerge/>
          </w:tcPr>
          <w:p w14:paraId="0FE47D82"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4BAF9DB2" w14:textId="77777777" w:rsidR="008127CC" w:rsidRPr="008127CC" w:rsidRDefault="008127CC" w:rsidP="008127CC">
            <w:pPr>
              <w:rPr>
                <w:rFonts w:ascii="Times New Roman" w:eastAsia="Times New Roman" w:hAnsi="Times New Roman" w:cs="Times New Roman"/>
                <w:sz w:val="24"/>
                <w:szCs w:val="24"/>
                <w:lang w:eastAsia="ru-RU"/>
              </w:rPr>
            </w:pPr>
            <w:r w:rsidRPr="008127CC">
              <w:rPr>
                <w:rFonts w:ascii="Times New Roman" w:eastAsia="Times New Roman" w:hAnsi="Times New Roman" w:cs="Times New Roman"/>
                <w:sz w:val="24"/>
                <w:szCs w:val="24"/>
                <w:lang w:eastAsia="ru-RU"/>
              </w:rPr>
              <w:t>Практическая работа №7. Расчет бруса круглого поперечного сечения при совместном действии изгиба и кручения.</w:t>
            </w:r>
          </w:p>
        </w:tc>
      </w:tr>
      <w:tr w:rsidR="008127CC" w:rsidRPr="008127CC" w14:paraId="723B3390" w14:textId="77777777" w:rsidTr="008127CC">
        <w:trPr>
          <w:trHeight w:val="283"/>
        </w:trPr>
        <w:tc>
          <w:tcPr>
            <w:tcW w:w="1396" w:type="pct"/>
            <w:vMerge w:val="restart"/>
          </w:tcPr>
          <w:p w14:paraId="0EFFA475"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2.7</w:t>
            </w:r>
          </w:p>
          <w:p w14:paraId="0054E257"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Сопротивление усталости</w:t>
            </w:r>
          </w:p>
          <w:p w14:paraId="537BE22B"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Устойчивость сжатых стержней</w:t>
            </w:r>
          </w:p>
        </w:tc>
        <w:tc>
          <w:tcPr>
            <w:tcW w:w="3604" w:type="pct"/>
          </w:tcPr>
          <w:p w14:paraId="52A07F29" w14:textId="77777777" w:rsidR="008127CC" w:rsidRPr="008127CC" w:rsidRDefault="008127CC" w:rsidP="008127CC">
            <w:pPr>
              <w:rPr>
                <w:rFonts w:ascii="Times New Roman" w:eastAsia="Times New Roman" w:hAnsi="Times New Roman" w:cs="Times New Roman"/>
                <w:b/>
                <w:bCs/>
                <w:i/>
                <w:spacing w:val="-1"/>
                <w:sz w:val="24"/>
                <w:szCs w:val="24"/>
                <w:lang w:eastAsia="ru-RU"/>
              </w:rPr>
            </w:pPr>
            <w:r w:rsidRPr="008127CC">
              <w:rPr>
                <w:rFonts w:ascii="Times New Roman" w:eastAsia="Times New Roman" w:hAnsi="Times New Roman" w:cs="Times New Roman"/>
                <w:b/>
                <w:bCs/>
                <w:i/>
                <w:spacing w:val="-1"/>
                <w:sz w:val="24"/>
                <w:szCs w:val="24"/>
                <w:lang w:eastAsia="ru-RU"/>
              </w:rPr>
              <w:t>Содержание учебного материала</w:t>
            </w:r>
          </w:p>
        </w:tc>
      </w:tr>
      <w:tr w:rsidR="008127CC" w:rsidRPr="008127CC" w14:paraId="0C35B702" w14:textId="77777777" w:rsidTr="008127CC">
        <w:trPr>
          <w:trHeight w:val="2228"/>
        </w:trPr>
        <w:tc>
          <w:tcPr>
            <w:tcW w:w="1396" w:type="pct"/>
            <w:vMerge/>
            <w:vAlign w:val="center"/>
          </w:tcPr>
          <w:p w14:paraId="64361C30" w14:textId="77777777" w:rsidR="008127CC" w:rsidRPr="008127CC" w:rsidRDefault="008127CC" w:rsidP="008127CC">
            <w:pPr>
              <w:widowControl w:val="0"/>
              <w:autoSpaceDE w:val="0"/>
              <w:autoSpaceDN w:val="0"/>
              <w:adjustRightInd w:val="0"/>
              <w:rPr>
                <w:rFonts w:ascii="Times New Roman" w:eastAsia="Times New Roman" w:hAnsi="Times New Roman" w:cs="Times New Roman"/>
                <w:b/>
                <w:sz w:val="24"/>
                <w:szCs w:val="24"/>
                <w:lang w:eastAsia="ru-RU"/>
              </w:rPr>
            </w:pPr>
          </w:p>
        </w:tc>
        <w:tc>
          <w:tcPr>
            <w:tcW w:w="3604" w:type="pct"/>
          </w:tcPr>
          <w:p w14:paraId="0AE44777"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sz w:val="24"/>
                <w:szCs w:val="24"/>
                <w:lang w:eastAsia="ru-RU"/>
              </w:rPr>
              <w:t>.Циклы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 Понятие о расчетах на усталость.</w:t>
            </w:r>
          </w:p>
          <w:p w14:paraId="72965487"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bCs/>
                <w:spacing w:val="-1"/>
                <w:sz w:val="24"/>
                <w:szCs w:val="24"/>
                <w:lang w:eastAsia="ru-RU"/>
              </w:rPr>
              <w:t>Понятие о динамических нагрузках. Критическая сила. Формула Эйлера при различных случаях опорных закреплений. Критическое напряжение. Гибкость. Пределы применимости формулы Эйлера. Формула Ясинского. Определение устойчивости сжатых стержней.</w:t>
            </w:r>
          </w:p>
        </w:tc>
      </w:tr>
      <w:tr w:rsidR="008127CC" w:rsidRPr="008127CC" w14:paraId="22FB983D" w14:textId="77777777" w:rsidTr="008127CC">
        <w:trPr>
          <w:trHeight w:val="296"/>
        </w:trPr>
        <w:tc>
          <w:tcPr>
            <w:tcW w:w="5000" w:type="pct"/>
            <w:gridSpan w:val="2"/>
          </w:tcPr>
          <w:p w14:paraId="03BA73DD"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Раздел 3  Детали машин.</w:t>
            </w:r>
          </w:p>
        </w:tc>
      </w:tr>
      <w:tr w:rsidR="008127CC" w:rsidRPr="008127CC" w14:paraId="7DAC9750" w14:textId="77777777" w:rsidTr="008127CC">
        <w:trPr>
          <w:trHeight w:val="257"/>
        </w:trPr>
        <w:tc>
          <w:tcPr>
            <w:tcW w:w="1396" w:type="pct"/>
            <w:vMerge w:val="restart"/>
          </w:tcPr>
          <w:p w14:paraId="290C236B"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3.1</w:t>
            </w:r>
          </w:p>
          <w:p w14:paraId="51B78FBE" w14:textId="77777777" w:rsidR="008127CC" w:rsidRPr="008127CC" w:rsidRDefault="008127CC" w:rsidP="008127CC">
            <w:pPr>
              <w:rPr>
                <w:rFonts w:ascii="Times New Roman" w:eastAsia="Times New Roman" w:hAnsi="Times New Roman" w:cs="Times New Roman"/>
                <w:b/>
                <w:bCs/>
                <w:sz w:val="24"/>
                <w:szCs w:val="24"/>
                <w:lang w:eastAsia="ru-RU"/>
              </w:rPr>
            </w:pPr>
            <w:r w:rsidRPr="008127CC">
              <w:rPr>
                <w:rFonts w:ascii="Times New Roman" w:eastAsia="Times New Roman" w:hAnsi="Times New Roman" w:cs="Times New Roman"/>
                <w:b/>
                <w:sz w:val="24"/>
                <w:szCs w:val="24"/>
                <w:lang w:eastAsia="ru-RU"/>
              </w:rPr>
              <w:t>Общие сведения о передачах</w:t>
            </w:r>
          </w:p>
        </w:tc>
        <w:tc>
          <w:tcPr>
            <w:tcW w:w="3604" w:type="pct"/>
          </w:tcPr>
          <w:p w14:paraId="0A125DFE" w14:textId="77777777" w:rsidR="008127CC" w:rsidRPr="008127CC" w:rsidRDefault="008127CC" w:rsidP="008127CC">
            <w:pPr>
              <w:rPr>
                <w:rFonts w:ascii="Times New Roman" w:eastAsia="Times New Roman" w:hAnsi="Times New Roman" w:cs="Times New Roman"/>
                <w:sz w:val="24"/>
                <w:szCs w:val="24"/>
                <w:shd w:val="clear" w:color="auto" w:fill="FFFFFF"/>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6BCD07CF" w14:textId="77777777" w:rsidTr="008127CC">
        <w:trPr>
          <w:trHeight w:val="702"/>
        </w:trPr>
        <w:tc>
          <w:tcPr>
            <w:tcW w:w="1396" w:type="pct"/>
            <w:vMerge/>
          </w:tcPr>
          <w:p w14:paraId="6135C12F"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66412248"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sz w:val="24"/>
                <w:szCs w:val="24"/>
                <w:lang w:eastAsia="ru-RU"/>
              </w:rPr>
              <w:t>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 Расчет многоступенчатого привода.</w:t>
            </w:r>
          </w:p>
        </w:tc>
      </w:tr>
      <w:tr w:rsidR="008127CC" w:rsidRPr="008127CC" w14:paraId="14DA5404" w14:textId="77777777" w:rsidTr="008127CC">
        <w:trPr>
          <w:trHeight w:val="257"/>
        </w:trPr>
        <w:tc>
          <w:tcPr>
            <w:tcW w:w="1396" w:type="pct"/>
            <w:vMerge/>
          </w:tcPr>
          <w:p w14:paraId="33B1805E"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3B966CD7"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6CF131C0" w14:textId="77777777" w:rsidTr="008127CC">
        <w:trPr>
          <w:trHeight w:val="257"/>
        </w:trPr>
        <w:tc>
          <w:tcPr>
            <w:tcW w:w="1396" w:type="pct"/>
            <w:vMerge/>
          </w:tcPr>
          <w:p w14:paraId="16D5E41D"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269CEB07"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Cs/>
                <w:sz w:val="24"/>
                <w:szCs w:val="24"/>
                <w:lang w:eastAsia="ru-RU"/>
              </w:rPr>
              <w:t xml:space="preserve">Практическая работа № 8. Чтение кинематической схемы многоступенчатого привода. Определение кинематических и силовых соотношений. </w:t>
            </w:r>
          </w:p>
        </w:tc>
      </w:tr>
      <w:tr w:rsidR="008127CC" w:rsidRPr="008127CC" w14:paraId="68DED6E6" w14:textId="77777777" w:rsidTr="008127CC">
        <w:trPr>
          <w:trHeight w:val="257"/>
        </w:trPr>
        <w:tc>
          <w:tcPr>
            <w:tcW w:w="1396" w:type="pct"/>
            <w:vMerge w:val="restart"/>
          </w:tcPr>
          <w:p w14:paraId="7C0E7427" w14:textId="7777777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Тема 3.2</w:t>
            </w:r>
          </w:p>
          <w:p w14:paraId="518B0177"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r w:rsidRPr="008127CC">
              <w:rPr>
                <w:rFonts w:ascii="Times New Roman" w:eastAsia="Times New Roman" w:hAnsi="Times New Roman" w:cs="Times New Roman"/>
                <w:b/>
                <w:sz w:val="24"/>
                <w:szCs w:val="24"/>
                <w:lang w:eastAsia="ru-RU"/>
              </w:rPr>
              <w:t>Зубчатые передачи</w:t>
            </w:r>
          </w:p>
        </w:tc>
        <w:tc>
          <w:tcPr>
            <w:tcW w:w="3604" w:type="pct"/>
          </w:tcPr>
          <w:p w14:paraId="5CC41177" w14:textId="77777777" w:rsidR="008127CC" w:rsidRPr="008127CC" w:rsidRDefault="008127CC" w:rsidP="008127CC">
            <w:pPr>
              <w:jc w:val="both"/>
              <w:rPr>
                <w:rFonts w:ascii="Times New Roman" w:eastAsia="Times New Roman" w:hAnsi="Times New Roman" w:cs="Times New Roman"/>
                <w:sz w:val="24"/>
                <w:szCs w:val="24"/>
                <w:shd w:val="clear" w:color="auto" w:fill="FFFFFF"/>
                <w:lang w:eastAsia="ru-RU"/>
              </w:rPr>
            </w:pPr>
            <w:r w:rsidRPr="008127CC">
              <w:rPr>
                <w:rFonts w:ascii="Times New Roman" w:eastAsia="Times New Roman" w:hAnsi="Times New Roman" w:cs="Times New Roman"/>
                <w:b/>
                <w:bCs/>
                <w:i/>
                <w:sz w:val="24"/>
                <w:szCs w:val="24"/>
                <w:lang w:eastAsia="ru-RU"/>
              </w:rPr>
              <w:t>Содержание учебного материала</w:t>
            </w:r>
          </w:p>
        </w:tc>
      </w:tr>
      <w:tr w:rsidR="008127CC" w:rsidRPr="008127CC" w14:paraId="7D275B58" w14:textId="77777777" w:rsidTr="008127CC">
        <w:trPr>
          <w:trHeight w:val="2252"/>
        </w:trPr>
        <w:tc>
          <w:tcPr>
            <w:tcW w:w="1396" w:type="pct"/>
            <w:vMerge/>
          </w:tcPr>
          <w:p w14:paraId="47E71922"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07BC168E" w14:textId="77777777" w:rsidR="008127CC" w:rsidRPr="008127CC" w:rsidRDefault="008127CC" w:rsidP="008127CC">
            <w:pPr>
              <w:tabs>
                <w:tab w:val="left" w:pos="0"/>
              </w:tabs>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z w:val="24"/>
                <w:szCs w:val="24"/>
                <w:lang w:eastAsia="ru-RU"/>
              </w:rP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w:t>
            </w:r>
          </w:p>
          <w:p w14:paraId="55B9F9F6"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bCs/>
                <w:sz w:val="24"/>
                <w:szCs w:val="24"/>
                <w:lang w:eastAsia="ru-RU"/>
              </w:rPr>
              <w:t xml:space="preserve">2.Прямозубые цилиндрические передачи. Геометрические соотношения. Силы, действующие в зацеплении зубчатых колес. Расчет на контактную прочность и изгиб. </w:t>
            </w:r>
          </w:p>
          <w:p w14:paraId="5AB72AEE" w14:textId="77777777" w:rsidR="008127CC" w:rsidRPr="008127CC" w:rsidRDefault="008127CC" w:rsidP="008127CC">
            <w:pPr>
              <w:jc w:val="both"/>
              <w:rPr>
                <w:rFonts w:ascii="Times New Roman" w:eastAsia="Times New Roman" w:hAnsi="Times New Roman" w:cs="Times New Roman"/>
                <w:b/>
                <w:bCs/>
                <w:spacing w:val="-1"/>
                <w:sz w:val="24"/>
                <w:szCs w:val="24"/>
                <w:lang w:eastAsia="ru-RU"/>
              </w:rPr>
            </w:pPr>
            <w:r w:rsidRPr="008127CC">
              <w:rPr>
                <w:rFonts w:ascii="Times New Roman" w:eastAsia="Times New Roman" w:hAnsi="Times New Roman" w:cs="Times New Roman"/>
                <w:bCs/>
                <w:sz w:val="24"/>
                <w:szCs w:val="24"/>
                <w:lang w:eastAsia="ru-RU"/>
              </w:rPr>
              <w:t xml:space="preserve">3.Конические прямозубые передачи. Основные геометрические соотношения. Силы, действующие в передаче. Расчеты конических передач. </w:t>
            </w:r>
          </w:p>
          <w:p w14:paraId="3FF6E120" w14:textId="77777777" w:rsidR="008127CC" w:rsidRPr="008127CC" w:rsidRDefault="008127CC" w:rsidP="008127CC">
            <w:pPr>
              <w:jc w:val="both"/>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z w:val="24"/>
                <w:szCs w:val="24"/>
                <w:lang w:eastAsia="ru-RU"/>
              </w:rPr>
              <w:t>4. Передачи с зацеплением Новикова. Планетарные зубчатые передачи, принцип работы и устройство.</w:t>
            </w:r>
          </w:p>
        </w:tc>
      </w:tr>
      <w:tr w:rsidR="008127CC" w:rsidRPr="008127CC" w14:paraId="0FA53C89" w14:textId="77777777" w:rsidTr="008127CC">
        <w:trPr>
          <w:trHeight w:val="257"/>
        </w:trPr>
        <w:tc>
          <w:tcPr>
            <w:tcW w:w="1396" w:type="pct"/>
            <w:vMerge/>
          </w:tcPr>
          <w:p w14:paraId="69E82D30"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0B1A6BC6" w14:textId="77777777" w:rsidR="008127CC" w:rsidRPr="008127CC" w:rsidRDefault="008127CC" w:rsidP="008127CC">
            <w:pPr>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27CC" w:rsidRPr="008127CC" w14:paraId="3A6CDE90" w14:textId="77777777" w:rsidTr="008127CC">
        <w:trPr>
          <w:trHeight w:val="257"/>
        </w:trPr>
        <w:tc>
          <w:tcPr>
            <w:tcW w:w="1396" w:type="pct"/>
            <w:vMerge/>
          </w:tcPr>
          <w:p w14:paraId="511010AF"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705CFD43" w14:textId="77777777" w:rsidR="008127CC" w:rsidRPr="008127CC" w:rsidRDefault="008127CC" w:rsidP="008127CC">
            <w:pPr>
              <w:tabs>
                <w:tab w:val="left" w:pos="0"/>
              </w:tabs>
              <w:rPr>
                <w:rFonts w:ascii="Times New Roman" w:eastAsia="Times New Roman" w:hAnsi="Times New Roman" w:cs="Times New Roman"/>
                <w:bCs/>
                <w:sz w:val="24"/>
                <w:szCs w:val="24"/>
                <w:lang w:eastAsia="ru-RU"/>
              </w:rPr>
            </w:pPr>
            <w:r w:rsidRPr="008127CC">
              <w:rPr>
                <w:rFonts w:ascii="Times New Roman" w:eastAsia="Times New Roman" w:hAnsi="Times New Roman" w:cs="Times New Roman"/>
                <w:bCs/>
                <w:sz w:val="24"/>
                <w:szCs w:val="24"/>
                <w:lang w:eastAsia="ru-RU"/>
              </w:rPr>
              <w:t>Практическая работа № 9 Изучение конструкции цилиндрического прямозубого редуктора. Составление кинематической схемы редуктора.</w:t>
            </w:r>
          </w:p>
        </w:tc>
      </w:tr>
      <w:tr w:rsidR="008127CC" w:rsidRPr="008127CC" w14:paraId="2AF24695" w14:textId="77777777" w:rsidTr="008127CC">
        <w:trPr>
          <w:trHeight w:val="257"/>
        </w:trPr>
        <w:tc>
          <w:tcPr>
            <w:tcW w:w="1396" w:type="pct"/>
            <w:vMerge/>
          </w:tcPr>
          <w:p w14:paraId="7DA31173"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73E1727E" w14:textId="77777777" w:rsidR="008127CC" w:rsidRPr="008127CC" w:rsidRDefault="008127CC" w:rsidP="008127CC">
            <w:pPr>
              <w:tabs>
                <w:tab w:val="left" w:pos="0"/>
              </w:tabs>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z w:val="24"/>
                <w:szCs w:val="24"/>
                <w:lang w:eastAsia="ru-RU"/>
              </w:rPr>
              <w:t>Практическая работа № 10 Изучение конструкции цилиндрического косозубого редуктора. Составление кинематической схемы редуктора.</w:t>
            </w:r>
          </w:p>
        </w:tc>
      </w:tr>
      <w:tr w:rsidR="008127CC" w:rsidRPr="008127CC" w14:paraId="5021E2C6" w14:textId="77777777" w:rsidTr="008127CC">
        <w:trPr>
          <w:trHeight w:val="881"/>
        </w:trPr>
        <w:tc>
          <w:tcPr>
            <w:tcW w:w="1396" w:type="pct"/>
            <w:vMerge/>
          </w:tcPr>
          <w:p w14:paraId="2B8A90E1" w14:textId="77777777" w:rsidR="008127CC" w:rsidRPr="008127CC" w:rsidRDefault="008127CC" w:rsidP="008127CC">
            <w:pPr>
              <w:autoSpaceDE w:val="0"/>
              <w:autoSpaceDN w:val="0"/>
              <w:adjustRightInd w:val="0"/>
              <w:rPr>
                <w:rFonts w:ascii="Times New Roman" w:eastAsia="Times New Roman" w:hAnsi="Times New Roman" w:cs="Times New Roman"/>
                <w:bCs/>
                <w:sz w:val="24"/>
                <w:szCs w:val="24"/>
              </w:rPr>
            </w:pPr>
          </w:p>
        </w:tc>
        <w:tc>
          <w:tcPr>
            <w:tcW w:w="3604" w:type="pct"/>
          </w:tcPr>
          <w:p w14:paraId="7DE4DDE7" w14:textId="77777777" w:rsidR="008127CC" w:rsidRPr="008127CC" w:rsidRDefault="008127CC" w:rsidP="008127CC">
            <w:pPr>
              <w:tabs>
                <w:tab w:val="left" w:pos="0"/>
              </w:tabs>
              <w:rPr>
                <w:rFonts w:ascii="Times New Roman" w:eastAsia="Times New Roman" w:hAnsi="Times New Roman" w:cs="Times New Roman"/>
                <w:sz w:val="24"/>
                <w:szCs w:val="24"/>
                <w:lang w:eastAsia="ru-RU"/>
              </w:rPr>
            </w:pPr>
            <w:r w:rsidRPr="008127CC">
              <w:rPr>
                <w:rFonts w:ascii="Times New Roman" w:eastAsia="Times New Roman" w:hAnsi="Times New Roman" w:cs="Times New Roman"/>
                <w:bCs/>
                <w:sz w:val="24"/>
                <w:szCs w:val="24"/>
                <w:lang w:eastAsia="ru-RU"/>
              </w:rPr>
              <w:t>Практическая работа № 11 Изучение конструкции конического прямозубого редуктора. Составление кинематической схемы редуктора.</w:t>
            </w:r>
          </w:p>
        </w:tc>
      </w:tr>
      <w:tr w:rsidR="008127CC" w:rsidRPr="008127CC" w14:paraId="08015F81" w14:textId="77777777" w:rsidTr="008127CC">
        <w:trPr>
          <w:trHeight w:val="152"/>
        </w:trPr>
        <w:tc>
          <w:tcPr>
            <w:tcW w:w="5000" w:type="pct"/>
            <w:gridSpan w:val="2"/>
          </w:tcPr>
          <w:p w14:paraId="0E3AFCD0" w14:textId="16CF0237"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bCs/>
                <w:sz w:val="24"/>
                <w:szCs w:val="24"/>
                <w:lang w:eastAsia="ru-RU"/>
              </w:rPr>
              <w:t>Промежуточная аттестация</w:t>
            </w:r>
          </w:p>
        </w:tc>
      </w:tr>
      <w:tr w:rsidR="008127CC" w:rsidRPr="008127CC" w14:paraId="5978D234" w14:textId="77777777" w:rsidTr="008127CC">
        <w:trPr>
          <w:trHeight w:val="152"/>
        </w:trPr>
        <w:tc>
          <w:tcPr>
            <w:tcW w:w="5000" w:type="pct"/>
            <w:gridSpan w:val="2"/>
          </w:tcPr>
          <w:p w14:paraId="227ABB86" w14:textId="5BB7B97C" w:rsidR="008127CC" w:rsidRPr="008127CC" w:rsidRDefault="008127CC" w:rsidP="008127CC">
            <w:pPr>
              <w:rPr>
                <w:rFonts w:ascii="Times New Roman" w:eastAsia="Times New Roman" w:hAnsi="Times New Roman" w:cs="Times New Roman"/>
                <w:b/>
                <w:sz w:val="24"/>
                <w:szCs w:val="24"/>
                <w:lang w:eastAsia="ru-RU"/>
              </w:rPr>
            </w:pPr>
            <w:r w:rsidRPr="008127CC">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80</w:t>
            </w:r>
          </w:p>
        </w:tc>
      </w:tr>
    </w:tbl>
    <w:p w14:paraId="06CB90DF" w14:textId="6AC1CC51" w:rsidR="008127CC" w:rsidRDefault="008127CC" w:rsidP="008127CC">
      <w:pPr>
        <w:pStyle w:val="114"/>
        <w:rPr>
          <w:rFonts w:ascii="Times New Roman" w:hAnsi="Times New Roman"/>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24FD423E"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8127CC">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8127CC">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D35DFA" w14:textId="7A54DCE9" w:rsidR="00425CCF" w:rsidRPr="00425CCF" w:rsidRDefault="00425CCF" w:rsidP="00B25FB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Техническая механика: учебное издание /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Краснов М.М. - Москва : Академия, 2024. - 352 c. (Специальности среднего профессионального образования). - URL: https://academia-library.ru - Текст : электронный</w:t>
      </w:r>
    </w:p>
    <w:p w14:paraId="40C93143" w14:textId="03588D06" w:rsidR="00425CCF" w:rsidRPr="00425CCF" w:rsidRDefault="00425CCF" w:rsidP="00B25FB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390 с. — (Профессиональное образование). — ISBN 978-5-534-10337-3.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https://urait.ru/bcode/517738</w:t>
      </w:r>
    </w:p>
    <w:p w14:paraId="0173B155" w14:textId="0478377D" w:rsidR="00425CCF" w:rsidRPr="00425CCF" w:rsidRDefault="00425CCF" w:rsidP="00B25FB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Гудимова, Л. Н. Техническая механика / Л. Н. Гудимова, Ю. А. </w:t>
      </w:r>
      <w:proofErr w:type="spellStart"/>
      <w:r w:rsidRPr="00425CCF">
        <w:rPr>
          <w:rFonts w:ascii="Times New Roman" w:hAnsi="Times New Roman" w:cs="Times New Roman"/>
          <w:bCs/>
          <w:iCs/>
          <w:sz w:val="24"/>
          <w:szCs w:val="24"/>
        </w:rPr>
        <w:t>Епифанцев</w:t>
      </w:r>
      <w:proofErr w:type="spellEnd"/>
      <w:r w:rsidRPr="00425CCF">
        <w:rPr>
          <w:rFonts w:ascii="Times New Roman" w:hAnsi="Times New Roman" w:cs="Times New Roman"/>
          <w:bCs/>
          <w:iCs/>
          <w:sz w:val="24"/>
          <w:szCs w:val="24"/>
        </w:rPr>
        <w:t>,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4E66C320" w14:textId="60AFD887" w:rsidR="00425CCF" w:rsidRPr="00425CCF" w:rsidRDefault="00425CCF" w:rsidP="00B25FB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В. В. Техническая механика : учебник для среднего профессионального образования / В. В.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Е. А. Самойлов, А. И. Станкевич, Т. Ю. Чуркина.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360 с. — (Профессиональное образование). — ISBN 978-5-534-14636-3.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https://urait.ru/bcode/517739</w:t>
      </w:r>
    </w:p>
    <w:p w14:paraId="575873C6" w14:textId="458BBE66" w:rsidR="00425CCF" w:rsidRPr="00425CCF" w:rsidRDefault="00425CCF" w:rsidP="00B25FB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xml:space="preserve">, В. Э. Техническая механика : учебное пособие / В.Э.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 Москва : ИНФРА-М, 2021. — 376 с. — (Среднее профессиональное образование). - ISBN 978-5-16-015256-1. - Текст : электронный. - URL: https://znanium.com/catalog/product/1190673</w:t>
      </w:r>
    </w:p>
    <w:p w14:paraId="775E4D5D" w14:textId="2A601EF0" w:rsidR="00425CCF" w:rsidRPr="00425CCF" w:rsidRDefault="00425CCF" w:rsidP="00B25FB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6.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В. М. Техническая механика : учебное пособие для среднего профессионального образования / В. М.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И. В. Троицкий ; под научной редакцией В. И. </w:t>
      </w:r>
      <w:proofErr w:type="spellStart"/>
      <w:r w:rsidRPr="00425CCF">
        <w:rPr>
          <w:rFonts w:ascii="Times New Roman" w:hAnsi="Times New Roman" w:cs="Times New Roman"/>
          <w:bCs/>
          <w:iCs/>
          <w:sz w:val="24"/>
          <w:szCs w:val="24"/>
        </w:rPr>
        <w:t>Вешкурцева</w:t>
      </w:r>
      <w:proofErr w:type="spellEnd"/>
      <w:r w:rsidRPr="00425CCF">
        <w:rPr>
          <w:rFonts w:ascii="Times New Roman" w:hAnsi="Times New Roman" w:cs="Times New Roman"/>
          <w:bCs/>
          <w:iCs/>
          <w:sz w:val="24"/>
          <w:szCs w:val="24"/>
        </w:rPr>
        <w:t xml:space="preserve">.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288 с. — (Профессиональное образование). — ISBN 978-5-534-10334-2.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https://urait.ru/bcode/517741</w:t>
      </w:r>
    </w:p>
    <w:p w14:paraId="77CAF233" w14:textId="668F11A5" w:rsidR="00425CCF" w:rsidRPr="00425CCF" w:rsidRDefault="00425CCF" w:rsidP="00B25FB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425CCF">
        <w:rPr>
          <w:rFonts w:ascii="Times New Roman" w:hAnsi="Times New Roman" w:cs="Times New Roman"/>
          <w:bCs/>
          <w:iCs/>
          <w:sz w:val="24"/>
          <w:szCs w:val="24"/>
        </w:rPr>
        <w:t>Калентьев</w:t>
      </w:r>
      <w:proofErr w:type="spellEnd"/>
      <w:r w:rsidRPr="00425CCF">
        <w:rPr>
          <w:rFonts w:ascii="Times New Roman" w:hAnsi="Times New Roman" w:cs="Times New Roman"/>
          <w:bCs/>
          <w:iCs/>
          <w:sz w:val="24"/>
          <w:szCs w:val="24"/>
        </w:rPr>
        <w:t xml:space="preserve">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[сайт]. — URL: https://profspo.ru/books/98670</w:t>
      </w:r>
    </w:p>
    <w:p w14:paraId="3FBA93D3" w14:textId="0597AC34" w:rsidR="00425CCF" w:rsidRDefault="00425CCF" w:rsidP="00B25FBA">
      <w:pPr>
        <w:suppressAutoHyphens/>
        <w:spacing w:line="276" w:lineRule="auto"/>
        <w:ind w:firstLine="709"/>
        <w:contextualSpacing/>
        <w:jc w:val="both"/>
        <w:rPr>
          <w:rStyle w:val="af0"/>
          <w:rFonts w:ascii="Times New Roman" w:hAnsi="Times New Roman" w:cs="Times New Roman"/>
          <w:bCs/>
          <w:iCs/>
          <w:sz w:val="24"/>
          <w:szCs w:val="24"/>
        </w:rPr>
      </w:pPr>
      <w:r>
        <w:rPr>
          <w:rFonts w:ascii="Times New Roman" w:hAnsi="Times New Roman" w:cs="Times New Roman"/>
          <w:bCs/>
          <w:iCs/>
          <w:sz w:val="24"/>
          <w:szCs w:val="24"/>
        </w:rPr>
        <w:t>8.</w:t>
      </w:r>
      <w:r w:rsidRPr="00425CCF">
        <w:rPr>
          <w:rFonts w:ascii="Times New Roman" w:hAnsi="Times New Roman" w:cs="Times New Roman"/>
          <w:bCs/>
          <w:iCs/>
          <w:sz w:val="24"/>
          <w:szCs w:val="24"/>
        </w:rPr>
        <w:t xml:space="preserve">Олофинская, В. П. Техническая механика. Сборник тестовых заданий : учебное пособие / В.П. </w:t>
      </w:r>
      <w:proofErr w:type="spellStart"/>
      <w:r w:rsidRPr="00425CCF">
        <w:rPr>
          <w:rFonts w:ascii="Times New Roman" w:hAnsi="Times New Roman" w:cs="Times New Roman"/>
          <w:bCs/>
          <w:iCs/>
          <w:sz w:val="24"/>
          <w:szCs w:val="24"/>
        </w:rPr>
        <w:t>Олофинская</w:t>
      </w:r>
      <w:proofErr w:type="spellEnd"/>
      <w:r w:rsidRPr="00425CCF">
        <w:rPr>
          <w:rFonts w:ascii="Times New Roman" w:hAnsi="Times New Roman" w:cs="Times New Roman"/>
          <w:bCs/>
          <w:iCs/>
          <w:sz w:val="24"/>
          <w:szCs w:val="24"/>
        </w:rPr>
        <w:t xml:space="preserve">.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ИНФРА-М, 2023. — 132 с. — (Среднее профессиональное образование). - ISBN 978-5-16-016753-4. - Текст : электронный. - URL: </w:t>
      </w:r>
      <w:hyperlink r:id="rId17" w:history="1">
        <w:r w:rsidRPr="00FE1029">
          <w:rPr>
            <w:rStyle w:val="af0"/>
            <w:rFonts w:ascii="Times New Roman" w:hAnsi="Times New Roman" w:cs="Times New Roman"/>
            <w:bCs/>
            <w:iCs/>
            <w:sz w:val="24"/>
            <w:szCs w:val="24"/>
          </w:rPr>
          <w:t>https://znanium.ru/catalog/product/1896828</w:t>
        </w:r>
      </w:hyperlink>
    </w:p>
    <w:p w14:paraId="26B60682" w14:textId="77777777" w:rsidR="00E774AA" w:rsidRDefault="00E774AA" w:rsidP="00425CCF">
      <w:pPr>
        <w:suppressAutoHyphens/>
        <w:spacing w:line="276" w:lineRule="auto"/>
        <w:ind w:firstLine="709"/>
        <w:contextualSpacing/>
        <w:rPr>
          <w:rFonts w:ascii="Times New Roman" w:hAnsi="Times New Roman" w:cs="Times New Roman"/>
          <w:bCs/>
          <w:iCs/>
          <w:sz w:val="24"/>
          <w:szCs w:val="24"/>
        </w:rPr>
      </w:pPr>
    </w:p>
    <w:p w14:paraId="03621C4B" w14:textId="00DBC33B"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6E204392"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6CD29A1" w14:textId="67C2ED69" w:rsidR="008B5C23" w:rsidRDefault="008B5C23" w:rsidP="001A6E0C">
      <w:pPr>
        <w:spacing w:line="276" w:lineRule="auto"/>
        <w:ind w:firstLine="709"/>
        <w:contextualSpacing/>
        <w:jc w:val="both"/>
        <w:rPr>
          <w:rFonts w:ascii="Times New Roman" w:hAnsi="Times New Roman" w:cs="Times New Roman"/>
          <w:bCs/>
          <w:iCs/>
          <w:sz w:val="24"/>
          <w:szCs w:val="24"/>
        </w:rPr>
      </w:pPr>
    </w:p>
    <w:p w14:paraId="3C1AD2E0" w14:textId="77777777" w:rsidR="008B5C23" w:rsidRPr="00FA680C" w:rsidRDefault="008B5C23" w:rsidP="001A6E0C">
      <w:pPr>
        <w:spacing w:line="276" w:lineRule="auto"/>
        <w:ind w:firstLine="709"/>
        <w:contextualSpacing/>
        <w:jc w:val="both"/>
        <w:rPr>
          <w:rFonts w:ascii="Times New Roman" w:hAnsi="Times New Roman" w:cs="Times New Roman"/>
          <w:bCs/>
          <w:iCs/>
          <w:sz w:val="24"/>
          <w:szCs w:val="24"/>
        </w:rPr>
      </w:pPr>
    </w:p>
    <w:p w14:paraId="267948B2"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5E6AE0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B25FBA" w:rsidRDefault="001A6E0C" w:rsidP="001A6E0C">
            <w:pPr>
              <w:rPr>
                <w:rFonts w:ascii="Times New Roman" w:hAnsi="Times New Roman"/>
                <w:b/>
                <w:bCs/>
              </w:rPr>
            </w:pPr>
            <w:r w:rsidRPr="00B25FBA">
              <w:rPr>
                <w:rFonts w:ascii="Times New Roman" w:hAnsi="Times New Roman"/>
                <w:b/>
                <w:bCs/>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 xml:space="preserve">Порядок их применения и программное обеспечение в профессиональной </w:t>
            </w:r>
            <w:r w:rsidRPr="001A6E0C">
              <w:rPr>
                <w:rFonts w:ascii="Times New Roman" w:hAnsi="Times New Roman"/>
              </w:rPr>
              <w:lastRenderedPageBreak/>
              <w:t>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5EAA3010" w14:textId="77777777" w:rsidR="00B25FBA"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48C5AD07" w14:textId="77777777" w:rsidR="00B25FBA" w:rsidRPr="00B25FBA" w:rsidRDefault="00B25FBA" w:rsidP="00B25FBA">
            <w:pPr>
              <w:ind w:left="22"/>
              <w:rPr>
                <w:rFonts w:ascii="Times New Roman" w:hAnsi="Times New Roman"/>
              </w:rPr>
            </w:pPr>
            <w:r w:rsidRPr="00B25FBA">
              <w:rPr>
                <w:rFonts w:ascii="Times New Roman" w:hAnsi="Times New Roman"/>
              </w:rPr>
              <w:t xml:space="preserve">Основы технической механики; </w:t>
            </w:r>
          </w:p>
          <w:p w14:paraId="628BD290" w14:textId="77777777" w:rsidR="00B25FBA" w:rsidRPr="00B25FBA" w:rsidRDefault="00B25FBA" w:rsidP="00B25FBA">
            <w:pPr>
              <w:ind w:left="22"/>
              <w:rPr>
                <w:rFonts w:ascii="Times New Roman" w:hAnsi="Times New Roman"/>
              </w:rPr>
            </w:pPr>
            <w:r w:rsidRPr="00B25FBA">
              <w:rPr>
                <w:rFonts w:ascii="Times New Roman" w:hAnsi="Times New Roman"/>
              </w:rPr>
              <w:t xml:space="preserve">Виды механизмов, их кинематические и динамические характеристики; </w:t>
            </w:r>
          </w:p>
          <w:p w14:paraId="2919C32B" w14:textId="77777777" w:rsidR="00B25FBA" w:rsidRPr="00B25FBA" w:rsidRDefault="00B25FBA" w:rsidP="00B25FBA">
            <w:pPr>
              <w:ind w:left="22"/>
              <w:rPr>
                <w:rFonts w:ascii="Times New Roman" w:hAnsi="Times New Roman"/>
              </w:rPr>
            </w:pPr>
            <w:r w:rsidRPr="00B25FBA">
              <w:rPr>
                <w:rFonts w:ascii="Times New Roman" w:hAnsi="Times New Roman"/>
              </w:rPr>
              <w:t xml:space="preserve">Методику расчета элементов конструкций на прочность, жесткость и устойчивость при различных видах деформации; </w:t>
            </w:r>
          </w:p>
          <w:p w14:paraId="7D0520BB" w14:textId="5C610ED4" w:rsidR="00B25FBA" w:rsidRDefault="00B25FBA" w:rsidP="00B25FBA">
            <w:pPr>
              <w:rPr>
                <w:rFonts w:ascii="Times New Roman" w:hAnsi="Times New Roman"/>
              </w:rPr>
            </w:pPr>
            <w:r w:rsidRPr="00B25FBA">
              <w:rPr>
                <w:rFonts w:ascii="Times New Roman" w:hAnsi="Times New Roman"/>
              </w:rPr>
              <w:t>Основы расчетов механических передач и простейших сборочных единиц общего назначения</w:t>
            </w:r>
          </w:p>
          <w:p w14:paraId="6BE96705" w14:textId="4202B5CC" w:rsidR="001A6E0C" w:rsidRPr="00B25FBA" w:rsidRDefault="001A6E0C" w:rsidP="001A6E0C">
            <w:pPr>
              <w:rPr>
                <w:rFonts w:ascii="Times New Roman" w:hAnsi="Times New Roman"/>
                <w:b/>
                <w:bCs/>
              </w:rPr>
            </w:pPr>
            <w:r w:rsidRPr="00B25FBA">
              <w:rPr>
                <w:rFonts w:ascii="Times New Roman" w:hAnsi="Times New Roman"/>
                <w:b/>
                <w:bCs/>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 xml:space="preserve">Оценивать результат и последствия своих действий </w:t>
            </w:r>
            <w:r w:rsidRPr="001A6E0C">
              <w:rPr>
                <w:rFonts w:ascii="Times New Roman" w:hAnsi="Times New Roman"/>
              </w:rPr>
              <w:lastRenderedPageBreak/>
              <w:t>(самостоятельно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593C2B10" w14:textId="77777777" w:rsidR="001A6E0C" w:rsidRDefault="001A6E0C" w:rsidP="001A6E0C">
            <w:pPr>
              <w:suppressAutoHyphens/>
              <w:contextualSpacing/>
              <w:rPr>
                <w:rFonts w:ascii="Times New Roman" w:hAnsi="Times New Roman"/>
              </w:rPr>
            </w:pPr>
            <w:r w:rsidRPr="001A6E0C">
              <w:rPr>
                <w:rFonts w:ascii="Times New Roman" w:hAnsi="Times New Roman"/>
              </w:rPr>
              <w:t>Кратко обосновывать и объяснять свои действия (текущие и планируемые)</w:t>
            </w:r>
          </w:p>
          <w:p w14:paraId="744CE684" w14:textId="77777777" w:rsidR="00B25FBA" w:rsidRPr="00B25FBA" w:rsidRDefault="00B25FBA" w:rsidP="00B25FBA">
            <w:pPr>
              <w:spacing w:after="200"/>
              <w:contextualSpacing/>
              <w:jc w:val="both"/>
              <w:rPr>
                <w:rFonts w:ascii="Times New Roman" w:eastAsia="Times New Roman" w:hAnsi="Times New Roman" w:cs="Times New Roman"/>
                <w:sz w:val="24"/>
                <w:szCs w:val="24"/>
                <w:lang w:eastAsia="ru-RU"/>
              </w:rPr>
            </w:pPr>
            <w:r w:rsidRPr="00B25FBA">
              <w:rPr>
                <w:rFonts w:ascii="Times New Roman" w:eastAsia="Times New Roman" w:hAnsi="Times New Roman" w:cs="Times New Roman"/>
                <w:sz w:val="24"/>
                <w:szCs w:val="24"/>
                <w:lang w:eastAsia="ru-RU"/>
              </w:rPr>
              <w:t>Производить расчеты механических передач и простейших сборочных единиц;</w:t>
            </w:r>
          </w:p>
          <w:p w14:paraId="453450C3" w14:textId="77777777" w:rsidR="00B25FBA" w:rsidRPr="00B25FBA" w:rsidRDefault="00B25FBA" w:rsidP="00B25FBA">
            <w:pPr>
              <w:spacing w:after="200"/>
              <w:contextualSpacing/>
              <w:jc w:val="both"/>
              <w:rPr>
                <w:rFonts w:ascii="Times New Roman" w:eastAsia="Times New Roman" w:hAnsi="Times New Roman" w:cs="Times New Roman"/>
                <w:sz w:val="24"/>
                <w:szCs w:val="24"/>
                <w:lang w:eastAsia="ru-RU"/>
              </w:rPr>
            </w:pPr>
            <w:r w:rsidRPr="00B25FBA">
              <w:rPr>
                <w:rFonts w:ascii="Times New Roman" w:eastAsia="Times New Roman" w:hAnsi="Times New Roman" w:cs="Times New Roman"/>
                <w:sz w:val="24"/>
                <w:szCs w:val="24"/>
                <w:lang w:eastAsia="ru-RU"/>
              </w:rPr>
              <w:t>Читать кинематические схемы;</w:t>
            </w:r>
          </w:p>
          <w:p w14:paraId="030B1798" w14:textId="77777777" w:rsidR="00B25FBA" w:rsidRPr="00B25FBA" w:rsidRDefault="00B25FBA" w:rsidP="00B25FBA">
            <w:pPr>
              <w:spacing w:after="200"/>
              <w:contextualSpacing/>
              <w:jc w:val="both"/>
              <w:rPr>
                <w:rFonts w:ascii="Times New Roman" w:eastAsia="Times New Roman" w:hAnsi="Times New Roman" w:cs="Times New Roman"/>
                <w:sz w:val="24"/>
                <w:szCs w:val="24"/>
                <w:lang w:eastAsia="ru-RU"/>
              </w:rPr>
            </w:pPr>
            <w:r w:rsidRPr="00B25FBA">
              <w:rPr>
                <w:rFonts w:ascii="Times New Roman" w:eastAsia="Times New Roman" w:hAnsi="Times New Roman" w:cs="Times New Roman"/>
                <w:sz w:val="24"/>
                <w:szCs w:val="24"/>
                <w:lang w:eastAsia="ru-RU"/>
              </w:rPr>
              <w:t xml:space="preserve">Определять напряжения в конструкционных элементах. </w:t>
            </w:r>
          </w:p>
          <w:p w14:paraId="29F14B0A" w14:textId="1F8F5853" w:rsidR="00B25FBA" w:rsidRPr="001A6E0C" w:rsidRDefault="00B25FBA" w:rsidP="001A6E0C">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w:t>
            </w:r>
            <w:r w:rsidRPr="001A6E0C">
              <w:rPr>
                <w:rFonts w:ascii="Times New Roman" w:hAnsi="Times New Roman"/>
                <w:color w:val="000000"/>
              </w:rPr>
              <w:lastRenderedPageBreak/>
              <w:t>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33286223" w14:textId="09BC1E5D" w:rsidR="00BE4CD7" w:rsidRPr="008B5C23"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4</w:t>
      </w:r>
    </w:p>
    <w:p w14:paraId="2F49A55E" w14:textId="6DDA5443"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E06F1D">
        <w:rPr>
          <w:rFonts w:ascii="Times New Roman" w:hAnsi="Times New Roman" w:cs="Times New Roman"/>
          <w:b/>
          <w:bCs/>
          <w:sz w:val="24"/>
          <w:szCs w:val="24"/>
        </w:rPr>
        <w:t xml:space="preserve"> С</w:t>
      </w:r>
      <w:r>
        <w:rPr>
          <w:rFonts w:ascii="Times New Roman" w:hAnsi="Times New Roman" w:cs="Times New Roman"/>
          <w:b/>
          <w:bCs/>
          <w:sz w:val="24"/>
          <w:szCs w:val="24"/>
        </w:rPr>
        <w:t>П</w:t>
      </w:r>
      <w:r w:rsidR="00E06F1D">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3759DA05" w14:textId="7BBDBD07" w:rsidR="00BE4CD7" w:rsidRPr="00087DE1" w:rsidRDefault="006B446C" w:rsidP="00BE4CD7">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7747A7F" w:rsidR="00BE4CD7" w:rsidRDefault="00EB6AE2" w:rsidP="00BE4CD7">
      <w:pPr>
        <w:pStyle w:val="1"/>
      </w:pPr>
      <w:bookmarkStart w:id="11" w:name="_Toc167579410"/>
      <w:r>
        <w:t>«</w:t>
      </w:r>
      <w:r w:rsidRPr="001A6E0C">
        <w:t>ОП.0</w:t>
      </w:r>
      <w:r>
        <w:t>4</w:t>
      </w:r>
      <w:r w:rsidRPr="001A6E0C">
        <w:t xml:space="preserve"> </w:t>
      </w:r>
      <w:r w:rsidRPr="00751B05">
        <w:t>МЕТРОЛОГИЯ, СТАНДАРТИЗАЦИЯ И СЕРТИФИКАЦИЯ</w:t>
      </w:r>
      <w:r>
        <w:t>»</w:t>
      </w:r>
      <w:bookmarkEnd w:id="11"/>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AE6CDA2" w14:textId="77777777" w:rsidR="00BE4CD7" w:rsidRPr="000143A1" w:rsidRDefault="00E51099" w:rsidP="00E774AA">
      <w:pPr>
        <w:pStyle w:val="14"/>
        <w:rPr>
          <w:rFonts w:asciiTheme="minorHAnsi" w:eastAsiaTheme="minorEastAsia" w:hAnsiTheme="minorHAnsi" w:cstheme="minorBidi"/>
          <w:lang w:eastAsia="ru-RU"/>
        </w:rPr>
      </w:pPr>
      <w:hyperlink w:anchor="_Toc156294876" w:history="1">
        <w:r w:rsidR="00BE4CD7" w:rsidRPr="000143A1">
          <w:rPr>
            <w:rStyle w:val="af0"/>
            <w:b w:val="0"/>
            <w:bCs w:val="0"/>
          </w:rPr>
          <w:t>1. ОБЩАЯ ХАРАКТЕРИСТИКА</w:t>
        </w:r>
        <w:r w:rsidR="00BE4CD7" w:rsidRPr="000143A1">
          <w:rPr>
            <w:webHidden/>
          </w:rPr>
          <w:tab/>
        </w:r>
        <w:r w:rsidR="00BE4CD7" w:rsidRPr="000143A1">
          <w:rPr>
            <w:webHidden/>
          </w:rPr>
          <w:fldChar w:fldCharType="begin"/>
        </w:r>
        <w:r w:rsidR="00BE4CD7" w:rsidRPr="000143A1">
          <w:rPr>
            <w:webHidden/>
          </w:rPr>
          <w:instrText xml:space="preserve"> PAGEREF _Toc156294876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036BBBF0"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E51099" w:rsidP="00E774AA">
      <w:pPr>
        <w:pStyle w:val="14"/>
        <w:rPr>
          <w:rFonts w:asciiTheme="minorHAnsi" w:eastAsiaTheme="minorEastAsia" w:hAnsiTheme="minorHAnsi" w:cstheme="minorBidi"/>
          <w:lang w:eastAsia="ru-RU"/>
        </w:rPr>
      </w:pPr>
      <w:hyperlink w:anchor="_Toc156294879" w:history="1">
        <w:r w:rsidR="00BE4CD7" w:rsidRPr="000143A1">
          <w:rPr>
            <w:rStyle w:val="af0"/>
            <w:b w:val="0"/>
            <w:bCs w:val="0"/>
          </w:rPr>
          <w:t>2. СТРУКТУРА И СОДЕРЖАНИЕ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_Toc156294879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5377B0B8"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E51099" w:rsidP="00E774AA">
      <w:pPr>
        <w:pStyle w:val="14"/>
        <w:rPr>
          <w:rFonts w:asciiTheme="minorHAnsi" w:eastAsiaTheme="minorEastAsia" w:hAnsiTheme="minorHAnsi" w:cstheme="minorBidi"/>
          <w:lang w:eastAsia="ru-RU"/>
        </w:rPr>
      </w:pPr>
      <w:hyperlink w:anchor="_Toc156294884" w:history="1">
        <w:r w:rsidR="00BE4CD7" w:rsidRPr="000143A1">
          <w:rPr>
            <w:rStyle w:val="af0"/>
            <w:b w:val="0"/>
            <w:bCs w:val="0"/>
          </w:rPr>
          <w:t>3. УСЛОВИЯ РЕАЛИЗАЦИИ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_Toc156294884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09F969FD"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E51099" w:rsidP="00E774AA">
      <w:pPr>
        <w:pStyle w:val="14"/>
        <w:rPr>
          <w:rFonts w:asciiTheme="minorHAnsi" w:eastAsiaTheme="minorEastAsia" w:hAnsiTheme="minorHAnsi" w:cstheme="minorBidi"/>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_Toc156294887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18"/>
          <w:headerReference w:type="default" r:id="rId19"/>
          <w:pgSz w:w="11906" w:h="16838"/>
          <w:pgMar w:top="1134" w:right="567" w:bottom="1134" w:left="1701" w:header="709" w:footer="709" w:gutter="0"/>
          <w:cols w:space="708"/>
          <w:docGrid w:linePitch="360"/>
        </w:sectPr>
      </w:pPr>
    </w:p>
    <w:p w14:paraId="56369276" w14:textId="6D12E580" w:rsidR="00BE4CD7" w:rsidRPr="00F70F81" w:rsidRDefault="00BE4CD7" w:rsidP="00E51099">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5E99B220"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751B05">
        <w:rPr>
          <w:rFonts w:ascii="Times New Roman" w:hAnsi="Times New Roman"/>
          <w:b/>
          <w:sz w:val="24"/>
          <w:szCs w:val="24"/>
        </w:rPr>
        <w:t>4</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381AD5D7" w:rsidR="00751B05" w:rsidRPr="008F232B" w:rsidRDefault="00BE4CD7" w:rsidP="00E06F1D">
      <w:pPr>
        <w:ind w:firstLine="709"/>
        <w:jc w:val="both"/>
        <w:rPr>
          <w:rFonts w:ascii="Times New Roman" w:hAnsi="Times New Roman" w:cs="Times New Roman"/>
          <w:sz w:val="24"/>
          <w:szCs w:val="24"/>
          <w:shd w:val="clear" w:color="auto" w:fill="FFFFFF"/>
        </w:rPr>
      </w:pPr>
      <w:r w:rsidRPr="008F232B">
        <w:rPr>
          <w:rFonts w:ascii="Times New Roman" w:eastAsia="Times New Roman" w:hAnsi="Times New Roman" w:cs="Times New Roman"/>
          <w:sz w:val="24"/>
          <w:szCs w:val="24"/>
          <w:lang w:eastAsia="ru-RU"/>
        </w:rPr>
        <w:t>Цель дисциплины «</w:t>
      </w:r>
      <w:r w:rsidR="00751B05" w:rsidRPr="008F232B">
        <w:rPr>
          <w:rFonts w:ascii="Times New Roman" w:hAnsi="Times New Roman" w:cs="Times New Roman"/>
          <w:bCs/>
          <w:sz w:val="24"/>
          <w:szCs w:val="24"/>
        </w:rPr>
        <w:t>Метрология, стандартизация и сертификация</w:t>
      </w:r>
      <w:r w:rsidRPr="008F232B">
        <w:rPr>
          <w:rFonts w:ascii="Times New Roman" w:eastAsia="Times New Roman" w:hAnsi="Times New Roman" w:cs="Times New Roman"/>
          <w:sz w:val="24"/>
          <w:szCs w:val="24"/>
          <w:lang w:eastAsia="ru-RU"/>
        </w:rPr>
        <w:t xml:space="preserve">»: </w:t>
      </w:r>
      <w:bookmarkStart w:id="12" w:name="_Hlk162515367"/>
      <w:r w:rsidR="00751B05" w:rsidRPr="008F232B">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12"/>
    </w:p>
    <w:p w14:paraId="6B1C6A14" w14:textId="43E52D1F" w:rsidR="00BE4CD7" w:rsidRPr="00751B05" w:rsidRDefault="00BE4CD7" w:rsidP="00E06F1D">
      <w:pPr>
        <w:ind w:firstLine="709"/>
        <w:jc w:val="both"/>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08A9442D"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E06F1D">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E06F1D">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91B6E44" w14:textId="7EF6FA71"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2835"/>
        <w:gridCol w:w="2835"/>
      </w:tblGrid>
      <w:tr w:rsidR="00E06F1D" w:rsidRPr="000E591D" w14:paraId="15870AE7" w14:textId="5DF7000E" w:rsidTr="00E06F1D">
        <w:tc>
          <w:tcPr>
            <w:tcW w:w="1129" w:type="dxa"/>
            <w:tcBorders>
              <w:top w:val="single" w:sz="4" w:space="0" w:color="auto"/>
              <w:left w:val="single" w:sz="4" w:space="0" w:color="auto"/>
              <w:right w:val="single" w:sz="4" w:space="0" w:color="auto"/>
            </w:tcBorders>
          </w:tcPr>
          <w:p w14:paraId="5C620590" w14:textId="77777777" w:rsidR="00E06F1D" w:rsidRDefault="00E06F1D"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E06F1D" w:rsidRPr="000E591D" w:rsidRDefault="00E06F1D" w:rsidP="00585CB6">
            <w:pPr>
              <w:rPr>
                <w:rStyle w:val="afb"/>
                <w:b/>
                <w:i w:val="0"/>
                <w:sz w:val="24"/>
                <w:szCs w:val="24"/>
                <w:highlight w:val="green"/>
              </w:rPr>
            </w:pPr>
          </w:p>
        </w:tc>
        <w:tc>
          <w:tcPr>
            <w:tcW w:w="2552" w:type="dxa"/>
            <w:tcBorders>
              <w:top w:val="single" w:sz="4" w:space="0" w:color="auto"/>
              <w:left w:val="single" w:sz="4" w:space="0" w:color="auto"/>
              <w:right w:val="single" w:sz="4" w:space="0" w:color="auto"/>
            </w:tcBorders>
          </w:tcPr>
          <w:p w14:paraId="34504FB0" w14:textId="77777777" w:rsidR="00E06F1D" w:rsidRPr="00F70F81" w:rsidRDefault="00E06F1D"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E06F1D" w:rsidRPr="00F70F81" w:rsidRDefault="00E06F1D"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67CA105F" w14:textId="76AF8EFB" w:rsidR="00E06F1D" w:rsidRPr="00F70F81" w:rsidRDefault="00E06F1D" w:rsidP="00585CB6">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E06F1D" w:rsidRPr="000E591D" w14:paraId="1C6C9A18" w14:textId="4DE2ECF2" w:rsidTr="00E06F1D">
        <w:tc>
          <w:tcPr>
            <w:tcW w:w="1129" w:type="dxa"/>
            <w:tcBorders>
              <w:top w:val="single" w:sz="4" w:space="0" w:color="auto"/>
              <w:left w:val="single" w:sz="4" w:space="0" w:color="auto"/>
              <w:bottom w:val="single" w:sz="4" w:space="0" w:color="auto"/>
              <w:right w:val="single" w:sz="4" w:space="0" w:color="auto"/>
            </w:tcBorders>
          </w:tcPr>
          <w:p w14:paraId="2E53275E" w14:textId="77777777" w:rsidR="00E06F1D" w:rsidRPr="00E06F1D" w:rsidRDefault="00E06F1D" w:rsidP="00E06F1D">
            <w:pPr>
              <w:rPr>
                <w:rFonts w:ascii="Times New Roman" w:eastAsia="Batang" w:hAnsi="Times New Roman"/>
              </w:rPr>
            </w:pPr>
            <w:r w:rsidRPr="00E06F1D">
              <w:rPr>
                <w:rFonts w:ascii="Times New Roman" w:eastAsia="Batang" w:hAnsi="Times New Roman"/>
              </w:rPr>
              <w:t>ОК 1</w:t>
            </w:r>
          </w:p>
          <w:p w14:paraId="471A0DA6" w14:textId="77777777" w:rsidR="00E06F1D" w:rsidRPr="00E06F1D" w:rsidRDefault="00E06F1D" w:rsidP="00E06F1D">
            <w:pPr>
              <w:rPr>
                <w:rFonts w:ascii="Times New Roman" w:eastAsia="Batang" w:hAnsi="Times New Roman"/>
              </w:rPr>
            </w:pPr>
            <w:r w:rsidRPr="00E06F1D">
              <w:rPr>
                <w:rFonts w:ascii="Times New Roman" w:eastAsia="Batang" w:hAnsi="Times New Roman"/>
              </w:rPr>
              <w:t>ОК 2</w:t>
            </w:r>
          </w:p>
          <w:p w14:paraId="4D8A849A" w14:textId="77777777" w:rsidR="00E06F1D" w:rsidRPr="00E06F1D" w:rsidRDefault="00E06F1D" w:rsidP="00E06F1D">
            <w:pPr>
              <w:rPr>
                <w:rFonts w:ascii="Times New Roman" w:eastAsia="Batang" w:hAnsi="Times New Roman"/>
              </w:rPr>
            </w:pPr>
            <w:r w:rsidRPr="00E06F1D">
              <w:rPr>
                <w:rFonts w:ascii="Times New Roman" w:eastAsia="Batang" w:hAnsi="Times New Roman"/>
              </w:rPr>
              <w:t>ОК 4</w:t>
            </w:r>
          </w:p>
          <w:p w14:paraId="560DE5FB" w14:textId="77777777" w:rsidR="00E06F1D" w:rsidRPr="00E06F1D" w:rsidRDefault="00E06F1D" w:rsidP="00E06F1D">
            <w:pPr>
              <w:rPr>
                <w:rFonts w:ascii="Times New Roman" w:eastAsia="Batang" w:hAnsi="Times New Roman"/>
              </w:rPr>
            </w:pPr>
            <w:r w:rsidRPr="00E06F1D">
              <w:rPr>
                <w:rFonts w:ascii="Times New Roman" w:eastAsia="Batang" w:hAnsi="Times New Roman"/>
              </w:rPr>
              <w:t>ОК 5</w:t>
            </w:r>
          </w:p>
          <w:p w14:paraId="6E3CA672" w14:textId="77777777" w:rsidR="00E06F1D" w:rsidRPr="00E06F1D" w:rsidRDefault="00E06F1D" w:rsidP="00E06F1D">
            <w:pPr>
              <w:rPr>
                <w:rFonts w:ascii="Times New Roman" w:eastAsia="Batang" w:hAnsi="Times New Roman"/>
              </w:rPr>
            </w:pPr>
            <w:r w:rsidRPr="00E06F1D">
              <w:rPr>
                <w:rFonts w:ascii="Times New Roman" w:eastAsia="Batang" w:hAnsi="Times New Roman"/>
              </w:rPr>
              <w:t>ОК 6</w:t>
            </w:r>
          </w:p>
          <w:p w14:paraId="27CA6292" w14:textId="77777777" w:rsidR="00E06F1D" w:rsidRPr="00E06F1D" w:rsidRDefault="00E06F1D" w:rsidP="00E06F1D">
            <w:pPr>
              <w:rPr>
                <w:rFonts w:ascii="Times New Roman" w:eastAsia="Batang" w:hAnsi="Times New Roman"/>
              </w:rPr>
            </w:pPr>
            <w:r w:rsidRPr="00E06F1D">
              <w:rPr>
                <w:rFonts w:ascii="Times New Roman" w:eastAsia="Batang" w:hAnsi="Times New Roman"/>
              </w:rPr>
              <w:t>ОК 9</w:t>
            </w:r>
          </w:p>
          <w:p w14:paraId="1A3437F5" w14:textId="77777777" w:rsidR="00E06F1D" w:rsidRPr="00E06F1D" w:rsidRDefault="00E06F1D" w:rsidP="00E06F1D">
            <w:pPr>
              <w:rPr>
                <w:rFonts w:ascii="Times New Roman" w:eastAsia="Batang" w:hAnsi="Times New Roman"/>
              </w:rPr>
            </w:pPr>
            <w:r w:rsidRPr="00E06F1D">
              <w:rPr>
                <w:rFonts w:ascii="Times New Roman" w:eastAsia="Batang" w:hAnsi="Times New Roman"/>
              </w:rPr>
              <w:t>ПК 1.2</w:t>
            </w:r>
          </w:p>
          <w:p w14:paraId="60537F54" w14:textId="77777777" w:rsidR="00E06F1D" w:rsidRPr="00E06F1D" w:rsidRDefault="00E06F1D" w:rsidP="00E06F1D">
            <w:pPr>
              <w:rPr>
                <w:rFonts w:ascii="Times New Roman" w:eastAsia="Batang" w:hAnsi="Times New Roman"/>
              </w:rPr>
            </w:pPr>
            <w:r w:rsidRPr="00E06F1D">
              <w:rPr>
                <w:rFonts w:ascii="Times New Roman" w:eastAsia="Batang" w:hAnsi="Times New Roman"/>
              </w:rPr>
              <w:t>ПК 1.3</w:t>
            </w:r>
          </w:p>
          <w:p w14:paraId="7E48A4BC" w14:textId="77777777" w:rsidR="00E06F1D" w:rsidRPr="00E06F1D" w:rsidRDefault="00E06F1D" w:rsidP="00E06F1D">
            <w:pPr>
              <w:rPr>
                <w:rFonts w:ascii="Times New Roman" w:eastAsia="Batang" w:hAnsi="Times New Roman"/>
              </w:rPr>
            </w:pPr>
            <w:r w:rsidRPr="00E06F1D">
              <w:rPr>
                <w:rFonts w:ascii="Times New Roman" w:eastAsia="Batang" w:hAnsi="Times New Roman"/>
              </w:rPr>
              <w:t>ПК 2.1</w:t>
            </w:r>
          </w:p>
          <w:p w14:paraId="43E4BDBA" w14:textId="77777777" w:rsidR="00E06F1D" w:rsidRPr="00E06F1D" w:rsidRDefault="00E06F1D" w:rsidP="00E06F1D">
            <w:pPr>
              <w:rPr>
                <w:rFonts w:ascii="Times New Roman" w:eastAsia="Batang" w:hAnsi="Times New Roman"/>
              </w:rPr>
            </w:pPr>
            <w:r w:rsidRPr="00E06F1D">
              <w:rPr>
                <w:rFonts w:ascii="Times New Roman" w:eastAsia="Batang" w:hAnsi="Times New Roman"/>
              </w:rPr>
              <w:t>ПК 2.2</w:t>
            </w:r>
          </w:p>
          <w:p w14:paraId="1DC5884D" w14:textId="394F651C" w:rsidR="00E06F1D" w:rsidRPr="000E2B98" w:rsidRDefault="00E06F1D" w:rsidP="00E06F1D">
            <w:pPr>
              <w:rPr>
                <w:rFonts w:ascii="Times New Roman" w:hAnsi="Times New Roman" w:cs="Times New Roman"/>
                <w:bCs/>
              </w:rPr>
            </w:pPr>
            <w:r w:rsidRPr="00E06F1D">
              <w:rPr>
                <w:rFonts w:ascii="Times New Roman" w:eastAsia="Batang" w:hAnsi="Times New Roman"/>
              </w:rPr>
              <w:t>ПК 3.1</w:t>
            </w:r>
          </w:p>
        </w:tc>
        <w:tc>
          <w:tcPr>
            <w:tcW w:w="2552" w:type="dxa"/>
            <w:tcBorders>
              <w:top w:val="single" w:sz="4" w:space="0" w:color="auto"/>
              <w:left w:val="single" w:sz="4" w:space="0" w:color="auto"/>
              <w:right w:val="single" w:sz="4" w:space="0" w:color="auto"/>
            </w:tcBorders>
            <w:hideMark/>
          </w:tcPr>
          <w:p w14:paraId="3E0AA466"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w:t>
            </w:r>
            <w:r w:rsidRPr="000E2B98">
              <w:rPr>
                <w:rFonts w:ascii="Times New Roman" w:eastAsia="Batang" w:hAnsi="Times New Roman" w:cs="Batang"/>
                <w:iCs/>
              </w:rPr>
              <w:lastRenderedPageBreak/>
              <w:t xml:space="preserve">получаемую информацию </w:t>
            </w:r>
          </w:p>
          <w:p w14:paraId="7EECB4D2"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A97776B"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FCD1743"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208E389E" w14:textId="77777777" w:rsidR="00E06F1D" w:rsidRDefault="00E06F1D" w:rsidP="00585CB6">
            <w:pPr>
              <w:rPr>
                <w:rFonts w:ascii="Times New Roman" w:eastAsia="Batang" w:hAnsi="Times New Roman" w:cs="Batang"/>
                <w:iCs/>
              </w:rPr>
            </w:pPr>
            <w:r w:rsidRPr="000E2B98">
              <w:rPr>
                <w:rFonts w:ascii="Times New Roman" w:eastAsia="Batang" w:hAnsi="Times New Roman" w:cs="Batang"/>
                <w:iCs/>
              </w:rPr>
              <w:t>определять и выстраивать траектории профессионального развития и самообразования</w:t>
            </w:r>
          </w:p>
          <w:p w14:paraId="7A026BE8" w14:textId="557B804B" w:rsidR="00E06F1D" w:rsidRPr="000E2B98" w:rsidRDefault="00E06F1D" w:rsidP="00E06F1D">
            <w:pPr>
              <w:rPr>
                <w:rFonts w:ascii="Times New Roman" w:hAnsi="Times New Roman" w:cs="Times New Roman"/>
                <w:bCs/>
              </w:rPr>
            </w:pPr>
          </w:p>
        </w:tc>
        <w:tc>
          <w:tcPr>
            <w:tcW w:w="2835" w:type="dxa"/>
            <w:tcBorders>
              <w:top w:val="single" w:sz="4" w:space="0" w:color="auto"/>
              <w:left w:val="single" w:sz="4" w:space="0" w:color="auto"/>
              <w:bottom w:val="single" w:sz="4" w:space="0" w:color="auto"/>
              <w:right w:val="single" w:sz="4" w:space="0" w:color="auto"/>
            </w:tcBorders>
          </w:tcPr>
          <w:p w14:paraId="49F2AC2D"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DC40ECA"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E06F1D" w:rsidRPr="000E2B98" w:rsidRDefault="00E06F1D" w:rsidP="00585CB6">
            <w:pPr>
              <w:rPr>
                <w:rFonts w:ascii="Times New Roman" w:eastAsia="Batang" w:hAnsi="Times New Roman" w:cs="Batang"/>
                <w:iCs/>
              </w:rPr>
            </w:pPr>
          </w:p>
          <w:p w14:paraId="57EAF295"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 xml:space="preserve">порядок их применения и программное обеспечение </w:t>
            </w:r>
            <w:r w:rsidRPr="000E2B98">
              <w:rPr>
                <w:rFonts w:ascii="Times New Roman" w:eastAsia="Batang" w:hAnsi="Times New Roman" w:cs="Batang"/>
                <w:iCs/>
              </w:rPr>
              <w:lastRenderedPageBreak/>
              <w:t>в профессиональной деятельности в том числе с использованием цифровых средств</w:t>
            </w:r>
          </w:p>
          <w:p w14:paraId="4A3BD87E" w14:textId="77777777" w:rsidR="00E06F1D" w:rsidRPr="000E2B98" w:rsidRDefault="00E06F1D" w:rsidP="00585CB6">
            <w:pPr>
              <w:rPr>
                <w:rFonts w:ascii="Times New Roman" w:eastAsia="Batang" w:hAnsi="Times New Roman" w:cs="Batang"/>
                <w:iCs/>
              </w:rPr>
            </w:pPr>
          </w:p>
          <w:p w14:paraId="50057C6A" w14:textId="77777777" w:rsidR="00E06F1D" w:rsidRPr="000E2B98" w:rsidRDefault="00E06F1D"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59DE50A" w14:textId="77777777" w:rsidR="00E06F1D" w:rsidRDefault="00E06F1D" w:rsidP="00585CB6">
            <w:pPr>
              <w:rPr>
                <w:rFonts w:ascii="Times New Roman" w:eastAsia="Batang" w:hAnsi="Times New Roman" w:cs="Batang"/>
                <w:iCs/>
              </w:rPr>
            </w:pPr>
            <w:r w:rsidRPr="000E2B98">
              <w:rPr>
                <w:rFonts w:ascii="Times New Roman" w:eastAsia="Batang" w:hAnsi="Times New Roman" w:cs="Batang"/>
                <w:iCs/>
              </w:rPr>
              <w:t>возможные траектории профессионального развития и самообразования</w:t>
            </w:r>
          </w:p>
          <w:p w14:paraId="5D09EB6A" w14:textId="77777777" w:rsidR="00E06F1D" w:rsidRDefault="00E06F1D" w:rsidP="00585CB6">
            <w:pPr>
              <w:rPr>
                <w:rFonts w:ascii="Times New Roman" w:hAnsi="Times New Roman" w:cs="Times New Roman"/>
                <w:bCs/>
                <w:i/>
              </w:rPr>
            </w:pPr>
          </w:p>
          <w:p w14:paraId="609931C0" w14:textId="77777777" w:rsidR="00E06F1D" w:rsidRPr="00E06F1D" w:rsidRDefault="00E06F1D" w:rsidP="00E51099">
            <w:pPr>
              <w:numPr>
                <w:ilvl w:val="0"/>
                <w:numId w:val="19"/>
              </w:numPr>
              <w:ind w:left="0"/>
              <w:textAlignment w:val="baseline"/>
              <w:rPr>
                <w:rFonts w:ascii="Times New Roman" w:eastAsia="Times New Roman" w:hAnsi="Times New Roman" w:cs="Times New Roman"/>
                <w:color w:val="000000"/>
                <w:lang w:eastAsia="ru-RU"/>
              </w:rPr>
            </w:pPr>
            <w:r w:rsidRPr="00E06F1D">
              <w:rPr>
                <w:rFonts w:ascii="Times New Roman" w:eastAsia="Times New Roman" w:hAnsi="Times New Roman" w:cs="Times New Roman"/>
                <w:color w:val="000000"/>
                <w:lang w:eastAsia="ru-RU"/>
              </w:rPr>
              <w:t>основные понятия метрологии, сертификации и стандартизации;</w:t>
            </w:r>
          </w:p>
          <w:p w14:paraId="70167055" w14:textId="77777777" w:rsidR="00E06F1D" w:rsidRPr="00E06F1D" w:rsidRDefault="00E06F1D" w:rsidP="00E51099">
            <w:pPr>
              <w:widowControl w:val="0"/>
              <w:numPr>
                <w:ilvl w:val="0"/>
                <w:numId w:val="19"/>
              </w:numPr>
              <w:tabs>
                <w:tab w:val="left" w:pos="288"/>
              </w:tabs>
              <w:autoSpaceDE w:val="0"/>
              <w:autoSpaceDN w:val="0"/>
              <w:ind w:left="0"/>
              <w:jc w:val="both"/>
              <w:rPr>
                <w:rFonts w:ascii="Times New Roman" w:eastAsia="Times New Roman" w:hAnsi="Times New Roman" w:cs="Times New Roman"/>
                <w:sz w:val="24"/>
              </w:rPr>
            </w:pPr>
            <w:r w:rsidRPr="00E06F1D">
              <w:rPr>
                <w:rFonts w:ascii="Times New Roman" w:eastAsia="Times New Roman" w:hAnsi="Times New Roman" w:cs="Times New Roman"/>
                <w:color w:val="000000"/>
              </w:rPr>
              <w:t>основные понятия метрологии, сертификации и стандартизации;</w:t>
            </w:r>
          </w:p>
          <w:p w14:paraId="27E06810" w14:textId="77777777" w:rsidR="00E06F1D" w:rsidRPr="00E06F1D" w:rsidRDefault="00E06F1D" w:rsidP="00E51099">
            <w:pPr>
              <w:numPr>
                <w:ilvl w:val="0"/>
                <w:numId w:val="19"/>
              </w:numPr>
              <w:ind w:left="0"/>
              <w:rPr>
                <w:rFonts w:ascii="Times New Roman" w:eastAsia="Times New Roman" w:hAnsi="Times New Roman" w:cs="Times New Roman"/>
                <w:sz w:val="24"/>
                <w:szCs w:val="24"/>
                <w:lang w:eastAsia="ru-RU"/>
              </w:rPr>
            </w:pPr>
            <w:r w:rsidRPr="00E06F1D">
              <w:rPr>
                <w:rFonts w:ascii="Times New Roman" w:eastAsia="Times New Roman" w:hAnsi="Times New Roman" w:cs="Times New Roman"/>
                <w:color w:val="000000"/>
                <w:lang w:eastAsia="ru-RU"/>
              </w:rPr>
              <w:t>методы и способы контроля качества выполненной работы;</w:t>
            </w:r>
          </w:p>
          <w:p w14:paraId="6704F8F7" w14:textId="77777777" w:rsidR="00E06F1D" w:rsidRPr="00E06F1D" w:rsidRDefault="00E06F1D" w:rsidP="00E51099">
            <w:pPr>
              <w:numPr>
                <w:ilvl w:val="0"/>
                <w:numId w:val="19"/>
              </w:numPr>
              <w:ind w:left="0"/>
              <w:rPr>
                <w:rFonts w:ascii="Times New Roman" w:eastAsia="Times New Roman" w:hAnsi="Times New Roman" w:cs="Times New Roman"/>
                <w:sz w:val="24"/>
                <w:szCs w:val="24"/>
                <w:lang w:eastAsia="ru-RU"/>
              </w:rPr>
            </w:pPr>
            <w:r w:rsidRPr="00E06F1D">
              <w:rPr>
                <w:rFonts w:ascii="Times New Roman" w:eastAsia="Times New Roman" w:hAnsi="Times New Roman" w:cs="Times New Roman"/>
                <w:color w:val="000000"/>
                <w:lang w:eastAsia="ru-RU"/>
              </w:rPr>
              <w:t>назначение, устройство универсальных приспособлений и правила применения слесарного и контрольно- измерительных инструментов;</w:t>
            </w:r>
          </w:p>
          <w:p w14:paraId="7D82C280" w14:textId="44CFFCB0" w:rsidR="00E06F1D" w:rsidRPr="000E2B98" w:rsidRDefault="00E06F1D" w:rsidP="00E06F1D">
            <w:pPr>
              <w:rPr>
                <w:rFonts w:ascii="Times New Roman" w:hAnsi="Times New Roman" w:cs="Times New Roman"/>
                <w:bCs/>
                <w:i/>
              </w:rPr>
            </w:pPr>
            <w:r w:rsidRPr="00E06F1D">
              <w:rPr>
                <w:rFonts w:ascii="Times New Roman" w:eastAsia="Times New Roman" w:hAnsi="Times New Roman" w:cs="Times New Roman"/>
                <w:color w:val="000000"/>
                <w:lang w:eastAsia="ru-RU"/>
              </w:rPr>
              <w:t>методы и способы контроля качества выполненной работы.</w:t>
            </w:r>
          </w:p>
        </w:tc>
        <w:tc>
          <w:tcPr>
            <w:tcW w:w="2835" w:type="dxa"/>
            <w:tcBorders>
              <w:top w:val="single" w:sz="4" w:space="0" w:color="auto"/>
              <w:left w:val="single" w:sz="4" w:space="0" w:color="auto"/>
              <w:bottom w:val="single" w:sz="4" w:space="0" w:color="auto"/>
              <w:right w:val="single" w:sz="4" w:space="0" w:color="auto"/>
            </w:tcBorders>
          </w:tcPr>
          <w:p w14:paraId="7DF5A432" w14:textId="40B525A4" w:rsidR="00E06F1D" w:rsidRPr="00E06F1D" w:rsidRDefault="00E06F1D" w:rsidP="00E06F1D">
            <w:pPr>
              <w:rPr>
                <w:rFonts w:ascii="Times New Roman" w:eastAsia="Batang" w:hAnsi="Times New Roman" w:cs="Batang"/>
                <w:bCs/>
                <w:iCs/>
              </w:rPr>
            </w:pPr>
            <w:r w:rsidRPr="00E06F1D">
              <w:rPr>
                <w:rFonts w:ascii="Times New Roman" w:eastAsia="Batang" w:hAnsi="Times New Roman" w:cs="Batang"/>
                <w:bCs/>
                <w:iCs/>
              </w:rPr>
              <w:lastRenderedPageBreak/>
              <w:t>контрол</w:t>
            </w:r>
            <w:r>
              <w:rPr>
                <w:rFonts w:ascii="Times New Roman" w:eastAsia="Batang" w:hAnsi="Times New Roman" w:cs="Batang"/>
                <w:bCs/>
                <w:iCs/>
              </w:rPr>
              <w:t>я</w:t>
            </w:r>
            <w:r w:rsidRPr="00E06F1D">
              <w:rPr>
                <w:rFonts w:ascii="Times New Roman" w:eastAsia="Batang" w:hAnsi="Times New Roman" w:cs="Batang"/>
                <w:bCs/>
                <w:iCs/>
              </w:rPr>
              <w:t xml:space="preserve"> качеств</w:t>
            </w:r>
            <w:r>
              <w:rPr>
                <w:rFonts w:ascii="Times New Roman" w:eastAsia="Batang" w:hAnsi="Times New Roman" w:cs="Batang"/>
                <w:bCs/>
                <w:iCs/>
              </w:rPr>
              <w:t>а</w:t>
            </w:r>
            <w:r w:rsidRPr="00E06F1D">
              <w:rPr>
                <w:rFonts w:ascii="Times New Roman" w:eastAsia="Batang" w:hAnsi="Times New Roman" w:cs="Batang"/>
                <w:bCs/>
                <w:iCs/>
              </w:rPr>
              <w:t xml:space="preserve"> выполненных работ;</w:t>
            </w:r>
          </w:p>
          <w:p w14:paraId="53A90208" w14:textId="00738465" w:rsidR="00E06F1D" w:rsidRPr="00E06F1D" w:rsidRDefault="00E06F1D" w:rsidP="00E06F1D">
            <w:pPr>
              <w:rPr>
                <w:rFonts w:ascii="Times New Roman" w:eastAsia="Batang" w:hAnsi="Times New Roman" w:cs="Batang"/>
                <w:bCs/>
                <w:iCs/>
              </w:rPr>
            </w:pPr>
            <w:r w:rsidRPr="00E06F1D">
              <w:rPr>
                <w:rFonts w:ascii="Times New Roman" w:eastAsia="Batang" w:hAnsi="Times New Roman" w:cs="Batang"/>
                <w:bCs/>
                <w:iCs/>
              </w:rPr>
              <w:t>выполн</w:t>
            </w:r>
            <w:r w:rsidR="00C06A6F">
              <w:rPr>
                <w:rFonts w:ascii="Times New Roman" w:eastAsia="Batang" w:hAnsi="Times New Roman" w:cs="Batang"/>
                <w:bCs/>
                <w:iCs/>
              </w:rPr>
              <w:t xml:space="preserve">ения </w:t>
            </w:r>
            <w:r w:rsidRPr="00E06F1D">
              <w:rPr>
                <w:rFonts w:ascii="Times New Roman" w:eastAsia="Batang" w:hAnsi="Times New Roman" w:cs="Batang"/>
                <w:bCs/>
                <w:iCs/>
              </w:rPr>
              <w:t>измерени</w:t>
            </w:r>
            <w:r w:rsidR="00C06A6F">
              <w:rPr>
                <w:rFonts w:ascii="Times New Roman" w:eastAsia="Batang" w:hAnsi="Times New Roman" w:cs="Batang"/>
                <w:bCs/>
                <w:iCs/>
              </w:rPr>
              <w:t>й</w:t>
            </w:r>
            <w:r w:rsidRPr="00E06F1D">
              <w:rPr>
                <w:rFonts w:ascii="Times New Roman" w:eastAsia="Batang" w:hAnsi="Times New Roman" w:cs="Batang"/>
                <w:bCs/>
                <w:iCs/>
              </w:rPr>
              <w:t xml:space="preserve"> контрольно-измерительными инструментами;</w:t>
            </w:r>
          </w:p>
          <w:p w14:paraId="15A8D0FD" w14:textId="499B88B1" w:rsidR="00E06F1D" w:rsidRPr="000E2B98" w:rsidRDefault="00E06F1D" w:rsidP="00E06F1D">
            <w:pPr>
              <w:rPr>
                <w:rFonts w:ascii="Times New Roman" w:eastAsia="Batang" w:hAnsi="Times New Roman" w:cs="Batang"/>
                <w:iCs/>
              </w:rPr>
            </w:pPr>
            <w:r w:rsidRPr="00E06F1D">
              <w:rPr>
                <w:rFonts w:ascii="Times New Roman" w:eastAsia="Batang" w:hAnsi="Times New Roman" w:cs="Batang"/>
                <w:bCs/>
                <w:iCs/>
              </w:rPr>
              <w:t>визуальн</w:t>
            </w:r>
            <w:r w:rsidR="00C06A6F">
              <w:rPr>
                <w:rFonts w:ascii="Times New Roman" w:eastAsia="Batang" w:hAnsi="Times New Roman" w:cs="Batang"/>
                <w:bCs/>
                <w:iCs/>
              </w:rPr>
              <w:t>ого</w:t>
            </w:r>
            <w:r w:rsidRPr="00E06F1D">
              <w:rPr>
                <w:rFonts w:ascii="Times New Roman" w:eastAsia="Batang" w:hAnsi="Times New Roman" w:cs="Batang"/>
                <w:bCs/>
                <w:iCs/>
              </w:rPr>
              <w:t xml:space="preserve"> осмотр</w:t>
            </w:r>
            <w:r w:rsidR="00C06A6F">
              <w:rPr>
                <w:rFonts w:ascii="Times New Roman" w:eastAsia="Batang" w:hAnsi="Times New Roman" w:cs="Batang"/>
                <w:bCs/>
                <w:iCs/>
              </w:rPr>
              <w:t>а</w:t>
            </w:r>
            <w:r w:rsidRPr="00E06F1D">
              <w:rPr>
                <w:rFonts w:ascii="Times New Roman" w:eastAsia="Batang" w:hAnsi="Times New Roman" w:cs="Batang"/>
                <w:bCs/>
                <w:iCs/>
              </w:rPr>
              <w:t xml:space="preserve"> узлов и деталей машины, пров</w:t>
            </w:r>
            <w:r w:rsidR="00C06A6F">
              <w:rPr>
                <w:rFonts w:ascii="Times New Roman" w:eastAsia="Batang" w:hAnsi="Times New Roman" w:cs="Batang"/>
                <w:bCs/>
                <w:iCs/>
              </w:rPr>
              <w:t>е</w:t>
            </w:r>
            <w:r w:rsidRPr="00E06F1D">
              <w:rPr>
                <w:rFonts w:ascii="Times New Roman" w:eastAsia="Batang" w:hAnsi="Times New Roman" w:cs="Batang"/>
                <w:bCs/>
                <w:iCs/>
              </w:rPr>
              <w:t>д</w:t>
            </w:r>
            <w:r w:rsidR="00C06A6F">
              <w:rPr>
                <w:rFonts w:ascii="Times New Roman" w:eastAsia="Batang" w:hAnsi="Times New Roman" w:cs="Batang"/>
                <w:bCs/>
                <w:iCs/>
              </w:rPr>
              <w:t>ения</w:t>
            </w:r>
            <w:r w:rsidRPr="00E06F1D">
              <w:rPr>
                <w:rFonts w:ascii="Times New Roman" w:eastAsia="Batang" w:hAnsi="Times New Roman" w:cs="Batang"/>
                <w:bCs/>
                <w:iCs/>
              </w:rPr>
              <w:t xml:space="preserve"> необходимы</w:t>
            </w:r>
            <w:r w:rsidR="00C06A6F">
              <w:rPr>
                <w:rFonts w:ascii="Times New Roman" w:eastAsia="Batang" w:hAnsi="Times New Roman" w:cs="Batang"/>
                <w:bCs/>
                <w:iCs/>
              </w:rPr>
              <w:t>х</w:t>
            </w:r>
            <w:r w:rsidRPr="00E06F1D">
              <w:rPr>
                <w:rFonts w:ascii="Times New Roman" w:eastAsia="Batang" w:hAnsi="Times New Roman" w:cs="Batang"/>
                <w:bCs/>
                <w:iCs/>
              </w:rPr>
              <w:t xml:space="preserve"> измерени</w:t>
            </w:r>
            <w:r w:rsidR="00C06A6F">
              <w:rPr>
                <w:rFonts w:ascii="Times New Roman" w:eastAsia="Batang" w:hAnsi="Times New Roman" w:cs="Batang"/>
                <w:bCs/>
                <w:iCs/>
              </w:rPr>
              <w:t>й</w:t>
            </w:r>
            <w:r w:rsidRPr="00E06F1D">
              <w:rPr>
                <w:rFonts w:ascii="Times New Roman" w:eastAsia="Batang" w:hAnsi="Times New Roman" w:cs="Batang"/>
                <w:bCs/>
                <w:iCs/>
              </w:rPr>
              <w:t xml:space="preserve"> и испытани</w:t>
            </w:r>
            <w:r w:rsidR="00C06A6F">
              <w:rPr>
                <w:rFonts w:ascii="Times New Roman" w:eastAsia="Batang" w:hAnsi="Times New Roman" w:cs="Batang"/>
                <w:bCs/>
                <w:iCs/>
              </w:rPr>
              <w:t>й</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585CB6">
        <w:trPr>
          <w:trHeight w:val="23"/>
        </w:trPr>
        <w:tc>
          <w:tcPr>
            <w:tcW w:w="2460"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E4CD7" w:rsidRPr="00DB7B6A" w14:paraId="6C991E39" w14:textId="77777777" w:rsidTr="00585CB6">
        <w:trPr>
          <w:trHeight w:val="23"/>
        </w:trPr>
        <w:tc>
          <w:tcPr>
            <w:tcW w:w="2460"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46340140" w:rsidR="00BE4CD7" w:rsidRPr="00F70F81" w:rsidRDefault="00B32A81"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298BA080" w14:textId="0B2747AB" w:rsidR="00BE4CD7" w:rsidRPr="00F70F81" w:rsidRDefault="00751B05" w:rsidP="00585CB6">
            <w:pPr>
              <w:jc w:val="center"/>
              <w:rPr>
                <w:rFonts w:ascii="Times New Roman" w:hAnsi="Times New Roman" w:cs="Times New Roman"/>
                <w:bCs/>
                <w:sz w:val="24"/>
                <w:szCs w:val="24"/>
              </w:rPr>
            </w:pPr>
            <w:r>
              <w:rPr>
                <w:rFonts w:ascii="Times New Roman" w:hAnsi="Times New Roman" w:cs="Times New Roman"/>
                <w:bCs/>
                <w:sz w:val="24"/>
                <w:szCs w:val="24"/>
              </w:rPr>
              <w:t>1</w:t>
            </w:r>
            <w:r w:rsidR="00B32A81">
              <w:rPr>
                <w:rFonts w:ascii="Times New Roman" w:hAnsi="Times New Roman" w:cs="Times New Roman"/>
                <w:bCs/>
                <w:sz w:val="24"/>
                <w:szCs w:val="24"/>
              </w:rPr>
              <w:t>4</w:t>
            </w:r>
          </w:p>
        </w:tc>
      </w:tr>
      <w:tr w:rsidR="00BE4CD7" w:rsidRPr="00DB7B6A" w14:paraId="366E15CD" w14:textId="77777777" w:rsidTr="00585CB6">
        <w:trPr>
          <w:trHeight w:val="23"/>
        </w:trPr>
        <w:tc>
          <w:tcPr>
            <w:tcW w:w="2460"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585CB6">
        <w:trPr>
          <w:trHeight w:val="23"/>
        </w:trPr>
        <w:tc>
          <w:tcPr>
            <w:tcW w:w="2460"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585CB6">
        <w:trPr>
          <w:trHeight w:val="23"/>
        </w:trPr>
        <w:tc>
          <w:tcPr>
            <w:tcW w:w="2460" w:type="pct"/>
            <w:vAlign w:val="center"/>
          </w:tcPr>
          <w:p w14:paraId="62FE87E6"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259F4706" w:rsidR="00BE4CD7" w:rsidRPr="00F70F81" w:rsidRDefault="00B32A81" w:rsidP="00585CB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E98D791" w14:textId="3C758F3A" w:rsidR="00BE4CD7" w:rsidRPr="00F70F81" w:rsidRDefault="00B32A81" w:rsidP="00585CB6">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2523F5D" w14:textId="77777777" w:rsidR="00BE4CD7" w:rsidRDefault="00BE4CD7" w:rsidP="00BE4CD7">
      <w:pPr>
        <w:rPr>
          <w:rFonts w:ascii="Times New Roman" w:hAnsi="Times New Roman" w:cs="Times New Roman"/>
          <w:iCs/>
          <w:sz w:val="24"/>
          <w:szCs w:val="24"/>
        </w:rPr>
      </w:pPr>
    </w:p>
    <w:p w14:paraId="164B7026" w14:textId="3251DC9D"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671A289C" w14:textId="5C0CCF41" w:rsidR="00BE4CD7" w:rsidRDefault="00BE4CD7" w:rsidP="00E51099">
      <w:pPr>
        <w:pStyle w:val="114"/>
        <w:numPr>
          <w:ilvl w:val="1"/>
          <w:numId w:val="12"/>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p w14:paraId="7277EAD2" w14:textId="5DD52A67" w:rsidR="005F789F" w:rsidRDefault="005F789F" w:rsidP="005F789F">
      <w:pPr>
        <w:pStyle w:val="114"/>
        <w:ind w:left="360" w:firstLine="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3"/>
        <w:gridCol w:w="7225"/>
      </w:tblGrid>
      <w:tr w:rsidR="005F789F" w:rsidRPr="005F789F" w14:paraId="4F43F9E5" w14:textId="77777777" w:rsidTr="005F789F">
        <w:trPr>
          <w:trHeight w:val="20"/>
        </w:trPr>
        <w:tc>
          <w:tcPr>
            <w:tcW w:w="1248" w:type="pct"/>
            <w:tcBorders>
              <w:top w:val="single" w:sz="4" w:space="0" w:color="auto"/>
              <w:left w:val="single" w:sz="4" w:space="0" w:color="auto"/>
              <w:bottom w:val="single" w:sz="4" w:space="0" w:color="auto"/>
              <w:right w:val="single" w:sz="4" w:space="0" w:color="auto"/>
            </w:tcBorders>
          </w:tcPr>
          <w:p w14:paraId="5E0206A4" w14:textId="77777777" w:rsidR="005F789F" w:rsidRPr="005F789F" w:rsidRDefault="005F789F" w:rsidP="005F789F">
            <w:pPr>
              <w:widowControl w:val="0"/>
              <w:autoSpaceDE w:val="0"/>
              <w:autoSpaceDN w:val="0"/>
              <w:jc w:val="center"/>
              <w:rPr>
                <w:rFonts w:ascii="Times New Roman" w:eastAsia="Times New Roman" w:hAnsi="Times New Roman" w:cs="Times New Roman"/>
                <w:b/>
                <w:bCs/>
                <w:sz w:val="24"/>
              </w:rPr>
            </w:pPr>
            <w:r w:rsidRPr="005F789F">
              <w:rPr>
                <w:rFonts w:ascii="Times New Roman" w:eastAsia="Times New Roman" w:hAnsi="Times New Roman" w:cs="Times New Roman"/>
                <w:b/>
                <w:bCs/>
                <w:lang w:eastAsia="ru-RU"/>
              </w:rPr>
              <w:t>Наименование разделов и тем</w:t>
            </w:r>
          </w:p>
        </w:tc>
        <w:tc>
          <w:tcPr>
            <w:tcW w:w="3752" w:type="pct"/>
            <w:tcBorders>
              <w:top w:val="single" w:sz="4" w:space="0" w:color="auto"/>
              <w:left w:val="single" w:sz="4" w:space="0" w:color="auto"/>
              <w:bottom w:val="single" w:sz="4" w:space="0" w:color="auto"/>
              <w:right w:val="single" w:sz="4" w:space="0" w:color="auto"/>
            </w:tcBorders>
          </w:tcPr>
          <w:p w14:paraId="0EC5A47D" w14:textId="77777777" w:rsidR="005F789F" w:rsidRPr="005F789F" w:rsidRDefault="005F789F" w:rsidP="005F789F">
            <w:pPr>
              <w:widowControl w:val="0"/>
              <w:autoSpaceDE w:val="0"/>
              <w:autoSpaceDN w:val="0"/>
              <w:jc w:val="center"/>
              <w:rPr>
                <w:rFonts w:ascii="Times New Roman" w:eastAsia="Times New Roman" w:hAnsi="Times New Roman" w:cs="Times New Roman"/>
                <w:b/>
                <w:bCs/>
                <w:sz w:val="24"/>
              </w:rPr>
            </w:pPr>
            <w:r w:rsidRPr="005F789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F789F" w:rsidRPr="005F789F" w14:paraId="7E1609C6" w14:textId="77777777" w:rsidTr="005F789F">
        <w:trPr>
          <w:trHeight w:val="177"/>
        </w:trPr>
        <w:tc>
          <w:tcPr>
            <w:tcW w:w="1248" w:type="pct"/>
          </w:tcPr>
          <w:p w14:paraId="7DD69FA7" w14:textId="77777777" w:rsidR="005F789F" w:rsidRPr="005F789F" w:rsidRDefault="005F789F" w:rsidP="005F789F">
            <w:pPr>
              <w:widowControl w:val="0"/>
              <w:autoSpaceDE w:val="0"/>
              <w:autoSpaceDN w:val="0"/>
              <w:jc w:val="center"/>
              <w:rPr>
                <w:rFonts w:ascii="Times New Roman" w:eastAsia="Times New Roman" w:hAnsi="Times New Roman" w:cs="Times New Roman"/>
                <w:b/>
                <w:i/>
                <w:sz w:val="24"/>
              </w:rPr>
            </w:pPr>
            <w:r w:rsidRPr="005F789F">
              <w:rPr>
                <w:rFonts w:ascii="Times New Roman" w:eastAsia="Times New Roman" w:hAnsi="Times New Roman" w:cs="Times New Roman"/>
                <w:b/>
                <w:i/>
                <w:sz w:val="24"/>
              </w:rPr>
              <w:t>1</w:t>
            </w:r>
          </w:p>
        </w:tc>
        <w:tc>
          <w:tcPr>
            <w:tcW w:w="3752" w:type="pct"/>
          </w:tcPr>
          <w:p w14:paraId="2DB7C53A" w14:textId="77777777" w:rsidR="005F789F" w:rsidRPr="005F789F" w:rsidRDefault="005F789F" w:rsidP="005F789F">
            <w:pPr>
              <w:widowControl w:val="0"/>
              <w:autoSpaceDE w:val="0"/>
              <w:autoSpaceDN w:val="0"/>
              <w:jc w:val="center"/>
              <w:rPr>
                <w:rFonts w:ascii="Times New Roman" w:eastAsia="Times New Roman" w:hAnsi="Times New Roman" w:cs="Times New Roman"/>
                <w:b/>
                <w:i/>
                <w:sz w:val="24"/>
              </w:rPr>
            </w:pPr>
            <w:r w:rsidRPr="005F789F">
              <w:rPr>
                <w:rFonts w:ascii="Times New Roman" w:eastAsia="Times New Roman" w:hAnsi="Times New Roman" w:cs="Times New Roman"/>
                <w:b/>
                <w:i/>
                <w:sz w:val="24"/>
              </w:rPr>
              <w:t>2</w:t>
            </w:r>
          </w:p>
        </w:tc>
      </w:tr>
      <w:tr w:rsidR="005F789F" w:rsidRPr="005F789F" w14:paraId="49126246" w14:textId="77777777" w:rsidTr="005F789F">
        <w:trPr>
          <w:trHeight w:val="20"/>
        </w:trPr>
        <w:tc>
          <w:tcPr>
            <w:tcW w:w="5000" w:type="pct"/>
            <w:gridSpan w:val="2"/>
          </w:tcPr>
          <w:p w14:paraId="2E81EA9D"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b/>
                <w:sz w:val="24"/>
              </w:rPr>
              <w:t>Раздел 1. Метрология и стандартизация</w:t>
            </w:r>
          </w:p>
        </w:tc>
      </w:tr>
      <w:tr w:rsidR="005F789F" w:rsidRPr="005F789F" w14:paraId="45186C9F" w14:textId="77777777" w:rsidTr="005F789F">
        <w:trPr>
          <w:trHeight w:val="219"/>
        </w:trPr>
        <w:tc>
          <w:tcPr>
            <w:tcW w:w="1248" w:type="pct"/>
            <w:vMerge w:val="restart"/>
          </w:tcPr>
          <w:p w14:paraId="6150FE14"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 xml:space="preserve">Тема 1.1 </w:t>
            </w:r>
          </w:p>
          <w:p w14:paraId="7B303F9F"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Метрология и стандартизация</w:t>
            </w:r>
          </w:p>
        </w:tc>
        <w:tc>
          <w:tcPr>
            <w:tcW w:w="3752" w:type="pct"/>
          </w:tcPr>
          <w:p w14:paraId="0505A85B"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b/>
                <w:sz w:val="24"/>
              </w:rPr>
              <w:t>Содержание учебного материала</w:t>
            </w:r>
          </w:p>
        </w:tc>
      </w:tr>
      <w:tr w:rsidR="005F789F" w:rsidRPr="005F789F" w14:paraId="7C780265" w14:textId="77777777" w:rsidTr="005F789F">
        <w:trPr>
          <w:trHeight w:val="2250"/>
        </w:trPr>
        <w:tc>
          <w:tcPr>
            <w:tcW w:w="1248" w:type="pct"/>
            <w:vMerge/>
          </w:tcPr>
          <w:p w14:paraId="550BE721"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44AEAEE3"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sz w:val="24"/>
              </w:rPr>
              <w:t>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метрологического обеспечения на всех этапах жизненного цикла. Сущность, содержание и организация стандартизации в России. Стандартизация в различных сферах. Международная и региональная стандартизация. Государственная система стандартизации и НТП.</w:t>
            </w:r>
          </w:p>
        </w:tc>
      </w:tr>
      <w:tr w:rsidR="005F789F" w:rsidRPr="005F789F" w14:paraId="1360AA1A" w14:textId="77777777" w:rsidTr="005F789F">
        <w:trPr>
          <w:trHeight w:val="225"/>
        </w:trPr>
        <w:tc>
          <w:tcPr>
            <w:tcW w:w="1248" w:type="pct"/>
            <w:vMerge w:val="restart"/>
          </w:tcPr>
          <w:p w14:paraId="2300C4EB"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Тема 1.2</w:t>
            </w:r>
          </w:p>
          <w:p w14:paraId="6F8F3852"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Стандартизация</w:t>
            </w:r>
          </w:p>
          <w:p w14:paraId="64709088"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точности гладких цилиндрических соединений</w:t>
            </w:r>
          </w:p>
          <w:p w14:paraId="4D659D3A"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4E4DA285"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b/>
                <w:sz w:val="24"/>
              </w:rPr>
              <w:t>Содержание учебного материала</w:t>
            </w:r>
          </w:p>
        </w:tc>
      </w:tr>
      <w:tr w:rsidR="005F789F" w:rsidRPr="005F789F" w14:paraId="1A50DBF4" w14:textId="77777777" w:rsidTr="005F789F">
        <w:trPr>
          <w:trHeight w:val="2520"/>
        </w:trPr>
        <w:tc>
          <w:tcPr>
            <w:tcW w:w="1248" w:type="pct"/>
            <w:vMerge/>
          </w:tcPr>
          <w:p w14:paraId="7E6A5C7E"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516B3EB1"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sz w:val="24"/>
              </w:rPr>
              <w:t>Единая система допусков и посадок для гладких элементов деталей. Диапазоны и интервалы размеров. Предельные отклонения. Основные отклонения. Квалитеты. Образование посадок в ЕСДП. Обозначение посадок и предельных отклонений на чертежах. Выбор точности, квалитета, вида посадок. Калибры для гладких цилинд</w:t>
            </w:r>
            <w:r w:rsidRPr="005F789F">
              <w:rPr>
                <w:rFonts w:ascii="Times New Roman" w:eastAsia="Times New Roman" w:hAnsi="Times New Roman" w:cs="Times New Roman"/>
                <w:sz w:val="24"/>
              </w:rPr>
              <w:softHyphen/>
              <w:t>рических деталей. Основные понятия стандартизации точности форм и расположения поверхно</w:t>
            </w:r>
            <w:r w:rsidRPr="005F789F">
              <w:rPr>
                <w:rFonts w:ascii="Times New Roman" w:eastAsia="Times New Roman" w:hAnsi="Times New Roman" w:cs="Times New Roman"/>
                <w:sz w:val="24"/>
              </w:rPr>
              <w:softHyphen/>
              <w:t>стей и шероховатости. Виды, параметры, условные обозначения. Основные понятия точности подшипников, нормы точности. Допуски и посадки шпоночных и шлицевых соединений; зубчатых и червячных передач; угловых раз</w:t>
            </w:r>
            <w:r w:rsidRPr="005F789F">
              <w:rPr>
                <w:rFonts w:ascii="Times New Roman" w:eastAsia="Times New Roman" w:hAnsi="Times New Roman" w:cs="Times New Roman"/>
                <w:sz w:val="24"/>
              </w:rPr>
              <w:softHyphen/>
              <w:t>меров и конических соединений; резьбы и резьбовых соединений.</w:t>
            </w:r>
          </w:p>
        </w:tc>
      </w:tr>
      <w:tr w:rsidR="005F789F" w:rsidRPr="005F789F" w14:paraId="0CB59203" w14:textId="77777777" w:rsidTr="005F789F">
        <w:trPr>
          <w:trHeight w:val="163"/>
        </w:trPr>
        <w:tc>
          <w:tcPr>
            <w:tcW w:w="5000" w:type="pct"/>
            <w:gridSpan w:val="2"/>
          </w:tcPr>
          <w:p w14:paraId="2B12D657"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b/>
                <w:sz w:val="24"/>
              </w:rPr>
              <w:t>Раздел 2. Технические измерения</w:t>
            </w:r>
          </w:p>
        </w:tc>
      </w:tr>
      <w:tr w:rsidR="005F789F" w:rsidRPr="005F789F" w14:paraId="2A43CC90" w14:textId="77777777" w:rsidTr="005F789F">
        <w:trPr>
          <w:trHeight w:val="2758"/>
        </w:trPr>
        <w:tc>
          <w:tcPr>
            <w:tcW w:w="1248" w:type="pct"/>
            <w:vMerge w:val="restart"/>
          </w:tcPr>
          <w:p w14:paraId="2CAF3EBB"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Тема 2.1</w:t>
            </w:r>
          </w:p>
          <w:p w14:paraId="5A0643E7"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color w:val="000000"/>
                <w:sz w:val="24"/>
              </w:rPr>
              <w:t>Контроль линейных размеров</w:t>
            </w:r>
          </w:p>
          <w:p w14:paraId="3D67E90F"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5664ACC1"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b/>
                <w:sz w:val="24"/>
              </w:rPr>
              <w:t>Содержание учебного материала</w:t>
            </w:r>
          </w:p>
          <w:p w14:paraId="6F444CD0"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 xml:space="preserve">Меры. Калибры. Приемы работы с мерами, калибрами. </w:t>
            </w:r>
            <w:proofErr w:type="spellStart"/>
            <w:r w:rsidRPr="005F789F">
              <w:rPr>
                <w:rFonts w:ascii="Times New Roman" w:eastAsia="Times New Roman" w:hAnsi="Times New Roman" w:cs="Times New Roman"/>
                <w:sz w:val="24"/>
              </w:rPr>
              <w:t>Штангенинструменты</w:t>
            </w:r>
            <w:proofErr w:type="spellEnd"/>
            <w:r w:rsidRPr="005F789F">
              <w:rPr>
                <w:rFonts w:ascii="Times New Roman" w:eastAsia="Times New Roman" w:hAnsi="Times New Roman" w:cs="Times New Roman"/>
                <w:sz w:val="24"/>
              </w:rPr>
              <w:t xml:space="preserve">, разновидности, конструкция, назначение. Приемы работы с </w:t>
            </w:r>
            <w:proofErr w:type="spellStart"/>
            <w:r w:rsidRPr="005F789F">
              <w:rPr>
                <w:rFonts w:ascii="Times New Roman" w:eastAsia="Times New Roman" w:hAnsi="Times New Roman" w:cs="Times New Roman"/>
                <w:sz w:val="24"/>
              </w:rPr>
              <w:t>штангенинструментами</w:t>
            </w:r>
            <w:proofErr w:type="spellEnd"/>
            <w:r w:rsidRPr="005F789F">
              <w:rPr>
                <w:rFonts w:ascii="Times New Roman" w:eastAsia="Times New Roman" w:hAnsi="Times New Roman" w:cs="Times New Roman"/>
                <w:sz w:val="24"/>
              </w:rPr>
              <w:t>. Микрометрические инструменты, разновидности, конструкция, назначение. Приемы работы с микрометрическими инструментами. Рычажно-механические СИ, разновидности, конструкция, назначение. Пружинные СИ, разновидности, конструкция, назначение. Приемы работы с рычажно-механическими и пружинными СИ Оптико-механические измерительные приборы. Оптические измерительные приборы. Приемы работы с оптико-механическими и оптическими измерительными приборами.</w:t>
            </w:r>
          </w:p>
        </w:tc>
      </w:tr>
      <w:tr w:rsidR="005F789F" w:rsidRPr="005F789F" w14:paraId="3577B94C" w14:textId="77777777" w:rsidTr="005F789F">
        <w:trPr>
          <w:trHeight w:val="195"/>
        </w:trPr>
        <w:tc>
          <w:tcPr>
            <w:tcW w:w="1248" w:type="pct"/>
            <w:vMerge/>
          </w:tcPr>
          <w:p w14:paraId="060B73AD"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006172A4" w14:textId="77777777" w:rsidR="005F789F" w:rsidRPr="005F789F" w:rsidRDefault="005F789F" w:rsidP="005F789F">
            <w:pPr>
              <w:widowControl w:val="0"/>
              <w:autoSpaceDE w:val="0"/>
              <w:autoSpaceDN w:val="0"/>
              <w:rPr>
                <w:rFonts w:ascii="Times New Roman" w:eastAsia="Times New Roman" w:hAnsi="Times New Roman" w:cs="Times New Roman"/>
                <w:b/>
                <w:color w:val="000000"/>
                <w:sz w:val="24"/>
              </w:rPr>
            </w:pPr>
            <w:r w:rsidRPr="005F789F">
              <w:rPr>
                <w:rFonts w:ascii="Times New Roman" w:eastAsia="Times New Roman" w:hAnsi="Times New Roman" w:cs="Times New Roman"/>
                <w:b/>
                <w:sz w:val="24"/>
              </w:rPr>
              <w:t xml:space="preserve">Содержание учебного материала </w:t>
            </w:r>
          </w:p>
        </w:tc>
      </w:tr>
      <w:tr w:rsidR="005F789F" w:rsidRPr="005F789F" w14:paraId="6752FE58" w14:textId="77777777" w:rsidTr="005F789F">
        <w:trPr>
          <w:trHeight w:val="345"/>
        </w:trPr>
        <w:tc>
          <w:tcPr>
            <w:tcW w:w="1248" w:type="pct"/>
            <w:vMerge/>
          </w:tcPr>
          <w:p w14:paraId="4D0C6988"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70397539"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b/>
                <w:sz w:val="24"/>
              </w:rPr>
              <w:t>В том числе практических и лабораторных занятий</w:t>
            </w:r>
          </w:p>
        </w:tc>
      </w:tr>
      <w:tr w:rsidR="005F789F" w:rsidRPr="005F789F" w14:paraId="00BD9E63" w14:textId="77777777" w:rsidTr="005F789F">
        <w:trPr>
          <w:trHeight w:val="20"/>
        </w:trPr>
        <w:tc>
          <w:tcPr>
            <w:tcW w:w="1248" w:type="pct"/>
            <w:vMerge/>
          </w:tcPr>
          <w:p w14:paraId="75F472DF"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3DE7CD59"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color w:val="000000"/>
                <w:sz w:val="24"/>
              </w:rPr>
              <w:t xml:space="preserve">Практическое занятие № 1 Использование ПКМД и </w:t>
            </w:r>
            <w:proofErr w:type="spellStart"/>
            <w:r w:rsidRPr="005F789F">
              <w:rPr>
                <w:rFonts w:ascii="Times New Roman" w:eastAsia="Times New Roman" w:hAnsi="Times New Roman" w:cs="Times New Roman"/>
                <w:color w:val="000000"/>
                <w:sz w:val="24"/>
              </w:rPr>
              <w:t>штанген</w:t>
            </w:r>
            <w:proofErr w:type="spellEnd"/>
            <w:r w:rsidRPr="005F789F">
              <w:rPr>
                <w:rFonts w:ascii="Times New Roman" w:eastAsia="Times New Roman" w:hAnsi="Times New Roman" w:cs="Times New Roman"/>
                <w:color w:val="000000"/>
                <w:sz w:val="24"/>
              </w:rPr>
              <w:t>-инструментов для контроля размеров</w:t>
            </w:r>
          </w:p>
        </w:tc>
      </w:tr>
      <w:tr w:rsidR="005F789F" w:rsidRPr="005F789F" w14:paraId="2A62D7C2" w14:textId="77777777" w:rsidTr="005F789F">
        <w:trPr>
          <w:trHeight w:val="20"/>
        </w:trPr>
        <w:tc>
          <w:tcPr>
            <w:tcW w:w="1248" w:type="pct"/>
            <w:vMerge/>
          </w:tcPr>
          <w:p w14:paraId="0571E148"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7CDC4C2A"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color w:val="000000"/>
                <w:sz w:val="24"/>
              </w:rPr>
              <w:t>Практическое занятие № 2 Контроль линейных размеров микрометрами и индикаторными СИ</w:t>
            </w:r>
          </w:p>
        </w:tc>
      </w:tr>
      <w:tr w:rsidR="005F789F" w:rsidRPr="005F789F" w14:paraId="047F8A82" w14:textId="77777777" w:rsidTr="005F789F">
        <w:trPr>
          <w:trHeight w:val="240"/>
        </w:trPr>
        <w:tc>
          <w:tcPr>
            <w:tcW w:w="1248" w:type="pct"/>
            <w:vMerge w:val="restart"/>
          </w:tcPr>
          <w:p w14:paraId="2CFC08AA"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 xml:space="preserve">Тема 3.3.Контроль </w:t>
            </w:r>
            <w:r w:rsidRPr="005F789F">
              <w:rPr>
                <w:rFonts w:ascii="Times New Roman" w:eastAsia="Times New Roman" w:hAnsi="Times New Roman" w:cs="Times New Roman"/>
                <w:sz w:val="24"/>
              </w:rPr>
              <w:lastRenderedPageBreak/>
              <w:t>углов и конусов</w:t>
            </w:r>
          </w:p>
        </w:tc>
        <w:tc>
          <w:tcPr>
            <w:tcW w:w="3752" w:type="pct"/>
          </w:tcPr>
          <w:p w14:paraId="5BE53DC5"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b/>
                <w:sz w:val="24"/>
              </w:rPr>
              <w:lastRenderedPageBreak/>
              <w:t>Содержание учебного материала</w:t>
            </w:r>
          </w:p>
        </w:tc>
      </w:tr>
      <w:tr w:rsidR="005F789F" w:rsidRPr="005F789F" w14:paraId="394CEB4F" w14:textId="77777777" w:rsidTr="005F789F">
        <w:trPr>
          <w:trHeight w:val="435"/>
        </w:trPr>
        <w:tc>
          <w:tcPr>
            <w:tcW w:w="1248" w:type="pct"/>
            <w:vMerge/>
          </w:tcPr>
          <w:p w14:paraId="2BF14BD5"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62F70378"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color w:val="000000"/>
                <w:sz w:val="24"/>
              </w:rPr>
              <w:t>Контроль углов и конусов. Приемы работы с угломерами, калибрами</w:t>
            </w:r>
          </w:p>
        </w:tc>
      </w:tr>
      <w:tr w:rsidR="005F789F" w:rsidRPr="005F789F" w14:paraId="0BA8702C" w14:textId="77777777" w:rsidTr="005F789F">
        <w:trPr>
          <w:trHeight w:val="690"/>
        </w:trPr>
        <w:tc>
          <w:tcPr>
            <w:tcW w:w="1248" w:type="pct"/>
            <w:vMerge/>
          </w:tcPr>
          <w:p w14:paraId="56EC11EF"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3978EEAB" w14:textId="77777777" w:rsidR="005F789F" w:rsidRPr="005F789F" w:rsidRDefault="005F789F" w:rsidP="005F789F">
            <w:pPr>
              <w:widowControl w:val="0"/>
              <w:autoSpaceDE w:val="0"/>
              <w:autoSpaceDN w:val="0"/>
              <w:rPr>
                <w:rFonts w:ascii="Times New Roman" w:eastAsia="Times New Roman" w:hAnsi="Times New Roman" w:cs="Times New Roman"/>
                <w:b/>
                <w:color w:val="000000"/>
                <w:sz w:val="24"/>
              </w:rPr>
            </w:pPr>
            <w:r w:rsidRPr="005F789F">
              <w:rPr>
                <w:rFonts w:ascii="Times New Roman" w:eastAsia="Times New Roman" w:hAnsi="Times New Roman" w:cs="Times New Roman"/>
                <w:b/>
                <w:color w:val="000000"/>
                <w:sz w:val="24"/>
              </w:rPr>
              <w:t xml:space="preserve">В том числе практических и лабораторных занятий </w:t>
            </w:r>
          </w:p>
          <w:p w14:paraId="6F68DEB9"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color w:val="000000"/>
                <w:sz w:val="24"/>
              </w:rPr>
              <w:t>Практическое занятие №3 Контроль углов и конусов</w:t>
            </w:r>
          </w:p>
          <w:p w14:paraId="25355FC9" w14:textId="77777777" w:rsidR="005F789F" w:rsidRPr="005F789F" w:rsidRDefault="005F789F" w:rsidP="005F789F">
            <w:pPr>
              <w:widowControl w:val="0"/>
              <w:autoSpaceDE w:val="0"/>
              <w:autoSpaceDN w:val="0"/>
              <w:rPr>
                <w:rFonts w:ascii="Times New Roman" w:eastAsia="Times New Roman" w:hAnsi="Times New Roman" w:cs="Times New Roman"/>
                <w:b/>
                <w:sz w:val="24"/>
              </w:rPr>
            </w:pPr>
          </w:p>
        </w:tc>
      </w:tr>
      <w:tr w:rsidR="005F789F" w:rsidRPr="005F789F" w14:paraId="150EA745" w14:textId="77777777" w:rsidTr="005F789F">
        <w:trPr>
          <w:trHeight w:val="240"/>
        </w:trPr>
        <w:tc>
          <w:tcPr>
            <w:tcW w:w="1248" w:type="pct"/>
            <w:vMerge w:val="restart"/>
          </w:tcPr>
          <w:p w14:paraId="57E40CC4"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Тема 3.4.Контроль отклонений формы и расположения поверхностей</w:t>
            </w:r>
          </w:p>
        </w:tc>
        <w:tc>
          <w:tcPr>
            <w:tcW w:w="3752" w:type="pct"/>
          </w:tcPr>
          <w:p w14:paraId="62CAB1AA"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b/>
                <w:sz w:val="24"/>
              </w:rPr>
              <w:t>Содержание учебного материала</w:t>
            </w:r>
          </w:p>
        </w:tc>
      </w:tr>
      <w:tr w:rsidR="005F789F" w:rsidRPr="005F789F" w14:paraId="39739A31" w14:textId="77777777" w:rsidTr="005F789F">
        <w:trPr>
          <w:trHeight w:val="1125"/>
        </w:trPr>
        <w:tc>
          <w:tcPr>
            <w:tcW w:w="1248" w:type="pct"/>
            <w:vMerge/>
          </w:tcPr>
          <w:p w14:paraId="6E33B3BE"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50836A45"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color w:val="000000"/>
                <w:sz w:val="24"/>
              </w:rPr>
              <w:t>Контроль отклонений формы. Методы и способы контроля отклонений формы. Контроль отклонений расположения поверхностей. Схемы контроля параллельности поверхностей. Схемы контроля перпендикулярности поверхностей</w:t>
            </w:r>
          </w:p>
          <w:p w14:paraId="5C90C8C8" w14:textId="77777777" w:rsidR="005F789F" w:rsidRPr="005F789F" w:rsidRDefault="005F789F" w:rsidP="005F789F">
            <w:pPr>
              <w:widowControl w:val="0"/>
              <w:autoSpaceDE w:val="0"/>
              <w:autoSpaceDN w:val="0"/>
              <w:rPr>
                <w:rFonts w:ascii="Times New Roman" w:eastAsia="Times New Roman" w:hAnsi="Times New Roman" w:cs="Times New Roman"/>
                <w:b/>
                <w:sz w:val="24"/>
              </w:rPr>
            </w:pPr>
          </w:p>
        </w:tc>
      </w:tr>
      <w:tr w:rsidR="005F789F" w:rsidRPr="005F789F" w14:paraId="0AE75DDB" w14:textId="77777777" w:rsidTr="005F789F">
        <w:trPr>
          <w:trHeight w:val="249"/>
        </w:trPr>
        <w:tc>
          <w:tcPr>
            <w:tcW w:w="1248" w:type="pct"/>
            <w:vMerge w:val="restart"/>
          </w:tcPr>
          <w:p w14:paraId="22EF151B"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Тема 3.5.Контроль шероховатости поверхности</w:t>
            </w:r>
          </w:p>
        </w:tc>
        <w:tc>
          <w:tcPr>
            <w:tcW w:w="3752" w:type="pct"/>
          </w:tcPr>
          <w:p w14:paraId="49097557"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b/>
                <w:sz w:val="24"/>
              </w:rPr>
              <w:t>Содержание учебного материала</w:t>
            </w:r>
          </w:p>
        </w:tc>
      </w:tr>
      <w:tr w:rsidR="005F789F" w:rsidRPr="005F789F" w14:paraId="37ACAAC7" w14:textId="77777777" w:rsidTr="005F789F">
        <w:trPr>
          <w:trHeight w:val="840"/>
        </w:trPr>
        <w:tc>
          <w:tcPr>
            <w:tcW w:w="1248" w:type="pct"/>
            <w:vMerge/>
          </w:tcPr>
          <w:p w14:paraId="69084677"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7D842E00" w14:textId="77777777" w:rsidR="005F789F" w:rsidRPr="005F789F" w:rsidRDefault="005F789F" w:rsidP="005F789F">
            <w:pPr>
              <w:widowControl w:val="0"/>
              <w:autoSpaceDE w:val="0"/>
              <w:autoSpaceDN w:val="0"/>
              <w:rPr>
                <w:rFonts w:ascii="Times New Roman" w:eastAsia="Times New Roman" w:hAnsi="Times New Roman" w:cs="Times New Roman"/>
                <w:b/>
                <w:color w:val="000000"/>
                <w:sz w:val="24"/>
              </w:rPr>
            </w:pPr>
            <w:r w:rsidRPr="005F789F">
              <w:rPr>
                <w:rFonts w:ascii="Times New Roman" w:eastAsia="Times New Roman" w:hAnsi="Times New Roman" w:cs="Times New Roman"/>
                <w:b/>
                <w:color w:val="000000"/>
                <w:sz w:val="24"/>
              </w:rPr>
              <w:t xml:space="preserve">В том числе практических и лабораторных занятий </w:t>
            </w:r>
          </w:p>
          <w:p w14:paraId="52E5AFFC"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color w:val="000000"/>
                <w:sz w:val="24"/>
              </w:rPr>
              <w:t>Практическое занятие №4 «Контроль шероховатости поверхности».</w:t>
            </w:r>
          </w:p>
          <w:p w14:paraId="509D254C" w14:textId="77777777" w:rsidR="005F789F" w:rsidRPr="005F789F" w:rsidRDefault="005F789F" w:rsidP="005F789F">
            <w:pPr>
              <w:widowControl w:val="0"/>
              <w:autoSpaceDE w:val="0"/>
              <w:autoSpaceDN w:val="0"/>
              <w:rPr>
                <w:rFonts w:ascii="Times New Roman" w:eastAsia="Times New Roman" w:hAnsi="Times New Roman" w:cs="Times New Roman"/>
                <w:b/>
                <w:sz w:val="24"/>
              </w:rPr>
            </w:pPr>
          </w:p>
        </w:tc>
      </w:tr>
      <w:tr w:rsidR="005F789F" w:rsidRPr="005F789F" w14:paraId="600421E9" w14:textId="77777777" w:rsidTr="005F789F">
        <w:trPr>
          <w:trHeight w:val="258"/>
        </w:trPr>
        <w:tc>
          <w:tcPr>
            <w:tcW w:w="1248" w:type="pct"/>
            <w:vMerge w:val="restart"/>
          </w:tcPr>
          <w:p w14:paraId="762069C8"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 xml:space="preserve">Тема 3.6 Приборы и методы контроля </w:t>
            </w:r>
            <w:proofErr w:type="spellStart"/>
            <w:r w:rsidRPr="005F789F">
              <w:rPr>
                <w:rFonts w:ascii="Times New Roman" w:eastAsia="Times New Roman" w:hAnsi="Times New Roman" w:cs="Times New Roman"/>
                <w:sz w:val="24"/>
              </w:rPr>
              <w:t>резьб</w:t>
            </w:r>
            <w:proofErr w:type="spellEnd"/>
          </w:p>
        </w:tc>
        <w:tc>
          <w:tcPr>
            <w:tcW w:w="3752" w:type="pct"/>
          </w:tcPr>
          <w:p w14:paraId="54872786"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b/>
                <w:sz w:val="24"/>
              </w:rPr>
              <w:t>Содержание учебного материала</w:t>
            </w:r>
          </w:p>
        </w:tc>
      </w:tr>
      <w:tr w:rsidR="005F789F" w:rsidRPr="005F789F" w14:paraId="2033B9E9" w14:textId="77777777" w:rsidTr="005F789F">
        <w:trPr>
          <w:trHeight w:val="555"/>
        </w:trPr>
        <w:tc>
          <w:tcPr>
            <w:tcW w:w="1248" w:type="pct"/>
            <w:vMerge/>
          </w:tcPr>
          <w:p w14:paraId="1995C682"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21ED1B0E"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color w:val="000000"/>
                <w:sz w:val="24"/>
              </w:rPr>
              <w:t xml:space="preserve">Приборы и методы контроля </w:t>
            </w:r>
            <w:proofErr w:type="spellStart"/>
            <w:r w:rsidRPr="005F789F">
              <w:rPr>
                <w:rFonts w:ascii="Times New Roman" w:eastAsia="Times New Roman" w:hAnsi="Times New Roman" w:cs="Times New Roman"/>
                <w:color w:val="000000"/>
                <w:sz w:val="24"/>
              </w:rPr>
              <w:t>резьб</w:t>
            </w:r>
            <w:proofErr w:type="spellEnd"/>
            <w:r w:rsidRPr="005F789F">
              <w:rPr>
                <w:rFonts w:ascii="Times New Roman" w:eastAsia="Times New Roman" w:hAnsi="Times New Roman" w:cs="Times New Roman"/>
                <w:color w:val="000000"/>
                <w:sz w:val="24"/>
              </w:rPr>
              <w:t xml:space="preserve">.  Приемы работы с инструментами для контроля </w:t>
            </w:r>
            <w:proofErr w:type="spellStart"/>
            <w:r w:rsidRPr="005F789F">
              <w:rPr>
                <w:rFonts w:ascii="Times New Roman" w:eastAsia="Times New Roman" w:hAnsi="Times New Roman" w:cs="Times New Roman"/>
                <w:color w:val="000000"/>
                <w:sz w:val="24"/>
              </w:rPr>
              <w:t>резьб</w:t>
            </w:r>
            <w:proofErr w:type="spellEnd"/>
            <w:r w:rsidRPr="005F789F">
              <w:rPr>
                <w:rFonts w:ascii="Times New Roman" w:eastAsia="Times New Roman" w:hAnsi="Times New Roman" w:cs="Times New Roman"/>
                <w:color w:val="000000"/>
                <w:sz w:val="24"/>
              </w:rPr>
              <w:t>.</w:t>
            </w:r>
          </w:p>
        </w:tc>
      </w:tr>
      <w:tr w:rsidR="005F789F" w:rsidRPr="005F789F" w14:paraId="4595665B" w14:textId="77777777" w:rsidTr="005F789F">
        <w:trPr>
          <w:trHeight w:val="301"/>
        </w:trPr>
        <w:tc>
          <w:tcPr>
            <w:tcW w:w="1248" w:type="pct"/>
            <w:vMerge w:val="restart"/>
          </w:tcPr>
          <w:p w14:paraId="7B6FE09B"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Тема 3.7 Приборы и методы контроля зубчатых колес</w:t>
            </w:r>
          </w:p>
          <w:p w14:paraId="0E0886A9" w14:textId="77777777" w:rsidR="005F789F" w:rsidRPr="005F789F" w:rsidRDefault="005F789F" w:rsidP="005F789F">
            <w:pPr>
              <w:widowControl w:val="0"/>
              <w:autoSpaceDE w:val="0"/>
              <w:autoSpaceDN w:val="0"/>
              <w:rPr>
                <w:rFonts w:ascii="Times New Roman" w:eastAsia="Times New Roman" w:hAnsi="Times New Roman" w:cs="Times New Roman"/>
                <w:sz w:val="24"/>
              </w:rPr>
            </w:pPr>
          </w:p>
          <w:p w14:paraId="7822A7AE"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6487B771"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b/>
                <w:sz w:val="24"/>
              </w:rPr>
              <w:t>Содержание учебного материала</w:t>
            </w:r>
          </w:p>
        </w:tc>
      </w:tr>
      <w:tr w:rsidR="005F789F" w:rsidRPr="005F789F" w14:paraId="35047594" w14:textId="77777777" w:rsidTr="005F789F">
        <w:trPr>
          <w:trHeight w:val="825"/>
        </w:trPr>
        <w:tc>
          <w:tcPr>
            <w:tcW w:w="1248" w:type="pct"/>
            <w:vMerge/>
          </w:tcPr>
          <w:p w14:paraId="0F849803"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6CC87498"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color w:val="000000"/>
                <w:sz w:val="24"/>
              </w:rPr>
              <w:t>Приборы и методы контроля зубчатых колес. Приемы работы с инструментами для контроля зубчатых колес</w:t>
            </w:r>
          </w:p>
          <w:p w14:paraId="612DCC53"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color w:val="000000"/>
                <w:sz w:val="24"/>
              </w:rPr>
              <w:t>Метрологические характеристики СИ</w:t>
            </w:r>
          </w:p>
        </w:tc>
      </w:tr>
      <w:tr w:rsidR="005F789F" w:rsidRPr="005F789F" w14:paraId="1F63C1D2" w14:textId="77777777" w:rsidTr="005F789F">
        <w:trPr>
          <w:trHeight w:val="689"/>
        </w:trPr>
        <w:tc>
          <w:tcPr>
            <w:tcW w:w="1248" w:type="pct"/>
            <w:vMerge/>
          </w:tcPr>
          <w:p w14:paraId="071F780D"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5D4D308F" w14:textId="77777777" w:rsidR="005F789F" w:rsidRPr="005F789F" w:rsidRDefault="005F789F" w:rsidP="005F789F">
            <w:pPr>
              <w:widowControl w:val="0"/>
              <w:autoSpaceDE w:val="0"/>
              <w:autoSpaceDN w:val="0"/>
              <w:rPr>
                <w:rFonts w:ascii="Times New Roman" w:eastAsia="Times New Roman" w:hAnsi="Times New Roman" w:cs="Times New Roman"/>
                <w:b/>
                <w:color w:val="000000"/>
                <w:sz w:val="24"/>
              </w:rPr>
            </w:pPr>
            <w:r w:rsidRPr="005F789F">
              <w:rPr>
                <w:rFonts w:ascii="Times New Roman" w:eastAsia="Times New Roman" w:hAnsi="Times New Roman" w:cs="Times New Roman"/>
                <w:b/>
                <w:color w:val="000000"/>
                <w:sz w:val="24"/>
              </w:rPr>
              <w:t xml:space="preserve">В том числе практических и лабораторных занятий </w:t>
            </w:r>
          </w:p>
          <w:p w14:paraId="754CD3BC"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color w:val="000000"/>
                <w:sz w:val="24"/>
              </w:rPr>
              <w:t>Практическое занятие №5 Контроль зубчатых колес</w:t>
            </w:r>
          </w:p>
        </w:tc>
      </w:tr>
      <w:tr w:rsidR="005F789F" w:rsidRPr="005F789F" w14:paraId="01F23F52" w14:textId="77777777" w:rsidTr="005F789F">
        <w:trPr>
          <w:trHeight w:val="240"/>
        </w:trPr>
        <w:tc>
          <w:tcPr>
            <w:tcW w:w="1248" w:type="pct"/>
            <w:vMerge w:val="restart"/>
          </w:tcPr>
          <w:p w14:paraId="510F45C4" w14:textId="77777777" w:rsidR="005F789F" w:rsidRPr="005F789F" w:rsidRDefault="005F789F" w:rsidP="005F789F">
            <w:pPr>
              <w:widowControl w:val="0"/>
              <w:autoSpaceDE w:val="0"/>
              <w:autoSpaceDN w:val="0"/>
              <w:rPr>
                <w:rFonts w:ascii="Times New Roman" w:eastAsia="Times New Roman" w:hAnsi="Times New Roman" w:cs="Times New Roman"/>
                <w:sz w:val="24"/>
              </w:rPr>
            </w:pPr>
            <w:r w:rsidRPr="005F789F">
              <w:rPr>
                <w:rFonts w:ascii="Times New Roman" w:eastAsia="Times New Roman" w:hAnsi="Times New Roman" w:cs="Times New Roman"/>
                <w:sz w:val="24"/>
              </w:rPr>
              <w:t>Тема 3.8. Механизация и автоматизация контроля</w:t>
            </w:r>
          </w:p>
          <w:p w14:paraId="51F45E0C"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26C8D724"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b/>
                <w:sz w:val="24"/>
              </w:rPr>
              <w:t>Содержание учебного материала</w:t>
            </w:r>
          </w:p>
        </w:tc>
      </w:tr>
      <w:tr w:rsidR="005F789F" w:rsidRPr="005F789F" w14:paraId="461DFC36" w14:textId="77777777" w:rsidTr="005F789F">
        <w:trPr>
          <w:trHeight w:val="1125"/>
        </w:trPr>
        <w:tc>
          <w:tcPr>
            <w:tcW w:w="1248" w:type="pct"/>
            <w:vMerge/>
          </w:tcPr>
          <w:p w14:paraId="4573EBF4" w14:textId="77777777" w:rsidR="005F789F" w:rsidRPr="005F789F" w:rsidRDefault="005F789F" w:rsidP="005F789F">
            <w:pPr>
              <w:widowControl w:val="0"/>
              <w:autoSpaceDE w:val="0"/>
              <w:autoSpaceDN w:val="0"/>
              <w:rPr>
                <w:rFonts w:ascii="Times New Roman" w:eastAsia="Times New Roman" w:hAnsi="Times New Roman" w:cs="Times New Roman"/>
                <w:sz w:val="24"/>
              </w:rPr>
            </w:pPr>
          </w:p>
        </w:tc>
        <w:tc>
          <w:tcPr>
            <w:tcW w:w="3752" w:type="pct"/>
          </w:tcPr>
          <w:p w14:paraId="0B2FCE35"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color w:val="000000"/>
                <w:sz w:val="24"/>
              </w:rPr>
              <w:t>Принципы механизации и автоматизации контроля измерений</w:t>
            </w:r>
          </w:p>
          <w:p w14:paraId="44067436" w14:textId="77777777" w:rsidR="005F789F" w:rsidRPr="005F789F" w:rsidRDefault="005F789F" w:rsidP="005F789F">
            <w:pPr>
              <w:widowControl w:val="0"/>
              <w:autoSpaceDE w:val="0"/>
              <w:autoSpaceDN w:val="0"/>
              <w:rPr>
                <w:rFonts w:ascii="Times New Roman" w:eastAsia="Times New Roman" w:hAnsi="Times New Roman" w:cs="Times New Roman"/>
                <w:color w:val="000000"/>
                <w:sz w:val="24"/>
              </w:rPr>
            </w:pPr>
            <w:r w:rsidRPr="005F789F">
              <w:rPr>
                <w:rFonts w:ascii="Times New Roman" w:eastAsia="Times New Roman" w:hAnsi="Times New Roman" w:cs="Times New Roman"/>
                <w:color w:val="000000"/>
                <w:sz w:val="24"/>
              </w:rPr>
              <w:t>Механизация и автоматизация контроля</w:t>
            </w:r>
          </w:p>
          <w:p w14:paraId="46A514DB"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color w:val="000000"/>
                <w:sz w:val="24"/>
              </w:rPr>
              <w:t>Перспективы развития технических средств измерений</w:t>
            </w:r>
          </w:p>
        </w:tc>
      </w:tr>
      <w:tr w:rsidR="005F789F" w:rsidRPr="005F789F" w14:paraId="41368D43" w14:textId="77777777" w:rsidTr="005F789F">
        <w:trPr>
          <w:trHeight w:val="290"/>
        </w:trPr>
        <w:tc>
          <w:tcPr>
            <w:tcW w:w="5000" w:type="pct"/>
            <w:gridSpan w:val="2"/>
          </w:tcPr>
          <w:p w14:paraId="0761779E" w14:textId="77777777"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b/>
                <w:sz w:val="24"/>
              </w:rPr>
              <w:t>Промежуточная аттестация</w:t>
            </w:r>
          </w:p>
        </w:tc>
      </w:tr>
      <w:tr w:rsidR="005F789F" w:rsidRPr="005F789F" w14:paraId="0746A713" w14:textId="77777777" w:rsidTr="005F789F">
        <w:trPr>
          <w:trHeight w:val="423"/>
        </w:trPr>
        <w:tc>
          <w:tcPr>
            <w:tcW w:w="5000" w:type="pct"/>
            <w:gridSpan w:val="2"/>
          </w:tcPr>
          <w:p w14:paraId="64D62B43" w14:textId="33C8FF78" w:rsidR="005F789F" w:rsidRPr="005F789F" w:rsidRDefault="005F789F" w:rsidP="005F789F">
            <w:pPr>
              <w:widowControl w:val="0"/>
              <w:autoSpaceDE w:val="0"/>
              <w:autoSpaceDN w:val="0"/>
              <w:rPr>
                <w:rFonts w:ascii="Times New Roman" w:eastAsia="Times New Roman" w:hAnsi="Times New Roman" w:cs="Times New Roman"/>
                <w:b/>
                <w:sz w:val="24"/>
              </w:rPr>
            </w:pPr>
            <w:r w:rsidRPr="005F789F">
              <w:rPr>
                <w:rFonts w:ascii="Times New Roman" w:eastAsia="Times New Roman" w:hAnsi="Times New Roman" w:cs="Times New Roman"/>
                <w:b/>
                <w:sz w:val="24"/>
              </w:rPr>
              <w:t>Всего</w:t>
            </w:r>
            <w:r>
              <w:rPr>
                <w:rFonts w:ascii="Times New Roman" w:eastAsia="Times New Roman" w:hAnsi="Times New Roman" w:cs="Times New Roman"/>
                <w:b/>
                <w:sz w:val="24"/>
              </w:rPr>
              <w:t xml:space="preserve"> 34</w:t>
            </w:r>
          </w:p>
        </w:tc>
      </w:tr>
    </w:tbl>
    <w:p w14:paraId="55C8A1BC" w14:textId="0CF18DDB" w:rsidR="005F789F" w:rsidRDefault="005F789F" w:rsidP="005F789F">
      <w:pPr>
        <w:pStyle w:val="114"/>
        <w:ind w:left="360" w:firstLine="0"/>
        <w:rPr>
          <w:rFonts w:ascii="Times New Roman" w:hAnsi="Times New Roman"/>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4410C368"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5F789F">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5F789F">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52255083" w:rsidR="00BE4CD7" w:rsidRDefault="00BE4CD7" w:rsidP="00BE4CD7">
      <w:pPr>
        <w:pStyle w:val="a4"/>
        <w:spacing w:line="276" w:lineRule="auto"/>
        <w:ind w:left="0" w:firstLine="709"/>
        <w:jc w:val="both"/>
        <w:rPr>
          <w:rFonts w:ascii="Times New Roman" w:hAnsi="Times New Roman"/>
          <w:bCs/>
          <w:sz w:val="24"/>
          <w:szCs w:val="24"/>
        </w:rPr>
      </w:pPr>
    </w:p>
    <w:p w14:paraId="7C8E825C" w14:textId="022BFC49" w:rsidR="005F789F" w:rsidRDefault="005F789F" w:rsidP="00BE4CD7">
      <w:pPr>
        <w:pStyle w:val="a4"/>
        <w:spacing w:line="276" w:lineRule="auto"/>
        <w:ind w:left="0" w:firstLine="709"/>
        <w:jc w:val="both"/>
        <w:rPr>
          <w:rFonts w:ascii="Times New Roman" w:hAnsi="Times New Roman"/>
          <w:bCs/>
          <w:sz w:val="24"/>
          <w:szCs w:val="24"/>
        </w:rPr>
      </w:pPr>
    </w:p>
    <w:p w14:paraId="6C7A2F8B" w14:textId="77777777" w:rsidR="005F789F" w:rsidRDefault="005F789F" w:rsidP="00BE4CD7">
      <w:pPr>
        <w:pStyle w:val="a4"/>
        <w:spacing w:line="276" w:lineRule="auto"/>
        <w:ind w:left="0" w:firstLine="709"/>
        <w:jc w:val="both"/>
        <w:rPr>
          <w:rFonts w:ascii="Times New Roman" w:hAnsi="Times New Roman"/>
          <w:bCs/>
          <w:sz w:val="24"/>
          <w:szCs w:val="24"/>
        </w:rPr>
      </w:pPr>
    </w:p>
    <w:p w14:paraId="63559A3C" w14:textId="3C217285" w:rsidR="00BE4CD7"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74C8D0" w14:textId="0A897AB4" w:rsidR="005F789F" w:rsidRPr="005F789F" w:rsidRDefault="005F789F" w:rsidP="005F789F">
      <w:pPr>
        <w:ind w:firstLine="709"/>
        <w:jc w:val="both"/>
        <w:rPr>
          <w:rFonts w:ascii="Times New Roman" w:hAnsi="Times New Roman" w:cs="Times New Roman"/>
          <w:bCs/>
          <w:sz w:val="24"/>
          <w:szCs w:val="24"/>
          <w:lang w:val="x-none"/>
        </w:rPr>
      </w:pPr>
      <w:r>
        <w:rPr>
          <w:rFonts w:ascii="Times New Roman" w:hAnsi="Times New Roman" w:cs="Times New Roman"/>
          <w:bCs/>
          <w:sz w:val="24"/>
          <w:szCs w:val="24"/>
        </w:rPr>
        <w:t>1.</w:t>
      </w:r>
      <w:r w:rsidRPr="005F789F">
        <w:rPr>
          <w:rFonts w:ascii="Times New Roman" w:hAnsi="Times New Roman" w:cs="Times New Roman"/>
          <w:bCs/>
          <w:sz w:val="24"/>
          <w:szCs w:val="24"/>
          <w:lang w:val="x-none"/>
        </w:rPr>
        <w:t xml:space="preserve">Виноградова, А. А. Законодательная метрология : учебное пособие для </w:t>
      </w:r>
      <w:proofErr w:type="spellStart"/>
      <w:r w:rsidRPr="005F789F">
        <w:rPr>
          <w:rFonts w:ascii="Times New Roman" w:hAnsi="Times New Roman" w:cs="Times New Roman"/>
          <w:bCs/>
          <w:sz w:val="24"/>
          <w:szCs w:val="24"/>
          <w:lang w:val="x-none"/>
        </w:rPr>
        <w:t>спо</w:t>
      </w:r>
      <w:proofErr w:type="spellEnd"/>
      <w:r w:rsidRPr="005F789F">
        <w:rPr>
          <w:rFonts w:ascii="Times New Roman" w:hAnsi="Times New Roman" w:cs="Times New Roman"/>
          <w:bCs/>
          <w:sz w:val="24"/>
          <w:szCs w:val="24"/>
          <w:lang w:val="x-none"/>
        </w:rPr>
        <w:t xml:space="preserve"> / А. А. Виноградова, И. Е. Ушаков. — Санкт-Петербург : Лань, 2021. — 92 с. — ISBN 978-5-8114-7018-1. </w:t>
      </w:r>
    </w:p>
    <w:p w14:paraId="1948926E" w14:textId="2A5B5735" w:rsidR="005F789F" w:rsidRPr="005F789F" w:rsidRDefault="005F789F" w:rsidP="005F789F">
      <w:pPr>
        <w:ind w:firstLine="709"/>
        <w:jc w:val="both"/>
        <w:rPr>
          <w:rFonts w:ascii="Times New Roman" w:hAnsi="Times New Roman" w:cs="Times New Roman"/>
          <w:bCs/>
          <w:sz w:val="24"/>
          <w:szCs w:val="24"/>
          <w:lang w:val="x-none"/>
        </w:rPr>
      </w:pPr>
      <w:r>
        <w:rPr>
          <w:rFonts w:ascii="Times New Roman" w:hAnsi="Times New Roman" w:cs="Times New Roman"/>
          <w:bCs/>
          <w:sz w:val="24"/>
          <w:szCs w:val="24"/>
        </w:rPr>
        <w:t>2.</w:t>
      </w:r>
      <w:r w:rsidRPr="005F789F">
        <w:rPr>
          <w:rFonts w:ascii="Times New Roman" w:hAnsi="Times New Roman" w:cs="Times New Roman"/>
          <w:bCs/>
          <w:sz w:val="24"/>
          <w:szCs w:val="24"/>
          <w:lang w:val="x-none"/>
        </w:rPr>
        <w:t xml:space="preserve">Земсков, Ю. П. Организация и технология испытаний : учебное пособие для </w:t>
      </w:r>
      <w:proofErr w:type="spellStart"/>
      <w:r w:rsidRPr="005F789F">
        <w:rPr>
          <w:rFonts w:ascii="Times New Roman" w:hAnsi="Times New Roman" w:cs="Times New Roman"/>
          <w:bCs/>
          <w:sz w:val="24"/>
          <w:szCs w:val="24"/>
          <w:lang w:val="x-none"/>
        </w:rPr>
        <w:t>спо</w:t>
      </w:r>
      <w:proofErr w:type="spellEnd"/>
      <w:r w:rsidRPr="005F789F">
        <w:rPr>
          <w:rFonts w:ascii="Times New Roman" w:hAnsi="Times New Roman" w:cs="Times New Roman"/>
          <w:bCs/>
          <w:sz w:val="24"/>
          <w:szCs w:val="24"/>
          <w:lang w:val="x-none"/>
        </w:rPr>
        <w:t xml:space="preserve"> / Ю. П. Земсков, Л. И. Назина. — Санкт-Петербург : Лань, 2021. — 220 с. — ISBN 978-5-8114-6971-0. </w:t>
      </w:r>
    </w:p>
    <w:p w14:paraId="102648A6" w14:textId="1CDB9022" w:rsidR="005F789F" w:rsidRPr="005F789F" w:rsidRDefault="005F789F" w:rsidP="005F789F">
      <w:pPr>
        <w:ind w:firstLine="709"/>
        <w:jc w:val="both"/>
        <w:rPr>
          <w:rFonts w:ascii="Times New Roman" w:hAnsi="Times New Roman" w:cs="Times New Roman"/>
          <w:bCs/>
          <w:sz w:val="24"/>
          <w:szCs w:val="24"/>
          <w:lang w:val="x-none"/>
        </w:rPr>
      </w:pPr>
      <w:r>
        <w:rPr>
          <w:rFonts w:ascii="Times New Roman" w:hAnsi="Times New Roman" w:cs="Times New Roman"/>
          <w:bCs/>
          <w:sz w:val="24"/>
          <w:szCs w:val="24"/>
        </w:rPr>
        <w:t>3.</w:t>
      </w:r>
      <w:r w:rsidRPr="005F789F">
        <w:rPr>
          <w:rFonts w:ascii="Times New Roman" w:hAnsi="Times New Roman" w:cs="Times New Roman"/>
          <w:bCs/>
          <w:sz w:val="24"/>
          <w:szCs w:val="24"/>
          <w:lang w:val="x-none"/>
        </w:rPr>
        <w:t xml:space="preserve">Леонов, О. А. Основы взаимозаменяемости : учебное пособие для </w:t>
      </w:r>
      <w:proofErr w:type="spellStart"/>
      <w:r w:rsidRPr="005F789F">
        <w:rPr>
          <w:rFonts w:ascii="Times New Roman" w:hAnsi="Times New Roman" w:cs="Times New Roman"/>
          <w:bCs/>
          <w:sz w:val="24"/>
          <w:szCs w:val="24"/>
          <w:lang w:val="x-none"/>
        </w:rPr>
        <w:t>спо</w:t>
      </w:r>
      <w:proofErr w:type="spellEnd"/>
      <w:r w:rsidRPr="005F789F">
        <w:rPr>
          <w:rFonts w:ascii="Times New Roman" w:hAnsi="Times New Roman" w:cs="Times New Roman"/>
          <w:bCs/>
          <w:sz w:val="24"/>
          <w:szCs w:val="24"/>
          <w:lang w:val="x-none"/>
        </w:rPr>
        <w:t xml:space="preserve"> / О. А. Леонов, Ю. Г. </w:t>
      </w:r>
      <w:proofErr w:type="spellStart"/>
      <w:r w:rsidRPr="005F789F">
        <w:rPr>
          <w:rFonts w:ascii="Times New Roman" w:hAnsi="Times New Roman" w:cs="Times New Roman"/>
          <w:bCs/>
          <w:sz w:val="24"/>
          <w:szCs w:val="24"/>
          <w:lang w:val="x-none"/>
        </w:rPr>
        <w:t>Вергазова</w:t>
      </w:r>
      <w:proofErr w:type="spellEnd"/>
      <w:r w:rsidRPr="005F789F">
        <w:rPr>
          <w:rFonts w:ascii="Times New Roman" w:hAnsi="Times New Roman" w:cs="Times New Roman"/>
          <w:bCs/>
          <w:sz w:val="24"/>
          <w:szCs w:val="24"/>
          <w:lang w:val="x-none"/>
        </w:rPr>
        <w:t>. — Санкт-Петербург : Лань, 2021. — 208 с. — ISBN 978-5-8114-6969-7. </w:t>
      </w:r>
    </w:p>
    <w:p w14:paraId="27BDD51C" w14:textId="481FF2AD" w:rsidR="005F789F" w:rsidRPr="005F789F" w:rsidRDefault="005F789F" w:rsidP="005F789F">
      <w:pPr>
        <w:ind w:firstLine="709"/>
        <w:jc w:val="both"/>
        <w:rPr>
          <w:rFonts w:ascii="Times New Roman" w:hAnsi="Times New Roman" w:cs="Times New Roman"/>
          <w:bCs/>
          <w:sz w:val="24"/>
          <w:szCs w:val="24"/>
          <w:lang w:val="x-none"/>
        </w:rPr>
      </w:pPr>
      <w:r>
        <w:rPr>
          <w:rFonts w:ascii="Times New Roman" w:hAnsi="Times New Roman" w:cs="Times New Roman"/>
          <w:bCs/>
          <w:sz w:val="24"/>
          <w:szCs w:val="24"/>
        </w:rPr>
        <w:t>4.</w:t>
      </w:r>
      <w:proofErr w:type="spellStart"/>
      <w:r w:rsidRPr="005F789F">
        <w:rPr>
          <w:rFonts w:ascii="Times New Roman" w:hAnsi="Times New Roman" w:cs="Times New Roman"/>
          <w:bCs/>
          <w:sz w:val="24"/>
          <w:szCs w:val="24"/>
          <w:lang w:val="x-none"/>
        </w:rPr>
        <w:t>Гаштова</w:t>
      </w:r>
      <w:proofErr w:type="spellEnd"/>
      <w:r w:rsidRPr="005F789F">
        <w:rPr>
          <w:rFonts w:ascii="Times New Roman" w:hAnsi="Times New Roman" w:cs="Times New Roman"/>
          <w:bCs/>
          <w:sz w:val="24"/>
          <w:szCs w:val="24"/>
          <w:lang w:val="x-none"/>
        </w:rPr>
        <w:t xml:space="preserve">, М. Е. Методы осуществления стандартных и сертификационных испытаний, метрологических поверок средств измерений : учебное пособие для </w:t>
      </w:r>
      <w:proofErr w:type="spellStart"/>
      <w:r w:rsidRPr="005F789F">
        <w:rPr>
          <w:rFonts w:ascii="Times New Roman" w:hAnsi="Times New Roman" w:cs="Times New Roman"/>
          <w:bCs/>
          <w:sz w:val="24"/>
          <w:szCs w:val="24"/>
          <w:lang w:val="x-none"/>
        </w:rPr>
        <w:t>спо</w:t>
      </w:r>
      <w:proofErr w:type="spellEnd"/>
      <w:r w:rsidRPr="005F789F">
        <w:rPr>
          <w:rFonts w:ascii="Times New Roman" w:hAnsi="Times New Roman" w:cs="Times New Roman"/>
          <w:bCs/>
          <w:sz w:val="24"/>
          <w:szCs w:val="24"/>
          <w:lang w:val="x-none"/>
        </w:rPr>
        <w:t xml:space="preserve"> / М. Е. </w:t>
      </w:r>
      <w:proofErr w:type="spellStart"/>
      <w:r w:rsidRPr="005F789F">
        <w:rPr>
          <w:rFonts w:ascii="Times New Roman" w:hAnsi="Times New Roman" w:cs="Times New Roman"/>
          <w:bCs/>
          <w:sz w:val="24"/>
          <w:szCs w:val="24"/>
          <w:lang w:val="x-none"/>
        </w:rPr>
        <w:t>Гаштова</w:t>
      </w:r>
      <w:proofErr w:type="spellEnd"/>
      <w:r w:rsidRPr="005F789F">
        <w:rPr>
          <w:rFonts w:ascii="Times New Roman" w:hAnsi="Times New Roman" w:cs="Times New Roman"/>
          <w:bCs/>
          <w:sz w:val="24"/>
          <w:szCs w:val="24"/>
          <w:lang w:val="x-none"/>
        </w:rPr>
        <w:t xml:space="preserve">, М. А. </w:t>
      </w:r>
      <w:proofErr w:type="spellStart"/>
      <w:r w:rsidRPr="005F789F">
        <w:rPr>
          <w:rFonts w:ascii="Times New Roman" w:hAnsi="Times New Roman" w:cs="Times New Roman"/>
          <w:bCs/>
          <w:sz w:val="24"/>
          <w:szCs w:val="24"/>
          <w:lang w:val="x-none"/>
        </w:rPr>
        <w:t>Зулькайдарова</w:t>
      </w:r>
      <w:proofErr w:type="spellEnd"/>
      <w:r w:rsidRPr="005F789F">
        <w:rPr>
          <w:rFonts w:ascii="Times New Roman" w:hAnsi="Times New Roman" w:cs="Times New Roman"/>
          <w:bCs/>
          <w:sz w:val="24"/>
          <w:szCs w:val="24"/>
          <w:lang w:val="x-none"/>
        </w:rPr>
        <w:t xml:space="preserve">, Е. И. </w:t>
      </w:r>
      <w:proofErr w:type="spellStart"/>
      <w:r w:rsidRPr="005F789F">
        <w:rPr>
          <w:rFonts w:ascii="Times New Roman" w:hAnsi="Times New Roman" w:cs="Times New Roman"/>
          <w:bCs/>
          <w:sz w:val="24"/>
          <w:szCs w:val="24"/>
          <w:lang w:val="x-none"/>
        </w:rPr>
        <w:t>Мананкина</w:t>
      </w:r>
      <w:proofErr w:type="spellEnd"/>
      <w:r w:rsidRPr="005F789F">
        <w:rPr>
          <w:rFonts w:ascii="Times New Roman" w:hAnsi="Times New Roman" w:cs="Times New Roman"/>
          <w:bCs/>
          <w:sz w:val="24"/>
          <w:szCs w:val="24"/>
          <w:lang w:val="x-none"/>
        </w:rPr>
        <w:t>. — 2-е изд., стер. — Санкт-Петербург : Лань, 2021. — 140 с. — ISBN 978-5-8114-7328-1. </w:t>
      </w:r>
    </w:p>
    <w:p w14:paraId="38A54D9E" w14:textId="7F82748B" w:rsidR="005F789F" w:rsidRPr="005F789F" w:rsidRDefault="005F789F" w:rsidP="005F789F">
      <w:pPr>
        <w:ind w:firstLine="709"/>
        <w:jc w:val="both"/>
        <w:rPr>
          <w:rFonts w:ascii="Times New Roman" w:hAnsi="Times New Roman" w:cs="Times New Roman"/>
          <w:bCs/>
          <w:sz w:val="24"/>
          <w:szCs w:val="24"/>
          <w:lang w:val="x-none"/>
        </w:rPr>
      </w:pPr>
      <w:r>
        <w:rPr>
          <w:rFonts w:ascii="Times New Roman" w:hAnsi="Times New Roman" w:cs="Times New Roman"/>
          <w:bCs/>
          <w:sz w:val="24"/>
          <w:szCs w:val="24"/>
        </w:rPr>
        <w:t>5.</w:t>
      </w:r>
      <w:r w:rsidRPr="005F789F">
        <w:rPr>
          <w:rFonts w:ascii="Times New Roman" w:hAnsi="Times New Roman" w:cs="Times New Roman"/>
          <w:bCs/>
          <w:sz w:val="24"/>
          <w:szCs w:val="24"/>
          <w:lang w:val="x-none"/>
        </w:rPr>
        <w:t xml:space="preserve">Юрасова, Н. В. Метрология и технические измерения. Лабораторный практикум / Н. В. Юрасова, Т. В. Полякова, В. М. </w:t>
      </w:r>
      <w:proofErr w:type="spellStart"/>
      <w:r w:rsidRPr="005F789F">
        <w:rPr>
          <w:rFonts w:ascii="Times New Roman" w:hAnsi="Times New Roman" w:cs="Times New Roman"/>
          <w:bCs/>
          <w:sz w:val="24"/>
          <w:szCs w:val="24"/>
          <w:lang w:val="x-none"/>
        </w:rPr>
        <w:t>Кишуров</w:t>
      </w:r>
      <w:proofErr w:type="spellEnd"/>
      <w:r w:rsidRPr="005F789F">
        <w:rPr>
          <w:rFonts w:ascii="Times New Roman" w:hAnsi="Times New Roman" w:cs="Times New Roman"/>
          <w:bCs/>
          <w:sz w:val="24"/>
          <w:szCs w:val="24"/>
          <w:lang w:val="x-none"/>
        </w:rPr>
        <w:t>. — 3-е изд., стер. — Санкт-Петербург : Лань, 2022. — 188 с. — ISBN 978-5-8114-9998-4. </w:t>
      </w:r>
    </w:p>
    <w:p w14:paraId="6A33333E" w14:textId="4941BF4B" w:rsidR="005F789F" w:rsidRPr="005F789F" w:rsidRDefault="005F789F" w:rsidP="005F789F">
      <w:pPr>
        <w:pStyle w:val="a4"/>
        <w:spacing w:line="276" w:lineRule="auto"/>
        <w:ind w:left="0" w:firstLine="709"/>
        <w:rPr>
          <w:rFonts w:ascii="Times New Roman" w:hAnsi="Times New Roman" w:cs="Times New Roman"/>
          <w:b/>
          <w:sz w:val="24"/>
          <w:szCs w:val="24"/>
          <w:lang w:val="x-none"/>
        </w:rPr>
      </w:pPr>
    </w:p>
    <w:p w14:paraId="15051895" w14:textId="13027750"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CB3B799" w14:textId="77777777" w:rsidR="005F789F" w:rsidRPr="00425CCF" w:rsidRDefault="005F789F" w:rsidP="005F789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r>
        <w:rPr>
          <w:rFonts w:ascii="Times New Roman" w:hAnsi="Times New Roman" w:cs="Times New Roman"/>
          <w:bCs/>
          <w:iCs/>
          <w:sz w:val="24"/>
          <w:szCs w:val="24"/>
        </w:rPr>
        <w:t>.</w:t>
      </w:r>
    </w:p>
    <w:p w14:paraId="659732E9" w14:textId="77777777" w:rsidR="005F789F" w:rsidRPr="00425CCF" w:rsidRDefault="005F789F" w:rsidP="005F789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7488F5AC" w14:textId="77777777" w:rsidR="005F789F" w:rsidRPr="00425CCF" w:rsidRDefault="005F789F" w:rsidP="005F789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4545D04E" w14:textId="77777777" w:rsidR="005F789F" w:rsidRPr="00425CCF" w:rsidRDefault="005F789F" w:rsidP="005F789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22550DE4" w14:textId="77777777" w:rsidR="005F789F" w:rsidRPr="00C422A9" w:rsidRDefault="005F789F" w:rsidP="005F789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https://urait.ru/bcode/540406</w:t>
      </w:r>
      <w:r w:rsidRPr="00425CCF">
        <w:rPr>
          <w:rFonts w:ascii="Times New Roman" w:hAnsi="Times New Roman" w:cs="Times New Roman"/>
          <w:b/>
          <w:i/>
          <w:sz w:val="24"/>
          <w:szCs w:val="24"/>
        </w:rPr>
        <w:t>.</w:t>
      </w:r>
    </w:p>
    <w:p w14:paraId="3D5A68D7" w14:textId="25AA974E" w:rsidR="008B5C23" w:rsidRDefault="008B5C23" w:rsidP="00BE4CD7">
      <w:pPr>
        <w:spacing w:line="276" w:lineRule="auto"/>
        <w:ind w:firstLine="709"/>
        <w:contextualSpacing/>
        <w:jc w:val="both"/>
        <w:rPr>
          <w:rFonts w:ascii="Times New Roman" w:hAnsi="Times New Roman" w:cs="Times New Roman"/>
          <w:bCs/>
          <w:iCs/>
          <w:sz w:val="24"/>
          <w:szCs w:val="24"/>
        </w:rPr>
      </w:pPr>
    </w:p>
    <w:p w14:paraId="1C7B5BE3" w14:textId="77777777" w:rsidR="00E774AA" w:rsidRPr="00FA680C" w:rsidRDefault="00E774AA" w:rsidP="00BE4CD7">
      <w:pPr>
        <w:spacing w:line="276" w:lineRule="auto"/>
        <w:ind w:firstLine="709"/>
        <w:contextualSpacing/>
        <w:jc w:val="both"/>
        <w:rPr>
          <w:rFonts w:ascii="Times New Roman" w:hAnsi="Times New Roman" w:cs="Times New Roman"/>
          <w:bCs/>
          <w:iCs/>
          <w:sz w:val="24"/>
          <w:szCs w:val="24"/>
        </w:rPr>
      </w:pPr>
    </w:p>
    <w:p w14:paraId="0A3C6ABD" w14:textId="4380D10E" w:rsidR="00BE4CD7" w:rsidRPr="00E774AA" w:rsidRDefault="00BE4CD7" w:rsidP="00E774A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585CB6">
        <w:trPr>
          <w:trHeight w:val="586"/>
        </w:trPr>
        <w:tc>
          <w:tcPr>
            <w:tcW w:w="1565" w:type="pct"/>
          </w:tcPr>
          <w:p w14:paraId="1F4FE4ED" w14:textId="77777777" w:rsidR="00751B05" w:rsidRPr="00751B05" w:rsidRDefault="00751B05" w:rsidP="005F789F">
            <w:pPr>
              <w:rPr>
                <w:rFonts w:ascii="Times New Roman" w:hAnsi="Times New Roman"/>
              </w:rPr>
            </w:pPr>
            <w:r w:rsidRPr="00751B05">
              <w:rPr>
                <w:rFonts w:ascii="Times New Roman" w:hAnsi="Times New Roman"/>
              </w:rPr>
              <w:t xml:space="preserve">Знать: </w:t>
            </w:r>
          </w:p>
          <w:p w14:paraId="570E2413" w14:textId="77777777" w:rsidR="00751B05" w:rsidRPr="00751B05" w:rsidRDefault="00751B05" w:rsidP="005F789F">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8ACDC9" w14:textId="77777777" w:rsidR="00751B05" w:rsidRPr="00751B05" w:rsidRDefault="00751B05" w:rsidP="005F789F">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6C056C89" w14:textId="77777777" w:rsidR="00751B05" w:rsidRPr="00751B05" w:rsidRDefault="00751B05" w:rsidP="005F789F">
            <w:pPr>
              <w:rPr>
                <w:rFonts w:ascii="Times New Roman" w:hAnsi="Times New Roman"/>
              </w:rPr>
            </w:pPr>
            <w:r w:rsidRPr="00751B05">
              <w:rPr>
                <w:rFonts w:ascii="Times New Roman" w:hAnsi="Times New Roman"/>
              </w:rPr>
              <w:t xml:space="preserve">и смежных областях </w:t>
            </w:r>
          </w:p>
          <w:p w14:paraId="2721BFC7" w14:textId="77777777" w:rsidR="00751B05" w:rsidRPr="00751B05" w:rsidRDefault="00751B05" w:rsidP="005F789F">
            <w:pPr>
              <w:rPr>
                <w:rFonts w:ascii="Times New Roman" w:hAnsi="Times New Roman"/>
              </w:rPr>
            </w:pPr>
            <w:r w:rsidRPr="00751B05">
              <w:rPr>
                <w:rFonts w:ascii="Times New Roman" w:hAnsi="Times New Roman"/>
              </w:rPr>
              <w:t>методы работы в профессиональной и смежных сферах</w:t>
            </w:r>
          </w:p>
          <w:p w14:paraId="54C70072" w14:textId="77777777" w:rsidR="00751B05" w:rsidRPr="00751B05" w:rsidRDefault="00751B05" w:rsidP="005F789F">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7168F65E" w14:textId="77777777" w:rsidR="00751B05" w:rsidRPr="00751B05" w:rsidRDefault="00751B05" w:rsidP="005F789F">
            <w:pPr>
              <w:rPr>
                <w:rFonts w:ascii="Times New Roman" w:hAnsi="Times New Roman"/>
              </w:rPr>
            </w:pPr>
            <w:r w:rsidRPr="00751B05">
              <w:rPr>
                <w:rFonts w:ascii="Times New Roman" w:hAnsi="Times New Roman"/>
              </w:rPr>
              <w:t xml:space="preserve">приемы структурирования информации </w:t>
            </w:r>
          </w:p>
          <w:p w14:paraId="62C075FF" w14:textId="77777777" w:rsidR="00751B05" w:rsidRPr="00751B05" w:rsidRDefault="00751B05" w:rsidP="005F789F">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C7BAF9A" w14:textId="77777777" w:rsidR="00751B05" w:rsidRPr="00751B05" w:rsidRDefault="00751B05" w:rsidP="005F789F">
            <w:pPr>
              <w:rPr>
                <w:rFonts w:ascii="Times New Roman" w:hAnsi="Times New Roman"/>
              </w:rPr>
            </w:pPr>
            <w:r w:rsidRPr="00751B05">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00C5302" w14:textId="77777777" w:rsidR="00751B05" w:rsidRPr="00751B05" w:rsidRDefault="00751B05" w:rsidP="005F789F">
            <w:pPr>
              <w:rPr>
                <w:rFonts w:ascii="Times New Roman" w:hAnsi="Times New Roman"/>
              </w:rPr>
            </w:pPr>
            <w:r w:rsidRPr="00751B05">
              <w:rPr>
                <w:rFonts w:ascii="Times New Roman" w:hAnsi="Times New Roman"/>
              </w:rPr>
              <w:t>современная научная и профессиональная терминология</w:t>
            </w:r>
          </w:p>
          <w:p w14:paraId="73D91FB5" w14:textId="23746EC9" w:rsidR="00751B05" w:rsidRDefault="00751B05" w:rsidP="005F789F">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r w:rsidR="005F789F">
              <w:rPr>
                <w:rFonts w:ascii="Times New Roman" w:hAnsi="Times New Roman"/>
              </w:rPr>
              <w:t>,</w:t>
            </w:r>
          </w:p>
          <w:p w14:paraId="355D4093" w14:textId="77777777" w:rsidR="005F789F" w:rsidRPr="005F789F" w:rsidRDefault="005F789F" w:rsidP="00E51099">
            <w:pPr>
              <w:numPr>
                <w:ilvl w:val="0"/>
                <w:numId w:val="19"/>
              </w:numPr>
              <w:ind w:left="0"/>
              <w:textAlignment w:val="baseline"/>
              <w:rPr>
                <w:rFonts w:ascii="Times New Roman" w:eastAsia="Times New Roman" w:hAnsi="Times New Roman" w:cs="Times New Roman"/>
                <w:color w:val="000000"/>
                <w:lang w:eastAsia="ru-RU"/>
              </w:rPr>
            </w:pPr>
            <w:r w:rsidRPr="005F789F">
              <w:rPr>
                <w:rFonts w:ascii="Times New Roman" w:eastAsia="Times New Roman" w:hAnsi="Times New Roman" w:cs="Times New Roman"/>
                <w:color w:val="000000"/>
                <w:lang w:eastAsia="ru-RU"/>
              </w:rPr>
              <w:t>основные понятия метрологии, сертификации и стандартизации;</w:t>
            </w:r>
          </w:p>
          <w:p w14:paraId="5583097D" w14:textId="77777777" w:rsidR="005F789F" w:rsidRPr="005F789F" w:rsidRDefault="005F789F" w:rsidP="00E51099">
            <w:pPr>
              <w:widowControl w:val="0"/>
              <w:numPr>
                <w:ilvl w:val="0"/>
                <w:numId w:val="19"/>
              </w:numPr>
              <w:tabs>
                <w:tab w:val="left" w:pos="288"/>
              </w:tabs>
              <w:autoSpaceDE w:val="0"/>
              <w:autoSpaceDN w:val="0"/>
              <w:ind w:left="0"/>
              <w:jc w:val="both"/>
              <w:rPr>
                <w:rFonts w:ascii="Times New Roman" w:eastAsia="Times New Roman" w:hAnsi="Times New Roman" w:cs="Times New Roman"/>
                <w:sz w:val="24"/>
              </w:rPr>
            </w:pPr>
            <w:r w:rsidRPr="005F789F">
              <w:rPr>
                <w:rFonts w:ascii="Times New Roman" w:eastAsia="Times New Roman" w:hAnsi="Times New Roman" w:cs="Times New Roman"/>
                <w:color w:val="000000"/>
              </w:rPr>
              <w:t>основные понятия метрологии, сертификации и стандартизации;</w:t>
            </w:r>
          </w:p>
          <w:p w14:paraId="1F0FE232" w14:textId="77777777" w:rsidR="005F789F" w:rsidRPr="005F789F" w:rsidRDefault="005F789F" w:rsidP="00E51099">
            <w:pPr>
              <w:numPr>
                <w:ilvl w:val="0"/>
                <w:numId w:val="19"/>
              </w:numPr>
              <w:ind w:left="0"/>
              <w:rPr>
                <w:rFonts w:ascii="Times New Roman" w:eastAsia="Times New Roman" w:hAnsi="Times New Roman" w:cs="Times New Roman"/>
                <w:sz w:val="24"/>
                <w:szCs w:val="24"/>
                <w:lang w:eastAsia="ru-RU"/>
              </w:rPr>
            </w:pPr>
            <w:r w:rsidRPr="005F789F">
              <w:rPr>
                <w:rFonts w:ascii="Times New Roman" w:eastAsia="Times New Roman" w:hAnsi="Times New Roman" w:cs="Times New Roman"/>
                <w:color w:val="000000"/>
                <w:lang w:eastAsia="ru-RU"/>
              </w:rPr>
              <w:t>методы и способы контроля качества выполненной работы;</w:t>
            </w:r>
          </w:p>
          <w:p w14:paraId="3F654D37" w14:textId="77777777" w:rsidR="005F789F" w:rsidRPr="005F789F" w:rsidRDefault="005F789F" w:rsidP="00E51099">
            <w:pPr>
              <w:numPr>
                <w:ilvl w:val="0"/>
                <w:numId w:val="19"/>
              </w:numPr>
              <w:ind w:left="0"/>
              <w:rPr>
                <w:rFonts w:ascii="Times New Roman" w:eastAsia="Times New Roman" w:hAnsi="Times New Roman" w:cs="Times New Roman"/>
                <w:sz w:val="24"/>
                <w:szCs w:val="24"/>
                <w:lang w:eastAsia="ru-RU"/>
              </w:rPr>
            </w:pPr>
            <w:r w:rsidRPr="005F789F">
              <w:rPr>
                <w:rFonts w:ascii="Times New Roman" w:eastAsia="Times New Roman" w:hAnsi="Times New Roman" w:cs="Times New Roman"/>
                <w:color w:val="000000"/>
                <w:lang w:eastAsia="ru-RU"/>
              </w:rPr>
              <w:t>назначение, устройство универсальных приспособлений и правила применения слесарного и контрольно- измерительных инструментов;</w:t>
            </w:r>
          </w:p>
          <w:p w14:paraId="44CADBC0" w14:textId="2C500189" w:rsidR="005F789F" w:rsidRPr="00751B05" w:rsidRDefault="005F789F" w:rsidP="005F789F">
            <w:pPr>
              <w:rPr>
                <w:rFonts w:ascii="Times New Roman" w:hAnsi="Times New Roman"/>
              </w:rPr>
            </w:pPr>
            <w:r w:rsidRPr="005F789F">
              <w:rPr>
                <w:rFonts w:ascii="Times New Roman" w:eastAsia="Times New Roman" w:hAnsi="Times New Roman" w:cs="Times New Roman"/>
                <w:color w:val="000000"/>
              </w:rPr>
              <w:lastRenderedPageBreak/>
              <w:t>методы и способы контроля качества выполненной работы</w:t>
            </w:r>
          </w:p>
          <w:p w14:paraId="6BA2547E" w14:textId="77777777" w:rsidR="00751B05" w:rsidRPr="00751B05" w:rsidRDefault="00751B05" w:rsidP="005F789F">
            <w:pPr>
              <w:rPr>
                <w:rFonts w:ascii="Times New Roman" w:hAnsi="Times New Roman"/>
              </w:rPr>
            </w:pPr>
          </w:p>
          <w:p w14:paraId="4D90696C" w14:textId="77777777" w:rsidR="00751B05" w:rsidRPr="00751B05" w:rsidRDefault="00751B05" w:rsidP="005F789F">
            <w:pPr>
              <w:rPr>
                <w:rFonts w:ascii="Times New Roman" w:hAnsi="Times New Roman"/>
              </w:rPr>
            </w:pPr>
            <w:r w:rsidRPr="00751B05">
              <w:rPr>
                <w:rFonts w:ascii="Times New Roman" w:hAnsi="Times New Roman"/>
              </w:rPr>
              <w:t>Уметь:</w:t>
            </w:r>
          </w:p>
          <w:p w14:paraId="3829339E" w14:textId="77777777" w:rsidR="00751B05" w:rsidRPr="00751B05" w:rsidRDefault="00751B05" w:rsidP="005F789F">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1FAE1702" w14:textId="77777777" w:rsidR="00751B05" w:rsidRPr="00751B05" w:rsidRDefault="00751B05" w:rsidP="005F789F">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74B55CB3" w14:textId="77777777" w:rsidR="00751B05" w:rsidRPr="00751B05" w:rsidRDefault="00751B05" w:rsidP="005F789F">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6CB228F9" w14:textId="77777777" w:rsidR="00751B05" w:rsidRPr="00751B05" w:rsidRDefault="00751B05" w:rsidP="005F789F">
            <w:pPr>
              <w:rPr>
                <w:rFonts w:ascii="Times New Roman" w:hAnsi="Times New Roman"/>
              </w:rPr>
            </w:pPr>
            <w:r w:rsidRPr="00751B05">
              <w:rPr>
                <w:rFonts w:ascii="Times New Roman" w:hAnsi="Times New Roman"/>
              </w:rPr>
              <w:t xml:space="preserve">владеть актуальными методами работы </w:t>
            </w:r>
          </w:p>
          <w:p w14:paraId="09DAD2AB" w14:textId="77777777" w:rsidR="00751B05" w:rsidRPr="00751B05" w:rsidRDefault="00751B05" w:rsidP="005F789F">
            <w:pPr>
              <w:rPr>
                <w:rFonts w:ascii="Times New Roman" w:hAnsi="Times New Roman"/>
              </w:rPr>
            </w:pPr>
            <w:r w:rsidRPr="00751B05">
              <w:rPr>
                <w:rFonts w:ascii="Times New Roman" w:hAnsi="Times New Roman"/>
              </w:rPr>
              <w:t>в профессиональной и смежных сферах</w:t>
            </w:r>
          </w:p>
          <w:p w14:paraId="2AD0A77D" w14:textId="77777777" w:rsidR="00751B05" w:rsidRPr="00751B05" w:rsidRDefault="00751B05" w:rsidP="005F789F">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1B6372F" w14:textId="77777777" w:rsidR="00751B05" w:rsidRPr="00751B05" w:rsidRDefault="00751B05" w:rsidP="005F789F">
            <w:pPr>
              <w:rPr>
                <w:rFonts w:ascii="Times New Roman" w:hAnsi="Times New Roman"/>
              </w:rPr>
            </w:pPr>
            <w:r w:rsidRPr="00751B05">
              <w:rPr>
                <w:rFonts w:ascii="Times New Roman" w:hAnsi="Times New Roman"/>
              </w:rPr>
              <w:t xml:space="preserve">определять задачи для поиска информации </w:t>
            </w:r>
          </w:p>
          <w:p w14:paraId="666FD891" w14:textId="77777777" w:rsidR="00751B05" w:rsidRPr="00751B05" w:rsidRDefault="00751B05" w:rsidP="005F789F">
            <w:pPr>
              <w:rPr>
                <w:rFonts w:ascii="Times New Roman" w:hAnsi="Times New Roman"/>
              </w:rPr>
            </w:pPr>
            <w:r w:rsidRPr="00751B05">
              <w:rPr>
                <w:rFonts w:ascii="Times New Roman" w:hAnsi="Times New Roman"/>
              </w:rPr>
              <w:t>определять необходимые источники информации</w:t>
            </w:r>
          </w:p>
          <w:p w14:paraId="6BD4325A" w14:textId="77777777" w:rsidR="00751B05" w:rsidRPr="00751B05" w:rsidRDefault="00751B05" w:rsidP="005F789F">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469C9451" w14:textId="77777777" w:rsidR="00751B05" w:rsidRPr="00751B05" w:rsidRDefault="00751B05" w:rsidP="005F789F">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7FF2B75F" w14:textId="77777777" w:rsidR="00751B05" w:rsidRPr="00751B05" w:rsidRDefault="00751B05" w:rsidP="005F789F">
            <w:pPr>
              <w:rPr>
                <w:rFonts w:ascii="Times New Roman" w:hAnsi="Times New Roman"/>
              </w:rPr>
            </w:pPr>
            <w:r w:rsidRPr="00751B05">
              <w:rPr>
                <w:rFonts w:ascii="Times New Roman" w:hAnsi="Times New Roman"/>
              </w:rPr>
              <w:t>оценивать практическую значимость результатов поиска</w:t>
            </w:r>
          </w:p>
          <w:p w14:paraId="1D71B073" w14:textId="77777777" w:rsidR="00751B05" w:rsidRPr="00751B05" w:rsidRDefault="00751B05" w:rsidP="005F789F">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D8AE5D9" w14:textId="77777777" w:rsidR="00751B05" w:rsidRPr="00751B05" w:rsidRDefault="00751B05" w:rsidP="005F789F">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6EC55A15" w14:textId="77777777" w:rsidR="00BE4CD7" w:rsidRDefault="00751B05" w:rsidP="005F789F">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p w14:paraId="24A39E18" w14:textId="77777777" w:rsidR="005F789F" w:rsidRDefault="005F789F" w:rsidP="005F789F">
            <w:pPr>
              <w:rPr>
                <w:rFonts w:ascii="Times New Roman" w:hAnsi="Times New Roman"/>
              </w:rPr>
            </w:pPr>
          </w:p>
          <w:p w14:paraId="17AF04A1" w14:textId="77777777" w:rsidR="005F789F" w:rsidRDefault="005F789F" w:rsidP="005F789F">
            <w:pPr>
              <w:rPr>
                <w:rFonts w:ascii="Times New Roman" w:hAnsi="Times New Roman"/>
              </w:rPr>
            </w:pPr>
            <w:r>
              <w:rPr>
                <w:rFonts w:ascii="Times New Roman" w:hAnsi="Times New Roman"/>
              </w:rPr>
              <w:t>Владеть навыками:</w:t>
            </w:r>
          </w:p>
          <w:p w14:paraId="63F2CA3E" w14:textId="77777777" w:rsidR="005F789F" w:rsidRPr="005F789F" w:rsidRDefault="005F789F" w:rsidP="005F789F">
            <w:pPr>
              <w:rPr>
                <w:rFonts w:ascii="Times New Roman" w:hAnsi="Times New Roman"/>
                <w:bCs/>
                <w:iCs/>
              </w:rPr>
            </w:pPr>
            <w:r w:rsidRPr="005F789F">
              <w:rPr>
                <w:rFonts w:ascii="Times New Roman" w:hAnsi="Times New Roman"/>
                <w:bCs/>
                <w:iCs/>
              </w:rPr>
              <w:t>контрол</w:t>
            </w:r>
            <w:r w:rsidRPr="005F789F">
              <w:rPr>
                <w:rFonts w:ascii="Times New Roman" w:hAnsi="Times New Roman"/>
                <w:bCs/>
                <w:iCs/>
              </w:rPr>
              <w:t>я</w:t>
            </w:r>
            <w:r w:rsidRPr="005F789F">
              <w:rPr>
                <w:rFonts w:ascii="Times New Roman" w:hAnsi="Times New Roman"/>
                <w:bCs/>
                <w:iCs/>
              </w:rPr>
              <w:t xml:space="preserve"> качеств</w:t>
            </w:r>
            <w:r w:rsidRPr="005F789F">
              <w:rPr>
                <w:rFonts w:ascii="Times New Roman" w:hAnsi="Times New Roman"/>
                <w:bCs/>
                <w:iCs/>
              </w:rPr>
              <w:t>а</w:t>
            </w:r>
            <w:r w:rsidRPr="005F789F">
              <w:rPr>
                <w:rFonts w:ascii="Times New Roman" w:hAnsi="Times New Roman"/>
                <w:bCs/>
                <w:iCs/>
              </w:rPr>
              <w:t xml:space="preserve"> выполненных работ;</w:t>
            </w:r>
          </w:p>
          <w:p w14:paraId="74459CD7" w14:textId="77777777" w:rsidR="005F789F" w:rsidRPr="005F789F" w:rsidRDefault="005F789F" w:rsidP="005F789F">
            <w:pPr>
              <w:rPr>
                <w:rFonts w:ascii="Times New Roman" w:hAnsi="Times New Roman"/>
                <w:bCs/>
                <w:iCs/>
              </w:rPr>
            </w:pPr>
            <w:r w:rsidRPr="005F789F">
              <w:rPr>
                <w:rFonts w:ascii="Times New Roman" w:hAnsi="Times New Roman"/>
                <w:bCs/>
                <w:iCs/>
              </w:rPr>
              <w:t>выполн</w:t>
            </w:r>
            <w:r w:rsidRPr="005F789F">
              <w:rPr>
                <w:rFonts w:ascii="Times New Roman" w:hAnsi="Times New Roman"/>
                <w:bCs/>
                <w:iCs/>
              </w:rPr>
              <w:t xml:space="preserve">ения </w:t>
            </w:r>
            <w:r w:rsidRPr="005F789F">
              <w:rPr>
                <w:rFonts w:ascii="Times New Roman" w:hAnsi="Times New Roman"/>
                <w:bCs/>
                <w:iCs/>
              </w:rPr>
              <w:t>измерени</w:t>
            </w:r>
            <w:r w:rsidRPr="005F789F">
              <w:rPr>
                <w:rFonts w:ascii="Times New Roman" w:hAnsi="Times New Roman"/>
                <w:bCs/>
                <w:iCs/>
              </w:rPr>
              <w:t>й</w:t>
            </w:r>
            <w:r w:rsidRPr="005F789F">
              <w:rPr>
                <w:rFonts w:ascii="Times New Roman" w:hAnsi="Times New Roman"/>
                <w:bCs/>
                <w:iCs/>
              </w:rPr>
              <w:t xml:space="preserve"> контрольно-измерительными инструментами;</w:t>
            </w:r>
          </w:p>
          <w:p w14:paraId="7863ADAF" w14:textId="2D9EC8A9" w:rsidR="005F789F" w:rsidRPr="008B5C23" w:rsidRDefault="005F789F" w:rsidP="005F789F">
            <w:pPr>
              <w:rPr>
                <w:rFonts w:ascii="Times New Roman" w:hAnsi="Times New Roman"/>
              </w:rPr>
            </w:pPr>
            <w:r w:rsidRPr="005F789F">
              <w:rPr>
                <w:rFonts w:ascii="Times New Roman" w:hAnsi="Times New Roman"/>
                <w:bCs/>
                <w:iCs/>
              </w:rPr>
              <w:lastRenderedPageBreak/>
              <w:t>визуальн</w:t>
            </w:r>
            <w:r w:rsidRPr="005F789F">
              <w:rPr>
                <w:rFonts w:ascii="Times New Roman" w:hAnsi="Times New Roman"/>
                <w:bCs/>
                <w:iCs/>
              </w:rPr>
              <w:t>ого</w:t>
            </w:r>
            <w:r w:rsidRPr="005F789F">
              <w:rPr>
                <w:rFonts w:ascii="Times New Roman" w:hAnsi="Times New Roman"/>
                <w:bCs/>
                <w:iCs/>
              </w:rPr>
              <w:t xml:space="preserve"> осмотр</w:t>
            </w:r>
            <w:r w:rsidRPr="005F789F">
              <w:rPr>
                <w:rFonts w:ascii="Times New Roman" w:hAnsi="Times New Roman"/>
                <w:bCs/>
                <w:iCs/>
              </w:rPr>
              <w:t>а</w:t>
            </w:r>
            <w:r w:rsidRPr="005F789F">
              <w:rPr>
                <w:rFonts w:ascii="Times New Roman" w:hAnsi="Times New Roman"/>
                <w:bCs/>
                <w:iCs/>
              </w:rPr>
              <w:t xml:space="preserve"> узлов и деталей машины, пров</w:t>
            </w:r>
            <w:r w:rsidRPr="005F789F">
              <w:rPr>
                <w:rFonts w:ascii="Times New Roman" w:hAnsi="Times New Roman"/>
                <w:bCs/>
                <w:iCs/>
              </w:rPr>
              <w:t>е</w:t>
            </w:r>
            <w:r w:rsidRPr="005F789F">
              <w:rPr>
                <w:rFonts w:ascii="Times New Roman" w:hAnsi="Times New Roman"/>
                <w:bCs/>
                <w:iCs/>
              </w:rPr>
              <w:t>д</w:t>
            </w:r>
            <w:r w:rsidRPr="005F789F">
              <w:rPr>
                <w:rFonts w:ascii="Times New Roman" w:hAnsi="Times New Roman"/>
                <w:bCs/>
                <w:iCs/>
              </w:rPr>
              <w:t>ения</w:t>
            </w:r>
            <w:r w:rsidRPr="005F789F">
              <w:rPr>
                <w:rFonts w:ascii="Times New Roman" w:hAnsi="Times New Roman"/>
                <w:bCs/>
                <w:iCs/>
              </w:rPr>
              <w:t xml:space="preserve"> необходимы</w:t>
            </w:r>
            <w:r w:rsidRPr="005F789F">
              <w:rPr>
                <w:rFonts w:ascii="Times New Roman" w:hAnsi="Times New Roman"/>
                <w:bCs/>
                <w:iCs/>
              </w:rPr>
              <w:t>х</w:t>
            </w:r>
            <w:r w:rsidRPr="005F789F">
              <w:rPr>
                <w:rFonts w:ascii="Times New Roman" w:hAnsi="Times New Roman"/>
                <w:bCs/>
                <w:iCs/>
              </w:rPr>
              <w:t xml:space="preserve"> измерени</w:t>
            </w:r>
            <w:r w:rsidRPr="005F789F">
              <w:rPr>
                <w:rFonts w:ascii="Times New Roman" w:hAnsi="Times New Roman"/>
                <w:bCs/>
                <w:iCs/>
              </w:rPr>
              <w:t>й</w:t>
            </w:r>
            <w:r w:rsidRPr="005F789F">
              <w:rPr>
                <w:rFonts w:ascii="Times New Roman" w:hAnsi="Times New Roman"/>
                <w:bCs/>
                <w:iCs/>
              </w:rPr>
              <w:t xml:space="preserve"> и испытани</w:t>
            </w:r>
            <w:r w:rsidRPr="005F789F">
              <w:rPr>
                <w:rFonts w:ascii="Times New Roman" w:hAnsi="Times New Roman"/>
                <w:bCs/>
                <w:iCs/>
              </w:rPr>
              <w:t>й</w:t>
            </w: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7868422"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E87BC88"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8587F60"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561B7B23"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74FD1D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C31328A"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32C18456" w14:textId="77777777" w:rsidR="00E774AA" w:rsidRDefault="00E774AA" w:rsidP="008B5C23">
      <w:pPr>
        <w:jc w:val="right"/>
        <w:rPr>
          <w:rFonts w:ascii="Times New Roman" w:hAnsi="Times New Roman" w:cs="Times New Roman"/>
          <w:b/>
          <w:bCs/>
          <w:sz w:val="24"/>
          <w:szCs w:val="24"/>
        </w:rPr>
      </w:pPr>
    </w:p>
    <w:p w14:paraId="79F34343" w14:textId="77777777" w:rsidR="00E774AA" w:rsidRDefault="00E774AA" w:rsidP="008B5C23">
      <w:pPr>
        <w:jc w:val="right"/>
        <w:rPr>
          <w:rFonts w:ascii="Times New Roman" w:hAnsi="Times New Roman" w:cs="Times New Roman"/>
          <w:b/>
          <w:bCs/>
          <w:sz w:val="24"/>
          <w:szCs w:val="24"/>
        </w:rPr>
      </w:pPr>
    </w:p>
    <w:p w14:paraId="37AC9467" w14:textId="77777777" w:rsidR="005F789F" w:rsidRDefault="005F789F" w:rsidP="008B5C23">
      <w:pPr>
        <w:jc w:val="right"/>
        <w:rPr>
          <w:rFonts w:ascii="Times New Roman" w:hAnsi="Times New Roman" w:cs="Times New Roman"/>
          <w:b/>
          <w:bCs/>
          <w:sz w:val="24"/>
          <w:szCs w:val="24"/>
        </w:rPr>
        <w:sectPr w:rsidR="005F789F" w:rsidSect="008874E2">
          <w:headerReference w:type="even" r:id="rId20"/>
          <w:headerReference w:type="default" r:id="rId21"/>
          <w:pgSz w:w="11906" w:h="16838"/>
          <w:pgMar w:top="1134" w:right="567" w:bottom="1134" w:left="1701" w:header="709" w:footer="709" w:gutter="0"/>
          <w:cols w:space="708"/>
          <w:docGrid w:linePitch="360"/>
        </w:sectPr>
      </w:pPr>
    </w:p>
    <w:p w14:paraId="01A74D5E" w14:textId="0468667E" w:rsidR="00B32A81" w:rsidRPr="00E774AA" w:rsidRDefault="00B32A81"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5</w:t>
      </w:r>
    </w:p>
    <w:p w14:paraId="0A4FB49E" w14:textId="6ED2A74A"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5F789F">
        <w:rPr>
          <w:rFonts w:ascii="Times New Roman" w:hAnsi="Times New Roman" w:cs="Times New Roman"/>
          <w:b/>
          <w:bCs/>
          <w:sz w:val="24"/>
          <w:szCs w:val="24"/>
        </w:rPr>
        <w:t xml:space="preserve"> С</w:t>
      </w:r>
      <w:r>
        <w:rPr>
          <w:rFonts w:ascii="Times New Roman" w:hAnsi="Times New Roman" w:cs="Times New Roman"/>
          <w:b/>
          <w:bCs/>
          <w:sz w:val="24"/>
          <w:szCs w:val="24"/>
        </w:rPr>
        <w:t>П</w:t>
      </w:r>
      <w:r w:rsidR="005F789F">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2ED0BDFC" w14:textId="77777777" w:rsidR="00B32A81" w:rsidRPr="00087DE1" w:rsidRDefault="00B32A81" w:rsidP="00B32A8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9152E73" w14:textId="77777777" w:rsidR="00B32A81" w:rsidRDefault="00B32A81" w:rsidP="00B32A81">
      <w:pPr>
        <w:jc w:val="right"/>
        <w:rPr>
          <w:rFonts w:ascii="Times New Roman" w:hAnsi="Times New Roman" w:cs="Times New Roman"/>
          <w:b/>
          <w:bCs/>
          <w:color w:val="0070C0"/>
          <w:sz w:val="24"/>
          <w:szCs w:val="24"/>
        </w:rPr>
      </w:pPr>
    </w:p>
    <w:p w14:paraId="5CA3AEF4" w14:textId="77777777" w:rsidR="00B32A81" w:rsidRDefault="00B32A81" w:rsidP="00B32A81">
      <w:pPr>
        <w:jc w:val="right"/>
        <w:rPr>
          <w:rFonts w:ascii="Times New Roman" w:hAnsi="Times New Roman" w:cs="Times New Roman"/>
          <w:b/>
          <w:bCs/>
          <w:color w:val="0070C0"/>
          <w:sz w:val="24"/>
          <w:szCs w:val="24"/>
        </w:rPr>
      </w:pPr>
    </w:p>
    <w:p w14:paraId="0E7BBF8A" w14:textId="77777777" w:rsidR="00B32A81" w:rsidRDefault="00B32A81" w:rsidP="00B32A81">
      <w:pPr>
        <w:jc w:val="right"/>
        <w:rPr>
          <w:rFonts w:ascii="Times New Roman" w:hAnsi="Times New Roman" w:cs="Times New Roman"/>
          <w:b/>
          <w:bCs/>
          <w:color w:val="0070C0"/>
          <w:sz w:val="24"/>
          <w:szCs w:val="24"/>
        </w:rPr>
      </w:pPr>
    </w:p>
    <w:p w14:paraId="3C6FDAB7" w14:textId="77777777" w:rsidR="00B32A81" w:rsidRDefault="00B32A81" w:rsidP="00B32A81">
      <w:pPr>
        <w:jc w:val="right"/>
        <w:rPr>
          <w:rFonts w:ascii="Times New Roman" w:hAnsi="Times New Roman" w:cs="Times New Roman"/>
          <w:b/>
          <w:bCs/>
          <w:color w:val="0070C0"/>
          <w:sz w:val="24"/>
          <w:szCs w:val="24"/>
        </w:rPr>
      </w:pPr>
    </w:p>
    <w:p w14:paraId="2A266032" w14:textId="77777777" w:rsidR="00B32A81" w:rsidRDefault="00B32A81" w:rsidP="00B32A81">
      <w:pPr>
        <w:jc w:val="right"/>
        <w:rPr>
          <w:rFonts w:ascii="Times New Roman" w:hAnsi="Times New Roman" w:cs="Times New Roman"/>
          <w:b/>
          <w:bCs/>
          <w:color w:val="0070C0"/>
          <w:sz w:val="24"/>
          <w:szCs w:val="24"/>
        </w:rPr>
      </w:pPr>
    </w:p>
    <w:p w14:paraId="1D451D1B" w14:textId="77777777" w:rsidR="00B32A81" w:rsidRDefault="00B32A81" w:rsidP="00B32A81">
      <w:pPr>
        <w:jc w:val="right"/>
        <w:rPr>
          <w:rFonts w:ascii="Times New Roman" w:hAnsi="Times New Roman" w:cs="Times New Roman"/>
          <w:b/>
          <w:bCs/>
          <w:color w:val="0070C0"/>
          <w:sz w:val="24"/>
          <w:szCs w:val="24"/>
        </w:rPr>
      </w:pPr>
    </w:p>
    <w:p w14:paraId="7F7A5E76" w14:textId="77777777" w:rsidR="00B32A81" w:rsidRDefault="00B32A81" w:rsidP="00B32A81">
      <w:pPr>
        <w:jc w:val="right"/>
        <w:rPr>
          <w:rFonts w:ascii="Times New Roman" w:hAnsi="Times New Roman" w:cs="Times New Roman"/>
          <w:b/>
          <w:bCs/>
          <w:color w:val="0070C0"/>
          <w:sz w:val="24"/>
          <w:szCs w:val="24"/>
        </w:rPr>
      </w:pPr>
    </w:p>
    <w:p w14:paraId="1486C3EA" w14:textId="77777777" w:rsidR="00B32A81" w:rsidRDefault="00B32A81" w:rsidP="00B32A81">
      <w:pPr>
        <w:jc w:val="right"/>
        <w:rPr>
          <w:rFonts w:ascii="Times New Roman" w:hAnsi="Times New Roman" w:cs="Times New Roman"/>
          <w:b/>
          <w:bCs/>
          <w:color w:val="0070C0"/>
          <w:sz w:val="24"/>
          <w:szCs w:val="24"/>
        </w:rPr>
      </w:pPr>
    </w:p>
    <w:p w14:paraId="1116A2FB" w14:textId="77777777" w:rsidR="00B32A81" w:rsidRDefault="00B32A81" w:rsidP="00B32A81">
      <w:pPr>
        <w:jc w:val="right"/>
        <w:rPr>
          <w:rFonts w:ascii="Times New Roman" w:hAnsi="Times New Roman" w:cs="Times New Roman"/>
          <w:b/>
          <w:bCs/>
          <w:color w:val="0070C0"/>
          <w:sz w:val="24"/>
          <w:szCs w:val="24"/>
        </w:rPr>
      </w:pPr>
    </w:p>
    <w:p w14:paraId="2C7728CA" w14:textId="77777777" w:rsidR="00B32A81" w:rsidRDefault="00B32A81" w:rsidP="00B32A81">
      <w:pPr>
        <w:jc w:val="right"/>
        <w:rPr>
          <w:rFonts w:ascii="Times New Roman" w:hAnsi="Times New Roman" w:cs="Times New Roman"/>
          <w:b/>
          <w:bCs/>
          <w:color w:val="0070C0"/>
          <w:sz w:val="24"/>
          <w:szCs w:val="24"/>
        </w:rPr>
      </w:pPr>
    </w:p>
    <w:p w14:paraId="72648A4C" w14:textId="77777777" w:rsidR="00B32A81" w:rsidRPr="00502F97" w:rsidRDefault="00B32A81" w:rsidP="00B32A81">
      <w:pPr>
        <w:jc w:val="right"/>
        <w:rPr>
          <w:rFonts w:ascii="Times New Roman" w:hAnsi="Times New Roman" w:cs="Times New Roman"/>
          <w:b/>
          <w:bCs/>
          <w:color w:val="0070C0"/>
          <w:sz w:val="24"/>
          <w:szCs w:val="24"/>
        </w:rPr>
      </w:pPr>
    </w:p>
    <w:p w14:paraId="161A794D"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AC43D6" w14:textId="31E9A750" w:rsidR="00B32A81" w:rsidRDefault="00B32A81" w:rsidP="00B32A81">
      <w:pPr>
        <w:pStyle w:val="1"/>
      </w:pPr>
      <w:bookmarkStart w:id="13" w:name="_Toc167097497"/>
      <w:bookmarkStart w:id="14" w:name="_Toc167579411"/>
      <w:r>
        <w:t>«</w:t>
      </w:r>
      <w:r w:rsidRPr="001A6E0C">
        <w:t>ОП.0</w:t>
      </w:r>
      <w:r>
        <w:t>5</w:t>
      </w:r>
      <w:r w:rsidRPr="001A6E0C">
        <w:t xml:space="preserve"> </w:t>
      </w:r>
      <w:r>
        <w:t>ЭЛЕКТРОТЕХНИКА И ОСНОВЫ ЭЛЕКТРОНИКИ»</w:t>
      </w:r>
      <w:bookmarkEnd w:id="13"/>
      <w:bookmarkEnd w:id="14"/>
    </w:p>
    <w:p w14:paraId="3BB31972" w14:textId="77777777" w:rsidR="00B32A81" w:rsidRDefault="00B32A81" w:rsidP="00B32A81">
      <w:pPr>
        <w:pStyle w:val="1"/>
      </w:pPr>
    </w:p>
    <w:p w14:paraId="60E406CD" w14:textId="77777777" w:rsidR="00B32A81" w:rsidRDefault="00B32A81" w:rsidP="00B32A81">
      <w:pPr>
        <w:pStyle w:val="1"/>
      </w:pPr>
    </w:p>
    <w:p w14:paraId="26E5BEE4" w14:textId="77777777" w:rsidR="00B32A81" w:rsidRDefault="00B32A81" w:rsidP="00B32A81">
      <w:pPr>
        <w:pStyle w:val="1"/>
      </w:pPr>
    </w:p>
    <w:p w14:paraId="56D8F131" w14:textId="77777777" w:rsidR="00B32A81" w:rsidRDefault="00B32A81" w:rsidP="00B32A81">
      <w:pPr>
        <w:pStyle w:val="1"/>
      </w:pPr>
    </w:p>
    <w:p w14:paraId="5BA9BFC3" w14:textId="77777777" w:rsidR="00B32A81" w:rsidRDefault="00B32A81" w:rsidP="00B32A81">
      <w:pPr>
        <w:pStyle w:val="1"/>
      </w:pPr>
    </w:p>
    <w:p w14:paraId="1A2E8950" w14:textId="77777777" w:rsidR="00B32A81" w:rsidRDefault="00B32A81" w:rsidP="00B32A81">
      <w:pPr>
        <w:pStyle w:val="1"/>
      </w:pPr>
    </w:p>
    <w:p w14:paraId="06568401" w14:textId="77777777" w:rsidR="00B32A81" w:rsidRDefault="00B32A81" w:rsidP="00B32A81">
      <w:pPr>
        <w:pStyle w:val="1"/>
      </w:pPr>
    </w:p>
    <w:p w14:paraId="4012C7D8" w14:textId="77777777" w:rsidR="00B32A81" w:rsidRDefault="00B32A81" w:rsidP="00B32A81">
      <w:pPr>
        <w:pStyle w:val="1"/>
      </w:pPr>
    </w:p>
    <w:p w14:paraId="2B898D20" w14:textId="77777777" w:rsidR="00B32A81" w:rsidRDefault="00B32A81" w:rsidP="00B32A81">
      <w:pPr>
        <w:pStyle w:val="1"/>
      </w:pPr>
    </w:p>
    <w:p w14:paraId="56F7CE6E" w14:textId="77777777" w:rsidR="00B32A81" w:rsidRDefault="00B32A81" w:rsidP="00B32A81">
      <w:pPr>
        <w:pStyle w:val="1"/>
      </w:pPr>
    </w:p>
    <w:p w14:paraId="7BB72893" w14:textId="77777777" w:rsidR="00B32A81" w:rsidRDefault="00B32A81" w:rsidP="00B32A81">
      <w:pPr>
        <w:pStyle w:val="1"/>
      </w:pPr>
    </w:p>
    <w:p w14:paraId="3C9C8EB5" w14:textId="77777777" w:rsidR="00B32A81" w:rsidRDefault="00B32A81" w:rsidP="00B32A81">
      <w:pPr>
        <w:pStyle w:val="1"/>
      </w:pPr>
    </w:p>
    <w:p w14:paraId="5D1B809B" w14:textId="77777777" w:rsidR="00B32A81" w:rsidRDefault="00B32A81" w:rsidP="00B32A81">
      <w:pPr>
        <w:pStyle w:val="1"/>
      </w:pPr>
    </w:p>
    <w:p w14:paraId="0321A5C3" w14:textId="77777777" w:rsidR="00B32A81" w:rsidRPr="00A0276D" w:rsidRDefault="00B32A81" w:rsidP="00B32A81">
      <w:pPr>
        <w:pStyle w:val="1d"/>
        <w:jc w:val="center"/>
        <w:rPr>
          <w:b/>
          <w:bCs/>
          <w:lang w:val="ru-RU"/>
        </w:rPr>
      </w:pPr>
    </w:p>
    <w:p w14:paraId="3CE0C916"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168F2105"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F28700" w14:textId="77777777" w:rsidR="00B32A81" w:rsidRPr="000143A1" w:rsidRDefault="00B32A8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231B7BB" w14:textId="77777777" w:rsidR="00B32A81" w:rsidRPr="000143A1" w:rsidRDefault="00E51099" w:rsidP="00E774AA">
      <w:pPr>
        <w:pStyle w:val="14"/>
        <w:rPr>
          <w:rFonts w:asciiTheme="minorHAnsi" w:eastAsiaTheme="minorEastAsia" w:hAnsiTheme="minorHAnsi" w:cstheme="minorBidi"/>
          <w:lang w:eastAsia="ru-RU"/>
        </w:rPr>
      </w:pPr>
      <w:hyperlink w:anchor="_Toc156294876" w:history="1">
        <w:r w:rsidR="00B32A81" w:rsidRPr="000143A1">
          <w:rPr>
            <w:rStyle w:val="af0"/>
            <w:b w:val="0"/>
            <w:bCs w:val="0"/>
          </w:rPr>
          <w:t>1. ОБЩАЯ ХАРАКТЕРИСТИКА</w:t>
        </w:r>
        <w:r w:rsidR="00B32A81" w:rsidRPr="000143A1">
          <w:rPr>
            <w:webHidden/>
          </w:rPr>
          <w:tab/>
        </w:r>
        <w:r w:rsidR="00B32A81" w:rsidRPr="000143A1">
          <w:rPr>
            <w:webHidden/>
          </w:rPr>
          <w:fldChar w:fldCharType="begin"/>
        </w:r>
        <w:r w:rsidR="00B32A81" w:rsidRPr="000143A1">
          <w:rPr>
            <w:webHidden/>
          </w:rPr>
          <w:instrText xml:space="preserve"> PAGEREF _Toc156294876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78626BA1"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2C7F280"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BAF11CE" w14:textId="77777777" w:rsidR="00B32A81" w:rsidRPr="000143A1" w:rsidRDefault="00E51099" w:rsidP="00E774AA">
      <w:pPr>
        <w:pStyle w:val="14"/>
        <w:rPr>
          <w:rFonts w:asciiTheme="minorHAnsi" w:eastAsiaTheme="minorEastAsia" w:hAnsiTheme="minorHAnsi" w:cstheme="minorBidi"/>
          <w:lang w:eastAsia="ru-RU"/>
        </w:rPr>
      </w:pPr>
      <w:hyperlink w:anchor="_Toc156294879" w:history="1">
        <w:r w:rsidR="00B32A81" w:rsidRPr="000143A1">
          <w:rPr>
            <w:rStyle w:val="af0"/>
            <w:b w:val="0"/>
            <w:bCs w:val="0"/>
          </w:rPr>
          <w:t>2. СТРУКТУРА И СОДЕРЖАНИЕ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_Toc156294879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064B0F0A"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088CA836"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171DCE3A"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6D7D39CB" w14:textId="77777777" w:rsidR="00B32A81" w:rsidRPr="000143A1" w:rsidRDefault="00E51099" w:rsidP="00E774AA">
      <w:pPr>
        <w:pStyle w:val="14"/>
        <w:rPr>
          <w:rFonts w:asciiTheme="minorHAnsi" w:eastAsiaTheme="minorEastAsia" w:hAnsiTheme="minorHAnsi" w:cstheme="minorBidi"/>
          <w:lang w:eastAsia="ru-RU"/>
        </w:rPr>
      </w:pPr>
      <w:hyperlink w:anchor="_Toc156294884" w:history="1">
        <w:r w:rsidR="00B32A81" w:rsidRPr="000143A1">
          <w:rPr>
            <w:rStyle w:val="af0"/>
            <w:b w:val="0"/>
            <w:bCs w:val="0"/>
          </w:rPr>
          <w:t>3. УСЛОВИЯ РЕАЛИЗАЦИИ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_Toc156294884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781F1FD2"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5D14BDE3" w14:textId="77777777" w:rsidR="00B32A81" w:rsidRPr="000143A1" w:rsidRDefault="00E51099"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7FC59E61" w14:textId="77777777" w:rsidR="00B32A81" w:rsidRPr="000143A1" w:rsidRDefault="00E51099" w:rsidP="00E774AA">
      <w:pPr>
        <w:pStyle w:val="14"/>
        <w:rPr>
          <w:rFonts w:asciiTheme="minorHAnsi" w:eastAsiaTheme="minorEastAsia" w:hAnsiTheme="minorHAnsi" w:cstheme="minorBidi"/>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_Toc156294887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5B59E52D"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B9C598" w14:textId="77777777" w:rsidR="00B32A81" w:rsidRPr="00DF068E" w:rsidRDefault="00B32A81" w:rsidP="00B32A81">
      <w:pPr>
        <w:pStyle w:val="1f"/>
        <w:jc w:val="left"/>
        <w:rPr>
          <w:rFonts w:ascii="Times New Roman" w:hAnsi="Times New Roman"/>
          <w:lang w:val="ru-RU"/>
        </w:rPr>
        <w:sectPr w:rsidR="00B32A81" w:rsidRPr="00DF068E" w:rsidSect="008874E2">
          <w:pgSz w:w="11906" w:h="16838"/>
          <w:pgMar w:top="1134" w:right="567" w:bottom="1134" w:left="1701" w:header="709" w:footer="709" w:gutter="0"/>
          <w:cols w:space="708"/>
          <w:docGrid w:linePitch="360"/>
        </w:sectPr>
      </w:pPr>
    </w:p>
    <w:p w14:paraId="4BDE0E51" w14:textId="77777777" w:rsidR="00B32A81" w:rsidRPr="00F70F81" w:rsidRDefault="00B32A81" w:rsidP="00E51099">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D818D0" w14:textId="310946A1" w:rsidR="00B32A81" w:rsidRPr="001A6E0C" w:rsidRDefault="00B32A81" w:rsidP="00B32A8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2B4574">
        <w:rPr>
          <w:rFonts w:ascii="Times New Roman" w:eastAsia="Times New Roman" w:hAnsi="Times New Roman" w:cs="Times New Roman"/>
          <w:b/>
          <w:sz w:val="24"/>
          <w:szCs w:val="24"/>
          <w:lang w:eastAsia="ru-RU"/>
        </w:rPr>
        <w:t>5</w:t>
      </w:r>
      <w:r w:rsidRPr="001A6E0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ЭЛЕКТРОТЕХНИКА</w:t>
      </w:r>
      <w:r w:rsidR="002B4574">
        <w:rPr>
          <w:rFonts w:ascii="Times New Roman" w:eastAsia="Times New Roman" w:hAnsi="Times New Roman" w:cs="Times New Roman"/>
          <w:b/>
          <w:sz w:val="24"/>
          <w:szCs w:val="24"/>
          <w:lang w:eastAsia="ru-RU"/>
        </w:rPr>
        <w:t xml:space="preserve"> И ОСНОВЫ ЭЛЕКТРОНИКИ</w:t>
      </w:r>
      <w:r w:rsidRPr="009A617B">
        <w:rPr>
          <w:rFonts w:ascii="Times New Roman" w:eastAsia="Segoe UI" w:hAnsi="Times New Roman" w:cs="Times New Roman"/>
        </w:rPr>
        <w:t>»</w:t>
      </w:r>
    </w:p>
    <w:p w14:paraId="1D3C9FCF" w14:textId="77777777" w:rsidR="00B32A81" w:rsidRPr="00021F3A" w:rsidRDefault="00B32A81" w:rsidP="00B32A81">
      <w:pPr>
        <w:pStyle w:val="1d"/>
        <w:rPr>
          <w:lang w:val="ru-RU"/>
        </w:rPr>
      </w:pPr>
    </w:p>
    <w:p w14:paraId="39CB7D2D"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8DEAEF" w14:textId="3D26D2D1" w:rsidR="00B32A81" w:rsidRPr="00C7407E" w:rsidRDefault="00B32A81" w:rsidP="005F789F">
      <w:pPr>
        <w:jc w:val="both"/>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Электротехника</w:t>
      </w:r>
      <w:r w:rsidR="002B4574">
        <w:rPr>
          <w:rFonts w:ascii="Times New Roman" w:eastAsia="Times New Roman" w:hAnsi="Times New Roman" w:cs="Times New Roman"/>
          <w:sz w:val="24"/>
          <w:szCs w:val="24"/>
          <w:lang w:eastAsia="ru-RU"/>
        </w:rPr>
        <w:t xml:space="preserve"> и основы электроники</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формирование </w:t>
      </w:r>
      <w:r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C7407E">
        <w:rPr>
          <w:sz w:val="24"/>
          <w:szCs w:val="24"/>
          <w:shd w:val="clear" w:color="auto" w:fill="FFFFFF"/>
        </w:rPr>
        <w:t>.</w:t>
      </w:r>
    </w:p>
    <w:p w14:paraId="357AA685" w14:textId="6754B9CA" w:rsidR="00B32A81" w:rsidRPr="001A6E0C" w:rsidRDefault="00B32A81" w:rsidP="005F789F">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w:t>
      </w:r>
      <w:r w:rsidR="002B4574">
        <w:rPr>
          <w:rFonts w:ascii="Times New Roman" w:eastAsia="Times New Roman" w:hAnsi="Times New Roman" w:cs="Times New Roman"/>
          <w:color w:val="000000" w:themeColor="text1"/>
          <w:sz w:val="24"/>
          <w:szCs w:val="24"/>
          <w:lang w:eastAsia="ru-RU"/>
        </w:rPr>
        <w:t xml:space="preserve"> и основы электроники</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3D531209"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36E7B551"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3BA4A" w14:textId="13D40E02"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5F789F">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5F789F">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FAEAF3A"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2B4574" w:rsidRPr="002C3BDB" w14:paraId="02BD3AF8" w14:textId="77777777" w:rsidTr="002B4574">
        <w:tc>
          <w:tcPr>
            <w:tcW w:w="1129" w:type="dxa"/>
            <w:tcBorders>
              <w:top w:val="single" w:sz="4" w:space="0" w:color="auto"/>
              <w:left w:val="single" w:sz="4" w:space="0" w:color="auto"/>
              <w:right w:val="single" w:sz="4" w:space="0" w:color="auto"/>
            </w:tcBorders>
          </w:tcPr>
          <w:p w14:paraId="4B853822" w14:textId="77777777" w:rsidR="002B4574" w:rsidRDefault="002B4574"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0C7580D" w14:textId="77777777" w:rsidR="002B4574" w:rsidRPr="000E591D" w:rsidRDefault="002B4574" w:rsidP="00FD22D8">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0A89D38D" w14:textId="77777777" w:rsidR="002B4574" w:rsidRPr="00F70F81" w:rsidRDefault="002B4574"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85801E" w14:textId="77777777" w:rsidR="002B4574" w:rsidRPr="00F70F81" w:rsidRDefault="002B4574"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B4574" w:rsidRPr="000E591D" w14:paraId="379C8FF2" w14:textId="77777777" w:rsidTr="00B62575">
        <w:tc>
          <w:tcPr>
            <w:tcW w:w="1129" w:type="dxa"/>
            <w:tcBorders>
              <w:top w:val="single" w:sz="4" w:space="0" w:color="auto"/>
              <w:left w:val="single" w:sz="4" w:space="0" w:color="auto"/>
              <w:bottom w:val="single" w:sz="4" w:space="0" w:color="auto"/>
              <w:right w:val="single" w:sz="4" w:space="0" w:color="auto"/>
            </w:tcBorders>
          </w:tcPr>
          <w:p w14:paraId="40586956" w14:textId="77777777" w:rsidR="002B4574" w:rsidRDefault="002B4574" w:rsidP="002B4574">
            <w:pPr>
              <w:rPr>
                <w:rFonts w:ascii="Times New Roman" w:eastAsia="Batang" w:hAnsi="Times New Roman"/>
                <w:sz w:val="24"/>
                <w:szCs w:val="24"/>
              </w:rPr>
            </w:pPr>
            <w:r>
              <w:rPr>
                <w:rFonts w:ascii="Times New Roman" w:eastAsia="Batang" w:hAnsi="Times New Roman"/>
                <w:sz w:val="24"/>
                <w:szCs w:val="24"/>
              </w:rPr>
              <w:t>ОК 01</w:t>
            </w:r>
          </w:p>
          <w:p w14:paraId="1ACDDEC9" w14:textId="77777777" w:rsidR="002B4574" w:rsidRDefault="002B4574" w:rsidP="002B4574">
            <w:pPr>
              <w:rPr>
                <w:rFonts w:ascii="Times New Roman" w:hAnsi="Times New Roman" w:cs="Times New Roman"/>
                <w:bCs/>
                <w:sz w:val="24"/>
                <w:szCs w:val="24"/>
              </w:rPr>
            </w:pPr>
            <w:r>
              <w:rPr>
                <w:rFonts w:ascii="Times New Roman" w:hAnsi="Times New Roman" w:cs="Times New Roman"/>
                <w:bCs/>
                <w:sz w:val="24"/>
                <w:szCs w:val="24"/>
              </w:rPr>
              <w:t>ОК 04</w:t>
            </w:r>
          </w:p>
          <w:p w14:paraId="43D526D4" w14:textId="66E896FD" w:rsidR="002B4574" w:rsidRPr="00F70F81" w:rsidRDefault="002B4574" w:rsidP="002B4574">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right w:val="single" w:sz="4" w:space="0" w:color="auto"/>
            </w:tcBorders>
          </w:tcPr>
          <w:p w14:paraId="03F55D2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77044516"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79DB509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6DB02EA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1AFA057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04AFC55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6632C67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44F59D7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1DA712A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2D839FDB"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9872D2"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4C79A91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3CF4C4EF" w14:textId="77777777" w:rsidR="005F789F" w:rsidRPr="005F789F" w:rsidRDefault="005F789F" w:rsidP="005F789F">
            <w:pPr>
              <w:rPr>
                <w:rFonts w:ascii="Times New Roman" w:eastAsia="Batang" w:hAnsi="Times New Roman" w:cs="Batang"/>
                <w:iCs/>
                <w:sz w:val="24"/>
                <w:szCs w:val="24"/>
                <w:lang w:val="x-none"/>
              </w:rPr>
            </w:pPr>
            <w:r w:rsidRPr="005F789F">
              <w:rPr>
                <w:rFonts w:ascii="Times New Roman" w:eastAsia="Batang" w:hAnsi="Times New Roman" w:cs="Batang"/>
                <w:iCs/>
                <w:sz w:val="24"/>
                <w:szCs w:val="24"/>
                <w:lang w:val="x-none"/>
              </w:rPr>
              <w:t>регулировать и настраивать программируемые параметры промышленного оборудования с использованием компьютерной техники;</w:t>
            </w:r>
          </w:p>
          <w:p w14:paraId="1533D680" w14:textId="77777777" w:rsidR="005F789F" w:rsidRPr="005F789F" w:rsidRDefault="005F789F" w:rsidP="005F789F">
            <w:pPr>
              <w:rPr>
                <w:rFonts w:ascii="Times New Roman" w:eastAsia="Batang" w:hAnsi="Times New Roman" w:cs="Batang"/>
                <w:iCs/>
                <w:sz w:val="24"/>
                <w:szCs w:val="24"/>
                <w:lang w:val="x-none"/>
              </w:rPr>
            </w:pPr>
            <w:r w:rsidRPr="005F789F">
              <w:rPr>
                <w:rFonts w:ascii="Times New Roman" w:eastAsia="Batang" w:hAnsi="Times New Roman" w:cs="Batang"/>
                <w:iCs/>
                <w:sz w:val="24"/>
                <w:szCs w:val="24"/>
              </w:rPr>
              <w:t xml:space="preserve">- </w:t>
            </w:r>
            <w:r w:rsidRPr="005F789F">
              <w:rPr>
                <w:rFonts w:ascii="Times New Roman" w:eastAsia="Batang" w:hAnsi="Times New Roman" w:cs="Batang"/>
                <w:iCs/>
                <w:sz w:val="24"/>
                <w:szCs w:val="24"/>
                <w:lang w:val="x-none"/>
              </w:rPr>
              <w:t>анализировать по показаниям приборов работу промышленного оборудования.</w:t>
            </w:r>
          </w:p>
          <w:p w14:paraId="00B89F88" w14:textId="77777777" w:rsidR="005F789F" w:rsidRPr="005F789F" w:rsidRDefault="005F789F" w:rsidP="005F789F">
            <w:pPr>
              <w:rPr>
                <w:rFonts w:ascii="Times New Roman" w:eastAsia="Batang" w:hAnsi="Times New Roman" w:cs="Batang"/>
                <w:iCs/>
                <w:sz w:val="24"/>
                <w:szCs w:val="24"/>
                <w:lang w:val="x-none"/>
              </w:rPr>
            </w:pPr>
            <w:r w:rsidRPr="005F789F">
              <w:rPr>
                <w:rFonts w:ascii="Times New Roman" w:eastAsia="Batang" w:hAnsi="Times New Roman" w:cs="Batang"/>
                <w:iCs/>
                <w:sz w:val="24"/>
                <w:szCs w:val="24"/>
              </w:rPr>
              <w:t xml:space="preserve">- </w:t>
            </w:r>
            <w:r w:rsidRPr="005F789F">
              <w:rPr>
                <w:rFonts w:ascii="Times New Roman" w:eastAsia="Batang" w:hAnsi="Times New Roman" w:cs="Batang"/>
                <w:iCs/>
                <w:sz w:val="24"/>
                <w:szCs w:val="24"/>
                <w:lang w:val="x-none"/>
              </w:rPr>
              <w:t>выбирать электрические, электронные приборы и электрооборудование;</w:t>
            </w:r>
          </w:p>
          <w:p w14:paraId="45CCCC45" w14:textId="77777777" w:rsidR="005F789F" w:rsidRPr="005F789F" w:rsidRDefault="005F789F" w:rsidP="005F789F">
            <w:pPr>
              <w:rPr>
                <w:rFonts w:ascii="Times New Roman" w:eastAsia="Batang" w:hAnsi="Times New Roman" w:cs="Batang"/>
                <w:iCs/>
                <w:sz w:val="24"/>
                <w:szCs w:val="24"/>
                <w:lang w:val="x-none"/>
              </w:rPr>
            </w:pPr>
            <w:r w:rsidRPr="005F789F">
              <w:rPr>
                <w:rFonts w:ascii="Times New Roman" w:eastAsia="Batang" w:hAnsi="Times New Roman" w:cs="Batang"/>
                <w:iCs/>
                <w:sz w:val="24"/>
                <w:szCs w:val="24"/>
                <w:lang w:val="x-none"/>
              </w:rPr>
              <w:t xml:space="preserve"> </w:t>
            </w:r>
            <w:r w:rsidRPr="005F789F">
              <w:rPr>
                <w:rFonts w:ascii="Times New Roman" w:eastAsia="Batang" w:hAnsi="Times New Roman" w:cs="Batang"/>
                <w:bCs/>
                <w:iCs/>
                <w:sz w:val="24"/>
                <w:szCs w:val="24"/>
              </w:rPr>
              <w:t xml:space="preserve">- </w:t>
            </w:r>
            <w:r w:rsidRPr="005F789F">
              <w:rPr>
                <w:rFonts w:ascii="Times New Roman" w:eastAsia="Batang" w:hAnsi="Times New Roman" w:cs="Batang"/>
                <w:iCs/>
                <w:sz w:val="24"/>
                <w:szCs w:val="24"/>
                <w:lang w:val="x-none"/>
              </w:rPr>
              <w:t>правильно эксплуатировать электрооборудование и механизмы передачи движения технологических машин и аппаратов;</w:t>
            </w:r>
          </w:p>
          <w:p w14:paraId="5CC53ED2" w14:textId="77777777" w:rsidR="005F789F" w:rsidRPr="005F789F" w:rsidRDefault="005F789F" w:rsidP="005F789F">
            <w:pPr>
              <w:rPr>
                <w:rFonts w:ascii="Times New Roman" w:eastAsia="Batang" w:hAnsi="Times New Roman" w:cs="Batang"/>
                <w:iCs/>
                <w:sz w:val="24"/>
                <w:szCs w:val="24"/>
                <w:lang w:val="x-none"/>
              </w:rPr>
            </w:pPr>
            <w:r w:rsidRPr="005F789F">
              <w:rPr>
                <w:rFonts w:ascii="Times New Roman" w:eastAsia="Batang" w:hAnsi="Times New Roman" w:cs="Batang"/>
                <w:bCs/>
                <w:iCs/>
                <w:sz w:val="24"/>
                <w:szCs w:val="24"/>
              </w:rPr>
              <w:t xml:space="preserve">- </w:t>
            </w:r>
            <w:r w:rsidRPr="005F789F">
              <w:rPr>
                <w:rFonts w:ascii="Times New Roman" w:eastAsia="Batang" w:hAnsi="Times New Roman" w:cs="Batang"/>
                <w:iCs/>
                <w:sz w:val="24"/>
                <w:szCs w:val="24"/>
                <w:lang w:val="x-none"/>
              </w:rPr>
              <w:t xml:space="preserve">производить расчеты простых электрических цепей; </w:t>
            </w:r>
          </w:p>
          <w:p w14:paraId="1607D5BC" w14:textId="77777777" w:rsidR="005F789F" w:rsidRPr="005F789F" w:rsidRDefault="005F789F" w:rsidP="005F789F">
            <w:pPr>
              <w:rPr>
                <w:rFonts w:ascii="Times New Roman" w:eastAsia="Batang" w:hAnsi="Times New Roman" w:cs="Batang"/>
                <w:iCs/>
                <w:sz w:val="24"/>
                <w:szCs w:val="24"/>
                <w:lang w:val="x-none"/>
              </w:rPr>
            </w:pPr>
            <w:r w:rsidRPr="005F789F">
              <w:rPr>
                <w:rFonts w:ascii="Times New Roman" w:eastAsia="Batang" w:hAnsi="Times New Roman" w:cs="Batang"/>
                <w:bCs/>
                <w:iCs/>
                <w:sz w:val="24"/>
                <w:szCs w:val="24"/>
              </w:rPr>
              <w:t xml:space="preserve">- </w:t>
            </w:r>
            <w:r w:rsidRPr="005F789F">
              <w:rPr>
                <w:rFonts w:ascii="Times New Roman" w:eastAsia="Batang" w:hAnsi="Times New Roman" w:cs="Batang"/>
                <w:iCs/>
                <w:sz w:val="24"/>
                <w:szCs w:val="24"/>
                <w:lang w:val="x-none"/>
              </w:rPr>
              <w:t>рассчитывать параметры различных электрических цепей и схем;</w:t>
            </w:r>
          </w:p>
          <w:p w14:paraId="459F3FCC" w14:textId="77777777" w:rsidR="005F789F" w:rsidRPr="005F789F" w:rsidRDefault="005F789F" w:rsidP="005F789F">
            <w:pPr>
              <w:rPr>
                <w:rFonts w:ascii="Times New Roman" w:eastAsia="Batang" w:hAnsi="Times New Roman" w:cs="Batang"/>
                <w:iCs/>
                <w:sz w:val="24"/>
                <w:szCs w:val="24"/>
                <w:lang w:val="x-none"/>
              </w:rPr>
            </w:pPr>
            <w:r w:rsidRPr="005F789F">
              <w:rPr>
                <w:rFonts w:ascii="Times New Roman" w:eastAsia="Batang" w:hAnsi="Times New Roman" w:cs="Batang"/>
                <w:bCs/>
                <w:iCs/>
                <w:sz w:val="24"/>
                <w:szCs w:val="24"/>
              </w:rPr>
              <w:t xml:space="preserve">- </w:t>
            </w:r>
            <w:r w:rsidRPr="005F789F">
              <w:rPr>
                <w:rFonts w:ascii="Times New Roman" w:eastAsia="Batang" w:hAnsi="Times New Roman" w:cs="Batang"/>
                <w:iCs/>
                <w:sz w:val="24"/>
                <w:szCs w:val="24"/>
                <w:lang w:val="x-none"/>
              </w:rPr>
              <w:t>снимать показания и пользоваться электроизмерительными приборами и приспособлениями.</w:t>
            </w:r>
          </w:p>
          <w:p w14:paraId="7258F082" w14:textId="77777777" w:rsidR="002B4574" w:rsidRPr="005F789F" w:rsidRDefault="002B4574" w:rsidP="002B4574">
            <w:pPr>
              <w:rPr>
                <w:rFonts w:ascii="Times New Roman" w:eastAsia="Batang" w:hAnsi="Times New Roman" w:cs="Batang"/>
                <w:iCs/>
                <w:sz w:val="24"/>
                <w:szCs w:val="24"/>
                <w:lang w:val="x-none"/>
              </w:rPr>
            </w:pPr>
          </w:p>
          <w:p w14:paraId="20211AB5" w14:textId="70716EB4" w:rsidR="002B4574" w:rsidRPr="00F70F81" w:rsidRDefault="002B4574" w:rsidP="002B4574">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90F8F8E"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45031CD1"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23755CC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8756335"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7A6BE07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178E1004"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40092F8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3B70881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25482CFD" w14:textId="77777777" w:rsidR="002B4574"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p w14:paraId="757DBF12" w14:textId="09B20777" w:rsidR="005F789F" w:rsidRPr="005F789F" w:rsidRDefault="005F789F" w:rsidP="005F789F">
            <w:pPr>
              <w:jc w:val="both"/>
              <w:rPr>
                <w:rFonts w:ascii="Times New Roman" w:eastAsia="Times New Roman" w:hAnsi="Times New Roman" w:cs="Times New Roman"/>
                <w:bCs/>
                <w:sz w:val="24"/>
                <w:szCs w:val="24"/>
                <w:lang w:eastAsia="x-none"/>
              </w:rPr>
            </w:pPr>
            <w:r w:rsidRPr="005F789F">
              <w:rPr>
                <w:rFonts w:ascii="Times New Roman" w:eastAsia="Times New Roman" w:hAnsi="Times New Roman" w:cs="Times New Roman"/>
                <w:bCs/>
                <w:iCs/>
                <w:sz w:val="24"/>
                <w:szCs w:val="24"/>
                <w:lang w:eastAsia="x-none"/>
              </w:rPr>
              <w:t>-</w:t>
            </w:r>
            <w:r>
              <w:rPr>
                <w:rFonts w:ascii="Times New Roman" w:eastAsia="Times New Roman" w:hAnsi="Times New Roman" w:cs="Times New Roman"/>
                <w:bCs/>
                <w:iCs/>
                <w:sz w:val="24"/>
                <w:szCs w:val="24"/>
                <w:lang w:eastAsia="x-none"/>
              </w:rPr>
              <w:t xml:space="preserve"> </w:t>
            </w:r>
            <w:r w:rsidRPr="005F789F">
              <w:rPr>
                <w:rFonts w:ascii="Times New Roman" w:eastAsia="Times New Roman" w:hAnsi="Times New Roman" w:cs="Times New Roman"/>
                <w:bCs/>
                <w:sz w:val="24"/>
                <w:szCs w:val="24"/>
                <w:lang w:val="x-none" w:eastAsia="x-none"/>
              </w:rPr>
              <w:t xml:space="preserve">основные источники информации  и ресурсы для решения задач и проблем </w:t>
            </w:r>
            <w:r w:rsidRPr="005F789F">
              <w:rPr>
                <w:rFonts w:ascii="Times New Roman" w:eastAsia="Times New Roman" w:hAnsi="Times New Roman" w:cs="Times New Roman"/>
                <w:bCs/>
                <w:sz w:val="24"/>
                <w:szCs w:val="24"/>
                <w:lang w:val="x-none" w:eastAsia="x-none"/>
              </w:rPr>
              <w:br/>
              <w:t>в профессиональном и/или социальном контексте</w:t>
            </w:r>
            <w:r w:rsidRPr="005F789F">
              <w:rPr>
                <w:rFonts w:ascii="Times New Roman" w:eastAsia="Times New Roman" w:hAnsi="Times New Roman" w:cs="Times New Roman"/>
                <w:bCs/>
                <w:sz w:val="24"/>
                <w:szCs w:val="24"/>
                <w:lang w:eastAsia="x-none"/>
              </w:rPr>
              <w:t>;</w:t>
            </w:r>
          </w:p>
          <w:p w14:paraId="741819C9" w14:textId="77777777" w:rsidR="005F789F" w:rsidRPr="005F789F" w:rsidRDefault="005F789F" w:rsidP="005F789F">
            <w:pPr>
              <w:jc w:val="both"/>
              <w:rPr>
                <w:rFonts w:ascii="Times New Roman" w:eastAsia="Times New Roman" w:hAnsi="Times New Roman" w:cs="Times New Roman"/>
                <w:bCs/>
                <w:sz w:val="24"/>
                <w:szCs w:val="24"/>
                <w:lang w:val="x-none" w:eastAsia="x-none"/>
              </w:rPr>
            </w:pPr>
            <w:r w:rsidRPr="005F789F">
              <w:rPr>
                <w:rFonts w:ascii="Times New Roman" w:eastAsia="Times New Roman" w:hAnsi="Times New Roman" w:cs="Times New Roman"/>
                <w:bCs/>
                <w:iCs/>
                <w:sz w:val="24"/>
                <w:szCs w:val="24"/>
                <w:lang w:eastAsia="x-none"/>
              </w:rPr>
              <w:t xml:space="preserve">- </w:t>
            </w:r>
            <w:r w:rsidRPr="005F789F">
              <w:rPr>
                <w:rFonts w:ascii="Times New Roman" w:eastAsia="Times New Roman" w:hAnsi="Times New Roman" w:cs="Times New Roman"/>
                <w:bCs/>
                <w:iCs/>
                <w:sz w:val="24"/>
                <w:szCs w:val="24"/>
                <w:lang w:val="x-none" w:eastAsia="x-none"/>
              </w:rPr>
              <w:t>приемы структурирования информации;</w:t>
            </w:r>
          </w:p>
          <w:p w14:paraId="5BA224C9" w14:textId="77777777" w:rsidR="005F789F" w:rsidRPr="005F789F" w:rsidRDefault="005F789F" w:rsidP="005F789F">
            <w:pPr>
              <w:tabs>
                <w:tab w:val="left" w:pos="1085"/>
              </w:tabs>
              <w:jc w:val="both"/>
              <w:rPr>
                <w:rFonts w:ascii="Times New Roman" w:eastAsia="Times New Roman" w:hAnsi="Times New Roman" w:cs="Times New Roman"/>
                <w:bCs/>
                <w:iCs/>
                <w:sz w:val="24"/>
                <w:szCs w:val="24"/>
                <w:lang w:val="x-none" w:eastAsia="x-none"/>
              </w:rPr>
            </w:pPr>
            <w:r w:rsidRPr="005F789F">
              <w:rPr>
                <w:rFonts w:ascii="Times New Roman" w:eastAsia="Times New Roman" w:hAnsi="Times New Roman" w:cs="Times New Roman"/>
                <w:bCs/>
                <w:iCs/>
                <w:sz w:val="24"/>
                <w:szCs w:val="24"/>
                <w:lang w:eastAsia="x-none"/>
              </w:rPr>
              <w:lastRenderedPageBreak/>
              <w:t xml:space="preserve">- </w:t>
            </w:r>
            <w:r w:rsidRPr="005F789F">
              <w:rPr>
                <w:rFonts w:ascii="Times New Roman" w:eastAsia="Times New Roman" w:hAnsi="Times New Roman" w:cs="Times New Roman"/>
                <w:bCs/>
                <w:iCs/>
                <w:sz w:val="24"/>
                <w:szCs w:val="24"/>
                <w:lang w:val="x-none" w:eastAsia="x-none"/>
              </w:rPr>
              <w:t>содержание актуальной нормативно-правовой документации;</w:t>
            </w:r>
          </w:p>
          <w:p w14:paraId="766A1B18" w14:textId="77777777" w:rsidR="005F789F" w:rsidRPr="005F789F" w:rsidRDefault="005F789F" w:rsidP="005F789F">
            <w:pPr>
              <w:tabs>
                <w:tab w:val="left" w:pos="1085"/>
              </w:tabs>
              <w:jc w:val="both"/>
              <w:rPr>
                <w:rFonts w:ascii="Times New Roman" w:eastAsia="Times New Roman" w:hAnsi="Times New Roman" w:cs="Times New Roman"/>
                <w:bCs/>
                <w:iCs/>
                <w:sz w:val="24"/>
                <w:szCs w:val="24"/>
                <w:lang w:val="x-none" w:eastAsia="x-none"/>
              </w:rPr>
            </w:pPr>
            <w:r w:rsidRPr="005F789F">
              <w:rPr>
                <w:rFonts w:ascii="Times New Roman" w:eastAsia="Times New Roman" w:hAnsi="Times New Roman" w:cs="Times New Roman"/>
                <w:bCs/>
                <w:iCs/>
                <w:sz w:val="24"/>
                <w:szCs w:val="24"/>
                <w:lang w:eastAsia="x-none"/>
              </w:rPr>
              <w:t xml:space="preserve">- </w:t>
            </w:r>
            <w:r w:rsidRPr="005F789F">
              <w:rPr>
                <w:rFonts w:ascii="Times New Roman" w:eastAsia="Times New Roman" w:hAnsi="Times New Roman" w:cs="Times New Roman"/>
                <w:bCs/>
                <w:iCs/>
                <w:sz w:val="24"/>
                <w:szCs w:val="24"/>
                <w:lang w:val="x-none" w:eastAsia="x-none"/>
              </w:rPr>
              <w:t>основные законы электротехники;</w:t>
            </w:r>
          </w:p>
          <w:p w14:paraId="5F9E4D05" w14:textId="77777777" w:rsidR="005F789F" w:rsidRPr="005F789F" w:rsidRDefault="005F789F" w:rsidP="005F789F">
            <w:pPr>
              <w:tabs>
                <w:tab w:val="left" w:pos="1085"/>
              </w:tabs>
              <w:jc w:val="both"/>
              <w:rPr>
                <w:rFonts w:ascii="Times New Roman" w:eastAsia="Times New Roman" w:hAnsi="Times New Roman" w:cs="Times New Roman"/>
                <w:bCs/>
                <w:iCs/>
                <w:sz w:val="24"/>
                <w:szCs w:val="24"/>
                <w:lang w:val="x-none" w:eastAsia="x-none"/>
              </w:rPr>
            </w:pPr>
            <w:r w:rsidRPr="005F789F">
              <w:rPr>
                <w:rFonts w:ascii="Times New Roman" w:eastAsia="Times New Roman" w:hAnsi="Times New Roman" w:cs="Times New Roman"/>
                <w:bCs/>
                <w:iCs/>
                <w:sz w:val="24"/>
                <w:szCs w:val="24"/>
                <w:lang w:val="x-none" w:eastAsia="x-none"/>
              </w:rPr>
              <w:t xml:space="preserve"> </w:t>
            </w:r>
            <w:r w:rsidRPr="005F789F">
              <w:rPr>
                <w:rFonts w:ascii="Times New Roman" w:eastAsia="Times New Roman" w:hAnsi="Times New Roman" w:cs="Times New Roman"/>
                <w:bCs/>
                <w:iCs/>
                <w:sz w:val="24"/>
                <w:szCs w:val="24"/>
                <w:lang w:eastAsia="x-none"/>
              </w:rPr>
              <w:t xml:space="preserve">- </w:t>
            </w:r>
            <w:r w:rsidRPr="005F789F">
              <w:rPr>
                <w:rFonts w:ascii="Times New Roman" w:eastAsia="Times New Roman" w:hAnsi="Times New Roman" w:cs="Times New Roman"/>
                <w:bCs/>
                <w:iCs/>
                <w:sz w:val="24"/>
                <w:szCs w:val="24"/>
                <w:lang w:val="x-none" w:eastAsia="x-none"/>
              </w:rPr>
              <w:t>физические, технические и промышленные основы электроники;</w:t>
            </w:r>
          </w:p>
          <w:p w14:paraId="56FDA8D5" w14:textId="77777777" w:rsidR="005F789F" w:rsidRPr="005F789F" w:rsidRDefault="005F789F" w:rsidP="005F789F">
            <w:pPr>
              <w:tabs>
                <w:tab w:val="left" w:pos="1085"/>
              </w:tabs>
              <w:jc w:val="both"/>
              <w:rPr>
                <w:rFonts w:ascii="Times New Roman" w:eastAsia="Times New Roman" w:hAnsi="Times New Roman" w:cs="Times New Roman"/>
                <w:bCs/>
                <w:iCs/>
                <w:sz w:val="24"/>
                <w:szCs w:val="24"/>
                <w:lang w:val="x-none" w:eastAsia="x-none"/>
              </w:rPr>
            </w:pPr>
            <w:r w:rsidRPr="005F789F">
              <w:rPr>
                <w:rFonts w:ascii="Times New Roman" w:eastAsia="Times New Roman" w:hAnsi="Times New Roman" w:cs="Times New Roman"/>
                <w:bCs/>
                <w:iCs/>
                <w:sz w:val="24"/>
                <w:szCs w:val="24"/>
                <w:lang w:eastAsia="x-none"/>
              </w:rPr>
              <w:t xml:space="preserve">- </w:t>
            </w:r>
            <w:r w:rsidRPr="005F789F">
              <w:rPr>
                <w:rFonts w:ascii="Times New Roman" w:eastAsia="Times New Roman" w:hAnsi="Times New Roman" w:cs="Times New Roman"/>
                <w:bCs/>
                <w:iCs/>
                <w:sz w:val="24"/>
                <w:szCs w:val="24"/>
                <w:lang w:val="x-none" w:eastAsia="x-none"/>
              </w:rPr>
              <w:t>типовые узлы и устройства электронной техники;</w:t>
            </w:r>
          </w:p>
          <w:p w14:paraId="5C42E26C" w14:textId="77777777" w:rsidR="005F789F" w:rsidRPr="005F789F" w:rsidRDefault="005F789F" w:rsidP="005F789F">
            <w:pPr>
              <w:tabs>
                <w:tab w:val="left" w:pos="1085"/>
              </w:tabs>
              <w:jc w:val="both"/>
              <w:rPr>
                <w:rFonts w:ascii="Times New Roman" w:eastAsia="Times New Roman" w:hAnsi="Times New Roman" w:cs="Times New Roman"/>
                <w:bCs/>
                <w:sz w:val="24"/>
                <w:szCs w:val="24"/>
                <w:lang w:val="x-none" w:eastAsia="x-none"/>
              </w:rPr>
            </w:pPr>
            <w:r w:rsidRPr="005F789F">
              <w:rPr>
                <w:rFonts w:ascii="Times New Roman" w:eastAsia="Times New Roman" w:hAnsi="Times New Roman" w:cs="Times New Roman"/>
                <w:bCs/>
                <w:sz w:val="24"/>
                <w:szCs w:val="24"/>
                <w:lang w:val="x-none" w:eastAsia="x-none"/>
              </w:rPr>
              <w:t xml:space="preserve"> </w:t>
            </w:r>
            <w:r w:rsidRPr="005F789F">
              <w:rPr>
                <w:rFonts w:ascii="Times New Roman" w:eastAsia="Times New Roman" w:hAnsi="Times New Roman" w:cs="Times New Roman"/>
                <w:bCs/>
                <w:sz w:val="24"/>
                <w:szCs w:val="24"/>
                <w:lang w:eastAsia="x-none"/>
              </w:rPr>
              <w:t xml:space="preserve">- </w:t>
            </w:r>
            <w:r w:rsidRPr="005F789F">
              <w:rPr>
                <w:rFonts w:ascii="Times New Roman" w:eastAsia="Times New Roman" w:hAnsi="Times New Roman" w:cs="Times New Roman"/>
                <w:bCs/>
                <w:sz w:val="24"/>
                <w:szCs w:val="24"/>
                <w:lang w:val="x-none" w:eastAsia="x-none"/>
              </w:rPr>
              <w:t>основные условные обозначения элементов гидравлических и электрических схем;</w:t>
            </w:r>
          </w:p>
          <w:p w14:paraId="0CF52A6B" w14:textId="77777777" w:rsidR="005F789F" w:rsidRPr="005F789F" w:rsidRDefault="005F789F" w:rsidP="005F789F">
            <w:pPr>
              <w:tabs>
                <w:tab w:val="left" w:pos="1085"/>
              </w:tabs>
              <w:jc w:val="both"/>
              <w:rPr>
                <w:rFonts w:ascii="Times New Roman" w:eastAsia="Times New Roman" w:hAnsi="Times New Roman" w:cs="Times New Roman"/>
                <w:bCs/>
                <w:sz w:val="24"/>
                <w:szCs w:val="24"/>
                <w:lang w:val="x-none" w:eastAsia="x-none"/>
              </w:rPr>
            </w:pPr>
            <w:r w:rsidRPr="005F789F">
              <w:rPr>
                <w:rFonts w:ascii="Times New Roman" w:eastAsia="Times New Roman" w:hAnsi="Times New Roman" w:cs="Times New Roman"/>
                <w:bCs/>
                <w:sz w:val="24"/>
                <w:szCs w:val="24"/>
                <w:lang w:val="x-none" w:eastAsia="x-none"/>
              </w:rPr>
              <w:t xml:space="preserve"> </w:t>
            </w:r>
            <w:r w:rsidRPr="005F789F">
              <w:rPr>
                <w:rFonts w:ascii="Times New Roman" w:eastAsia="Times New Roman" w:hAnsi="Times New Roman" w:cs="Times New Roman"/>
                <w:bCs/>
                <w:sz w:val="24"/>
                <w:szCs w:val="24"/>
                <w:lang w:eastAsia="x-none"/>
              </w:rPr>
              <w:t xml:space="preserve">- </w:t>
            </w:r>
            <w:r w:rsidRPr="005F789F">
              <w:rPr>
                <w:rFonts w:ascii="Times New Roman" w:eastAsia="Times New Roman" w:hAnsi="Times New Roman" w:cs="Times New Roman"/>
                <w:bCs/>
                <w:sz w:val="24"/>
                <w:szCs w:val="24"/>
                <w:lang w:val="x-none" w:eastAsia="x-none"/>
              </w:rPr>
              <w:t>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346914E7" w14:textId="77777777" w:rsidR="005F789F" w:rsidRPr="005F789F" w:rsidRDefault="005F789F" w:rsidP="005F789F">
            <w:pPr>
              <w:jc w:val="both"/>
              <w:rPr>
                <w:rFonts w:ascii="Times New Roman" w:eastAsia="Times New Roman" w:hAnsi="Times New Roman" w:cs="Times New Roman"/>
                <w:bCs/>
                <w:sz w:val="24"/>
                <w:lang w:eastAsia="ru-RU"/>
              </w:rPr>
            </w:pPr>
            <w:r w:rsidRPr="005F789F">
              <w:rPr>
                <w:rFonts w:ascii="Times New Roman" w:eastAsia="Times New Roman" w:hAnsi="Times New Roman" w:cs="Times New Roman"/>
                <w:bCs/>
                <w:sz w:val="24"/>
                <w:lang w:eastAsia="ru-RU"/>
              </w:rPr>
              <w:t xml:space="preserve">- </w:t>
            </w:r>
            <w:r w:rsidRPr="005F789F">
              <w:rPr>
                <w:rFonts w:ascii="Times New Roman" w:eastAsia="Times New Roman" w:hAnsi="Times New Roman" w:cs="Times New Roman"/>
                <w:sz w:val="24"/>
                <w:lang w:eastAsia="ru-RU"/>
              </w:rPr>
              <w:t>принципы действия, свойства  области применения основных электротехнических устройств и электроизмерительных приборов;</w:t>
            </w:r>
          </w:p>
          <w:p w14:paraId="3E53A714"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sz w:val="24"/>
              </w:rPr>
              <w:t xml:space="preserve">- </w:t>
            </w:r>
            <w:r w:rsidRPr="005F789F">
              <w:rPr>
                <w:rFonts w:ascii="Times New Roman" w:eastAsia="Times New Roman" w:hAnsi="Times New Roman" w:cs="Times New Roman"/>
                <w:sz w:val="24"/>
                <w:szCs w:val="24"/>
              </w:rPr>
              <w:t>принципы действия, свойства  области применения основных электронных устройств;</w:t>
            </w:r>
          </w:p>
          <w:p w14:paraId="2A3D76D8"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классификацию электронных приборов, их устройство и область применения; методы расчета и измерения основных параметров электрических цепей; </w:t>
            </w:r>
          </w:p>
          <w:p w14:paraId="13050860"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основные законы электротехники; основные правила эксплуатации электрооборудования и методы измерения электрических величин; </w:t>
            </w:r>
          </w:p>
          <w:p w14:paraId="431EFE6D"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основы теории электрических машин, принцип работы типовых электрических устройств; параметры электрических схем и единицы их измерения; </w:t>
            </w:r>
          </w:p>
          <w:p w14:paraId="1713743E"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принцип выбора электрических и электронных приборов; </w:t>
            </w:r>
          </w:p>
          <w:p w14:paraId="605F1D6D"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принципы составления простых электрических и электронных цепей; </w:t>
            </w:r>
          </w:p>
          <w:p w14:paraId="3BF8D390"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способы получения, передачи и использования электрической энергии; </w:t>
            </w:r>
          </w:p>
          <w:p w14:paraId="53D9038B"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устройство, принцип действия и основные характеристики электротехнических приборов; </w:t>
            </w:r>
          </w:p>
          <w:p w14:paraId="4769C93B" w14:textId="77777777" w:rsidR="005F789F" w:rsidRPr="005F789F" w:rsidRDefault="005F789F" w:rsidP="005F789F">
            <w:pPr>
              <w:widowControl w:val="0"/>
              <w:autoSpaceDE w:val="0"/>
              <w:autoSpaceDN w:val="0"/>
              <w:ind w:left="105" w:right="119"/>
              <w:jc w:val="both"/>
              <w:rPr>
                <w:rFonts w:ascii="Times New Roman" w:eastAsia="Times New Roman" w:hAnsi="Times New Roman" w:cs="Times New Roman"/>
                <w:sz w:val="24"/>
                <w:szCs w:val="24"/>
              </w:rPr>
            </w:pPr>
            <w:r w:rsidRPr="005F789F">
              <w:rPr>
                <w:rFonts w:ascii="Times New Roman" w:eastAsia="Times New Roman" w:hAnsi="Times New Roman" w:cs="Times New Roman"/>
                <w:bCs/>
                <w:iCs/>
                <w:sz w:val="24"/>
                <w:szCs w:val="24"/>
              </w:rPr>
              <w:t xml:space="preserve">- </w:t>
            </w:r>
            <w:r w:rsidRPr="005F789F">
              <w:rPr>
                <w:rFonts w:ascii="Times New Roman" w:eastAsia="Times New Roman" w:hAnsi="Times New Roman" w:cs="Times New Roman"/>
                <w:sz w:val="24"/>
                <w:szCs w:val="24"/>
              </w:rPr>
              <w:t xml:space="preserve">основы физических процессов в проводниках, полупроводниках и диэлектриках; </w:t>
            </w:r>
          </w:p>
          <w:p w14:paraId="6F8033EE" w14:textId="0DD51D00" w:rsidR="005F789F" w:rsidRPr="00F70F81" w:rsidRDefault="005F789F" w:rsidP="005F789F">
            <w:pPr>
              <w:rPr>
                <w:rFonts w:ascii="Times New Roman" w:hAnsi="Times New Roman" w:cs="Times New Roman"/>
                <w:bCs/>
                <w:i/>
                <w:sz w:val="24"/>
                <w:szCs w:val="24"/>
              </w:rPr>
            </w:pPr>
          </w:p>
        </w:tc>
      </w:tr>
    </w:tbl>
    <w:p w14:paraId="0C4AFA21" w14:textId="77777777" w:rsidR="00B32A81" w:rsidRDefault="00B32A81" w:rsidP="00B32A81">
      <w:pPr>
        <w:ind w:firstLine="709"/>
        <w:rPr>
          <w:rFonts w:ascii="Times New Roman" w:hAnsi="Times New Roman" w:cs="Times New Roman"/>
          <w:bCs/>
          <w:sz w:val="24"/>
          <w:szCs w:val="24"/>
        </w:rPr>
      </w:pPr>
    </w:p>
    <w:p w14:paraId="336A74D8" w14:textId="77777777" w:rsidR="00B32A81" w:rsidRDefault="00B32A81" w:rsidP="00B32A81">
      <w:pPr>
        <w:rPr>
          <w:rFonts w:ascii="Times New Roman" w:eastAsia="Segoe UI" w:hAnsi="Times New Roman" w:cs="Times New Roman"/>
          <w:b/>
          <w:bCs/>
          <w:caps/>
          <w:kern w:val="32"/>
          <w:sz w:val="24"/>
          <w:szCs w:val="24"/>
          <w:lang w:val="x-none" w:eastAsia="x-none"/>
        </w:rPr>
      </w:pPr>
    </w:p>
    <w:p w14:paraId="1611466E" w14:textId="77777777" w:rsidR="00B32A81" w:rsidRPr="00B115E3" w:rsidRDefault="00B32A81" w:rsidP="00B32A8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FC7BA23"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43461D76" w14:textId="77777777" w:rsidTr="00FD22D8">
        <w:trPr>
          <w:trHeight w:val="23"/>
        </w:trPr>
        <w:tc>
          <w:tcPr>
            <w:tcW w:w="2460" w:type="pct"/>
            <w:vAlign w:val="center"/>
          </w:tcPr>
          <w:p w14:paraId="1C3C91D4"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B345EF"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A8ECC73"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32A81" w:rsidRPr="00DB7B6A" w14:paraId="2657146F" w14:textId="77777777" w:rsidTr="00FD22D8">
        <w:trPr>
          <w:trHeight w:val="23"/>
        </w:trPr>
        <w:tc>
          <w:tcPr>
            <w:tcW w:w="2460" w:type="pct"/>
            <w:vAlign w:val="center"/>
          </w:tcPr>
          <w:p w14:paraId="73E50EDB"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77E357" w14:textId="76C8062F" w:rsidR="00B32A81" w:rsidRPr="00F70F81" w:rsidRDefault="002B4574"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3595D24" w14:textId="6BCAAFE4" w:rsidR="00B32A81" w:rsidRPr="00F70F81" w:rsidRDefault="002B4574"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3F5DD12D" w14:textId="77777777" w:rsidTr="00FD22D8">
        <w:trPr>
          <w:trHeight w:val="23"/>
        </w:trPr>
        <w:tc>
          <w:tcPr>
            <w:tcW w:w="2460" w:type="pct"/>
            <w:vAlign w:val="center"/>
          </w:tcPr>
          <w:p w14:paraId="75B79E7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0465721"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894D0D"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13C1EF75" w14:textId="77777777" w:rsidTr="00FD22D8">
        <w:trPr>
          <w:trHeight w:val="23"/>
        </w:trPr>
        <w:tc>
          <w:tcPr>
            <w:tcW w:w="2460" w:type="pct"/>
            <w:vAlign w:val="center"/>
          </w:tcPr>
          <w:p w14:paraId="0D2E82F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6217FD"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6A3F26D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4604A6BA" w14:textId="77777777" w:rsidTr="00FD22D8">
        <w:trPr>
          <w:trHeight w:val="23"/>
        </w:trPr>
        <w:tc>
          <w:tcPr>
            <w:tcW w:w="2460" w:type="pct"/>
            <w:vAlign w:val="center"/>
          </w:tcPr>
          <w:p w14:paraId="120C1DD2"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E0AB3F" w14:textId="553DD699" w:rsidR="00B32A81" w:rsidRPr="00F70F81" w:rsidRDefault="002B4574" w:rsidP="00FD22D8">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4716854D" w14:textId="17D5B043" w:rsidR="00B32A81" w:rsidRPr="00F70F81" w:rsidRDefault="002B4574"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B7CF98C" w14:textId="77777777" w:rsidR="00B32A81" w:rsidRDefault="00B32A81" w:rsidP="00B32A81">
      <w:pPr>
        <w:rPr>
          <w:rFonts w:ascii="Times New Roman" w:hAnsi="Times New Roman" w:cs="Times New Roman"/>
          <w:iCs/>
          <w:sz w:val="24"/>
          <w:szCs w:val="24"/>
        </w:rPr>
      </w:pPr>
    </w:p>
    <w:p w14:paraId="3CEC5D8B" w14:textId="47ABEEAA" w:rsidR="00B32A81" w:rsidRPr="00DB7B6A"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2EC6F728" w14:textId="43C64864" w:rsidR="00B32A81" w:rsidRDefault="00B32A81" w:rsidP="00E51099">
      <w:pPr>
        <w:pStyle w:val="114"/>
        <w:numPr>
          <w:ilvl w:val="1"/>
          <w:numId w:val="3"/>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4"/>
        <w:gridCol w:w="7084"/>
      </w:tblGrid>
      <w:tr w:rsidR="003111DA" w:rsidRPr="003111DA" w14:paraId="62C8DA3B" w14:textId="77777777" w:rsidTr="003111DA">
        <w:trPr>
          <w:trHeight w:val="20"/>
        </w:trPr>
        <w:tc>
          <w:tcPr>
            <w:tcW w:w="1321" w:type="pct"/>
          </w:tcPr>
          <w:p w14:paraId="533E550B" w14:textId="77777777" w:rsidR="003111DA" w:rsidRPr="003111DA" w:rsidRDefault="003111DA" w:rsidP="003111DA">
            <w:pPr>
              <w:jc w:val="center"/>
              <w:rPr>
                <w:rFonts w:ascii="Times New Roman" w:eastAsia="Times New Roman" w:hAnsi="Times New Roman" w:cs="Times New Roman"/>
                <w:b/>
                <w:bCs/>
                <w:sz w:val="24"/>
                <w:szCs w:val="24"/>
                <w:lang w:eastAsia="ru-RU"/>
              </w:rPr>
            </w:pPr>
            <w:r w:rsidRPr="003111DA">
              <w:rPr>
                <w:rFonts w:ascii="Times New Roman" w:eastAsia="Times New Roman" w:hAnsi="Times New Roman" w:cs="Times New Roman"/>
                <w:b/>
                <w:bCs/>
                <w:sz w:val="24"/>
                <w:szCs w:val="24"/>
                <w:lang w:eastAsia="ru-RU"/>
              </w:rPr>
              <w:t>Наименование разделов и тем</w:t>
            </w:r>
          </w:p>
        </w:tc>
        <w:tc>
          <w:tcPr>
            <w:tcW w:w="3679" w:type="pct"/>
          </w:tcPr>
          <w:p w14:paraId="19516628" w14:textId="77777777" w:rsidR="003111DA" w:rsidRPr="003111DA" w:rsidRDefault="003111DA" w:rsidP="003111DA">
            <w:pPr>
              <w:ind w:firstLine="709"/>
              <w:jc w:val="center"/>
              <w:rPr>
                <w:rFonts w:ascii="Times New Roman" w:eastAsia="Times New Roman" w:hAnsi="Times New Roman" w:cs="Times New Roman"/>
                <w:b/>
                <w:bCs/>
                <w:sz w:val="24"/>
                <w:szCs w:val="24"/>
                <w:lang w:eastAsia="ru-RU"/>
              </w:rPr>
            </w:pPr>
            <w:r w:rsidRPr="003111D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111DA" w:rsidRPr="003111DA" w14:paraId="7616329B" w14:textId="77777777" w:rsidTr="003111DA">
        <w:trPr>
          <w:trHeight w:val="20"/>
        </w:trPr>
        <w:tc>
          <w:tcPr>
            <w:tcW w:w="1321" w:type="pct"/>
          </w:tcPr>
          <w:p w14:paraId="4E68F122" w14:textId="77777777" w:rsidR="003111DA" w:rsidRPr="003111DA" w:rsidRDefault="003111DA" w:rsidP="003111DA">
            <w:pPr>
              <w:jc w:val="center"/>
              <w:rPr>
                <w:rFonts w:ascii="Times New Roman" w:eastAsia="Times New Roman" w:hAnsi="Times New Roman" w:cs="Times New Roman"/>
                <w:b/>
                <w:bCs/>
                <w:i/>
                <w:sz w:val="24"/>
                <w:lang w:eastAsia="ru-RU"/>
              </w:rPr>
            </w:pPr>
            <w:r w:rsidRPr="003111DA">
              <w:rPr>
                <w:rFonts w:ascii="Times New Roman" w:eastAsia="Times New Roman" w:hAnsi="Times New Roman" w:cs="Times New Roman"/>
                <w:b/>
                <w:bCs/>
                <w:i/>
                <w:sz w:val="24"/>
                <w:lang w:eastAsia="ru-RU"/>
              </w:rPr>
              <w:t>1</w:t>
            </w:r>
          </w:p>
        </w:tc>
        <w:tc>
          <w:tcPr>
            <w:tcW w:w="3679" w:type="pct"/>
          </w:tcPr>
          <w:p w14:paraId="2AF78E2E" w14:textId="77777777" w:rsidR="003111DA" w:rsidRPr="003111DA" w:rsidRDefault="003111DA" w:rsidP="003111DA">
            <w:pPr>
              <w:jc w:val="center"/>
              <w:rPr>
                <w:rFonts w:ascii="Times New Roman" w:eastAsia="Times New Roman" w:hAnsi="Times New Roman" w:cs="Times New Roman"/>
                <w:b/>
                <w:bCs/>
                <w:i/>
                <w:sz w:val="24"/>
                <w:lang w:eastAsia="ru-RU"/>
              </w:rPr>
            </w:pPr>
            <w:r w:rsidRPr="003111DA">
              <w:rPr>
                <w:rFonts w:ascii="Times New Roman" w:eastAsia="Times New Roman" w:hAnsi="Times New Roman" w:cs="Times New Roman"/>
                <w:b/>
                <w:bCs/>
                <w:i/>
                <w:sz w:val="24"/>
                <w:lang w:eastAsia="ru-RU"/>
              </w:rPr>
              <w:t>2</w:t>
            </w:r>
          </w:p>
        </w:tc>
      </w:tr>
      <w:tr w:rsidR="003111DA" w:rsidRPr="003111DA" w14:paraId="3D62A830" w14:textId="77777777" w:rsidTr="003111DA">
        <w:tc>
          <w:tcPr>
            <w:tcW w:w="5000" w:type="pct"/>
            <w:gridSpan w:val="2"/>
          </w:tcPr>
          <w:p w14:paraId="4CA0517B"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8"/>
                <w:szCs w:val="28"/>
                <w:lang w:eastAsia="ru-RU"/>
              </w:rPr>
            </w:pPr>
            <w:r w:rsidRPr="003111DA">
              <w:rPr>
                <w:rFonts w:ascii="Times New Roman" w:eastAsia="Times New Roman" w:hAnsi="Times New Roman" w:cs="Times New Roman"/>
                <w:b/>
                <w:bCs/>
                <w:sz w:val="24"/>
                <w:lang w:eastAsia="ru-RU"/>
              </w:rPr>
              <w:t>Раздел 1. Электротехника</w:t>
            </w:r>
          </w:p>
        </w:tc>
      </w:tr>
      <w:tr w:rsidR="003111DA" w:rsidRPr="003111DA" w14:paraId="5CDDAB6A" w14:textId="77777777" w:rsidTr="003111DA">
        <w:trPr>
          <w:trHeight w:val="152"/>
        </w:trPr>
        <w:tc>
          <w:tcPr>
            <w:tcW w:w="1321" w:type="pct"/>
            <w:vMerge w:val="restart"/>
          </w:tcPr>
          <w:p w14:paraId="0CDAFE60"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3111DA">
              <w:rPr>
                <w:rFonts w:ascii="Times New Roman" w:eastAsia="Times New Roman" w:hAnsi="Times New Roman" w:cs="Times New Roman"/>
                <w:b/>
                <w:sz w:val="24"/>
                <w:szCs w:val="28"/>
                <w:lang w:eastAsia="ru-RU"/>
              </w:rPr>
              <w:t>Тема 1.1.</w:t>
            </w:r>
          </w:p>
          <w:p w14:paraId="485D608C"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3111DA">
              <w:rPr>
                <w:rFonts w:ascii="Times New Roman" w:eastAsia="Times New Roman" w:hAnsi="Times New Roman" w:cs="Times New Roman"/>
                <w:b/>
                <w:sz w:val="24"/>
                <w:szCs w:val="28"/>
                <w:lang w:eastAsia="ru-RU"/>
              </w:rPr>
              <w:t>Электрическое поле</w:t>
            </w:r>
          </w:p>
        </w:tc>
        <w:tc>
          <w:tcPr>
            <w:tcW w:w="3679" w:type="pct"/>
          </w:tcPr>
          <w:p w14:paraId="414DB320"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r w:rsidRPr="003111DA">
              <w:rPr>
                <w:rFonts w:ascii="Times New Roman" w:eastAsia="Times New Roman" w:hAnsi="Times New Roman" w:cs="Times New Roman"/>
                <w:b/>
                <w:bCs/>
                <w:sz w:val="24"/>
                <w:lang w:eastAsia="ru-RU"/>
              </w:rPr>
              <w:tab/>
            </w:r>
          </w:p>
        </w:tc>
      </w:tr>
      <w:tr w:rsidR="003111DA" w:rsidRPr="003111DA" w14:paraId="61272F15" w14:textId="77777777" w:rsidTr="003111DA">
        <w:trPr>
          <w:trHeight w:val="208"/>
        </w:trPr>
        <w:tc>
          <w:tcPr>
            <w:tcW w:w="1321" w:type="pct"/>
            <w:vMerge/>
          </w:tcPr>
          <w:p w14:paraId="3F05E4B7"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602406D6" w14:textId="77777777" w:rsidR="003111DA" w:rsidRPr="003111DA" w:rsidRDefault="003111DA" w:rsidP="003111DA">
            <w:pPr>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szCs w:val="28"/>
                <w:lang w:eastAsia="ru-RU"/>
              </w:rPr>
              <w:t>1. Электрическое поле, его свойства и характеристики.</w:t>
            </w:r>
          </w:p>
        </w:tc>
      </w:tr>
      <w:tr w:rsidR="003111DA" w:rsidRPr="003111DA" w14:paraId="0C4A0DB5" w14:textId="77777777" w:rsidTr="003111DA">
        <w:trPr>
          <w:trHeight w:val="206"/>
        </w:trPr>
        <w:tc>
          <w:tcPr>
            <w:tcW w:w="1321" w:type="pct"/>
            <w:vMerge/>
          </w:tcPr>
          <w:p w14:paraId="374635AF"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1B865A7C" w14:textId="77777777" w:rsidR="003111DA" w:rsidRPr="003111DA" w:rsidRDefault="003111DA" w:rsidP="003111DA">
            <w:pPr>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szCs w:val="28"/>
                <w:lang w:eastAsia="ru-RU"/>
              </w:rPr>
              <w:t xml:space="preserve">2. Электропроводность вещества. </w:t>
            </w:r>
          </w:p>
        </w:tc>
      </w:tr>
      <w:tr w:rsidR="003111DA" w:rsidRPr="003111DA" w14:paraId="701A041F" w14:textId="77777777" w:rsidTr="003111DA">
        <w:trPr>
          <w:trHeight w:val="206"/>
        </w:trPr>
        <w:tc>
          <w:tcPr>
            <w:tcW w:w="1321" w:type="pct"/>
            <w:vMerge/>
          </w:tcPr>
          <w:p w14:paraId="0FFC973F"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68431218" w14:textId="77777777" w:rsidR="003111DA" w:rsidRPr="003111DA" w:rsidRDefault="003111DA" w:rsidP="003111DA">
            <w:pPr>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szCs w:val="28"/>
                <w:lang w:eastAsia="ru-RU"/>
              </w:rPr>
              <w:t>3. Проводники и диэлектрики.</w:t>
            </w:r>
          </w:p>
        </w:tc>
      </w:tr>
      <w:tr w:rsidR="003111DA" w:rsidRPr="003111DA" w14:paraId="67446A9A" w14:textId="77777777" w:rsidTr="003111DA">
        <w:trPr>
          <w:trHeight w:val="411"/>
        </w:trPr>
        <w:tc>
          <w:tcPr>
            <w:tcW w:w="1321" w:type="pct"/>
            <w:vMerge w:val="restart"/>
          </w:tcPr>
          <w:p w14:paraId="311D1E8F"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3111DA">
              <w:rPr>
                <w:rFonts w:ascii="Times New Roman" w:eastAsia="Times New Roman" w:hAnsi="Times New Roman" w:cs="Times New Roman"/>
                <w:b/>
                <w:sz w:val="24"/>
                <w:szCs w:val="28"/>
                <w:lang w:eastAsia="ru-RU"/>
              </w:rPr>
              <w:t>Тема 1. 2.</w:t>
            </w:r>
          </w:p>
          <w:p w14:paraId="452A332F"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3111DA">
              <w:rPr>
                <w:rFonts w:ascii="Times New Roman" w:eastAsia="Times New Roman" w:hAnsi="Times New Roman" w:cs="Times New Roman"/>
                <w:b/>
                <w:sz w:val="24"/>
                <w:szCs w:val="28"/>
                <w:lang w:eastAsia="ru-RU"/>
              </w:rPr>
              <w:t>Электрические цепи постоянного тока</w:t>
            </w:r>
          </w:p>
        </w:tc>
        <w:tc>
          <w:tcPr>
            <w:tcW w:w="3679" w:type="pct"/>
          </w:tcPr>
          <w:p w14:paraId="7EFA66B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p>
        </w:tc>
      </w:tr>
      <w:tr w:rsidR="003111DA" w:rsidRPr="003111DA" w14:paraId="135DEC2B" w14:textId="77777777" w:rsidTr="003111DA">
        <w:trPr>
          <w:trHeight w:val="514"/>
        </w:trPr>
        <w:tc>
          <w:tcPr>
            <w:tcW w:w="1321" w:type="pct"/>
            <w:vMerge/>
          </w:tcPr>
          <w:p w14:paraId="46BA7F38"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p>
        </w:tc>
        <w:tc>
          <w:tcPr>
            <w:tcW w:w="3679" w:type="pct"/>
          </w:tcPr>
          <w:p w14:paraId="7BAF690C"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3111DA">
              <w:rPr>
                <w:rFonts w:ascii="Times New Roman" w:eastAsia="Times New Roman" w:hAnsi="Times New Roman" w:cs="Times New Roman"/>
                <w:sz w:val="24"/>
                <w:szCs w:val="28"/>
                <w:lang w:eastAsia="ru-RU"/>
              </w:rPr>
              <w:t xml:space="preserve">1. Основные элементы электрических цепей, их параметры и характеристики. </w:t>
            </w:r>
          </w:p>
        </w:tc>
      </w:tr>
      <w:tr w:rsidR="003111DA" w:rsidRPr="003111DA" w14:paraId="763B4EB3" w14:textId="77777777" w:rsidTr="003111DA">
        <w:trPr>
          <w:trHeight w:val="513"/>
        </w:trPr>
        <w:tc>
          <w:tcPr>
            <w:tcW w:w="1321" w:type="pct"/>
            <w:vMerge/>
          </w:tcPr>
          <w:p w14:paraId="1539FC60"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p>
        </w:tc>
        <w:tc>
          <w:tcPr>
            <w:tcW w:w="3679" w:type="pct"/>
          </w:tcPr>
          <w:p w14:paraId="6C939EA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szCs w:val="28"/>
                <w:lang w:eastAsia="ru-RU"/>
              </w:rPr>
              <w:t xml:space="preserve">2. Основы расчета электрических цепей постоянного тока. Законы Ома и  Кирхгофа. </w:t>
            </w:r>
          </w:p>
        </w:tc>
      </w:tr>
      <w:tr w:rsidR="003111DA" w:rsidRPr="003111DA" w14:paraId="3CEE20DB" w14:textId="77777777" w:rsidTr="003111DA">
        <w:trPr>
          <w:trHeight w:val="513"/>
        </w:trPr>
        <w:tc>
          <w:tcPr>
            <w:tcW w:w="1321" w:type="pct"/>
            <w:vMerge/>
          </w:tcPr>
          <w:p w14:paraId="5C4732F8"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p>
        </w:tc>
        <w:tc>
          <w:tcPr>
            <w:tcW w:w="3679" w:type="pct"/>
          </w:tcPr>
          <w:p w14:paraId="327B3D5F"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szCs w:val="28"/>
                <w:lang w:eastAsia="ru-RU"/>
              </w:rPr>
              <w:t>3. Основы расчета электрических цепей произвольной конфигурации методами: наложения, контурных токов, узловых потенциалов, преобразований.</w:t>
            </w:r>
          </w:p>
        </w:tc>
      </w:tr>
      <w:tr w:rsidR="003111DA" w:rsidRPr="003111DA" w14:paraId="592D45D5" w14:textId="77777777" w:rsidTr="003111DA">
        <w:trPr>
          <w:trHeight w:val="299"/>
        </w:trPr>
        <w:tc>
          <w:tcPr>
            <w:tcW w:w="1321" w:type="pct"/>
            <w:vMerge/>
          </w:tcPr>
          <w:p w14:paraId="166F4601"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8"/>
                <w:lang w:eastAsia="ru-RU"/>
              </w:rPr>
            </w:pPr>
          </w:p>
        </w:tc>
        <w:tc>
          <w:tcPr>
            <w:tcW w:w="3679" w:type="pct"/>
          </w:tcPr>
          <w:p w14:paraId="45DD630A"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В том числе практических и лабораторных занятий</w:t>
            </w:r>
          </w:p>
        </w:tc>
      </w:tr>
      <w:tr w:rsidR="003111DA" w:rsidRPr="003111DA" w14:paraId="2654D92C" w14:textId="77777777" w:rsidTr="003111DA">
        <w:trPr>
          <w:trHeight w:val="273"/>
        </w:trPr>
        <w:tc>
          <w:tcPr>
            <w:tcW w:w="1321" w:type="pct"/>
            <w:vMerge/>
          </w:tcPr>
          <w:p w14:paraId="38DCD5FE"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8"/>
                <w:lang w:eastAsia="ru-RU"/>
              </w:rPr>
            </w:pPr>
          </w:p>
        </w:tc>
        <w:tc>
          <w:tcPr>
            <w:tcW w:w="3679" w:type="pct"/>
          </w:tcPr>
          <w:p w14:paraId="0B0A5468"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Практическое занятие № 1 «Расчет электрических  цепей постоянного тока»</w:t>
            </w:r>
          </w:p>
        </w:tc>
      </w:tr>
      <w:tr w:rsidR="003111DA" w:rsidRPr="003111DA" w14:paraId="27FC9E22" w14:textId="77777777" w:rsidTr="003111DA">
        <w:trPr>
          <w:trHeight w:val="513"/>
        </w:trPr>
        <w:tc>
          <w:tcPr>
            <w:tcW w:w="1321" w:type="pct"/>
            <w:vMerge/>
          </w:tcPr>
          <w:p w14:paraId="201C3A16"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8"/>
                <w:lang w:eastAsia="ru-RU"/>
              </w:rPr>
            </w:pPr>
          </w:p>
        </w:tc>
        <w:tc>
          <w:tcPr>
            <w:tcW w:w="3679" w:type="pct"/>
          </w:tcPr>
          <w:p w14:paraId="75ED344E"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3111DA">
              <w:rPr>
                <w:rFonts w:ascii="Times New Roman" w:eastAsia="Times New Roman" w:hAnsi="Times New Roman" w:cs="Times New Roman"/>
                <w:bCs/>
                <w:sz w:val="24"/>
                <w:lang w:eastAsia="ru-RU"/>
              </w:rPr>
              <w:t>Практическое занятие № 2 «Составление уравнений по законам Кирхгофа и методом контурных токов»</w:t>
            </w:r>
          </w:p>
        </w:tc>
      </w:tr>
      <w:tr w:rsidR="003111DA" w:rsidRPr="003111DA" w14:paraId="7F4518CB" w14:textId="77777777" w:rsidTr="003111DA">
        <w:trPr>
          <w:trHeight w:val="285"/>
        </w:trPr>
        <w:tc>
          <w:tcPr>
            <w:tcW w:w="1321" w:type="pct"/>
            <w:vMerge w:val="restart"/>
          </w:tcPr>
          <w:p w14:paraId="214B3354"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Тема 1. 3.</w:t>
            </w:r>
          </w:p>
          <w:p w14:paraId="5CFCE119"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Магнитное поле</w:t>
            </w:r>
          </w:p>
        </w:tc>
        <w:tc>
          <w:tcPr>
            <w:tcW w:w="3679" w:type="pct"/>
          </w:tcPr>
          <w:p w14:paraId="6C547623"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r w:rsidRPr="003111DA">
              <w:rPr>
                <w:rFonts w:ascii="Times New Roman" w:eastAsia="Times New Roman" w:hAnsi="Times New Roman" w:cs="Times New Roman"/>
                <w:b/>
                <w:bCs/>
                <w:sz w:val="24"/>
                <w:lang w:eastAsia="ru-RU"/>
              </w:rPr>
              <w:tab/>
            </w:r>
          </w:p>
        </w:tc>
      </w:tr>
      <w:tr w:rsidR="003111DA" w:rsidRPr="003111DA" w14:paraId="756D08E8" w14:textId="77777777" w:rsidTr="003111DA">
        <w:trPr>
          <w:trHeight w:val="231"/>
        </w:trPr>
        <w:tc>
          <w:tcPr>
            <w:tcW w:w="1321" w:type="pct"/>
            <w:vMerge/>
          </w:tcPr>
          <w:p w14:paraId="18D51C29"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42A60079"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3111DA">
              <w:rPr>
                <w:rFonts w:ascii="Times New Roman" w:eastAsia="Times New Roman" w:hAnsi="Times New Roman" w:cs="Times New Roman"/>
                <w:sz w:val="24"/>
                <w:lang w:eastAsia="ru-RU"/>
              </w:rPr>
              <w:t>1. Основные свойства и характеристики магнитного поля</w:t>
            </w:r>
          </w:p>
        </w:tc>
      </w:tr>
      <w:tr w:rsidR="003111DA" w:rsidRPr="003111DA" w14:paraId="20573A04" w14:textId="77777777" w:rsidTr="003111DA">
        <w:trPr>
          <w:trHeight w:val="230"/>
        </w:trPr>
        <w:tc>
          <w:tcPr>
            <w:tcW w:w="1321" w:type="pct"/>
            <w:vMerge/>
          </w:tcPr>
          <w:p w14:paraId="72FB9C25"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39A23EF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 xml:space="preserve">2.  Магнитные свойства вещества. </w:t>
            </w:r>
          </w:p>
        </w:tc>
      </w:tr>
      <w:tr w:rsidR="003111DA" w:rsidRPr="003111DA" w14:paraId="3E25E1C5" w14:textId="77777777" w:rsidTr="003111DA">
        <w:trPr>
          <w:trHeight w:val="230"/>
        </w:trPr>
        <w:tc>
          <w:tcPr>
            <w:tcW w:w="1321" w:type="pct"/>
            <w:vMerge/>
          </w:tcPr>
          <w:p w14:paraId="4D597794"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7C4D5795"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 xml:space="preserve">3. Электромагнитная индукция. </w:t>
            </w:r>
          </w:p>
        </w:tc>
      </w:tr>
      <w:tr w:rsidR="003111DA" w:rsidRPr="003111DA" w14:paraId="768C6F57" w14:textId="77777777" w:rsidTr="003111DA">
        <w:trPr>
          <w:trHeight w:val="230"/>
        </w:trPr>
        <w:tc>
          <w:tcPr>
            <w:tcW w:w="1321" w:type="pct"/>
            <w:vMerge/>
          </w:tcPr>
          <w:p w14:paraId="4E53191C"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64F71924"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4. ЭДС самоиндукции и взаимоиндукции. ЭДС в проводнике, движущимся в магнитном поле.</w:t>
            </w:r>
          </w:p>
        </w:tc>
      </w:tr>
      <w:tr w:rsidR="003111DA" w:rsidRPr="003111DA" w14:paraId="537C479B" w14:textId="77777777" w:rsidTr="003111DA">
        <w:trPr>
          <w:trHeight w:val="136"/>
        </w:trPr>
        <w:tc>
          <w:tcPr>
            <w:tcW w:w="1321" w:type="pct"/>
            <w:vMerge w:val="restart"/>
          </w:tcPr>
          <w:p w14:paraId="049840B7"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Тема 1. 4.</w:t>
            </w:r>
          </w:p>
          <w:p w14:paraId="5FF7535E"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Электрические цепи переменного тока.</w:t>
            </w:r>
          </w:p>
        </w:tc>
        <w:tc>
          <w:tcPr>
            <w:tcW w:w="3679" w:type="pct"/>
          </w:tcPr>
          <w:p w14:paraId="2E462167"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r w:rsidRPr="003111DA">
              <w:rPr>
                <w:rFonts w:ascii="Times New Roman" w:eastAsia="Times New Roman" w:hAnsi="Times New Roman" w:cs="Times New Roman"/>
                <w:b/>
                <w:bCs/>
                <w:sz w:val="24"/>
                <w:lang w:eastAsia="ru-RU"/>
              </w:rPr>
              <w:tab/>
            </w:r>
          </w:p>
        </w:tc>
      </w:tr>
      <w:tr w:rsidR="003111DA" w:rsidRPr="003111DA" w14:paraId="4A41CE8A" w14:textId="77777777" w:rsidTr="003111DA">
        <w:trPr>
          <w:trHeight w:val="319"/>
        </w:trPr>
        <w:tc>
          <w:tcPr>
            <w:tcW w:w="1321" w:type="pct"/>
            <w:vMerge/>
          </w:tcPr>
          <w:p w14:paraId="61D3E152"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1877E2BB"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8"/>
                <w:szCs w:val="28"/>
                <w:lang w:eastAsia="ru-RU"/>
              </w:rPr>
            </w:pPr>
            <w:r w:rsidRPr="003111DA">
              <w:rPr>
                <w:rFonts w:ascii="Times New Roman" w:eastAsia="Times New Roman" w:hAnsi="Times New Roman" w:cs="Times New Roman"/>
                <w:sz w:val="24"/>
                <w:szCs w:val="28"/>
                <w:lang w:eastAsia="ru-RU"/>
              </w:rPr>
              <w:t>1. Переменный ток. Действующая и средняя величина переменного тока</w:t>
            </w:r>
          </w:p>
        </w:tc>
      </w:tr>
      <w:tr w:rsidR="003111DA" w:rsidRPr="003111DA" w14:paraId="0BCB077A" w14:textId="77777777" w:rsidTr="003111DA">
        <w:trPr>
          <w:trHeight w:val="318"/>
        </w:trPr>
        <w:tc>
          <w:tcPr>
            <w:tcW w:w="1321" w:type="pct"/>
            <w:vMerge/>
          </w:tcPr>
          <w:p w14:paraId="599D5D39"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050E2C6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szCs w:val="28"/>
                <w:lang w:eastAsia="ru-RU"/>
              </w:rPr>
              <w:t>2.  Электрические цепи с активным или реактивным сопротивлением.</w:t>
            </w:r>
            <w:r w:rsidRPr="003111DA">
              <w:rPr>
                <w:rFonts w:ascii="Times New Roman" w:eastAsia="Times New Roman" w:hAnsi="Times New Roman" w:cs="Times New Roman"/>
                <w:sz w:val="24"/>
                <w:lang w:eastAsia="ru-RU"/>
              </w:rPr>
              <w:t xml:space="preserve"> </w:t>
            </w:r>
          </w:p>
        </w:tc>
      </w:tr>
      <w:tr w:rsidR="003111DA" w:rsidRPr="003111DA" w14:paraId="294E3376" w14:textId="77777777" w:rsidTr="003111DA">
        <w:trPr>
          <w:trHeight w:val="318"/>
        </w:trPr>
        <w:tc>
          <w:tcPr>
            <w:tcW w:w="1321" w:type="pct"/>
            <w:vMerge/>
          </w:tcPr>
          <w:p w14:paraId="06EA7771"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6BF4CC4A"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lang w:eastAsia="ru-RU"/>
              </w:rPr>
              <w:t xml:space="preserve">3. Неразветвленная и разветвленная цепь электрическая цепь. </w:t>
            </w:r>
          </w:p>
        </w:tc>
      </w:tr>
      <w:tr w:rsidR="003111DA" w:rsidRPr="003111DA" w14:paraId="703CFC0B" w14:textId="77777777" w:rsidTr="003111DA">
        <w:trPr>
          <w:trHeight w:val="318"/>
        </w:trPr>
        <w:tc>
          <w:tcPr>
            <w:tcW w:w="1321" w:type="pct"/>
            <w:vMerge/>
          </w:tcPr>
          <w:p w14:paraId="38190405"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3679" w:type="pct"/>
          </w:tcPr>
          <w:p w14:paraId="32BBF89A"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3111DA">
              <w:rPr>
                <w:rFonts w:ascii="Times New Roman" w:eastAsia="Times New Roman" w:hAnsi="Times New Roman" w:cs="Times New Roman"/>
                <w:sz w:val="24"/>
                <w:lang w:eastAsia="ru-RU"/>
              </w:rPr>
              <w:t>4. Условие возникновения резонанса токов и напряжений.</w:t>
            </w:r>
          </w:p>
        </w:tc>
      </w:tr>
      <w:tr w:rsidR="003111DA" w:rsidRPr="003111DA" w14:paraId="37CDA63E" w14:textId="77777777" w:rsidTr="003111DA">
        <w:trPr>
          <w:trHeight w:val="413"/>
        </w:trPr>
        <w:tc>
          <w:tcPr>
            <w:tcW w:w="1321" w:type="pct"/>
            <w:vMerge/>
          </w:tcPr>
          <w:p w14:paraId="6E9E1280"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4138B6E7" w14:textId="77777777" w:rsidR="003111DA" w:rsidRPr="003111DA" w:rsidRDefault="003111DA" w:rsidP="003111DA">
            <w:pPr>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В том числе практических и лабораторных занятий</w:t>
            </w:r>
          </w:p>
        </w:tc>
      </w:tr>
      <w:tr w:rsidR="003111DA" w:rsidRPr="003111DA" w14:paraId="66ABA4FF" w14:textId="77777777" w:rsidTr="003111DA">
        <w:trPr>
          <w:trHeight w:val="413"/>
        </w:trPr>
        <w:tc>
          <w:tcPr>
            <w:tcW w:w="1321" w:type="pct"/>
            <w:vMerge/>
          </w:tcPr>
          <w:p w14:paraId="676F68B2"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38105C24" w14:textId="77777777" w:rsidR="003111DA" w:rsidRPr="003111DA" w:rsidRDefault="003111DA" w:rsidP="003111DA">
            <w:pPr>
              <w:jc w:val="both"/>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Практическое занятие № 3 «Расчет однофазной неразветвленной цепи переменного тока»</w:t>
            </w:r>
          </w:p>
        </w:tc>
      </w:tr>
      <w:tr w:rsidR="003111DA" w:rsidRPr="003111DA" w14:paraId="54336A2C" w14:textId="77777777" w:rsidTr="003111DA">
        <w:trPr>
          <w:trHeight w:val="413"/>
        </w:trPr>
        <w:tc>
          <w:tcPr>
            <w:tcW w:w="1321" w:type="pct"/>
            <w:vMerge/>
          </w:tcPr>
          <w:p w14:paraId="61E5B542"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44679106" w14:textId="77777777" w:rsidR="003111DA" w:rsidRPr="003111DA" w:rsidRDefault="003111DA" w:rsidP="003111DA">
            <w:pPr>
              <w:jc w:val="both"/>
              <w:rPr>
                <w:rFonts w:ascii="Times New Roman" w:eastAsia="Times New Roman" w:hAnsi="Times New Roman" w:cs="Times New Roman"/>
                <w:b/>
                <w:bCs/>
                <w:sz w:val="24"/>
                <w:lang w:eastAsia="ru-RU"/>
              </w:rPr>
            </w:pPr>
            <w:r w:rsidRPr="003111DA">
              <w:rPr>
                <w:rFonts w:ascii="Times New Roman" w:eastAsia="Times New Roman" w:hAnsi="Times New Roman" w:cs="Times New Roman"/>
                <w:sz w:val="24"/>
                <w:lang w:eastAsia="ru-RU"/>
              </w:rPr>
              <w:t>Практическое занятие № 4  «Расчет однофазной разветвленной цепи переменного тока»</w:t>
            </w:r>
          </w:p>
        </w:tc>
      </w:tr>
      <w:tr w:rsidR="003111DA" w:rsidRPr="003111DA" w14:paraId="2E6D5AE9" w14:textId="77777777" w:rsidTr="003111DA">
        <w:trPr>
          <w:trHeight w:val="404"/>
        </w:trPr>
        <w:tc>
          <w:tcPr>
            <w:tcW w:w="1321" w:type="pct"/>
            <w:vMerge w:val="restart"/>
          </w:tcPr>
          <w:p w14:paraId="537CEF67"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 xml:space="preserve">Тема 1.5. </w:t>
            </w:r>
          </w:p>
          <w:p w14:paraId="7AF91EF3"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Трехфазные электрические цепи</w:t>
            </w:r>
            <w:r w:rsidRPr="003111DA">
              <w:rPr>
                <w:rFonts w:ascii="Times New Roman" w:eastAsia="Times New Roman" w:hAnsi="Times New Roman" w:cs="Times New Roman"/>
                <w:sz w:val="24"/>
                <w:lang w:eastAsia="ru-RU"/>
              </w:rPr>
              <w:br w:type="page"/>
              <w:t>.</w:t>
            </w:r>
          </w:p>
        </w:tc>
        <w:tc>
          <w:tcPr>
            <w:tcW w:w="3679" w:type="pct"/>
          </w:tcPr>
          <w:p w14:paraId="42255CFE"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3111DA">
              <w:rPr>
                <w:rFonts w:ascii="Times New Roman" w:eastAsia="Times New Roman" w:hAnsi="Times New Roman" w:cs="Times New Roman"/>
                <w:b/>
                <w:bCs/>
                <w:sz w:val="24"/>
                <w:lang w:eastAsia="ru-RU"/>
              </w:rPr>
              <w:t>Содержание учебного материала</w:t>
            </w:r>
          </w:p>
        </w:tc>
      </w:tr>
      <w:tr w:rsidR="003111DA" w:rsidRPr="003111DA" w14:paraId="52919F25" w14:textId="77777777" w:rsidTr="003111DA">
        <w:trPr>
          <w:trHeight w:val="620"/>
        </w:trPr>
        <w:tc>
          <w:tcPr>
            <w:tcW w:w="1321" w:type="pct"/>
            <w:vMerge/>
          </w:tcPr>
          <w:p w14:paraId="34455FEE"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647E0BA5"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3111DA">
              <w:rPr>
                <w:rFonts w:ascii="Times New Roman" w:eastAsia="Times New Roman" w:hAnsi="Times New Roman" w:cs="Times New Roman"/>
                <w:sz w:val="24"/>
                <w:lang w:eastAsia="ru-RU"/>
              </w:rPr>
              <w:t xml:space="preserve">1. Соединение обмоток генератора и потребителей методами звезды и треугольника. </w:t>
            </w:r>
          </w:p>
        </w:tc>
      </w:tr>
      <w:tr w:rsidR="003111DA" w:rsidRPr="003111DA" w14:paraId="28B90AF7" w14:textId="77777777" w:rsidTr="003111DA">
        <w:trPr>
          <w:trHeight w:val="335"/>
        </w:trPr>
        <w:tc>
          <w:tcPr>
            <w:tcW w:w="1321" w:type="pct"/>
            <w:vMerge/>
          </w:tcPr>
          <w:p w14:paraId="37931EF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2218B3DE"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3111DA">
              <w:rPr>
                <w:rFonts w:ascii="Times New Roman" w:eastAsia="Times New Roman" w:hAnsi="Times New Roman" w:cs="Times New Roman"/>
                <w:sz w:val="24"/>
                <w:lang w:eastAsia="ru-RU"/>
              </w:rPr>
              <w:t>2. Симметричные и несимметричные трехфазные цепи.</w:t>
            </w:r>
          </w:p>
        </w:tc>
      </w:tr>
      <w:tr w:rsidR="003111DA" w:rsidRPr="003111DA" w14:paraId="7994B742" w14:textId="77777777" w:rsidTr="003111DA">
        <w:trPr>
          <w:trHeight w:val="425"/>
        </w:trPr>
        <w:tc>
          <w:tcPr>
            <w:tcW w:w="1321" w:type="pct"/>
            <w:vMerge/>
          </w:tcPr>
          <w:p w14:paraId="5DE66BD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6BC4D7B9"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3111DA">
              <w:rPr>
                <w:rFonts w:ascii="Times New Roman" w:eastAsia="Times New Roman" w:hAnsi="Times New Roman" w:cs="Times New Roman"/>
                <w:b/>
                <w:bCs/>
                <w:sz w:val="24"/>
                <w:lang w:eastAsia="ru-RU"/>
              </w:rPr>
              <w:t>В том числе практических и лабораторных занятий</w:t>
            </w:r>
          </w:p>
        </w:tc>
      </w:tr>
      <w:tr w:rsidR="003111DA" w:rsidRPr="003111DA" w14:paraId="542C3E6D" w14:textId="77777777" w:rsidTr="003111DA">
        <w:trPr>
          <w:trHeight w:val="619"/>
        </w:trPr>
        <w:tc>
          <w:tcPr>
            <w:tcW w:w="1321" w:type="pct"/>
            <w:vMerge/>
          </w:tcPr>
          <w:p w14:paraId="59476446"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22DEB0AA"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3111DA">
              <w:rPr>
                <w:rFonts w:ascii="Times New Roman" w:eastAsia="Times New Roman" w:hAnsi="Times New Roman" w:cs="Times New Roman"/>
                <w:bCs/>
                <w:sz w:val="24"/>
                <w:lang w:eastAsia="ru-RU"/>
              </w:rPr>
              <w:t>Практическое занятие № 5</w:t>
            </w:r>
            <w:r w:rsidRPr="003111DA">
              <w:rPr>
                <w:rFonts w:ascii="Times New Roman" w:eastAsia="Times New Roman" w:hAnsi="Times New Roman" w:cs="Times New Roman"/>
                <w:b/>
                <w:bCs/>
                <w:i/>
                <w:sz w:val="24"/>
                <w:lang w:eastAsia="ru-RU"/>
              </w:rPr>
              <w:t xml:space="preserve"> «</w:t>
            </w:r>
            <w:r w:rsidRPr="003111DA">
              <w:rPr>
                <w:rFonts w:ascii="Times New Roman" w:eastAsia="Times New Roman" w:hAnsi="Times New Roman" w:cs="Times New Roman"/>
                <w:sz w:val="24"/>
                <w:lang w:eastAsia="ru-RU"/>
              </w:rPr>
              <w:t>Расчет трехфазной   цепи переменного тока при соединении нагрузки «звездой»</w:t>
            </w:r>
          </w:p>
        </w:tc>
      </w:tr>
      <w:tr w:rsidR="003111DA" w:rsidRPr="003111DA" w14:paraId="75F00125" w14:textId="77777777" w:rsidTr="003111DA">
        <w:trPr>
          <w:trHeight w:val="303"/>
        </w:trPr>
        <w:tc>
          <w:tcPr>
            <w:tcW w:w="1321" w:type="pct"/>
            <w:vMerge w:val="restart"/>
          </w:tcPr>
          <w:p w14:paraId="4063BF2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val="en-US" w:eastAsia="ru-RU"/>
              </w:rPr>
            </w:pPr>
            <w:r w:rsidRPr="003111DA">
              <w:rPr>
                <w:rFonts w:ascii="Times New Roman" w:eastAsia="Times New Roman" w:hAnsi="Times New Roman" w:cs="Times New Roman"/>
                <w:sz w:val="24"/>
                <w:lang w:eastAsia="ru-RU"/>
              </w:rPr>
              <w:lastRenderedPageBreak/>
              <w:br w:type="page"/>
            </w:r>
            <w:r w:rsidRPr="003111DA">
              <w:rPr>
                <w:rFonts w:ascii="Times New Roman" w:eastAsia="Times New Roman" w:hAnsi="Times New Roman" w:cs="Times New Roman"/>
                <w:b/>
                <w:sz w:val="24"/>
                <w:lang w:eastAsia="ru-RU"/>
              </w:rPr>
              <w:t>Тема 1.6.</w:t>
            </w:r>
          </w:p>
          <w:p w14:paraId="4DAA0A8C"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b/>
                <w:sz w:val="24"/>
                <w:lang w:eastAsia="ru-RU"/>
              </w:rPr>
              <w:t>Электрические измерения. Трансформаторы.</w:t>
            </w:r>
          </w:p>
        </w:tc>
        <w:tc>
          <w:tcPr>
            <w:tcW w:w="3679" w:type="pct"/>
          </w:tcPr>
          <w:p w14:paraId="0F63779A"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r w:rsidRPr="003111DA">
              <w:rPr>
                <w:rFonts w:ascii="Times New Roman" w:eastAsia="Times New Roman" w:hAnsi="Times New Roman" w:cs="Times New Roman"/>
                <w:b/>
                <w:bCs/>
                <w:sz w:val="24"/>
                <w:lang w:eastAsia="ru-RU"/>
              </w:rPr>
              <w:tab/>
            </w:r>
          </w:p>
        </w:tc>
      </w:tr>
      <w:tr w:rsidR="003111DA" w:rsidRPr="003111DA" w14:paraId="7CB73421" w14:textId="77777777" w:rsidTr="003111DA">
        <w:trPr>
          <w:trHeight w:val="620"/>
        </w:trPr>
        <w:tc>
          <w:tcPr>
            <w:tcW w:w="1321" w:type="pct"/>
            <w:vMerge/>
          </w:tcPr>
          <w:p w14:paraId="1368DD1C"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38F7279B" w14:textId="77777777" w:rsidR="003111DA" w:rsidRPr="003111DA" w:rsidRDefault="003111DA" w:rsidP="003111DA">
            <w:pPr>
              <w:jc w:val="both"/>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 xml:space="preserve">1. Общие сведения об электрических измерениях и измерительных приборах. Классификация электроизмерительных приборов. </w:t>
            </w:r>
          </w:p>
        </w:tc>
      </w:tr>
      <w:tr w:rsidR="003111DA" w:rsidRPr="003111DA" w14:paraId="5401E55E" w14:textId="77777777" w:rsidTr="003111DA">
        <w:trPr>
          <w:trHeight w:val="619"/>
        </w:trPr>
        <w:tc>
          <w:tcPr>
            <w:tcW w:w="1321" w:type="pct"/>
            <w:vMerge/>
          </w:tcPr>
          <w:p w14:paraId="1B57D97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143F61DC" w14:textId="77777777" w:rsidR="003111DA" w:rsidRPr="003111DA" w:rsidRDefault="003111DA" w:rsidP="003111DA">
            <w:pPr>
              <w:jc w:val="both"/>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2. Принципы действия и устройство трансформатора.</w:t>
            </w:r>
          </w:p>
          <w:p w14:paraId="5E99F968" w14:textId="77777777" w:rsidR="003111DA" w:rsidRPr="003111DA" w:rsidRDefault="003111DA" w:rsidP="003111DA">
            <w:pPr>
              <w:jc w:val="both"/>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Режим, типы и применение трансформаторов.</w:t>
            </w:r>
          </w:p>
        </w:tc>
      </w:tr>
      <w:tr w:rsidR="003111DA" w:rsidRPr="003111DA" w14:paraId="06845733" w14:textId="77777777" w:rsidTr="003111DA">
        <w:tc>
          <w:tcPr>
            <w:tcW w:w="1321" w:type="pct"/>
            <w:vMerge w:val="restart"/>
          </w:tcPr>
          <w:p w14:paraId="67C93823" w14:textId="77777777" w:rsidR="003111DA" w:rsidRPr="003111DA" w:rsidRDefault="003111DA" w:rsidP="003111DA">
            <w:pPr>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Тема 1.8.</w:t>
            </w:r>
          </w:p>
          <w:p w14:paraId="2D7B939F" w14:textId="77777777" w:rsidR="003111DA" w:rsidRPr="003111DA" w:rsidRDefault="003111DA" w:rsidP="003111DA">
            <w:pPr>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 xml:space="preserve"> Электрические машины постоянного тока.</w:t>
            </w:r>
          </w:p>
        </w:tc>
        <w:tc>
          <w:tcPr>
            <w:tcW w:w="3679" w:type="pct"/>
          </w:tcPr>
          <w:p w14:paraId="78DB0CBB"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r w:rsidRPr="003111DA">
              <w:rPr>
                <w:rFonts w:ascii="Times New Roman" w:eastAsia="Times New Roman" w:hAnsi="Times New Roman" w:cs="Times New Roman"/>
                <w:b/>
                <w:bCs/>
                <w:sz w:val="24"/>
                <w:lang w:eastAsia="ru-RU"/>
              </w:rPr>
              <w:tab/>
            </w:r>
          </w:p>
        </w:tc>
      </w:tr>
      <w:tr w:rsidR="003111DA" w:rsidRPr="003111DA" w14:paraId="77082A91" w14:textId="77777777" w:rsidTr="003111DA">
        <w:tc>
          <w:tcPr>
            <w:tcW w:w="1321" w:type="pct"/>
            <w:vMerge/>
          </w:tcPr>
          <w:p w14:paraId="1E11FD58" w14:textId="77777777" w:rsidR="003111DA" w:rsidRPr="003111DA" w:rsidRDefault="003111DA" w:rsidP="003111DA">
            <w:pPr>
              <w:rPr>
                <w:rFonts w:ascii="Times New Roman" w:eastAsia="Times New Roman" w:hAnsi="Times New Roman" w:cs="Times New Roman"/>
                <w:b/>
                <w:bCs/>
                <w:sz w:val="24"/>
                <w:lang w:eastAsia="ru-RU"/>
              </w:rPr>
            </w:pPr>
          </w:p>
        </w:tc>
        <w:tc>
          <w:tcPr>
            <w:tcW w:w="3679" w:type="pct"/>
          </w:tcPr>
          <w:p w14:paraId="3330ED30"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3111DA">
              <w:rPr>
                <w:rFonts w:ascii="Times New Roman" w:eastAsia="Times New Roman" w:hAnsi="Times New Roman" w:cs="Times New Roman"/>
                <w:sz w:val="24"/>
                <w:lang w:eastAsia="ru-RU"/>
              </w:rPr>
              <w:t>1. 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r>
      <w:tr w:rsidR="003111DA" w:rsidRPr="003111DA" w14:paraId="7245FC96" w14:textId="77777777" w:rsidTr="003111DA">
        <w:trPr>
          <w:trHeight w:val="296"/>
        </w:trPr>
        <w:tc>
          <w:tcPr>
            <w:tcW w:w="1321" w:type="pct"/>
            <w:vMerge w:val="restart"/>
          </w:tcPr>
          <w:p w14:paraId="0F55FE9B"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 xml:space="preserve">Тема 1.9.  </w:t>
            </w:r>
          </w:p>
          <w:p w14:paraId="71153295"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Электрические машины переменного тока. Основы электропривода.</w:t>
            </w:r>
          </w:p>
        </w:tc>
        <w:tc>
          <w:tcPr>
            <w:tcW w:w="3679" w:type="pct"/>
          </w:tcPr>
          <w:p w14:paraId="554279C2"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r w:rsidRPr="003111DA">
              <w:rPr>
                <w:rFonts w:ascii="Times New Roman" w:eastAsia="Times New Roman" w:hAnsi="Times New Roman" w:cs="Times New Roman"/>
                <w:b/>
                <w:bCs/>
                <w:sz w:val="24"/>
                <w:lang w:eastAsia="ru-RU"/>
              </w:rPr>
              <w:tab/>
            </w:r>
          </w:p>
        </w:tc>
      </w:tr>
      <w:tr w:rsidR="003111DA" w:rsidRPr="003111DA" w14:paraId="5BDCB3BB" w14:textId="77777777" w:rsidTr="003111DA">
        <w:trPr>
          <w:trHeight w:val="1080"/>
        </w:trPr>
        <w:tc>
          <w:tcPr>
            <w:tcW w:w="1321" w:type="pct"/>
            <w:vMerge/>
          </w:tcPr>
          <w:p w14:paraId="01F80307"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2298D2D3"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 xml:space="preserve">1. 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w:t>
            </w:r>
          </w:p>
        </w:tc>
      </w:tr>
      <w:tr w:rsidR="003111DA" w:rsidRPr="003111DA" w14:paraId="0400BC8E" w14:textId="77777777" w:rsidTr="003111DA">
        <w:trPr>
          <w:trHeight w:val="712"/>
        </w:trPr>
        <w:tc>
          <w:tcPr>
            <w:tcW w:w="1321" w:type="pct"/>
            <w:vMerge/>
          </w:tcPr>
          <w:p w14:paraId="3CE7FDED"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3679" w:type="pct"/>
          </w:tcPr>
          <w:p w14:paraId="2B0543A4"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2. Общие сведения об электроприводе. Уравнение движения электропривода. Механические характеристики нагрузочных устройств.</w:t>
            </w:r>
          </w:p>
        </w:tc>
      </w:tr>
      <w:tr w:rsidR="003111DA" w:rsidRPr="003111DA" w14:paraId="7365555D" w14:textId="77777777" w:rsidTr="003111DA">
        <w:tc>
          <w:tcPr>
            <w:tcW w:w="5000" w:type="pct"/>
            <w:gridSpan w:val="2"/>
          </w:tcPr>
          <w:p w14:paraId="2B4E3C20"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3111DA">
              <w:rPr>
                <w:rFonts w:ascii="Times New Roman" w:eastAsia="Times New Roman" w:hAnsi="Times New Roman" w:cs="Times New Roman"/>
                <w:b/>
                <w:sz w:val="24"/>
                <w:lang w:eastAsia="ru-RU"/>
              </w:rPr>
              <w:t>Раздел № 2.  Основы электроники</w:t>
            </w:r>
          </w:p>
        </w:tc>
      </w:tr>
      <w:tr w:rsidR="003111DA" w:rsidRPr="003111DA" w14:paraId="1C1BCEC3" w14:textId="77777777" w:rsidTr="003111DA">
        <w:tc>
          <w:tcPr>
            <w:tcW w:w="1321" w:type="pct"/>
            <w:vMerge w:val="restart"/>
          </w:tcPr>
          <w:p w14:paraId="1188C467" w14:textId="77777777" w:rsidR="003111DA" w:rsidRPr="003111DA" w:rsidRDefault="003111DA" w:rsidP="003111DA">
            <w:pPr>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Тема 2.1.  Полупроводниковые приборы.</w:t>
            </w:r>
          </w:p>
        </w:tc>
        <w:tc>
          <w:tcPr>
            <w:tcW w:w="3679" w:type="pct"/>
          </w:tcPr>
          <w:p w14:paraId="46E36162"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3111DA">
              <w:rPr>
                <w:rFonts w:ascii="Times New Roman" w:eastAsia="Times New Roman" w:hAnsi="Times New Roman" w:cs="Times New Roman"/>
                <w:b/>
                <w:bCs/>
                <w:sz w:val="24"/>
                <w:lang w:eastAsia="ru-RU"/>
              </w:rPr>
              <w:t>Содержание учебного материала</w:t>
            </w:r>
          </w:p>
        </w:tc>
      </w:tr>
      <w:tr w:rsidR="003111DA" w:rsidRPr="003111DA" w14:paraId="5EFA2A50" w14:textId="77777777" w:rsidTr="003111DA">
        <w:trPr>
          <w:trHeight w:val="419"/>
        </w:trPr>
        <w:tc>
          <w:tcPr>
            <w:tcW w:w="1321" w:type="pct"/>
            <w:vMerge/>
          </w:tcPr>
          <w:p w14:paraId="71D7C05D" w14:textId="77777777" w:rsidR="003111DA" w:rsidRPr="003111DA" w:rsidRDefault="003111DA" w:rsidP="003111DA">
            <w:pPr>
              <w:rPr>
                <w:rFonts w:ascii="Times New Roman" w:eastAsia="Times New Roman" w:hAnsi="Times New Roman" w:cs="Times New Roman"/>
                <w:sz w:val="24"/>
                <w:lang w:eastAsia="ru-RU"/>
              </w:rPr>
            </w:pPr>
          </w:p>
        </w:tc>
        <w:tc>
          <w:tcPr>
            <w:tcW w:w="3679" w:type="pct"/>
          </w:tcPr>
          <w:p w14:paraId="7CFBB275"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lang w:eastAsia="ru-RU"/>
              </w:rPr>
            </w:pPr>
            <w:r w:rsidRPr="003111DA">
              <w:rPr>
                <w:rFonts w:ascii="Times New Roman" w:eastAsia="Times New Roman" w:hAnsi="Times New Roman" w:cs="Times New Roman"/>
                <w:sz w:val="24"/>
                <w:lang w:eastAsia="ru-RU"/>
              </w:rPr>
              <w:t>1. Электропроводность полупроводников.</w:t>
            </w:r>
          </w:p>
        </w:tc>
      </w:tr>
      <w:tr w:rsidR="003111DA" w:rsidRPr="003111DA" w14:paraId="6CBFF450" w14:textId="77777777" w:rsidTr="003111DA">
        <w:trPr>
          <w:trHeight w:val="770"/>
        </w:trPr>
        <w:tc>
          <w:tcPr>
            <w:tcW w:w="1321" w:type="pct"/>
            <w:vMerge/>
          </w:tcPr>
          <w:p w14:paraId="3E3629FC" w14:textId="77777777" w:rsidR="003111DA" w:rsidRPr="003111DA" w:rsidRDefault="003111DA" w:rsidP="003111DA">
            <w:pPr>
              <w:rPr>
                <w:rFonts w:ascii="Times New Roman" w:eastAsia="Times New Roman" w:hAnsi="Times New Roman" w:cs="Times New Roman"/>
                <w:sz w:val="24"/>
                <w:lang w:eastAsia="ru-RU"/>
              </w:rPr>
            </w:pPr>
          </w:p>
        </w:tc>
        <w:tc>
          <w:tcPr>
            <w:tcW w:w="3679" w:type="pct"/>
          </w:tcPr>
          <w:p w14:paraId="3EF58A1B"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2. 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Тиристоры. Интегральные схемы.</w:t>
            </w:r>
          </w:p>
        </w:tc>
      </w:tr>
      <w:tr w:rsidR="003111DA" w:rsidRPr="003111DA" w14:paraId="55D54A05" w14:textId="77777777" w:rsidTr="003111DA">
        <w:tc>
          <w:tcPr>
            <w:tcW w:w="1321" w:type="pct"/>
            <w:vMerge w:val="restart"/>
          </w:tcPr>
          <w:p w14:paraId="1B0C9E58" w14:textId="77777777" w:rsidR="003111DA" w:rsidRPr="003111DA" w:rsidRDefault="003111DA" w:rsidP="003111DA">
            <w:pPr>
              <w:rPr>
                <w:rFonts w:ascii="Times New Roman" w:eastAsia="Times New Roman" w:hAnsi="Times New Roman" w:cs="Times New Roman"/>
                <w:b/>
                <w:sz w:val="24"/>
                <w:lang w:eastAsia="ru-RU"/>
              </w:rPr>
            </w:pPr>
            <w:r w:rsidRPr="003111DA">
              <w:rPr>
                <w:rFonts w:ascii="Times New Roman" w:eastAsia="Times New Roman" w:hAnsi="Times New Roman" w:cs="Times New Roman"/>
                <w:sz w:val="24"/>
                <w:lang w:eastAsia="ru-RU"/>
              </w:rPr>
              <w:br w:type="page"/>
            </w:r>
            <w:r w:rsidRPr="003111DA">
              <w:rPr>
                <w:rFonts w:ascii="Times New Roman" w:eastAsia="Times New Roman" w:hAnsi="Times New Roman" w:cs="Times New Roman"/>
                <w:b/>
                <w:sz w:val="24"/>
                <w:lang w:eastAsia="ru-RU"/>
              </w:rPr>
              <w:t xml:space="preserve">Тема 2.2.  </w:t>
            </w:r>
          </w:p>
          <w:p w14:paraId="4E23646B" w14:textId="77777777" w:rsidR="003111DA" w:rsidRPr="003111DA" w:rsidRDefault="003111DA" w:rsidP="003111DA">
            <w:pPr>
              <w:rPr>
                <w:rFonts w:ascii="Times New Roman" w:eastAsia="Times New Roman" w:hAnsi="Times New Roman" w:cs="Times New Roman"/>
                <w:sz w:val="24"/>
                <w:lang w:eastAsia="ru-RU"/>
              </w:rPr>
            </w:pPr>
            <w:r w:rsidRPr="003111DA">
              <w:rPr>
                <w:rFonts w:ascii="Times New Roman" w:eastAsia="Times New Roman" w:hAnsi="Times New Roman" w:cs="Times New Roman"/>
                <w:b/>
                <w:sz w:val="24"/>
                <w:lang w:eastAsia="ru-RU"/>
              </w:rPr>
              <w:t xml:space="preserve">Электронные выпрямители и стабилизаторы. Электронные усилители.  </w:t>
            </w:r>
          </w:p>
        </w:tc>
        <w:tc>
          <w:tcPr>
            <w:tcW w:w="3679" w:type="pct"/>
          </w:tcPr>
          <w:p w14:paraId="3ED03D87"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3111DA">
              <w:rPr>
                <w:rFonts w:ascii="Times New Roman" w:eastAsia="Times New Roman" w:hAnsi="Times New Roman" w:cs="Times New Roman"/>
                <w:b/>
                <w:bCs/>
                <w:sz w:val="24"/>
                <w:lang w:eastAsia="ru-RU"/>
              </w:rPr>
              <w:t>Содержание учебного материала</w:t>
            </w:r>
            <w:r w:rsidRPr="003111DA">
              <w:rPr>
                <w:rFonts w:ascii="Times New Roman" w:eastAsia="Times New Roman" w:hAnsi="Times New Roman" w:cs="Times New Roman"/>
                <w:b/>
                <w:bCs/>
                <w:sz w:val="24"/>
                <w:lang w:eastAsia="ru-RU"/>
              </w:rPr>
              <w:tab/>
            </w:r>
          </w:p>
        </w:tc>
      </w:tr>
      <w:tr w:rsidR="003111DA" w:rsidRPr="003111DA" w14:paraId="4B40C1F0" w14:textId="77777777" w:rsidTr="003111DA">
        <w:trPr>
          <w:trHeight w:val="921"/>
        </w:trPr>
        <w:tc>
          <w:tcPr>
            <w:tcW w:w="1321" w:type="pct"/>
            <w:vMerge/>
          </w:tcPr>
          <w:p w14:paraId="728583D2" w14:textId="77777777" w:rsidR="003111DA" w:rsidRPr="003111DA" w:rsidRDefault="003111DA" w:rsidP="003111DA">
            <w:pPr>
              <w:rPr>
                <w:rFonts w:ascii="Times New Roman" w:eastAsia="Times New Roman" w:hAnsi="Times New Roman" w:cs="Times New Roman"/>
                <w:sz w:val="24"/>
                <w:lang w:eastAsia="ru-RU"/>
              </w:rPr>
            </w:pPr>
          </w:p>
        </w:tc>
        <w:tc>
          <w:tcPr>
            <w:tcW w:w="3679" w:type="pct"/>
          </w:tcPr>
          <w:p w14:paraId="071EFF9C"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3111DA">
              <w:rPr>
                <w:rFonts w:ascii="Times New Roman" w:eastAsia="Times New Roman" w:hAnsi="Times New Roman" w:cs="Times New Roman"/>
                <w:sz w:val="24"/>
                <w:lang w:eastAsia="ru-RU"/>
              </w:rPr>
              <w:t xml:space="preserve">1. Основные параметры выпрямителей. Принцип работы и схема однополупериодного,  </w:t>
            </w:r>
            <w:proofErr w:type="spellStart"/>
            <w:r w:rsidRPr="003111DA">
              <w:rPr>
                <w:rFonts w:ascii="Times New Roman" w:eastAsia="Times New Roman" w:hAnsi="Times New Roman" w:cs="Times New Roman"/>
                <w:sz w:val="24"/>
                <w:lang w:eastAsia="ru-RU"/>
              </w:rPr>
              <w:t>двухполупериодного</w:t>
            </w:r>
            <w:proofErr w:type="spellEnd"/>
            <w:r w:rsidRPr="003111DA">
              <w:rPr>
                <w:rFonts w:ascii="Times New Roman" w:eastAsia="Times New Roman" w:hAnsi="Times New Roman" w:cs="Times New Roman"/>
                <w:sz w:val="24"/>
                <w:lang w:eastAsia="ru-RU"/>
              </w:rPr>
              <w:t xml:space="preserve"> и трехфазного выпрямителей. Коэффициент выпрямления схемы. </w:t>
            </w:r>
          </w:p>
        </w:tc>
      </w:tr>
      <w:tr w:rsidR="003111DA" w:rsidRPr="003111DA" w14:paraId="74C59C8A" w14:textId="77777777" w:rsidTr="003111DA">
        <w:trPr>
          <w:trHeight w:val="921"/>
        </w:trPr>
        <w:tc>
          <w:tcPr>
            <w:tcW w:w="1321" w:type="pct"/>
            <w:vMerge/>
          </w:tcPr>
          <w:p w14:paraId="0E5CEBDB" w14:textId="77777777" w:rsidR="003111DA" w:rsidRPr="003111DA" w:rsidRDefault="003111DA" w:rsidP="003111DA">
            <w:pPr>
              <w:rPr>
                <w:rFonts w:ascii="Times New Roman" w:eastAsia="Times New Roman" w:hAnsi="Times New Roman" w:cs="Times New Roman"/>
                <w:sz w:val="24"/>
                <w:lang w:eastAsia="ru-RU"/>
              </w:rPr>
            </w:pPr>
          </w:p>
        </w:tc>
        <w:tc>
          <w:tcPr>
            <w:tcW w:w="3679" w:type="pct"/>
          </w:tcPr>
          <w:p w14:paraId="1DD0F7F8" w14:textId="77777777"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3111DA">
              <w:rPr>
                <w:rFonts w:ascii="Times New Roman" w:eastAsia="Times New Roman" w:hAnsi="Times New Roman" w:cs="Times New Roman"/>
                <w:sz w:val="24"/>
                <w:lang w:eastAsia="ru-RU"/>
              </w:rPr>
              <w:t>2. 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r>
      <w:tr w:rsidR="003111DA" w:rsidRPr="003111DA" w14:paraId="4460C112" w14:textId="77777777" w:rsidTr="003111DA">
        <w:tc>
          <w:tcPr>
            <w:tcW w:w="1321" w:type="pct"/>
          </w:tcPr>
          <w:p w14:paraId="5C1343DB" w14:textId="77777777" w:rsidR="003111DA" w:rsidRPr="003111DA" w:rsidRDefault="003111DA" w:rsidP="003111DA">
            <w:pPr>
              <w:jc w:val="center"/>
              <w:rPr>
                <w:rFonts w:ascii="Times New Roman" w:eastAsia="Times New Roman" w:hAnsi="Times New Roman" w:cs="Times New Roman"/>
                <w:sz w:val="24"/>
                <w:lang w:eastAsia="ru-RU"/>
              </w:rPr>
            </w:pPr>
          </w:p>
        </w:tc>
        <w:tc>
          <w:tcPr>
            <w:tcW w:w="3679" w:type="pct"/>
          </w:tcPr>
          <w:p w14:paraId="6A1F0DC9" w14:textId="3791CD19"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r>
      <w:tr w:rsidR="003111DA" w:rsidRPr="003111DA" w14:paraId="5A099669" w14:textId="77777777" w:rsidTr="003111DA">
        <w:trPr>
          <w:trHeight w:val="359"/>
        </w:trPr>
        <w:tc>
          <w:tcPr>
            <w:tcW w:w="5000" w:type="pct"/>
            <w:gridSpan w:val="2"/>
          </w:tcPr>
          <w:p w14:paraId="4EDB9C57" w14:textId="6F7613CB"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val="en-US" w:eastAsia="ru-RU"/>
              </w:rPr>
            </w:pPr>
            <w:r w:rsidRPr="003111DA">
              <w:rPr>
                <w:rFonts w:ascii="Times New Roman" w:eastAsia="Times New Roman" w:hAnsi="Times New Roman" w:cs="Times New Roman"/>
                <w:b/>
                <w:bCs/>
                <w:sz w:val="24"/>
                <w:lang w:eastAsia="ru-RU"/>
              </w:rPr>
              <w:t>Промежуточная аттестация</w:t>
            </w:r>
          </w:p>
        </w:tc>
      </w:tr>
      <w:tr w:rsidR="003111DA" w:rsidRPr="003111DA" w14:paraId="61BC8401" w14:textId="77777777" w:rsidTr="003111DA">
        <w:trPr>
          <w:trHeight w:val="359"/>
        </w:trPr>
        <w:tc>
          <w:tcPr>
            <w:tcW w:w="5000" w:type="pct"/>
            <w:gridSpan w:val="2"/>
          </w:tcPr>
          <w:p w14:paraId="2468C0E3" w14:textId="6976AA26" w:rsidR="003111DA" w:rsidRPr="003111DA" w:rsidRDefault="003111DA" w:rsidP="00311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3111DA">
              <w:rPr>
                <w:rFonts w:ascii="Times New Roman" w:eastAsia="Times New Roman" w:hAnsi="Times New Roman" w:cs="Times New Roman"/>
                <w:b/>
                <w:sz w:val="24"/>
                <w:lang w:eastAsia="ru-RU"/>
              </w:rPr>
              <w:t>Всего</w:t>
            </w:r>
            <w:r>
              <w:rPr>
                <w:rFonts w:ascii="Times New Roman" w:eastAsia="Times New Roman" w:hAnsi="Times New Roman" w:cs="Times New Roman"/>
                <w:b/>
                <w:sz w:val="24"/>
                <w:lang w:eastAsia="ru-RU"/>
              </w:rPr>
              <w:t xml:space="preserve"> 34</w:t>
            </w:r>
          </w:p>
        </w:tc>
      </w:tr>
    </w:tbl>
    <w:p w14:paraId="28D3F16E" w14:textId="77777777" w:rsidR="005F789F" w:rsidRPr="00E774AA" w:rsidRDefault="005F789F" w:rsidP="005F789F">
      <w:pPr>
        <w:pStyle w:val="114"/>
        <w:ind w:left="1440" w:firstLine="0"/>
        <w:rPr>
          <w:rFonts w:ascii="Times New Roman" w:hAnsi="Times New Roman"/>
        </w:rPr>
      </w:pPr>
    </w:p>
    <w:p w14:paraId="34F85A23"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A6CB01"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37C6BA7C" w14:textId="4D159FD3"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3111DA">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3111DA">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5DECE7B5" w14:textId="77777777" w:rsidR="00B32A81" w:rsidRDefault="00B32A81" w:rsidP="00B32A81"/>
    <w:p w14:paraId="64820197"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83DAD7"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F53E7" w14:textId="77777777" w:rsidR="00B32A81" w:rsidRDefault="00B32A81" w:rsidP="00B32A81">
      <w:pPr>
        <w:pStyle w:val="a4"/>
        <w:spacing w:line="276" w:lineRule="auto"/>
        <w:ind w:left="0" w:firstLine="709"/>
        <w:jc w:val="both"/>
        <w:rPr>
          <w:rFonts w:ascii="Times New Roman" w:hAnsi="Times New Roman"/>
          <w:bCs/>
          <w:sz w:val="24"/>
          <w:szCs w:val="24"/>
        </w:rPr>
      </w:pPr>
    </w:p>
    <w:p w14:paraId="4CF2B10A"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7EAA99" w14:textId="77777777" w:rsidR="00B32A81" w:rsidRPr="00AD30E2" w:rsidRDefault="00B32A81" w:rsidP="003111D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D30E2">
        <w:rPr>
          <w:rFonts w:ascii="Times New Roman" w:hAnsi="Times New Roman" w:cs="Times New Roman"/>
          <w:bCs/>
          <w:iCs/>
          <w:sz w:val="24"/>
          <w:szCs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426 с. — (Профессиональное образование). — ISBN 978-5-534-09567-8.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https://urait.ru/bcode/541238</w:t>
      </w:r>
      <w:r>
        <w:rPr>
          <w:rFonts w:ascii="Times New Roman" w:hAnsi="Times New Roman" w:cs="Times New Roman"/>
          <w:bCs/>
          <w:iCs/>
          <w:sz w:val="24"/>
          <w:szCs w:val="24"/>
        </w:rPr>
        <w:t>.</w:t>
      </w:r>
    </w:p>
    <w:p w14:paraId="37635A84" w14:textId="77777777" w:rsidR="00B32A81" w:rsidRPr="00AD30E2" w:rsidRDefault="00B32A81" w:rsidP="003111D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D30E2">
        <w:rPr>
          <w:rFonts w:ascii="Times New Roman" w:hAnsi="Times New Roman" w:cs="Times New Roman"/>
          <w:bCs/>
          <w:iCs/>
          <w:sz w:val="24"/>
          <w:szCs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251 с. — (Профессиональное образование). — ISBN 978-5-534-09565-4.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https://urait.ru/bcode/541239</w:t>
      </w:r>
    </w:p>
    <w:p w14:paraId="799456DC" w14:textId="77777777" w:rsidR="00B32A81" w:rsidRPr="00AD30E2" w:rsidRDefault="00B32A81" w:rsidP="003111D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Г. И. Основы электротехники / Г. И.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Я. В. </w:t>
      </w:r>
      <w:proofErr w:type="spellStart"/>
      <w:r w:rsidRPr="00AD30E2">
        <w:rPr>
          <w:rFonts w:ascii="Times New Roman" w:hAnsi="Times New Roman" w:cs="Times New Roman"/>
          <w:bCs/>
          <w:iCs/>
          <w:sz w:val="24"/>
          <w:szCs w:val="24"/>
        </w:rPr>
        <w:t>Тарлаков</w:t>
      </w:r>
      <w:proofErr w:type="spellEnd"/>
      <w:r w:rsidRPr="00AD30E2">
        <w:rPr>
          <w:rFonts w:ascii="Times New Roman" w:hAnsi="Times New Roman" w:cs="Times New Roman"/>
          <w:bCs/>
          <w:iCs/>
          <w:sz w:val="24"/>
          <w:szCs w:val="24"/>
        </w:rPr>
        <w:t xml:space="preserve">, А. В. Сиротов [и др.]. — 3-е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и доп. — Санкт-Петербург : Лань, 2023. — 252 с. — ISBN 978-5-8114-8312-9. — Текст : электронный // Лань : электронно-библиотечная система. — URL: https://e.lanbook.com/book/298511</w:t>
      </w:r>
    </w:p>
    <w:p w14:paraId="4AD53F1E" w14:textId="77777777" w:rsidR="00B32A81" w:rsidRPr="00AD30E2" w:rsidRDefault="00B32A81" w:rsidP="003111D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Морозова, Н. Ю. Основы электротехники: учебное издание / Морозова Н.Ю. - Москва : Академия, 2023. - 256 c. (Специальности среднего профессионального образования). - URL: https://academia-library.ru - Текст : электронный</w:t>
      </w:r>
    </w:p>
    <w:p w14:paraId="71E32BDA" w14:textId="6934620D" w:rsidR="00B32A81" w:rsidRDefault="00B32A81" w:rsidP="003111D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AD30E2">
        <w:rPr>
          <w:rFonts w:ascii="Times New Roman" w:hAnsi="Times New Roman" w:cs="Times New Roman"/>
          <w:bCs/>
          <w:iCs/>
          <w:sz w:val="24"/>
          <w:szCs w:val="24"/>
        </w:rPr>
        <w:t xml:space="preserve">Ситников, А. В. Основы электротехники : учебник / А.В. Ситников. — Москва : КУРС : ИНФРА-М, 2023. — 288 с. — (Среднее профессиональное образование). - ISBN 978-5-906923-14-1. - Текст : электронный. - URL: </w:t>
      </w:r>
      <w:hyperlink r:id="rId22" w:history="1">
        <w:r w:rsidR="00E774AA" w:rsidRPr="004637CA">
          <w:rPr>
            <w:rStyle w:val="af0"/>
            <w:rFonts w:ascii="Times New Roman" w:hAnsi="Times New Roman" w:cs="Times New Roman"/>
            <w:bCs/>
            <w:iCs/>
            <w:sz w:val="24"/>
            <w:szCs w:val="24"/>
          </w:rPr>
          <w:t>https://znanium.com/catalog/product/1959236</w:t>
        </w:r>
      </w:hyperlink>
      <w:r>
        <w:rPr>
          <w:rFonts w:ascii="Times New Roman" w:hAnsi="Times New Roman" w:cs="Times New Roman"/>
          <w:bCs/>
          <w:iCs/>
          <w:sz w:val="24"/>
          <w:szCs w:val="24"/>
        </w:rPr>
        <w:t>.</w:t>
      </w:r>
    </w:p>
    <w:p w14:paraId="4D4BD419" w14:textId="77777777" w:rsidR="00E774AA" w:rsidRDefault="00E774AA" w:rsidP="003111DA">
      <w:pPr>
        <w:suppressAutoHyphens/>
        <w:spacing w:line="276" w:lineRule="auto"/>
        <w:ind w:firstLine="709"/>
        <w:contextualSpacing/>
        <w:jc w:val="both"/>
        <w:rPr>
          <w:rFonts w:ascii="Times New Roman" w:hAnsi="Times New Roman" w:cs="Times New Roman"/>
          <w:bCs/>
          <w:iCs/>
          <w:sz w:val="24"/>
          <w:szCs w:val="24"/>
        </w:rPr>
      </w:pPr>
    </w:p>
    <w:p w14:paraId="33162EC0"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50C4C98" w14:textId="552DF8BE" w:rsidR="00B32A81"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FAC7DAB" w14:textId="775DF17E" w:rsidR="008B5C23" w:rsidRDefault="008B5C23" w:rsidP="00B32A81">
      <w:pPr>
        <w:spacing w:line="276" w:lineRule="auto"/>
        <w:ind w:firstLine="709"/>
        <w:contextualSpacing/>
        <w:jc w:val="both"/>
        <w:rPr>
          <w:rFonts w:ascii="Times New Roman" w:hAnsi="Times New Roman" w:cs="Times New Roman"/>
          <w:bCs/>
          <w:iCs/>
          <w:sz w:val="24"/>
          <w:szCs w:val="24"/>
        </w:rPr>
      </w:pPr>
    </w:p>
    <w:p w14:paraId="6A066FF3" w14:textId="77777777" w:rsidR="008B5C23" w:rsidRPr="00FA680C" w:rsidRDefault="008B5C23" w:rsidP="00B32A81">
      <w:pPr>
        <w:spacing w:line="276" w:lineRule="auto"/>
        <w:ind w:firstLine="709"/>
        <w:contextualSpacing/>
        <w:jc w:val="both"/>
        <w:rPr>
          <w:rFonts w:ascii="Times New Roman" w:hAnsi="Times New Roman" w:cs="Times New Roman"/>
          <w:bCs/>
          <w:iCs/>
          <w:sz w:val="24"/>
          <w:szCs w:val="24"/>
        </w:rPr>
      </w:pPr>
    </w:p>
    <w:p w14:paraId="755B98B3" w14:textId="1FFCA4D6" w:rsidR="00B32A81" w:rsidRPr="00E774AA" w:rsidRDefault="00B32A8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381F6A4A" w14:textId="77777777" w:rsidTr="00FD22D8">
        <w:trPr>
          <w:trHeight w:val="519"/>
        </w:trPr>
        <w:tc>
          <w:tcPr>
            <w:tcW w:w="1565" w:type="pct"/>
            <w:vAlign w:val="center"/>
          </w:tcPr>
          <w:p w14:paraId="55FE0708"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0D60AF6D"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136A331"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29B9679F" w14:textId="77777777" w:rsidTr="00FD22D8">
        <w:trPr>
          <w:trHeight w:val="586"/>
        </w:trPr>
        <w:tc>
          <w:tcPr>
            <w:tcW w:w="1565" w:type="pct"/>
          </w:tcPr>
          <w:p w14:paraId="585CB1BC" w14:textId="77777777" w:rsidR="003111DA" w:rsidRPr="003111DA" w:rsidRDefault="003111DA" w:rsidP="003111DA">
            <w:pPr>
              <w:rPr>
                <w:rFonts w:ascii="Times New Roman" w:hAnsi="Times New Roman"/>
              </w:rPr>
            </w:pPr>
            <w:r w:rsidRPr="003111DA">
              <w:rPr>
                <w:rFonts w:ascii="Times New Roman" w:hAnsi="Times New Roman"/>
              </w:rPr>
              <w:t xml:space="preserve">Перечень знаний, осваиваемых в рамках дисциплины: </w:t>
            </w:r>
          </w:p>
          <w:p w14:paraId="771B5B4D" w14:textId="77777777" w:rsidR="003111DA" w:rsidRPr="003111DA" w:rsidRDefault="003111DA" w:rsidP="003111DA">
            <w:pPr>
              <w:rPr>
                <w:rFonts w:ascii="Times New Roman" w:hAnsi="Times New Roman"/>
              </w:rPr>
            </w:pPr>
            <w:r w:rsidRPr="003111DA">
              <w:rPr>
                <w:rFonts w:ascii="Times New Roman" w:hAnsi="Times New Roman"/>
              </w:rPr>
              <w:t xml:space="preserve">- основные источники информации  и ресурсы для решения задач и проблем </w:t>
            </w:r>
          </w:p>
          <w:p w14:paraId="6F8A894A" w14:textId="77777777" w:rsidR="003111DA" w:rsidRPr="003111DA" w:rsidRDefault="003111DA" w:rsidP="003111DA">
            <w:pPr>
              <w:rPr>
                <w:rFonts w:ascii="Times New Roman" w:hAnsi="Times New Roman"/>
              </w:rPr>
            </w:pPr>
            <w:r w:rsidRPr="003111DA">
              <w:rPr>
                <w:rFonts w:ascii="Times New Roman" w:hAnsi="Times New Roman"/>
              </w:rPr>
              <w:t>в профессиональном и/или социальном контексте;</w:t>
            </w:r>
          </w:p>
          <w:p w14:paraId="30C1C083" w14:textId="77777777" w:rsidR="003111DA" w:rsidRPr="003111DA" w:rsidRDefault="003111DA" w:rsidP="003111DA">
            <w:pPr>
              <w:rPr>
                <w:rFonts w:ascii="Times New Roman" w:hAnsi="Times New Roman"/>
              </w:rPr>
            </w:pPr>
            <w:r w:rsidRPr="003111DA">
              <w:rPr>
                <w:rFonts w:ascii="Times New Roman" w:hAnsi="Times New Roman"/>
              </w:rPr>
              <w:t>- приемы структурирования информации;</w:t>
            </w:r>
          </w:p>
          <w:p w14:paraId="14033955" w14:textId="77777777" w:rsidR="003111DA" w:rsidRPr="003111DA" w:rsidRDefault="003111DA" w:rsidP="003111DA">
            <w:pPr>
              <w:rPr>
                <w:rFonts w:ascii="Times New Roman" w:hAnsi="Times New Roman"/>
              </w:rPr>
            </w:pPr>
            <w:r w:rsidRPr="003111DA">
              <w:rPr>
                <w:rFonts w:ascii="Times New Roman" w:hAnsi="Times New Roman"/>
              </w:rPr>
              <w:t>- содержание актуальной нормативно-правовой документации;</w:t>
            </w:r>
          </w:p>
          <w:p w14:paraId="5ABB4041" w14:textId="77777777" w:rsidR="003111DA" w:rsidRPr="003111DA" w:rsidRDefault="003111DA" w:rsidP="003111DA">
            <w:pPr>
              <w:rPr>
                <w:rFonts w:ascii="Times New Roman" w:hAnsi="Times New Roman"/>
              </w:rPr>
            </w:pPr>
            <w:r w:rsidRPr="003111DA">
              <w:rPr>
                <w:rFonts w:ascii="Times New Roman" w:hAnsi="Times New Roman"/>
              </w:rPr>
              <w:lastRenderedPageBreak/>
              <w:t>- основные законы электротехники;</w:t>
            </w:r>
          </w:p>
          <w:p w14:paraId="5C9CD74D" w14:textId="77777777" w:rsidR="003111DA" w:rsidRPr="003111DA" w:rsidRDefault="003111DA" w:rsidP="003111DA">
            <w:pPr>
              <w:rPr>
                <w:rFonts w:ascii="Times New Roman" w:hAnsi="Times New Roman"/>
              </w:rPr>
            </w:pPr>
            <w:r w:rsidRPr="003111DA">
              <w:rPr>
                <w:rFonts w:ascii="Times New Roman" w:hAnsi="Times New Roman"/>
              </w:rPr>
              <w:t xml:space="preserve"> - физические, технические и промышленные основы электроники;</w:t>
            </w:r>
          </w:p>
          <w:p w14:paraId="07FC8F13" w14:textId="77777777" w:rsidR="003111DA" w:rsidRPr="003111DA" w:rsidRDefault="003111DA" w:rsidP="003111DA">
            <w:pPr>
              <w:rPr>
                <w:rFonts w:ascii="Times New Roman" w:hAnsi="Times New Roman"/>
              </w:rPr>
            </w:pPr>
            <w:r w:rsidRPr="003111DA">
              <w:rPr>
                <w:rFonts w:ascii="Times New Roman" w:hAnsi="Times New Roman"/>
              </w:rPr>
              <w:t>- типовые узлы и устройства электронной техники;</w:t>
            </w:r>
          </w:p>
          <w:p w14:paraId="7F09872B" w14:textId="77777777" w:rsidR="003111DA" w:rsidRPr="003111DA" w:rsidRDefault="003111DA" w:rsidP="003111DA">
            <w:pPr>
              <w:rPr>
                <w:rFonts w:ascii="Times New Roman" w:hAnsi="Times New Roman"/>
              </w:rPr>
            </w:pPr>
            <w:r w:rsidRPr="003111DA">
              <w:rPr>
                <w:rFonts w:ascii="Times New Roman" w:hAnsi="Times New Roman"/>
              </w:rPr>
              <w:t xml:space="preserve"> - основные условные обозначения элементов гидравлических и электрических схем;</w:t>
            </w:r>
          </w:p>
          <w:p w14:paraId="2B937076" w14:textId="77777777" w:rsidR="003111DA" w:rsidRPr="003111DA" w:rsidRDefault="003111DA" w:rsidP="003111DA">
            <w:pPr>
              <w:rPr>
                <w:rFonts w:ascii="Times New Roman" w:hAnsi="Times New Roman"/>
              </w:rPr>
            </w:pPr>
            <w:r w:rsidRPr="003111DA">
              <w:rPr>
                <w:rFonts w:ascii="Times New Roman" w:hAnsi="Times New Roman"/>
              </w:rPr>
              <w:t xml:space="preserve"> - 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524E31D0" w14:textId="77777777" w:rsidR="003111DA" w:rsidRPr="003111DA" w:rsidRDefault="003111DA" w:rsidP="003111DA">
            <w:pPr>
              <w:rPr>
                <w:rFonts w:ascii="Times New Roman" w:hAnsi="Times New Roman"/>
              </w:rPr>
            </w:pPr>
            <w:r w:rsidRPr="003111DA">
              <w:rPr>
                <w:rFonts w:ascii="Times New Roman" w:hAnsi="Times New Roman"/>
              </w:rPr>
              <w:t>- принципы действия, свойства  области применения основных электротехнических устройств и электроизмерительных приборов;</w:t>
            </w:r>
          </w:p>
          <w:p w14:paraId="1CD9D554" w14:textId="77777777" w:rsidR="003111DA" w:rsidRPr="003111DA" w:rsidRDefault="003111DA" w:rsidP="003111DA">
            <w:pPr>
              <w:rPr>
                <w:rFonts w:ascii="Times New Roman" w:hAnsi="Times New Roman"/>
              </w:rPr>
            </w:pPr>
            <w:r w:rsidRPr="003111DA">
              <w:rPr>
                <w:rFonts w:ascii="Times New Roman" w:hAnsi="Times New Roman"/>
              </w:rPr>
              <w:t>- принципы действия, свойства  области применения основных электронных устройств;</w:t>
            </w:r>
          </w:p>
          <w:p w14:paraId="6BD9A60B" w14:textId="77777777" w:rsidR="003111DA" w:rsidRPr="003111DA" w:rsidRDefault="003111DA" w:rsidP="003111DA">
            <w:pPr>
              <w:rPr>
                <w:rFonts w:ascii="Times New Roman" w:hAnsi="Times New Roman"/>
              </w:rPr>
            </w:pPr>
            <w:r w:rsidRPr="003111DA">
              <w:rPr>
                <w:rFonts w:ascii="Times New Roman" w:hAnsi="Times New Roman"/>
              </w:rPr>
              <w:t xml:space="preserve">- классификацию электронных приборов, их устройство и область применения; методы расчета и измерения основных параметров электрических цепей; </w:t>
            </w:r>
          </w:p>
          <w:p w14:paraId="17C3EC7C" w14:textId="77777777" w:rsidR="003111DA" w:rsidRPr="003111DA" w:rsidRDefault="003111DA" w:rsidP="003111DA">
            <w:pPr>
              <w:rPr>
                <w:rFonts w:ascii="Times New Roman" w:hAnsi="Times New Roman"/>
              </w:rPr>
            </w:pPr>
            <w:r w:rsidRPr="003111DA">
              <w:rPr>
                <w:rFonts w:ascii="Times New Roman" w:hAnsi="Times New Roman"/>
              </w:rPr>
              <w:t xml:space="preserve">- основные законы электротехники; основные правила эксплуатации электрооборудования и методы измерения электрических величин; </w:t>
            </w:r>
          </w:p>
          <w:p w14:paraId="52540785" w14:textId="77777777" w:rsidR="003111DA" w:rsidRPr="003111DA" w:rsidRDefault="003111DA" w:rsidP="003111DA">
            <w:pPr>
              <w:rPr>
                <w:rFonts w:ascii="Times New Roman" w:hAnsi="Times New Roman"/>
              </w:rPr>
            </w:pPr>
            <w:r w:rsidRPr="003111DA">
              <w:rPr>
                <w:rFonts w:ascii="Times New Roman" w:hAnsi="Times New Roman"/>
              </w:rPr>
              <w:t xml:space="preserve">- основы теории электрических машин, принцип работы типовых электрических устройств; параметры электрических схем и единицы их измерения; </w:t>
            </w:r>
          </w:p>
          <w:p w14:paraId="7CB1552D" w14:textId="77777777" w:rsidR="003111DA" w:rsidRPr="003111DA" w:rsidRDefault="003111DA" w:rsidP="003111DA">
            <w:pPr>
              <w:rPr>
                <w:rFonts w:ascii="Times New Roman" w:hAnsi="Times New Roman"/>
              </w:rPr>
            </w:pPr>
            <w:r w:rsidRPr="003111DA">
              <w:rPr>
                <w:rFonts w:ascii="Times New Roman" w:hAnsi="Times New Roman"/>
              </w:rPr>
              <w:t xml:space="preserve">- принцип выбора электрических и электронных приборов; </w:t>
            </w:r>
          </w:p>
          <w:p w14:paraId="3A1D93B6" w14:textId="77777777" w:rsidR="003111DA" w:rsidRPr="003111DA" w:rsidRDefault="003111DA" w:rsidP="003111DA">
            <w:pPr>
              <w:rPr>
                <w:rFonts w:ascii="Times New Roman" w:hAnsi="Times New Roman"/>
              </w:rPr>
            </w:pPr>
            <w:r w:rsidRPr="003111DA">
              <w:rPr>
                <w:rFonts w:ascii="Times New Roman" w:hAnsi="Times New Roman"/>
              </w:rPr>
              <w:t xml:space="preserve">- принципы составления простых электрических и электронных цепей; </w:t>
            </w:r>
          </w:p>
          <w:p w14:paraId="1BB88A68" w14:textId="77777777" w:rsidR="003111DA" w:rsidRPr="003111DA" w:rsidRDefault="003111DA" w:rsidP="003111DA">
            <w:pPr>
              <w:rPr>
                <w:rFonts w:ascii="Times New Roman" w:hAnsi="Times New Roman"/>
              </w:rPr>
            </w:pPr>
            <w:r w:rsidRPr="003111DA">
              <w:rPr>
                <w:rFonts w:ascii="Times New Roman" w:hAnsi="Times New Roman"/>
              </w:rPr>
              <w:lastRenderedPageBreak/>
              <w:t xml:space="preserve">- способы получения, передачи и использования электрической энергии; </w:t>
            </w:r>
          </w:p>
          <w:p w14:paraId="11A270BB" w14:textId="77777777" w:rsidR="003111DA" w:rsidRPr="003111DA" w:rsidRDefault="003111DA" w:rsidP="003111DA">
            <w:pPr>
              <w:rPr>
                <w:rFonts w:ascii="Times New Roman" w:hAnsi="Times New Roman"/>
              </w:rPr>
            </w:pPr>
            <w:r w:rsidRPr="003111DA">
              <w:rPr>
                <w:rFonts w:ascii="Times New Roman" w:hAnsi="Times New Roman"/>
              </w:rPr>
              <w:t xml:space="preserve">- устройство, принцип действия и основные характеристики электротехнических приборов; </w:t>
            </w:r>
          </w:p>
          <w:p w14:paraId="1FCB6B36" w14:textId="77777777" w:rsidR="003111DA" w:rsidRPr="003111DA" w:rsidRDefault="003111DA" w:rsidP="003111DA">
            <w:pPr>
              <w:rPr>
                <w:rFonts w:ascii="Times New Roman" w:hAnsi="Times New Roman"/>
              </w:rPr>
            </w:pPr>
            <w:r w:rsidRPr="003111DA">
              <w:rPr>
                <w:rFonts w:ascii="Times New Roman" w:hAnsi="Times New Roman"/>
              </w:rPr>
              <w:t xml:space="preserve">- основы физических процессов в проводниках, полупроводниках и диэлектриках; </w:t>
            </w:r>
          </w:p>
          <w:p w14:paraId="59DCAFB6" w14:textId="77777777" w:rsidR="003111DA" w:rsidRPr="003111DA" w:rsidRDefault="003111DA" w:rsidP="003111DA">
            <w:pPr>
              <w:rPr>
                <w:rFonts w:ascii="Times New Roman" w:hAnsi="Times New Roman"/>
              </w:rPr>
            </w:pPr>
            <w:r w:rsidRPr="003111DA">
              <w:rPr>
                <w:rFonts w:ascii="Times New Roman" w:hAnsi="Times New Roman"/>
              </w:rPr>
              <w:t>- характеристики и параметры электрических и магнитных полей,</w:t>
            </w:r>
          </w:p>
          <w:p w14:paraId="024DC2B2" w14:textId="77777777" w:rsidR="003111DA" w:rsidRPr="003111DA" w:rsidRDefault="003111DA" w:rsidP="003111DA">
            <w:pPr>
              <w:rPr>
                <w:rFonts w:ascii="Times New Roman" w:hAnsi="Times New Roman"/>
              </w:rPr>
            </w:pPr>
            <w:r w:rsidRPr="003111DA">
              <w:rPr>
                <w:rFonts w:ascii="Times New Roman" w:hAnsi="Times New Roman"/>
              </w:rPr>
              <w:t>- параметры  различных электрических цепей.</w:t>
            </w:r>
          </w:p>
          <w:p w14:paraId="7C32D784" w14:textId="77777777" w:rsidR="003111DA" w:rsidRPr="003111DA" w:rsidRDefault="003111DA" w:rsidP="003111DA">
            <w:pPr>
              <w:rPr>
                <w:rFonts w:ascii="Times New Roman" w:hAnsi="Times New Roman"/>
              </w:rPr>
            </w:pPr>
            <w:r w:rsidRPr="003111DA">
              <w:rPr>
                <w:rFonts w:ascii="Times New Roman" w:hAnsi="Times New Roman"/>
              </w:rPr>
              <w:t xml:space="preserve">Перечень умений, осваиваемых в рамках дисциплины: </w:t>
            </w:r>
          </w:p>
          <w:p w14:paraId="4582CD47" w14:textId="77777777" w:rsidR="003111DA" w:rsidRPr="003111DA" w:rsidRDefault="003111DA" w:rsidP="003111DA">
            <w:pPr>
              <w:rPr>
                <w:rFonts w:ascii="Times New Roman" w:hAnsi="Times New Roman"/>
              </w:rPr>
            </w:pPr>
          </w:p>
          <w:p w14:paraId="460A03F8" w14:textId="77777777" w:rsidR="003111DA" w:rsidRPr="003111DA" w:rsidRDefault="003111DA" w:rsidP="003111DA">
            <w:pPr>
              <w:rPr>
                <w:rFonts w:ascii="Times New Roman" w:hAnsi="Times New Roman"/>
              </w:rPr>
            </w:pPr>
            <w:r w:rsidRPr="003111DA">
              <w:rPr>
                <w:rFonts w:ascii="Times New Roman" w:hAnsi="Times New Roman"/>
              </w:rPr>
              <w:t>- распознавать задачу и/или проблему в профессиональном и/или социальном контексте;</w:t>
            </w:r>
          </w:p>
          <w:p w14:paraId="09471F82" w14:textId="77777777" w:rsidR="003111DA" w:rsidRPr="003111DA" w:rsidRDefault="003111DA" w:rsidP="003111DA">
            <w:pPr>
              <w:rPr>
                <w:rFonts w:ascii="Times New Roman" w:hAnsi="Times New Roman"/>
              </w:rPr>
            </w:pPr>
            <w:r w:rsidRPr="003111DA">
              <w:rPr>
                <w:rFonts w:ascii="Times New Roman" w:hAnsi="Times New Roman"/>
              </w:rPr>
              <w:t>- анализировать задачу и/или проблему и выделять её составные части;</w:t>
            </w:r>
          </w:p>
          <w:p w14:paraId="08906C9C" w14:textId="77777777" w:rsidR="003111DA" w:rsidRPr="003111DA" w:rsidRDefault="003111DA" w:rsidP="003111DA">
            <w:pPr>
              <w:rPr>
                <w:rFonts w:ascii="Times New Roman" w:hAnsi="Times New Roman"/>
              </w:rPr>
            </w:pPr>
            <w:r w:rsidRPr="003111DA">
              <w:rPr>
                <w:rFonts w:ascii="Times New Roman" w:hAnsi="Times New Roman"/>
              </w:rPr>
              <w:t>- определять этапы решения задачи;</w:t>
            </w:r>
          </w:p>
          <w:p w14:paraId="27A360DC" w14:textId="77777777" w:rsidR="003111DA" w:rsidRPr="003111DA" w:rsidRDefault="003111DA" w:rsidP="003111DA">
            <w:pPr>
              <w:rPr>
                <w:rFonts w:ascii="Times New Roman" w:hAnsi="Times New Roman"/>
              </w:rPr>
            </w:pPr>
            <w:r w:rsidRPr="003111DA">
              <w:rPr>
                <w:rFonts w:ascii="Times New Roman" w:hAnsi="Times New Roman"/>
              </w:rPr>
              <w:t>- выявлять и эффективно искать информацию, необходимую для решения задачи и/или проблемы;</w:t>
            </w:r>
          </w:p>
          <w:p w14:paraId="41C796A3" w14:textId="77777777" w:rsidR="003111DA" w:rsidRPr="003111DA" w:rsidRDefault="003111DA" w:rsidP="003111DA">
            <w:pPr>
              <w:rPr>
                <w:rFonts w:ascii="Times New Roman" w:hAnsi="Times New Roman"/>
              </w:rPr>
            </w:pPr>
            <w:r w:rsidRPr="003111DA">
              <w:rPr>
                <w:rFonts w:ascii="Times New Roman" w:hAnsi="Times New Roman"/>
              </w:rPr>
              <w:t>- определять задачи для поиска информации;</w:t>
            </w:r>
          </w:p>
          <w:p w14:paraId="20EAC654" w14:textId="77777777" w:rsidR="003111DA" w:rsidRPr="003111DA" w:rsidRDefault="003111DA" w:rsidP="003111DA">
            <w:pPr>
              <w:rPr>
                <w:rFonts w:ascii="Times New Roman" w:hAnsi="Times New Roman"/>
              </w:rPr>
            </w:pPr>
            <w:r w:rsidRPr="003111DA">
              <w:rPr>
                <w:rFonts w:ascii="Times New Roman" w:hAnsi="Times New Roman"/>
              </w:rPr>
              <w:t>- регулировать и настраивать программируемые параметры промышленного оборудования с использованием компьютерной техники;</w:t>
            </w:r>
          </w:p>
          <w:p w14:paraId="69C7598F" w14:textId="77777777" w:rsidR="003111DA" w:rsidRPr="003111DA" w:rsidRDefault="003111DA" w:rsidP="003111DA">
            <w:pPr>
              <w:rPr>
                <w:rFonts w:ascii="Times New Roman" w:hAnsi="Times New Roman"/>
              </w:rPr>
            </w:pPr>
            <w:r w:rsidRPr="003111DA">
              <w:rPr>
                <w:rFonts w:ascii="Times New Roman" w:hAnsi="Times New Roman"/>
              </w:rPr>
              <w:t>- анализировать по показаниям приборов работу промышленного оборудования.</w:t>
            </w:r>
          </w:p>
          <w:p w14:paraId="1FC3A302" w14:textId="77777777" w:rsidR="003111DA" w:rsidRPr="003111DA" w:rsidRDefault="003111DA" w:rsidP="003111DA">
            <w:pPr>
              <w:rPr>
                <w:rFonts w:ascii="Times New Roman" w:hAnsi="Times New Roman"/>
              </w:rPr>
            </w:pPr>
            <w:r w:rsidRPr="003111DA">
              <w:rPr>
                <w:rFonts w:ascii="Times New Roman" w:hAnsi="Times New Roman"/>
              </w:rPr>
              <w:t>- выбирать электрические, электронные приборы и электрооборудование;</w:t>
            </w:r>
          </w:p>
          <w:p w14:paraId="2F515852" w14:textId="77777777" w:rsidR="003111DA" w:rsidRPr="003111DA" w:rsidRDefault="003111DA" w:rsidP="003111DA">
            <w:pPr>
              <w:rPr>
                <w:rFonts w:ascii="Times New Roman" w:hAnsi="Times New Roman"/>
              </w:rPr>
            </w:pPr>
            <w:r w:rsidRPr="003111DA">
              <w:rPr>
                <w:rFonts w:ascii="Times New Roman" w:hAnsi="Times New Roman"/>
              </w:rPr>
              <w:t xml:space="preserve"> - правильно эксплуатировать электрооборудование и механизмы передачи движения технологических машин и аппаратов;</w:t>
            </w:r>
          </w:p>
          <w:p w14:paraId="5EB61E66" w14:textId="77777777" w:rsidR="003111DA" w:rsidRPr="003111DA" w:rsidRDefault="003111DA" w:rsidP="003111DA">
            <w:pPr>
              <w:rPr>
                <w:rFonts w:ascii="Times New Roman" w:hAnsi="Times New Roman"/>
              </w:rPr>
            </w:pPr>
            <w:r w:rsidRPr="003111DA">
              <w:rPr>
                <w:rFonts w:ascii="Times New Roman" w:hAnsi="Times New Roman"/>
              </w:rPr>
              <w:lastRenderedPageBreak/>
              <w:t xml:space="preserve">- производить расчеты простых электрических цепей; </w:t>
            </w:r>
          </w:p>
          <w:p w14:paraId="0BB91C61" w14:textId="77777777" w:rsidR="003111DA" w:rsidRPr="003111DA" w:rsidRDefault="003111DA" w:rsidP="003111DA">
            <w:pPr>
              <w:rPr>
                <w:rFonts w:ascii="Times New Roman" w:hAnsi="Times New Roman"/>
              </w:rPr>
            </w:pPr>
            <w:r w:rsidRPr="003111DA">
              <w:rPr>
                <w:rFonts w:ascii="Times New Roman" w:hAnsi="Times New Roman"/>
              </w:rPr>
              <w:t>- рассчитывать параметры различных электрических цепей и схем;</w:t>
            </w:r>
          </w:p>
          <w:p w14:paraId="69B635D4" w14:textId="5782693D" w:rsidR="00B32A81" w:rsidRPr="001A6E0C" w:rsidRDefault="003111DA" w:rsidP="003111DA">
            <w:pPr>
              <w:suppressAutoHyphens/>
              <w:contextualSpacing/>
              <w:rPr>
                <w:rFonts w:ascii="Times New Roman" w:hAnsi="Times New Roman" w:cs="Times New Roman"/>
                <w:iCs/>
              </w:rPr>
            </w:pPr>
            <w:r w:rsidRPr="003111DA">
              <w:rPr>
                <w:rFonts w:ascii="Times New Roman" w:hAnsi="Times New Roman"/>
              </w:rPr>
              <w:t>- снимать показания и пользоваться электроизмерительными приборами и приспособлениями.</w:t>
            </w:r>
          </w:p>
        </w:tc>
        <w:tc>
          <w:tcPr>
            <w:tcW w:w="1868" w:type="pct"/>
            <w:tcBorders>
              <w:top w:val="single" w:sz="4" w:space="0" w:color="auto"/>
              <w:left w:val="single" w:sz="4" w:space="0" w:color="auto"/>
              <w:bottom w:val="single" w:sz="4" w:space="0" w:color="auto"/>
              <w:right w:val="single" w:sz="4" w:space="0" w:color="auto"/>
            </w:tcBorders>
          </w:tcPr>
          <w:p w14:paraId="0E3BF523"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lastRenderedPageBreak/>
              <w:t>принцип работы электрических и электромеханических систем</w:t>
            </w:r>
          </w:p>
          <w:p w14:paraId="2D380181"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589E77C5"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5265AC76"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21961A4A"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167B402F"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115A008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44D1F588"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45C543BD"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оформления документов и построения устных сообщений</w:t>
            </w:r>
          </w:p>
          <w:p w14:paraId="3BC481A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7CADBA67"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2FD4F51C" w14:textId="77777777" w:rsidR="00B32A81" w:rsidRDefault="00B32A81" w:rsidP="00FD22D8">
            <w:pPr>
              <w:suppressAutoHyphens/>
              <w:contextualSpacing/>
              <w:rPr>
                <w:rFonts w:ascii="Times New Roman" w:hAnsi="Times New Roman"/>
                <w:color w:val="000000"/>
              </w:rPr>
            </w:pPr>
            <w:r w:rsidRPr="008874E2">
              <w:rPr>
                <w:rFonts w:ascii="Times New Roman" w:hAnsi="Times New Roman"/>
                <w:color w:val="000000"/>
              </w:rPr>
              <w:t>Знает правила построения простых и сложных предложений на профессиональные электротехнические темы</w:t>
            </w:r>
          </w:p>
          <w:p w14:paraId="17CBF80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06F721F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51DF29D8" w14:textId="77777777" w:rsidR="00B32A81" w:rsidRPr="008874E2" w:rsidRDefault="00B32A81" w:rsidP="00FD22D8">
            <w:pPr>
              <w:suppressAutoHyphens/>
              <w:contextualSpacing/>
              <w:rPr>
                <w:rFonts w:ascii="Times New Roman" w:hAnsi="Times New Roman" w:cs="Times New Roman"/>
                <w:iCs/>
              </w:rPr>
            </w:pPr>
          </w:p>
          <w:p w14:paraId="79551BE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511B93D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2A03070E"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5132722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1752731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5115741F"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3F14A965"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16B3634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7AF38D1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lastRenderedPageBreak/>
              <w:t>Оформляет документацию по выполненным работам</w:t>
            </w:r>
          </w:p>
          <w:p w14:paraId="6C790C23"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7AD397EB"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148FE3C7" w14:textId="77777777" w:rsidR="003111DA" w:rsidRPr="003111DA" w:rsidRDefault="003111DA" w:rsidP="003111DA">
            <w:pPr>
              <w:jc w:val="both"/>
              <w:rPr>
                <w:rFonts w:ascii="Times New Roman" w:hAnsi="Times New Roman"/>
                <w:bCs/>
                <w:i/>
                <w:color w:val="000000"/>
              </w:rPr>
            </w:pPr>
            <w:r w:rsidRPr="003111DA">
              <w:rPr>
                <w:rFonts w:ascii="Times New Roman" w:hAnsi="Times New Roman"/>
                <w:bCs/>
                <w:i/>
                <w:color w:val="000000"/>
              </w:rPr>
              <w:lastRenderedPageBreak/>
              <w:t>Текущий контроль</w:t>
            </w:r>
          </w:p>
          <w:p w14:paraId="6F21F4C0" w14:textId="77777777" w:rsidR="003111DA" w:rsidRPr="003111DA" w:rsidRDefault="003111DA" w:rsidP="003111DA">
            <w:pPr>
              <w:jc w:val="both"/>
              <w:rPr>
                <w:rFonts w:ascii="Times New Roman" w:hAnsi="Times New Roman"/>
                <w:bCs/>
                <w:i/>
                <w:color w:val="000000"/>
              </w:rPr>
            </w:pPr>
          </w:p>
          <w:p w14:paraId="04B75114"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 xml:space="preserve">Оценка результатов </w:t>
            </w:r>
          </w:p>
          <w:p w14:paraId="07AE3254" w14:textId="77777777" w:rsidR="003111DA" w:rsidRPr="003111DA" w:rsidRDefault="003111DA" w:rsidP="003111DA">
            <w:pPr>
              <w:jc w:val="both"/>
              <w:rPr>
                <w:rFonts w:ascii="Times New Roman" w:hAnsi="Times New Roman"/>
                <w:bCs/>
                <w:color w:val="000000"/>
              </w:rPr>
            </w:pPr>
          </w:p>
          <w:p w14:paraId="40CD6D9F"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 xml:space="preserve">Тестирование </w:t>
            </w:r>
          </w:p>
          <w:p w14:paraId="23F353F1"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Собеседование</w:t>
            </w:r>
          </w:p>
          <w:p w14:paraId="48E7FC99"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 xml:space="preserve">Контрольная работа </w:t>
            </w:r>
          </w:p>
          <w:p w14:paraId="06D24E54"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Выполнение и защита реферата</w:t>
            </w:r>
          </w:p>
          <w:p w14:paraId="4D13B0B3"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 xml:space="preserve">Подготовка и выступление с докладом, сообщением, презентацией </w:t>
            </w:r>
          </w:p>
          <w:p w14:paraId="076EA81C"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Наблюдение за выполнением практического задания (деятельностью студента)</w:t>
            </w:r>
          </w:p>
          <w:p w14:paraId="3B33EEEC"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Оценка выполнения практического задания (работы)</w:t>
            </w:r>
          </w:p>
          <w:p w14:paraId="5261A8C7" w14:textId="77777777" w:rsidR="003111DA" w:rsidRPr="003111DA" w:rsidRDefault="003111DA" w:rsidP="003111DA">
            <w:pPr>
              <w:jc w:val="both"/>
              <w:rPr>
                <w:rFonts w:ascii="Times New Roman" w:hAnsi="Times New Roman"/>
                <w:bCs/>
                <w:color w:val="000000"/>
              </w:rPr>
            </w:pPr>
            <w:r w:rsidRPr="003111DA">
              <w:rPr>
                <w:rFonts w:ascii="Times New Roman" w:hAnsi="Times New Roman"/>
                <w:bCs/>
                <w:color w:val="000000"/>
              </w:rPr>
              <w:t>Наблюдение и оценка за решением ситуационной задачи.</w:t>
            </w:r>
          </w:p>
          <w:p w14:paraId="0794BA5B" w14:textId="77777777" w:rsidR="003111DA" w:rsidRPr="003111DA" w:rsidRDefault="003111DA" w:rsidP="003111DA">
            <w:pPr>
              <w:jc w:val="both"/>
              <w:rPr>
                <w:rFonts w:ascii="Times New Roman" w:hAnsi="Times New Roman"/>
                <w:bCs/>
                <w:i/>
                <w:color w:val="000000"/>
              </w:rPr>
            </w:pPr>
          </w:p>
          <w:p w14:paraId="6FBDE349" w14:textId="77777777" w:rsidR="003111DA" w:rsidRPr="003111DA" w:rsidRDefault="003111DA" w:rsidP="003111DA">
            <w:pPr>
              <w:jc w:val="both"/>
              <w:rPr>
                <w:rFonts w:ascii="Times New Roman" w:hAnsi="Times New Roman"/>
                <w:bCs/>
                <w:i/>
                <w:color w:val="000000"/>
              </w:rPr>
            </w:pPr>
          </w:p>
          <w:p w14:paraId="62C56A7E" w14:textId="77777777" w:rsidR="003111DA" w:rsidRPr="003111DA" w:rsidRDefault="003111DA" w:rsidP="003111DA">
            <w:pPr>
              <w:jc w:val="both"/>
              <w:rPr>
                <w:rFonts w:ascii="Times New Roman" w:hAnsi="Times New Roman"/>
                <w:bCs/>
                <w:i/>
                <w:color w:val="000000"/>
              </w:rPr>
            </w:pPr>
            <w:r w:rsidRPr="003111DA">
              <w:rPr>
                <w:rFonts w:ascii="Times New Roman" w:hAnsi="Times New Roman"/>
                <w:bCs/>
                <w:i/>
                <w:color w:val="000000"/>
              </w:rPr>
              <w:t>Промежуточный контроль  в форме дифференцированного зачёта-</w:t>
            </w:r>
          </w:p>
          <w:p w14:paraId="4DBB6909" w14:textId="4A935118" w:rsidR="00B32A81" w:rsidRPr="001A6E0C" w:rsidRDefault="003111DA" w:rsidP="003111DA">
            <w:pPr>
              <w:suppressAutoHyphens/>
              <w:spacing w:line="276" w:lineRule="auto"/>
              <w:contextualSpacing/>
              <w:rPr>
                <w:rFonts w:ascii="Times New Roman" w:hAnsi="Times New Roman" w:cs="Times New Roman"/>
                <w:i/>
              </w:rPr>
            </w:pPr>
            <w:r w:rsidRPr="003111DA">
              <w:rPr>
                <w:rFonts w:ascii="Times New Roman" w:hAnsi="Times New Roman"/>
                <w:bCs/>
                <w:color w:val="000000"/>
              </w:rPr>
              <w:t>тестирование.</w:t>
            </w:r>
          </w:p>
        </w:tc>
      </w:tr>
    </w:tbl>
    <w:p w14:paraId="3D310A07" w14:textId="77777777" w:rsidR="00B32A81" w:rsidRDefault="00B32A81" w:rsidP="00BE4CD7">
      <w:pPr>
        <w:jc w:val="right"/>
        <w:rPr>
          <w:rFonts w:ascii="Times New Roman" w:hAnsi="Times New Roman" w:cs="Times New Roman"/>
          <w:b/>
          <w:bCs/>
          <w:sz w:val="24"/>
          <w:szCs w:val="24"/>
        </w:rPr>
      </w:pPr>
    </w:p>
    <w:p w14:paraId="31F5EE64" w14:textId="77777777" w:rsidR="00B32A81" w:rsidRDefault="00B32A81" w:rsidP="00BE4CD7">
      <w:pPr>
        <w:jc w:val="right"/>
        <w:rPr>
          <w:rFonts w:ascii="Times New Roman" w:hAnsi="Times New Roman" w:cs="Times New Roman"/>
          <w:b/>
          <w:bCs/>
          <w:sz w:val="24"/>
          <w:szCs w:val="24"/>
        </w:rPr>
      </w:pPr>
    </w:p>
    <w:p w14:paraId="71B68B51" w14:textId="77777777" w:rsidR="00B32A81" w:rsidRDefault="00B32A81" w:rsidP="00BE4CD7">
      <w:pPr>
        <w:jc w:val="right"/>
        <w:rPr>
          <w:rFonts w:ascii="Times New Roman" w:hAnsi="Times New Roman" w:cs="Times New Roman"/>
          <w:b/>
          <w:bCs/>
          <w:sz w:val="24"/>
          <w:szCs w:val="24"/>
        </w:rPr>
      </w:pPr>
    </w:p>
    <w:p w14:paraId="704B2D95" w14:textId="77777777" w:rsidR="00B32A81" w:rsidRDefault="00B32A81" w:rsidP="00BE4CD7">
      <w:pPr>
        <w:jc w:val="right"/>
        <w:rPr>
          <w:rFonts w:ascii="Times New Roman" w:hAnsi="Times New Roman" w:cs="Times New Roman"/>
          <w:b/>
          <w:bCs/>
          <w:sz w:val="24"/>
          <w:szCs w:val="24"/>
        </w:rPr>
      </w:pPr>
    </w:p>
    <w:p w14:paraId="6EE0D597" w14:textId="77777777" w:rsidR="00B32A81" w:rsidRDefault="00B32A81" w:rsidP="00BE4CD7">
      <w:pPr>
        <w:jc w:val="right"/>
        <w:rPr>
          <w:rFonts w:ascii="Times New Roman" w:hAnsi="Times New Roman" w:cs="Times New Roman"/>
          <w:b/>
          <w:bCs/>
          <w:sz w:val="24"/>
          <w:szCs w:val="24"/>
        </w:rPr>
      </w:pPr>
    </w:p>
    <w:p w14:paraId="1BAFA4D5" w14:textId="14019CD0" w:rsidR="00B32A81" w:rsidRDefault="00B32A81" w:rsidP="00BE4CD7">
      <w:pPr>
        <w:jc w:val="right"/>
        <w:rPr>
          <w:rFonts w:ascii="Times New Roman" w:hAnsi="Times New Roman" w:cs="Times New Roman"/>
          <w:b/>
          <w:bCs/>
          <w:sz w:val="24"/>
          <w:szCs w:val="24"/>
        </w:rPr>
      </w:pPr>
    </w:p>
    <w:p w14:paraId="1CE9A1BE" w14:textId="77777777" w:rsidR="008B5C23" w:rsidRDefault="008B5C23" w:rsidP="00BE4CD7">
      <w:pPr>
        <w:jc w:val="right"/>
        <w:rPr>
          <w:rFonts w:ascii="Times New Roman" w:hAnsi="Times New Roman" w:cs="Times New Roman"/>
          <w:b/>
          <w:bCs/>
          <w:sz w:val="24"/>
          <w:szCs w:val="24"/>
        </w:rPr>
      </w:pPr>
    </w:p>
    <w:p w14:paraId="63A6D59E" w14:textId="77777777" w:rsidR="00B32A81" w:rsidRDefault="00B32A81" w:rsidP="00BE4CD7">
      <w:pPr>
        <w:jc w:val="right"/>
        <w:rPr>
          <w:rFonts w:ascii="Times New Roman" w:hAnsi="Times New Roman" w:cs="Times New Roman"/>
          <w:b/>
          <w:bCs/>
          <w:sz w:val="24"/>
          <w:szCs w:val="24"/>
        </w:rPr>
      </w:pPr>
    </w:p>
    <w:p w14:paraId="3C380911" w14:textId="77777777" w:rsidR="00B32A81" w:rsidRDefault="00B32A81" w:rsidP="00BE4CD7">
      <w:pPr>
        <w:jc w:val="right"/>
        <w:rPr>
          <w:rFonts w:ascii="Times New Roman" w:hAnsi="Times New Roman" w:cs="Times New Roman"/>
          <w:b/>
          <w:bCs/>
          <w:sz w:val="24"/>
          <w:szCs w:val="24"/>
        </w:rPr>
      </w:pPr>
    </w:p>
    <w:p w14:paraId="17593F86" w14:textId="3A4C6C8D" w:rsidR="00B32A81" w:rsidRDefault="00B32A81" w:rsidP="00BE4CD7">
      <w:pPr>
        <w:jc w:val="right"/>
        <w:rPr>
          <w:rFonts w:ascii="Times New Roman" w:hAnsi="Times New Roman" w:cs="Times New Roman"/>
          <w:b/>
          <w:bCs/>
          <w:sz w:val="24"/>
          <w:szCs w:val="24"/>
        </w:rPr>
      </w:pPr>
    </w:p>
    <w:p w14:paraId="20ED29A7" w14:textId="4563A9A2" w:rsidR="00E774AA" w:rsidRDefault="00E774AA" w:rsidP="00BE4CD7">
      <w:pPr>
        <w:jc w:val="right"/>
        <w:rPr>
          <w:rFonts w:ascii="Times New Roman" w:hAnsi="Times New Roman" w:cs="Times New Roman"/>
          <w:b/>
          <w:bCs/>
          <w:sz w:val="24"/>
          <w:szCs w:val="24"/>
        </w:rPr>
      </w:pPr>
    </w:p>
    <w:p w14:paraId="1B6F8E03" w14:textId="21A7BA9F" w:rsidR="00E774AA" w:rsidRDefault="00E774AA" w:rsidP="00BE4CD7">
      <w:pPr>
        <w:jc w:val="right"/>
        <w:rPr>
          <w:rFonts w:ascii="Times New Roman" w:hAnsi="Times New Roman" w:cs="Times New Roman"/>
          <w:b/>
          <w:bCs/>
          <w:sz w:val="24"/>
          <w:szCs w:val="24"/>
        </w:rPr>
      </w:pPr>
    </w:p>
    <w:p w14:paraId="3AAF1BB6" w14:textId="6AC6E690" w:rsidR="00E774AA" w:rsidRDefault="00E774AA" w:rsidP="00BE4CD7">
      <w:pPr>
        <w:jc w:val="right"/>
        <w:rPr>
          <w:rFonts w:ascii="Times New Roman" w:hAnsi="Times New Roman" w:cs="Times New Roman"/>
          <w:b/>
          <w:bCs/>
          <w:sz w:val="24"/>
          <w:szCs w:val="24"/>
        </w:rPr>
      </w:pPr>
    </w:p>
    <w:p w14:paraId="6B880D28" w14:textId="5D6DB8A2" w:rsidR="00E774AA" w:rsidRDefault="00E774AA" w:rsidP="00BE4CD7">
      <w:pPr>
        <w:jc w:val="right"/>
        <w:rPr>
          <w:rFonts w:ascii="Times New Roman" w:hAnsi="Times New Roman" w:cs="Times New Roman"/>
          <w:b/>
          <w:bCs/>
          <w:sz w:val="24"/>
          <w:szCs w:val="24"/>
        </w:rPr>
      </w:pPr>
    </w:p>
    <w:p w14:paraId="5550F77E" w14:textId="1E33720B" w:rsidR="00E774AA" w:rsidRDefault="00E774AA" w:rsidP="00BE4CD7">
      <w:pPr>
        <w:jc w:val="right"/>
        <w:rPr>
          <w:rFonts w:ascii="Times New Roman" w:hAnsi="Times New Roman" w:cs="Times New Roman"/>
          <w:b/>
          <w:bCs/>
          <w:sz w:val="24"/>
          <w:szCs w:val="24"/>
        </w:rPr>
      </w:pPr>
    </w:p>
    <w:p w14:paraId="36AADE99" w14:textId="542A5BD0" w:rsidR="00E774AA" w:rsidRDefault="00E774AA" w:rsidP="00BE4CD7">
      <w:pPr>
        <w:jc w:val="right"/>
        <w:rPr>
          <w:rFonts w:ascii="Times New Roman" w:hAnsi="Times New Roman" w:cs="Times New Roman"/>
          <w:b/>
          <w:bCs/>
          <w:sz w:val="24"/>
          <w:szCs w:val="24"/>
        </w:rPr>
      </w:pPr>
    </w:p>
    <w:p w14:paraId="7811184B" w14:textId="42DDFE5D" w:rsidR="00E774AA" w:rsidRDefault="00E774AA" w:rsidP="00BE4CD7">
      <w:pPr>
        <w:jc w:val="right"/>
        <w:rPr>
          <w:rFonts w:ascii="Times New Roman" w:hAnsi="Times New Roman" w:cs="Times New Roman"/>
          <w:b/>
          <w:bCs/>
          <w:sz w:val="24"/>
          <w:szCs w:val="24"/>
        </w:rPr>
      </w:pPr>
    </w:p>
    <w:p w14:paraId="59741F35" w14:textId="56DE23E5" w:rsidR="00E774AA" w:rsidRDefault="00E774AA" w:rsidP="00BE4CD7">
      <w:pPr>
        <w:jc w:val="right"/>
        <w:rPr>
          <w:rFonts w:ascii="Times New Roman" w:hAnsi="Times New Roman" w:cs="Times New Roman"/>
          <w:b/>
          <w:bCs/>
          <w:sz w:val="24"/>
          <w:szCs w:val="24"/>
        </w:rPr>
      </w:pPr>
    </w:p>
    <w:p w14:paraId="2313FAC2" w14:textId="77777777" w:rsidR="00E774AA" w:rsidRDefault="00E774AA" w:rsidP="00BE4CD7">
      <w:pPr>
        <w:jc w:val="right"/>
        <w:rPr>
          <w:rFonts w:ascii="Times New Roman" w:hAnsi="Times New Roman" w:cs="Times New Roman"/>
          <w:b/>
          <w:bCs/>
          <w:sz w:val="24"/>
          <w:szCs w:val="24"/>
        </w:rPr>
      </w:pPr>
    </w:p>
    <w:p w14:paraId="0E49634F" w14:textId="77777777" w:rsidR="00B32A81" w:rsidRDefault="00B32A81" w:rsidP="00BE4CD7">
      <w:pPr>
        <w:jc w:val="right"/>
        <w:rPr>
          <w:rFonts w:ascii="Times New Roman" w:hAnsi="Times New Roman" w:cs="Times New Roman"/>
          <w:b/>
          <w:bCs/>
          <w:sz w:val="24"/>
          <w:szCs w:val="24"/>
        </w:rPr>
      </w:pPr>
    </w:p>
    <w:p w14:paraId="5ACAA609" w14:textId="77777777" w:rsidR="00B32A81" w:rsidRDefault="00B32A81" w:rsidP="00BE4CD7">
      <w:pPr>
        <w:jc w:val="right"/>
        <w:rPr>
          <w:rFonts w:ascii="Times New Roman" w:hAnsi="Times New Roman" w:cs="Times New Roman"/>
          <w:b/>
          <w:bCs/>
          <w:sz w:val="24"/>
          <w:szCs w:val="24"/>
        </w:rPr>
      </w:pPr>
    </w:p>
    <w:p w14:paraId="67737097" w14:textId="77777777" w:rsidR="003111DA" w:rsidRDefault="003111DA" w:rsidP="00BE4CD7">
      <w:pPr>
        <w:jc w:val="right"/>
        <w:rPr>
          <w:rFonts w:ascii="Times New Roman" w:hAnsi="Times New Roman" w:cs="Times New Roman"/>
          <w:b/>
          <w:bCs/>
          <w:sz w:val="24"/>
          <w:szCs w:val="24"/>
        </w:rPr>
        <w:sectPr w:rsidR="003111DA" w:rsidSect="00BE4CD7">
          <w:headerReference w:type="even" r:id="rId23"/>
          <w:headerReference w:type="default" r:id="rId24"/>
          <w:pgSz w:w="11906" w:h="16838"/>
          <w:pgMar w:top="1134" w:right="567" w:bottom="1134" w:left="1701" w:header="709" w:footer="709" w:gutter="0"/>
          <w:cols w:space="708"/>
          <w:docGrid w:linePitch="360"/>
        </w:sectPr>
      </w:pPr>
    </w:p>
    <w:p w14:paraId="418C9E85" w14:textId="53EDB03C" w:rsidR="00BE4CD7" w:rsidRPr="003111DA"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3111DA">
        <w:rPr>
          <w:rFonts w:ascii="Times New Roman" w:hAnsi="Times New Roman" w:cs="Times New Roman"/>
          <w:b/>
          <w:bCs/>
          <w:sz w:val="24"/>
          <w:szCs w:val="24"/>
        </w:rPr>
        <w:t>6</w:t>
      </w:r>
    </w:p>
    <w:p w14:paraId="4AAA3C3E" w14:textId="1A17B583"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3111DA">
        <w:rPr>
          <w:rFonts w:ascii="Times New Roman" w:hAnsi="Times New Roman" w:cs="Times New Roman"/>
          <w:b/>
          <w:bCs/>
          <w:sz w:val="24"/>
          <w:szCs w:val="24"/>
        </w:rPr>
        <w:t xml:space="preserve"> С</w:t>
      </w:r>
      <w:r>
        <w:rPr>
          <w:rFonts w:ascii="Times New Roman" w:hAnsi="Times New Roman" w:cs="Times New Roman"/>
          <w:b/>
          <w:bCs/>
          <w:sz w:val="24"/>
          <w:szCs w:val="24"/>
        </w:rPr>
        <w:t>П</w:t>
      </w:r>
      <w:r w:rsidR="003111DA">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7FD5EDE3" w14:textId="75B0A6B7" w:rsidR="00BE4CD7" w:rsidRPr="00087DE1" w:rsidRDefault="006B446C" w:rsidP="00BE4CD7">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76BDD1DD" w:rsidR="00BE4CD7" w:rsidRDefault="00EB6AE2" w:rsidP="00BE4CD7">
      <w:pPr>
        <w:pStyle w:val="1"/>
      </w:pPr>
      <w:bookmarkStart w:id="15" w:name="_Toc167579412"/>
      <w:r>
        <w:t>«</w:t>
      </w:r>
      <w:r w:rsidRPr="001A6E0C">
        <w:t>ОП.0</w:t>
      </w:r>
      <w:r w:rsidR="008F232B">
        <w:t>6</w:t>
      </w:r>
      <w:r w:rsidRPr="001A6E0C">
        <w:t xml:space="preserve"> </w:t>
      </w:r>
      <w:r w:rsidR="00793CC3">
        <w:t>ОБРАБОТКА МЕТАЛЛОВ РЕЗАНЬЕМ, СТАНКИ И ИНСТРУМЕНТЫ</w:t>
      </w:r>
      <w:r>
        <w:t>»</w:t>
      </w:r>
      <w:bookmarkEnd w:id="15"/>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572B110" w14:textId="77777777" w:rsidR="00BE4CD7" w:rsidRPr="000143A1" w:rsidRDefault="00E51099" w:rsidP="00E774AA">
      <w:pPr>
        <w:pStyle w:val="14"/>
        <w:rPr>
          <w:rFonts w:asciiTheme="minorHAnsi" w:eastAsiaTheme="minorEastAsia" w:hAnsiTheme="minorHAnsi" w:cstheme="minorBidi"/>
          <w:lang w:eastAsia="ru-RU"/>
        </w:rPr>
      </w:pPr>
      <w:hyperlink w:anchor="_Toc156294876" w:history="1">
        <w:r w:rsidR="00BE4CD7" w:rsidRPr="000143A1">
          <w:rPr>
            <w:rStyle w:val="af0"/>
            <w:b w:val="0"/>
            <w:bCs w:val="0"/>
          </w:rPr>
          <w:t>1. ОБЩАЯ ХАРАКТЕРИСТИКА</w:t>
        </w:r>
        <w:r w:rsidR="00BE4CD7" w:rsidRPr="000143A1">
          <w:rPr>
            <w:webHidden/>
          </w:rPr>
          <w:tab/>
        </w:r>
        <w:r w:rsidR="00BE4CD7" w:rsidRPr="000143A1">
          <w:rPr>
            <w:webHidden/>
          </w:rPr>
          <w:fldChar w:fldCharType="begin"/>
        </w:r>
        <w:r w:rsidR="00BE4CD7" w:rsidRPr="000143A1">
          <w:rPr>
            <w:webHidden/>
          </w:rPr>
          <w:instrText xml:space="preserve"> PAGEREF _Toc156294876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2BFF9F4F"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E51099" w:rsidP="00E774AA">
      <w:pPr>
        <w:pStyle w:val="14"/>
        <w:rPr>
          <w:rFonts w:asciiTheme="minorHAnsi" w:eastAsiaTheme="minorEastAsia" w:hAnsiTheme="minorHAnsi" w:cstheme="minorBidi"/>
          <w:lang w:eastAsia="ru-RU"/>
        </w:rPr>
      </w:pPr>
      <w:hyperlink w:anchor="_Toc156294879" w:history="1">
        <w:r w:rsidR="00BE4CD7" w:rsidRPr="000143A1">
          <w:rPr>
            <w:rStyle w:val="af0"/>
            <w:b w:val="0"/>
            <w:bCs w:val="0"/>
          </w:rPr>
          <w:t>2. СТРУКТУРА И СОДЕРЖАНИЕ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_Toc156294879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4EEC755A"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E51099" w:rsidP="00E774AA">
      <w:pPr>
        <w:pStyle w:val="14"/>
        <w:rPr>
          <w:rFonts w:asciiTheme="minorHAnsi" w:eastAsiaTheme="minorEastAsia" w:hAnsiTheme="minorHAnsi" w:cstheme="minorBidi"/>
          <w:lang w:eastAsia="ru-RU"/>
        </w:rPr>
      </w:pPr>
      <w:hyperlink w:anchor="_Toc156294884" w:history="1">
        <w:r w:rsidR="00BE4CD7" w:rsidRPr="000143A1">
          <w:rPr>
            <w:rStyle w:val="af0"/>
            <w:b w:val="0"/>
            <w:bCs w:val="0"/>
          </w:rPr>
          <w:t>3. УСЛОВИЯ РЕАЛИЗАЦИИ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_Toc156294884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257E6E65"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E51099"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E51099" w:rsidP="00E774AA">
      <w:pPr>
        <w:pStyle w:val="14"/>
        <w:rPr>
          <w:rFonts w:asciiTheme="minorHAnsi" w:eastAsiaTheme="minorEastAsia" w:hAnsiTheme="minorHAnsi" w:cstheme="minorBidi"/>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_Toc156294887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pgSz w:w="11906" w:h="16838"/>
          <w:pgMar w:top="1134" w:right="567" w:bottom="1134" w:left="1701" w:header="709" w:footer="709" w:gutter="0"/>
          <w:cols w:space="708"/>
          <w:docGrid w:linePitch="360"/>
        </w:sectPr>
      </w:pPr>
    </w:p>
    <w:p w14:paraId="03CDC1E2" w14:textId="6856CC00" w:rsidR="00BE4CD7" w:rsidRPr="00F70F81" w:rsidRDefault="00BE4CD7" w:rsidP="00E51099">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0B2E0DB7"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ОП.0</w:t>
      </w:r>
      <w:r w:rsidR="00793CC3">
        <w:rPr>
          <w:rFonts w:ascii="Times New Roman" w:hAnsi="Times New Roman"/>
          <w:b/>
          <w:sz w:val="24"/>
          <w:szCs w:val="24"/>
        </w:rPr>
        <w:t>6</w:t>
      </w:r>
      <w:r w:rsidR="008648B2" w:rsidRPr="00AD1270">
        <w:rPr>
          <w:rFonts w:ascii="Times New Roman" w:hAnsi="Times New Roman"/>
          <w:b/>
          <w:sz w:val="24"/>
          <w:szCs w:val="24"/>
        </w:rPr>
        <w:t xml:space="preserve"> </w:t>
      </w:r>
      <w:r w:rsidR="00793CC3" w:rsidRPr="000146F0">
        <w:rPr>
          <w:rFonts w:ascii="Times New Roman" w:hAnsi="Times New Roman"/>
          <w:b/>
          <w:sz w:val="24"/>
          <w:szCs w:val="24"/>
        </w:rPr>
        <w:t>Обработка металлов резанием, станки и инструменты</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4C2443" w14:textId="7B340765" w:rsidR="00A322E3" w:rsidRPr="00A322E3" w:rsidRDefault="00BE4CD7" w:rsidP="00A322E3">
      <w:pPr>
        <w:rPr>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00793CC3" w:rsidRPr="00A322E3">
        <w:rPr>
          <w:rFonts w:ascii="Times New Roman" w:hAnsi="Times New Roman" w:cs="Times New Roman"/>
          <w:sz w:val="24"/>
          <w:szCs w:val="24"/>
        </w:rPr>
        <w:t>Обработка металлов резанием, станки и инструменты</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 xml:space="preserve">формирование знаний в </w:t>
      </w:r>
      <w:r w:rsidR="00A322E3" w:rsidRPr="00A322E3">
        <w:rPr>
          <w:rFonts w:ascii="Times New Roman" w:hAnsi="Times New Roman" w:cs="Times New Roman"/>
          <w:sz w:val="24"/>
          <w:szCs w:val="24"/>
          <w:shd w:val="clear" w:color="auto" w:fill="FFFFFF"/>
        </w:rPr>
        <w:t>н</w:t>
      </w:r>
      <w:r w:rsidR="00A322E3"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00A322E3" w:rsidRPr="00A322E3">
        <w:rPr>
          <w:sz w:val="24"/>
          <w:szCs w:val="24"/>
          <w:shd w:val="clear" w:color="auto" w:fill="FFFFFF"/>
        </w:rPr>
        <w:t>.</w:t>
      </w:r>
    </w:p>
    <w:p w14:paraId="0FDE5551" w14:textId="1D71DD86" w:rsidR="00BE4CD7" w:rsidRPr="001A6E0C" w:rsidRDefault="00BE4CD7" w:rsidP="00A322E3">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8648B2" w:rsidRPr="008648B2">
        <w:rPr>
          <w:rFonts w:ascii="Times New Roman" w:hAnsi="Times New Roman"/>
          <w:sz w:val="24"/>
          <w:szCs w:val="24"/>
        </w:rPr>
        <w:t>ОП.0</w:t>
      </w:r>
      <w:r w:rsidR="00793CC3">
        <w:rPr>
          <w:rFonts w:ascii="Times New Roman" w:hAnsi="Times New Roman"/>
          <w:sz w:val="24"/>
          <w:szCs w:val="24"/>
        </w:rPr>
        <w:t>6</w:t>
      </w:r>
      <w:r w:rsidR="008648B2" w:rsidRPr="008648B2">
        <w:rPr>
          <w:rFonts w:ascii="Times New Roman" w:hAnsi="Times New Roman"/>
          <w:sz w:val="24"/>
          <w:szCs w:val="24"/>
        </w:rPr>
        <w:t xml:space="preserve"> </w:t>
      </w:r>
      <w:r w:rsidR="00793CC3" w:rsidRPr="00793CC3">
        <w:rPr>
          <w:rFonts w:ascii="Times New Roman" w:hAnsi="Times New Roman"/>
          <w:sz w:val="24"/>
          <w:szCs w:val="24"/>
        </w:rPr>
        <w:t>Обработка металлов резанием, станки и инструменты</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FA9815B"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3111DA">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3111D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585CB6">
        <w:tc>
          <w:tcPr>
            <w:tcW w:w="1129" w:type="dxa"/>
            <w:tcBorders>
              <w:top w:val="single" w:sz="4" w:space="0" w:color="auto"/>
              <w:left w:val="single" w:sz="4" w:space="0" w:color="auto"/>
              <w:right w:val="single" w:sz="4" w:space="0" w:color="auto"/>
            </w:tcBorders>
          </w:tcPr>
          <w:p w14:paraId="1D17A817"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09562D8"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585CB6">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3D0A8260"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573867A7"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9ED562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10EB9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7CF08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3347C1E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E7B86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6E9930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05F271A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0FF08A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12FAF71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40E5BE5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48C4D8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2B40F6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10BFEA7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9391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114F4D3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A52C5F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482A140"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270F7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22CF29F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008AC2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664FB33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A9A423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AEBB82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004D7D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4D9DA07" w14:textId="77777777" w:rsidR="00BE4CD7" w:rsidRPr="000E2B98" w:rsidRDefault="00BE4CD7" w:rsidP="00585CB6">
            <w:pPr>
              <w:rPr>
                <w:rFonts w:ascii="Times New Roman" w:eastAsia="Batang" w:hAnsi="Times New Roman" w:cs="Batang"/>
                <w:iCs/>
              </w:rPr>
            </w:pPr>
          </w:p>
          <w:p w14:paraId="748E26D7"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C75005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F99E0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D519C8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EEE6CF6" w14:textId="77777777" w:rsidR="00BE4CD7" w:rsidRPr="000E2B98" w:rsidRDefault="00BE4CD7" w:rsidP="00585CB6">
            <w:pPr>
              <w:rPr>
                <w:rFonts w:ascii="Times New Roman" w:eastAsia="Batang" w:hAnsi="Times New Roman" w:cs="Batang"/>
                <w:iCs/>
              </w:rPr>
            </w:pPr>
          </w:p>
          <w:p w14:paraId="2BD7009F" w14:textId="77777777" w:rsidR="00BE4CD7" w:rsidRPr="000E2B98" w:rsidRDefault="00BE4CD7" w:rsidP="00585CB6">
            <w:pPr>
              <w:rPr>
                <w:rFonts w:ascii="Times New Roman" w:eastAsia="Batang" w:hAnsi="Times New Roman" w:cs="Batang"/>
                <w:iCs/>
              </w:rPr>
            </w:pPr>
          </w:p>
          <w:p w14:paraId="723F92C6" w14:textId="77777777" w:rsidR="00BE4CD7" w:rsidRPr="000E2B98" w:rsidRDefault="00BE4CD7" w:rsidP="00585CB6">
            <w:pPr>
              <w:rPr>
                <w:rFonts w:ascii="Times New Roman" w:eastAsia="Batang" w:hAnsi="Times New Roman" w:cs="Batang"/>
                <w:iCs/>
              </w:rPr>
            </w:pPr>
          </w:p>
          <w:p w14:paraId="0BEEACEB" w14:textId="77777777" w:rsidR="00BE4CD7" w:rsidRPr="000E2B98" w:rsidRDefault="00BE4CD7" w:rsidP="00585CB6">
            <w:pPr>
              <w:rPr>
                <w:rFonts w:ascii="Times New Roman" w:eastAsia="Batang" w:hAnsi="Times New Roman" w:cs="Batang"/>
                <w:iCs/>
              </w:rPr>
            </w:pPr>
          </w:p>
          <w:p w14:paraId="5E6C77E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241C706"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34C816F1"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19BE9EE" w14:textId="6B8C24E4"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3E713030"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206F2FF9" w:rsidR="00BE4CD7" w:rsidRPr="00F70F81" w:rsidRDefault="00793CC3" w:rsidP="00585CB6">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4C2098D7" w14:textId="3E093F33" w:rsidR="00BE4CD7" w:rsidRPr="00F70F81" w:rsidRDefault="00793CC3" w:rsidP="00585CB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A8947B4" w14:textId="77777777" w:rsidR="00BE4CD7" w:rsidRDefault="00BE4CD7" w:rsidP="00BE4CD7">
      <w:pPr>
        <w:rPr>
          <w:rFonts w:ascii="Times New Roman" w:hAnsi="Times New Roman" w:cs="Times New Roman"/>
          <w:iCs/>
          <w:sz w:val="24"/>
          <w:szCs w:val="24"/>
        </w:rPr>
      </w:pPr>
    </w:p>
    <w:p w14:paraId="5BD37AEE" w14:textId="5087B3E6"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1FDF24" w14:textId="6BF73959" w:rsidR="00BE4CD7" w:rsidRDefault="00BE4CD7" w:rsidP="00E51099">
      <w:pPr>
        <w:pStyle w:val="114"/>
        <w:numPr>
          <w:ilvl w:val="1"/>
          <w:numId w:val="5"/>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2766"/>
        <w:gridCol w:w="6862"/>
      </w:tblGrid>
      <w:tr w:rsidR="006B446C" w:rsidRPr="00793CC3" w14:paraId="335F9B1A" w14:textId="77777777" w:rsidTr="00482EE4">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73676" w14:textId="3DC1A765" w:rsidR="006B446C" w:rsidRPr="00793CC3" w:rsidRDefault="006B446C" w:rsidP="006B446C">
            <w:pPr>
              <w:jc w:val="center"/>
              <w:rPr>
                <w:rFonts w:ascii="Times New Roman" w:eastAsia="Times New Roman" w:hAnsi="Times New Roman" w:cs="Times New Roman"/>
                <w:b/>
                <w:bCs/>
                <w:sz w:val="24"/>
                <w:szCs w:val="24"/>
                <w:lang w:eastAsia="ru-RU"/>
              </w:rPr>
            </w:pPr>
            <w:r w:rsidRPr="006B446C">
              <w:rPr>
                <w:rFonts w:ascii="Times New Roman" w:hAnsi="Times New Roman" w:cs="Times New Roman"/>
                <w:b/>
                <w:bCs/>
                <w:sz w:val="24"/>
                <w:szCs w:val="24"/>
              </w:rPr>
              <w:t>Наименование разделов и тем</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D116AD" w14:textId="28223411" w:rsidR="006B446C" w:rsidRPr="00793CC3" w:rsidRDefault="006B446C" w:rsidP="006B446C">
            <w:pPr>
              <w:jc w:val="center"/>
              <w:rPr>
                <w:rFonts w:ascii="Times New Roman" w:eastAsia="Times New Roman" w:hAnsi="Times New Roman" w:cs="Times New Roman"/>
                <w:b/>
                <w:bCs/>
                <w:sz w:val="24"/>
                <w:szCs w:val="24"/>
                <w:lang w:eastAsia="ru-RU"/>
              </w:rPr>
            </w:pPr>
            <w:r w:rsidRPr="006B446C">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793CC3" w:rsidRPr="00793CC3" w14:paraId="07F2F286"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F9886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Раздел 1. Физические основы процесса резания металлов и инструментальные материалы</w:t>
            </w:r>
          </w:p>
        </w:tc>
      </w:tr>
      <w:tr w:rsidR="00793CC3" w:rsidRPr="00793CC3" w14:paraId="04030A7E" w14:textId="77777777" w:rsidTr="00793CC3">
        <w:trPr>
          <w:trHeight w:val="2208"/>
        </w:trPr>
        <w:tc>
          <w:tcPr>
            <w:tcW w:w="2766"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0E4EB20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1.1</w:t>
            </w:r>
          </w:p>
          <w:p w14:paraId="7C0FBA7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Физические основы процесса резания металлов</w:t>
            </w:r>
          </w:p>
        </w:tc>
        <w:tc>
          <w:tcPr>
            <w:tcW w:w="6862"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02712281"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4945560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Введение. Основные понятия и определения. Физические явления, возникающие при резании</w:t>
            </w:r>
          </w:p>
        </w:tc>
      </w:tr>
      <w:tr w:rsidR="00793CC3" w:rsidRPr="00793CC3" w14:paraId="01A03659"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63F1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Раздел 2. Обработка металлов резанием, применяемые станки</w:t>
            </w:r>
          </w:p>
        </w:tc>
      </w:tr>
      <w:tr w:rsidR="00793CC3" w:rsidRPr="00793CC3" w14:paraId="00718DD4"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519CA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2.1</w:t>
            </w:r>
          </w:p>
          <w:p w14:paraId="27F3352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Токарная</w:t>
            </w:r>
          </w:p>
          <w:p w14:paraId="384A8B4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обработка,</w:t>
            </w:r>
          </w:p>
          <w:p w14:paraId="1ECF186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применяемые</w:t>
            </w:r>
          </w:p>
          <w:p w14:paraId="09E75AC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 и</w:t>
            </w:r>
          </w:p>
          <w:p w14:paraId="0B91F20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инструменты</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E2AA3"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49B6AF5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Классификация резцов. Физические явления, возникающие при резании Элементы режимов резания. Станки токарной группы</w:t>
            </w:r>
          </w:p>
        </w:tc>
      </w:tr>
      <w:tr w:rsidR="00793CC3" w:rsidRPr="00793CC3" w14:paraId="79E56697"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1F5A9CBD"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BC44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3B109596"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709D9714"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B9CD9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1 Изучение конструкции токарных резцов. Расчет режимов резания при точении</w:t>
            </w:r>
          </w:p>
        </w:tc>
      </w:tr>
      <w:tr w:rsidR="00793CC3" w:rsidRPr="00793CC3" w14:paraId="49AC8521" w14:textId="77777777" w:rsidTr="00793CC3">
        <w:trPr>
          <w:trHeight w:val="985"/>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767C6"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2.2 </w:t>
            </w:r>
          </w:p>
          <w:p w14:paraId="7C64C6F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Сверление,</w:t>
            </w:r>
          </w:p>
          <w:p w14:paraId="41318F67"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зенкерование</w:t>
            </w:r>
          </w:p>
          <w:p w14:paraId="2557399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 развертывание,</w:t>
            </w:r>
          </w:p>
          <w:p w14:paraId="1E48064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4C26B2A1"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039FB19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6CC54D"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07D9CD7A"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Инструменты для обработки отверстий. Элементы режимов резания. Разновидности сверлильных и расточных станков.</w:t>
            </w:r>
          </w:p>
        </w:tc>
      </w:tr>
      <w:tr w:rsidR="00793CC3" w:rsidRPr="00793CC3" w14:paraId="24EB2FDD"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7A7C2B96"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10937"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0D84221F"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6D98038E"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CD495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2 Выбор инструментов для обработки отверстия.</w:t>
            </w:r>
          </w:p>
        </w:tc>
      </w:tr>
      <w:tr w:rsidR="00793CC3" w:rsidRPr="00793CC3" w14:paraId="0AC3845E"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1DAEB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2.3 </w:t>
            </w:r>
          </w:p>
          <w:p w14:paraId="0AC3955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Фрезерование, применяемый</w:t>
            </w:r>
          </w:p>
          <w:p w14:paraId="0C44162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2B13765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AFD813"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09011D0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фрезерования. Основные виды фрезерования. Классификация фрез. Фрезерные станки. </w:t>
            </w:r>
          </w:p>
        </w:tc>
      </w:tr>
      <w:tr w:rsidR="00793CC3" w:rsidRPr="00793CC3" w14:paraId="3C40B14A"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09B9B011"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42C3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1804B411"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18DE3B07"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8B388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3 Выбор фрез для обработки различных поверхностей.</w:t>
            </w:r>
          </w:p>
        </w:tc>
      </w:tr>
      <w:tr w:rsidR="00793CC3" w:rsidRPr="00793CC3" w14:paraId="43CC7AAB"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7CB0E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2.4 </w:t>
            </w:r>
          </w:p>
          <w:p w14:paraId="559BD87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Абразивная обработка, шлифование,</w:t>
            </w:r>
          </w:p>
          <w:p w14:paraId="56CB8CA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59DF59C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6883035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245D0E"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5F128EE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абразивной обработки. Характеристика абразивного инструмента, классификация абразивных материалов. Основные виды шлифования, режим резания при плоском шлифовании. </w:t>
            </w:r>
          </w:p>
          <w:p w14:paraId="6600B27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Шлифовальные станки, их классификация. Специальные виды шлифования.</w:t>
            </w:r>
          </w:p>
        </w:tc>
      </w:tr>
      <w:tr w:rsidR="00793CC3" w:rsidRPr="00793CC3" w14:paraId="222AC410"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8AC55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2.5</w:t>
            </w:r>
          </w:p>
          <w:p w14:paraId="64C2796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Нарезание и накатывание резьбы</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8E8A6"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37C1D59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нарезания резьбы. Процесс накатки резьбы. Оборудование для нарезания и накатывания резьбы</w:t>
            </w:r>
          </w:p>
        </w:tc>
      </w:tr>
      <w:tr w:rsidR="00793CC3" w:rsidRPr="00793CC3" w14:paraId="1BE0615B"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5DB06FFB"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C4C5A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5594DC32"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0A039BEE"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81B1F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4 Расчет режимов резания при нарезании резьбы</w:t>
            </w:r>
          </w:p>
        </w:tc>
      </w:tr>
      <w:tr w:rsidR="00793CC3" w:rsidRPr="00793CC3" w14:paraId="0F4119EC"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D03BFC"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 xml:space="preserve">Тема  2.6 </w:t>
            </w:r>
            <w:r w:rsidRPr="00793CC3">
              <w:rPr>
                <w:rFonts w:ascii="Times New Roman" w:eastAsia="Times New Roman" w:hAnsi="Times New Roman" w:cs="Times New Roman"/>
                <w:color w:val="000000"/>
                <w:sz w:val="24"/>
                <w:szCs w:val="24"/>
                <w:lang w:eastAsia="ru-RU"/>
              </w:rPr>
              <w:t>Строгание, </w:t>
            </w:r>
          </w:p>
          <w:p w14:paraId="319A19E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долбление, протягивание,</w:t>
            </w:r>
          </w:p>
          <w:p w14:paraId="7FDF6C5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394CD1E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lastRenderedPageBreak/>
              <w:t>инструмент и</w:t>
            </w:r>
          </w:p>
          <w:p w14:paraId="531E361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E8ED0"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lastRenderedPageBreak/>
              <w:t>Содержание учебного материала</w:t>
            </w:r>
          </w:p>
          <w:p w14:paraId="4E8995B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 xml:space="preserve">Поверхности, обрабатываемые методами строгания, протягивания и протягивания. Виды применяемого </w:t>
            </w:r>
            <w:r w:rsidRPr="00793CC3">
              <w:rPr>
                <w:rFonts w:ascii="Times New Roman" w:eastAsia="Times New Roman" w:hAnsi="Times New Roman" w:cs="Times New Roman"/>
                <w:color w:val="000000"/>
                <w:sz w:val="24"/>
                <w:szCs w:val="24"/>
                <w:lang w:eastAsia="ru-RU"/>
              </w:rPr>
              <w:lastRenderedPageBreak/>
              <w:t>инструмента и его конструктивные особенности. Разновидности строгальных, протяжных и долбежных станков</w:t>
            </w:r>
          </w:p>
        </w:tc>
      </w:tr>
      <w:tr w:rsidR="00793CC3" w:rsidRPr="00793CC3" w14:paraId="0E7C0380"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8C2C0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lastRenderedPageBreak/>
              <w:t>Тема 2.7 </w:t>
            </w:r>
          </w:p>
          <w:p w14:paraId="4F82ED33" w14:textId="77777777" w:rsidR="00793CC3" w:rsidRPr="00793CC3" w:rsidRDefault="00793CC3" w:rsidP="00793CC3">
            <w:pPr>
              <w:rPr>
                <w:rFonts w:ascii="Times New Roman" w:eastAsia="Times New Roman" w:hAnsi="Times New Roman" w:cs="Times New Roman"/>
                <w:b/>
                <w:sz w:val="24"/>
                <w:szCs w:val="24"/>
                <w:lang w:eastAsia="ru-RU"/>
              </w:rPr>
            </w:pPr>
            <w:proofErr w:type="spellStart"/>
            <w:r w:rsidRPr="00793CC3">
              <w:rPr>
                <w:rFonts w:ascii="Times New Roman" w:eastAsia="Times New Roman" w:hAnsi="Times New Roman" w:cs="Times New Roman"/>
                <w:b/>
                <w:sz w:val="24"/>
                <w:szCs w:val="24"/>
                <w:lang w:eastAsia="ru-RU"/>
              </w:rPr>
              <w:t>З</w:t>
            </w:r>
            <w:r w:rsidRPr="00793CC3">
              <w:rPr>
                <w:rFonts w:ascii="Times New Roman" w:eastAsia="Times New Roman" w:hAnsi="Times New Roman" w:cs="Times New Roman"/>
                <w:b/>
                <w:color w:val="000000"/>
                <w:sz w:val="24"/>
                <w:szCs w:val="24"/>
                <w:lang w:eastAsia="ru-RU"/>
              </w:rPr>
              <w:t>убонарезание</w:t>
            </w:r>
            <w:proofErr w:type="spellEnd"/>
            <w:r w:rsidRPr="00793CC3">
              <w:rPr>
                <w:rFonts w:ascii="Times New Roman" w:eastAsia="Times New Roman" w:hAnsi="Times New Roman" w:cs="Times New Roman"/>
                <w:b/>
                <w:color w:val="000000"/>
                <w:sz w:val="24"/>
                <w:szCs w:val="24"/>
                <w:lang w:eastAsia="ru-RU"/>
              </w:rPr>
              <w:t>, применяемый</w:t>
            </w:r>
          </w:p>
          <w:p w14:paraId="6CD2AEBE" w14:textId="77777777" w:rsidR="00793CC3" w:rsidRPr="00793CC3" w:rsidRDefault="00793CC3" w:rsidP="00793CC3">
            <w:pPr>
              <w:rPr>
                <w:rFonts w:ascii="Times New Roman" w:eastAsia="Times New Roman" w:hAnsi="Times New Roman" w:cs="Times New Roman"/>
                <w:b/>
                <w:sz w:val="24"/>
                <w:szCs w:val="24"/>
                <w:lang w:eastAsia="ru-RU"/>
              </w:rPr>
            </w:pPr>
            <w:r w:rsidRPr="00793CC3">
              <w:rPr>
                <w:rFonts w:ascii="Times New Roman" w:eastAsia="Times New Roman" w:hAnsi="Times New Roman" w:cs="Times New Roman"/>
                <w:b/>
                <w:color w:val="000000"/>
                <w:sz w:val="24"/>
                <w:szCs w:val="24"/>
                <w:lang w:eastAsia="ru-RU"/>
              </w:rPr>
              <w:t>инструмент и</w:t>
            </w:r>
          </w:p>
          <w:p w14:paraId="69869A78" w14:textId="77777777" w:rsidR="00793CC3" w:rsidRPr="00793CC3" w:rsidRDefault="00793CC3" w:rsidP="00793CC3">
            <w:pPr>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b/>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E0D9B7"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2C0D1F71" w14:textId="77777777" w:rsidR="00793CC3" w:rsidRPr="00793CC3" w:rsidRDefault="00793CC3" w:rsidP="00793CC3">
            <w:pPr>
              <w:jc w:val="both"/>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color w:val="000000"/>
                <w:sz w:val="24"/>
                <w:szCs w:val="24"/>
                <w:lang w:eastAsia="ru-RU"/>
              </w:rPr>
              <w:t>Процесс нарезания зубчатых колес. Инструменты. Отделка зубчатых колес. Зубообрабатывающие станки.</w:t>
            </w:r>
          </w:p>
        </w:tc>
      </w:tr>
      <w:tr w:rsidR="00793CC3" w:rsidRPr="00793CC3" w14:paraId="44848683" w14:textId="77777777" w:rsidTr="00793CC3">
        <w:trPr>
          <w:trHeight w:val="20"/>
        </w:trPr>
        <w:tc>
          <w:tcPr>
            <w:tcW w:w="2766"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14:paraId="469F09FC"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 xml:space="preserve"> Тема 2.7 Технология металлообработки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4EE322"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136C805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sz w:val="24"/>
                <w:lang w:eastAsia="ru-RU"/>
              </w:rPr>
              <w:t>Понятия производственного и технологического процесса. Элементы технологического процесса. Технологические процессы изготовления типовых деталей. Типы производства. Единичное, серийное и массовое производство. Технологичность изделий.</w:t>
            </w:r>
          </w:p>
        </w:tc>
      </w:tr>
      <w:tr w:rsidR="00793CC3" w:rsidRPr="00793CC3" w14:paraId="70ECDBB8" w14:textId="77777777" w:rsidTr="00793CC3">
        <w:trPr>
          <w:trHeight w:val="135"/>
        </w:trPr>
        <w:tc>
          <w:tcPr>
            <w:tcW w:w="2766" w:type="dxa"/>
            <w:vMerge/>
            <w:tcBorders>
              <w:left w:val="single" w:sz="4" w:space="0" w:color="000000"/>
              <w:right w:val="single" w:sz="4" w:space="0" w:color="000000"/>
            </w:tcBorders>
            <w:vAlign w:val="center"/>
            <w:hideMark/>
          </w:tcPr>
          <w:p w14:paraId="2B292190"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F96036"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71B98688" w14:textId="77777777" w:rsidTr="00793CC3">
        <w:trPr>
          <w:trHeight w:val="135"/>
        </w:trPr>
        <w:tc>
          <w:tcPr>
            <w:tcW w:w="2766" w:type="dxa"/>
            <w:vMerge/>
            <w:tcBorders>
              <w:left w:val="single" w:sz="4" w:space="0" w:color="000000"/>
              <w:right w:val="single" w:sz="4" w:space="0" w:color="000000"/>
            </w:tcBorders>
            <w:vAlign w:val="center"/>
          </w:tcPr>
          <w:p w14:paraId="49B61575"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9620DD5" w14:textId="77777777" w:rsidR="00793CC3" w:rsidRPr="00793CC3" w:rsidRDefault="00793CC3" w:rsidP="00793CC3">
            <w:pPr>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5 «Изучение технологического маршрута изготовления деталей типа «вал»</w:t>
            </w:r>
          </w:p>
        </w:tc>
      </w:tr>
      <w:tr w:rsidR="00793CC3" w:rsidRPr="00793CC3" w14:paraId="0FAA1926" w14:textId="77777777" w:rsidTr="00793CC3">
        <w:trPr>
          <w:trHeight w:val="432"/>
        </w:trPr>
        <w:tc>
          <w:tcPr>
            <w:tcW w:w="2766" w:type="dxa"/>
            <w:vMerge/>
            <w:tcBorders>
              <w:left w:val="single" w:sz="4" w:space="0" w:color="000000"/>
              <w:right w:val="single" w:sz="4" w:space="0" w:color="000000"/>
            </w:tcBorders>
            <w:vAlign w:val="center"/>
            <w:hideMark/>
          </w:tcPr>
          <w:p w14:paraId="756B0DA8"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26F7E8C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6 Изучение технологического маршрута изготовления типа «диск»</w:t>
            </w:r>
          </w:p>
        </w:tc>
      </w:tr>
      <w:tr w:rsidR="00793CC3" w:rsidRPr="00793CC3" w14:paraId="1882546F" w14:textId="77777777" w:rsidTr="00793CC3">
        <w:trPr>
          <w:trHeight w:val="757"/>
        </w:trPr>
        <w:tc>
          <w:tcPr>
            <w:tcW w:w="2766" w:type="dxa"/>
            <w:vMerge/>
            <w:tcBorders>
              <w:left w:val="single" w:sz="4" w:space="0" w:color="000000"/>
              <w:right w:val="single" w:sz="4" w:space="0" w:color="000000"/>
            </w:tcBorders>
            <w:vAlign w:val="center"/>
          </w:tcPr>
          <w:p w14:paraId="0B938E24"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6C0AB8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7 «Изучение технологического маршрута изготовления зубчатого колеса класса «втулка» </w:t>
            </w:r>
          </w:p>
        </w:tc>
      </w:tr>
      <w:tr w:rsidR="00793CC3" w:rsidRPr="00793CC3" w14:paraId="397C4BDE" w14:textId="77777777" w:rsidTr="00793CC3">
        <w:trPr>
          <w:trHeight w:val="652"/>
        </w:trPr>
        <w:tc>
          <w:tcPr>
            <w:tcW w:w="2766" w:type="dxa"/>
            <w:vMerge/>
            <w:tcBorders>
              <w:left w:val="single" w:sz="4" w:space="0" w:color="000000"/>
              <w:right w:val="single" w:sz="4" w:space="0" w:color="000000"/>
            </w:tcBorders>
            <w:vAlign w:val="center"/>
          </w:tcPr>
          <w:p w14:paraId="5AEDE4BD"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right w:val="single" w:sz="4" w:space="0" w:color="auto"/>
            </w:tcBorders>
            <w:tcMar>
              <w:top w:w="0" w:type="dxa"/>
              <w:left w:w="115" w:type="dxa"/>
              <w:bottom w:w="0" w:type="dxa"/>
              <w:right w:w="115" w:type="dxa"/>
            </w:tcMar>
          </w:tcPr>
          <w:p w14:paraId="736D0C4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8 «Изучение технологического маршрута изготовления корпусных деталей</w:t>
            </w:r>
          </w:p>
        </w:tc>
      </w:tr>
      <w:tr w:rsidR="00793CC3" w:rsidRPr="00793CC3" w14:paraId="2F024DCE"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776248" w14:textId="10D5FB69"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Промежуточная аттестация</w:t>
            </w:r>
            <w:r>
              <w:rPr>
                <w:rFonts w:ascii="Times New Roman" w:eastAsia="Times New Roman" w:hAnsi="Times New Roman" w:cs="Times New Roman"/>
                <w:b/>
                <w:bCs/>
                <w:color w:val="000000"/>
                <w:sz w:val="24"/>
                <w:szCs w:val="24"/>
                <w:lang w:eastAsia="ru-RU"/>
              </w:rPr>
              <w:t xml:space="preserve"> 12</w:t>
            </w:r>
          </w:p>
        </w:tc>
      </w:tr>
      <w:tr w:rsidR="00793CC3" w:rsidRPr="00793CC3" w14:paraId="06AC83C4"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6FB62D" w14:textId="784C331E"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Всего:</w:t>
            </w:r>
            <w:r>
              <w:rPr>
                <w:rFonts w:ascii="Times New Roman" w:eastAsia="Times New Roman" w:hAnsi="Times New Roman" w:cs="Times New Roman"/>
                <w:b/>
                <w:bCs/>
                <w:color w:val="000000"/>
                <w:sz w:val="24"/>
                <w:szCs w:val="24"/>
                <w:lang w:eastAsia="ru-RU"/>
              </w:rPr>
              <w:t xml:space="preserve"> 46</w:t>
            </w:r>
          </w:p>
        </w:tc>
      </w:tr>
    </w:tbl>
    <w:p w14:paraId="3D9692D6" w14:textId="77777777" w:rsidR="00BE4CD7" w:rsidRDefault="00BE4CD7" w:rsidP="00BE4CD7">
      <w:pPr>
        <w:pStyle w:val="114"/>
        <w:ind w:firstLine="0"/>
        <w:rPr>
          <w:rFonts w:ascii="Times New Roman" w:hAnsi="Times New Roman"/>
        </w:rPr>
      </w:pPr>
    </w:p>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4F511796"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3111DA" w:rsidRPr="003111DA">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D08D0F" w14:textId="7A8E1703" w:rsidR="00425CCF" w:rsidRPr="00425CCF"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Безъязычный, В. Ф. Процессы формообразования деталей машин / В. Ф. Безъязычный, В. Н. Крылов, Ю. К. </w:t>
      </w:r>
      <w:proofErr w:type="spellStart"/>
      <w:r w:rsidR="00425CCF" w:rsidRPr="00425CCF">
        <w:rPr>
          <w:rFonts w:ascii="Times New Roman" w:hAnsi="Times New Roman" w:cs="Times New Roman"/>
          <w:bCs/>
          <w:iCs/>
          <w:sz w:val="24"/>
          <w:szCs w:val="24"/>
        </w:rPr>
        <w:t>Чарковский</w:t>
      </w:r>
      <w:proofErr w:type="spellEnd"/>
      <w:r w:rsidR="00425CCF" w:rsidRPr="00425CCF">
        <w:rPr>
          <w:rFonts w:ascii="Times New Roman" w:hAnsi="Times New Roman" w:cs="Times New Roman"/>
          <w:bCs/>
          <w:iCs/>
          <w:sz w:val="24"/>
          <w:szCs w:val="24"/>
        </w:rPr>
        <w:t xml:space="preserve">, Е. В. </w:t>
      </w:r>
      <w:proofErr w:type="spellStart"/>
      <w:r w:rsidR="00425CCF" w:rsidRPr="00425CCF">
        <w:rPr>
          <w:rFonts w:ascii="Times New Roman" w:hAnsi="Times New Roman" w:cs="Times New Roman"/>
          <w:bCs/>
          <w:iCs/>
          <w:sz w:val="24"/>
          <w:szCs w:val="24"/>
        </w:rPr>
        <w:t>Шилков</w:t>
      </w:r>
      <w:proofErr w:type="spellEnd"/>
      <w:r w:rsidR="00425CCF" w:rsidRPr="00425CCF">
        <w:rPr>
          <w:rFonts w:ascii="Times New Roman" w:hAnsi="Times New Roman" w:cs="Times New Roman"/>
          <w:bCs/>
          <w:iCs/>
          <w:sz w:val="24"/>
          <w:szCs w:val="24"/>
        </w:rPr>
        <w:t>. — 2-е изд., стер. — Санкт-Петербург : Лань, 2023. — 416 с. — ISBN 978-5-507-46624-5. — Текст : электронный // Лань : электронно-библиотечная система. — URL: https://e.lanbook.com/book/314678</w:t>
      </w:r>
      <w:r w:rsidR="00425CCF">
        <w:rPr>
          <w:rFonts w:ascii="Times New Roman" w:hAnsi="Times New Roman" w:cs="Times New Roman"/>
          <w:bCs/>
          <w:iCs/>
          <w:sz w:val="24"/>
          <w:szCs w:val="24"/>
        </w:rPr>
        <w:t>.</w:t>
      </w:r>
    </w:p>
    <w:p w14:paraId="73C06624" w14:textId="3815B69E"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 М. Процессы формообразования и инструменты: учебное издание /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Р.М. - Москва : Академия, 2023. - 432 c. (Специальности среднего </w:t>
      </w:r>
      <w:r w:rsidRPr="00425CCF">
        <w:rPr>
          <w:rFonts w:ascii="Times New Roman" w:hAnsi="Times New Roman" w:cs="Times New Roman"/>
          <w:bCs/>
          <w:iCs/>
          <w:sz w:val="24"/>
          <w:szCs w:val="24"/>
        </w:rPr>
        <w:lastRenderedPageBreak/>
        <w:t>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 Текст : электронный</w:t>
      </w:r>
      <w:r>
        <w:rPr>
          <w:rFonts w:ascii="Times New Roman" w:hAnsi="Times New Roman" w:cs="Times New Roman"/>
          <w:bCs/>
          <w:iCs/>
          <w:sz w:val="24"/>
          <w:szCs w:val="24"/>
        </w:rPr>
        <w:t>.</w:t>
      </w:r>
    </w:p>
    <w:p w14:paraId="371B7049" w14:textId="0D8E384C"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Миронова, Л. И., Процессы формообразования в машиностроении : учебное пособие / Л. И. Миронова, Л. А. Кондратенко.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240 с. — ISBN 978-5-406-10508-5. — URL: https://book.ru/book/945816</w:t>
      </w:r>
      <w:r>
        <w:rPr>
          <w:rFonts w:ascii="Times New Roman" w:hAnsi="Times New Roman" w:cs="Times New Roman"/>
          <w:bCs/>
          <w:iCs/>
          <w:sz w:val="24"/>
          <w:szCs w:val="24"/>
        </w:rPr>
        <w:t>.</w:t>
      </w:r>
    </w:p>
    <w:p w14:paraId="32AF6814" w14:textId="376B455F"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Мирошин, Д. Г., Процессы формообразования и инструменты : учебник / Д. Г. Мирошин.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357 с. — ISBN 978-5-406-11431-5. — URL: https://book.ru/book/949414</w:t>
      </w:r>
      <w:r>
        <w:rPr>
          <w:rFonts w:ascii="Times New Roman" w:hAnsi="Times New Roman" w:cs="Times New Roman"/>
          <w:bCs/>
          <w:iCs/>
          <w:sz w:val="24"/>
          <w:szCs w:val="24"/>
        </w:rPr>
        <w:t>.</w:t>
      </w:r>
    </w:p>
    <w:p w14:paraId="7892170E" w14:textId="3F712C9F" w:rsidR="00BE4CD7" w:rsidRDefault="00425CCF" w:rsidP="00425CCF">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Черепахин, А. А. Процессы формообразования и инструменты : учебник / А. А. Черепахин, В. В. Клепиков. - Москва : КУРС : ИНФРА-М, 2022. - 224 с. - (Среднее профессиональное образование). - ISBN 978-5-906818-43-0. - Текст : электронный. - URL: </w:t>
      </w:r>
      <w:hyperlink r:id="rId25" w:history="1">
        <w:r w:rsidR="00E774AA" w:rsidRPr="004637CA">
          <w:rPr>
            <w:rStyle w:val="af0"/>
            <w:rFonts w:ascii="Times New Roman" w:hAnsi="Times New Roman" w:cs="Times New Roman"/>
            <w:bCs/>
            <w:iCs/>
            <w:sz w:val="24"/>
            <w:szCs w:val="24"/>
          </w:rPr>
          <w:t>https://znanium.ru/catalog/product/1817913</w:t>
        </w:r>
      </w:hyperlink>
      <w:r w:rsidRPr="00425CCF">
        <w:rPr>
          <w:rFonts w:ascii="Times New Roman" w:hAnsi="Times New Roman" w:cs="Times New Roman"/>
          <w:b/>
          <w:i/>
          <w:sz w:val="24"/>
          <w:szCs w:val="24"/>
        </w:rPr>
        <w:t>.</w:t>
      </w:r>
    </w:p>
    <w:p w14:paraId="7B1E48AB" w14:textId="77777777" w:rsidR="00E774AA" w:rsidRPr="00C422A9" w:rsidRDefault="00E774AA" w:rsidP="00425CCF">
      <w:pPr>
        <w:spacing w:line="276" w:lineRule="auto"/>
        <w:ind w:firstLine="709"/>
        <w:contextualSpacing/>
        <w:jc w:val="both"/>
        <w:rPr>
          <w:rFonts w:ascii="Times New Roman" w:eastAsia="Times New Roman" w:hAnsi="Times New Roman" w:cs="Times New Roman"/>
          <w:b/>
          <w:sz w:val="24"/>
          <w:szCs w:val="24"/>
          <w:lang w:eastAsia="ru-RU"/>
        </w:rPr>
      </w:pPr>
    </w:p>
    <w:p w14:paraId="178B606F"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DF707A" w14:textId="0CA9A275" w:rsidR="008C304B"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2CA2C9B" w14:textId="011E28CE" w:rsidR="008B5C23" w:rsidRDefault="008B5C23" w:rsidP="00425CCF">
      <w:pPr>
        <w:spacing w:line="276" w:lineRule="auto"/>
        <w:ind w:firstLine="709"/>
        <w:contextualSpacing/>
        <w:jc w:val="both"/>
        <w:rPr>
          <w:rFonts w:ascii="Times New Roman" w:hAnsi="Times New Roman" w:cs="Times New Roman"/>
          <w:bCs/>
          <w:iCs/>
          <w:sz w:val="24"/>
          <w:szCs w:val="24"/>
        </w:rPr>
      </w:pPr>
    </w:p>
    <w:p w14:paraId="7D1008ED" w14:textId="77777777" w:rsidR="008B5C23" w:rsidRPr="00425CCF" w:rsidRDefault="008B5C23" w:rsidP="00425CCF">
      <w:pPr>
        <w:spacing w:line="276" w:lineRule="auto"/>
        <w:ind w:firstLine="709"/>
        <w:contextualSpacing/>
        <w:jc w:val="both"/>
        <w:rPr>
          <w:rFonts w:ascii="Times New Roman" w:hAnsi="Times New Roman" w:cs="Times New Roman"/>
          <w:bCs/>
          <w:iCs/>
          <w:sz w:val="24"/>
          <w:szCs w:val="24"/>
        </w:rPr>
      </w:pPr>
    </w:p>
    <w:p w14:paraId="024C1F19"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D51B4BC"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585CB6">
        <w:trPr>
          <w:trHeight w:val="586"/>
        </w:trPr>
        <w:tc>
          <w:tcPr>
            <w:tcW w:w="1565" w:type="pct"/>
          </w:tcPr>
          <w:p w14:paraId="4F34EC84" w14:textId="7684A936" w:rsidR="00793CC3" w:rsidRPr="00E774AA" w:rsidRDefault="00793CC3" w:rsidP="00E774AA">
            <w:pPr>
              <w:widowControl w:val="0"/>
              <w:autoSpaceDE w:val="0"/>
              <w:autoSpaceDN w:val="0"/>
              <w:jc w:val="center"/>
              <w:rPr>
                <w:rFonts w:ascii="Times New Roman" w:eastAsia="Times New Roman" w:hAnsi="Times New Roman" w:cs="Times New Roman"/>
                <w:i/>
                <w:sz w:val="24"/>
                <w:szCs w:val="24"/>
              </w:rPr>
            </w:pPr>
            <w:r w:rsidRPr="00E774AA">
              <w:rPr>
                <w:rFonts w:ascii="Times New Roman" w:eastAsia="Times New Roman" w:hAnsi="Times New Roman" w:cs="Times New Roman"/>
                <w:i/>
                <w:sz w:val="24"/>
                <w:szCs w:val="24"/>
              </w:rPr>
              <w:t>знать</w:t>
            </w:r>
          </w:p>
          <w:p w14:paraId="3C62661C"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назначение, классификацию, конструкцию, принцип работы и область применения металлорежущих станков;</w:t>
            </w:r>
          </w:p>
          <w:p w14:paraId="25F41811"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правила безопасности при работе на металлорежущих станках;</w:t>
            </w:r>
          </w:p>
          <w:p w14:paraId="204BFA20"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основные положения технологической документации;</w:t>
            </w:r>
          </w:p>
          <w:p w14:paraId="1DC76F13"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методику расчета режимов резания</w:t>
            </w:r>
          </w:p>
          <w:p w14:paraId="272B9ECE" w14:textId="77777777" w:rsidR="00BE4CD7" w:rsidRPr="00E774AA" w:rsidRDefault="00793CC3" w:rsidP="00E774AA">
            <w:pPr>
              <w:suppressAutoHyphens/>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основные технологические методы формирования заготовок.</w:t>
            </w:r>
          </w:p>
          <w:p w14:paraId="552F767B" w14:textId="50C4011D" w:rsidR="00793CC3" w:rsidRPr="00E774AA" w:rsidRDefault="00793CC3" w:rsidP="00E774AA">
            <w:pPr>
              <w:suppressAutoHyphens/>
              <w:rPr>
                <w:rFonts w:ascii="Times New Roman" w:hAnsi="Times New Roman" w:cs="Times New Roman"/>
                <w:i/>
                <w:iCs/>
                <w:sz w:val="24"/>
                <w:szCs w:val="24"/>
              </w:rPr>
            </w:pPr>
            <w:r w:rsidRPr="00E774AA">
              <w:rPr>
                <w:rFonts w:ascii="Times New Roman" w:hAnsi="Times New Roman" w:cs="Times New Roman"/>
                <w:i/>
                <w:iCs/>
                <w:sz w:val="24"/>
                <w:szCs w:val="24"/>
              </w:rPr>
              <w:t>уметь</w:t>
            </w:r>
          </w:p>
          <w:p w14:paraId="18E140E6"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рациональный способ обработки деталей;</w:t>
            </w:r>
          </w:p>
          <w:p w14:paraId="148386D5"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 xml:space="preserve">оформлять технологическую и </w:t>
            </w:r>
            <w:r w:rsidRPr="00E774AA">
              <w:rPr>
                <w:rFonts w:ascii="Times New Roman" w:hAnsi="Times New Roman" w:cs="Times New Roman"/>
                <w:iCs/>
                <w:sz w:val="24"/>
                <w:szCs w:val="24"/>
              </w:rPr>
              <w:lastRenderedPageBreak/>
              <w:t>другую документацию в соответствии с действующей нормативной базой;</w:t>
            </w:r>
          </w:p>
          <w:p w14:paraId="14D8539A"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производить расчёты режимов резания;</w:t>
            </w:r>
          </w:p>
          <w:p w14:paraId="4A0BF397"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средства и контролировать геометрические параметры инструмента;</w:t>
            </w:r>
          </w:p>
          <w:p w14:paraId="478CCDFC"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читать кинематическую схему станка;</w:t>
            </w:r>
          </w:p>
          <w:p w14:paraId="7FC7061F"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составлять перечень операций обработки,</w:t>
            </w:r>
          </w:p>
          <w:p w14:paraId="1142E1B4"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режущий инструмент и оборудование для обработки вала, отверстия, паза, резьбы и зубчатого колеса.</w:t>
            </w:r>
          </w:p>
          <w:p w14:paraId="5D8B29C9" w14:textId="1F76AF31" w:rsidR="00793CC3" w:rsidRPr="00E774AA" w:rsidRDefault="00793CC3" w:rsidP="00E774AA">
            <w:pPr>
              <w:suppressAutoHyphens/>
              <w:contextualSpacing/>
              <w:rPr>
                <w:rFonts w:ascii="Times New Roman" w:hAnsi="Times New Roman" w:cs="Times New Roman"/>
                <w:iCs/>
                <w:sz w:val="24"/>
                <w:szCs w:val="24"/>
              </w:rPr>
            </w:pP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lastRenderedPageBreak/>
              <w:t xml:space="preserve">Оценку </w:t>
            </w:r>
            <w:r w:rsidRPr="00E774AA">
              <w:rPr>
                <w:rFonts w:ascii="Times New Roman" w:hAnsi="Times New Roman"/>
                <w:b/>
                <w:color w:val="000000"/>
                <w:sz w:val="24"/>
                <w:szCs w:val="24"/>
              </w:rPr>
              <w:t>«отлично»</w:t>
            </w:r>
            <w:r w:rsidRPr="00E774A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«хорошо»</w:t>
            </w:r>
            <w:r w:rsidRPr="00E774A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«удовлетворительно»</w:t>
            </w:r>
            <w:r w:rsidRPr="00E774AA">
              <w:rPr>
                <w:rFonts w:ascii="Times New Roman" w:hAnsi="Times New Roman"/>
                <w:color w:val="000000"/>
                <w:sz w:val="24"/>
                <w:szCs w:val="24"/>
              </w:rPr>
              <w:t xml:space="preserve"> заслуживает студент, обнаруживший знания только основного материала, но не </w:t>
            </w:r>
            <w:r w:rsidRPr="00E774AA">
              <w:rPr>
                <w:rFonts w:ascii="Times New Roman" w:hAnsi="Times New Roman"/>
                <w:color w:val="000000"/>
                <w:sz w:val="24"/>
                <w:szCs w:val="24"/>
              </w:rPr>
              <w:lastRenderedPageBreak/>
              <w:t>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E774AA" w:rsidRDefault="00BE4CD7" w:rsidP="00793CC3">
            <w:pPr>
              <w:suppressAutoHyphens/>
              <w:contextualSpacing/>
              <w:rPr>
                <w:rFonts w:ascii="Times New Roman" w:hAnsi="Times New Roman" w:cs="Times New Roman"/>
                <w:iCs/>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«неудовлетворительно»</w:t>
            </w:r>
            <w:r w:rsidRPr="00E774A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lastRenderedPageBreak/>
              <w:t>Оценка результатов выполнения практических работ.</w:t>
            </w:r>
          </w:p>
          <w:p w14:paraId="31BCA998"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t>Оценка результатов устного и письменного опроса.</w:t>
            </w:r>
          </w:p>
          <w:p w14:paraId="2DC2FE31"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t>Оценка результатов тестирования.</w:t>
            </w:r>
          </w:p>
          <w:p w14:paraId="2C9E6CB4" w14:textId="77777777" w:rsidR="00BE4CD7" w:rsidRPr="00E774AA" w:rsidRDefault="00BE4CD7" w:rsidP="00793CC3">
            <w:pPr>
              <w:suppressAutoHyphens/>
              <w:spacing w:line="276" w:lineRule="auto"/>
              <w:contextualSpacing/>
              <w:rPr>
                <w:rFonts w:ascii="Times New Roman" w:hAnsi="Times New Roman" w:cs="Times New Roman"/>
                <w:i/>
                <w:sz w:val="24"/>
                <w:szCs w:val="24"/>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AFC2BAD" w14:textId="77777777" w:rsidR="008C304B" w:rsidRDefault="008C304B" w:rsidP="00BE4CD7">
      <w:pPr>
        <w:jc w:val="right"/>
        <w:rPr>
          <w:rFonts w:ascii="Times New Roman" w:hAnsi="Times New Roman" w:cs="Times New Roman"/>
          <w:b/>
          <w:bCs/>
          <w:sz w:val="24"/>
          <w:szCs w:val="24"/>
        </w:rPr>
      </w:pPr>
    </w:p>
    <w:p w14:paraId="4AD69D2D" w14:textId="77777777" w:rsidR="008C304B" w:rsidRDefault="008C304B" w:rsidP="00BE4CD7">
      <w:pPr>
        <w:jc w:val="right"/>
        <w:rPr>
          <w:rFonts w:ascii="Times New Roman" w:hAnsi="Times New Roman" w:cs="Times New Roman"/>
          <w:b/>
          <w:bCs/>
          <w:sz w:val="24"/>
          <w:szCs w:val="24"/>
        </w:rPr>
      </w:pPr>
    </w:p>
    <w:p w14:paraId="33E9E08E" w14:textId="77777777" w:rsidR="008C304B" w:rsidRDefault="008C304B" w:rsidP="00BE4CD7">
      <w:pPr>
        <w:jc w:val="right"/>
        <w:rPr>
          <w:rFonts w:ascii="Times New Roman" w:hAnsi="Times New Roman" w:cs="Times New Roman"/>
          <w:b/>
          <w:bCs/>
          <w:sz w:val="24"/>
          <w:szCs w:val="24"/>
        </w:rPr>
      </w:pPr>
    </w:p>
    <w:p w14:paraId="13225304" w14:textId="77777777" w:rsidR="008C304B" w:rsidRDefault="008C304B" w:rsidP="00BE4CD7">
      <w:pPr>
        <w:jc w:val="right"/>
        <w:rPr>
          <w:rFonts w:ascii="Times New Roman" w:hAnsi="Times New Roman" w:cs="Times New Roman"/>
          <w:b/>
          <w:bCs/>
          <w:sz w:val="24"/>
          <w:szCs w:val="24"/>
        </w:rPr>
      </w:pPr>
    </w:p>
    <w:p w14:paraId="718F518A" w14:textId="276A2318" w:rsidR="008C304B" w:rsidRDefault="008C304B" w:rsidP="00A322E3">
      <w:pPr>
        <w:rPr>
          <w:rFonts w:ascii="Times New Roman" w:hAnsi="Times New Roman" w:cs="Times New Roman"/>
          <w:b/>
          <w:bCs/>
          <w:sz w:val="24"/>
          <w:szCs w:val="24"/>
        </w:rPr>
      </w:pPr>
    </w:p>
    <w:p w14:paraId="2DD1122E" w14:textId="48B34CF8" w:rsidR="00E774AA" w:rsidRDefault="00E774AA" w:rsidP="00A322E3">
      <w:pPr>
        <w:rPr>
          <w:rFonts w:ascii="Times New Roman" w:hAnsi="Times New Roman" w:cs="Times New Roman"/>
          <w:b/>
          <w:bCs/>
          <w:sz w:val="24"/>
          <w:szCs w:val="24"/>
        </w:rPr>
      </w:pPr>
    </w:p>
    <w:p w14:paraId="219CB344" w14:textId="13960422" w:rsidR="00E774AA" w:rsidRDefault="00E774AA" w:rsidP="00A322E3">
      <w:pPr>
        <w:rPr>
          <w:rFonts w:ascii="Times New Roman" w:hAnsi="Times New Roman" w:cs="Times New Roman"/>
          <w:b/>
          <w:bCs/>
          <w:sz w:val="24"/>
          <w:szCs w:val="24"/>
        </w:rPr>
      </w:pPr>
    </w:p>
    <w:p w14:paraId="7D294A50" w14:textId="3414E795" w:rsidR="00E774AA" w:rsidRDefault="00E774AA" w:rsidP="00A322E3">
      <w:pPr>
        <w:rPr>
          <w:rFonts w:ascii="Times New Roman" w:hAnsi="Times New Roman" w:cs="Times New Roman"/>
          <w:b/>
          <w:bCs/>
          <w:sz w:val="24"/>
          <w:szCs w:val="24"/>
        </w:rPr>
      </w:pPr>
    </w:p>
    <w:p w14:paraId="2105172C" w14:textId="5B56B6DE" w:rsidR="00E774AA" w:rsidRDefault="00E774AA" w:rsidP="00A322E3">
      <w:pPr>
        <w:rPr>
          <w:rFonts w:ascii="Times New Roman" w:hAnsi="Times New Roman" w:cs="Times New Roman"/>
          <w:b/>
          <w:bCs/>
          <w:sz w:val="24"/>
          <w:szCs w:val="24"/>
        </w:rPr>
      </w:pPr>
    </w:p>
    <w:p w14:paraId="28B25238" w14:textId="5C08F393" w:rsidR="00E774AA" w:rsidRDefault="00E774AA" w:rsidP="00A322E3">
      <w:pPr>
        <w:rPr>
          <w:rFonts w:ascii="Times New Roman" w:hAnsi="Times New Roman" w:cs="Times New Roman"/>
          <w:b/>
          <w:bCs/>
          <w:sz w:val="24"/>
          <w:szCs w:val="24"/>
        </w:rPr>
      </w:pPr>
    </w:p>
    <w:p w14:paraId="5E75484F" w14:textId="5463ECD8" w:rsidR="00E774AA" w:rsidRDefault="00E774AA" w:rsidP="00A322E3">
      <w:pPr>
        <w:rPr>
          <w:rFonts w:ascii="Times New Roman" w:hAnsi="Times New Roman" w:cs="Times New Roman"/>
          <w:b/>
          <w:bCs/>
          <w:sz w:val="24"/>
          <w:szCs w:val="24"/>
        </w:rPr>
      </w:pPr>
    </w:p>
    <w:p w14:paraId="1881F4C3" w14:textId="4C978B98" w:rsidR="00E774AA" w:rsidRDefault="00E774AA" w:rsidP="00A322E3">
      <w:pPr>
        <w:rPr>
          <w:rFonts w:ascii="Times New Roman" w:hAnsi="Times New Roman" w:cs="Times New Roman"/>
          <w:b/>
          <w:bCs/>
          <w:sz w:val="24"/>
          <w:szCs w:val="24"/>
        </w:rPr>
      </w:pPr>
    </w:p>
    <w:p w14:paraId="6CD32D3E" w14:textId="77777777" w:rsidR="00E774AA" w:rsidRDefault="00E774AA" w:rsidP="00A322E3">
      <w:pPr>
        <w:rPr>
          <w:rFonts w:ascii="Times New Roman" w:hAnsi="Times New Roman" w:cs="Times New Roman"/>
          <w:b/>
          <w:bCs/>
          <w:sz w:val="24"/>
          <w:szCs w:val="24"/>
        </w:rPr>
      </w:pPr>
    </w:p>
    <w:p w14:paraId="7ACA8975" w14:textId="77777777" w:rsidR="00A322E3" w:rsidRDefault="00A322E3" w:rsidP="00A322E3">
      <w:pPr>
        <w:rPr>
          <w:rFonts w:ascii="Times New Roman" w:hAnsi="Times New Roman" w:cs="Times New Roman"/>
          <w:b/>
          <w:bCs/>
          <w:sz w:val="24"/>
          <w:szCs w:val="24"/>
        </w:rPr>
      </w:pPr>
    </w:p>
    <w:p w14:paraId="25C4F616" w14:textId="77777777" w:rsidR="008C304B" w:rsidRDefault="008C304B" w:rsidP="00793CC3">
      <w:pPr>
        <w:rPr>
          <w:rFonts w:ascii="Times New Roman" w:hAnsi="Times New Roman" w:cs="Times New Roman"/>
          <w:b/>
          <w:bCs/>
          <w:sz w:val="24"/>
          <w:szCs w:val="24"/>
        </w:rPr>
      </w:pPr>
    </w:p>
    <w:p w14:paraId="1C145CEB"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094230D" w14:textId="508E3C47" w:rsidR="00730F03" w:rsidRPr="008B5C23" w:rsidRDefault="00730F03" w:rsidP="00730F0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7</w:t>
      </w:r>
    </w:p>
    <w:p w14:paraId="4E115721" w14:textId="4CC3AF6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3111DA" w:rsidRPr="003111DA">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0A4869AE" w14:textId="7F366D8D" w:rsidR="00730F03" w:rsidRPr="00087DE1" w:rsidRDefault="006B446C" w:rsidP="00730F0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4E3C462D" w:rsidR="00730F03" w:rsidRDefault="00EB6AE2" w:rsidP="00730F03">
      <w:pPr>
        <w:pStyle w:val="1"/>
      </w:pPr>
      <w:bookmarkStart w:id="16" w:name="_Toc167579413"/>
      <w:r>
        <w:t>«</w:t>
      </w:r>
      <w:r w:rsidRPr="00730F03">
        <w:t>ОП.07 ОХРАНА ТРУДА</w:t>
      </w:r>
      <w:r w:rsidR="002B4574">
        <w:t xml:space="preserve"> И БЕРЕЖЛИВОЕ ПРОИЗВОДСТВО</w:t>
      </w:r>
      <w:r>
        <w:t>»</w:t>
      </w:r>
      <w:bookmarkEnd w:id="16"/>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92D5973" w14:textId="77777777" w:rsidR="00730F03" w:rsidRPr="000143A1" w:rsidRDefault="00E51099" w:rsidP="00E774AA">
      <w:pPr>
        <w:pStyle w:val="14"/>
        <w:rPr>
          <w:rFonts w:asciiTheme="minorHAnsi" w:eastAsiaTheme="minorEastAsia" w:hAnsiTheme="minorHAnsi" w:cstheme="minorBidi"/>
          <w:lang w:eastAsia="ru-RU"/>
        </w:rPr>
      </w:pPr>
      <w:hyperlink w:anchor="_Toc156294876" w:history="1">
        <w:r w:rsidR="00730F03" w:rsidRPr="000143A1">
          <w:rPr>
            <w:rStyle w:val="af0"/>
            <w:b w:val="0"/>
            <w:bCs w:val="0"/>
          </w:rPr>
          <w:t>1. ОБЩАЯ ХАРАКТЕРИСТИКА</w:t>
        </w:r>
        <w:r w:rsidR="00730F03" w:rsidRPr="000143A1">
          <w:rPr>
            <w:webHidden/>
          </w:rPr>
          <w:tab/>
        </w:r>
        <w:r w:rsidR="00730F03" w:rsidRPr="000143A1">
          <w:rPr>
            <w:webHidden/>
          </w:rPr>
          <w:fldChar w:fldCharType="begin"/>
        </w:r>
        <w:r w:rsidR="00730F03" w:rsidRPr="000143A1">
          <w:rPr>
            <w:webHidden/>
          </w:rPr>
          <w:instrText xml:space="preserve"> PAGEREF _Toc156294876 \h </w:instrText>
        </w:r>
        <w:r w:rsidR="00730F03" w:rsidRPr="000143A1">
          <w:rPr>
            <w:webHidden/>
          </w:rPr>
        </w:r>
        <w:r w:rsidR="00730F03" w:rsidRPr="000143A1">
          <w:rPr>
            <w:webHidden/>
          </w:rPr>
          <w:fldChar w:fldCharType="separate"/>
        </w:r>
        <w:r w:rsidR="00730F03" w:rsidRPr="000143A1">
          <w:rPr>
            <w:webHidden/>
          </w:rPr>
          <w:t>4</w:t>
        </w:r>
        <w:r w:rsidR="00730F03" w:rsidRPr="000143A1">
          <w:rPr>
            <w:webHidden/>
          </w:rPr>
          <w:fldChar w:fldCharType="end"/>
        </w:r>
      </w:hyperlink>
    </w:p>
    <w:p w14:paraId="5BCD8584" w14:textId="77777777" w:rsidR="00730F03" w:rsidRPr="000143A1" w:rsidRDefault="00E51099"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E51099"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E51099" w:rsidP="00E774AA">
      <w:pPr>
        <w:pStyle w:val="14"/>
        <w:rPr>
          <w:rFonts w:asciiTheme="minorHAnsi" w:eastAsiaTheme="minorEastAsia" w:hAnsiTheme="minorHAnsi" w:cstheme="minorBidi"/>
          <w:lang w:eastAsia="ru-RU"/>
        </w:rPr>
      </w:pPr>
      <w:hyperlink w:anchor="_Toc156294879" w:history="1">
        <w:r w:rsidR="00730F03" w:rsidRPr="000143A1">
          <w:rPr>
            <w:rStyle w:val="af0"/>
            <w:b w:val="0"/>
            <w:bCs w:val="0"/>
          </w:rPr>
          <w:t>2. СТРУКТУРА И СОДЕРЖАНИЕ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_Toc156294879 \h </w:instrText>
        </w:r>
        <w:r w:rsidR="00730F03" w:rsidRPr="000143A1">
          <w:rPr>
            <w:webHidden/>
          </w:rPr>
        </w:r>
        <w:r w:rsidR="00730F03" w:rsidRPr="000143A1">
          <w:rPr>
            <w:webHidden/>
          </w:rPr>
          <w:fldChar w:fldCharType="separate"/>
        </w:r>
        <w:r w:rsidR="00730F03" w:rsidRPr="000143A1">
          <w:rPr>
            <w:webHidden/>
          </w:rPr>
          <w:t>4</w:t>
        </w:r>
        <w:r w:rsidR="00730F03" w:rsidRPr="000143A1">
          <w:rPr>
            <w:webHidden/>
          </w:rPr>
          <w:fldChar w:fldCharType="end"/>
        </w:r>
      </w:hyperlink>
    </w:p>
    <w:p w14:paraId="61470D69" w14:textId="77777777" w:rsidR="00730F03" w:rsidRPr="000143A1" w:rsidRDefault="00E51099"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E51099"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E51099"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E51099" w:rsidP="00E774AA">
      <w:pPr>
        <w:pStyle w:val="14"/>
        <w:rPr>
          <w:rFonts w:asciiTheme="minorHAnsi" w:eastAsiaTheme="minorEastAsia" w:hAnsiTheme="minorHAnsi" w:cstheme="minorBidi"/>
          <w:lang w:eastAsia="ru-RU"/>
        </w:rPr>
      </w:pPr>
      <w:hyperlink w:anchor="_Toc156294884" w:history="1">
        <w:r w:rsidR="00730F03" w:rsidRPr="000143A1">
          <w:rPr>
            <w:rStyle w:val="af0"/>
            <w:b w:val="0"/>
            <w:bCs w:val="0"/>
          </w:rPr>
          <w:t>3. УСЛОВИЯ РЕАЛИЗАЦИИ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_Toc156294884 \h </w:instrText>
        </w:r>
        <w:r w:rsidR="00730F03" w:rsidRPr="000143A1">
          <w:rPr>
            <w:webHidden/>
          </w:rPr>
        </w:r>
        <w:r w:rsidR="00730F03" w:rsidRPr="000143A1">
          <w:rPr>
            <w:webHidden/>
          </w:rPr>
          <w:fldChar w:fldCharType="separate"/>
        </w:r>
        <w:r w:rsidR="00730F03" w:rsidRPr="000143A1">
          <w:rPr>
            <w:webHidden/>
          </w:rPr>
          <w:t>6</w:t>
        </w:r>
        <w:r w:rsidR="00730F03" w:rsidRPr="000143A1">
          <w:rPr>
            <w:webHidden/>
          </w:rPr>
          <w:fldChar w:fldCharType="end"/>
        </w:r>
      </w:hyperlink>
    </w:p>
    <w:p w14:paraId="291A3CAE" w14:textId="77777777" w:rsidR="00730F03" w:rsidRPr="000143A1" w:rsidRDefault="00E51099"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E51099"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E51099" w:rsidP="00E774AA">
      <w:pPr>
        <w:pStyle w:val="14"/>
        <w:rPr>
          <w:rFonts w:asciiTheme="minorHAnsi" w:eastAsiaTheme="minorEastAsia" w:hAnsiTheme="minorHAnsi" w:cstheme="minorBidi"/>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_Toc156294887 \h </w:instrText>
        </w:r>
        <w:r w:rsidR="00730F03" w:rsidRPr="000143A1">
          <w:rPr>
            <w:webHidden/>
          </w:rPr>
        </w:r>
        <w:r w:rsidR="00730F03" w:rsidRPr="000143A1">
          <w:rPr>
            <w:webHidden/>
          </w:rPr>
          <w:fldChar w:fldCharType="separate"/>
        </w:r>
        <w:r w:rsidR="00730F03" w:rsidRPr="000143A1">
          <w:rPr>
            <w:webHidden/>
          </w:rPr>
          <w:t>6</w:t>
        </w:r>
        <w:r w:rsidR="00730F03" w:rsidRPr="000143A1">
          <w:rPr>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26"/>
          <w:headerReference w:type="default" r:id="rId27"/>
          <w:pgSz w:w="11906" w:h="16838"/>
          <w:pgMar w:top="1134" w:right="567" w:bottom="1134" w:left="1701" w:header="709" w:footer="709" w:gutter="0"/>
          <w:cols w:space="708"/>
          <w:docGrid w:linePitch="360"/>
        </w:sectPr>
      </w:pPr>
    </w:p>
    <w:p w14:paraId="0B787895" w14:textId="0BFC5515" w:rsidR="00730F03" w:rsidRPr="00F70F81" w:rsidRDefault="00730F03" w:rsidP="00E51099">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3ED82A29" w:rsidR="00730F03" w:rsidRPr="00730F03" w:rsidRDefault="00730F03"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ОП.07 Охрана труда</w:t>
      </w:r>
      <w:r w:rsidR="002B4574">
        <w:rPr>
          <w:rFonts w:ascii="Times New Roman" w:eastAsia="Times New Roman" w:hAnsi="Times New Roman" w:cs="Times New Roman"/>
          <w:b/>
          <w:sz w:val="24"/>
          <w:szCs w:val="24"/>
          <w:lang w:eastAsia="ru-RU"/>
        </w:rPr>
        <w:t xml:space="preserve"> и бережливое производство</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82E09" w14:textId="12F11984" w:rsidR="00730F03" w:rsidRPr="00730F03" w:rsidRDefault="00730F03" w:rsidP="003111DA">
      <w:pPr>
        <w:spacing w:line="276" w:lineRule="auto"/>
        <w:ind w:firstLine="709"/>
        <w:jc w:val="both"/>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Цель дисциплины «</w:t>
      </w:r>
      <w:r w:rsidRPr="00730F03">
        <w:rPr>
          <w:rFonts w:ascii="Times New Roman" w:hAnsi="Times New Roman" w:cs="Times New Roman"/>
          <w:sz w:val="24"/>
          <w:szCs w:val="24"/>
        </w:rPr>
        <w:t>Охрана труда</w:t>
      </w:r>
      <w:r w:rsidR="002B4574">
        <w:rPr>
          <w:rFonts w:ascii="Times New Roman" w:hAnsi="Times New Roman" w:cs="Times New Roman"/>
          <w:sz w:val="24"/>
          <w:szCs w:val="24"/>
        </w:rPr>
        <w:t xml:space="preserve"> и бережливое производство</w:t>
      </w:r>
      <w:r w:rsidRPr="00730F03">
        <w:rPr>
          <w:rFonts w:ascii="Times New Roman" w:eastAsia="Times New Roman" w:hAnsi="Times New Roman" w:cs="Times New Roman"/>
          <w:sz w:val="24"/>
          <w:szCs w:val="24"/>
          <w:lang w:eastAsia="ru-RU"/>
        </w:rPr>
        <w:t xml:space="preserve">»: </w:t>
      </w:r>
      <w:bookmarkStart w:id="17" w:name="_Hlk161139219"/>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7"/>
    </w:p>
    <w:p w14:paraId="6B35C3E6" w14:textId="4BCA281F" w:rsidR="00730F03" w:rsidRPr="00853D31" w:rsidRDefault="00730F03" w:rsidP="003111DA">
      <w:pPr>
        <w:spacing w:line="276" w:lineRule="auto"/>
        <w:ind w:firstLine="709"/>
        <w:jc w:val="both"/>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002B4574">
        <w:rPr>
          <w:rFonts w:ascii="Times New Roman" w:hAnsi="Times New Roman" w:cs="Times New Roman"/>
          <w:sz w:val="24"/>
          <w:szCs w:val="24"/>
        </w:rPr>
        <w:t xml:space="preserve"> и бережливое производство</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4C9F35BB"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111DA" w:rsidRPr="003111DA">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72FBF48" w14:textId="13815439"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2707"/>
        <w:gridCol w:w="3073"/>
        <w:gridCol w:w="2764"/>
      </w:tblGrid>
      <w:tr w:rsidR="003111DA" w:rsidRPr="000E591D" w14:paraId="657AA95A" w14:textId="2591BBFE" w:rsidTr="003111DA">
        <w:tc>
          <w:tcPr>
            <w:tcW w:w="1084" w:type="dxa"/>
            <w:tcBorders>
              <w:top w:val="single" w:sz="4" w:space="0" w:color="auto"/>
              <w:left w:val="single" w:sz="4" w:space="0" w:color="auto"/>
              <w:right w:val="single" w:sz="4" w:space="0" w:color="auto"/>
            </w:tcBorders>
          </w:tcPr>
          <w:p w14:paraId="3DC9F949" w14:textId="233F13D6" w:rsidR="003111DA" w:rsidRPr="003111DA" w:rsidRDefault="003111DA" w:rsidP="00585CB6">
            <w:pPr>
              <w:rPr>
                <w:rStyle w:val="afb"/>
                <w:b/>
                <w:i w:val="0"/>
                <w:sz w:val="24"/>
                <w:szCs w:val="24"/>
                <w:highlight w:val="green"/>
              </w:rPr>
            </w:pPr>
            <w:r w:rsidRPr="003111DA">
              <w:rPr>
                <w:rStyle w:val="afb"/>
                <w:b/>
                <w:i w:val="0"/>
                <w:sz w:val="24"/>
                <w:szCs w:val="24"/>
              </w:rPr>
              <w:t>Код П</w:t>
            </w:r>
            <w:r w:rsidRPr="003111DA">
              <w:rPr>
                <w:rStyle w:val="afb"/>
                <w:b/>
                <w:i w:val="0"/>
              </w:rPr>
              <w:t xml:space="preserve">К, </w:t>
            </w:r>
            <w:r w:rsidRPr="003111DA">
              <w:rPr>
                <w:rStyle w:val="afb"/>
                <w:b/>
                <w:i w:val="0"/>
                <w:sz w:val="24"/>
                <w:szCs w:val="24"/>
              </w:rPr>
              <w:t>ОК</w:t>
            </w:r>
            <w:r w:rsidRPr="003111DA">
              <w:rPr>
                <w:rStyle w:val="afb"/>
                <w:b/>
                <w:i w:val="0"/>
                <w:sz w:val="24"/>
                <w:szCs w:val="24"/>
                <w:highlight w:val="green"/>
              </w:rPr>
              <w:t xml:space="preserve"> </w:t>
            </w:r>
          </w:p>
          <w:p w14:paraId="086D2DFB" w14:textId="77777777" w:rsidR="003111DA" w:rsidRPr="003111DA" w:rsidRDefault="003111DA" w:rsidP="00585CB6">
            <w:pPr>
              <w:rPr>
                <w:rStyle w:val="afb"/>
                <w:b/>
                <w:i w:val="0"/>
                <w:sz w:val="24"/>
                <w:szCs w:val="24"/>
                <w:highlight w:val="green"/>
              </w:rPr>
            </w:pPr>
          </w:p>
        </w:tc>
        <w:tc>
          <w:tcPr>
            <w:tcW w:w="2707" w:type="dxa"/>
            <w:tcBorders>
              <w:top w:val="single" w:sz="4" w:space="0" w:color="auto"/>
              <w:left w:val="single" w:sz="4" w:space="0" w:color="auto"/>
              <w:right w:val="single" w:sz="4" w:space="0" w:color="auto"/>
            </w:tcBorders>
          </w:tcPr>
          <w:p w14:paraId="5F899C19" w14:textId="77777777" w:rsidR="003111DA" w:rsidRPr="00F70F81" w:rsidRDefault="003111DA"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73"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3111DA" w:rsidRPr="00F70F81" w:rsidRDefault="003111DA"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64" w:type="dxa"/>
            <w:tcBorders>
              <w:top w:val="single" w:sz="4" w:space="0" w:color="auto"/>
              <w:left w:val="single" w:sz="4" w:space="0" w:color="auto"/>
              <w:bottom w:val="single" w:sz="4" w:space="0" w:color="auto"/>
              <w:right w:val="single" w:sz="4" w:space="0" w:color="auto"/>
            </w:tcBorders>
          </w:tcPr>
          <w:p w14:paraId="62E5C22F" w14:textId="6A797036" w:rsidR="003111DA" w:rsidRPr="00F70F81" w:rsidRDefault="003111DA" w:rsidP="00585CB6">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3111DA" w:rsidRPr="000E591D" w14:paraId="5BE620E2" w14:textId="235766C8" w:rsidTr="003111DA">
        <w:tc>
          <w:tcPr>
            <w:tcW w:w="1084" w:type="dxa"/>
            <w:tcBorders>
              <w:top w:val="single" w:sz="4" w:space="0" w:color="auto"/>
              <w:left w:val="single" w:sz="4" w:space="0" w:color="auto"/>
              <w:bottom w:val="single" w:sz="4" w:space="0" w:color="auto"/>
              <w:right w:val="single" w:sz="4" w:space="0" w:color="auto"/>
            </w:tcBorders>
          </w:tcPr>
          <w:p w14:paraId="0D77F6D1" w14:textId="77777777" w:rsidR="003111DA" w:rsidRPr="003111DA" w:rsidRDefault="003111DA" w:rsidP="003111DA">
            <w:pPr>
              <w:rPr>
                <w:rFonts w:ascii="Times New Roman" w:eastAsia="Batang" w:hAnsi="Times New Roman"/>
              </w:rPr>
            </w:pPr>
            <w:r w:rsidRPr="003111DA">
              <w:rPr>
                <w:rFonts w:ascii="Times New Roman" w:eastAsia="Batang" w:hAnsi="Times New Roman"/>
              </w:rPr>
              <w:t>ОК 1</w:t>
            </w:r>
          </w:p>
          <w:p w14:paraId="4E447349" w14:textId="77777777" w:rsidR="003111DA" w:rsidRPr="003111DA" w:rsidRDefault="003111DA" w:rsidP="003111DA">
            <w:pPr>
              <w:rPr>
                <w:rFonts w:ascii="Times New Roman" w:eastAsia="Batang" w:hAnsi="Times New Roman"/>
              </w:rPr>
            </w:pPr>
            <w:r w:rsidRPr="003111DA">
              <w:rPr>
                <w:rFonts w:ascii="Times New Roman" w:eastAsia="Batang" w:hAnsi="Times New Roman"/>
              </w:rPr>
              <w:t>ОК 2</w:t>
            </w:r>
          </w:p>
          <w:p w14:paraId="33079CAD" w14:textId="77777777" w:rsidR="003111DA" w:rsidRPr="003111DA" w:rsidRDefault="003111DA" w:rsidP="003111DA">
            <w:pPr>
              <w:rPr>
                <w:rFonts w:ascii="Times New Roman" w:eastAsia="Batang" w:hAnsi="Times New Roman"/>
              </w:rPr>
            </w:pPr>
            <w:r w:rsidRPr="003111DA">
              <w:rPr>
                <w:rFonts w:ascii="Times New Roman" w:eastAsia="Batang" w:hAnsi="Times New Roman"/>
              </w:rPr>
              <w:t>ОК 4</w:t>
            </w:r>
          </w:p>
          <w:p w14:paraId="46125491" w14:textId="77777777" w:rsidR="003111DA" w:rsidRPr="003111DA" w:rsidRDefault="003111DA" w:rsidP="003111DA">
            <w:pPr>
              <w:rPr>
                <w:rFonts w:ascii="Times New Roman" w:eastAsia="Batang" w:hAnsi="Times New Roman"/>
              </w:rPr>
            </w:pPr>
            <w:r w:rsidRPr="003111DA">
              <w:rPr>
                <w:rFonts w:ascii="Times New Roman" w:eastAsia="Batang" w:hAnsi="Times New Roman"/>
              </w:rPr>
              <w:t>ОК 5</w:t>
            </w:r>
          </w:p>
          <w:p w14:paraId="48430F99" w14:textId="77777777" w:rsidR="003111DA" w:rsidRPr="003111DA" w:rsidRDefault="003111DA" w:rsidP="003111DA">
            <w:pPr>
              <w:rPr>
                <w:rFonts w:ascii="Times New Roman" w:eastAsia="Batang" w:hAnsi="Times New Roman"/>
              </w:rPr>
            </w:pPr>
            <w:r w:rsidRPr="003111DA">
              <w:rPr>
                <w:rFonts w:ascii="Times New Roman" w:eastAsia="Batang" w:hAnsi="Times New Roman"/>
              </w:rPr>
              <w:t>ОК 6</w:t>
            </w:r>
          </w:p>
          <w:p w14:paraId="4FBA4104" w14:textId="77777777" w:rsidR="003111DA" w:rsidRPr="003111DA" w:rsidRDefault="003111DA" w:rsidP="003111DA">
            <w:pPr>
              <w:rPr>
                <w:rFonts w:ascii="Times New Roman" w:eastAsia="Batang" w:hAnsi="Times New Roman"/>
              </w:rPr>
            </w:pPr>
            <w:r w:rsidRPr="003111DA">
              <w:rPr>
                <w:rFonts w:ascii="Times New Roman" w:eastAsia="Batang" w:hAnsi="Times New Roman"/>
              </w:rPr>
              <w:t>ОК 9</w:t>
            </w:r>
          </w:p>
          <w:p w14:paraId="375D0787" w14:textId="77777777" w:rsidR="003111DA" w:rsidRPr="003111DA" w:rsidRDefault="003111DA" w:rsidP="003111DA">
            <w:pPr>
              <w:rPr>
                <w:rFonts w:ascii="Times New Roman" w:eastAsia="Batang" w:hAnsi="Times New Roman"/>
              </w:rPr>
            </w:pPr>
            <w:r w:rsidRPr="003111DA">
              <w:rPr>
                <w:rFonts w:ascii="Times New Roman" w:eastAsia="Batang" w:hAnsi="Times New Roman"/>
              </w:rPr>
              <w:t>ПК 3.2</w:t>
            </w:r>
          </w:p>
          <w:p w14:paraId="253F0DCB" w14:textId="06F68E0E" w:rsidR="003111DA" w:rsidRPr="000E2B98" w:rsidRDefault="003111DA" w:rsidP="003111DA">
            <w:pPr>
              <w:rPr>
                <w:rFonts w:ascii="Times New Roman" w:hAnsi="Times New Roman" w:cs="Times New Roman"/>
                <w:bCs/>
              </w:rPr>
            </w:pPr>
            <w:r w:rsidRPr="003111DA">
              <w:rPr>
                <w:rFonts w:ascii="Times New Roman" w:eastAsia="Batang" w:hAnsi="Times New Roman"/>
              </w:rPr>
              <w:t>ПК.3.3</w:t>
            </w:r>
          </w:p>
        </w:tc>
        <w:tc>
          <w:tcPr>
            <w:tcW w:w="2707" w:type="dxa"/>
            <w:tcBorders>
              <w:top w:val="single" w:sz="4" w:space="0" w:color="auto"/>
              <w:left w:val="single" w:sz="4" w:space="0" w:color="auto"/>
              <w:right w:val="single" w:sz="4" w:space="0" w:color="auto"/>
            </w:tcBorders>
            <w:hideMark/>
          </w:tcPr>
          <w:p w14:paraId="4A35D382"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 xml:space="preserve">применять рациональные приемы двигательных </w:t>
            </w:r>
            <w:r w:rsidRPr="00730F03">
              <w:rPr>
                <w:rFonts w:ascii="Times New Roman" w:eastAsia="Batang" w:hAnsi="Times New Roman" w:cs="Batang"/>
                <w:iCs/>
              </w:rPr>
              <w:lastRenderedPageBreak/>
              <w:t>функций в профессиональной деятельности;</w:t>
            </w:r>
          </w:p>
          <w:p w14:paraId="21BFE85F" w14:textId="4C89FBC6" w:rsidR="003111DA" w:rsidRPr="000E2B98" w:rsidRDefault="003111DA"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3073" w:type="dxa"/>
            <w:tcBorders>
              <w:top w:val="single" w:sz="4" w:space="0" w:color="auto"/>
              <w:left w:val="single" w:sz="4" w:space="0" w:color="auto"/>
              <w:bottom w:val="single" w:sz="4" w:space="0" w:color="auto"/>
              <w:right w:val="single" w:sz="4" w:space="0" w:color="auto"/>
            </w:tcBorders>
          </w:tcPr>
          <w:p w14:paraId="47F03844"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lastRenderedPageBreak/>
              <w:t xml:space="preserve">содержание актуальной нормативно-правовой документации; </w:t>
            </w:r>
          </w:p>
          <w:p w14:paraId="65AB5C19"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3111DA" w:rsidRPr="00730F03" w:rsidRDefault="003111DA"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1DC7584B" w14:textId="77777777" w:rsidR="003111DA" w:rsidRDefault="003111DA" w:rsidP="00730F03">
            <w:pPr>
              <w:rPr>
                <w:rFonts w:ascii="Times New Roman" w:eastAsia="Batang" w:hAnsi="Times New Roman" w:cs="Batang"/>
                <w:iCs/>
              </w:rPr>
            </w:pPr>
            <w:r w:rsidRPr="00730F03">
              <w:rPr>
                <w:rFonts w:ascii="Times New Roman" w:eastAsia="Batang" w:hAnsi="Times New Roman" w:cs="Batang"/>
                <w:iCs/>
              </w:rPr>
              <w:t>средства профилактики перенапряжения</w:t>
            </w:r>
          </w:p>
          <w:p w14:paraId="0392F17E" w14:textId="77777777" w:rsidR="003111DA" w:rsidRPr="003111DA" w:rsidRDefault="003111DA" w:rsidP="003111DA">
            <w:pPr>
              <w:ind w:left="34"/>
              <w:rPr>
                <w:rFonts w:ascii="Times New Roman" w:eastAsia="Batang" w:hAnsi="Times New Roman" w:cs="Batang"/>
                <w:bCs/>
                <w:sz w:val="24"/>
                <w:szCs w:val="24"/>
              </w:rPr>
            </w:pPr>
            <w:r w:rsidRPr="003111DA">
              <w:rPr>
                <w:rFonts w:ascii="Times New Roman" w:eastAsia="Batang" w:hAnsi="Times New Roman" w:cs="Batang"/>
                <w:bCs/>
                <w:sz w:val="24"/>
                <w:szCs w:val="24"/>
              </w:rPr>
              <w:t xml:space="preserve">назначение, классификацию, </w:t>
            </w:r>
            <w:r w:rsidRPr="003111DA">
              <w:rPr>
                <w:rFonts w:ascii="Times New Roman" w:eastAsia="Batang" w:hAnsi="Times New Roman" w:cs="Batang"/>
                <w:bCs/>
                <w:sz w:val="24"/>
                <w:szCs w:val="24"/>
              </w:rPr>
              <w:lastRenderedPageBreak/>
              <w:t>конструкцию, принцип работы и область применения металлорежущих станков;</w:t>
            </w:r>
          </w:p>
          <w:p w14:paraId="374723C0" w14:textId="77777777" w:rsidR="003111DA" w:rsidRPr="003111DA" w:rsidRDefault="003111DA" w:rsidP="003111DA">
            <w:pPr>
              <w:ind w:left="34"/>
              <w:rPr>
                <w:rFonts w:ascii="Times New Roman" w:eastAsia="Batang" w:hAnsi="Times New Roman" w:cs="Batang"/>
                <w:bCs/>
                <w:sz w:val="24"/>
                <w:szCs w:val="24"/>
              </w:rPr>
            </w:pPr>
            <w:r w:rsidRPr="003111DA">
              <w:rPr>
                <w:rFonts w:ascii="Times New Roman" w:eastAsia="Batang" w:hAnsi="Times New Roman" w:cs="Batang"/>
                <w:bCs/>
                <w:sz w:val="24"/>
                <w:szCs w:val="24"/>
              </w:rPr>
              <w:t>правила безопасности при работе на металлорежущих станках;</w:t>
            </w:r>
          </w:p>
          <w:p w14:paraId="3F334056" w14:textId="77777777" w:rsidR="003111DA" w:rsidRPr="003111DA" w:rsidRDefault="003111DA" w:rsidP="003111DA">
            <w:pPr>
              <w:ind w:left="34"/>
              <w:rPr>
                <w:rFonts w:ascii="Times New Roman" w:eastAsia="Batang" w:hAnsi="Times New Roman" w:cs="Batang"/>
                <w:bCs/>
                <w:sz w:val="24"/>
                <w:szCs w:val="24"/>
              </w:rPr>
            </w:pPr>
            <w:r w:rsidRPr="003111DA">
              <w:rPr>
                <w:rFonts w:ascii="Times New Roman" w:eastAsia="Batang" w:hAnsi="Times New Roman" w:cs="Batang"/>
                <w:bCs/>
                <w:sz w:val="24"/>
                <w:szCs w:val="24"/>
              </w:rPr>
              <w:t>основные положения технологической документации;</w:t>
            </w:r>
          </w:p>
          <w:p w14:paraId="2C37F6F0" w14:textId="77777777" w:rsidR="003111DA" w:rsidRPr="003111DA" w:rsidRDefault="003111DA" w:rsidP="003111DA">
            <w:pPr>
              <w:ind w:left="34"/>
              <w:rPr>
                <w:rFonts w:ascii="Times New Roman" w:eastAsia="Batang" w:hAnsi="Times New Roman" w:cs="Batang"/>
                <w:bCs/>
                <w:sz w:val="24"/>
                <w:szCs w:val="24"/>
              </w:rPr>
            </w:pPr>
            <w:r w:rsidRPr="003111DA">
              <w:rPr>
                <w:rFonts w:ascii="Times New Roman" w:eastAsia="Batang" w:hAnsi="Times New Roman" w:cs="Batang"/>
                <w:bCs/>
                <w:sz w:val="24"/>
                <w:szCs w:val="24"/>
              </w:rPr>
              <w:t>методику расчёта режимов резания</w:t>
            </w:r>
          </w:p>
          <w:p w14:paraId="7A092AE7" w14:textId="77777777" w:rsidR="003111DA" w:rsidRPr="003111DA" w:rsidRDefault="003111DA" w:rsidP="003111DA">
            <w:pPr>
              <w:ind w:left="34"/>
              <w:rPr>
                <w:rFonts w:ascii="Times New Roman" w:eastAsia="Batang" w:hAnsi="Times New Roman" w:cs="Batang"/>
                <w:bCs/>
                <w:sz w:val="24"/>
                <w:szCs w:val="24"/>
              </w:rPr>
            </w:pPr>
            <w:r w:rsidRPr="003111DA">
              <w:rPr>
                <w:rFonts w:ascii="Times New Roman" w:eastAsia="Batang" w:hAnsi="Times New Roman" w:cs="Batang"/>
                <w:bCs/>
                <w:sz w:val="24"/>
                <w:szCs w:val="24"/>
              </w:rPr>
              <w:t>основные технологические методы формирования заготовок.</w:t>
            </w:r>
          </w:p>
          <w:p w14:paraId="4846B6F8" w14:textId="12BDFE09" w:rsidR="003111DA" w:rsidRPr="000E2B98" w:rsidRDefault="003111DA" w:rsidP="00730F03">
            <w:pPr>
              <w:rPr>
                <w:rFonts w:ascii="Times New Roman" w:hAnsi="Times New Roman" w:cs="Times New Roman"/>
                <w:bCs/>
                <w:i/>
              </w:rPr>
            </w:pPr>
          </w:p>
        </w:tc>
        <w:tc>
          <w:tcPr>
            <w:tcW w:w="2764" w:type="dxa"/>
            <w:tcBorders>
              <w:top w:val="single" w:sz="4" w:space="0" w:color="auto"/>
              <w:left w:val="single" w:sz="4" w:space="0" w:color="auto"/>
              <w:bottom w:val="single" w:sz="4" w:space="0" w:color="auto"/>
              <w:right w:val="single" w:sz="4" w:space="0" w:color="auto"/>
            </w:tcBorders>
          </w:tcPr>
          <w:p w14:paraId="7AC4B2A6" w14:textId="70C57CCE" w:rsidR="003111DA" w:rsidRPr="003111DA" w:rsidRDefault="003111DA" w:rsidP="003111DA">
            <w:pPr>
              <w:ind w:left="114"/>
              <w:rPr>
                <w:rFonts w:ascii="Times New Roman" w:eastAsia="Batang" w:hAnsi="Times New Roman" w:cs="Batang"/>
                <w:iCs/>
              </w:rPr>
            </w:pPr>
            <w:r w:rsidRPr="003111DA">
              <w:rPr>
                <w:rFonts w:ascii="Times New Roman" w:eastAsia="Batang" w:hAnsi="Times New Roman" w:cs="Batang"/>
                <w:iCs/>
              </w:rPr>
              <w:lastRenderedPageBreak/>
              <w:t>выб</w:t>
            </w:r>
            <w:r>
              <w:rPr>
                <w:rFonts w:ascii="Times New Roman" w:eastAsia="Batang" w:hAnsi="Times New Roman" w:cs="Batang"/>
                <w:iCs/>
              </w:rPr>
              <w:t>о</w:t>
            </w:r>
            <w:r w:rsidRPr="003111DA">
              <w:rPr>
                <w:rFonts w:ascii="Times New Roman" w:eastAsia="Batang" w:hAnsi="Times New Roman" w:cs="Batang"/>
                <w:iCs/>
              </w:rPr>
              <w:t>ра рациональн</w:t>
            </w:r>
            <w:r>
              <w:rPr>
                <w:rFonts w:ascii="Times New Roman" w:eastAsia="Batang" w:hAnsi="Times New Roman" w:cs="Batang"/>
                <w:iCs/>
              </w:rPr>
              <w:t>ого</w:t>
            </w:r>
            <w:r w:rsidRPr="003111DA">
              <w:rPr>
                <w:rFonts w:ascii="Times New Roman" w:eastAsia="Batang" w:hAnsi="Times New Roman" w:cs="Batang"/>
                <w:iCs/>
              </w:rPr>
              <w:t xml:space="preserve"> способ</w:t>
            </w:r>
            <w:r>
              <w:rPr>
                <w:rFonts w:ascii="Times New Roman" w:eastAsia="Batang" w:hAnsi="Times New Roman" w:cs="Batang"/>
                <w:iCs/>
              </w:rPr>
              <w:t>а</w:t>
            </w:r>
            <w:r w:rsidRPr="003111DA">
              <w:rPr>
                <w:rFonts w:ascii="Times New Roman" w:eastAsia="Batang" w:hAnsi="Times New Roman" w:cs="Batang"/>
                <w:iCs/>
              </w:rPr>
              <w:t xml:space="preserve"> обработки деталей;</w:t>
            </w:r>
          </w:p>
          <w:p w14:paraId="67067AD8" w14:textId="77777777" w:rsidR="003111DA" w:rsidRPr="003111DA" w:rsidRDefault="003111DA" w:rsidP="003111DA">
            <w:pPr>
              <w:ind w:left="114"/>
              <w:rPr>
                <w:rFonts w:ascii="Times New Roman" w:eastAsia="Batang" w:hAnsi="Times New Roman" w:cs="Batang"/>
                <w:iCs/>
              </w:rPr>
            </w:pPr>
            <w:r w:rsidRPr="003111DA">
              <w:rPr>
                <w:rFonts w:ascii="Times New Roman" w:eastAsia="Batang" w:hAnsi="Times New Roman" w:cs="Batang"/>
                <w:iCs/>
              </w:rPr>
              <w:t>оформлять технологическую и другую документацию в соответствии с действующей нормативной базой;</w:t>
            </w:r>
          </w:p>
          <w:p w14:paraId="7EA3AA13" w14:textId="5D4542F8" w:rsidR="003111DA" w:rsidRPr="003111DA" w:rsidRDefault="003111DA" w:rsidP="003111DA">
            <w:pPr>
              <w:ind w:left="114"/>
              <w:rPr>
                <w:rFonts w:ascii="Times New Roman" w:eastAsia="Batang" w:hAnsi="Times New Roman" w:cs="Batang"/>
                <w:iCs/>
              </w:rPr>
            </w:pPr>
            <w:r>
              <w:rPr>
                <w:rFonts w:ascii="Times New Roman" w:eastAsia="Batang" w:hAnsi="Times New Roman" w:cs="Batang"/>
                <w:iCs/>
              </w:rPr>
              <w:t xml:space="preserve">проведения </w:t>
            </w:r>
            <w:r w:rsidRPr="003111DA">
              <w:rPr>
                <w:rFonts w:ascii="Times New Roman" w:eastAsia="Batang" w:hAnsi="Times New Roman" w:cs="Batang"/>
                <w:iCs/>
              </w:rPr>
              <w:t>расчёт</w:t>
            </w:r>
            <w:r>
              <w:rPr>
                <w:rFonts w:ascii="Times New Roman" w:eastAsia="Batang" w:hAnsi="Times New Roman" w:cs="Batang"/>
                <w:iCs/>
              </w:rPr>
              <w:t>ов</w:t>
            </w:r>
            <w:r w:rsidRPr="003111DA">
              <w:rPr>
                <w:rFonts w:ascii="Times New Roman" w:eastAsia="Batang" w:hAnsi="Times New Roman" w:cs="Batang"/>
                <w:iCs/>
              </w:rPr>
              <w:t xml:space="preserve"> режимов резания;</w:t>
            </w:r>
          </w:p>
          <w:p w14:paraId="67C09389" w14:textId="5D09C655" w:rsidR="003111DA" w:rsidRPr="003111DA" w:rsidRDefault="003111DA" w:rsidP="003111DA">
            <w:pPr>
              <w:ind w:left="114"/>
              <w:rPr>
                <w:rFonts w:ascii="Times New Roman" w:eastAsia="Batang" w:hAnsi="Times New Roman" w:cs="Batang"/>
                <w:iCs/>
              </w:rPr>
            </w:pPr>
            <w:r w:rsidRPr="003111DA">
              <w:rPr>
                <w:rFonts w:ascii="Times New Roman" w:eastAsia="Batang" w:hAnsi="Times New Roman" w:cs="Batang"/>
                <w:iCs/>
              </w:rPr>
              <w:t>выб</w:t>
            </w:r>
            <w:r>
              <w:rPr>
                <w:rFonts w:ascii="Times New Roman" w:eastAsia="Batang" w:hAnsi="Times New Roman" w:cs="Batang"/>
                <w:iCs/>
              </w:rPr>
              <w:t>о</w:t>
            </w:r>
            <w:r w:rsidRPr="003111DA">
              <w:rPr>
                <w:rFonts w:ascii="Times New Roman" w:eastAsia="Batang" w:hAnsi="Times New Roman" w:cs="Batang"/>
                <w:iCs/>
              </w:rPr>
              <w:t>ра средств и контро</w:t>
            </w:r>
            <w:r>
              <w:rPr>
                <w:rFonts w:ascii="Times New Roman" w:eastAsia="Batang" w:hAnsi="Times New Roman" w:cs="Batang"/>
                <w:iCs/>
              </w:rPr>
              <w:t xml:space="preserve">ля </w:t>
            </w:r>
            <w:r w:rsidRPr="003111DA">
              <w:rPr>
                <w:rFonts w:ascii="Times New Roman" w:eastAsia="Batang" w:hAnsi="Times New Roman" w:cs="Batang"/>
                <w:iCs/>
              </w:rPr>
              <w:t>геометрически</w:t>
            </w:r>
            <w:r>
              <w:rPr>
                <w:rFonts w:ascii="Times New Roman" w:eastAsia="Batang" w:hAnsi="Times New Roman" w:cs="Batang"/>
                <w:iCs/>
              </w:rPr>
              <w:t>х</w:t>
            </w:r>
            <w:r w:rsidRPr="003111DA">
              <w:rPr>
                <w:rFonts w:ascii="Times New Roman" w:eastAsia="Batang" w:hAnsi="Times New Roman" w:cs="Batang"/>
                <w:iCs/>
              </w:rPr>
              <w:t xml:space="preserve"> параметр</w:t>
            </w:r>
            <w:r>
              <w:rPr>
                <w:rFonts w:ascii="Times New Roman" w:eastAsia="Batang" w:hAnsi="Times New Roman" w:cs="Batang"/>
                <w:iCs/>
              </w:rPr>
              <w:t>ов</w:t>
            </w:r>
            <w:r w:rsidRPr="003111DA">
              <w:rPr>
                <w:rFonts w:ascii="Times New Roman" w:eastAsia="Batang" w:hAnsi="Times New Roman" w:cs="Batang"/>
                <w:iCs/>
              </w:rPr>
              <w:t xml:space="preserve"> инструмента;</w:t>
            </w:r>
          </w:p>
          <w:p w14:paraId="61E8D9B1" w14:textId="7059B36C" w:rsidR="003111DA" w:rsidRPr="003111DA" w:rsidRDefault="003111DA" w:rsidP="003111DA">
            <w:pPr>
              <w:ind w:left="114"/>
              <w:rPr>
                <w:rFonts w:ascii="Times New Roman" w:eastAsia="Batang" w:hAnsi="Times New Roman" w:cs="Batang"/>
                <w:iCs/>
              </w:rPr>
            </w:pPr>
            <w:r>
              <w:rPr>
                <w:rFonts w:ascii="Times New Roman" w:eastAsia="Batang" w:hAnsi="Times New Roman" w:cs="Batang"/>
                <w:iCs/>
              </w:rPr>
              <w:t>чтения</w:t>
            </w:r>
            <w:r w:rsidRPr="003111DA">
              <w:rPr>
                <w:rFonts w:ascii="Times New Roman" w:eastAsia="Batang" w:hAnsi="Times New Roman" w:cs="Batang"/>
                <w:iCs/>
              </w:rPr>
              <w:t xml:space="preserve"> кинематическ</w:t>
            </w:r>
            <w:r>
              <w:rPr>
                <w:rFonts w:ascii="Times New Roman" w:eastAsia="Batang" w:hAnsi="Times New Roman" w:cs="Batang"/>
                <w:iCs/>
              </w:rPr>
              <w:t>их</w:t>
            </w:r>
            <w:r w:rsidRPr="003111DA">
              <w:rPr>
                <w:rFonts w:ascii="Times New Roman" w:eastAsia="Batang" w:hAnsi="Times New Roman" w:cs="Batang"/>
                <w:iCs/>
              </w:rPr>
              <w:t xml:space="preserve"> схем станка;</w:t>
            </w:r>
          </w:p>
          <w:p w14:paraId="3CF43CDC" w14:textId="10236228" w:rsidR="003111DA" w:rsidRPr="003111DA" w:rsidRDefault="003111DA" w:rsidP="003111DA">
            <w:pPr>
              <w:ind w:left="114"/>
              <w:rPr>
                <w:rFonts w:ascii="Times New Roman" w:eastAsia="Batang" w:hAnsi="Times New Roman" w:cs="Batang"/>
                <w:iCs/>
              </w:rPr>
            </w:pPr>
            <w:r w:rsidRPr="003111DA">
              <w:rPr>
                <w:rFonts w:ascii="Times New Roman" w:eastAsia="Batang" w:hAnsi="Times New Roman" w:cs="Batang"/>
                <w:iCs/>
              </w:rPr>
              <w:t>составл</w:t>
            </w:r>
            <w:r>
              <w:rPr>
                <w:rFonts w:ascii="Times New Roman" w:eastAsia="Batang" w:hAnsi="Times New Roman" w:cs="Batang"/>
                <w:iCs/>
              </w:rPr>
              <w:t>ения</w:t>
            </w:r>
            <w:r w:rsidRPr="003111DA">
              <w:rPr>
                <w:rFonts w:ascii="Times New Roman" w:eastAsia="Batang" w:hAnsi="Times New Roman" w:cs="Batang"/>
                <w:iCs/>
              </w:rPr>
              <w:t xml:space="preserve"> переч</w:t>
            </w:r>
            <w:r>
              <w:rPr>
                <w:rFonts w:ascii="Times New Roman" w:eastAsia="Batang" w:hAnsi="Times New Roman" w:cs="Batang"/>
                <w:iCs/>
              </w:rPr>
              <w:t>ня</w:t>
            </w:r>
            <w:r w:rsidRPr="003111DA">
              <w:rPr>
                <w:rFonts w:ascii="Times New Roman" w:eastAsia="Batang" w:hAnsi="Times New Roman" w:cs="Batang"/>
                <w:iCs/>
              </w:rPr>
              <w:t xml:space="preserve"> операций обработки,</w:t>
            </w:r>
          </w:p>
          <w:p w14:paraId="6B0EDB19" w14:textId="37714AF9" w:rsidR="003111DA" w:rsidRPr="00730F03" w:rsidRDefault="003111DA" w:rsidP="003111DA">
            <w:pPr>
              <w:ind w:left="114"/>
              <w:rPr>
                <w:rFonts w:ascii="Times New Roman" w:eastAsia="Batang" w:hAnsi="Times New Roman" w:cs="Batang"/>
                <w:iCs/>
              </w:rPr>
            </w:pPr>
            <w:r w:rsidRPr="003111DA">
              <w:rPr>
                <w:rFonts w:ascii="Times New Roman" w:eastAsia="Batang" w:hAnsi="Times New Roman" w:cs="Batang"/>
                <w:iCs/>
              </w:rPr>
              <w:t>выб</w:t>
            </w:r>
            <w:r>
              <w:rPr>
                <w:rFonts w:ascii="Times New Roman" w:eastAsia="Batang" w:hAnsi="Times New Roman" w:cs="Batang"/>
                <w:iCs/>
              </w:rPr>
              <w:t>о</w:t>
            </w:r>
            <w:r w:rsidRPr="003111DA">
              <w:rPr>
                <w:rFonts w:ascii="Times New Roman" w:eastAsia="Batang" w:hAnsi="Times New Roman" w:cs="Batang"/>
                <w:iCs/>
              </w:rPr>
              <w:t>ра режущ</w:t>
            </w:r>
            <w:r>
              <w:rPr>
                <w:rFonts w:ascii="Times New Roman" w:eastAsia="Batang" w:hAnsi="Times New Roman" w:cs="Batang"/>
                <w:iCs/>
              </w:rPr>
              <w:t xml:space="preserve">его </w:t>
            </w:r>
            <w:r w:rsidRPr="003111DA">
              <w:rPr>
                <w:rFonts w:ascii="Times New Roman" w:eastAsia="Batang" w:hAnsi="Times New Roman" w:cs="Batang"/>
                <w:iCs/>
              </w:rPr>
              <w:t>инструмент</w:t>
            </w:r>
            <w:r>
              <w:rPr>
                <w:rFonts w:ascii="Times New Roman" w:eastAsia="Batang" w:hAnsi="Times New Roman" w:cs="Batang"/>
                <w:iCs/>
              </w:rPr>
              <w:t>а</w:t>
            </w:r>
            <w:r w:rsidRPr="003111DA">
              <w:rPr>
                <w:rFonts w:ascii="Times New Roman" w:eastAsia="Batang" w:hAnsi="Times New Roman" w:cs="Batang"/>
                <w:iCs/>
              </w:rPr>
              <w:t xml:space="preserve"> и оборудовани</w:t>
            </w:r>
            <w:r>
              <w:rPr>
                <w:rFonts w:ascii="Times New Roman" w:eastAsia="Batang" w:hAnsi="Times New Roman" w:cs="Batang"/>
                <w:iCs/>
              </w:rPr>
              <w:t>я</w:t>
            </w:r>
            <w:r w:rsidRPr="003111DA">
              <w:rPr>
                <w:rFonts w:ascii="Times New Roman" w:eastAsia="Batang" w:hAnsi="Times New Roman" w:cs="Batang"/>
                <w:iCs/>
              </w:rPr>
              <w:t xml:space="preserve"> для обработки вала, отверстия,</w:t>
            </w:r>
            <w:r>
              <w:rPr>
                <w:rFonts w:ascii="Times New Roman" w:eastAsia="Batang" w:hAnsi="Times New Roman" w:cs="Batang"/>
                <w:iCs/>
              </w:rPr>
              <w:t xml:space="preserve"> </w:t>
            </w:r>
            <w:r w:rsidRPr="003111DA">
              <w:rPr>
                <w:rFonts w:ascii="Times New Roman" w:eastAsia="Batang" w:hAnsi="Times New Roman" w:cs="Batang"/>
                <w:iCs/>
              </w:rPr>
              <w:t>паза, резьбы и зубчатого колеса</w:t>
            </w:r>
          </w:p>
        </w:tc>
      </w:tr>
    </w:tbl>
    <w:p w14:paraId="2688614F" w14:textId="77777777" w:rsidR="00730F03" w:rsidRDefault="00730F03" w:rsidP="00730F03">
      <w:pPr>
        <w:ind w:firstLine="709"/>
        <w:rPr>
          <w:rFonts w:ascii="Times New Roman" w:hAnsi="Times New Roman" w:cs="Times New Roman"/>
          <w:bCs/>
          <w:sz w:val="24"/>
          <w:szCs w:val="24"/>
        </w:rPr>
      </w:pPr>
    </w:p>
    <w:p w14:paraId="5909DA0E" w14:textId="30B5C6C9"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27B08162" w:rsidR="00730F03" w:rsidRPr="00F70F81" w:rsidRDefault="00117E04" w:rsidP="00585CB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CC35DC" w14:textId="4BB9E866" w:rsidR="00730F03" w:rsidRPr="00F70F81" w:rsidRDefault="002B4574" w:rsidP="00585CB6">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7922FF5D"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54F5688" w14:textId="6CE6B98E"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1</w:t>
            </w:r>
            <w:r w:rsidR="002B4574">
              <w:rPr>
                <w:rFonts w:ascii="Times New Roman" w:hAnsi="Times New Roman" w:cs="Times New Roman"/>
                <w:b/>
                <w:sz w:val="24"/>
                <w:szCs w:val="24"/>
              </w:rPr>
              <w:t>4</w:t>
            </w:r>
          </w:p>
        </w:tc>
      </w:tr>
    </w:tbl>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117E04" w:rsidRPr="00117E04" w14:paraId="5E24B83B" w14:textId="77777777" w:rsidTr="00117E04">
        <w:trPr>
          <w:trHeight w:val="2035"/>
          <w:jc w:val="center"/>
        </w:trPr>
        <w:tc>
          <w:tcPr>
            <w:tcW w:w="1833" w:type="dxa"/>
            <w:vAlign w:val="center"/>
          </w:tcPr>
          <w:p w14:paraId="6A198706" w14:textId="3AE1671A"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705DEB9C" w14:textId="68D9CC35"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17E04" w:rsidRPr="00117E04" w14:paraId="169C4516" w14:textId="77777777" w:rsidTr="00117E04">
        <w:trPr>
          <w:trHeight w:val="333"/>
          <w:jc w:val="center"/>
        </w:trPr>
        <w:tc>
          <w:tcPr>
            <w:tcW w:w="9351" w:type="dxa"/>
            <w:gridSpan w:val="2"/>
          </w:tcPr>
          <w:p w14:paraId="504C350E"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117E04" w:rsidRPr="00117E04" w14:paraId="08BFB5C4" w14:textId="77777777" w:rsidTr="00117E04">
        <w:trPr>
          <w:jc w:val="center"/>
        </w:trPr>
        <w:tc>
          <w:tcPr>
            <w:tcW w:w="1833" w:type="dxa"/>
            <w:vMerge w:val="restart"/>
          </w:tcPr>
          <w:p w14:paraId="04131F28"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6C9F03EA" w14:textId="77777777" w:rsidR="00117E04" w:rsidRPr="00117E04" w:rsidRDefault="00117E04" w:rsidP="00117E04">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2B6625A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C989270" w14:textId="77777777" w:rsidTr="00117E04">
        <w:trPr>
          <w:jc w:val="center"/>
        </w:trPr>
        <w:tc>
          <w:tcPr>
            <w:tcW w:w="1833" w:type="dxa"/>
            <w:vMerge/>
          </w:tcPr>
          <w:p w14:paraId="3DACCCD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93BF7A7"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117E04" w:rsidRPr="00117E04" w14:paraId="33BCCC7A" w14:textId="77777777" w:rsidTr="00117E04">
        <w:trPr>
          <w:jc w:val="center"/>
        </w:trPr>
        <w:tc>
          <w:tcPr>
            <w:tcW w:w="1833" w:type="dxa"/>
            <w:vMerge/>
          </w:tcPr>
          <w:p w14:paraId="0436CB8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52B9340"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117E04" w:rsidRPr="00117E04" w14:paraId="116FDCC6" w14:textId="77777777" w:rsidTr="00117E04">
        <w:trPr>
          <w:jc w:val="center"/>
        </w:trPr>
        <w:tc>
          <w:tcPr>
            <w:tcW w:w="1833" w:type="dxa"/>
            <w:vMerge/>
          </w:tcPr>
          <w:p w14:paraId="6CFD301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2A14E1"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117E04" w:rsidRPr="00117E04" w14:paraId="41D21AF5" w14:textId="77777777" w:rsidTr="00117E04">
        <w:trPr>
          <w:jc w:val="center"/>
        </w:trPr>
        <w:tc>
          <w:tcPr>
            <w:tcW w:w="1833" w:type="dxa"/>
            <w:vMerge/>
          </w:tcPr>
          <w:p w14:paraId="0B755407"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F253795"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117E04" w:rsidRPr="00117E04" w14:paraId="4AF33287" w14:textId="77777777" w:rsidTr="00117E04">
        <w:trPr>
          <w:jc w:val="center"/>
        </w:trPr>
        <w:tc>
          <w:tcPr>
            <w:tcW w:w="1833" w:type="dxa"/>
            <w:vMerge/>
          </w:tcPr>
          <w:p w14:paraId="3460FBF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AE760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B522BA8" w14:textId="77777777" w:rsidTr="00117E04">
        <w:trPr>
          <w:jc w:val="center"/>
        </w:trPr>
        <w:tc>
          <w:tcPr>
            <w:tcW w:w="1833" w:type="dxa"/>
            <w:vMerge/>
          </w:tcPr>
          <w:p w14:paraId="6EE6372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0DF231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20758926" w14:textId="77777777" w:rsidTr="00117E04">
        <w:trPr>
          <w:jc w:val="center"/>
        </w:trPr>
        <w:tc>
          <w:tcPr>
            <w:tcW w:w="1833" w:type="dxa"/>
            <w:vMerge w:val="restart"/>
          </w:tcPr>
          <w:p w14:paraId="7A61A0F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1.2. Обеспечение прав </w:t>
            </w:r>
            <w:r w:rsidRPr="00117E04">
              <w:rPr>
                <w:rFonts w:ascii="Times New Roman" w:eastAsia="Times New Roman" w:hAnsi="Times New Roman" w:cs="Times New Roman"/>
                <w:b/>
                <w:bCs/>
                <w:sz w:val="24"/>
                <w:szCs w:val="24"/>
                <w:lang w:eastAsia="ru-RU"/>
              </w:rPr>
              <w:lastRenderedPageBreak/>
              <w:t>работников на охрану труда</w:t>
            </w:r>
          </w:p>
        </w:tc>
        <w:tc>
          <w:tcPr>
            <w:tcW w:w="7518" w:type="dxa"/>
          </w:tcPr>
          <w:p w14:paraId="0E6A5618"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lastRenderedPageBreak/>
              <w:t>Содержание</w:t>
            </w:r>
          </w:p>
        </w:tc>
      </w:tr>
      <w:tr w:rsidR="00117E04" w:rsidRPr="00117E04" w14:paraId="5D799BBD" w14:textId="77777777" w:rsidTr="00117E04">
        <w:trPr>
          <w:jc w:val="center"/>
        </w:trPr>
        <w:tc>
          <w:tcPr>
            <w:tcW w:w="1833" w:type="dxa"/>
            <w:vMerge/>
          </w:tcPr>
          <w:p w14:paraId="581B33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6992DA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117E04" w:rsidRPr="00117E04" w14:paraId="406DA4F7" w14:textId="77777777" w:rsidTr="00117E04">
        <w:trPr>
          <w:jc w:val="center"/>
        </w:trPr>
        <w:tc>
          <w:tcPr>
            <w:tcW w:w="1833" w:type="dxa"/>
            <w:vMerge/>
          </w:tcPr>
          <w:p w14:paraId="1D58785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60DF49A"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117E04" w:rsidRPr="00117E04" w14:paraId="13315070" w14:textId="77777777" w:rsidTr="00117E04">
        <w:trPr>
          <w:jc w:val="center"/>
        </w:trPr>
        <w:tc>
          <w:tcPr>
            <w:tcW w:w="1833" w:type="dxa"/>
            <w:vMerge/>
          </w:tcPr>
          <w:p w14:paraId="495E7C9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DE4CB3"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117E04" w:rsidRPr="00117E04" w14:paraId="7B26BC6A" w14:textId="77777777" w:rsidTr="00117E04">
        <w:trPr>
          <w:jc w:val="center"/>
        </w:trPr>
        <w:tc>
          <w:tcPr>
            <w:tcW w:w="1833" w:type="dxa"/>
            <w:vMerge/>
          </w:tcPr>
          <w:p w14:paraId="65E7914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FBC7022"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7A69F49" w14:textId="77777777" w:rsidTr="00117E04">
        <w:trPr>
          <w:jc w:val="center"/>
        </w:trPr>
        <w:tc>
          <w:tcPr>
            <w:tcW w:w="1833" w:type="dxa"/>
            <w:vMerge/>
          </w:tcPr>
          <w:p w14:paraId="18171649"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BEB806"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117E04" w:rsidRPr="00117E04" w14:paraId="7B3B7F5D" w14:textId="77777777" w:rsidTr="00117E04">
        <w:trPr>
          <w:jc w:val="center"/>
        </w:trPr>
        <w:tc>
          <w:tcPr>
            <w:tcW w:w="1833" w:type="dxa"/>
            <w:vMerge/>
          </w:tcPr>
          <w:p w14:paraId="2E399C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346B93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61629781" w14:textId="77777777" w:rsidTr="00117E04">
        <w:trPr>
          <w:jc w:val="center"/>
        </w:trPr>
        <w:tc>
          <w:tcPr>
            <w:tcW w:w="9351" w:type="dxa"/>
            <w:gridSpan w:val="2"/>
          </w:tcPr>
          <w:p w14:paraId="349208A6"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117E04" w:rsidRPr="00117E04" w14:paraId="57F1D187" w14:textId="77777777" w:rsidTr="00117E04">
        <w:trPr>
          <w:jc w:val="center"/>
        </w:trPr>
        <w:tc>
          <w:tcPr>
            <w:tcW w:w="1833" w:type="dxa"/>
            <w:vMerge w:val="restart"/>
          </w:tcPr>
          <w:p w14:paraId="1E5B097B"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5877074"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5E957ED" w14:textId="77777777" w:rsidTr="00117E04">
        <w:trPr>
          <w:jc w:val="center"/>
        </w:trPr>
        <w:tc>
          <w:tcPr>
            <w:tcW w:w="1833" w:type="dxa"/>
            <w:vMerge/>
          </w:tcPr>
          <w:p w14:paraId="73001B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62C208B"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37F90D3C" w14:textId="77777777" w:rsidTr="00117E04">
        <w:trPr>
          <w:jc w:val="center"/>
        </w:trPr>
        <w:tc>
          <w:tcPr>
            <w:tcW w:w="1833" w:type="dxa"/>
            <w:vMerge/>
          </w:tcPr>
          <w:p w14:paraId="23DEFA5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C377E67"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44FA26A" w14:textId="77777777" w:rsidTr="00117E04">
        <w:trPr>
          <w:jc w:val="center"/>
        </w:trPr>
        <w:tc>
          <w:tcPr>
            <w:tcW w:w="1833" w:type="dxa"/>
            <w:vMerge/>
          </w:tcPr>
          <w:p w14:paraId="687D8C2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37616A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117E04" w:rsidRPr="00117E04" w14:paraId="09A4E186" w14:textId="77777777" w:rsidTr="00117E04">
        <w:trPr>
          <w:jc w:val="center"/>
        </w:trPr>
        <w:tc>
          <w:tcPr>
            <w:tcW w:w="1833" w:type="dxa"/>
            <w:vMerge/>
          </w:tcPr>
          <w:p w14:paraId="0E169A9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4367EA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117E04" w:rsidRPr="00117E04" w14:paraId="66F16710" w14:textId="77777777" w:rsidTr="00117E04">
        <w:trPr>
          <w:jc w:val="center"/>
        </w:trPr>
        <w:tc>
          <w:tcPr>
            <w:tcW w:w="1833" w:type="dxa"/>
            <w:vMerge/>
          </w:tcPr>
          <w:p w14:paraId="156C8EE6"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0B2D065"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117E04" w:rsidRPr="00117E04" w14:paraId="53726116" w14:textId="77777777" w:rsidTr="00117E04">
        <w:trPr>
          <w:jc w:val="center"/>
        </w:trPr>
        <w:tc>
          <w:tcPr>
            <w:tcW w:w="1833" w:type="dxa"/>
            <w:vMerge/>
          </w:tcPr>
          <w:p w14:paraId="560BCFBE"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E2D85C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117E04" w:rsidRPr="00117E04" w14:paraId="6FD9ABC1" w14:textId="77777777" w:rsidTr="00117E04">
        <w:trPr>
          <w:jc w:val="center"/>
        </w:trPr>
        <w:tc>
          <w:tcPr>
            <w:tcW w:w="1833" w:type="dxa"/>
            <w:vMerge/>
          </w:tcPr>
          <w:p w14:paraId="66036680"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B8030B7" w14:textId="77777777" w:rsidR="00117E04" w:rsidRPr="00117E04" w:rsidRDefault="00117E04" w:rsidP="00117E04">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117E04" w:rsidRPr="00117E04" w14:paraId="686E8E7B" w14:textId="77777777" w:rsidTr="00117E04">
        <w:trPr>
          <w:jc w:val="center"/>
        </w:trPr>
        <w:tc>
          <w:tcPr>
            <w:tcW w:w="1833" w:type="dxa"/>
            <w:vMerge/>
          </w:tcPr>
          <w:p w14:paraId="0C9EEBB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7C4EABF"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117E04" w:rsidRPr="00117E04" w14:paraId="490577FE" w14:textId="77777777" w:rsidTr="00117E04">
        <w:trPr>
          <w:jc w:val="center"/>
        </w:trPr>
        <w:tc>
          <w:tcPr>
            <w:tcW w:w="1833" w:type="dxa"/>
            <w:vMerge/>
          </w:tcPr>
          <w:p w14:paraId="745CF0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C836D5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64BB915" w14:textId="77777777" w:rsidTr="00117E04">
        <w:trPr>
          <w:jc w:val="center"/>
        </w:trPr>
        <w:tc>
          <w:tcPr>
            <w:tcW w:w="1833" w:type="dxa"/>
            <w:vMerge w:val="restart"/>
          </w:tcPr>
          <w:p w14:paraId="71D9349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34C4A070"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5F5706B0" w14:textId="77777777" w:rsidTr="00117E04">
        <w:trPr>
          <w:jc w:val="center"/>
        </w:trPr>
        <w:tc>
          <w:tcPr>
            <w:tcW w:w="1833" w:type="dxa"/>
            <w:vMerge/>
          </w:tcPr>
          <w:p w14:paraId="5208570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4FED5A6"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73323F7" w14:textId="77777777" w:rsidTr="00117E04">
        <w:trPr>
          <w:jc w:val="center"/>
        </w:trPr>
        <w:tc>
          <w:tcPr>
            <w:tcW w:w="1833" w:type="dxa"/>
            <w:vMerge/>
          </w:tcPr>
          <w:p w14:paraId="28A86F6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0C741C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167AD4B2" w14:textId="77777777" w:rsidTr="00117E04">
        <w:trPr>
          <w:jc w:val="center"/>
        </w:trPr>
        <w:tc>
          <w:tcPr>
            <w:tcW w:w="1833" w:type="dxa"/>
            <w:vMerge/>
          </w:tcPr>
          <w:p w14:paraId="5FF7AF2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C07E8CD"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117E04" w:rsidRPr="00117E04" w14:paraId="79B67FF4" w14:textId="77777777" w:rsidTr="00117E04">
        <w:trPr>
          <w:jc w:val="center"/>
        </w:trPr>
        <w:tc>
          <w:tcPr>
            <w:tcW w:w="1833" w:type="dxa"/>
            <w:vMerge/>
          </w:tcPr>
          <w:p w14:paraId="013E6A70"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285FFE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117E04" w:rsidRPr="00117E04" w14:paraId="33C7379E" w14:textId="77777777" w:rsidTr="00117E04">
        <w:trPr>
          <w:jc w:val="center"/>
        </w:trPr>
        <w:tc>
          <w:tcPr>
            <w:tcW w:w="1833" w:type="dxa"/>
            <w:vMerge/>
          </w:tcPr>
          <w:p w14:paraId="6957ACC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38D035F"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117E04" w:rsidRPr="00117E04" w14:paraId="51845A49" w14:textId="77777777" w:rsidTr="00117E04">
        <w:trPr>
          <w:jc w:val="center"/>
        </w:trPr>
        <w:tc>
          <w:tcPr>
            <w:tcW w:w="1833" w:type="dxa"/>
            <w:vMerge/>
          </w:tcPr>
          <w:p w14:paraId="7CAD75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587459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117E04" w:rsidRPr="00117E04" w14:paraId="3B950B9A" w14:textId="77777777" w:rsidTr="00117E04">
        <w:trPr>
          <w:jc w:val="center"/>
        </w:trPr>
        <w:tc>
          <w:tcPr>
            <w:tcW w:w="1833" w:type="dxa"/>
            <w:vMerge/>
          </w:tcPr>
          <w:p w14:paraId="5D888C7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A81AB4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117E04" w:rsidRPr="00117E04" w14:paraId="6074D70F" w14:textId="77777777" w:rsidTr="00117E04">
        <w:trPr>
          <w:jc w:val="center"/>
        </w:trPr>
        <w:tc>
          <w:tcPr>
            <w:tcW w:w="1833" w:type="dxa"/>
            <w:vMerge/>
          </w:tcPr>
          <w:p w14:paraId="5FEAE4F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15FBA2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117E04" w:rsidRPr="00117E04" w14:paraId="3FCF98E4" w14:textId="77777777" w:rsidTr="00117E04">
        <w:trPr>
          <w:jc w:val="center"/>
        </w:trPr>
        <w:tc>
          <w:tcPr>
            <w:tcW w:w="1833" w:type="dxa"/>
            <w:vMerge/>
          </w:tcPr>
          <w:p w14:paraId="7D6B4E6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8ACFF6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3CAFCAC8" w14:textId="77777777" w:rsidTr="00117E04">
        <w:trPr>
          <w:jc w:val="center"/>
        </w:trPr>
        <w:tc>
          <w:tcPr>
            <w:tcW w:w="9351" w:type="dxa"/>
            <w:gridSpan w:val="2"/>
          </w:tcPr>
          <w:p w14:paraId="1A2947AF"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117E04" w:rsidRPr="00117E04" w14:paraId="18091EB6" w14:textId="77777777" w:rsidTr="00117E04">
        <w:trPr>
          <w:jc w:val="center"/>
        </w:trPr>
        <w:tc>
          <w:tcPr>
            <w:tcW w:w="1833" w:type="dxa"/>
            <w:vMerge w:val="restart"/>
          </w:tcPr>
          <w:p w14:paraId="3F033C10"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7A2410B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54A34E8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D8DC8A6" w14:textId="77777777" w:rsidTr="00117E04">
        <w:trPr>
          <w:jc w:val="center"/>
        </w:trPr>
        <w:tc>
          <w:tcPr>
            <w:tcW w:w="1833" w:type="dxa"/>
            <w:vMerge/>
          </w:tcPr>
          <w:p w14:paraId="30EBFB6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8180BE9"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D736AE2" w14:textId="77777777" w:rsidTr="00117E04">
        <w:trPr>
          <w:jc w:val="center"/>
        </w:trPr>
        <w:tc>
          <w:tcPr>
            <w:tcW w:w="1833" w:type="dxa"/>
            <w:vMerge/>
          </w:tcPr>
          <w:p w14:paraId="435794C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1F41FC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30248162" w14:textId="77777777" w:rsidTr="00117E04">
        <w:trPr>
          <w:jc w:val="center"/>
        </w:trPr>
        <w:tc>
          <w:tcPr>
            <w:tcW w:w="1833" w:type="dxa"/>
            <w:vMerge/>
          </w:tcPr>
          <w:p w14:paraId="2FD8414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64D578D"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117E04" w:rsidRPr="00117E04" w14:paraId="3D0A31F3" w14:textId="77777777" w:rsidTr="00117E04">
        <w:trPr>
          <w:jc w:val="center"/>
        </w:trPr>
        <w:tc>
          <w:tcPr>
            <w:tcW w:w="1833" w:type="dxa"/>
            <w:vMerge/>
          </w:tcPr>
          <w:p w14:paraId="0384592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5E059E"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117E04" w:rsidRPr="00117E04" w14:paraId="1D43852E" w14:textId="77777777" w:rsidTr="00117E04">
        <w:trPr>
          <w:jc w:val="center"/>
        </w:trPr>
        <w:tc>
          <w:tcPr>
            <w:tcW w:w="1833" w:type="dxa"/>
            <w:vMerge/>
          </w:tcPr>
          <w:p w14:paraId="4B2B0FE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E0E7FA4"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117E04" w:rsidRPr="00117E04" w14:paraId="4ECCA746" w14:textId="77777777" w:rsidTr="00117E04">
        <w:trPr>
          <w:jc w:val="center"/>
        </w:trPr>
        <w:tc>
          <w:tcPr>
            <w:tcW w:w="1833" w:type="dxa"/>
            <w:vMerge/>
          </w:tcPr>
          <w:p w14:paraId="4258FDF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B12E449"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117E04" w:rsidRPr="00117E04" w14:paraId="76BE4F4E" w14:textId="77777777" w:rsidTr="00117E04">
        <w:trPr>
          <w:jc w:val="center"/>
        </w:trPr>
        <w:tc>
          <w:tcPr>
            <w:tcW w:w="1833" w:type="dxa"/>
            <w:vMerge/>
          </w:tcPr>
          <w:p w14:paraId="1C3A11D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7ACBC7D6"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117E04" w:rsidRPr="00117E04" w14:paraId="6A006142" w14:textId="77777777" w:rsidTr="00117E04">
        <w:trPr>
          <w:jc w:val="center"/>
        </w:trPr>
        <w:tc>
          <w:tcPr>
            <w:tcW w:w="1833" w:type="dxa"/>
            <w:vMerge/>
          </w:tcPr>
          <w:p w14:paraId="7DF5593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6BC8B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117E04" w:rsidRPr="00117E04" w14:paraId="633B8A3E" w14:textId="77777777" w:rsidTr="00117E04">
        <w:trPr>
          <w:jc w:val="center"/>
        </w:trPr>
        <w:tc>
          <w:tcPr>
            <w:tcW w:w="1833" w:type="dxa"/>
            <w:vMerge/>
          </w:tcPr>
          <w:p w14:paraId="2BA00B1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5D5B98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1968382D" w14:textId="77777777" w:rsidTr="00117E04">
        <w:trPr>
          <w:jc w:val="center"/>
        </w:trPr>
        <w:tc>
          <w:tcPr>
            <w:tcW w:w="1833" w:type="dxa"/>
            <w:vMerge w:val="restart"/>
          </w:tcPr>
          <w:p w14:paraId="7E3365A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14D0B967"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26655B31"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A3337E4" w14:textId="77777777" w:rsidTr="00117E04">
        <w:trPr>
          <w:jc w:val="center"/>
        </w:trPr>
        <w:tc>
          <w:tcPr>
            <w:tcW w:w="1833" w:type="dxa"/>
            <w:vMerge/>
          </w:tcPr>
          <w:p w14:paraId="4E3FD3D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1AFA40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117E04" w:rsidRPr="00117E04" w14:paraId="50043F1B" w14:textId="77777777" w:rsidTr="00117E04">
        <w:trPr>
          <w:jc w:val="center"/>
        </w:trPr>
        <w:tc>
          <w:tcPr>
            <w:tcW w:w="1833" w:type="dxa"/>
            <w:vMerge/>
          </w:tcPr>
          <w:p w14:paraId="29F3FFE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0ACCB69"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117E04" w:rsidRPr="00117E04" w14:paraId="61504950" w14:textId="77777777" w:rsidTr="00117E04">
        <w:trPr>
          <w:jc w:val="center"/>
        </w:trPr>
        <w:tc>
          <w:tcPr>
            <w:tcW w:w="1833" w:type="dxa"/>
            <w:vMerge/>
          </w:tcPr>
          <w:p w14:paraId="4DF5BEF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7AC8AA8"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117E04" w:rsidRPr="00117E04" w14:paraId="148CE7C2" w14:textId="77777777" w:rsidTr="00117E04">
        <w:trPr>
          <w:jc w:val="center"/>
        </w:trPr>
        <w:tc>
          <w:tcPr>
            <w:tcW w:w="1833" w:type="dxa"/>
            <w:vMerge/>
          </w:tcPr>
          <w:p w14:paraId="60196CA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A6B619F"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117E04" w:rsidRPr="00117E04" w14:paraId="6BD038FA" w14:textId="77777777" w:rsidTr="00117E04">
        <w:trPr>
          <w:jc w:val="center"/>
        </w:trPr>
        <w:tc>
          <w:tcPr>
            <w:tcW w:w="1833" w:type="dxa"/>
            <w:vMerge/>
          </w:tcPr>
          <w:p w14:paraId="7CA3AC8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E1EB9F2"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04729B5D" w14:textId="77777777" w:rsidTr="00117E04">
        <w:trPr>
          <w:jc w:val="center"/>
        </w:trPr>
        <w:tc>
          <w:tcPr>
            <w:tcW w:w="1833" w:type="dxa"/>
            <w:vMerge/>
          </w:tcPr>
          <w:p w14:paraId="2E26B44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DDEB92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8CCAE80" w14:textId="77777777" w:rsidTr="00117E04">
        <w:trPr>
          <w:jc w:val="center"/>
        </w:trPr>
        <w:tc>
          <w:tcPr>
            <w:tcW w:w="1833" w:type="dxa"/>
            <w:vMerge w:val="restart"/>
          </w:tcPr>
          <w:p w14:paraId="3BBEF21D"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275B064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6A0C66B2"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0F78059" w14:textId="77777777" w:rsidTr="00117E04">
        <w:trPr>
          <w:jc w:val="center"/>
        </w:trPr>
        <w:tc>
          <w:tcPr>
            <w:tcW w:w="1833" w:type="dxa"/>
            <w:vMerge/>
          </w:tcPr>
          <w:p w14:paraId="5F4F5DA8"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2C8EB4C"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117E04" w:rsidRPr="00117E04" w14:paraId="02AF1E1C" w14:textId="77777777" w:rsidTr="00117E04">
        <w:trPr>
          <w:jc w:val="center"/>
        </w:trPr>
        <w:tc>
          <w:tcPr>
            <w:tcW w:w="1833" w:type="dxa"/>
            <w:vMerge/>
          </w:tcPr>
          <w:p w14:paraId="6203C9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667442C"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765AA2D6" w14:textId="77777777" w:rsidTr="00117E04">
        <w:trPr>
          <w:jc w:val="center"/>
        </w:trPr>
        <w:tc>
          <w:tcPr>
            <w:tcW w:w="1833" w:type="dxa"/>
            <w:vMerge/>
          </w:tcPr>
          <w:p w14:paraId="1322CEA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95E6BCE"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117E04" w:rsidRPr="00117E04" w14:paraId="015481D0" w14:textId="77777777" w:rsidTr="00117E04">
        <w:trPr>
          <w:jc w:val="center"/>
        </w:trPr>
        <w:tc>
          <w:tcPr>
            <w:tcW w:w="1833" w:type="dxa"/>
            <w:vMerge/>
          </w:tcPr>
          <w:p w14:paraId="0E25E641"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EFEFE7D"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7775E80F" w14:textId="77777777" w:rsidR="00117E04" w:rsidRPr="00117E04" w:rsidRDefault="00117E04" w:rsidP="00117E04">
            <w:pPr>
              <w:rPr>
                <w:rFonts w:ascii="Times New Roman" w:eastAsia="Times New Roman" w:hAnsi="Times New Roman" w:cs="Times New Roman"/>
                <w:bCs/>
                <w:sz w:val="24"/>
                <w:szCs w:val="24"/>
                <w:lang w:eastAsia="ru-RU"/>
              </w:rPr>
            </w:pPr>
          </w:p>
        </w:tc>
      </w:tr>
      <w:tr w:rsidR="003B748C" w:rsidRPr="00117E04" w14:paraId="3A752A87" w14:textId="77777777" w:rsidTr="00935772">
        <w:trPr>
          <w:jc w:val="center"/>
        </w:trPr>
        <w:tc>
          <w:tcPr>
            <w:tcW w:w="9351" w:type="dxa"/>
            <w:gridSpan w:val="2"/>
          </w:tcPr>
          <w:p w14:paraId="1FC3ED59" w14:textId="6E385C8E" w:rsidR="003B748C" w:rsidRPr="00117E04" w:rsidRDefault="003B748C" w:rsidP="00117E04">
            <w:pPr>
              <w:rPr>
                <w:rFonts w:ascii="Times New Roman" w:eastAsia="Times New Roman" w:hAnsi="Times New Roman" w:cs="Times New Roman"/>
                <w:b/>
                <w:bCs/>
                <w:lang w:eastAsia="ru-RU"/>
              </w:rPr>
            </w:pPr>
            <w:r w:rsidRPr="003B748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3B748C">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Бережливое производство.</w:t>
            </w:r>
          </w:p>
        </w:tc>
      </w:tr>
      <w:tr w:rsidR="003B748C" w:rsidRPr="00117E04" w14:paraId="7049DE72" w14:textId="77777777" w:rsidTr="00117E04">
        <w:trPr>
          <w:jc w:val="center"/>
        </w:trPr>
        <w:tc>
          <w:tcPr>
            <w:tcW w:w="1833" w:type="dxa"/>
            <w:vMerge w:val="restart"/>
          </w:tcPr>
          <w:p w14:paraId="11D5FF4A" w14:textId="77777777" w:rsidR="003B748C" w:rsidRPr="00117E04" w:rsidRDefault="003B748C" w:rsidP="003B748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bCs/>
                <w:lang w:eastAsia="ru-RU"/>
              </w:rPr>
              <w:t>Тема 2.1. Принципы бережливого производства.</w:t>
            </w:r>
          </w:p>
          <w:p w14:paraId="59AF7992" w14:textId="77777777" w:rsidR="003B748C" w:rsidRDefault="003B748C" w:rsidP="003B748C">
            <w:pPr>
              <w:rPr>
                <w:rFonts w:ascii="Times New Roman" w:eastAsia="Times New Roman" w:hAnsi="Times New Roman" w:cs="Times New Roman"/>
                <w:b/>
                <w:sz w:val="24"/>
                <w:szCs w:val="24"/>
                <w:lang w:eastAsia="ru-RU"/>
              </w:rPr>
            </w:pPr>
          </w:p>
          <w:p w14:paraId="7F6BC5C8" w14:textId="526A2DB4"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6A9AA392"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1. Принципы бережливого производства. </w:t>
            </w:r>
          </w:p>
          <w:p w14:paraId="4981FF24"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2. Взаимоотношение Заказчик - Поставщик. </w:t>
            </w:r>
          </w:p>
          <w:p w14:paraId="1B25DF86"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3. Люди - самый ценный актив компании. </w:t>
            </w:r>
          </w:p>
          <w:p w14:paraId="16FCCA2F"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4. Кайдзен - непрерывное усовершенствование. </w:t>
            </w:r>
          </w:p>
          <w:p w14:paraId="7AE530E2"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5. Решение вопросов на производственной площадке. </w:t>
            </w:r>
          </w:p>
          <w:p w14:paraId="459136B4"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6. Все внимание на «</w:t>
            </w:r>
            <w:proofErr w:type="spellStart"/>
            <w:r w:rsidRPr="001A6E0C">
              <w:rPr>
                <w:rFonts w:ascii="Times New Roman" w:eastAsia="Times New Roman" w:hAnsi="Times New Roman" w:cs="Times New Roman"/>
                <w:lang w:eastAsia="ru-RU"/>
              </w:rPr>
              <w:t>Гемба</w:t>
            </w:r>
            <w:proofErr w:type="spellEnd"/>
            <w:r w:rsidRPr="001A6E0C">
              <w:rPr>
                <w:rFonts w:ascii="Times New Roman" w:eastAsia="Times New Roman" w:hAnsi="Times New Roman" w:cs="Times New Roman"/>
                <w:lang w:eastAsia="ru-RU"/>
              </w:rPr>
              <w:t xml:space="preserve">». </w:t>
            </w:r>
          </w:p>
          <w:p w14:paraId="6EEC60BE"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7. Физическая и психологическая безопасность. </w:t>
            </w:r>
          </w:p>
          <w:p w14:paraId="648F80B7" w14:textId="3BD7BF04" w:rsidR="003B748C" w:rsidRPr="00117E04" w:rsidRDefault="003B748C" w:rsidP="003B748C">
            <w:pPr>
              <w:rPr>
                <w:rFonts w:ascii="Times New Roman" w:eastAsia="Times New Roman" w:hAnsi="Times New Roman" w:cs="Times New Roman"/>
                <w:b/>
                <w:bCs/>
                <w:lang w:eastAsia="ru-RU"/>
              </w:rPr>
            </w:pPr>
          </w:p>
        </w:tc>
      </w:tr>
      <w:tr w:rsidR="003B748C" w:rsidRPr="00117E04" w14:paraId="1F6B6C73" w14:textId="77777777" w:rsidTr="00117E04">
        <w:trPr>
          <w:jc w:val="center"/>
        </w:trPr>
        <w:tc>
          <w:tcPr>
            <w:tcW w:w="1833" w:type="dxa"/>
            <w:vMerge/>
          </w:tcPr>
          <w:p w14:paraId="5120B8E5" w14:textId="772C3B6F"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6F620BCB" w14:textId="48221B57" w:rsidR="003B748C" w:rsidRPr="00117E04" w:rsidRDefault="003B748C" w:rsidP="003B748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3B748C" w:rsidRPr="00117E04" w14:paraId="2DA8EECB" w14:textId="77777777" w:rsidTr="00117E04">
        <w:trPr>
          <w:jc w:val="center"/>
        </w:trPr>
        <w:tc>
          <w:tcPr>
            <w:tcW w:w="1833" w:type="dxa"/>
            <w:vMerge/>
          </w:tcPr>
          <w:p w14:paraId="1E210C7F" w14:textId="77777777"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74E91A75" w14:textId="5F7FA7A7" w:rsidR="003B748C" w:rsidRPr="00117E04" w:rsidRDefault="003B748C" w:rsidP="003B748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17E04" w:rsidRPr="00117E04" w14:paraId="4102F554" w14:textId="77777777" w:rsidTr="00117E04">
        <w:trPr>
          <w:jc w:val="center"/>
        </w:trPr>
        <w:tc>
          <w:tcPr>
            <w:tcW w:w="9351" w:type="dxa"/>
            <w:gridSpan w:val="2"/>
          </w:tcPr>
          <w:p w14:paraId="0270EB63"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117E04" w:rsidRPr="00117E04" w14:paraId="3F56B6CB" w14:textId="77777777" w:rsidTr="00117E04">
        <w:trPr>
          <w:jc w:val="center"/>
        </w:trPr>
        <w:tc>
          <w:tcPr>
            <w:tcW w:w="9351" w:type="dxa"/>
            <w:gridSpan w:val="2"/>
          </w:tcPr>
          <w:p w14:paraId="298A727C" w14:textId="344F9BA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:36</w:t>
            </w:r>
          </w:p>
        </w:tc>
      </w:tr>
    </w:tbl>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9FE1A8" w14:textId="77777777" w:rsidR="00425CCF" w:rsidRPr="00425CCF" w:rsidRDefault="00730F03"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w:t>
      </w:r>
      <w:proofErr w:type="spellStart"/>
      <w:r w:rsidR="00425CCF" w:rsidRPr="00425CCF">
        <w:rPr>
          <w:rFonts w:ascii="Times New Roman" w:hAnsi="Times New Roman" w:cs="Times New Roman"/>
          <w:bCs/>
          <w:iCs/>
          <w:sz w:val="24"/>
          <w:szCs w:val="24"/>
        </w:rPr>
        <w:t>PROFобразование</w:t>
      </w:r>
      <w:proofErr w:type="spellEnd"/>
      <w:r w:rsidR="00425CCF" w:rsidRPr="00425CCF">
        <w:rPr>
          <w:rFonts w:ascii="Times New Roman" w:hAnsi="Times New Roman" w:cs="Times New Roman"/>
          <w:bCs/>
          <w:iCs/>
          <w:sz w:val="24"/>
          <w:szCs w:val="24"/>
        </w:rPr>
        <w:t xml:space="preserve"> : [сайт]. — URL: https://profspo.ru/books/105149</w:t>
      </w:r>
    </w:p>
    <w:p w14:paraId="13A0C7C5" w14:textId="60BA6C7C"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425CCF"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00425CCF" w:rsidRPr="00425CCF">
        <w:rPr>
          <w:rFonts w:ascii="Times New Roman" w:hAnsi="Times New Roman" w:cs="Times New Roman"/>
          <w:bCs/>
          <w:iCs/>
          <w:sz w:val="24"/>
          <w:szCs w:val="24"/>
        </w:rPr>
        <w:t>Мессинева</w:t>
      </w:r>
      <w:proofErr w:type="spellEnd"/>
      <w:r w:rsidR="00425CCF" w:rsidRPr="00425CCF">
        <w:rPr>
          <w:rFonts w:ascii="Times New Roman" w:hAnsi="Times New Roman" w:cs="Times New Roman"/>
          <w:bCs/>
          <w:iCs/>
          <w:sz w:val="24"/>
          <w:szCs w:val="24"/>
        </w:rPr>
        <w:t xml:space="preserve">. — 3-е изд., стер. — Санкт-Петербург : Лань, 2023. — 220 с. — ISBN 978-5-507-46500-2. — Текст : </w:t>
      </w:r>
      <w:r w:rsidR="00425CCF" w:rsidRPr="00425CCF">
        <w:rPr>
          <w:rFonts w:ascii="Times New Roman" w:hAnsi="Times New Roman" w:cs="Times New Roman"/>
          <w:bCs/>
          <w:iCs/>
          <w:sz w:val="24"/>
          <w:szCs w:val="24"/>
        </w:rPr>
        <w:lastRenderedPageBreak/>
        <w:t>электронный // Лань : электронно-библиотечная система. — URL: https://e.lanbook.com/book/310208</w:t>
      </w:r>
    </w:p>
    <w:p w14:paraId="1A1C8CF6" w14:textId="2F98EADD"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Н. И. </w:t>
      </w:r>
      <w:proofErr w:type="spellStart"/>
      <w:r w:rsidR="00425CCF" w:rsidRPr="00425CCF">
        <w:rPr>
          <w:rFonts w:ascii="Times New Roman" w:hAnsi="Times New Roman" w:cs="Times New Roman"/>
          <w:bCs/>
          <w:iCs/>
          <w:sz w:val="24"/>
          <w:szCs w:val="24"/>
        </w:rPr>
        <w:t>Щенников</w:t>
      </w:r>
      <w:proofErr w:type="spellEnd"/>
      <w:r w:rsidR="00425CCF" w:rsidRPr="00425CCF">
        <w:rPr>
          <w:rFonts w:ascii="Times New Roman" w:hAnsi="Times New Roman" w:cs="Times New Roman"/>
          <w:bCs/>
          <w:iCs/>
          <w:sz w:val="24"/>
          <w:szCs w:val="24"/>
        </w:rPr>
        <w:t xml:space="preserve">, Т. И. Курагина, А. А. Филиппов ; Под ред.: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w:t>
      </w:r>
      <w:proofErr w:type="gramStart"/>
      <w:r w:rsidR="00425CCF" w:rsidRPr="00425CCF">
        <w:rPr>
          <w:rFonts w:ascii="Times New Roman" w:hAnsi="Times New Roman" w:cs="Times New Roman"/>
          <w:bCs/>
          <w:iCs/>
          <w:sz w:val="24"/>
          <w:szCs w:val="24"/>
        </w:rPr>
        <w:t>В..</w:t>
      </w:r>
      <w:proofErr w:type="gramEnd"/>
      <w:r w:rsidR="00425CCF" w:rsidRPr="00425CCF">
        <w:rPr>
          <w:rFonts w:ascii="Times New Roman" w:hAnsi="Times New Roman" w:cs="Times New Roman"/>
          <w:bCs/>
          <w:iCs/>
          <w:sz w:val="24"/>
          <w:szCs w:val="24"/>
        </w:rPr>
        <w:t xml:space="preserve"> — 2-е изд., стер. — Санкт-Петербург : Лань, 2023. — 380 с. — ISBN 978-5-507-47010-5. — Текст : электронный // Лань : электронно-библиотечная система. — URL: https://e.lanbook.com/book/322562</w:t>
      </w:r>
    </w:p>
    <w:p w14:paraId="54587C47" w14:textId="72759823"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425CCF" w:rsidRPr="00425CCF">
        <w:rPr>
          <w:rFonts w:ascii="Times New Roman" w:hAnsi="Times New Roman" w:cs="Times New Roman"/>
          <w:bCs/>
          <w:iCs/>
          <w:sz w:val="24"/>
          <w:szCs w:val="24"/>
        </w:rPr>
        <w:t xml:space="preserve">Попов, Ю. П., Охрана труда : учебное пособие / Ю. П. Попов, В. В. Колтунов. — Москва : </w:t>
      </w:r>
      <w:proofErr w:type="spellStart"/>
      <w:r w:rsidR="00425CCF" w:rsidRPr="00425CCF">
        <w:rPr>
          <w:rFonts w:ascii="Times New Roman" w:hAnsi="Times New Roman" w:cs="Times New Roman"/>
          <w:bCs/>
          <w:iCs/>
          <w:sz w:val="24"/>
          <w:szCs w:val="24"/>
        </w:rPr>
        <w:t>КноРус</w:t>
      </w:r>
      <w:proofErr w:type="spellEnd"/>
      <w:r w:rsidR="00425CCF" w:rsidRPr="00425CCF">
        <w:rPr>
          <w:rFonts w:ascii="Times New Roman" w:hAnsi="Times New Roman" w:cs="Times New Roman"/>
          <w:bCs/>
          <w:iCs/>
          <w:sz w:val="24"/>
          <w:szCs w:val="24"/>
        </w:rPr>
        <w:t>, 2023. — 225 с. — ISBN 978-5-406-11198-7. — URL: https://book.ru/book/947850 — Текст : электронный.</w:t>
      </w:r>
    </w:p>
    <w:p w14:paraId="61A4917F" w14:textId="53BE55E9"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00425CCF" w:rsidRPr="00425CCF">
        <w:rPr>
          <w:rFonts w:ascii="Times New Roman" w:hAnsi="Times New Roman" w:cs="Times New Roman"/>
          <w:bCs/>
          <w:iCs/>
          <w:sz w:val="24"/>
          <w:szCs w:val="24"/>
        </w:rPr>
        <w:t xml:space="preserve">Родионова, О. М. Охрана труда : учебник для среднего профессионального образования / О. М. Родионова, Е. В. Аникина, Б. И. </w:t>
      </w:r>
      <w:proofErr w:type="spellStart"/>
      <w:r w:rsidR="00425CCF" w:rsidRPr="00425CCF">
        <w:rPr>
          <w:rFonts w:ascii="Times New Roman" w:hAnsi="Times New Roman" w:cs="Times New Roman"/>
          <w:bCs/>
          <w:iCs/>
          <w:sz w:val="24"/>
          <w:szCs w:val="24"/>
        </w:rPr>
        <w:t>Лавер</w:t>
      </w:r>
      <w:proofErr w:type="spellEnd"/>
      <w:r w:rsidR="00425CCF" w:rsidRPr="00425CCF">
        <w:rPr>
          <w:rFonts w:ascii="Times New Roman" w:hAnsi="Times New Roman" w:cs="Times New Roman"/>
          <w:bCs/>
          <w:iCs/>
          <w:sz w:val="24"/>
          <w:szCs w:val="24"/>
        </w:rPr>
        <w:t xml:space="preserve">, Д. А. Семенов. — 3-е изд., </w:t>
      </w:r>
      <w:proofErr w:type="spellStart"/>
      <w:r w:rsidR="00425CCF" w:rsidRPr="00425CCF">
        <w:rPr>
          <w:rFonts w:ascii="Times New Roman" w:hAnsi="Times New Roman" w:cs="Times New Roman"/>
          <w:bCs/>
          <w:iCs/>
          <w:sz w:val="24"/>
          <w:szCs w:val="24"/>
        </w:rPr>
        <w:t>перераб</w:t>
      </w:r>
      <w:proofErr w:type="spellEnd"/>
      <w:r w:rsidR="00425CCF" w:rsidRPr="00425CCF">
        <w:rPr>
          <w:rFonts w:ascii="Times New Roman" w:hAnsi="Times New Roman" w:cs="Times New Roman"/>
          <w:bCs/>
          <w:iCs/>
          <w:sz w:val="24"/>
          <w:szCs w:val="24"/>
        </w:rPr>
        <w:t xml:space="preserve">. и доп. — Москва : Издательство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2024. — 139 с. — (Профессиональное образование). — ISBN 978-5-534-17183-9. — Текст : электронный //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https://urait.ru/bcode/537806</w:t>
      </w:r>
    </w:p>
    <w:p w14:paraId="5E62CCAF" w14:textId="66184D4A" w:rsidR="00730F03" w:rsidRPr="00C422A9" w:rsidRDefault="00540C32"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6. </w:t>
      </w:r>
      <w:r w:rsidR="00425CCF" w:rsidRPr="00425CCF">
        <w:rPr>
          <w:rFonts w:ascii="Times New Roman" w:hAnsi="Times New Roman" w:cs="Times New Roman"/>
          <w:bCs/>
          <w:iCs/>
          <w:sz w:val="24"/>
          <w:szCs w:val="24"/>
        </w:rPr>
        <w:t>Широков, Ю. А. Охрана труда / Ю. А. Широков. — 4-е изд., стер. — Санкт-Петербург : Лань, 2023. — 376 с. — ISBN 978-5-507-47090-7. — Текст : электронный // Лань : электронно-библиотечная система. — URL: https://e.lanbook.com/book/326168</w:t>
      </w:r>
      <w:r>
        <w:rPr>
          <w:rFonts w:ascii="Times New Roman" w:hAnsi="Times New Roman" w:cs="Times New Roman"/>
          <w:bCs/>
          <w:iCs/>
          <w:sz w:val="24"/>
          <w:szCs w:val="24"/>
        </w:rPr>
        <w:t>.</w:t>
      </w: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49E30D7" w14:textId="03D9F61E" w:rsidR="00730F03" w:rsidRDefault="00730F03" w:rsidP="00951A5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BC39D69" w14:textId="7A7AAE0A" w:rsidR="00E774AA" w:rsidRDefault="00E774AA" w:rsidP="00951A54">
      <w:pPr>
        <w:spacing w:line="276" w:lineRule="auto"/>
        <w:ind w:firstLine="709"/>
        <w:contextualSpacing/>
        <w:jc w:val="both"/>
        <w:rPr>
          <w:rFonts w:ascii="Times New Roman" w:hAnsi="Times New Roman" w:cs="Times New Roman"/>
          <w:bCs/>
          <w:iCs/>
          <w:sz w:val="24"/>
          <w:szCs w:val="24"/>
        </w:rPr>
      </w:pPr>
    </w:p>
    <w:p w14:paraId="4F73C139" w14:textId="77777777" w:rsidR="00E774AA" w:rsidRPr="00951A54" w:rsidRDefault="00E774AA" w:rsidP="00951A54">
      <w:pPr>
        <w:spacing w:line="276" w:lineRule="auto"/>
        <w:ind w:firstLine="709"/>
        <w:contextualSpacing/>
        <w:jc w:val="both"/>
        <w:rPr>
          <w:rFonts w:ascii="Times New Roman" w:hAnsi="Times New Roman" w:cs="Times New Roman"/>
          <w:bCs/>
          <w:iCs/>
          <w:sz w:val="24"/>
          <w:szCs w:val="24"/>
        </w:rPr>
      </w:pPr>
    </w:p>
    <w:p w14:paraId="60FF9D85" w14:textId="26C890D5" w:rsidR="00730F03" w:rsidRPr="00E774AA" w:rsidRDefault="00730F03"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51333511" w14:textId="77777777" w:rsidR="009F1FD1" w:rsidRPr="009F1FD1" w:rsidRDefault="009F1FD1" w:rsidP="009F1FD1">
            <w:pPr>
              <w:rPr>
                <w:rFonts w:ascii="Times New Roman" w:hAnsi="Times New Roman"/>
              </w:rPr>
            </w:pPr>
            <w:r w:rsidRPr="009F1FD1">
              <w:rPr>
                <w:rFonts w:ascii="Times New Roman" w:hAnsi="Times New Roman"/>
              </w:rPr>
              <w:t>Знать:</w:t>
            </w:r>
          </w:p>
          <w:p w14:paraId="3487AE95" w14:textId="77777777" w:rsidR="009F1FD1" w:rsidRPr="009F1FD1" w:rsidRDefault="009F1FD1" w:rsidP="009F1FD1">
            <w:pPr>
              <w:rPr>
                <w:rFonts w:ascii="Times New Roman" w:hAnsi="Times New Roman"/>
              </w:rPr>
            </w:pPr>
            <w:r w:rsidRPr="009F1FD1">
              <w:rPr>
                <w:rFonts w:ascii="Times New Roman" w:hAnsi="Times New Roman"/>
              </w:rPr>
              <w:t>-законодательство в области охраны труда ;</w:t>
            </w:r>
          </w:p>
          <w:p w14:paraId="54416910" w14:textId="77777777" w:rsidR="009F1FD1" w:rsidRPr="009F1FD1" w:rsidRDefault="009F1FD1" w:rsidP="009F1FD1">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6C6869F8" w14:textId="77777777" w:rsidR="009F1FD1" w:rsidRPr="009F1FD1" w:rsidRDefault="009F1FD1" w:rsidP="009F1FD1">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CB64328" w14:textId="77777777" w:rsidR="009F1FD1" w:rsidRPr="009F1FD1" w:rsidRDefault="009F1FD1" w:rsidP="009F1FD1">
            <w:pPr>
              <w:rPr>
                <w:rFonts w:ascii="Times New Roman" w:hAnsi="Times New Roman"/>
              </w:rPr>
            </w:pPr>
            <w:r w:rsidRPr="009F1FD1">
              <w:rPr>
                <w:rFonts w:ascii="Times New Roman" w:hAnsi="Times New Roman"/>
              </w:rPr>
              <w:t xml:space="preserve">-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w:t>
            </w:r>
            <w:r w:rsidRPr="009F1FD1">
              <w:rPr>
                <w:rFonts w:ascii="Times New Roman" w:hAnsi="Times New Roman"/>
              </w:rPr>
              <w:lastRenderedPageBreak/>
              <w:t>производственной санитарии;</w:t>
            </w:r>
          </w:p>
          <w:p w14:paraId="773B3D4E" w14:textId="77777777" w:rsidR="009F1FD1" w:rsidRPr="009F1FD1" w:rsidRDefault="009F1FD1" w:rsidP="009F1FD1">
            <w:pPr>
              <w:rPr>
                <w:rFonts w:ascii="Times New Roman" w:hAnsi="Times New Roman"/>
              </w:rPr>
            </w:pPr>
            <w:r w:rsidRPr="009F1FD1">
              <w:rPr>
                <w:rFonts w:ascii="Times New Roman" w:hAnsi="Times New Roman"/>
              </w:rPr>
              <w:t>- возможные опасные и вредные факторы и средства защиты;</w:t>
            </w:r>
          </w:p>
          <w:p w14:paraId="36ABC934" w14:textId="77777777" w:rsidR="009F1FD1" w:rsidRPr="009F1FD1" w:rsidRDefault="009F1FD1" w:rsidP="009F1FD1">
            <w:pPr>
              <w:rPr>
                <w:rFonts w:ascii="Times New Roman" w:hAnsi="Times New Roman"/>
              </w:rPr>
            </w:pPr>
            <w:r w:rsidRPr="009F1FD1">
              <w:rPr>
                <w:rFonts w:ascii="Times New Roman" w:hAnsi="Times New Roman"/>
              </w:rPr>
              <w:t>- действие токсичных веществ на организм человека;</w:t>
            </w:r>
          </w:p>
          <w:p w14:paraId="7752B112" w14:textId="77777777" w:rsidR="009F1FD1" w:rsidRPr="009F1FD1" w:rsidRDefault="009F1FD1" w:rsidP="009F1FD1">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3A5FEFEF" w14:textId="77777777" w:rsidR="009F1FD1" w:rsidRPr="009F1FD1" w:rsidRDefault="009F1FD1" w:rsidP="009F1FD1">
            <w:pPr>
              <w:rPr>
                <w:rFonts w:ascii="Times New Roman" w:hAnsi="Times New Roman"/>
              </w:rPr>
            </w:pPr>
            <w:r w:rsidRPr="009F1FD1">
              <w:rPr>
                <w:rFonts w:ascii="Times New Roman" w:hAnsi="Times New Roman"/>
              </w:rPr>
              <w:t>- меры предупреждения пожаров и взрывов ;</w:t>
            </w:r>
          </w:p>
          <w:p w14:paraId="0D8468FD" w14:textId="77777777" w:rsidR="009F1FD1" w:rsidRPr="009F1FD1" w:rsidRDefault="009F1FD1" w:rsidP="009F1FD1">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2BBC5820" w14:textId="77777777" w:rsidR="009F1FD1" w:rsidRPr="009F1FD1" w:rsidRDefault="009F1FD1" w:rsidP="009F1FD1">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738D8F86" w14:textId="77777777" w:rsidR="009F1FD1" w:rsidRPr="009F1FD1" w:rsidRDefault="009F1FD1" w:rsidP="009F1FD1">
            <w:pPr>
              <w:rPr>
                <w:rFonts w:ascii="Times New Roman" w:hAnsi="Times New Roman"/>
              </w:rPr>
            </w:pPr>
            <w:r w:rsidRPr="009F1FD1">
              <w:rPr>
                <w:rFonts w:ascii="Times New Roman" w:hAnsi="Times New Roman"/>
              </w:rPr>
              <w:t>- предельно допустимые концентрации вредных веществ;</w:t>
            </w:r>
          </w:p>
          <w:p w14:paraId="18C807F6" w14:textId="77777777" w:rsidR="009F1FD1" w:rsidRPr="009F1FD1" w:rsidRDefault="009F1FD1" w:rsidP="009F1FD1">
            <w:pPr>
              <w:rPr>
                <w:rFonts w:ascii="Times New Roman" w:hAnsi="Times New Roman"/>
              </w:rPr>
            </w:pPr>
            <w:r w:rsidRPr="009F1FD1">
              <w:rPr>
                <w:rFonts w:ascii="Times New Roman" w:hAnsi="Times New Roman"/>
              </w:rPr>
              <w:t>Уметь:</w:t>
            </w:r>
          </w:p>
          <w:p w14:paraId="4CE61AA5" w14:textId="77777777" w:rsidR="009F1FD1" w:rsidRPr="009F1FD1" w:rsidRDefault="009F1FD1" w:rsidP="009F1FD1">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32990136" w14:textId="77777777" w:rsidR="009F1FD1" w:rsidRPr="009F1FD1" w:rsidRDefault="009F1FD1" w:rsidP="009F1FD1">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D04338"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работу коллектива и команды; </w:t>
            </w:r>
          </w:p>
          <w:p w14:paraId="7AAF8392" w14:textId="77777777" w:rsidR="009F1FD1" w:rsidRPr="009F1FD1" w:rsidRDefault="009F1FD1" w:rsidP="009F1FD1">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577C23" w14:textId="77777777" w:rsidR="009F1FD1" w:rsidRPr="009F1FD1" w:rsidRDefault="009F1FD1" w:rsidP="009F1FD1">
            <w:pPr>
              <w:rPr>
                <w:rFonts w:ascii="Times New Roman" w:hAnsi="Times New Roman"/>
              </w:rPr>
            </w:pPr>
            <w:r w:rsidRPr="009F1FD1">
              <w:rPr>
                <w:rFonts w:ascii="Times New Roman" w:hAnsi="Times New Roman"/>
              </w:rPr>
              <w:t xml:space="preserve">соблюдать нормы экологической безопасности; </w:t>
            </w:r>
          </w:p>
          <w:p w14:paraId="49422D8C" w14:textId="77777777" w:rsidR="009F1FD1" w:rsidRPr="009F1FD1" w:rsidRDefault="009F1FD1" w:rsidP="009F1FD1">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DA1DBE"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профессиональную деятельность с учетом знаний об изменении </w:t>
            </w:r>
            <w:r w:rsidRPr="009F1FD1">
              <w:rPr>
                <w:rFonts w:ascii="Times New Roman" w:hAnsi="Times New Roman"/>
              </w:rPr>
              <w:lastRenderedPageBreak/>
              <w:t>климатических условий региона;</w:t>
            </w:r>
          </w:p>
          <w:p w14:paraId="6CB3B93E" w14:textId="77777777" w:rsidR="009F1FD1" w:rsidRPr="009F1FD1" w:rsidRDefault="009F1FD1" w:rsidP="009F1FD1">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5D67AB5" w14:textId="77777777" w:rsidR="009F1FD1" w:rsidRPr="009F1FD1" w:rsidRDefault="009F1FD1" w:rsidP="009F1FD1">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502E3CE8" w14:textId="77777777" w:rsidR="009F1FD1" w:rsidRPr="009F1FD1" w:rsidRDefault="009F1FD1" w:rsidP="009F1FD1">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1EB04361" w14:textId="18E3713E"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w:t>
            </w:r>
            <w:r w:rsidRPr="000E2B98">
              <w:rPr>
                <w:rFonts w:ascii="Times New Roman" w:hAnsi="Times New Roman"/>
                <w:color w:val="000000"/>
              </w:rPr>
              <w:lastRenderedPageBreak/>
              <w:t>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0E2B98" w:rsidRDefault="00730F03" w:rsidP="009F1FD1">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7FD0732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ADE068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2ACD916" w14:textId="77777777" w:rsidR="00730F03" w:rsidRPr="000E2B98"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C4C9CC" w14:textId="5A7E6C60"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63F87687" w14:textId="77777777" w:rsidR="00E774AA" w:rsidRDefault="00E774AA" w:rsidP="00951A54">
      <w:pPr>
        <w:jc w:val="right"/>
        <w:rPr>
          <w:rFonts w:ascii="Times New Roman" w:hAnsi="Times New Roman" w:cs="Times New Roman"/>
          <w:b/>
          <w:bCs/>
          <w:sz w:val="24"/>
          <w:szCs w:val="24"/>
        </w:rPr>
      </w:pPr>
      <w:bookmarkStart w:id="18" w:name="_Hlk167578891"/>
    </w:p>
    <w:p w14:paraId="42348964" w14:textId="4BADC201" w:rsidR="009F1FD1" w:rsidRPr="00E774AA" w:rsidRDefault="009F1FD1" w:rsidP="00951A54">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51A54" w:rsidRPr="00E774AA">
        <w:rPr>
          <w:rFonts w:ascii="Times New Roman" w:hAnsi="Times New Roman" w:cs="Times New Roman"/>
          <w:b/>
          <w:bCs/>
          <w:sz w:val="24"/>
          <w:szCs w:val="24"/>
        </w:rPr>
        <w:t>8</w:t>
      </w:r>
    </w:p>
    <w:p w14:paraId="7487A042" w14:textId="77777777" w:rsidR="009F1FD1" w:rsidRDefault="009F1FD1" w:rsidP="009F1FD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1C0980" w14:textId="0467E8BC" w:rsidR="009F1FD1" w:rsidRPr="00087DE1" w:rsidRDefault="006B446C" w:rsidP="009F1FD1">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58A54159" w14:textId="77777777" w:rsidR="009F1FD1" w:rsidRDefault="009F1FD1" w:rsidP="009F1FD1">
      <w:pPr>
        <w:jc w:val="right"/>
        <w:rPr>
          <w:rFonts w:ascii="Times New Roman" w:hAnsi="Times New Roman" w:cs="Times New Roman"/>
          <w:b/>
          <w:bCs/>
          <w:color w:val="0070C0"/>
          <w:sz w:val="24"/>
          <w:szCs w:val="24"/>
        </w:rPr>
      </w:pPr>
    </w:p>
    <w:p w14:paraId="56C8E8F8" w14:textId="77777777" w:rsidR="009F1FD1" w:rsidRDefault="009F1FD1" w:rsidP="009F1FD1">
      <w:pPr>
        <w:jc w:val="right"/>
        <w:rPr>
          <w:rFonts w:ascii="Times New Roman" w:hAnsi="Times New Roman" w:cs="Times New Roman"/>
          <w:b/>
          <w:bCs/>
          <w:color w:val="0070C0"/>
          <w:sz w:val="24"/>
          <w:szCs w:val="24"/>
        </w:rPr>
      </w:pPr>
    </w:p>
    <w:p w14:paraId="749E52AC" w14:textId="77777777" w:rsidR="009F1FD1" w:rsidRDefault="009F1FD1" w:rsidP="009F1FD1">
      <w:pPr>
        <w:jc w:val="right"/>
        <w:rPr>
          <w:rFonts w:ascii="Times New Roman" w:hAnsi="Times New Roman" w:cs="Times New Roman"/>
          <w:b/>
          <w:bCs/>
          <w:color w:val="0070C0"/>
          <w:sz w:val="24"/>
          <w:szCs w:val="24"/>
        </w:rPr>
      </w:pPr>
    </w:p>
    <w:p w14:paraId="78D695DB" w14:textId="77777777" w:rsidR="009F1FD1" w:rsidRDefault="009F1FD1" w:rsidP="009F1FD1">
      <w:pPr>
        <w:jc w:val="right"/>
        <w:rPr>
          <w:rFonts w:ascii="Times New Roman" w:hAnsi="Times New Roman" w:cs="Times New Roman"/>
          <w:b/>
          <w:bCs/>
          <w:color w:val="0070C0"/>
          <w:sz w:val="24"/>
          <w:szCs w:val="24"/>
        </w:rPr>
      </w:pPr>
    </w:p>
    <w:p w14:paraId="5B3FD8AF" w14:textId="77777777" w:rsidR="009F1FD1" w:rsidRDefault="009F1FD1" w:rsidP="009F1FD1">
      <w:pPr>
        <w:jc w:val="right"/>
        <w:rPr>
          <w:rFonts w:ascii="Times New Roman" w:hAnsi="Times New Roman" w:cs="Times New Roman"/>
          <w:b/>
          <w:bCs/>
          <w:color w:val="0070C0"/>
          <w:sz w:val="24"/>
          <w:szCs w:val="24"/>
        </w:rPr>
      </w:pPr>
    </w:p>
    <w:p w14:paraId="3B68A198" w14:textId="77777777" w:rsidR="009F1FD1" w:rsidRDefault="009F1FD1" w:rsidP="009F1FD1">
      <w:pPr>
        <w:jc w:val="right"/>
        <w:rPr>
          <w:rFonts w:ascii="Times New Roman" w:hAnsi="Times New Roman" w:cs="Times New Roman"/>
          <w:b/>
          <w:bCs/>
          <w:color w:val="0070C0"/>
          <w:sz w:val="24"/>
          <w:szCs w:val="24"/>
        </w:rPr>
      </w:pPr>
    </w:p>
    <w:p w14:paraId="380C0CE6" w14:textId="77777777" w:rsidR="009F1FD1" w:rsidRDefault="009F1FD1" w:rsidP="009F1FD1">
      <w:pPr>
        <w:jc w:val="right"/>
        <w:rPr>
          <w:rFonts w:ascii="Times New Roman" w:hAnsi="Times New Roman" w:cs="Times New Roman"/>
          <w:b/>
          <w:bCs/>
          <w:color w:val="0070C0"/>
          <w:sz w:val="24"/>
          <w:szCs w:val="24"/>
        </w:rPr>
      </w:pPr>
    </w:p>
    <w:p w14:paraId="4157B4BD" w14:textId="77777777" w:rsidR="009F1FD1" w:rsidRDefault="009F1FD1" w:rsidP="009F1FD1">
      <w:pPr>
        <w:jc w:val="right"/>
        <w:rPr>
          <w:rFonts w:ascii="Times New Roman" w:hAnsi="Times New Roman" w:cs="Times New Roman"/>
          <w:b/>
          <w:bCs/>
          <w:color w:val="0070C0"/>
          <w:sz w:val="24"/>
          <w:szCs w:val="24"/>
        </w:rPr>
      </w:pPr>
    </w:p>
    <w:p w14:paraId="5CBD80B0" w14:textId="77777777" w:rsidR="009F1FD1" w:rsidRDefault="009F1FD1" w:rsidP="009F1FD1">
      <w:pPr>
        <w:jc w:val="right"/>
        <w:rPr>
          <w:rFonts w:ascii="Times New Roman" w:hAnsi="Times New Roman" w:cs="Times New Roman"/>
          <w:b/>
          <w:bCs/>
          <w:color w:val="0070C0"/>
          <w:sz w:val="24"/>
          <w:szCs w:val="24"/>
        </w:rPr>
      </w:pPr>
    </w:p>
    <w:p w14:paraId="6CFECB75" w14:textId="77777777" w:rsidR="009F1FD1" w:rsidRDefault="009F1FD1" w:rsidP="009F1FD1">
      <w:pPr>
        <w:jc w:val="right"/>
        <w:rPr>
          <w:rFonts w:ascii="Times New Roman" w:hAnsi="Times New Roman" w:cs="Times New Roman"/>
          <w:b/>
          <w:bCs/>
          <w:color w:val="0070C0"/>
          <w:sz w:val="24"/>
          <w:szCs w:val="24"/>
        </w:rPr>
      </w:pPr>
    </w:p>
    <w:p w14:paraId="05D03A73" w14:textId="77777777" w:rsidR="009F1FD1" w:rsidRPr="00502F97" w:rsidRDefault="009F1FD1" w:rsidP="009F1FD1">
      <w:pPr>
        <w:jc w:val="right"/>
        <w:rPr>
          <w:rFonts w:ascii="Times New Roman" w:hAnsi="Times New Roman" w:cs="Times New Roman"/>
          <w:b/>
          <w:bCs/>
          <w:color w:val="0070C0"/>
          <w:sz w:val="24"/>
          <w:szCs w:val="24"/>
        </w:rPr>
      </w:pPr>
    </w:p>
    <w:p w14:paraId="205EF378" w14:textId="77777777" w:rsidR="009F1FD1" w:rsidRPr="008F578C" w:rsidRDefault="009F1FD1" w:rsidP="009F1F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3C6A07" w14:textId="728C2B7D" w:rsidR="009F1FD1" w:rsidRDefault="00EB6AE2" w:rsidP="009F1FD1">
      <w:pPr>
        <w:pStyle w:val="1"/>
      </w:pPr>
      <w:bookmarkStart w:id="19" w:name="_Toc167579414"/>
      <w:r>
        <w:rPr>
          <w:rFonts w:eastAsiaTheme="minorHAnsi" w:cstheme="minorBidi"/>
          <w:lang w:eastAsia="en-US"/>
        </w:rPr>
        <w:t>«</w:t>
      </w:r>
      <w:r w:rsidRPr="00AD2BBA">
        <w:rPr>
          <w:rFonts w:eastAsiaTheme="minorHAnsi" w:cstheme="minorBidi"/>
          <w:lang w:eastAsia="en-US"/>
        </w:rPr>
        <w:t>ОП.08 МАТЕМАТИ</w:t>
      </w:r>
      <w:r w:rsidR="003B748C">
        <w:rPr>
          <w:rFonts w:eastAsiaTheme="minorHAnsi" w:cstheme="minorBidi"/>
          <w:lang w:eastAsia="en-US"/>
        </w:rPr>
        <w:t>ЧЕСКИЕ МЕТОДЫ</w:t>
      </w:r>
      <w:r w:rsidRPr="00AD2BBA">
        <w:rPr>
          <w:rFonts w:eastAsiaTheme="minorHAnsi" w:cstheme="minorBidi"/>
          <w:lang w:eastAsia="en-US"/>
        </w:rPr>
        <w:t xml:space="preserve"> В ПРОФЕССИОНАЛЬНОЙ ДЕЯТЕЛЬНОСТИ</w:t>
      </w:r>
      <w:r>
        <w:rPr>
          <w:rFonts w:eastAsiaTheme="minorHAnsi" w:cstheme="minorBidi"/>
          <w:lang w:eastAsia="en-US"/>
        </w:rPr>
        <w:t>»</w:t>
      </w:r>
      <w:bookmarkEnd w:id="19"/>
    </w:p>
    <w:p w14:paraId="66BC64A2" w14:textId="77777777" w:rsidR="009F1FD1" w:rsidRDefault="009F1FD1" w:rsidP="009F1FD1">
      <w:pPr>
        <w:pStyle w:val="1"/>
      </w:pPr>
    </w:p>
    <w:p w14:paraId="646D8FBD" w14:textId="77777777" w:rsidR="009F1FD1" w:rsidRDefault="009F1FD1" w:rsidP="009F1FD1">
      <w:pPr>
        <w:pStyle w:val="1"/>
      </w:pPr>
    </w:p>
    <w:p w14:paraId="5A302D49" w14:textId="77777777" w:rsidR="009F1FD1" w:rsidRDefault="009F1FD1" w:rsidP="009F1FD1">
      <w:pPr>
        <w:pStyle w:val="1"/>
      </w:pPr>
    </w:p>
    <w:p w14:paraId="05462B61" w14:textId="77777777" w:rsidR="009F1FD1" w:rsidRDefault="009F1FD1" w:rsidP="009F1FD1">
      <w:pPr>
        <w:pStyle w:val="1"/>
      </w:pPr>
    </w:p>
    <w:p w14:paraId="6FFAE441" w14:textId="77777777" w:rsidR="009F1FD1" w:rsidRDefault="009F1FD1" w:rsidP="009F1FD1">
      <w:pPr>
        <w:pStyle w:val="1"/>
      </w:pPr>
    </w:p>
    <w:p w14:paraId="07137E6A" w14:textId="77777777" w:rsidR="009F1FD1" w:rsidRDefault="009F1FD1" w:rsidP="009F1FD1">
      <w:pPr>
        <w:pStyle w:val="1"/>
      </w:pPr>
    </w:p>
    <w:p w14:paraId="11E55219" w14:textId="77D0A51B" w:rsidR="009F1FD1" w:rsidRDefault="009F1FD1" w:rsidP="009F1FD1">
      <w:pPr>
        <w:pStyle w:val="1"/>
      </w:pPr>
    </w:p>
    <w:p w14:paraId="1A5B05B5" w14:textId="30F69ED6" w:rsidR="00793CC3" w:rsidRDefault="00793CC3" w:rsidP="009F1FD1">
      <w:pPr>
        <w:pStyle w:val="1"/>
      </w:pPr>
    </w:p>
    <w:p w14:paraId="0038466C" w14:textId="09F24613" w:rsidR="00793CC3" w:rsidRDefault="00793CC3" w:rsidP="009F1FD1">
      <w:pPr>
        <w:pStyle w:val="1"/>
      </w:pPr>
    </w:p>
    <w:p w14:paraId="2E76FA28" w14:textId="25679BAD" w:rsidR="00793CC3" w:rsidRDefault="00793CC3" w:rsidP="009F1FD1">
      <w:pPr>
        <w:pStyle w:val="1"/>
      </w:pPr>
    </w:p>
    <w:p w14:paraId="12CC0D8F" w14:textId="3930F0A4" w:rsidR="00793CC3" w:rsidRDefault="00793CC3" w:rsidP="009F1FD1">
      <w:pPr>
        <w:pStyle w:val="1"/>
      </w:pPr>
    </w:p>
    <w:p w14:paraId="258CA2ED" w14:textId="1F532A14" w:rsidR="00793CC3" w:rsidRDefault="00793CC3" w:rsidP="009F1FD1">
      <w:pPr>
        <w:pStyle w:val="1"/>
      </w:pPr>
    </w:p>
    <w:p w14:paraId="5481FBC9" w14:textId="19A5228B" w:rsidR="00793CC3" w:rsidRDefault="00793CC3" w:rsidP="009F1FD1">
      <w:pPr>
        <w:pStyle w:val="1"/>
      </w:pPr>
    </w:p>
    <w:p w14:paraId="6F2ADDC6" w14:textId="77777777" w:rsidR="00793CC3" w:rsidRDefault="00793CC3" w:rsidP="009F1FD1">
      <w:pPr>
        <w:pStyle w:val="1"/>
      </w:pPr>
    </w:p>
    <w:p w14:paraId="258B354B" w14:textId="77777777" w:rsidR="009F1FD1" w:rsidRDefault="009F1FD1" w:rsidP="009F1FD1">
      <w:pPr>
        <w:pStyle w:val="1"/>
      </w:pPr>
    </w:p>
    <w:p w14:paraId="6888382A" w14:textId="77777777" w:rsidR="009F1FD1" w:rsidRDefault="009F1FD1" w:rsidP="009F1FD1">
      <w:pPr>
        <w:pStyle w:val="1"/>
      </w:pPr>
    </w:p>
    <w:p w14:paraId="692EAF77" w14:textId="38E306B2" w:rsidR="009F1FD1" w:rsidRPr="00E774AA" w:rsidRDefault="009F1FD1" w:rsidP="00E774AA">
      <w:pPr>
        <w:jc w:val="center"/>
        <w:rPr>
          <w:rFonts w:ascii="Times New Roman" w:hAnsi="Times New Roman"/>
          <w:b/>
          <w:bCs/>
        </w:rPr>
      </w:pPr>
      <w:r w:rsidRPr="00E774AA">
        <w:rPr>
          <w:rFonts w:ascii="Times New Roman" w:hAnsi="Times New Roman"/>
          <w:b/>
          <w:bCs/>
        </w:rPr>
        <w:t>СОДЕРЖАНИЕ ПРОГРАММЫ</w:t>
      </w:r>
    </w:p>
    <w:p w14:paraId="3F0E533A" w14:textId="77777777" w:rsidR="009F1FD1" w:rsidRPr="000143A1" w:rsidRDefault="009F1FD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39BC099" w14:textId="77777777" w:rsidR="009F1FD1" w:rsidRPr="000143A1" w:rsidRDefault="00E51099" w:rsidP="00E774AA">
      <w:pPr>
        <w:pStyle w:val="14"/>
        <w:rPr>
          <w:rFonts w:asciiTheme="minorHAnsi" w:eastAsiaTheme="minorEastAsia" w:hAnsiTheme="minorHAnsi" w:cstheme="minorBidi"/>
          <w:lang w:eastAsia="ru-RU"/>
        </w:rPr>
      </w:pPr>
      <w:hyperlink w:anchor="_Toc156294876" w:history="1">
        <w:r w:rsidR="009F1FD1" w:rsidRPr="000143A1">
          <w:rPr>
            <w:rStyle w:val="af0"/>
            <w:b w:val="0"/>
            <w:bCs w:val="0"/>
          </w:rPr>
          <w:t>1. ОБЩАЯ ХАРАКТЕРИСТИКА</w:t>
        </w:r>
        <w:r w:rsidR="009F1FD1" w:rsidRPr="000143A1">
          <w:rPr>
            <w:webHidden/>
          </w:rPr>
          <w:tab/>
        </w:r>
        <w:r w:rsidR="009F1FD1" w:rsidRPr="000143A1">
          <w:rPr>
            <w:webHidden/>
          </w:rPr>
          <w:fldChar w:fldCharType="begin"/>
        </w:r>
        <w:r w:rsidR="009F1FD1" w:rsidRPr="000143A1">
          <w:rPr>
            <w:webHidden/>
          </w:rPr>
          <w:instrText xml:space="preserve"> PAGEREF _Toc156294876 \h </w:instrText>
        </w:r>
        <w:r w:rsidR="009F1FD1" w:rsidRPr="000143A1">
          <w:rPr>
            <w:webHidden/>
          </w:rPr>
        </w:r>
        <w:r w:rsidR="009F1FD1" w:rsidRPr="000143A1">
          <w:rPr>
            <w:webHidden/>
          </w:rPr>
          <w:fldChar w:fldCharType="separate"/>
        </w:r>
        <w:r w:rsidR="009F1FD1" w:rsidRPr="000143A1">
          <w:rPr>
            <w:webHidden/>
          </w:rPr>
          <w:t>4</w:t>
        </w:r>
        <w:r w:rsidR="009F1FD1" w:rsidRPr="000143A1">
          <w:rPr>
            <w:webHidden/>
          </w:rPr>
          <w:fldChar w:fldCharType="end"/>
        </w:r>
      </w:hyperlink>
    </w:p>
    <w:p w14:paraId="29386FF8" w14:textId="77777777" w:rsidR="009F1FD1" w:rsidRPr="000143A1" w:rsidRDefault="00E51099" w:rsidP="009F1FD1">
      <w:pPr>
        <w:pStyle w:val="22"/>
        <w:rPr>
          <w:rFonts w:asciiTheme="minorHAnsi" w:eastAsiaTheme="minorEastAsia" w:hAnsiTheme="minorHAnsi" w:cstheme="minorBidi"/>
          <w:i w:val="0"/>
          <w:iCs w:val="0"/>
          <w:sz w:val="22"/>
          <w:szCs w:val="22"/>
        </w:rPr>
      </w:pPr>
      <w:hyperlink w:anchor="_Toc156294877" w:history="1">
        <w:r w:rsidR="009F1FD1" w:rsidRPr="000143A1">
          <w:rPr>
            <w:rStyle w:val="af0"/>
            <w:i w:val="0"/>
            <w:iCs w:val="0"/>
          </w:rPr>
          <w:t>1.1. Цель и место дисциплины в структуре образовательной программы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_Toc156294877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752C5462" w14:textId="77777777" w:rsidR="009F1FD1" w:rsidRPr="000143A1" w:rsidRDefault="00E51099" w:rsidP="009F1FD1">
      <w:pPr>
        <w:pStyle w:val="22"/>
        <w:rPr>
          <w:rFonts w:asciiTheme="minorHAnsi" w:eastAsiaTheme="minorEastAsia" w:hAnsiTheme="minorHAnsi" w:cstheme="minorBidi"/>
          <w:i w:val="0"/>
          <w:iCs w:val="0"/>
          <w:sz w:val="22"/>
          <w:szCs w:val="22"/>
        </w:rPr>
      </w:pPr>
      <w:hyperlink w:anchor="_Toc156294878" w:history="1">
        <w:r w:rsidR="009F1FD1" w:rsidRPr="000143A1">
          <w:rPr>
            <w:rStyle w:val="af0"/>
            <w:i w:val="0"/>
            <w:iCs w:val="0"/>
          </w:rPr>
          <w:t>1.2. Планируемые результаты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_Toc156294878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40AE24E5" w14:textId="77777777" w:rsidR="009F1FD1" w:rsidRPr="000143A1" w:rsidRDefault="00E51099" w:rsidP="00E774AA">
      <w:pPr>
        <w:pStyle w:val="14"/>
        <w:rPr>
          <w:rFonts w:asciiTheme="minorHAnsi" w:eastAsiaTheme="minorEastAsia" w:hAnsiTheme="minorHAnsi" w:cstheme="minorBidi"/>
          <w:lang w:eastAsia="ru-RU"/>
        </w:rPr>
      </w:pPr>
      <w:hyperlink w:anchor="_Toc156294879" w:history="1">
        <w:r w:rsidR="009F1FD1" w:rsidRPr="000143A1">
          <w:rPr>
            <w:rStyle w:val="af0"/>
            <w:b w:val="0"/>
            <w:bCs w:val="0"/>
          </w:rPr>
          <w:t>2. СТРУКТУРА И СОДЕРЖАНИЕ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_Toc156294879 \h </w:instrText>
        </w:r>
        <w:r w:rsidR="009F1FD1" w:rsidRPr="000143A1">
          <w:rPr>
            <w:webHidden/>
          </w:rPr>
        </w:r>
        <w:r w:rsidR="009F1FD1" w:rsidRPr="000143A1">
          <w:rPr>
            <w:webHidden/>
          </w:rPr>
          <w:fldChar w:fldCharType="separate"/>
        </w:r>
        <w:r w:rsidR="009F1FD1" w:rsidRPr="000143A1">
          <w:rPr>
            <w:webHidden/>
          </w:rPr>
          <w:t>4</w:t>
        </w:r>
        <w:r w:rsidR="009F1FD1" w:rsidRPr="000143A1">
          <w:rPr>
            <w:webHidden/>
          </w:rPr>
          <w:fldChar w:fldCharType="end"/>
        </w:r>
      </w:hyperlink>
    </w:p>
    <w:p w14:paraId="73CA313E" w14:textId="77777777" w:rsidR="009F1FD1" w:rsidRPr="000143A1" w:rsidRDefault="00E51099" w:rsidP="009F1FD1">
      <w:pPr>
        <w:pStyle w:val="22"/>
        <w:rPr>
          <w:rFonts w:asciiTheme="minorHAnsi" w:eastAsiaTheme="minorEastAsia" w:hAnsiTheme="minorHAnsi" w:cstheme="minorBidi"/>
          <w:i w:val="0"/>
          <w:iCs w:val="0"/>
          <w:sz w:val="22"/>
          <w:szCs w:val="22"/>
        </w:rPr>
      </w:pPr>
      <w:hyperlink w:anchor="_Toc156294880" w:history="1">
        <w:r w:rsidR="009F1FD1" w:rsidRPr="000143A1">
          <w:rPr>
            <w:rStyle w:val="af0"/>
            <w:i w:val="0"/>
            <w:iCs w:val="0"/>
          </w:rPr>
          <w:t>2.1. Трудоемкость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_Toc156294880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2ECFFF60" w14:textId="77777777" w:rsidR="009F1FD1" w:rsidRPr="000143A1" w:rsidRDefault="00E51099" w:rsidP="009F1FD1">
      <w:pPr>
        <w:pStyle w:val="22"/>
        <w:rPr>
          <w:rFonts w:asciiTheme="minorHAnsi" w:eastAsiaTheme="minorEastAsia" w:hAnsiTheme="minorHAnsi" w:cstheme="minorBidi"/>
          <w:i w:val="0"/>
          <w:iCs w:val="0"/>
          <w:sz w:val="22"/>
          <w:szCs w:val="22"/>
        </w:rPr>
      </w:pPr>
      <w:hyperlink w:anchor="_Toc156294881" w:history="1">
        <w:r w:rsidR="009F1FD1" w:rsidRPr="000143A1">
          <w:rPr>
            <w:rStyle w:val="af0"/>
            <w:i w:val="0"/>
            <w:iCs w:val="0"/>
          </w:rPr>
          <w:t>2.2. Примерное содержание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_Toc156294881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7C84D66B" w14:textId="77777777" w:rsidR="009F1FD1" w:rsidRPr="000143A1" w:rsidRDefault="00E51099" w:rsidP="009F1FD1">
      <w:pPr>
        <w:pStyle w:val="22"/>
        <w:rPr>
          <w:rFonts w:asciiTheme="minorHAnsi" w:eastAsiaTheme="minorEastAsia" w:hAnsiTheme="minorHAnsi" w:cstheme="minorBidi"/>
          <w:i w:val="0"/>
          <w:iCs w:val="0"/>
          <w:sz w:val="22"/>
          <w:szCs w:val="22"/>
        </w:rPr>
      </w:pPr>
      <w:hyperlink w:anchor="_Toc156294883" w:history="1">
        <w:r w:rsidR="009F1FD1" w:rsidRPr="000143A1">
          <w:rPr>
            <w:rStyle w:val="af0"/>
            <w:i w:val="0"/>
            <w:iCs w:val="0"/>
          </w:rPr>
          <w:t>2.3. Курсовой проект (работа)</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_Toc156294883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0F22D131" w14:textId="77777777" w:rsidR="009F1FD1" w:rsidRPr="000143A1" w:rsidRDefault="00E51099" w:rsidP="00E774AA">
      <w:pPr>
        <w:pStyle w:val="14"/>
        <w:rPr>
          <w:rFonts w:asciiTheme="minorHAnsi" w:eastAsiaTheme="minorEastAsia" w:hAnsiTheme="minorHAnsi" w:cstheme="minorBidi"/>
          <w:lang w:eastAsia="ru-RU"/>
        </w:rPr>
      </w:pPr>
      <w:hyperlink w:anchor="_Toc156294884" w:history="1">
        <w:r w:rsidR="009F1FD1" w:rsidRPr="000143A1">
          <w:rPr>
            <w:rStyle w:val="af0"/>
            <w:b w:val="0"/>
            <w:bCs w:val="0"/>
          </w:rPr>
          <w:t>3. УСЛОВИЯ РЕАЛИЗАЦИИ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_Toc156294884 \h </w:instrText>
        </w:r>
        <w:r w:rsidR="009F1FD1" w:rsidRPr="000143A1">
          <w:rPr>
            <w:webHidden/>
          </w:rPr>
        </w:r>
        <w:r w:rsidR="009F1FD1" w:rsidRPr="000143A1">
          <w:rPr>
            <w:webHidden/>
          </w:rPr>
          <w:fldChar w:fldCharType="separate"/>
        </w:r>
        <w:r w:rsidR="009F1FD1" w:rsidRPr="000143A1">
          <w:rPr>
            <w:webHidden/>
          </w:rPr>
          <w:t>6</w:t>
        </w:r>
        <w:r w:rsidR="009F1FD1" w:rsidRPr="000143A1">
          <w:rPr>
            <w:webHidden/>
          </w:rPr>
          <w:fldChar w:fldCharType="end"/>
        </w:r>
      </w:hyperlink>
    </w:p>
    <w:p w14:paraId="45C00444" w14:textId="77777777" w:rsidR="009F1FD1" w:rsidRPr="000143A1" w:rsidRDefault="00E51099" w:rsidP="009F1FD1">
      <w:pPr>
        <w:pStyle w:val="22"/>
        <w:rPr>
          <w:rFonts w:asciiTheme="minorHAnsi" w:eastAsiaTheme="minorEastAsia" w:hAnsiTheme="minorHAnsi" w:cstheme="minorBidi"/>
          <w:i w:val="0"/>
          <w:iCs w:val="0"/>
          <w:sz w:val="22"/>
          <w:szCs w:val="22"/>
        </w:rPr>
      </w:pPr>
      <w:hyperlink w:anchor="_Toc156294885" w:history="1">
        <w:r w:rsidR="009F1FD1" w:rsidRPr="000143A1">
          <w:rPr>
            <w:rStyle w:val="af0"/>
            <w:i w:val="0"/>
            <w:iCs w:val="0"/>
          </w:rPr>
          <w:t>3.1. Материально-техническое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_Toc156294885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727078C5" w14:textId="77777777" w:rsidR="009F1FD1" w:rsidRPr="000143A1" w:rsidRDefault="00E51099" w:rsidP="009F1FD1">
      <w:pPr>
        <w:pStyle w:val="22"/>
        <w:rPr>
          <w:rFonts w:asciiTheme="minorHAnsi" w:eastAsiaTheme="minorEastAsia" w:hAnsiTheme="minorHAnsi" w:cstheme="minorBidi"/>
          <w:i w:val="0"/>
          <w:iCs w:val="0"/>
          <w:sz w:val="22"/>
          <w:szCs w:val="22"/>
        </w:rPr>
      </w:pPr>
      <w:hyperlink w:anchor="_Toc156294886" w:history="1">
        <w:r w:rsidR="009F1FD1" w:rsidRPr="000143A1">
          <w:rPr>
            <w:rStyle w:val="af0"/>
            <w:i w:val="0"/>
            <w:iCs w:val="0"/>
          </w:rPr>
          <w:t>3.2. Учебно-методическое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_Toc156294886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5FD61620" w14:textId="77777777" w:rsidR="009F1FD1" w:rsidRPr="000143A1" w:rsidRDefault="00E51099" w:rsidP="00E774AA">
      <w:pPr>
        <w:pStyle w:val="14"/>
        <w:rPr>
          <w:rFonts w:asciiTheme="minorHAnsi" w:eastAsiaTheme="minorEastAsia" w:hAnsiTheme="minorHAnsi" w:cstheme="minorBidi"/>
          <w:lang w:eastAsia="ru-RU"/>
        </w:rPr>
      </w:pPr>
      <w:hyperlink w:anchor="_Toc156294887" w:history="1">
        <w:r w:rsidR="009F1FD1" w:rsidRPr="000143A1">
          <w:rPr>
            <w:rStyle w:val="af0"/>
            <w:b w:val="0"/>
            <w:bCs w:val="0"/>
          </w:rPr>
          <w:t>4. КОНТРОЛЬ И ОЦЕНКА РЕЗУЛЬТАТОВ ОСВОЕНИЯ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_Toc156294887 \h </w:instrText>
        </w:r>
        <w:r w:rsidR="009F1FD1" w:rsidRPr="000143A1">
          <w:rPr>
            <w:webHidden/>
          </w:rPr>
        </w:r>
        <w:r w:rsidR="009F1FD1" w:rsidRPr="000143A1">
          <w:rPr>
            <w:webHidden/>
          </w:rPr>
          <w:fldChar w:fldCharType="separate"/>
        </w:r>
        <w:r w:rsidR="009F1FD1" w:rsidRPr="000143A1">
          <w:rPr>
            <w:webHidden/>
          </w:rPr>
          <w:t>6</w:t>
        </w:r>
        <w:r w:rsidR="009F1FD1" w:rsidRPr="000143A1">
          <w:rPr>
            <w:webHidden/>
          </w:rPr>
          <w:fldChar w:fldCharType="end"/>
        </w:r>
      </w:hyperlink>
    </w:p>
    <w:p w14:paraId="331BAD81" w14:textId="77777777" w:rsidR="009F1FD1" w:rsidRPr="00DF068E" w:rsidRDefault="009F1FD1" w:rsidP="009F1FD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DC0C93" w14:textId="77777777" w:rsidR="009F1FD1" w:rsidRPr="00DF068E" w:rsidRDefault="009F1FD1" w:rsidP="009F1FD1">
      <w:pPr>
        <w:pStyle w:val="1f"/>
        <w:jc w:val="left"/>
        <w:rPr>
          <w:rFonts w:ascii="Times New Roman" w:hAnsi="Times New Roman"/>
          <w:lang w:val="ru-RU"/>
        </w:rPr>
        <w:sectPr w:rsidR="009F1FD1" w:rsidRPr="00DF068E" w:rsidSect="009F1FD1">
          <w:headerReference w:type="even" r:id="rId28"/>
          <w:headerReference w:type="default" r:id="rId29"/>
          <w:pgSz w:w="11906" w:h="16838"/>
          <w:pgMar w:top="1134" w:right="567" w:bottom="1134" w:left="1701" w:header="709" w:footer="709" w:gutter="0"/>
          <w:cols w:space="708"/>
          <w:docGrid w:linePitch="360"/>
        </w:sectPr>
      </w:pPr>
    </w:p>
    <w:p w14:paraId="5FDB2DA8" w14:textId="7EE14E36" w:rsidR="009F1FD1" w:rsidRPr="00F70F81" w:rsidRDefault="009F1FD1" w:rsidP="00E51099">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736018" w14:textId="215FC819" w:rsidR="009F1FD1" w:rsidRPr="00730F03" w:rsidRDefault="009F1FD1" w:rsidP="009F1FD1">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00B57640" w:rsidRPr="00AD2BBA">
        <w:rPr>
          <w:rFonts w:ascii="Times New Roman" w:hAnsi="Times New Roman"/>
          <w:b/>
          <w:sz w:val="24"/>
          <w:szCs w:val="24"/>
        </w:rPr>
        <w:t>ОП.08 Матема</w:t>
      </w:r>
      <w:r w:rsidR="003B748C">
        <w:rPr>
          <w:rFonts w:ascii="Times New Roman" w:hAnsi="Times New Roman"/>
          <w:b/>
          <w:sz w:val="24"/>
          <w:szCs w:val="24"/>
        </w:rPr>
        <w:t>тические методы</w:t>
      </w:r>
      <w:r w:rsidR="00B57640" w:rsidRPr="00AD2BBA">
        <w:rPr>
          <w:rFonts w:ascii="Times New Roman" w:hAnsi="Times New Roman"/>
          <w:b/>
          <w:sz w:val="24"/>
          <w:szCs w:val="24"/>
        </w:rPr>
        <w:t xml:space="preserve"> в профессиональной деятельности</w:t>
      </w:r>
      <w:r>
        <w:rPr>
          <w:rFonts w:ascii="Times New Roman" w:hAnsi="Times New Roman"/>
          <w:b/>
          <w:sz w:val="24"/>
          <w:szCs w:val="24"/>
        </w:rPr>
        <w:t>»</w:t>
      </w:r>
    </w:p>
    <w:p w14:paraId="433A5F4C" w14:textId="77777777" w:rsidR="009F1FD1" w:rsidRPr="00021F3A" w:rsidRDefault="009F1FD1" w:rsidP="009F1FD1">
      <w:pPr>
        <w:pStyle w:val="1d"/>
        <w:rPr>
          <w:lang w:val="ru-RU"/>
        </w:rPr>
      </w:pPr>
    </w:p>
    <w:p w14:paraId="3166B3B6" w14:textId="77777777" w:rsidR="009F1FD1" w:rsidRPr="00EA6E1D" w:rsidRDefault="009F1FD1" w:rsidP="009F1FD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C32C8" w14:textId="40044B12" w:rsidR="00B57640" w:rsidRDefault="009F1FD1" w:rsidP="009F1FD1">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3B748C" w:rsidRPr="003B748C">
        <w:rPr>
          <w:rFonts w:ascii="Times New Roman" w:hAnsi="Times New Roman"/>
          <w:bCs/>
          <w:sz w:val="24"/>
          <w:szCs w:val="24"/>
        </w:rPr>
        <w:t>Математические методы в профессиональной деятельности</w:t>
      </w:r>
      <w:r w:rsidRPr="00730F03">
        <w:rPr>
          <w:rFonts w:ascii="Times New Roman" w:eastAsia="Times New Roman" w:hAnsi="Times New Roman" w:cs="Times New Roman"/>
          <w:sz w:val="24"/>
          <w:szCs w:val="24"/>
          <w:lang w:eastAsia="ru-RU"/>
        </w:rPr>
        <w:t xml:space="preserve">»: </w:t>
      </w:r>
      <w:r w:rsidR="00B57640" w:rsidRPr="00B57640">
        <w:rPr>
          <w:rFonts w:ascii="Times New Roman" w:hAnsi="Times New Roman" w:cs="Times New Roman"/>
          <w:sz w:val="24"/>
          <w:szCs w:val="24"/>
          <w:shd w:val="clear" w:color="auto" w:fill="FFFFFF"/>
        </w:rPr>
        <w:t>приобретение знаний и умений для подготовки к освоению видов профессиональной деятельности, а также формирование общих компетенций</w:t>
      </w:r>
      <w:r w:rsidR="00B57640">
        <w:rPr>
          <w:rFonts w:ascii="Times New Roman" w:hAnsi="Times New Roman" w:cs="Times New Roman"/>
          <w:sz w:val="24"/>
          <w:szCs w:val="24"/>
          <w:shd w:val="clear" w:color="auto" w:fill="FFFFFF"/>
        </w:rPr>
        <w:t>.</w:t>
      </w:r>
    </w:p>
    <w:p w14:paraId="15A13CC2" w14:textId="130AA040" w:rsidR="009F1FD1" w:rsidRPr="00853D31" w:rsidRDefault="009F1FD1" w:rsidP="009F1FD1">
      <w:pPr>
        <w:rPr>
          <w:rFonts w:ascii="Times New Roman" w:hAnsi="Times New Roman" w:cs="Times New Roman"/>
          <w:sz w:val="24"/>
          <w:szCs w:val="24"/>
        </w:rPr>
      </w:pPr>
      <w:r w:rsidRPr="00853D31">
        <w:rPr>
          <w:rFonts w:ascii="Times New Roman" w:hAnsi="Times New Roman" w:cs="Times New Roman"/>
          <w:sz w:val="24"/>
          <w:szCs w:val="24"/>
        </w:rPr>
        <w:t>Дисциплина «</w:t>
      </w:r>
      <w:r w:rsidR="003B748C" w:rsidRPr="003B748C">
        <w:rPr>
          <w:rFonts w:ascii="Times New Roman" w:hAnsi="Times New Roman"/>
          <w:bCs/>
          <w:sz w:val="24"/>
          <w:szCs w:val="24"/>
        </w:rPr>
        <w:t>Математические методы в профессиональной деятельности</w:t>
      </w:r>
      <w:r w:rsidRPr="00B57640">
        <w:rPr>
          <w:rFonts w:ascii="Times New Roman" w:eastAsia="Times New Roman" w:hAnsi="Times New Roman" w:cs="Times New Roman"/>
          <w:bCs/>
          <w:sz w:val="24"/>
          <w:szCs w:val="24"/>
          <w:lang w:eastAsia="ru-RU"/>
        </w:rPr>
        <w:t>»</w:t>
      </w:r>
      <w:r w:rsidRPr="00853D31">
        <w:rPr>
          <w:rFonts w:ascii="Times New Roman" w:hAnsi="Times New Roman" w:cs="Times New Roman"/>
          <w:sz w:val="24"/>
          <w:szCs w:val="24"/>
        </w:rPr>
        <w:t xml:space="preserve"> включена в обязательную часть </w:t>
      </w:r>
      <w:r w:rsidRPr="003B748C">
        <w:rPr>
          <w:rFonts w:ascii="Times New Roman" w:hAnsi="Times New Roman" w:cs="Times New Roman"/>
          <w:sz w:val="24"/>
          <w:szCs w:val="24"/>
        </w:rPr>
        <w:t>общепрофессионального</w:t>
      </w:r>
      <w:r w:rsidRPr="00853D31">
        <w:rPr>
          <w:rFonts w:ascii="Times New Roman" w:hAnsi="Times New Roman" w:cs="Times New Roman"/>
          <w:sz w:val="24"/>
          <w:szCs w:val="24"/>
        </w:rPr>
        <w:t xml:space="preserve"> цикла образовательной программы.</w:t>
      </w:r>
    </w:p>
    <w:p w14:paraId="65A49360" w14:textId="77777777" w:rsidR="009F1FD1" w:rsidRDefault="009F1FD1" w:rsidP="009F1FD1">
      <w:pPr>
        <w:suppressAutoHyphens/>
        <w:spacing w:line="276" w:lineRule="auto"/>
        <w:ind w:firstLine="709"/>
        <w:jc w:val="both"/>
        <w:rPr>
          <w:rFonts w:ascii="Times New Roman" w:hAnsi="Times New Roman" w:cs="Times New Roman"/>
          <w:sz w:val="24"/>
          <w:szCs w:val="24"/>
        </w:rPr>
      </w:pPr>
    </w:p>
    <w:p w14:paraId="75B6ACDA" w14:textId="77777777" w:rsidR="009F1FD1" w:rsidRPr="00EA6E1D" w:rsidRDefault="009F1FD1" w:rsidP="009F1FD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12255F" w14:textId="77777777" w:rsidR="009F1FD1" w:rsidRDefault="009F1FD1" w:rsidP="009F1FD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30A937" w14:textId="77777777" w:rsidR="009F1FD1" w:rsidRDefault="009F1FD1" w:rsidP="009F1F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1FD1" w:rsidRPr="000E591D" w14:paraId="550A5467" w14:textId="77777777" w:rsidTr="00585CB6">
        <w:tc>
          <w:tcPr>
            <w:tcW w:w="1129" w:type="dxa"/>
            <w:tcBorders>
              <w:top w:val="single" w:sz="4" w:space="0" w:color="auto"/>
              <w:left w:val="single" w:sz="4" w:space="0" w:color="auto"/>
              <w:right w:val="single" w:sz="4" w:space="0" w:color="auto"/>
            </w:tcBorders>
          </w:tcPr>
          <w:p w14:paraId="68D89EFC" w14:textId="77777777" w:rsidR="009F1FD1" w:rsidRDefault="009F1FD1"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9581AFD" w14:textId="77777777" w:rsidR="009F1FD1" w:rsidRPr="000E591D" w:rsidRDefault="009F1FD1"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41035E7" w14:textId="77777777" w:rsidR="009F1FD1" w:rsidRPr="00F70F81" w:rsidRDefault="009F1FD1"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CF0982A" w14:textId="77777777" w:rsidR="009F1FD1" w:rsidRPr="00F70F81" w:rsidRDefault="009F1FD1"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1FD1" w:rsidRPr="000E591D" w14:paraId="2A5CE076" w14:textId="77777777" w:rsidTr="00585CB6">
        <w:tc>
          <w:tcPr>
            <w:tcW w:w="1129" w:type="dxa"/>
            <w:tcBorders>
              <w:top w:val="single" w:sz="4" w:space="0" w:color="auto"/>
              <w:left w:val="single" w:sz="4" w:space="0" w:color="auto"/>
              <w:bottom w:val="single" w:sz="4" w:space="0" w:color="auto"/>
              <w:right w:val="single" w:sz="4" w:space="0" w:color="auto"/>
            </w:tcBorders>
          </w:tcPr>
          <w:p w14:paraId="0854E8C2" w14:textId="77777777" w:rsidR="009F1FD1" w:rsidRPr="000E2B98" w:rsidRDefault="009F1FD1" w:rsidP="00585CB6">
            <w:pPr>
              <w:rPr>
                <w:rFonts w:ascii="Times New Roman" w:eastAsia="Batang" w:hAnsi="Times New Roman"/>
              </w:rPr>
            </w:pPr>
            <w:r w:rsidRPr="000E2B98">
              <w:rPr>
                <w:rFonts w:ascii="Times New Roman" w:eastAsia="Batang" w:hAnsi="Times New Roman"/>
              </w:rPr>
              <w:t>ОК 01</w:t>
            </w:r>
          </w:p>
          <w:p w14:paraId="3C721F30" w14:textId="2EAB8E99"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2</w:t>
            </w:r>
          </w:p>
          <w:p w14:paraId="01233D92" w14:textId="03713DF5"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9</w:t>
            </w:r>
          </w:p>
          <w:p w14:paraId="3FFDC84E" w14:textId="77777777" w:rsidR="009F1FD1" w:rsidRPr="000E2B98" w:rsidRDefault="009F1FD1"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FF7538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0E4B1C63"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728CAEFE"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1A224CD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30EADD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3D2D1D5F"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06CC8D3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705270A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5B903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5B4D75D"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5B6E5C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1498BD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42B862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B2E96CB" w14:textId="36B565C4" w:rsidR="009F1FD1" w:rsidRPr="000E2B98" w:rsidRDefault="00B57640" w:rsidP="00B57640">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4089179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665B86F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6055ED5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5B7F68F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41E9B7D2"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3E3DDE1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74EF2F08" w14:textId="682C278A"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09787CA4" w14:textId="00F5C64F"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7EAC12DF" w14:textId="6E5258F8" w:rsidR="009F1FD1" w:rsidRPr="000E2B98" w:rsidRDefault="00B57640" w:rsidP="00B57640">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481BD4A0" w14:textId="77777777" w:rsidR="009F1FD1" w:rsidRDefault="009F1FD1" w:rsidP="009F1FD1">
      <w:pPr>
        <w:ind w:firstLine="709"/>
        <w:rPr>
          <w:rFonts w:ascii="Times New Roman" w:hAnsi="Times New Roman" w:cs="Times New Roman"/>
          <w:bCs/>
          <w:sz w:val="24"/>
          <w:szCs w:val="24"/>
        </w:rPr>
      </w:pPr>
    </w:p>
    <w:p w14:paraId="6EB8DC15" w14:textId="77777777" w:rsidR="009F1FD1" w:rsidRDefault="009F1FD1" w:rsidP="009F1FD1">
      <w:pPr>
        <w:rPr>
          <w:rFonts w:ascii="Times New Roman" w:eastAsia="Segoe UI" w:hAnsi="Times New Roman" w:cs="Times New Roman"/>
          <w:b/>
          <w:bCs/>
          <w:caps/>
          <w:kern w:val="32"/>
          <w:sz w:val="24"/>
          <w:szCs w:val="24"/>
          <w:lang w:val="x-none" w:eastAsia="x-none"/>
        </w:rPr>
      </w:pPr>
    </w:p>
    <w:p w14:paraId="44E0094A" w14:textId="77777777" w:rsidR="009F1FD1" w:rsidRPr="00B115E3" w:rsidRDefault="009F1FD1" w:rsidP="009F1FD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1D138DE" w14:textId="77777777" w:rsidR="009F1FD1" w:rsidRPr="00E11160" w:rsidRDefault="009F1FD1" w:rsidP="009F1FD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F1FD1" w:rsidRPr="00DB7B6A" w14:paraId="2AC1EF3B" w14:textId="77777777" w:rsidTr="00B57640">
        <w:trPr>
          <w:trHeight w:val="23"/>
        </w:trPr>
        <w:tc>
          <w:tcPr>
            <w:tcW w:w="2534" w:type="pct"/>
            <w:vAlign w:val="center"/>
          </w:tcPr>
          <w:p w14:paraId="327F8673" w14:textId="77777777" w:rsidR="009F1FD1" w:rsidRPr="00F70F81" w:rsidRDefault="009F1FD1"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155AF89"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3BF8BB"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F1FD1" w:rsidRPr="00DB7B6A" w14:paraId="0B833928" w14:textId="77777777" w:rsidTr="00B57640">
        <w:trPr>
          <w:trHeight w:val="23"/>
        </w:trPr>
        <w:tc>
          <w:tcPr>
            <w:tcW w:w="2534" w:type="pct"/>
            <w:vAlign w:val="center"/>
          </w:tcPr>
          <w:p w14:paraId="6D038758"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B6C1DCD" w14:textId="3D49FEAB" w:rsidR="009F1FD1" w:rsidRPr="00F70F81" w:rsidRDefault="003B748C" w:rsidP="00585CB6">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3DC00B6D" w14:textId="6E8F5FBF" w:rsidR="009F1FD1" w:rsidRPr="00F70F81" w:rsidRDefault="00B57640" w:rsidP="00585CB6">
            <w:pPr>
              <w:jc w:val="center"/>
              <w:rPr>
                <w:rFonts w:ascii="Times New Roman" w:hAnsi="Times New Roman" w:cs="Times New Roman"/>
                <w:bCs/>
                <w:sz w:val="24"/>
                <w:szCs w:val="24"/>
              </w:rPr>
            </w:pPr>
            <w:r>
              <w:rPr>
                <w:rFonts w:ascii="Times New Roman" w:hAnsi="Times New Roman" w:cs="Times New Roman"/>
                <w:bCs/>
                <w:sz w:val="24"/>
                <w:szCs w:val="24"/>
              </w:rPr>
              <w:t>3</w:t>
            </w:r>
            <w:r w:rsidR="003B748C">
              <w:rPr>
                <w:rFonts w:ascii="Times New Roman" w:hAnsi="Times New Roman" w:cs="Times New Roman"/>
                <w:bCs/>
                <w:sz w:val="24"/>
                <w:szCs w:val="24"/>
              </w:rPr>
              <w:t>0</w:t>
            </w:r>
          </w:p>
        </w:tc>
      </w:tr>
      <w:tr w:rsidR="009F1FD1" w:rsidRPr="00DB7B6A" w14:paraId="07F495E8" w14:textId="77777777" w:rsidTr="00B57640">
        <w:trPr>
          <w:trHeight w:val="23"/>
        </w:trPr>
        <w:tc>
          <w:tcPr>
            <w:tcW w:w="2534" w:type="pct"/>
            <w:vAlign w:val="center"/>
          </w:tcPr>
          <w:p w14:paraId="44345DDE"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801D92E"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9F570C8"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1FD1" w:rsidRPr="00DB7B6A" w14:paraId="2B8DD5F5" w14:textId="77777777" w:rsidTr="00B57640">
        <w:trPr>
          <w:trHeight w:val="23"/>
        </w:trPr>
        <w:tc>
          <w:tcPr>
            <w:tcW w:w="2534" w:type="pct"/>
            <w:vAlign w:val="center"/>
          </w:tcPr>
          <w:p w14:paraId="4D279250"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224E746" w14:textId="77777777" w:rsidR="009F1FD1" w:rsidRPr="00F70F81" w:rsidRDefault="009F1FD1" w:rsidP="00585CB6">
            <w:pPr>
              <w:jc w:val="center"/>
              <w:rPr>
                <w:rFonts w:ascii="Times New Roman" w:hAnsi="Times New Roman" w:cs="Times New Roman"/>
                <w:bCs/>
                <w:sz w:val="24"/>
                <w:szCs w:val="24"/>
              </w:rPr>
            </w:pPr>
          </w:p>
        </w:tc>
        <w:tc>
          <w:tcPr>
            <w:tcW w:w="1235" w:type="pct"/>
            <w:vAlign w:val="center"/>
          </w:tcPr>
          <w:p w14:paraId="5CC92498" w14:textId="77777777" w:rsidR="009F1FD1" w:rsidRPr="00F70F81" w:rsidRDefault="009F1FD1" w:rsidP="00585CB6">
            <w:pPr>
              <w:jc w:val="center"/>
              <w:rPr>
                <w:rFonts w:ascii="Times New Roman" w:hAnsi="Times New Roman" w:cs="Times New Roman"/>
                <w:bCs/>
                <w:sz w:val="24"/>
                <w:szCs w:val="24"/>
              </w:rPr>
            </w:pPr>
          </w:p>
        </w:tc>
      </w:tr>
      <w:tr w:rsidR="009F1FD1" w:rsidRPr="00257255" w14:paraId="16968A0E" w14:textId="77777777" w:rsidTr="00B57640">
        <w:trPr>
          <w:trHeight w:val="23"/>
        </w:trPr>
        <w:tc>
          <w:tcPr>
            <w:tcW w:w="2534" w:type="pct"/>
            <w:vAlign w:val="center"/>
          </w:tcPr>
          <w:p w14:paraId="7B55D059"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626D6F3" w14:textId="0901B34B" w:rsidR="009F1FD1" w:rsidRPr="00F70F81" w:rsidRDefault="003B748C" w:rsidP="00585CB6">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3B11026B" w14:textId="63A36719" w:rsidR="009F1FD1" w:rsidRPr="00F70F81" w:rsidRDefault="00B57640" w:rsidP="00585CB6">
            <w:pPr>
              <w:jc w:val="center"/>
              <w:rPr>
                <w:rFonts w:ascii="Times New Roman" w:hAnsi="Times New Roman" w:cs="Times New Roman"/>
                <w:b/>
                <w:sz w:val="24"/>
                <w:szCs w:val="24"/>
              </w:rPr>
            </w:pPr>
            <w:r>
              <w:rPr>
                <w:rFonts w:ascii="Times New Roman" w:hAnsi="Times New Roman" w:cs="Times New Roman"/>
                <w:b/>
                <w:sz w:val="24"/>
                <w:szCs w:val="24"/>
              </w:rPr>
              <w:t>3</w:t>
            </w:r>
            <w:r w:rsidR="003B748C">
              <w:rPr>
                <w:rFonts w:ascii="Times New Roman" w:hAnsi="Times New Roman" w:cs="Times New Roman"/>
                <w:b/>
                <w:sz w:val="24"/>
                <w:szCs w:val="24"/>
              </w:rPr>
              <w:t>0</w:t>
            </w:r>
          </w:p>
        </w:tc>
      </w:tr>
    </w:tbl>
    <w:p w14:paraId="283B03FE" w14:textId="77777777" w:rsidR="009F1FD1" w:rsidRDefault="009F1FD1" w:rsidP="009F1FD1">
      <w:pPr>
        <w:rPr>
          <w:rFonts w:ascii="Times New Roman" w:hAnsi="Times New Roman" w:cs="Times New Roman"/>
          <w:iCs/>
          <w:sz w:val="24"/>
          <w:szCs w:val="24"/>
        </w:rPr>
      </w:pPr>
    </w:p>
    <w:p w14:paraId="7B14F6FE" w14:textId="77777777" w:rsidR="009F1FD1" w:rsidRPr="00DB7B6A" w:rsidRDefault="009F1FD1" w:rsidP="009F1FD1">
      <w:pPr>
        <w:rPr>
          <w:rFonts w:ascii="Times New Roman" w:hAnsi="Times New Roman" w:cs="Times New Roman"/>
          <w:iCs/>
          <w:sz w:val="24"/>
          <w:szCs w:val="24"/>
        </w:rPr>
      </w:pPr>
    </w:p>
    <w:p w14:paraId="6E5478AA" w14:textId="77777777" w:rsidR="009F1FD1" w:rsidRDefault="009F1FD1" w:rsidP="009F1FD1">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5935"/>
      </w:tblGrid>
      <w:tr w:rsidR="00B57640" w:rsidRPr="00B57640" w14:paraId="4E0166DB" w14:textId="77777777" w:rsidTr="00B57640">
        <w:trPr>
          <w:trHeight w:val="20"/>
        </w:trPr>
        <w:tc>
          <w:tcPr>
            <w:tcW w:w="1918" w:type="pct"/>
            <w:vAlign w:val="center"/>
          </w:tcPr>
          <w:p w14:paraId="138724F6" w14:textId="07CBAFC9"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Наименование разделов и тем</w:t>
            </w:r>
          </w:p>
        </w:tc>
        <w:tc>
          <w:tcPr>
            <w:tcW w:w="3082" w:type="pct"/>
            <w:vAlign w:val="center"/>
          </w:tcPr>
          <w:p w14:paraId="42A1A345" w14:textId="65A6030C"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7640" w:rsidRPr="00B57640" w14:paraId="0F2C4C2A" w14:textId="77777777" w:rsidTr="00B57640">
        <w:trPr>
          <w:trHeight w:val="20"/>
        </w:trPr>
        <w:tc>
          <w:tcPr>
            <w:tcW w:w="5000" w:type="pct"/>
            <w:gridSpan w:val="2"/>
          </w:tcPr>
          <w:p w14:paraId="3042D684"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Раздел 1. Системы линейных алгебраических уравнений </w:t>
            </w:r>
          </w:p>
        </w:tc>
      </w:tr>
      <w:tr w:rsidR="00B57640" w:rsidRPr="00B57640" w14:paraId="65189D70" w14:textId="77777777" w:rsidTr="00B57640">
        <w:trPr>
          <w:trHeight w:val="20"/>
        </w:trPr>
        <w:tc>
          <w:tcPr>
            <w:tcW w:w="1918" w:type="pct"/>
            <w:vMerge w:val="restart"/>
          </w:tcPr>
          <w:p w14:paraId="3172A24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1.1. Алгебраические преобразования</w:t>
            </w:r>
          </w:p>
        </w:tc>
        <w:tc>
          <w:tcPr>
            <w:tcW w:w="3082" w:type="pct"/>
          </w:tcPr>
          <w:p w14:paraId="15C942E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637AA9A" w14:textId="77777777" w:rsidTr="00B57640">
        <w:trPr>
          <w:trHeight w:val="20"/>
        </w:trPr>
        <w:tc>
          <w:tcPr>
            <w:tcW w:w="1918" w:type="pct"/>
            <w:vMerge/>
          </w:tcPr>
          <w:p w14:paraId="7C5CC5C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E1B3E74" w14:textId="77777777" w:rsidR="00B57640" w:rsidRPr="00B57640" w:rsidRDefault="00B57640" w:rsidP="00B57640">
            <w:pPr>
              <w:rPr>
                <w:rFonts w:ascii="Times New Roman" w:hAnsi="Times New Roman"/>
                <w:sz w:val="24"/>
                <w:szCs w:val="24"/>
              </w:rPr>
            </w:pPr>
            <w:r w:rsidRPr="00B57640">
              <w:rPr>
                <w:rFonts w:ascii="Times New Roman" w:hAnsi="Times New Roman"/>
                <w:sz w:val="24"/>
                <w:szCs w:val="24"/>
              </w:rPr>
              <w:t xml:space="preserve">Решение математических задач профессиональной направленности с применением систематизированных знаний, способов действий при решении. </w:t>
            </w:r>
            <w:r w:rsidRPr="00B57640">
              <w:rPr>
                <w:rFonts w:ascii="Times New Roman" w:hAnsi="Times New Roman"/>
                <w:sz w:val="24"/>
                <w:szCs w:val="24"/>
                <w:shd w:val="clear" w:color="auto" w:fill="FFFFFF"/>
              </w:rPr>
              <w:t>Действительные числа</w:t>
            </w:r>
          </w:p>
        </w:tc>
      </w:tr>
      <w:tr w:rsidR="00B57640" w:rsidRPr="00B57640" w14:paraId="65AF5E3D" w14:textId="77777777" w:rsidTr="00B57640">
        <w:trPr>
          <w:trHeight w:val="20"/>
        </w:trPr>
        <w:tc>
          <w:tcPr>
            <w:tcW w:w="1918" w:type="pct"/>
            <w:vMerge/>
          </w:tcPr>
          <w:p w14:paraId="6098B43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D461C0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EFDB992" w14:textId="77777777" w:rsidTr="00B57640">
        <w:trPr>
          <w:trHeight w:val="20"/>
        </w:trPr>
        <w:tc>
          <w:tcPr>
            <w:tcW w:w="1918" w:type="pct"/>
            <w:vMerge/>
          </w:tcPr>
          <w:p w14:paraId="13BF2E7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8675391"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Тождественные преобразования</w:t>
            </w:r>
          </w:p>
        </w:tc>
      </w:tr>
      <w:tr w:rsidR="00B57640" w:rsidRPr="00B57640" w14:paraId="13ACDFE9" w14:textId="77777777" w:rsidTr="00B57640">
        <w:trPr>
          <w:trHeight w:val="20"/>
        </w:trPr>
        <w:tc>
          <w:tcPr>
            <w:tcW w:w="1918" w:type="pct"/>
            <w:vMerge/>
          </w:tcPr>
          <w:p w14:paraId="06C4CBF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6D27A5B"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Функции</w:t>
            </w:r>
          </w:p>
        </w:tc>
      </w:tr>
      <w:tr w:rsidR="00B57640" w:rsidRPr="00B57640" w14:paraId="766E141E" w14:textId="77777777" w:rsidTr="00B57640">
        <w:trPr>
          <w:trHeight w:val="20"/>
        </w:trPr>
        <w:tc>
          <w:tcPr>
            <w:tcW w:w="1918" w:type="pct"/>
            <w:vMerge/>
          </w:tcPr>
          <w:p w14:paraId="6A16A1D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14CB2A5"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Уравнения, неравенства, системы уравнений и неравенств</w:t>
            </w:r>
          </w:p>
        </w:tc>
      </w:tr>
      <w:tr w:rsidR="00B57640" w:rsidRPr="00B57640" w14:paraId="6A6D2BED" w14:textId="77777777" w:rsidTr="00B57640">
        <w:trPr>
          <w:trHeight w:val="20"/>
        </w:trPr>
        <w:tc>
          <w:tcPr>
            <w:tcW w:w="1918" w:type="pct"/>
            <w:vMerge/>
          </w:tcPr>
          <w:p w14:paraId="7806BB3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549C73C" w14:textId="77777777" w:rsidR="00B57640" w:rsidRPr="00B57640" w:rsidRDefault="00B57640" w:rsidP="00B57640">
            <w:pPr>
              <w:rPr>
                <w:rFonts w:ascii="Times New Roman" w:hAnsi="Times New Roman"/>
                <w:b/>
                <w:sz w:val="24"/>
                <w:szCs w:val="24"/>
                <w:shd w:val="clear" w:color="auto" w:fill="FFFFFF"/>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76AE1A00" w14:textId="77777777" w:rsidTr="00B57640">
        <w:trPr>
          <w:trHeight w:val="20"/>
        </w:trPr>
        <w:tc>
          <w:tcPr>
            <w:tcW w:w="1918" w:type="pct"/>
            <w:vMerge w:val="restart"/>
          </w:tcPr>
          <w:p w14:paraId="793B08D9"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1.2. Проверка, оценка и коррекция знаний и способов действий</w:t>
            </w:r>
          </w:p>
        </w:tc>
        <w:tc>
          <w:tcPr>
            <w:tcW w:w="3082" w:type="pct"/>
          </w:tcPr>
          <w:p w14:paraId="68CF604B"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0A83D85" w14:textId="77777777" w:rsidTr="00B57640">
        <w:trPr>
          <w:trHeight w:val="20"/>
        </w:trPr>
        <w:tc>
          <w:tcPr>
            <w:tcW w:w="1918" w:type="pct"/>
            <w:vMerge/>
          </w:tcPr>
          <w:p w14:paraId="10285C6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76D8C31" w14:textId="77777777" w:rsidR="00B57640" w:rsidRPr="00B57640" w:rsidRDefault="00B57640" w:rsidP="00B57640">
            <w:pPr>
              <w:rPr>
                <w:rFonts w:ascii="Times New Roman" w:hAnsi="Times New Roman"/>
                <w:sz w:val="24"/>
                <w:szCs w:val="24"/>
                <w:shd w:val="clear" w:color="auto" w:fill="FFFFFF"/>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A52A526" w14:textId="77777777" w:rsidTr="00B57640">
        <w:trPr>
          <w:trHeight w:val="20"/>
        </w:trPr>
        <w:tc>
          <w:tcPr>
            <w:tcW w:w="1918" w:type="pct"/>
            <w:vMerge/>
          </w:tcPr>
          <w:p w14:paraId="114CEBC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FD6684"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рациональных выражений. Рациональные уравнения, неравенства и системы уравнений и неравенств.</w:t>
            </w:r>
          </w:p>
        </w:tc>
      </w:tr>
      <w:tr w:rsidR="00B57640" w:rsidRPr="00B57640" w14:paraId="171DC5DA" w14:textId="77777777" w:rsidTr="00B57640">
        <w:trPr>
          <w:trHeight w:val="20"/>
        </w:trPr>
        <w:tc>
          <w:tcPr>
            <w:tcW w:w="1918" w:type="pct"/>
            <w:vMerge/>
          </w:tcPr>
          <w:p w14:paraId="7F96A2C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EFB5C9"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выражений, содержащих радикалы. Иррациональные уравнения, неравенства и системы уравнений.</w:t>
            </w:r>
          </w:p>
        </w:tc>
      </w:tr>
      <w:tr w:rsidR="00B57640" w:rsidRPr="00B57640" w14:paraId="12FBDD6B" w14:textId="77777777" w:rsidTr="00B57640">
        <w:trPr>
          <w:trHeight w:val="20"/>
        </w:trPr>
        <w:tc>
          <w:tcPr>
            <w:tcW w:w="1918" w:type="pct"/>
            <w:vMerge/>
          </w:tcPr>
          <w:p w14:paraId="6C3BE9E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189151D"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преобразования выражений, содержащих степени с рациональным показателем. Показательная функция. Показательные уравнения, неравенства, системы уравнений.</w:t>
            </w:r>
          </w:p>
        </w:tc>
      </w:tr>
      <w:tr w:rsidR="00B57640" w:rsidRPr="00B57640" w14:paraId="644D57A5" w14:textId="77777777" w:rsidTr="00B57640">
        <w:trPr>
          <w:trHeight w:val="20"/>
        </w:trPr>
        <w:tc>
          <w:tcPr>
            <w:tcW w:w="1918" w:type="pct"/>
            <w:vMerge/>
          </w:tcPr>
          <w:p w14:paraId="636A0A3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616D098"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rPr>
              <w:t>Вычисление и преобразования логарифмических выражений. Логарифмическая функция. Логарифмические уравнения, неравенства, системы уравнений.</w:t>
            </w:r>
          </w:p>
        </w:tc>
      </w:tr>
      <w:tr w:rsidR="00B57640" w:rsidRPr="00B57640" w14:paraId="3C72151A" w14:textId="77777777" w:rsidTr="00B57640">
        <w:trPr>
          <w:trHeight w:val="20"/>
        </w:trPr>
        <w:tc>
          <w:tcPr>
            <w:tcW w:w="1918" w:type="pct"/>
            <w:vMerge/>
          </w:tcPr>
          <w:p w14:paraId="06283BA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85EA15" w14:textId="77777777" w:rsidR="00B57640" w:rsidRPr="00B57640" w:rsidRDefault="00B57640" w:rsidP="00B57640">
            <w:pPr>
              <w:spacing w:before="100" w:beforeAutospacing="1" w:after="135" w:afterAutospacing="1"/>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B9E1437" w14:textId="77777777" w:rsidTr="00B57640">
        <w:trPr>
          <w:trHeight w:val="20"/>
        </w:trPr>
        <w:tc>
          <w:tcPr>
            <w:tcW w:w="1918" w:type="pct"/>
            <w:vMerge w:val="restart"/>
          </w:tcPr>
          <w:p w14:paraId="7FA0486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1.3.</w:t>
            </w:r>
          </w:p>
          <w:p w14:paraId="4305AB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Определители и их свойства. Теорема Крамера</w:t>
            </w:r>
          </w:p>
        </w:tc>
        <w:tc>
          <w:tcPr>
            <w:tcW w:w="3082" w:type="pct"/>
          </w:tcPr>
          <w:p w14:paraId="4B8F1825"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A6A2579" w14:textId="77777777" w:rsidTr="00B57640">
        <w:trPr>
          <w:trHeight w:val="20"/>
        </w:trPr>
        <w:tc>
          <w:tcPr>
            <w:tcW w:w="1918" w:type="pct"/>
            <w:vMerge/>
          </w:tcPr>
          <w:p w14:paraId="0A7A547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207A5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A89109F" w14:textId="77777777" w:rsidTr="00B57640">
        <w:trPr>
          <w:trHeight w:val="20"/>
        </w:trPr>
        <w:tc>
          <w:tcPr>
            <w:tcW w:w="1918" w:type="pct"/>
            <w:vMerge/>
          </w:tcPr>
          <w:p w14:paraId="652C62D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2D850F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Практическая работа</w:t>
            </w:r>
          </w:p>
          <w:p w14:paraId="6FA791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определителей</w:t>
            </w:r>
          </w:p>
        </w:tc>
      </w:tr>
      <w:tr w:rsidR="00B57640" w:rsidRPr="00B57640" w14:paraId="724F8791" w14:textId="77777777" w:rsidTr="00B57640">
        <w:trPr>
          <w:trHeight w:val="20"/>
        </w:trPr>
        <w:tc>
          <w:tcPr>
            <w:tcW w:w="1918" w:type="pct"/>
            <w:vMerge/>
          </w:tcPr>
          <w:p w14:paraId="474F513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8EC9B2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809FD8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lastRenderedPageBreak/>
              <w:t>Решение систем линейных уравнений методом Крамера</w:t>
            </w:r>
          </w:p>
        </w:tc>
      </w:tr>
      <w:tr w:rsidR="00B57640" w:rsidRPr="00B57640" w14:paraId="11ABF0CB" w14:textId="77777777" w:rsidTr="00B57640">
        <w:trPr>
          <w:trHeight w:val="20"/>
        </w:trPr>
        <w:tc>
          <w:tcPr>
            <w:tcW w:w="1918" w:type="pct"/>
            <w:vMerge/>
          </w:tcPr>
          <w:p w14:paraId="7010C4F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619C09"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44C040E" w14:textId="77777777" w:rsidTr="00B57640">
        <w:trPr>
          <w:trHeight w:val="20"/>
        </w:trPr>
        <w:tc>
          <w:tcPr>
            <w:tcW w:w="5000" w:type="pct"/>
            <w:gridSpan w:val="2"/>
          </w:tcPr>
          <w:p w14:paraId="0C41685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sz w:val="24"/>
                <w:szCs w:val="24"/>
              </w:rPr>
              <w:t>Раздел</w:t>
            </w:r>
            <w:r w:rsidRPr="00B57640">
              <w:rPr>
                <w:rFonts w:ascii="Times New Roman" w:hAnsi="Times New Roman"/>
                <w:b/>
                <w:spacing w:val="-4"/>
                <w:sz w:val="24"/>
                <w:szCs w:val="24"/>
              </w:rPr>
              <w:t xml:space="preserve"> 2</w:t>
            </w:r>
            <w:r w:rsidRPr="00B57640">
              <w:rPr>
                <w:rFonts w:ascii="Times New Roman" w:hAnsi="Times New Roman"/>
                <w:b/>
                <w:sz w:val="24"/>
                <w:szCs w:val="24"/>
              </w:rPr>
              <w:t>.</w:t>
            </w:r>
            <w:r w:rsidRPr="00B57640">
              <w:rPr>
                <w:rFonts w:ascii="Times New Roman" w:hAnsi="Times New Roman"/>
                <w:b/>
                <w:spacing w:val="-1"/>
                <w:sz w:val="24"/>
                <w:szCs w:val="24"/>
              </w:rPr>
              <w:t xml:space="preserve"> </w:t>
            </w:r>
            <w:r w:rsidRPr="00B57640">
              <w:rPr>
                <w:rFonts w:ascii="Times New Roman" w:hAnsi="Times New Roman"/>
                <w:b/>
                <w:sz w:val="24"/>
                <w:szCs w:val="24"/>
              </w:rPr>
              <w:t>Основы математического анализа</w:t>
            </w:r>
          </w:p>
        </w:tc>
      </w:tr>
      <w:tr w:rsidR="00B57640" w:rsidRPr="00B57640" w14:paraId="135688A2" w14:textId="77777777" w:rsidTr="00B57640">
        <w:trPr>
          <w:trHeight w:val="20"/>
        </w:trPr>
        <w:tc>
          <w:tcPr>
            <w:tcW w:w="1918" w:type="pct"/>
            <w:vMerge w:val="restart"/>
          </w:tcPr>
          <w:p w14:paraId="3344670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2.1. </w:t>
            </w:r>
          </w:p>
          <w:p w14:paraId="623043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Теория пределов и непрерывность функций</w:t>
            </w:r>
          </w:p>
          <w:p w14:paraId="709FBFD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B8FB66F"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642BBF0C" w14:textId="77777777" w:rsidTr="00B57640">
        <w:trPr>
          <w:trHeight w:val="20"/>
        </w:trPr>
        <w:tc>
          <w:tcPr>
            <w:tcW w:w="1918" w:type="pct"/>
            <w:vMerge/>
          </w:tcPr>
          <w:p w14:paraId="79C46D3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7F9DCF6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63CA028" w14:textId="77777777" w:rsidTr="00B57640">
        <w:trPr>
          <w:trHeight w:val="20"/>
        </w:trPr>
        <w:tc>
          <w:tcPr>
            <w:tcW w:w="1918" w:type="pct"/>
            <w:vMerge/>
          </w:tcPr>
          <w:p w14:paraId="7D4D14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111BA78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CF74C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hAnsi="Times New Roman"/>
                <w:sz w:val="24"/>
                <w:szCs w:val="24"/>
              </w:rPr>
              <w:t>Вычисление пределов</w:t>
            </w:r>
          </w:p>
        </w:tc>
      </w:tr>
      <w:tr w:rsidR="00B57640" w:rsidRPr="00B57640" w14:paraId="544C7E1E" w14:textId="77777777" w:rsidTr="00B57640">
        <w:trPr>
          <w:trHeight w:val="20"/>
        </w:trPr>
        <w:tc>
          <w:tcPr>
            <w:tcW w:w="1918" w:type="pct"/>
            <w:vMerge/>
          </w:tcPr>
          <w:p w14:paraId="3ED90A5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276F072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971F83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замечательных пределов</w:t>
            </w:r>
          </w:p>
        </w:tc>
      </w:tr>
      <w:tr w:rsidR="00B57640" w:rsidRPr="00B57640" w14:paraId="399F9E98" w14:textId="77777777" w:rsidTr="00B57640">
        <w:trPr>
          <w:trHeight w:val="20"/>
        </w:trPr>
        <w:tc>
          <w:tcPr>
            <w:tcW w:w="1918" w:type="pct"/>
            <w:vMerge/>
          </w:tcPr>
          <w:p w14:paraId="158F35D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210628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38EEC847" w14:textId="77777777" w:rsidTr="00B57640">
        <w:trPr>
          <w:trHeight w:val="20"/>
        </w:trPr>
        <w:tc>
          <w:tcPr>
            <w:tcW w:w="1918" w:type="pct"/>
            <w:vMerge w:val="restart"/>
          </w:tcPr>
          <w:p w14:paraId="3B93FBB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2.2.</w:t>
            </w:r>
          </w:p>
          <w:p w14:paraId="372D8FA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Дифференциальное исчисление </w:t>
            </w:r>
          </w:p>
        </w:tc>
        <w:tc>
          <w:tcPr>
            <w:tcW w:w="3082" w:type="pct"/>
          </w:tcPr>
          <w:p w14:paraId="69ECB52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8919163" w14:textId="77777777" w:rsidTr="00B57640">
        <w:trPr>
          <w:trHeight w:val="20"/>
        </w:trPr>
        <w:tc>
          <w:tcPr>
            <w:tcW w:w="1918" w:type="pct"/>
            <w:vMerge/>
          </w:tcPr>
          <w:p w14:paraId="3B86123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1760B05" w14:textId="77777777" w:rsidR="00B57640" w:rsidRPr="00B57640" w:rsidRDefault="00B57640" w:rsidP="00B57640">
            <w:pPr>
              <w:rPr>
                <w:rFonts w:ascii="Times New Roman" w:hAnsi="Times New Roman"/>
                <w:b/>
                <w:sz w:val="24"/>
                <w:szCs w:val="24"/>
              </w:rPr>
            </w:pPr>
          </w:p>
        </w:tc>
      </w:tr>
      <w:tr w:rsidR="00B57640" w:rsidRPr="00B57640" w14:paraId="72D61336" w14:textId="77777777" w:rsidTr="00B57640">
        <w:trPr>
          <w:trHeight w:val="20"/>
        </w:trPr>
        <w:tc>
          <w:tcPr>
            <w:tcW w:w="1918" w:type="pct"/>
            <w:vMerge/>
          </w:tcPr>
          <w:p w14:paraId="1383634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283516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399D993" w14:textId="77777777" w:rsidTr="00B57640">
        <w:trPr>
          <w:trHeight w:val="20"/>
        </w:trPr>
        <w:tc>
          <w:tcPr>
            <w:tcW w:w="1918" w:type="pct"/>
            <w:vMerge/>
          </w:tcPr>
          <w:p w14:paraId="19ABED1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3B24EC2" w14:textId="77777777" w:rsidR="00B57640" w:rsidRPr="00B57640" w:rsidRDefault="00B57640" w:rsidP="00B57640">
            <w:pPr>
              <w:autoSpaceDE w:val="0"/>
              <w:autoSpaceDN w:val="0"/>
              <w:adjustRightInd w:val="0"/>
              <w:rPr>
                <w:rFonts w:ascii="Times New Roman" w:hAnsi="Times New Roman"/>
                <w:color w:val="000000"/>
                <w:sz w:val="24"/>
                <w:szCs w:val="24"/>
              </w:rPr>
            </w:pPr>
            <w:r w:rsidRPr="00B57640">
              <w:rPr>
                <w:rFonts w:ascii="Times New Roman" w:hAnsi="Times New Roman"/>
                <w:color w:val="000000"/>
                <w:sz w:val="24"/>
                <w:szCs w:val="24"/>
              </w:rPr>
              <w:t xml:space="preserve">Практическая работа </w:t>
            </w:r>
          </w:p>
          <w:p w14:paraId="1A84616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Задача о свободном падении тела. Понятие производной, ее физический и геометрический смысл. Таблица производных, правила дифференцирования. Вычисление производных.</w:t>
            </w:r>
          </w:p>
        </w:tc>
      </w:tr>
      <w:tr w:rsidR="00B57640" w:rsidRPr="00B57640" w14:paraId="1996FAE8" w14:textId="77777777" w:rsidTr="00B57640">
        <w:trPr>
          <w:trHeight w:val="20"/>
        </w:trPr>
        <w:tc>
          <w:tcPr>
            <w:tcW w:w="1918" w:type="pct"/>
            <w:vMerge/>
          </w:tcPr>
          <w:p w14:paraId="203CD3D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897A71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4CF2CC5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Исследование функций на выпуклость, вогнутость, перегиб. 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 </w:t>
            </w:r>
          </w:p>
        </w:tc>
      </w:tr>
      <w:tr w:rsidR="00B57640" w:rsidRPr="00B57640" w14:paraId="1958131F" w14:textId="77777777" w:rsidTr="00B57640">
        <w:trPr>
          <w:trHeight w:val="20"/>
        </w:trPr>
        <w:tc>
          <w:tcPr>
            <w:tcW w:w="1918" w:type="pct"/>
            <w:vMerge/>
          </w:tcPr>
          <w:p w14:paraId="5024581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53707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250DB15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Исследование функции с помощью производной.</w:t>
            </w:r>
          </w:p>
        </w:tc>
      </w:tr>
      <w:tr w:rsidR="00B57640" w:rsidRPr="00B57640" w14:paraId="399139B1" w14:textId="77777777" w:rsidTr="00B57640">
        <w:trPr>
          <w:trHeight w:val="20"/>
        </w:trPr>
        <w:tc>
          <w:tcPr>
            <w:tcW w:w="1918" w:type="pct"/>
            <w:vMerge/>
          </w:tcPr>
          <w:p w14:paraId="62E2438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46A0B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66081994" w14:textId="77777777" w:rsidTr="00B57640">
        <w:trPr>
          <w:trHeight w:val="20"/>
        </w:trPr>
        <w:tc>
          <w:tcPr>
            <w:tcW w:w="1918" w:type="pct"/>
            <w:vMerge w:val="restart"/>
          </w:tcPr>
          <w:p w14:paraId="135F1CA3" w14:textId="77777777" w:rsidR="00B57640" w:rsidRPr="00B57640" w:rsidRDefault="00B57640" w:rsidP="00B57640">
            <w:pPr>
              <w:widowControl w:val="0"/>
              <w:autoSpaceDE w:val="0"/>
              <w:autoSpaceDN w:val="0"/>
              <w:rPr>
                <w:rFonts w:ascii="Times New Roman" w:hAnsi="Times New Roman"/>
                <w:b/>
                <w:bCs/>
                <w:sz w:val="24"/>
                <w:szCs w:val="24"/>
              </w:rPr>
            </w:pPr>
            <w:r w:rsidRPr="00B57640">
              <w:rPr>
                <w:rFonts w:ascii="Times New Roman" w:hAnsi="Times New Roman"/>
                <w:b/>
                <w:bCs/>
                <w:sz w:val="24"/>
                <w:szCs w:val="24"/>
              </w:rPr>
              <w:t>Тема</w:t>
            </w:r>
            <w:r w:rsidRPr="00B57640">
              <w:rPr>
                <w:rFonts w:ascii="Times New Roman" w:hAnsi="Times New Roman"/>
                <w:b/>
                <w:bCs/>
                <w:spacing w:val="-4"/>
                <w:sz w:val="24"/>
                <w:szCs w:val="24"/>
              </w:rPr>
              <w:t xml:space="preserve"> </w:t>
            </w:r>
            <w:r w:rsidRPr="00B57640">
              <w:rPr>
                <w:rFonts w:ascii="Times New Roman" w:hAnsi="Times New Roman"/>
                <w:b/>
                <w:bCs/>
                <w:spacing w:val="-5"/>
                <w:sz w:val="24"/>
                <w:szCs w:val="24"/>
              </w:rPr>
              <w:t>2.3.</w:t>
            </w:r>
          </w:p>
          <w:p w14:paraId="42DA4AD1" w14:textId="77777777" w:rsidR="00B57640" w:rsidRPr="00B57640" w:rsidRDefault="00B57640" w:rsidP="00B57640">
            <w:pPr>
              <w:rPr>
                <w:rFonts w:ascii="Times New Roman" w:hAnsi="Times New Roman"/>
                <w:sz w:val="24"/>
                <w:szCs w:val="24"/>
              </w:rPr>
            </w:pPr>
            <w:r w:rsidRPr="00B57640">
              <w:rPr>
                <w:rFonts w:ascii="Times New Roman" w:hAnsi="Times New Roman"/>
                <w:b/>
                <w:bCs/>
                <w:sz w:val="24"/>
                <w:szCs w:val="24"/>
              </w:rPr>
              <w:t>Интегральное исчисление</w:t>
            </w:r>
            <w:r w:rsidRPr="00B57640">
              <w:rPr>
                <w:rFonts w:ascii="Times New Roman" w:hAnsi="Times New Roman"/>
                <w:bCs/>
                <w:sz w:val="24"/>
                <w:szCs w:val="24"/>
              </w:rPr>
              <w:t xml:space="preserve"> </w:t>
            </w:r>
          </w:p>
        </w:tc>
        <w:tc>
          <w:tcPr>
            <w:tcW w:w="3082" w:type="pct"/>
          </w:tcPr>
          <w:p w14:paraId="4B751735"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11186836" w14:textId="77777777" w:rsidTr="00B57640">
        <w:trPr>
          <w:trHeight w:val="20"/>
        </w:trPr>
        <w:tc>
          <w:tcPr>
            <w:tcW w:w="1918" w:type="pct"/>
            <w:vMerge/>
          </w:tcPr>
          <w:p w14:paraId="5FCA2DFD" w14:textId="77777777" w:rsidR="00B57640" w:rsidRPr="00B57640" w:rsidRDefault="00B57640" w:rsidP="00B57640">
            <w:pPr>
              <w:widowControl w:val="0"/>
              <w:autoSpaceDE w:val="0"/>
              <w:autoSpaceDN w:val="0"/>
              <w:rPr>
                <w:rFonts w:ascii="Times New Roman" w:hAnsi="Times New Roman"/>
                <w:b/>
                <w:sz w:val="24"/>
                <w:szCs w:val="24"/>
              </w:rPr>
            </w:pPr>
          </w:p>
        </w:tc>
        <w:tc>
          <w:tcPr>
            <w:tcW w:w="3082" w:type="pct"/>
          </w:tcPr>
          <w:p w14:paraId="6A5319F9" w14:textId="77777777" w:rsidR="00B57640" w:rsidRPr="00B57640" w:rsidRDefault="00B57640" w:rsidP="00B57640">
            <w:pPr>
              <w:rPr>
                <w:rFonts w:ascii="Times New Roman" w:hAnsi="Times New Roman"/>
                <w:b/>
                <w:sz w:val="24"/>
                <w:szCs w:val="24"/>
              </w:rPr>
            </w:pPr>
          </w:p>
        </w:tc>
      </w:tr>
      <w:tr w:rsidR="00B57640" w:rsidRPr="00B57640" w14:paraId="6180E6DE" w14:textId="77777777" w:rsidTr="00B57640">
        <w:trPr>
          <w:trHeight w:val="20"/>
        </w:trPr>
        <w:tc>
          <w:tcPr>
            <w:tcW w:w="1918" w:type="pct"/>
            <w:vMerge/>
          </w:tcPr>
          <w:p w14:paraId="706291AB" w14:textId="77777777" w:rsidR="00B57640" w:rsidRPr="00B57640" w:rsidRDefault="00B57640" w:rsidP="00B57640">
            <w:pPr>
              <w:rPr>
                <w:rFonts w:ascii="Times New Roman" w:hAnsi="Times New Roman"/>
                <w:b/>
                <w:bCs/>
                <w:sz w:val="24"/>
                <w:szCs w:val="24"/>
              </w:rPr>
            </w:pPr>
          </w:p>
        </w:tc>
        <w:tc>
          <w:tcPr>
            <w:tcW w:w="3082" w:type="pct"/>
          </w:tcPr>
          <w:p w14:paraId="107B33DA"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2C857A06" w14:textId="77777777" w:rsidTr="00B57640">
        <w:trPr>
          <w:trHeight w:val="20"/>
        </w:trPr>
        <w:tc>
          <w:tcPr>
            <w:tcW w:w="1918" w:type="pct"/>
            <w:vMerge/>
          </w:tcPr>
          <w:p w14:paraId="2925C717" w14:textId="77777777" w:rsidR="00B57640" w:rsidRPr="00B57640" w:rsidRDefault="00B57640" w:rsidP="00B57640">
            <w:pPr>
              <w:rPr>
                <w:rFonts w:ascii="Times New Roman" w:hAnsi="Times New Roman"/>
                <w:b/>
                <w:bCs/>
                <w:sz w:val="24"/>
                <w:szCs w:val="24"/>
              </w:rPr>
            </w:pPr>
          </w:p>
        </w:tc>
        <w:tc>
          <w:tcPr>
            <w:tcW w:w="3082" w:type="pct"/>
          </w:tcPr>
          <w:p w14:paraId="29537B2C"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02A91B3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Вычисление неопределённых и определённых интегралов</w:t>
            </w:r>
          </w:p>
        </w:tc>
      </w:tr>
      <w:tr w:rsidR="00B57640" w:rsidRPr="00B57640" w14:paraId="72EFAEDE" w14:textId="77777777" w:rsidTr="00B57640">
        <w:trPr>
          <w:trHeight w:val="20"/>
        </w:trPr>
        <w:tc>
          <w:tcPr>
            <w:tcW w:w="1918" w:type="pct"/>
            <w:vMerge/>
          </w:tcPr>
          <w:p w14:paraId="17A713BF" w14:textId="77777777" w:rsidR="00B57640" w:rsidRPr="00B57640" w:rsidRDefault="00B57640" w:rsidP="00B57640">
            <w:pPr>
              <w:rPr>
                <w:rFonts w:ascii="Times New Roman" w:hAnsi="Times New Roman"/>
                <w:b/>
                <w:bCs/>
                <w:sz w:val="24"/>
                <w:szCs w:val="24"/>
              </w:rPr>
            </w:pPr>
          </w:p>
        </w:tc>
        <w:tc>
          <w:tcPr>
            <w:tcW w:w="3082" w:type="pct"/>
          </w:tcPr>
          <w:p w14:paraId="7FAD4F83"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36D05F9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Вычисление интегралов. Интегрирование способом подстановки.</w:t>
            </w:r>
          </w:p>
        </w:tc>
      </w:tr>
      <w:tr w:rsidR="00B57640" w:rsidRPr="00B57640" w14:paraId="642FB67C" w14:textId="77777777" w:rsidTr="00B57640">
        <w:trPr>
          <w:trHeight w:val="20"/>
        </w:trPr>
        <w:tc>
          <w:tcPr>
            <w:tcW w:w="1918" w:type="pct"/>
            <w:vMerge/>
          </w:tcPr>
          <w:p w14:paraId="70146F62" w14:textId="77777777" w:rsidR="00B57640" w:rsidRPr="00B57640" w:rsidRDefault="00B57640" w:rsidP="00B57640">
            <w:pPr>
              <w:rPr>
                <w:rFonts w:ascii="Times New Roman" w:hAnsi="Times New Roman"/>
                <w:b/>
                <w:bCs/>
                <w:sz w:val="24"/>
                <w:szCs w:val="24"/>
              </w:rPr>
            </w:pPr>
          </w:p>
        </w:tc>
        <w:tc>
          <w:tcPr>
            <w:tcW w:w="3082" w:type="pct"/>
          </w:tcPr>
          <w:p w14:paraId="5B0202CD"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77326A94"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 xml:space="preserve">Решение прикладных задач с использованием интегрального исчисления. </w:t>
            </w:r>
            <w:r w:rsidRPr="00B57640">
              <w:rPr>
                <w:rFonts w:ascii="Times New Roman" w:hAnsi="Times New Roman"/>
                <w:sz w:val="24"/>
                <w:szCs w:val="24"/>
              </w:rPr>
              <w:t>Вычисление площадей криволинейных фигур, объемов тел вращения, работы, давлении.</w:t>
            </w:r>
          </w:p>
        </w:tc>
      </w:tr>
      <w:tr w:rsidR="00B57640" w:rsidRPr="00B57640" w14:paraId="317980DE" w14:textId="77777777" w:rsidTr="00B57640">
        <w:trPr>
          <w:trHeight w:val="20"/>
        </w:trPr>
        <w:tc>
          <w:tcPr>
            <w:tcW w:w="1918" w:type="pct"/>
            <w:vMerge/>
          </w:tcPr>
          <w:p w14:paraId="1578A3AB" w14:textId="77777777" w:rsidR="00B57640" w:rsidRPr="00B57640" w:rsidRDefault="00B57640" w:rsidP="00B57640">
            <w:pPr>
              <w:rPr>
                <w:rFonts w:ascii="Times New Roman" w:hAnsi="Times New Roman"/>
                <w:b/>
                <w:bCs/>
                <w:sz w:val="24"/>
                <w:szCs w:val="24"/>
              </w:rPr>
            </w:pPr>
          </w:p>
        </w:tc>
        <w:tc>
          <w:tcPr>
            <w:tcW w:w="3082" w:type="pct"/>
          </w:tcPr>
          <w:p w14:paraId="502B8AD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5D4E6932" w14:textId="77777777" w:rsidTr="00B57640">
        <w:trPr>
          <w:trHeight w:val="20"/>
        </w:trPr>
        <w:tc>
          <w:tcPr>
            <w:tcW w:w="5000" w:type="pct"/>
            <w:gridSpan w:val="2"/>
          </w:tcPr>
          <w:p w14:paraId="1D5191A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3. </w:t>
            </w:r>
            <w:r w:rsidRPr="00B57640">
              <w:rPr>
                <w:rFonts w:ascii="Times New Roman" w:hAnsi="Times New Roman"/>
                <w:b/>
                <w:bCs/>
                <w:sz w:val="24"/>
                <w:szCs w:val="24"/>
              </w:rPr>
              <w:t xml:space="preserve"> Основы теории комплексных чисел</w:t>
            </w:r>
          </w:p>
        </w:tc>
      </w:tr>
      <w:tr w:rsidR="00B57640" w:rsidRPr="00B57640" w14:paraId="0BF6C9BB" w14:textId="77777777" w:rsidTr="00B57640">
        <w:trPr>
          <w:trHeight w:val="20"/>
        </w:trPr>
        <w:tc>
          <w:tcPr>
            <w:tcW w:w="1918" w:type="pct"/>
            <w:vMerge w:val="restart"/>
          </w:tcPr>
          <w:p w14:paraId="24268AB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3.1. </w:t>
            </w:r>
          </w:p>
          <w:p w14:paraId="75A4695E" w14:textId="77777777" w:rsidR="00B57640" w:rsidRPr="00B57640" w:rsidRDefault="00B57640" w:rsidP="00B57640">
            <w:pPr>
              <w:rPr>
                <w:rFonts w:ascii="Times New Roman" w:hAnsi="Times New Roman"/>
                <w:bCs/>
                <w:sz w:val="24"/>
                <w:szCs w:val="24"/>
              </w:rPr>
            </w:pPr>
            <w:r w:rsidRPr="00B57640">
              <w:rPr>
                <w:rFonts w:ascii="Times New Roman" w:hAnsi="Times New Roman"/>
                <w:b/>
                <w:bCs/>
                <w:sz w:val="24"/>
                <w:szCs w:val="24"/>
              </w:rPr>
              <w:t>Основные свойства комплексных чисел и действия над ними.</w:t>
            </w:r>
          </w:p>
        </w:tc>
        <w:tc>
          <w:tcPr>
            <w:tcW w:w="3082" w:type="pct"/>
          </w:tcPr>
          <w:p w14:paraId="3F6B21A7" w14:textId="77777777" w:rsidR="00B57640" w:rsidRPr="00B57640" w:rsidRDefault="00B57640" w:rsidP="00B57640">
            <w:pPr>
              <w:jc w:val="both"/>
              <w:rPr>
                <w:rFonts w:ascii="Times New Roman" w:hAnsi="Times New Roman"/>
                <w:bCs/>
                <w:sz w:val="24"/>
                <w:szCs w:val="24"/>
              </w:rPr>
            </w:pPr>
            <w:r w:rsidRPr="00B57640">
              <w:rPr>
                <w:rFonts w:ascii="Times New Roman" w:hAnsi="Times New Roman"/>
                <w:b/>
                <w:sz w:val="24"/>
                <w:szCs w:val="24"/>
              </w:rPr>
              <w:t>Содержание</w:t>
            </w:r>
          </w:p>
        </w:tc>
      </w:tr>
      <w:tr w:rsidR="00B57640" w:rsidRPr="00B57640" w14:paraId="3280699C" w14:textId="77777777" w:rsidTr="00B57640">
        <w:trPr>
          <w:trHeight w:val="20"/>
        </w:trPr>
        <w:tc>
          <w:tcPr>
            <w:tcW w:w="1918" w:type="pct"/>
            <w:vMerge/>
          </w:tcPr>
          <w:p w14:paraId="15A5B80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1923ED0" w14:textId="77777777" w:rsidR="00B57640" w:rsidRPr="00B57640" w:rsidRDefault="00B57640" w:rsidP="00B57640">
            <w:pPr>
              <w:jc w:val="both"/>
              <w:rPr>
                <w:rFonts w:ascii="Times New Roman" w:hAnsi="Times New Roman"/>
                <w:b/>
                <w:sz w:val="24"/>
                <w:szCs w:val="24"/>
              </w:rPr>
            </w:pPr>
          </w:p>
        </w:tc>
      </w:tr>
      <w:tr w:rsidR="00B57640" w:rsidRPr="00B57640" w14:paraId="2A0C212A" w14:textId="77777777" w:rsidTr="00B57640">
        <w:trPr>
          <w:trHeight w:val="20"/>
        </w:trPr>
        <w:tc>
          <w:tcPr>
            <w:tcW w:w="1918" w:type="pct"/>
            <w:vMerge/>
          </w:tcPr>
          <w:p w14:paraId="03605A6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22797F0F" w14:textId="77777777" w:rsidR="00B57640" w:rsidRPr="00B57640" w:rsidRDefault="00B57640" w:rsidP="00B57640">
            <w:pPr>
              <w:jc w:val="both"/>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F62C18A" w14:textId="77777777" w:rsidTr="00B57640">
        <w:trPr>
          <w:trHeight w:val="20"/>
        </w:trPr>
        <w:tc>
          <w:tcPr>
            <w:tcW w:w="1918" w:type="pct"/>
            <w:vMerge/>
          </w:tcPr>
          <w:p w14:paraId="2E61235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5F96C88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698CFA5"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Комплексные числа и действия над ним.</w:t>
            </w:r>
          </w:p>
        </w:tc>
      </w:tr>
      <w:tr w:rsidR="00B57640" w:rsidRPr="00B57640" w14:paraId="6E616F4F" w14:textId="77777777" w:rsidTr="00B57640">
        <w:trPr>
          <w:trHeight w:val="20"/>
        </w:trPr>
        <w:tc>
          <w:tcPr>
            <w:tcW w:w="1918" w:type="pct"/>
            <w:vMerge/>
          </w:tcPr>
          <w:p w14:paraId="2AA7816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Borders>
              <w:bottom w:val="single" w:sz="4" w:space="0" w:color="auto"/>
            </w:tcBorders>
          </w:tcPr>
          <w:p w14:paraId="771B538E" w14:textId="77777777" w:rsidR="00B57640" w:rsidRPr="00B57640" w:rsidRDefault="00B57640" w:rsidP="00B57640">
            <w:pPr>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0DC85088" w14:textId="77777777" w:rsidTr="00B57640">
        <w:trPr>
          <w:trHeight w:val="20"/>
        </w:trPr>
        <w:tc>
          <w:tcPr>
            <w:tcW w:w="5000" w:type="pct"/>
            <w:gridSpan w:val="2"/>
          </w:tcPr>
          <w:p w14:paraId="2AF82C4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4.   </w:t>
            </w:r>
            <w:r w:rsidRPr="00B57640">
              <w:rPr>
                <w:rFonts w:ascii="Times New Roman" w:hAnsi="Times New Roman"/>
                <w:b/>
                <w:bCs/>
                <w:sz w:val="24"/>
                <w:szCs w:val="24"/>
              </w:rPr>
              <w:t xml:space="preserve">Основы теории вероятностей и математической статистики                   </w:t>
            </w:r>
          </w:p>
        </w:tc>
      </w:tr>
      <w:tr w:rsidR="00B57640" w:rsidRPr="00B57640" w14:paraId="194B983D" w14:textId="77777777" w:rsidTr="00B57640">
        <w:trPr>
          <w:trHeight w:val="20"/>
        </w:trPr>
        <w:tc>
          <w:tcPr>
            <w:tcW w:w="1918" w:type="pct"/>
            <w:vMerge w:val="restart"/>
          </w:tcPr>
          <w:p w14:paraId="58C61A9E"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Тема 4.1. </w:t>
            </w:r>
          </w:p>
          <w:p w14:paraId="42F7F57E" w14:textId="77777777" w:rsidR="00B57640" w:rsidRPr="00B57640" w:rsidRDefault="00B57640" w:rsidP="00B57640">
            <w:pPr>
              <w:rPr>
                <w:rFonts w:ascii="Times New Roman" w:hAnsi="Times New Roman"/>
                <w:bCs/>
                <w:sz w:val="24"/>
                <w:szCs w:val="24"/>
              </w:rPr>
            </w:pPr>
            <w:r w:rsidRPr="00B57640">
              <w:rPr>
                <w:rFonts w:ascii="Times New Roman" w:hAnsi="Times New Roman"/>
                <w:b/>
                <w:sz w:val="24"/>
                <w:szCs w:val="24"/>
              </w:rPr>
              <w:t>Вероятность. Теоремы сложения и умножения вероятностей</w:t>
            </w:r>
          </w:p>
        </w:tc>
        <w:tc>
          <w:tcPr>
            <w:tcW w:w="3082" w:type="pct"/>
          </w:tcPr>
          <w:p w14:paraId="3D91B14C"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38736D28" w14:textId="77777777" w:rsidTr="00B57640">
        <w:trPr>
          <w:trHeight w:val="20"/>
        </w:trPr>
        <w:tc>
          <w:tcPr>
            <w:tcW w:w="1918" w:type="pct"/>
            <w:vMerge/>
          </w:tcPr>
          <w:p w14:paraId="041C17A8" w14:textId="77777777" w:rsidR="00B57640" w:rsidRPr="00B57640" w:rsidRDefault="00B57640" w:rsidP="00B57640">
            <w:pPr>
              <w:rPr>
                <w:rFonts w:ascii="Times New Roman" w:hAnsi="Times New Roman"/>
                <w:b/>
                <w:bCs/>
                <w:sz w:val="24"/>
                <w:szCs w:val="24"/>
              </w:rPr>
            </w:pPr>
          </w:p>
        </w:tc>
        <w:tc>
          <w:tcPr>
            <w:tcW w:w="3082" w:type="pct"/>
          </w:tcPr>
          <w:p w14:paraId="44C4440D" w14:textId="77777777" w:rsidR="00B57640" w:rsidRPr="00B57640" w:rsidRDefault="00B57640" w:rsidP="00B57640">
            <w:pPr>
              <w:rPr>
                <w:rFonts w:ascii="Times New Roman" w:hAnsi="Times New Roman"/>
                <w:b/>
                <w:sz w:val="24"/>
                <w:szCs w:val="24"/>
              </w:rPr>
            </w:pPr>
          </w:p>
        </w:tc>
      </w:tr>
      <w:tr w:rsidR="00B57640" w:rsidRPr="00B57640" w14:paraId="0D5A19E6" w14:textId="77777777" w:rsidTr="00B57640">
        <w:trPr>
          <w:trHeight w:val="20"/>
        </w:trPr>
        <w:tc>
          <w:tcPr>
            <w:tcW w:w="1918" w:type="pct"/>
            <w:vMerge/>
          </w:tcPr>
          <w:p w14:paraId="3F2F677B" w14:textId="77777777" w:rsidR="00B57640" w:rsidRPr="00B57640" w:rsidRDefault="00B57640" w:rsidP="00B57640">
            <w:pPr>
              <w:rPr>
                <w:rFonts w:ascii="Times New Roman" w:hAnsi="Times New Roman"/>
                <w:b/>
                <w:bCs/>
                <w:sz w:val="24"/>
                <w:szCs w:val="24"/>
              </w:rPr>
            </w:pPr>
          </w:p>
        </w:tc>
        <w:tc>
          <w:tcPr>
            <w:tcW w:w="3082" w:type="pct"/>
          </w:tcPr>
          <w:p w14:paraId="18A1AC4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73A3623" w14:textId="77777777" w:rsidTr="00B57640">
        <w:trPr>
          <w:trHeight w:val="20"/>
        </w:trPr>
        <w:tc>
          <w:tcPr>
            <w:tcW w:w="1918" w:type="pct"/>
            <w:vMerge/>
          </w:tcPr>
          <w:p w14:paraId="54A04FB1" w14:textId="77777777" w:rsidR="00B57640" w:rsidRPr="00B57640" w:rsidRDefault="00B57640" w:rsidP="00B57640">
            <w:pPr>
              <w:rPr>
                <w:rFonts w:ascii="Times New Roman" w:hAnsi="Times New Roman"/>
                <w:b/>
                <w:bCs/>
                <w:sz w:val="24"/>
                <w:szCs w:val="24"/>
              </w:rPr>
            </w:pPr>
          </w:p>
        </w:tc>
        <w:tc>
          <w:tcPr>
            <w:tcW w:w="3082" w:type="pct"/>
          </w:tcPr>
          <w:p w14:paraId="251E098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0C612E4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Решение профессиональных задач на вычисление вероятностей с использованием элементов математической статистики</w:t>
            </w:r>
            <w:r w:rsidRPr="00B57640">
              <w:rPr>
                <w:rFonts w:ascii="Times New Roman" w:hAnsi="Times New Roman"/>
                <w:bCs/>
                <w:sz w:val="24"/>
                <w:szCs w:val="24"/>
              </w:rPr>
              <w:t>.</w:t>
            </w:r>
          </w:p>
        </w:tc>
      </w:tr>
      <w:tr w:rsidR="00B57640" w:rsidRPr="00B57640" w14:paraId="4398A94F" w14:textId="77777777" w:rsidTr="00B57640">
        <w:trPr>
          <w:trHeight w:val="20"/>
        </w:trPr>
        <w:tc>
          <w:tcPr>
            <w:tcW w:w="1918" w:type="pct"/>
            <w:vMerge/>
          </w:tcPr>
          <w:p w14:paraId="5F3BA159" w14:textId="77777777" w:rsidR="00B57640" w:rsidRPr="00B57640" w:rsidRDefault="00B57640" w:rsidP="00B57640">
            <w:pPr>
              <w:rPr>
                <w:rFonts w:ascii="Times New Roman" w:hAnsi="Times New Roman"/>
                <w:b/>
                <w:bCs/>
                <w:sz w:val="24"/>
                <w:szCs w:val="24"/>
              </w:rPr>
            </w:pPr>
          </w:p>
        </w:tc>
        <w:tc>
          <w:tcPr>
            <w:tcW w:w="3082" w:type="pct"/>
          </w:tcPr>
          <w:p w14:paraId="0DA9BBDC" w14:textId="77777777" w:rsidR="00B57640" w:rsidRPr="00B57640" w:rsidRDefault="00B57640" w:rsidP="00B57640">
            <w:pPr>
              <w:rPr>
                <w:rFonts w:ascii="Times New Roman" w:hAnsi="Times New Roman"/>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225FA591" w14:textId="77777777" w:rsidTr="00B57640">
        <w:trPr>
          <w:trHeight w:val="20"/>
        </w:trPr>
        <w:tc>
          <w:tcPr>
            <w:tcW w:w="5000" w:type="pct"/>
            <w:gridSpan w:val="2"/>
          </w:tcPr>
          <w:p w14:paraId="232A21CE" w14:textId="77777777" w:rsidR="00B57640" w:rsidRPr="00B57640" w:rsidRDefault="00B57640" w:rsidP="00B57640">
            <w:pPr>
              <w:suppressAutoHyphens/>
              <w:rPr>
                <w:rFonts w:ascii="Times New Roman" w:hAnsi="Times New Roman"/>
                <w:b/>
                <w:sz w:val="24"/>
                <w:szCs w:val="24"/>
              </w:rPr>
            </w:pPr>
            <w:r w:rsidRPr="00B57640">
              <w:rPr>
                <w:rFonts w:ascii="Times New Roman" w:hAnsi="Times New Roman"/>
                <w:b/>
                <w:sz w:val="24"/>
                <w:szCs w:val="24"/>
              </w:rPr>
              <w:t>Промежуточная аттестация</w:t>
            </w:r>
          </w:p>
        </w:tc>
      </w:tr>
      <w:tr w:rsidR="00B57640" w:rsidRPr="00B57640" w14:paraId="4C0AFC36" w14:textId="77777777" w:rsidTr="00B57640">
        <w:trPr>
          <w:trHeight w:val="20"/>
        </w:trPr>
        <w:tc>
          <w:tcPr>
            <w:tcW w:w="5000" w:type="pct"/>
            <w:gridSpan w:val="2"/>
          </w:tcPr>
          <w:p w14:paraId="4A5F7B53" w14:textId="2EB85B02" w:rsidR="00B57640" w:rsidRPr="00B57640" w:rsidRDefault="00B57640" w:rsidP="00B57640">
            <w:pPr>
              <w:rPr>
                <w:rFonts w:ascii="Times New Roman" w:hAnsi="Times New Roman"/>
                <w:b/>
                <w:bCs/>
                <w:sz w:val="24"/>
                <w:szCs w:val="24"/>
              </w:rPr>
            </w:pPr>
            <w:r w:rsidRPr="00B57640">
              <w:rPr>
                <w:rFonts w:ascii="Times New Roman" w:hAnsi="Times New Roman"/>
                <w:b/>
                <w:bCs/>
                <w:sz w:val="24"/>
                <w:szCs w:val="24"/>
              </w:rPr>
              <w:t>Всего:</w:t>
            </w:r>
            <w:r w:rsidR="003B748C">
              <w:rPr>
                <w:rFonts w:ascii="Times New Roman" w:hAnsi="Times New Roman"/>
                <w:b/>
                <w:bCs/>
                <w:sz w:val="24"/>
                <w:szCs w:val="24"/>
              </w:rPr>
              <w:t>44</w:t>
            </w:r>
          </w:p>
        </w:tc>
      </w:tr>
    </w:tbl>
    <w:p w14:paraId="57C05A71" w14:textId="77777777" w:rsidR="009F1FD1" w:rsidRDefault="009F1FD1" w:rsidP="009F1FD1">
      <w:pPr>
        <w:pStyle w:val="114"/>
        <w:ind w:firstLine="0"/>
        <w:rPr>
          <w:rFonts w:ascii="Times New Roman" w:hAnsi="Times New Roman"/>
        </w:rPr>
      </w:pPr>
    </w:p>
    <w:p w14:paraId="095A933F" w14:textId="77777777" w:rsidR="009F1FD1" w:rsidRDefault="009F1FD1" w:rsidP="009F1FD1">
      <w:pPr>
        <w:rPr>
          <w:rFonts w:ascii="Times New Roman" w:hAnsi="Times New Roman" w:cs="Times New Roman"/>
          <w:sz w:val="24"/>
          <w:szCs w:val="24"/>
        </w:rPr>
      </w:pPr>
    </w:p>
    <w:p w14:paraId="72CF8477" w14:textId="77777777" w:rsidR="009F1FD1" w:rsidRPr="00DF068E" w:rsidRDefault="009F1FD1" w:rsidP="009F1F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19CC5B" w14:textId="77777777" w:rsidR="009F1FD1" w:rsidRPr="00E11160" w:rsidRDefault="009F1FD1" w:rsidP="009F1FD1">
      <w:pPr>
        <w:pStyle w:val="114"/>
        <w:rPr>
          <w:rFonts w:ascii="Times New Roman" w:hAnsi="Times New Roman"/>
        </w:rPr>
      </w:pPr>
      <w:r w:rsidRPr="00E11160">
        <w:rPr>
          <w:rFonts w:ascii="Times New Roman" w:hAnsi="Times New Roman"/>
        </w:rPr>
        <w:t>3.1. Материально-техническое обеспечение</w:t>
      </w:r>
    </w:p>
    <w:p w14:paraId="5EC1941A" w14:textId="77777777" w:rsidR="009F1FD1" w:rsidRPr="0082307B" w:rsidRDefault="009F1FD1" w:rsidP="009F1FD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435B8981" w14:textId="77777777" w:rsidR="009F1FD1" w:rsidRDefault="009F1FD1" w:rsidP="009F1FD1"/>
    <w:p w14:paraId="29B6EE76" w14:textId="77777777" w:rsidR="009F1FD1" w:rsidRPr="00E11160" w:rsidRDefault="009F1FD1" w:rsidP="009F1FD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E6DB1D" w14:textId="77777777" w:rsidR="009F1FD1" w:rsidRDefault="009F1FD1" w:rsidP="009F1FD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0D4DB" w14:textId="77777777" w:rsidR="009F1FD1" w:rsidRDefault="009F1FD1" w:rsidP="009F1FD1">
      <w:pPr>
        <w:pStyle w:val="a4"/>
        <w:spacing w:line="276" w:lineRule="auto"/>
        <w:ind w:left="0" w:firstLine="709"/>
        <w:jc w:val="both"/>
        <w:rPr>
          <w:rFonts w:ascii="Times New Roman" w:hAnsi="Times New Roman"/>
          <w:bCs/>
          <w:sz w:val="24"/>
          <w:szCs w:val="24"/>
        </w:rPr>
      </w:pPr>
    </w:p>
    <w:p w14:paraId="7BA2AFEB" w14:textId="77777777" w:rsidR="009F1FD1" w:rsidRPr="00E11160" w:rsidRDefault="009F1FD1" w:rsidP="009F1F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FB21CE" w14:textId="3311C612" w:rsidR="00540C32" w:rsidRPr="00540C32" w:rsidRDefault="009F1FD1" w:rsidP="00540C3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40C32" w:rsidRPr="00540C32">
        <w:rPr>
          <w:rFonts w:ascii="Times New Roman" w:hAnsi="Times New Roman" w:cs="Times New Roman"/>
          <w:bCs/>
          <w:iCs/>
          <w:sz w:val="24"/>
          <w:szCs w:val="24"/>
        </w:rPr>
        <w:t>Григорьев В.П. Математика: учебное издание / Григорьев В.П., Сабурова Т.Н. - Москва: Академия, 2024. - 368 c. (Специальности среднего профессионального образования). - URL: https://academia-library.ru - Текст: электронный</w:t>
      </w:r>
    </w:p>
    <w:p w14:paraId="1E4CB36E" w14:textId="30722F7F"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математика: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 Москва: ФОРУМ: ИНФРА-М, 2022. — 222 с. — (Среднее профессиональное образование). - ISBN 978-5-8199-0719-1. - Текст: электронный. - URL: https://znanium.ru/catalog/product/1843569</w:t>
      </w:r>
    </w:p>
    <w:p w14:paraId="7F8C4365" w14:textId="2388DA00"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430281FC" w14:textId="37F51739"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Ф. Р. Высшая математика. Общая алгебра в задачах : учебное пособие для среднего профессионального образования / Ф. Р.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И. А. </w:t>
      </w:r>
      <w:proofErr w:type="spellStart"/>
      <w:r w:rsidRPr="00540C32">
        <w:rPr>
          <w:rFonts w:ascii="Times New Roman" w:hAnsi="Times New Roman" w:cs="Times New Roman"/>
          <w:bCs/>
          <w:iCs/>
          <w:sz w:val="24"/>
          <w:szCs w:val="24"/>
        </w:rPr>
        <w:t>Кашапов</w:t>
      </w:r>
      <w:proofErr w:type="spellEnd"/>
      <w:r w:rsidRPr="00540C32">
        <w:rPr>
          <w:rFonts w:ascii="Times New Roman" w:hAnsi="Times New Roman" w:cs="Times New Roman"/>
          <w:bCs/>
          <w:iCs/>
          <w:sz w:val="24"/>
          <w:szCs w:val="24"/>
        </w:rPr>
        <w:t xml:space="preserve">,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24189F8" w14:textId="3429527B"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5. </w:t>
      </w:r>
      <w:r w:rsidRPr="00540C32">
        <w:rPr>
          <w:rFonts w:ascii="Times New Roman" w:hAnsi="Times New Roman" w:cs="Times New Roman"/>
          <w:bCs/>
          <w:iCs/>
          <w:sz w:val="24"/>
          <w:szCs w:val="24"/>
        </w:rPr>
        <w:t xml:space="preserve">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5123D872" w14:textId="2794FA39" w:rsidR="009F1FD1" w:rsidRDefault="00540C32" w:rsidP="00540C32">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Спирина М. С. Теория вероятностей и математическая статистика: учебное издание / Спирина М. С., Спирин П.А. - Москва : Академия, 2023. - 352 c. (Специальности среднего профессионального образования). - URL: https://academia-library.ru - Текст : электронный</w:t>
      </w:r>
      <w:r w:rsidRPr="00540C32">
        <w:rPr>
          <w:rFonts w:ascii="Times New Roman" w:hAnsi="Times New Roman" w:cs="Times New Roman"/>
          <w:b/>
          <w:iCs/>
          <w:sz w:val="24"/>
          <w:szCs w:val="24"/>
        </w:rPr>
        <w:t>.</w:t>
      </w:r>
    </w:p>
    <w:p w14:paraId="19502371" w14:textId="77777777" w:rsidR="00E774AA" w:rsidRPr="00C422A9" w:rsidRDefault="00E774AA" w:rsidP="00540C32">
      <w:pPr>
        <w:spacing w:line="276" w:lineRule="auto"/>
        <w:ind w:firstLine="709"/>
        <w:contextualSpacing/>
        <w:jc w:val="both"/>
        <w:rPr>
          <w:rFonts w:ascii="Times New Roman" w:eastAsia="Times New Roman" w:hAnsi="Times New Roman" w:cs="Times New Roman"/>
          <w:b/>
          <w:sz w:val="24"/>
          <w:szCs w:val="24"/>
          <w:lang w:eastAsia="ru-RU"/>
        </w:rPr>
      </w:pPr>
    </w:p>
    <w:p w14:paraId="673362FB" w14:textId="77777777" w:rsidR="009F1FD1" w:rsidRPr="00FA680C" w:rsidRDefault="009F1FD1" w:rsidP="009F1FD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6921A8" w14:textId="326C6B83" w:rsidR="009F1FD1" w:rsidRDefault="009F1FD1" w:rsidP="009F1FD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46542AE" w14:textId="3BBBC8A1" w:rsidR="00E774AA" w:rsidRDefault="00E774AA" w:rsidP="009F1FD1">
      <w:pPr>
        <w:spacing w:line="276" w:lineRule="auto"/>
        <w:ind w:firstLine="709"/>
        <w:contextualSpacing/>
        <w:jc w:val="both"/>
        <w:rPr>
          <w:rFonts w:ascii="Times New Roman" w:hAnsi="Times New Roman" w:cs="Times New Roman"/>
          <w:bCs/>
          <w:iCs/>
          <w:sz w:val="24"/>
          <w:szCs w:val="24"/>
        </w:rPr>
      </w:pPr>
    </w:p>
    <w:p w14:paraId="2E0CA3E7" w14:textId="77777777" w:rsidR="00E774AA" w:rsidRPr="00FA680C" w:rsidRDefault="00E774AA" w:rsidP="009F1FD1">
      <w:pPr>
        <w:spacing w:line="276" w:lineRule="auto"/>
        <w:ind w:firstLine="709"/>
        <w:contextualSpacing/>
        <w:jc w:val="both"/>
        <w:rPr>
          <w:rFonts w:ascii="Times New Roman" w:hAnsi="Times New Roman" w:cs="Times New Roman"/>
          <w:bCs/>
          <w:iCs/>
          <w:sz w:val="24"/>
          <w:szCs w:val="24"/>
        </w:rPr>
      </w:pPr>
    </w:p>
    <w:p w14:paraId="0CE8E489" w14:textId="35F89F79" w:rsidR="009F1FD1" w:rsidRPr="00E774AA" w:rsidRDefault="009F1FD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9F1FD1" w:rsidRPr="00B57526" w14:paraId="17B10BF6" w14:textId="77777777" w:rsidTr="00585CB6">
        <w:trPr>
          <w:trHeight w:val="519"/>
        </w:trPr>
        <w:tc>
          <w:tcPr>
            <w:tcW w:w="1565" w:type="pct"/>
            <w:vAlign w:val="center"/>
          </w:tcPr>
          <w:p w14:paraId="5D9407E7" w14:textId="77777777" w:rsidR="009F1FD1" w:rsidRPr="00B57526" w:rsidRDefault="009F1FD1"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300023C"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2627F0F"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F1FD1" w:rsidRPr="00B57526" w14:paraId="49114A45" w14:textId="77777777" w:rsidTr="00585CB6">
        <w:trPr>
          <w:trHeight w:val="586"/>
        </w:trPr>
        <w:tc>
          <w:tcPr>
            <w:tcW w:w="1565" w:type="pct"/>
          </w:tcPr>
          <w:p w14:paraId="0B68921A" w14:textId="77777777" w:rsidR="00B57640" w:rsidRPr="00B57640" w:rsidRDefault="00B57640" w:rsidP="00B57640">
            <w:pPr>
              <w:rPr>
                <w:rFonts w:ascii="Times New Roman" w:hAnsi="Times New Roman"/>
              </w:rPr>
            </w:pPr>
            <w:r w:rsidRPr="00B57640">
              <w:rPr>
                <w:rFonts w:ascii="Times New Roman" w:hAnsi="Times New Roman"/>
              </w:rPr>
              <w:t>знать:</w:t>
            </w:r>
          </w:p>
          <w:p w14:paraId="45B9B49B" w14:textId="77777777" w:rsidR="00B57640" w:rsidRPr="00B57640" w:rsidRDefault="00B57640" w:rsidP="00B57640">
            <w:pPr>
              <w:rPr>
                <w:rFonts w:ascii="Times New Roman" w:hAnsi="Times New Roman"/>
              </w:rPr>
            </w:pPr>
            <w:r w:rsidRPr="00B57640">
              <w:rPr>
                <w:rFonts w:ascii="Times New Roman" w:hAnsi="Times New Roman"/>
              </w:rPr>
              <w:t xml:space="preserve">- основные источники информации </w:t>
            </w:r>
          </w:p>
          <w:p w14:paraId="00526AE4" w14:textId="77777777" w:rsidR="00B57640" w:rsidRPr="00B57640" w:rsidRDefault="00B57640" w:rsidP="00B57640">
            <w:pPr>
              <w:rPr>
                <w:rFonts w:ascii="Times New Roman" w:hAnsi="Times New Roman"/>
              </w:rPr>
            </w:pPr>
            <w:r w:rsidRPr="00B57640">
              <w:rPr>
                <w:rFonts w:ascii="Times New Roman" w:hAnsi="Times New Roman"/>
              </w:rPr>
              <w:t xml:space="preserve">и ресурсы для решения задач и проблем </w:t>
            </w:r>
          </w:p>
          <w:p w14:paraId="74DB525D"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1CF3BA11" w14:textId="77777777" w:rsidR="00B57640" w:rsidRPr="00B57640" w:rsidRDefault="00B57640" w:rsidP="00B57640">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4D35DED7" w14:textId="77777777" w:rsidR="00B57640" w:rsidRPr="00B57640" w:rsidRDefault="00B57640" w:rsidP="00B57640">
            <w:pPr>
              <w:rPr>
                <w:rFonts w:ascii="Times New Roman" w:hAnsi="Times New Roman"/>
              </w:rPr>
            </w:pPr>
            <w:r w:rsidRPr="00B57640">
              <w:rPr>
                <w:rFonts w:ascii="Times New Roman" w:hAnsi="Times New Roman"/>
              </w:rPr>
              <w:t xml:space="preserve">и смежных областях; </w:t>
            </w:r>
          </w:p>
          <w:p w14:paraId="26B2AE95" w14:textId="77777777" w:rsidR="00B57640" w:rsidRPr="00B57640" w:rsidRDefault="00B57640" w:rsidP="00B57640">
            <w:pPr>
              <w:rPr>
                <w:rFonts w:ascii="Times New Roman" w:hAnsi="Times New Roman"/>
              </w:rPr>
            </w:pPr>
            <w:r w:rsidRPr="00B57640">
              <w:rPr>
                <w:rFonts w:ascii="Times New Roman" w:hAnsi="Times New Roman"/>
              </w:rPr>
              <w:t>- методы работы в профессиональной и смежных сферах;</w:t>
            </w:r>
          </w:p>
          <w:p w14:paraId="2FE040C1" w14:textId="77777777" w:rsidR="00B57640" w:rsidRPr="00B57640" w:rsidRDefault="00B57640" w:rsidP="00B57640">
            <w:pPr>
              <w:rPr>
                <w:rFonts w:ascii="Times New Roman" w:hAnsi="Times New Roman"/>
              </w:rPr>
            </w:pPr>
            <w:r w:rsidRPr="00B57640">
              <w:rPr>
                <w:rFonts w:ascii="Times New Roman" w:hAnsi="Times New Roman"/>
              </w:rPr>
              <w:t xml:space="preserve">- структуру плана для решения задач; </w:t>
            </w:r>
          </w:p>
          <w:p w14:paraId="4920EF8C" w14:textId="77777777" w:rsidR="00B57640" w:rsidRPr="00B57640" w:rsidRDefault="00B57640" w:rsidP="00B57640">
            <w:pPr>
              <w:rPr>
                <w:rFonts w:ascii="Times New Roman" w:hAnsi="Times New Roman"/>
              </w:rPr>
            </w:pPr>
            <w:r w:rsidRPr="00B57640">
              <w:rPr>
                <w:rFonts w:ascii="Times New Roman" w:hAnsi="Times New Roman"/>
              </w:rPr>
              <w:t xml:space="preserve">- приемы структурирования информации; </w:t>
            </w:r>
          </w:p>
          <w:p w14:paraId="0F92B9FC" w14:textId="77777777" w:rsidR="00B57640" w:rsidRPr="00B57640" w:rsidRDefault="00B57640" w:rsidP="00B57640">
            <w:pPr>
              <w:rPr>
                <w:rFonts w:ascii="Times New Roman" w:hAnsi="Times New Roman"/>
              </w:rPr>
            </w:pPr>
            <w:r w:rsidRPr="00B57640">
              <w:rPr>
                <w:rFonts w:ascii="Times New Roman" w:hAnsi="Times New Roman"/>
              </w:rPr>
              <w:t>- современная научная и профессиональная терминология;</w:t>
            </w:r>
          </w:p>
          <w:p w14:paraId="0AF5B026" w14:textId="77777777" w:rsidR="00B57640" w:rsidRPr="00B57640" w:rsidRDefault="00B57640" w:rsidP="00B57640">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0E734CBE" w14:textId="77777777" w:rsidR="00B57640" w:rsidRPr="00B57640" w:rsidRDefault="00B57640" w:rsidP="00B57640">
            <w:pPr>
              <w:rPr>
                <w:rFonts w:ascii="Times New Roman" w:hAnsi="Times New Roman"/>
              </w:rPr>
            </w:pPr>
            <w:r w:rsidRPr="00B57640">
              <w:rPr>
                <w:rFonts w:ascii="Times New Roman" w:hAnsi="Times New Roman"/>
              </w:rPr>
              <w:t>уметь:</w:t>
            </w:r>
          </w:p>
          <w:p w14:paraId="7853CB91" w14:textId="77777777" w:rsidR="00B57640" w:rsidRPr="00B57640" w:rsidRDefault="00B57640" w:rsidP="00B57640">
            <w:pPr>
              <w:rPr>
                <w:rFonts w:ascii="Times New Roman" w:hAnsi="Times New Roman"/>
              </w:rPr>
            </w:pPr>
            <w:r w:rsidRPr="00B57640">
              <w:rPr>
                <w:rFonts w:ascii="Times New Roman" w:hAnsi="Times New Roman"/>
              </w:rPr>
              <w:t xml:space="preserve">- распознавать задачу и/или проблему </w:t>
            </w:r>
          </w:p>
          <w:p w14:paraId="41B582DF"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6B6A6EF7" w14:textId="77777777" w:rsidR="00B57640" w:rsidRPr="00B57640" w:rsidRDefault="00B57640" w:rsidP="00B57640">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6D2FDE48" w14:textId="77777777" w:rsidR="00B57640" w:rsidRPr="00B57640" w:rsidRDefault="00B57640" w:rsidP="00B57640">
            <w:pPr>
              <w:rPr>
                <w:rFonts w:ascii="Times New Roman" w:hAnsi="Times New Roman"/>
              </w:rPr>
            </w:pPr>
            <w:r w:rsidRPr="00B57640">
              <w:rPr>
                <w:rFonts w:ascii="Times New Roman" w:hAnsi="Times New Roman"/>
              </w:rPr>
              <w:lastRenderedPageBreak/>
              <w:t>- определять этапы решения задачи;</w:t>
            </w:r>
          </w:p>
          <w:p w14:paraId="606F675E" w14:textId="77777777" w:rsidR="00B57640" w:rsidRPr="00B57640" w:rsidRDefault="00B57640" w:rsidP="00B57640">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2CDD5AB0" w14:textId="77777777" w:rsidR="00B57640" w:rsidRPr="00B57640" w:rsidRDefault="00B57640" w:rsidP="00B57640">
            <w:pPr>
              <w:rPr>
                <w:rFonts w:ascii="Times New Roman" w:hAnsi="Times New Roman"/>
              </w:rPr>
            </w:pPr>
            <w:r w:rsidRPr="00B57640">
              <w:rPr>
                <w:rFonts w:ascii="Times New Roman" w:hAnsi="Times New Roman"/>
              </w:rPr>
              <w:t xml:space="preserve">- составлять план действия; </w:t>
            </w:r>
          </w:p>
          <w:p w14:paraId="42ECEE19" w14:textId="77777777" w:rsidR="00B57640" w:rsidRPr="00B57640" w:rsidRDefault="00B57640" w:rsidP="00B57640">
            <w:pPr>
              <w:rPr>
                <w:rFonts w:ascii="Times New Roman" w:hAnsi="Times New Roman"/>
              </w:rPr>
            </w:pPr>
            <w:r w:rsidRPr="00B57640">
              <w:rPr>
                <w:rFonts w:ascii="Times New Roman" w:hAnsi="Times New Roman"/>
              </w:rPr>
              <w:t xml:space="preserve">- реализовывать составленный план; </w:t>
            </w:r>
          </w:p>
          <w:p w14:paraId="16771EF5" w14:textId="77777777" w:rsidR="00B57640" w:rsidRPr="00B57640" w:rsidRDefault="00B57640" w:rsidP="00B57640">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72EB69BA" w14:textId="77777777" w:rsidR="00B57640" w:rsidRPr="00B57640" w:rsidRDefault="00B57640" w:rsidP="00B57640">
            <w:pPr>
              <w:rPr>
                <w:rFonts w:ascii="Times New Roman" w:hAnsi="Times New Roman"/>
              </w:rPr>
            </w:pPr>
            <w:r w:rsidRPr="00B57640">
              <w:rPr>
                <w:rFonts w:ascii="Times New Roman" w:hAnsi="Times New Roman"/>
              </w:rPr>
              <w:t xml:space="preserve">- определять задачи для поиска информации; </w:t>
            </w:r>
          </w:p>
          <w:p w14:paraId="4C4404C6" w14:textId="77777777" w:rsidR="00B57640" w:rsidRPr="00B57640" w:rsidRDefault="00B57640" w:rsidP="00B57640">
            <w:pPr>
              <w:rPr>
                <w:rFonts w:ascii="Times New Roman" w:hAnsi="Times New Roman"/>
              </w:rPr>
            </w:pPr>
            <w:r w:rsidRPr="00B57640">
              <w:rPr>
                <w:rFonts w:ascii="Times New Roman" w:hAnsi="Times New Roman"/>
              </w:rPr>
              <w:t>- определять необходимые источники информации;</w:t>
            </w:r>
          </w:p>
          <w:p w14:paraId="6877F1AD" w14:textId="77777777" w:rsidR="00B57640" w:rsidRPr="00B57640" w:rsidRDefault="00B57640" w:rsidP="00B57640">
            <w:pPr>
              <w:rPr>
                <w:rFonts w:ascii="Times New Roman" w:hAnsi="Times New Roman"/>
              </w:rPr>
            </w:pPr>
            <w:r w:rsidRPr="00B57640">
              <w:rPr>
                <w:rFonts w:ascii="Times New Roman" w:hAnsi="Times New Roman"/>
              </w:rPr>
              <w:t xml:space="preserve">- выделять наиболее значимое в перечне информации; </w:t>
            </w:r>
          </w:p>
          <w:p w14:paraId="5C7F5A34" w14:textId="77777777" w:rsidR="00B57640" w:rsidRPr="00B57640" w:rsidRDefault="00B57640" w:rsidP="00B57640">
            <w:pPr>
              <w:rPr>
                <w:rFonts w:ascii="Times New Roman" w:hAnsi="Times New Roman"/>
              </w:rPr>
            </w:pPr>
            <w:r w:rsidRPr="00B57640">
              <w:rPr>
                <w:rFonts w:ascii="Times New Roman" w:hAnsi="Times New Roman"/>
              </w:rPr>
              <w:t>- оценивать практическую значимость результатов поиска;</w:t>
            </w:r>
          </w:p>
          <w:p w14:paraId="1CB46D5C" w14:textId="77777777" w:rsidR="00B57640" w:rsidRPr="00B57640" w:rsidRDefault="00B57640" w:rsidP="00B57640">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50D42E8C" w14:textId="77777777" w:rsidR="00B57640" w:rsidRPr="00B57640" w:rsidRDefault="00B57640" w:rsidP="00B57640">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08DFB0D" w14:textId="770A9FAD" w:rsidR="009F1FD1" w:rsidRPr="000E2B98" w:rsidRDefault="00B57640" w:rsidP="00B57640">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1E4DDBD"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1B8876"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F4ECBEA"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CF1C0ED" w14:textId="77777777" w:rsidR="009F1FD1" w:rsidRPr="000E2B98" w:rsidRDefault="009F1FD1"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w:t>
            </w:r>
            <w:r w:rsidRPr="000E2B98">
              <w:rPr>
                <w:rFonts w:ascii="Times New Roman" w:hAnsi="Times New Roman"/>
                <w:color w:val="000000"/>
              </w:rPr>
              <w:lastRenderedPageBreak/>
              <w:t>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018313AD"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1C968394"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5542934A"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6197102" w14:textId="77777777" w:rsidR="009F1FD1" w:rsidRPr="000E2B98" w:rsidRDefault="009F1FD1" w:rsidP="00585CB6">
            <w:pPr>
              <w:suppressAutoHyphens/>
              <w:contextualSpacing/>
              <w:rPr>
                <w:rFonts w:ascii="Times New Roman" w:hAnsi="Times New Roman" w:cs="Times New Roman"/>
                <w:i/>
              </w:rPr>
            </w:pPr>
          </w:p>
        </w:tc>
      </w:tr>
    </w:tbl>
    <w:p w14:paraId="375B0C50" w14:textId="77777777" w:rsidR="009F1FD1" w:rsidRDefault="009F1FD1" w:rsidP="009F1FD1">
      <w:pPr>
        <w:jc w:val="right"/>
        <w:rPr>
          <w:rFonts w:ascii="Times New Roman Полужирный" w:eastAsia="Segoe UI" w:hAnsi="Times New Roman Полужирный" w:cs="Times New Roman"/>
          <w:b/>
          <w:bCs/>
          <w:caps/>
          <w:kern w:val="32"/>
          <w:sz w:val="24"/>
          <w:szCs w:val="24"/>
          <w:lang w:val="x-none" w:eastAsia="x-none"/>
        </w:rPr>
      </w:pPr>
    </w:p>
    <w:p w14:paraId="3E5950B3"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D13F07"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bookmarkEnd w:id="18"/>
    <w:p w14:paraId="120E20C5" w14:textId="065AE788"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870F8C3" w14:textId="51043F0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F403B5" w14:textId="6E3F07C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3193828" w14:textId="798BFD1E"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7A56A6" w14:textId="125AD45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19072EE" w14:textId="5D95FB3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DD23B66" w14:textId="653DA58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903EDFC" w14:textId="76CD8A0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6351233" w14:textId="7D07F87A"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5D46B3D" w14:textId="3122D402"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3BDF445" w14:textId="4950C76B"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p w14:paraId="4F5464B3" w14:textId="73A816F8"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1286102C" w14:textId="3C27270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0FFB9F" w14:textId="1134EDB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68F3422" w14:textId="2ECFC2DC"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6B8B8A2"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57901A1C" w14:textId="1DC17F39" w:rsidR="00793CC3" w:rsidRPr="00951A54" w:rsidRDefault="00793CC3" w:rsidP="00793CC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51A54">
        <w:rPr>
          <w:rFonts w:ascii="Times New Roman" w:hAnsi="Times New Roman" w:cs="Times New Roman"/>
          <w:b/>
          <w:bCs/>
          <w:sz w:val="24"/>
          <w:szCs w:val="24"/>
          <w:lang w:val="en-US"/>
        </w:rPr>
        <w:t>9</w:t>
      </w:r>
    </w:p>
    <w:p w14:paraId="4E46764B" w14:textId="77777777" w:rsidR="00793CC3" w:rsidRDefault="00793CC3" w:rsidP="00793CC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034F816" w14:textId="58DB03FE" w:rsidR="00793CC3" w:rsidRPr="00087DE1" w:rsidRDefault="006B446C" w:rsidP="00793CC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B1E197F" w14:textId="77777777" w:rsidR="00793CC3" w:rsidRDefault="00793CC3" w:rsidP="00793CC3">
      <w:pPr>
        <w:jc w:val="right"/>
        <w:rPr>
          <w:rFonts w:ascii="Times New Roman" w:hAnsi="Times New Roman" w:cs="Times New Roman"/>
          <w:b/>
          <w:bCs/>
          <w:color w:val="0070C0"/>
          <w:sz w:val="24"/>
          <w:szCs w:val="24"/>
        </w:rPr>
      </w:pPr>
    </w:p>
    <w:p w14:paraId="1CC4C4C7" w14:textId="77777777" w:rsidR="00793CC3" w:rsidRDefault="00793CC3" w:rsidP="00793CC3">
      <w:pPr>
        <w:jc w:val="right"/>
        <w:rPr>
          <w:rFonts w:ascii="Times New Roman" w:hAnsi="Times New Roman" w:cs="Times New Roman"/>
          <w:b/>
          <w:bCs/>
          <w:color w:val="0070C0"/>
          <w:sz w:val="24"/>
          <w:szCs w:val="24"/>
        </w:rPr>
      </w:pPr>
    </w:p>
    <w:p w14:paraId="43BDCB84" w14:textId="77777777" w:rsidR="00793CC3" w:rsidRDefault="00793CC3" w:rsidP="00793CC3">
      <w:pPr>
        <w:jc w:val="right"/>
        <w:rPr>
          <w:rFonts w:ascii="Times New Roman" w:hAnsi="Times New Roman" w:cs="Times New Roman"/>
          <w:b/>
          <w:bCs/>
          <w:color w:val="0070C0"/>
          <w:sz w:val="24"/>
          <w:szCs w:val="24"/>
        </w:rPr>
      </w:pPr>
    </w:p>
    <w:p w14:paraId="6335719D" w14:textId="77777777" w:rsidR="00793CC3" w:rsidRDefault="00793CC3" w:rsidP="00793CC3">
      <w:pPr>
        <w:jc w:val="right"/>
        <w:rPr>
          <w:rFonts w:ascii="Times New Roman" w:hAnsi="Times New Roman" w:cs="Times New Roman"/>
          <w:b/>
          <w:bCs/>
          <w:color w:val="0070C0"/>
          <w:sz w:val="24"/>
          <w:szCs w:val="24"/>
        </w:rPr>
      </w:pPr>
    </w:p>
    <w:p w14:paraId="1454705A" w14:textId="77777777" w:rsidR="00793CC3" w:rsidRDefault="00793CC3" w:rsidP="00793CC3">
      <w:pPr>
        <w:jc w:val="right"/>
        <w:rPr>
          <w:rFonts w:ascii="Times New Roman" w:hAnsi="Times New Roman" w:cs="Times New Roman"/>
          <w:b/>
          <w:bCs/>
          <w:color w:val="0070C0"/>
          <w:sz w:val="24"/>
          <w:szCs w:val="24"/>
        </w:rPr>
      </w:pPr>
    </w:p>
    <w:p w14:paraId="0666D7C8" w14:textId="77777777" w:rsidR="00793CC3" w:rsidRDefault="00793CC3" w:rsidP="00793CC3">
      <w:pPr>
        <w:jc w:val="right"/>
        <w:rPr>
          <w:rFonts w:ascii="Times New Roman" w:hAnsi="Times New Roman" w:cs="Times New Roman"/>
          <w:b/>
          <w:bCs/>
          <w:color w:val="0070C0"/>
          <w:sz w:val="24"/>
          <w:szCs w:val="24"/>
        </w:rPr>
      </w:pPr>
    </w:p>
    <w:p w14:paraId="3270D824" w14:textId="77777777" w:rsidR="00793CC3" w:rsidRDefault="00793CC3" w:rsidP="00793CC3">
      <w:pPr>
        <w:jc w:val="right"/>
        <w:rPr>
          <w:rFonts w:ascii="Times New Roman" w:hAnsi="Times New Roman" w:cs="Times New Roman"/>
          <w:b/>
          <w:bCs/>
          <w:color w:val="0070C0"/>
          <w:sz w:val="24"/>
          <w:szCs w:val="24"/>
        </w:rPr>
      </w:pPr>
    </w:p>
    <w:p w14:paraId="2E20B7AB" w14:textId="77777777" w:rsidR="00793CC3" w:rsidRDefault="00793CC3" w:rsidP="00793CC3">
      <w:pPr>
        <w:jc w:val="right"/>
        <w:rPr>
          <w:rFonts w:ascii="Times New Roman" w:hAnsi="Times New Roman" w:cs="Times New Roman"/>
          <w:b/>
          <w:bCs/>
          <w:color w:val="0070C0"/>
          <w:sz w:val="24"/>
          <w:szCs w:val="24"/>
        </w:rPr>
      </w:pPr>
    </w:p>
    <w:p w14:paraId="3832E5C0" w14:textId="77777777" w:rsidR="00793CC3" w:rsidRDefault="00793CC3" w:rsidP="00793CC3">
      <w:pPr>
        <w:jc w:val="right"/>
        <w:rPr>
          <w:rFonts w:ascii="Times New Roman" w:hAnsi="Times New Roman" w:cs="Times New Roman"/>
          <w:b/>
          <w:bCs/>
          <w:color w:val="0070C0"/>
          <w:sz w:val="24"/>
          <w:szCs w:val="24"/>
        </w:rPr>
      </w:pPr>
    </w:p>
    <w:p w14:paraId="13A4CD4C" w14:textId="77777777" w:rsidR="00793CC3" w:rsidRDefault="00793CC3" w:rsidP="00793CC3">
      <w:pPr>
        <w:jc w:val="right"/>
        <w:rPr>
          <w:rFonts w:ascii="Times New Roman" w:hAnsi="Times New Roman" w:cs="Times New Roman"/>
          <w:b/>
          <w:bCs/>
          <w:color w:val="0070C0"/>
          <w:sz w:val="24"/>
          <w:szCs w:val="24"/>
        </w:rPr>
      </w:pPr>
    </w:p>
    <w:p w14:paraId="34648838" w14:textId="77777777" w:rsidR="00793CC3" w:rsidRPr="00502F97" w:rsidRDefault="00793CC3" w:rsidP="00793CC3">
      <w:pPr>
        <w:jc w:val="right"/>
        <w:rPr>
          <w:rFonts w:ascii="Times New Roman" w:hAnsi="Times New Roman" w:cs="Times New Roman"/>
          <w:b/>
          <w:bCs/>
          <w:color w:val="0070C0"/>
          <w:sz w:val="24"/>
          <w:szCs w:val="24"/>
        </w:rPr>
      </w:pPr>
    </w:p>
    <w:p w14:paraId="0FCA9B3F" w14:textId="77777777" w:rsidR="00793CC3" w:rsidRPr="008F578C" w:rsidRDefault="00793CC3" w:rsidP="00793C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B27DA0" w14:textId="0EE99D2A" w:rsidR="00793CC3" w:rsidRDefault="00793CC3" w:rsidP="00793CC3">
      <w:pPr>
        <w:pStyle w:val="1"/>
      </w:pPr>
      <w:bookmarkStart w:id="20" w:name="_Toc167579415"/>
      <w:r>
        <w:rPr>
          <w:rFonts w:eastAsiaTheme="minorHAnsi" w:cstheme="minorBidi"/>
          <w:lang w:eastAsia="en-US"/>
        </w:rPr>
        <w:t>«</w:t>
      </w:r>
      <w:r w:rsidRPr="00AD2BBA">
        <w:rPr>
          <w:rFonts w:eastAsiaTheme="minorHAnsi" w:cstheme="minorBidi"/>
          <w:lang w:eastAsia="en-US"/>
        </w:rPr>
        <w:t>ОП.0</w:t>
      </w:r>
      <w:r>
        <w:rPr>
          <w:rFonts w:eastAsiaTheme="minorHAnsi" w:cstheme="minorBidi"/>
          <w:lang w:eastAsia="en-US"/>
        </w:rPr>
        <w:t>9</w:t>
      </w:r>
      <w:r w:rsidRPr="00AD2BBA">
        <w:rPr>
          <w:rFonts w:eastAsiaTheme="minorHAnsi" w:cstheme="minorBidi"/>
          <w:lang w:eastAsia="en-US"/>
        </w:rPr>
        <w:t xml:space="preserve"> </w:t>
      </w:r>
      <w:r w:rsidR="008F232B">
        <w:rPr>
          <w:rFonts w:eastAsiaTheme="minorHAnsi" w:cstheme="minorBidi"/>
          <w:lang w:eastAsia="en-US"/>
        </w:rPr>
        <w:t>ЭЛЕМЕНТЫ САПР В ПРОФЕССИОНАЛЬНОЙ ДЕЯТЕЛЬНОСТИ</w:t>
      </w:r>
      <w:r>
        <w:rPr>
          <w:rFonts w:eastAsiaTheme="minorHAnsi" w:cstheme="minorBidi"/>
          <w:lang w:eastAsia="en-US"/>
        </w:rPr>
        <w:t>»</w:t>
      </w:r>
      <w:bookmarkEnd w:id="20"/>
    </w:p>
    <w:p w14:paraId="5C8A56BD" w14:textId="77777777" w:rsidR="00793CC3" w:rsidRDefault="00793CC3" w:rsidP="00793CC3">
      <w:pPr>
        <w:pStyle w:val="1"/>
      </w:pPr>
    </w:p>
    <w:p w14:paraId="422E74EA" w14:textId="77777777" w:rsidR="00793CC3" w:rsidRDefault="00793CC3" w:rsidP="00793CC3">
      <w:pPr>
        <w:pStyle w:val="1"/>
      </w:pPr>
    </w:p>
    <w:p w14:paraId="0B481033" w14:textId="77777777" w:rsidR="00793CC3" w:rsidRDefault="00793CC3" w:rsidP="00793CC3">
      <w:pPr>
        <w:pStyle w:val="1"/>
      </w:pPr>
    </w:p>
    <w:p w14:paraId="66A22A2D" w14:textId="77777777" w:rsidR="00793CC3" w:rsidRDefault="00793CC3" w:rsidP="00793CC3">
      <w:pPr>
        <w:pStyle w:val="1"/>
      </w:pPr>
    </w:p>
    <w:p w14:paraId="7638DC48" w14:textId="77777777" w:rsidR="00793CC3" w:rsidRDefault="00793CC3" w:rsidP="00793CC3">
      <w:pPr>
        <w:pStyle w:val="1"/>
      </w:pPr>
    </w:p>
    <w:p w14:paraId="7E67B17C" w14:textId="77777777" w:rsidR="00793CC3" w:rsidRDefault="00793CC3" w:rsidP="00793CC3">
      <w:pPr>
        <w:pStyle w:val="1"/>
      </w:pPr>
    </w:p>
    <w:p w14:paraId="6B10E1A6" w14:textId="77777777" w:rsidR="00793CC3" w:rsidRDefault="00793CC3" w:rsidP="00793CC3">
      <w:pPr>
        <w:pStyle w:val="1"/>
      </w:pPr>
    </w:p>
    <w:p w14:paraId="01AD8409" w14:textId="77777777" w:rsidR="00793CC3" w:rsidRDefault="00793CC3" w:rsidP="00793CC3">
      <w:pPr>
        <w:pStyle w:val="1"/>
      </w:pPr>
    </w:p>
    <w:p w14:paraId="78AF01F1" w14:textId="77777777" w:rsidR="00793CC3" w:rsidRDefault="00793CC3" w:rsidP="00793CC3">
      <w:pPr>
        <w:pStyle w:val="1"/>
      </w:pPr>
    </w:p>
    <w:p w14:paraId="6CEA6EFD" w14:textId="77777777" w:rsidR="00793CC3" w:rsidRDefault="00793CC3" w:rsidP="00793CC3">
      <w:pPr>
        <w:pStyle w:val="1"/>
      </w:pPr>
    </w:p>
    <w:p w14:paraId="78B0DB2A" w14:textId="77777777" w:rsidR="00793CC3" w:rsidRDefault="00793CC3" w:rsidP="00793CC3">
      <w:pPr>
        <w:pStyle w:val="1"/>
      </w:pPr>
    </w:p>
    <w:p w14:paraId="33D4D2D2" w14:textId="77777777" w:rsidR="00793CC3" w:rsidRDefault="00793CC3" w:rsidP="00793CC3">
      <w:pPr>
        <w:pStyle w:val="1"/>
      </w:pPr>
    </w:p>
    <w:p w14:paraId="06A87FCF" w14:textId="77777777" w:rsidR="00793CC3" w:rsidRDefault="00793CC3" w:rsidP="00793CC3">
      <w:pPr>
        <w:pStyle w:val="1"/>
      </w:pPr>
    </w:p>
    <w:p w14:paraId="093BE08D" w14:textId="77777777" w:rsidR="00793CC3" w:rsidRDefault="00793CC3" w:rsidP="00793CC3">
      <w:pPr>
        <w:pStyle w:val="1"/>
      </w:pPr>
    </w:p>
    <w:p w14:paraId="5922251D" w14:textId="77777777" w:rsidR="00793CC3" w:rsidRDefault="00793CC3" w:rsidP="00793CC3">
      <w:pPr>
        <w:pStyle w:val="1"/>
      </w:pPr>
    </w:p>
    <w:p w14:paraId="0DF6A39A" w14:textId="77777777" w:rsidR="00793CC3" w:rsidRDefault="00793CC3" w:rsidP="00793CC3">
      <w:pPr>
        <w:pStyle w:val="1"/>
      </w:pPr>
    </w:p>
    <w:p w14:paraId="49EF0B29" w14:textId="77777777" w:rsidR="00793CC3" w:rsidRDefault="00793CC3" w:rsidP="00793CC3">
      <w:pPr>
        <w:pStyle w:val="1"/>
      </w:pPr>
    </w:p>
    <w:p w14:paraId="728BF0EB" w14:textId="77777777" w:rsidR="00793CC3" w:rsidRPr="00DF068E" w:rsidRDefault="00793CC3" w:rsidP="00E774AA">
      <w:pPr>
        <w:jc w:val="center"/>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DA65D14" w14:textId="77777777" w:rsidR="00793CC3" w:rsidRPr="000143A1" w:rsidRDefault="00793CC3"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24DD641" w14:textId="77777777" w:rsidR="00793CC3" w:rsidRPr="000143A1" w:rsidRDefault="00E51099" w:rsidP="00E774AA">
      <w:pPr>
        <w:pStyle w:val="14"/>
        <w:rPr>
          <w:rFonts w:asciiTheme="minorHAnsi" w:eastAsiaTheme="minorEastAsia" w:hAnsiTheme="minorHAnsi" w:cstheme="minorBidi"/>
          <w:lang w:eastAsia="ru-RU"/>
        </w:rPr>
      </w:pPr>
      <w:hyperlink w:anchor="_Toc156294876" w:history="1">
        <w:r w:rsidR="00793CC3" w:rsidRPr="000143A1">
          <w:rPr>
            <w:rStyle w:val="af0"/>
            <w:b w:val="0"/>
            <w:bCs w:val="0"/>
          </w:rPr>
          <w:t>1. ОБЩАЯ ХАРАКТЕРИСТИКА</w:t>
        </w:r>
        <w:r w:rsidR="00793CC3" w:rsidRPr="000143A1">
          <w:rPr>
            <w:webHidden/>
          </w:rPr>
          <w:tab/>
        </w:r>
        <w:r w:rsidR="00793CC3" w:rsidRPr="000143A1">
          <w:rPr>
            <w:webHidden/>
          </w:rPr>
          <w:fldChar w:fldCharType="begin"/>
        </w:r>
        <w:r w:rsidR="00793CC3" w:rsidRPr="000143A1">
          <w:rPr>
            <w:webHidden/>
          </w:rPr>
          <w:instrText xml:space="preserve"> PAGEREF _Toc156294876 \h </w:instrText>
        </w:r>
        <w:r w:rsidR="00793CC3" w:rsidRPr="000143A1">
          <w:rPr>
            <w:webHidden/>
          </w:rPr>
        </w:r>
        <w:r w:rsidR="00793CC3" w:rsidRPr="000143A1">
          <w:rPr>
            <w:webHidden/>
          </w:rPr>
          <w:fldChar w:fldCharType="separate"/>
        </w:r>
        <w:r w:rsidR="00793CC3" w:rsidRPr="000143A1">
          <w:rPr>
            <w:webHidden/>
          </w:rPr>
          <w:t>4</w:t>
        </w:r>
        <w:r w:rsidR="00793CC3" w:rsidRPr="000143A1">
          <w:rPr>
            <w:webHidden/>
          </w:rPr>
          <w:fldChar w:fldCharType="end"/>
        </w:r>
      </w:hyperlink>
    </w:p>
    <w:p w14:paraId="2F215D8C" w14:textId="77777777" w:rsidR="00793CC3" w:rsidRPr="000143A1" w:rsidRDefault="00E51099" w:rsidP="00793CC3">
      <w:pPr>
        <w:pStyle w:val="22"/>
        <w:rPr>
          <w:rFonts w:asciiTheme="minorHAnsi" w:eastAsiaTheme="minorEastAsia" w:hAnsiTheme="minorHAnsi" w:cstheme="minorBidi"/>
          <w:i w:val="0"/>
          <w:iCs w:val="0"/>
          <w:sz w:val="22"/>
          <w:szCs w:val="22"/>
        </w:rPr>
      </w:pPr>
      <w:hyperlink w:anchor="_Toc156294877" w:history="1">
        <w:r w:rsidR="00793CC3" w:rsidRPr="000143A1">
          <w:rPr>
            <w:rStyle w:val="af0"/>
            <w:i w:val="0"/>
            <w:iCs w:val="0"/>
          </w:rPr>
          <w:t>1.1. Цель и место дисциплины в структуре образовательной программы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_Toc156294877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2E0E86EC" w14:textId="77777777" w:rsidR="00793CC3" w:rsidRPr="000143A1" w:rsidRDefault="00E51099" w:rsidP="00793CC3">
      <w:pPr>
        <w:pStyle w:val="22"/>
        <w:rPr>
          <w:rFonts w:asciiTheme="minorHAnsi" w:eastAsiaTheme="minorEastAsia" w:hAnsiTheme="minorHAnsi" w:cstheme="minorBidi"/>
          <w:i w:val="0"/>
          <w:iCs w:val="0"/>
          <w:sz w:val="22"/>
          <w:szCs w:val="22"/>
        </w:rPr>
      </w:pPr>
      <w:hyperlink w:anchor="_Toc156294878" w:history="1">
        <w:r w:rsidR="00793CC3" w:rsidRPr="000143A1">
          <w:rPr>
            <w:rStyle w:val="af0"/>
            <w:i w:val="0"/>
            <w:iCs w:val="0"/>
          </w:rPr>
          <w:t>1.2. Планируемые результаты освоения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_Toc156294878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7E5AD503" w14:textId="77777777" w:rsidR="00793CC3" w:rsidRPr="000143A1" w:rsidRDefault="00E51099" w:rsidP="00E774AA">
      <w:pPr>
        <w:pStyle w:val="14"/>
        <w:rPr>
          <w:rFonts w:asciiTheme="minorHAnsi" w:eastAsiaTheme="minorEastAsia" w:hAnsiTheme="minorHAnsi" w:cstheme="minorBidi"/>
          <w:lang w:eastAsia="ru-RU"/>
        </w:rPr>
      </w:pPr>
      <w:hyperlink w:anchor="_Toc156294879" w:history="1">
        <w:r w:rsidR="00793CC3" w:rsidRPr="000143A1">
          <w:rPr>
            <w:rStyle w:val="af0"/>
            <w:b w:val="0"/>
            <w:bCs w:val="0"/>
          </w:rPr>
          <w:t>2. СТРУКТУРА И СОДЕРЖАНИЕ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_Toc156294879 \h </w:instrText>
        </w:r>
        <w:r w:rsidR="00793CC3" w:rsidRPr="000143A1">
          <w:rPr>
            <w:webHidden/>
          </w:rPr>
        </w:r>
        <w:r w:rsidR="00793CC3" w:rsidRPr="000143A1">
          <w:rPr>
            <w:webHidden/>
          </w:rPr>
          <w:fldChar w:fldCharType="separate"/>
        </w:r>
        <w:r w:rsidR="00793CC3" w:rsidRPr="000143A1">
          <w:rPr>
            <w:webHidden/>
          </w:rPr>
          <w:t>4</w:t>
        </w:r>
        <w:r w:rsidR="00793CC3" w:rsidRPr="000143A1">
          <w:rPr>
            <w:webHidden/>
          </w:rPr>
          <w:fldChar w:fldCharType="end"/>
        </w:r>
      </w:hyperlink>
    </w:p>
    <w:p w14:paraId="7DAAC6A7" w14:textId="77777777" w:rsidR="00793CC3" w:rsidRPr="000143A1" w:rsidRDefault="00E51099" w:rsidP="00793CC3">
      <w:pPr>
        <w:pStyle w:val="22"/>
        <w:rPr>
          <w:rFonts w:asciiTheme="minorHAnsi" w:eastAsiaTheme="minorEastAsia" w:hAnsiTheme="minorHAnsi" w:cstheme="minorBidi"/>
          <w:i w:val="0"/>
          <w:iCs w:val="0"/>
          <w:sz w:val="22"/>
          <w:szCs w:val="22"/>
        </w:rPr>
      </w:pPr>
      <w:hyperlink w:anchor="_Toc156294880" w:history="1">
        <w:r w:rsidR="00793CC3" w:rsidRPr="000143A1">
          <w:rPr>
            <w:rStyle w:val="af0"/>
            <w:i w:val="0"/>
            <w:iCs w:val="0"/>
          </w:rPr>
          <w:t>2.1. Трудоемкость освоения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_Toc156294880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1B93EA88" w14:textId="77777777" w:rsidR="00793CC3" w:rsidRPr="000143A1" w:rsidRDefault="00E51099" w:rsidP="00793CC3">
      <w:pPr>
        <w:pStyle w:val="22"/>
        <w:rPr>
          <w:rFonts w:asciiTheme="minorHAnsi" w:eastAsiaTheme="minorEastAsia" w:hAnsiTheme="minorHAnsi" w:cstheme="minorBidi"/>
          <w:i w:val="0"/>
          <w:iCs w:val="0"/>
          <w:sz w:val="22"/>
          <w:szCs w:val="22"/>
        </w:rPr>
      </w:pPr>
      <w:hyperlink w:anchor="_Toc156294881" w:history="1">
        <w:r w:rsidR="00793CC3" w:rsidRPr="000143A1">
          <w:rPr>
            <w:rStyle w:val="af0"/>
            <w:i w:val="0"/>
            <w:iCs w:val="0"/>
          </w:rPr>
          <w:t>2.2. Примерное содержание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_Toc156294881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5</w:t>
        </w:r>
        <w:r w:rsidR="00793CC3" w:rsidRPr="000143A1">
          <w:rPr>
            <w:i w:val="0"/>
            <w:iCs w:val="0"/>
            <w:webHidden/>
          </w:rPr>
          <w:fldChar w:fldCharType="end"/>
        </w:r>
      </w:hyperlink>
    </w:p>
    <w:p w14:paraId="1499329C" w14:textId="77777777" w:rsidR="00793CC3" w:rsidRPr="000143A1" w:rsidRDefault="00E51099" w:rsidP="00793CC3">
      <w:pPr>
        <w:pStyle w:val="22"/>
        <w:rPr>
          <w:rFonts w:asciiTheme="minorHAnsi" w:eastAsiaTheme="minorEastAsia" w:hAnsiTheme="minorHAnsi" w:cstheme="minorBidi"/>
          <w:i w:val="0"/>
          <w:iCs w:val="0"/>
          <w:sz w:val="22"/>
          <w:szCs w:val="22"/>
        </w:rPr>
      </w:pPr>
      <w:hyperlink w:anchor="_Toc156294883" w:history="1">
        <w:r w:rsidR="00793CC3" w:rsidRPr="000143A1">
          <w:rPr>
            <w:rStyle w:val="af0"/>
            <w:i w:val="0"/>
            <w:iCs w:val="0"/>
          </w:rPr>
          <w:t>2.3. Курсовой проект (работа)</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_Toc156294883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5</w:t>
        </w:r>
        <w:r w:rsidR="00793CC3" w:rsidRPr="000143A1">
          <w:rPr>
            <w:i w:val="0"/>
            <w:iCs w:val="0"/>
            <w:webHidden/>
          </w:rPr>
          <w:fldChar w:fldCharType="end"/>
        </w:r>
      </w:hyperlink>
    </w:p>
    <w:p w14:paraId="54373DEC" w14:textId="77777777" w:rsidR="00793CC3" w:rsidRPr="000143A1" w:rsidRDefault="00E51099" w:rsidP="00E774AA">
      <w:pPr>
        <w:pStyle w:val="14"/>
        <w:rPr>
          <w:rFonts w:asciiTheme="minorHAnsi" w:eastAsiaTheme="minorEastAsia" w:hAnsiTheme="minorHAnsi" w:cstheme="minorBidi"/>
          <w:lang w:eastAsia="ru-RU"/>
        </w:rPr>
      </w:pPr>
      <w:hyperlink w:anchor="_Toc156294884" w:history="1">
        <w:r w:rsidR="00793CC3" w:rsidRPr="000143A1">
          <w:rPr>
            <w:rStyle w:val="af0"/>
            <w:b w:val="0"/>
            <w:bCs w:val="0"/>
          </w:rPr>
          <w:t>3. УСЛОВИЯ РЕАЛИЗАЦИИ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_Toc156294884 \h </w:instrText>
        </w:r>
        <w:r w:rsidR="00793CC3" w:rsidRPr="000143A1">
          <w:rPr>
            <w:webHidden/>
          </w:rPr>
        </w:r>
        <w:r w:rsidR="00793CC3" w:rsidRPr="000143A1">
          <w:rPr>
            <w:webHidden/>
          </w:rPr>
          <w:fldChar w:fldCharType="separate"/>
        </w:r>
        <w:r w:rsidR="00793CC3" w:rsidRPr="000143A1">
          <w:rPr>
            <w:webHidden/>
          </w:rPr>
          <w:t>6</w:t>
        </w:r>
        <w:r w:rsidR="00793CC3" w:rsidRPr="000143A1">
          <w:rPr>
            <w:webHidden/>
          </w:rPr>
          <w:fldChar w:fldCharType="end"/>
        </w:r>
      </w:hyperlink>
    </w:p>
    <w:p w14:paraId="664F69DD" w14:textId="77777777" w:rsidR="00793CC3" w:rsidRPr="000143A1" w:rsidRDefault="00E51099" w:rsidP="00793CC3">
      <w:pPr>
        <w:pStyle w:val="22"/>
        <w:rPr>
          <w:rFonts w:asciiTheme="minorHAnsi" w:eastAsiaTheme="minorEastAsia" w:hAnsiTheme="minorHAnsi" w:cstheme="minorBidi"/>
          <w:i w:val="0"/>
          <w:iCs w:val="0"/>
          <w:sz w:val="22"/>
          <w:szCs w:val="22"/>
        </w:rPr>
      </w:pPr>
      <w:hyperlink w:anchor="_Toc156294885" w:history="1">
        <w:r w:rsidR="00793CC3" w:rsidRPr="000143A1">
          <w:rPr>
            <w:rStyle w:val="af0"/>
            <w:i w:val="0"/>
            <w:iCs w:val="0"/>
          </w:rPr>
          <w:t>3.1. Материально-техническое обеспечение</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_Toc156294885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6</w:t>
        </w:r>
        <w:r w:rsidR="00793CC3" w:rsidRPr="000143A1">
          <w:rPr>
            <w:i w:val="0"/>
            <w:iCs w:val="0"/>
            <w:webHidden/>
          </w:rPr>
          <w:fldChar w:fldCharType="end"/>
        </w:r>
      </w:hyperlink>
    </w:p>
    <w:p w14:paraId="0F9D290B" w14:textId="77777777" w:rsidR="00793CC3" w:rsidRPr="000143A1" w:rsidRDefault="00E51099" w:rsidP="00793CC3">
      <w:pPr>
        <w:pStyle w:val="22"/>
        <w:rPr>
          <w:rFonts w:asciiTheme="minorHAnsi" w:eastAsiaTheme="minorEastAsia" w:hAnsiTheme="minorHAnsi" w:cstheme="minorBidi"/>
          <w:i w:val="0"/>
          <w:iCs w:val="0"/>
          <w:sz w:val="22"/>
          <w:szCs w:val="22"/>
        </w:rPr>
      </w:pPr>
      <w:hyperlink w:anchor="_Toc156294886" w:history="1">
        <w:r w:rsidR="00793CC3" w:rsidRPr="000143A1">
          <w:rPr>
            <w:rStyle w:val="af0"/>
            <w:i w:val="0"/>
            <w:iCs w:val="0"/>
          </w:rPr>
          <w:t>3.2. Учебно-методическое обеспечение</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_Toc156294886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6</w:t>
        </w:r>
        <w:r w:rsidR="00793CC3" w:rsidRPr="000143A1">
          <w:rPr>
            <w:i w:val="0"/>
            <w:iCs w:val="0"/>
            <w:webHidden/>
          </w:rPr>
          <w:fldChar w:fldCharType="end"/>
        </w:r>
      </w:hyperlink>
    </w:p>
    <w:p w14:paraId="1B3C31BD" w14:textId="77777777" w:rsidR="00793CC3" w:rsidRPr="000143A1" w:rsidRDefault="00E51099" w:rsidP="00E774AA">
      <w:pPr>
        <w:pStyle w:val="14"/>
        <w:rPr>
          <w:rFonts w:asciiTheme="minorHAnsi" w:eastAsiaTheme="minorEastAsia" w:hAnsiTheme="minorHAnsi" w:cstheme="minorBidi"/>
          <w:lang w:eastAsia="ru-RU"/>
        </w:rPr>
      </w:pPr>
      <w:hyperlink w:anchor="_Toc156294887" w:history="1">
        <w:r w:rsidR="00793CC3" w:rsidRPr="000143A1">
          <w:rPr>
            <w:rStyle w:val="af0"/>
            <w:b w:val="0"/>
            <w:bCs w:val="0"/>
          </w:rPr>
          <w:t>4. КОНТРОЛЬ И ОЦЕНКА РЕЗУЛЬТАТОВ ОСВОЕНИЯ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_Toc156294887 \h </w:instrText>
        </w:r>
        <w:r w:rsidR="00793CC3" w:rsidRPr="000143A1">
          <w:rPr>
            <w:webHidden/>
          </w:rPr>
        </w:r>
        <w:r w:rsidR="00793CC3" w:rsidRPr="000143A1">
          <w:rPr>
            <w:webHidden/>
          </w:rPr>
          <w:fldChar w:fldCharType="separate"/>
        </w:r>
        <w:r w:rsidR="00793CC3" w:rsidRPr="000143A1">
          <w:rPr>
            <w:webHidden/>
          </w:rPr>
          <w:t>6</w:t>
        </w:r>
        <w:r w:rsidR="00793CC3" w:rsidRPr="000143A1">
          <w:rPr>
            <w:webHidden/>
          </w:rPr>
          <w:fldChar w:fldCharType="end"/>
        </w:r>
      </w:hyperlink>
    </w:p>
    <w:p w14:paraId="6F4CCF9D" w14:textId="77777777" w:rsidR="00793CC3" w:rsidRPr="00DF068E" w:rsidRDefault="00793CC3" w:rsidP="00793CC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0C59D76" w14:textId="77777777" w:rsidR="00793CC3" w:rsidRPr="00DF068E" w:rsidRDefault="00793CC3" w:rsidP="00793CC3">
      <w:pPr>
        <w:pStyle w:val="1f"/>
        <w:jc w:val="left"/>
        <w:rPr>
          <w:rFonts w:ascii="Times New Roman" w:hAnsi="Times New Roman"/>
          <w:lang w:val="ru-RU"/>
        </w:rPr>
        <w:sectPr w:rsidR="00793CC3" w:rsidRPr="00DF068E" w:rsidSect="009F1FD1">
          <w:headerReference w:type="even" r:id="rId30"/>
          <w:headerReference w:type="default" r:id="rId31"/>
          <w:pgSz w:w="11906" w:h="16838"/>
          <w:pgMar w:top="1134" w:right="567" w:bottom="1134" w:left="1701" w:header="709" w:footer="709" w:gutter="0"/>
          <w:cols w:space="708"/>
          <w:docGrid w:linePitch="360"/>
        </w:sectPr>
      </w:pPr>
    </w:p>
    <w:p w14:paraId="6836B991" w14:textId="7206BECA" w:rsidR="00793CC3" w:rsidRPr="00F70F81" w:rsidRDefault="00793CC3" w:rsidP="00E51099">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79D9B4" w14:textId="6AC3B1EF" w:rsidR="00793CC3" w:rsidRPr="00730F03" w:rsidRDefault="00793CC3" w:rsidP="00793CC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AD2BBA">
        <w:rPr>
          <w:rFonts w:ascii="Times New Roman" w:hAnsi="Times New Roman"/>
          <w:b/>
          <w:sz w:val="24"/>
          <w:szCs w:val="24"/>
        </w:rPr>
        <w:t>ОП.0</w:t>
      </w:r>
      <w:r w:rsidR="008F232B">
        <w:rPr>
          <w:rFonts w:ascii="Times New Roman" w:hAnsi="Times New Roman"/>
          <w:b/>
          <w:sz w:val="24"/>
          <w:szCs w:val="24"/>
        </w:rPr>
        <w:t>9</w:t>
      </w:r>
      <w:r w:rsidRPr="00AD2BBA">
        <w:rPr>
          <w:rFonts w:ascii="Times New Roman" w:hAnsi="Times New Roman"/>
          <w:b/>
          <w:sz w:val="24"/>
          <w:szCs w:val="24"/>
        </w:rPr>
        <w:t xml:space="preserve"> </w:t>
      </w:r>
      <w:r w:rsidR="008F232B">
        <w:rPr>
          <w:rFonts w:ascii="Times New Roman" w:hAnsi="Times New Roman"/>
          <w:b/>
          <w:sz w:val="24"/>
          <w:szCs w:val="24"/>
        </w:rPr>
        <w:t>Элементы САПР в профессиональной деятельности</w:t>
      </w:r>
      <w:r>
        <w:rPr>
          <w:rFonts w:ascii="Times New Roman" w:hAnsi="Times New Roman"/>
          <w:b/>
          <w:sz w:val="24"/>
          <w:szCs w:val="24"/>
        </w:rPr>
        <w:t>»</w:t>
      </w:r>
    </w:p>
    <w:p w14:paraId="5BA182B0" w14:textId="77777777" w:rsidR="00793CC3" w:rsidRPr="00021F3A" w:rsidRDefault="00793CC3" w:rsidP="00793CC3">
      <w:pPr>
        <w:pStyle w:val="1d"/>
        <w:rPr>
          <w:lang w:val="ru-RU"/>
        </w:rPr>
      </w:pPr>
    </w:p>
    <w:p w14:paraId="5E1F91E5" w14:textId="77777777" w:rsidR="00793CC3" w:rsidRPr="00EA6E1D" w:rsidRDefault="00793CC3" w:rsidP="00793CC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2CF6F9" w14:textId="7F952A7B" w:rsidR="00793CC3" w:rsidRPr="00A322E3" w:rsidRDefault="00A322E3" w:rsidP="00793CC3">
      <w:pPr>
        <w:rPr>
          <w:rFonts w:ascii="Times New Roman" w:hAnsi="Times New Roman" w:cs="Times New Roman"/>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Pr="00A322E3">
        <w:rPr>
          <w:rFonts w:ascii="Times New Roman" w:hAnsi="Times New Roman" w:cs="Times New Roman"/>
          <w:bCs/>
          <w:sz w:val="24"/>
          <w:szCs w:val="24"/>
        </w:rPr>
        <w:t>Элементы САПР в профессиональной деятельности</w:t>
      </w:r>
      <w:r w:rsidRPr="00A322E3">
        <w:rPr>
          <w:rFonts w:ascii="Times New Roman" w:eastAsia="Times New Roman" w:hAnsi="Times New Roman" w:cs="Times New Roman"/>
          <w:sz w:val="24"/>
          <w:szCs w:val="24"/>
          <w:lang w:eastAsia="ru-RU"/>
        </w:rPr>
        <w:t xml:space="preserve">» </w:t>
      </w:r>
      <w:r w:rsidR="00793CC3" w:rsidRPr="00A322E3">
        <w:rPr>
          <w:rFonts w:ascii="Times New Roman" w:hAnsi="Times New Roman" w:cs="Times New Roman"/>
          <w:sz w:val="24"/>
          <w:szCs w:val="24"/>
          <w:shd w:val="clear" w:color="auto" w:fill="FFFFFF"/>
        </w:rPr>
        <w:t xml:space="preserve">приобретение знаний и умений </w:t>
      </w:r>
      <w:r w:rsidRPr="00A322E3">
        <w:rPr>
          <w:rFonts w:ascii="Times New Roman" w:hAnsi="Times New Roman" w:cs="Times New Roman"/>
          <w:color w:val="333333"/>
          <w:sz w:val="24"/>
          <w:szCs w:val="24"/>
          <w:shd w:val="clear" w:color="auto" w:fill="FFFFFF"/>
        </w:rPr>
        <w:t>в разработке текущей и плановой документации по монтажу, наладке, техническому обслуживанию и ремонту промышленного оборудования</w:t>
      </w:r>
      <w:r w:rsidR="00793CC3" w:rsidRPr="00A322E3">
        <w:rPr>
          <w:rFonts w:ascii="Times New Roman" w:hAnsi="Times New Roman" w:cs="Times New Roman"/>
          <w:sz w:val="24"/>
          <w:szCs w:val="24"/>
          <w:shd w:val="clear" w:color="auto" w:fill="FFFFFF"/>
        </w:rPr>
        <w:t>.</w:t>
      </w:r>
    </w:p>
    <w:p w14:paraId="640BA72A" w14:textId="7F644430" w:rsidR="00793CC3" w:rsidRPr="00A322E3" w:rsidRDefault="00793CC3" w:rsidP="00793CC3">
      <w:pPr>
        <w:rPr>
          <w:rFonts w:ascii="Times New Roman" w:hAnsi="Times New Roman" w:cs="Times New Roman"/>
          <w:sz w:val="24"/>
          <w:szCs w:val="24"/>
        </w:rPr>
      </w:pPr>
      <w:r w:rsidRPr="00A322E3">
        <w:rPr>
          <w:rFonts w:ascii="Times New Roman" w:hAnsi="Times New Roman" w:cs="Times New Roman"/>
          <w:sz w:val="24"/>
          <w:szCs w:val="24"/>
        </w:rPr>
        <w:t>Дисциплина «</w:t>
      </w:r>
      <w:r w:rsidR="008F232B" w:rsidRPr="00A322E3">
        <w:rPr>
          <w:rFonts w:ascii="Times New Roman" w:hAnsi="Times New Roman" w:cs="Times New Roman"/>
          <w:bCs/>
          <w:sz w:val="24"/>
          <w:szCs w:val="24"/>
        </w:rPr>
        <w:t>Элементы САПР в профессиональной деятельности</w:t>
      </w:r>
      <w:r w:rsidRPr="00A322E3">
        <w:rPr>
          <w:rFonts w:ascii="Times New Roman" w:eastAsia="Times New Roman" w:hAnsi="Times New Roman" w:cs="Times New Roman"/>
          <w:bCs/>
          <w:sz w:val="24"/>
          <w:szCs w:val="24"/>
          <w:lang w:eastAsia="ru-RU"/>
        </w:rPr>
        <w:t>»</w:t>
      </w:r>
      <w:r w:rsidRPr="00A322E3">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E18E813" w14:textId="77777777" w:rsidR="00793CC3" w:rsidRPr="00A322E3" w:rsidRDefault="00793CC3" w:rsidP="00793CC3">
      <w:pPr>
        <w:suppressAutoHyphens/>
        <w:spacing w:line="276" w:lineRule="auto"/>
        <w:ind w:firstLine="709"/>
        <w:jc w:val="both"/>
        <w:rPr>
          <w:rFonts w:ascii="Times New Roman" w:hAnsi="Times New Roman" w:cs="Times New Roman"/>
          <w:sz w:val="24"/>
          <w:szCs w:val="24"/>
        </w:rPr>
      </w:pPr>
    </w:p>
    <w:p w14:paraId="0C8BF760" w14:textId="77777777" w:rsidR="00793CC3" w:rsidRPr="00EA6E1D" w:rsidRDefault="00793CC3" w:rsidP="00793CC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9DC283" w14:textId="77777777" w:rsidR="00793CC3" w:rsidRDefault="00793CC3" w:rsidP="00793C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3C14F9" w14:textId="77777777" w:rsidR="00793CC3" w:rsidRDefault="00793CC3" w:rsidP="00793CC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93CC3" w:rsidRPr="000E591D" w14:paraId="209DB58C" w14:textId="77777777" w:rsidTr="00FD22D8">
        <w:tc>
          <w:tcPr>
            <w:tcW w:w="1129" w:type="dxa"/>
            <w:tcBorders>
              <w:top w:val="single" w:sz="4" w:space="0" w:color="auto"/>
              <w:left w:val="single" w:sz="4" w:space="0" w:color="auto"/>
              <w:right w:val="single" w:sz="4" w:space="0" w:color="auto"/>
            </w:tcBorders>
          </w:tcPr>
          <w:p w14:paraId="6EFD782F" w14:textId="77777777" w:rsidR="00793CC3" w:rsidRDefault="00793CC3"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CF89A4A" w14:textId="77777777" w:rsidR="00793CC3" w:rsidRPr="000E591D" w:rsidRDefault="00793CC3" w:rsidP="00FD22D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843BC0F" w14:textId="77777777" w:rsidR="00793CC3" w:rsidRPr="00F70F81" w:rsidRDefault="00793CC3"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992679D" w14:textId="77777777" w:rsidR="00793CC3" w:rsidRPr="00F70F81" w:rsidRDefault="00793CC3"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93CC3" w:rsidRPr="000E591D" w14:paraId="683986B3" w14:textId="77777777" w:rsidTr="00FD22D8">
        <w:tc>
          <w:tcPr>
            <w:tcW w:w="1129" w:type="dxa"/>
            <w:tcBorders>
              <w:top w:val="single" w:sz="4" w:space="0" w:color="auto"/>
              <w:left w:val="single" w:sz="4" w:space="0" w:color="auto"/>
              <w:bottom w:val="single" w:sz="4" w:space="0" w:color="auto"/>
              <w:right w:val="single" w:sz="4" w:space="0" w:color="auto"/>
            </w:tcBorders>
          </w:tcPr>
          <w:p w14:paraId="5D4A8896"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01</w:t>
            </w:r>
          </w:p>
          <w:p w14:paraId="0F66BC56"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2</w:t>
            </w:r>
          </w:p>
          <w:p w14:paraId="7353DA8C"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2F42C9C" w14:textId="77777777" w:rsidR="00793CC3" w:rsidRPr="000E2B98" w:rsidRDefault="00793CC3" w:rsidP="00FD22D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1C60515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361D230A"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16D6057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2B9C36A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22E902F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6023082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3AFCC53E"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0E27A5C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20F9D5C"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C1492A3"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C4A443E"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5828CDDF"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306ECB90"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5842E34" w14:textId="77777777" w:rsidR="00793CC3" w:rsidRPr="000E2B98" w:rsidRDefault="00793CC3" w:rsidP="00FD22D8">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5AED4107"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5AE495F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0E59F83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2C93A3B5"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36FC0ECD"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7ED0A337"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25125F8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4CE7A345"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6D6F771D" w14:textId="77777777" w:rsidR="00793CC3" w:rsidRPr="000E2B98" w:rsidRDefault="00793CC3" w:rsidP="00FD22D8">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01F161EA" w14:textId="77777777" w:rsidR="00793CC3" w:rsidRDefault="00793CC3" w:rsidP="00793CC3">
      <w:pPr>
        <w:ind w:firstLine="709"/>
        <w:rPr>
          <w:rFonts w:ascii="Times New Roman" w:hAnsi="Times New Roman" w:cs="Times New Roman"/>
          <w:bCs/>
          <w:sz w:val="24"/>
          <w:szCs w:val="24"/>
        </w:rPr>
      </w:pPr>
    </w:p>
    <w:p w14:paraId="2445FC2A" w14:textId="77777777" w:rsidR="00793CC3" w:rsidRDefault="00793CC3" w:rsidP="00793CC3">
      <w:pPr>
        <w:rPr>
          <w:rFonts w:ascii="Times New Roman" w:eastAsia="Segoe UI" w:hAnsi="Times New Roman" w:cs="Times New Roman"/>
          <w:b/>
          <w:bCs/>
          <w:caps/>
          <w:kern w:val="32"/>
          <w:sz w:val="24"/>
          <w:szCs w:val="24"/>
          <w:lang w:val="x-none" w:eastAsia="x-none"/>
        </w:rPr>
      </w:pPr>
    </w:p>
    <w:p w14:paraId="2BE7ACE8" w14:textId="77777777" w:rsidR="00793CC3" w:rsidRPr="00B115E3" w:rsidRDefault="00793CC3" w:rsidP="00793CC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1E0FBFF" w14:textId="77777777" w:rsidR="00793CC3" w:rsidRPr="00E11160" w:rsidRDefault="00793CC3" w:rsidP="00793CC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93CC3" w:rsidRPr="00DB7B6A" w14:paraId="7D6AE8AB" w14:textId="77777777" w:rsidTr="00FD22D8">
        <w:trPr>
          <w:trHeight w:val="23"/>
        </w:trPr>
        <w:tc>
          <w:tcPr>
            <w:tcW w:w="2534" w:type="pct"/>
            <w:vAlign w:val="center"/>
          </w:tcPr>
          <w:p w14:paraId="5F305CEC" w14:textId="77777777" w:rsidR="00793CC3" w:rsidRPr="00F70F81" w:rsidRDefault="00793CC3"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D69AA2A" w14:textId="77777777" w:rsidR="00793CC3" w:rsidRPr="00F70F81" w:rsidRDefault="00793CC3"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9B204B2" w14:textId="77777777" w:rsidR="00793CC3" w:rsidRPr="00F70F81" w:rsidRDefault="00793CC3" w:rsidP="00FD22D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93CC3" w:rsidRPr="00DB7B6A" w14:paraId="0E8C7F32" w14:textId="77777777" w:rsidTr="00FD22D8">
        <w:trPr>
          <w:trHeight w:val="23"/>
        </w:trPr>
        <w:tc>
          <w:tcPr>
            <w:tcW w:w="2534" w:type="pct"/>
            <w:vAlign w:val="center"/>
          </w:tcPr>
          <w:p w14:paraId="096CD751"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F8D072F" w14:textId="77777777" w:rsidR="00793CC3" w:rsidRPr="00F70F81" w:rsidRDefault="00793CC3" w:rsidP="00FD22D8">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505957DC" w14:textId="4A3BE37A" w:rsidR="00793CC3" w:rsidRPr="00F70F81" w:rsidRDefault="008F232B"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793CC3" w:rsidRPr="00DB7B6A" w14:paraId="212A83AC" w14:textId="77777777" w:rsidTr="00FD22D8">
        <w:trPr>
          <w:trHeight w:val="23"/>
        </w:trPr>
        <w:tc>
          <w:tcPr>
            <w:tcW w:w="2534" w:type="pct"/>
            <w:vAlign w:val="center"/>
          </w:tcPr>
          <w:p w14:paraId="3EF866B3"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A88AA15" w14:textId="77777777" w:rsidR="00793CC3" w:rsidRPr="00F70F81" w:rsidRDefault="00793CC3"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7F1C54A" w14:textId="77777777" w:rsidR="00793CC3" w:rsidRPr="00F70F81" w:rsidRDefault="00793CC3"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3CC3" w:rsidRPr="00DB7B6A" w14:paraId="66326532" w14:textId="77777777" w:rsidTr="00FD22D8">
        <w:trPr>
          <w:trHeight w:val="23"/>
        </w:trPr>
        <w:tc>
          <w:tcPr>
            <w:tcW w:w="2534" w:type="pct"/>
            <w:vAlign w:val="center"/>
          </w:tcPr>
          <w:p w14:paraId="770A2483"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B27BD49" w14:textId="77777777" w:rsidR="00793CC3" w:rsidRPr="00F70F81" w:rsidRDefault="00793CC3" w:rsidP="00FD22D8">
            <w:pPr>
              <w:jc w:val="center"/>
              <w:rPr>
                <w:rFonts w:ascii="Times New Roman" w:hAnsi="Times New Roman" w:cs="Times New Roman"/>
                <w:bCs/>
                <w:sz w:val="24"/>
                <w:szCs w:val="24"/>
              </w:rPr>
            </w:pPr>
          </w:p>
        </w:tc>
        <w:tc>
          <w:tcPr>
            <w:tcW w:w="1235" w:type="pct"/>
            <w:vAlign w:val="center"/>
          </w:tcPr>
          <w:p w14:paraId="1E957190" w14:textId="77777777" w:rsidR="00793CC3" w:rsidRPr="00F70F81" w:rsidRDefault="00793CC3" w:rsidP="00FD22D8">
            <w:pPr>
              <w:jc w:val="center"/>
              <w:rPr>
                <w:rFonts w:ascii="Times New Roman" w:hAnsi="Times New Roman" w:cs="Times New Roman"/>
                <w:bCs/>
                <w:sz w:val="24"/>
                <w:szCs w:val="24"/>
              </w:rPr>
            </w:pPr>
          </w:p>
        </w:tc>
      </w:tr>
      <w:tr w:rsidR="00793CC3" w:rsidRPr="00257255" w14:paraId="69610B6B" w14:textId="77777777" w:rsidTr="00FD22D8">
        <w:trPr>
          <w:trHeight w:val="23"/>
        </w:trPr>
        <w:tc>
          <w:tcPr>
            <w:tcW w:w="2534" w:type="pct"/>
            <w:vAlign w:val="center"/>
          </w:tcPr>
          <w:p w14:paraId="36611EBC"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46E4D788" w14:textId="77777777" w:rsidR="00793CC3" w:rsidRPr="00F70F81" w:rsidRDefault="00793CC3" w:rsidP="00FD22D8">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542D4FF3" w14:textId="6FD41988" w:rsidR="00793CC3" w:rsidRPr="00F70F81" w:rsidRDefault="00793CC3" w:rsidP="00FD22D8">
            <w:pPr>
              <w:jc w:val="center"/>
              <w:rPr>
                <w:rFonts w:ascii="Times New Roman" w:hAnsi="Times New Roman" w:cs="Times New Roman"/>
                <w:b/>
                <w:sz w:val="24"/>
                <w:szCs w:val="24"/>
              </w:rPr>
            </w:pPr>
            <w:r>
              <w:rPr>
                <w:rFonts w:ascii="Times New Roman" w:hAnsi="Times New Roman" w:cs="Times New Roman"/>
                <w:b/>
                <w:sz w:val="24"/>
                <w:szCs w:val="24"/>
              </w:rPr>
              <w:t>3</w:t>
            </w:r>
            <w:r w:rsidR="008F232B">
              <w:rPr>
                <w:rFonts w:ascii="Times New Roman" w:hAnsi="Times New Roman" w:cs="Times New Roman"/>
                <w:b/>
                <w:sz w:val="24"/>
                <w:szCs w:val="24"/>
              </w:rPr>
              <w:t>4</w:t>
            </w:r>
          </w:p>
        </w:tc>
      </w:tr>
    </w:tbl>
    <w:p w14:paraId="4B000886" w14:textId="77777777" w:rsidR="00793CC3" w:rsidRDefault="00793CC3" w:rsidP="00793CC3">
      <w:pPr>
        <w:rPr>
          <w:rFonts w:ascii="Times New Roman" w:hAnsi="Times New Roman" w:cs="Times New Roman"/>
          <w:iCs/>
          <w:sz w:val="24"/>
          <w:szCs w:val="24"/>
        </w:rPr>
      </w:pPr>
    </w:p>
    <w:p w14:paraId="5B53D1CC" w14:textId="77777777" w:rsidR="00793CC3" w:rsidRPr="00DB7B6A" w:rsidRDefault="00793CC3" w:rsidP="00793CC3">
      <w:pPr>
        <w:rPr>
          <w:rFonts w:ascii="Times New Roman" w:hAnsi="Times New Roman" w:cs="Times New Roman"/>
          <w:iCs/>
          <w:sz w:val="24"/>
          <w:szCs w:val="24"/>
        </w:rPr>
      </w:pPr>
    </w:p>
    <w:p w14:paraId="39A46623" w14:textId="36E46706" w:rsidR="00793CC3" w:rsidRDefault="00793CC3" w:rsidP="00793CC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6949"/>
      </w:tblGrid>
      <w:tr w:rsidR="006B446C" w:rsidRPr="008F232B" w14:paraId="2231AF2F" w14:textId="77777777" w:rsidTr="00EB24D6">
        <w:trPr>
          <w:trHeight w:val="20"/>
        </w:trPr>
        <w:tc>
          <w:tcPr>
            <w:tcW w:w="1391" w:type="pct"/>
            <w:tcBorders>
              <w:top w:val="single" w:sz="4" w:space="0" w:color="auto"/>
              <w:left w:val="single" w:sz="4" w:space="0" w:color="auto"/>
              <w:bottom w:val="single" w:sz="4" w:space="0" w:color="auto"/>
              <w:right w:val="single" w:sz="4" w:space="0" w:color="auto"/>
            </w:tcBorders>
            <w:hideMark/>
          </w:tcPr>
          <w:p w14:paraId="764A104F" w14:textId="1980D894" w:rsidR="006B446C" w:rsidRPr="008F232B" w:rsidRDefault="006B446C" w:rsidP="006B446C">
            <w:pPr>
              <w:suppressAutoHyphens/>
              <w:spacing w:line="276" w:lineRule="auto"/>
              <w:ind w:firstLine="142"/>
              <w:jc w:val="center"/>
              <w:rPr>
                <w:rFonts w:ascii="Times New Roman" w:eastAsia="Times New Roman" w:hAnsi="Times New Roman" w:cs="Times New Roman"/>
                <w:b/>
                <w:bCs/>
                <w:sz w:val="24"/>
                <w:szCs w:val="24"/>
              </w:rPr>
            </w:pPr>
            <w:r w:rsidRPr="006B446C">
              <w:rPr>
                <w:rFonts w:ascii="Times New Roman" w:hAnsi="Times New Roman" w:cs="Times New Roman"/>
                <w:b/>
                <w:bCs/>
                <w:sz w:val="24"/>
                <w:szCs w:val="24"/>
              </w:rPr>
              <w:t>Наименование разделов и тем</w:t>
            </w:r>
          </w:p>
        </w:tc>
        <w:tc>
          <w:tcPr>
            <w:tcW w:w="3609" w:type="pct"/>
            <w:tcBorders>
              <w:top w:val="single" w:sz="4" w:space="0" w:color="auto"/>
              <w:left w:val="single" w:sz="4" w:space="0" w:color="auto"/>
              <w:bottom w:val="single" w:sz="4" w:space="0" w:color="auto"/>
              <w:right w:val="single" w:sz="4" w:space="0" w:color="auto"/>
            </w:tcBorders>
            <w:hideMark/>
          </w:tcPr>
          <w:p w14:paraId="1260AF4C" w14:textId="7510CB6E" w:rsidR="006B446C" w:rsidRPr="008F232B" w:rsidRDefault="006B446C" w:rsidP="006B446C">
            <w:pPr>
              <w:suppressAutoHyphens/>
              <w:spacing w:line="276" w:lineRule="auto"/>
              <w:ind w:firstLine="709"/>
              <w:jc w:val="center"/>
              <w:rPr>
                <w:rFonts w:ascii="Times New Roman" w:eastAsia="Times New Roman" w:hAnsi="Times New Roman" w:cs="Times New Roman"/>
                <w:b/>
                <w:bCs/>
                <w:sz w:val="24"/>
                <w:szCs w:val="24"/>
              </w:rPr>
            </w:pPr>
            <w:r w:rsidRPr="006B446C">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8F232B" w:rsidRPr="008F232B" w14:paraId="6A5C5902" w14:textId="77777777" w:rsidTr="008F232B">
        <w:trPr>
          <w:trHeight w:val="209"/>
        </w:trPr>
        <w:tc>
          <w:tcPr>
            <w:tcW w:w="5000" w:type="pct"/>
            <w:gridSpan w:val="2"/>
            <w:tcBorders>
              <w:top w:val="single" w:sz="4" w:space="0" w:color="auto"/>
              <w:left w:val="single" w:sz="4" w:space="0" w:color="auto"/>
              <w:bottom w:val="single" w:sz="4" w:space="0" w:color="auto"/>
              <w:right w:val="single" w:sz="4" w:space="0" w:color="auto"/>
            </w:tcBorders>
            <w:hideMark/>
          </w:tcPr>
          <w:p w14:paraId="26C839C1" w14:textId="77777777" w:rsidR="008F232B" w:rsidRPr="008F232B" w:rsidRDefault="008F232B" w:rsidP="008F232B">
            <w:pPr>
              <w:spacing w:line="360" w:lineRule="auto"/>
              <w:ind w:firstLine="142"/>
              <w:rPr>
                <w:rFonts w:ascii="Times New Roman" w:eastAsia="Times New Roman" w:hAnsi="Times New Roman" w:cs="Times New Roman"/>
                <w:b/>
                <w:bCs/>
                <w:sz w:val="24"/>
              </w:rPr>
            </w:pPr>
            <w:r w:rsidRPr="008F232B">
              <w:rPr>
                <w:rFonts w:ascii="Times New Roman" w:eastAsia="Times New Roman" w:hAnsi="Times New Roman" w:cs="Times New Roman"/>
                <w:b/>
                <w:bCs/>
                <w:sz w:val="24"/>
              </w:rPr>
              <w:t>Раздел 1. Правовые основы труда в Российской Федерации</w:t>
            </w:r>
          </w:p>
        </w:tc>
      </w:tr>
      <w:tr w:rsidR="008F232B" w:rsidRPr="008F232B" w14:paraId="1B1C5684" w14:textId="77777777" w:rsidTr="008F232B">
        <w:trPr>
          <w:trHeight w:val="216"/>
        </w:trPr>
        <w:tc>
          <w:tcPr>
            <w:tcW w:w="1391" w:type="pct"/>
            <w:vMerge w:val="restart"/>
            <w:tcBorders>
              <w:top w:val="single" w:sz="4" w:space="0" w:color="auto"/>
              <w:left w:val="single" w:sz="4" w:space="0" w:color="auto"/>
              <w:right w:val="single" w:sz="4" w:space="0" w:color="auto"/>
            </w:tcBorders>
          </w:tcPr>
          <w:p w14:paraId="73CF8EE5"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 xml:space="preserve">Тема 1.1. </w:t>
            </w:r>
            <w:r w:rsidRPr="008F232B">
              <w:rPr>
                <w:rFonts w:ascii="Times New Roman" w:eastAsia="Times New Roman" w:hAnsi="Times New Roman" w:cs="Times New Roman"/>
                <w:sz w:val="24"/>
              </w:rPr>
              <w:t>Государственное управление охраны труда</w:t>
            </w:r>
          </w:p>
        </w:tc>
        <w:tc>
          <w:tcPr>
            <w:tcW w:w="3609" w:type="pct"/>
            <w:tcBorders>
              <w:top w:val="single" w:sz="4" w:space="0" w:color="auto"/>
              <w:left w:val="single" w:sz="4" w:space="0" w:color="auto"/>
              <w:bottom w:val="nil"/>
              <w:right w:val="single" w:sz="4" w:space="0" w:color="auto"/>
            </w:tcBorders>
          </w:tcPr>
          <w:p w14:paraId="7CA9D9FA"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2613ADFF" w14:textId="77777777" w:rsidTr="008F232B">
        <w:trPr>
          <w:trHeight w:val="394"/>
        </w:trPr>
        <w:tc>
          <w:tcPr>
            <w:tcW w:w="1391" w:type="pct"/>
            <w:vMerge/>
            <w:tcBorders>
              <w:left w:val="single" w:sz="4" w:space="0" w:color="auto"/>
              <w:right w:val="single" w:sz="4" w:space="0" w:color="auto"/>
            </w:tcBorders>
          </w:tcPr>
          <w:p w14:paraId="292FC1D3"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nil"/>
              <w:right w:val="single" w:sz="4" w:space="0" w:color="auto"/>
            </w:tcBorders>
          </w:tcPr>
          <w:p w14:paraId="282B7426"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jc w:val="both"/>
              <w:rPr>
                <w:rFonts w:ascii="Times New Roman" w:eastAsia="Times New Roman" w:hAnsi="Times New Roman" w:cs="Times New Roman"/>
                <w:bCs/>
                <w:sz w:val="24"/>
              </w:rPr>
            </w:pPr>
            <w:r w:rsidRPr="008F232B">
              <w:rPr>
                <w:rFonts w:ascii="Times New Roman" w:eastAsia="Times New Roman" w:hAnsi="Times New Roman" w:cs="Times New Roman"/>
                <w:bCs/>
                <w:sz w:val="24"/>
              </w:rPr>
              <w:t>1. Государственный надзор и общественный контроль за охраной труда.</w:t>
            </w:r>
          </w:p>
        </w:tc>
      </w:tr>
      <w:tr w:rsidR="008F232B" w:rsidRPr="008F232B" w14:paraId="2E38AD5D" w14:textId="77777777" w:rsidTr="008F232B">
        <w:trPr>
          <w:trHeight w:val="393"/>
        </w:trPr>
        <w:tc>
          <w:tcPr>
            <w:tcW w:w="1391" w:type="pct"/>
            <w:vMerge/>
            <w:tcBorders>
              <w:left w:val="single" w:sz="4" w:space="0" w:color="auto"/>
              <w:right w:val="single" w:sz="4" w:space="0" w:color="auto"/>
            </w:tcBorders>
          </w:tcPr>
          <w:p w14:paraId="5C06E175"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nil"/>
              <w:right w:val="single" w:sz="4" w:space="0" w:color="auto"/>
            </w:tcBorders>
          </w:tcPr>
          <w:p w14:paraId="0F042CD5"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jc w:val="both"/>
              <w:rPr>
                <w:rFonts w:ascii="Times New Roman" w:eastAsia="Times New Roman" w:hAnsi="Times New Roman" w:cs="Times New Roman"/>
                <w:bCs/>
                <w:sz w:val="24"/>
              </w:rPr>
            </w:pPr>
            <w:r w:rsidRPr="008F232B">
              <w:rPr>
                <w:rFonts w:ascii="Times New Roman" w:eastAsia="Times New Roman" w:hAnsi="Times New Roman" w:cs="Times New Roman"/>
                <w:bCs/>
                <w:sz w:val="24"/>
              </w:rPr>
              <w:t>2. Охрана труда женщин, молодежи и компенсация по условиям труда</w:t>
            </w:r>
          </w:p>
        </w:tc>
      </w:tr>
      <w:tr w:rsidR="008F232B" w:rsidRPr="008F232B" w14:paraId="0B65BBF7" w14:textId="77777777" w:rsidTr="008F232B">
        <w:trPr>
          <w:trHeight w:val="210"/>
        </w:trPr>
        <w:tc>
          <w:tcPr>
            <w:tcW w:w="1391" w:type="pct"/>
            <w:vMerge/>
            <w:tcBorders>
              <w:left w:val="single" w:sz="4" w:space="0" w:color="auto"/>
              <w:right w:val="single" w:sz="4" w:space="0" w:color="auto"/>
            </w:tcBorders>
            <w:vAlign w:val="center"/>
            <w:hideMark/>
          </w:tcPr>
          <w:p w14:paraId="4F5F9549"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0EEFCD2"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65F87DC8" w14:textId="77777777" w:rsidTr="008F232B">
        <w:trPr>
          <w:trHeight w:val="396"/>
        </w:trPr>
        <w:tc>
          <w:tcPr>
            <w:tcW w:w="1391" w:type="pct"/>
            <w:vMerge/>
            <w:tcBorders>
              <w:left w:val="single" w:sz="4" w:space="0" w:color="auto"/>
              <w:right w:val="single" w:sz="4" w:space="0" w:color="auto"/>
            </w:tcBorders>
            <w:vAlign w:val="center"/>
            <w:hideMark/>
          </w:tcPr>
          <w:p w14:paraId="58E8A4A2"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right w:val="single" w:sz="4" w:space="0" w:color="auto"/>
            </w:tcBorders>
            <w:hideMark/>
          </w:tcPr>
          <w:p w14:paraId="7000B3A4" w14:textId="77777777" w:rsidR="008F232B" w:rsidRPr="008F232B" w:rsidRDefault="008F232B" w:rsidP="008F232B">
            <w:pPr>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 xml:space="preserve"> Практическое занятие №1 «Структура ГОСТов ССБТ»</w:t>
            </w:r>
          </w:p>
        </w:tc>
      </w:tr>
      <w:tr w:rsidR="008F232B" w:rsidRPr="008F232B" w14:paraId="036F430A" w14:textId="77777777" w:rsidTr="008F232B">
        <w:trPr>
          <w:trHeight w:val="527"/>
        </w:trPr>
        <w:tc>
          <w:tcPr>
            <w:tcW w:w="1391" w:type="pct"/>
            <w:vMerge/>
            <w:tcBorders>
              <w:left w:val="single" w:sz="4" w:space="0" w:color="auto"/>
              <w:bottom w:val="single" w:sz="4" w:space="0" w:color="auto"/>
              <w:right w:val="single" w:sz="4" w:space="0" w:color="auto"/>
            </w:tcBorders>
            <w:vAlign w:val="center"/>
          </w:tcPr>
          <w:p w14:paraId="08FE4E62"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left w:val="single" w:sz="4" w:space="0" w:color="auto"/>
              <w:bottom w:val="single" w:sz="4" w:space="0" w:color="auto"/>
              <w:right w:val="single" w:sz="4" w:space="0" w:color="auto"/>
            </w:tcBorders>
          </w:tcPr>
          <w:p w14:paraId="1F11A839" w14:textId="77777777" w:rsidR="008F232B" w:rsidRPr="008F232B" w:rsidRDefault="008F232B" w:rsidP="008F232B">
            <w:pPr>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Практическое занятие №2 «</w:t>
            </w:r>
            <w:r w:rsidRPr="008F232B">
              <w:rPr>
                <w:rFonts w:ascii="Times New Roman" w:eastAsia="Times New Roman" w:hAnsi="Times New Roman" w:cs="Times New Roman"/>
                <w:sz w:val="24"/>
                <w:lang w:eastAsia="ru-RU"/>
              </w:rPr>
              <w:t>Анализ видов ответственности за нарушение требований охраны труда</w:t>
            </w:r>
            <w:r w:rsidRPr="008F232B">
              <w:rPr>
                <w:rFonts w:ascii="Times New Roman" w:eastAsia="Times New Roman" w:hAnsi="Times New Roman" w:cs="Times New Roman"/>
                <w:bCs/>
                <w:sz w:val="24"/>
              </w:rPr>
              <w:t>»</w:t>
            </w:r>
          </w:p>
        </w:tc>
      </w:tr>
      <w:tr w:rsidR="008F232B" w:rsidRPr="008F232B" w14:paraId="23BA8C5A" w14:textId="77777777" w:rsidTr="008F232B">
        <w:trPr>
          <w:trHeight w:val="134"/>
        </w:trPr>
        <w:tc>
          <w:tcPr>
            <w:tcW w:w="1391" w:type="pct"/>
            <w:vMerge w:val="restart"/>
            <w:tcBorders>
              <w:top w:val="single" w:sz="4" w:space="0" w:color="auto"/>
              <w:left w:val="single" w:sz="4" w:space="0" w:color="auto"/>
              <w:right w:val="single" w:sz="4" w:space="0" w:color="auto"/>
            </w:tcBorders>
          </w:tcPr>
          <w:p w14:paraId="5E6B902D"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rPr>
            </w:pPr>
            <w:r w:rsidRPr="008F232B">
              <w:rPr>
                <w:rFonts w:ascii="Times New Roman" w:eastAsia="Times New Roman" w:hAnsi="Times New Roman" w:cs="Times New Roman"/>
                <w:b/>
                <w:bCs/>
                <w:sz w:val="24"/>
              </w:rPr>
              <w:t>Тема 1.2.</w:t>
            </w:r>
          </w:p>
          <w:p w14:paraId="5F86FB5E" w14:textId="77777777" w:rsidR="008F232B" w:rsidRPr="008F232B" w:rsidRDefault="008F232B" w:rsidP="008F232B">
            <w:pPr>
              <w:spacing w:line="276" w:lineRule="auto"/>
              <w:rPr>
                <w:rFonts w:ascii="Times New Roman" w:eastAsia="Times New Roman" w:hAnsi="Times New Roman" w:cs="Times New Roman"/>
                <w:sz w:val="24"/>
              </w:rPr>
            </w:pPr>
            <w:r w:rsidRPr="008F232B">
              <w:rPr>
                <w:rFonts w:ascii="Times New Roman" w:eastAsia="Times New Roman" w:hAnsi="Times New Roman" w:cs="Times New Roman"/>
                <w:sz w:val="24"/>
              </w:rPr>
              <w:t>Организация работы по созданию здоровых и безопасных условий труда</w:t>
            </w:r>
          </w:p>
          <w:p w14:paraId="58662A00" w14:textId="77777777" w:rsidR="008F232B" w:rsidRPr="008F232B" w:rsidRDefault="008F232B" w:rsidP="008F232B">
            <w:pPr>
              <w:spacing w:line="276" w:lineRule="auto"/>
              <w:rPr>
                <w:rFonts w:ascii="Times New Roman" w:eastAsia="Times New Roman" w:hAnsi="Times New Roman" w:cs="Times New Roman"/>
                <w:sz w:val="24"/>
              </w:rPr>
            </w:pPr>
          </w:p>
          <w:p w14:paraId="62662E92" w14:textId="77777777" w:rsidR="008F232B" w:rsidRPr="008F232B" w:rsidRDefault="008F232B" w:rsidP="008F232B">
            <w:pPr>
              <w:spacing w:line="276" w:lineRule="auto"/>
              <w:ind w:firstLine="709"/>
              <w:rPr>
                <w:rFonts w:ascii="Times New Roman" w:eastAsia="Times New Roman" w:hAnsi="Times New Roman" w:cs="Times New Roman"/>
                <w:b/>
                <w:bCs/>
                <w:sz w:val="24"/>
              </w:rPr>
            </w:pPr>
          </w:p>
        </w:tc>
        <w:tc>
          <w:tcPr>
            <w:tcW w:w="3609" w:type="pct"/>
            <w:tcBorders>
              <w:top w:val="single" w:sz="4" w:space="0" w:color="auto"/>
              <w:left w:val="single" w:sz="4" w:space="0" w:color="auto"/>
              <w:bottom w:val="single" w:sz="4" w:space="0" w:color="auto"/>
              <w:right w:val="single" w:sz="4" w:space="0" w:color="auto"/>
            </w:tcBorders>
          </w:tcPr>
          <w:p w14:paraId="05157873"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2954F5A9" w14:textId="77777777" w:rsidTr="008F232B">
        <w:trPr>
          <w:trHeight w:val="134"/>
        </w:trPr>
        <w:tc>
          <w:tcPr>
            <w:tcW w:w="1391" w:type="pct"/>
            <w:vMerge/>
            <w:tcBorders>
              <w:left w:val="single" w:sz="4" w:space="0" w:color="auto"/>
              <w:right w:val="single" w:sz="4" w:space="0" w:color="auto"/>
            </w:tcBorders>
          </w:tcPr>
          <w:p w14:paraId="46A7117E"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1256DC7A"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rPr>
                <w:rFonts w:ascii="Times New Roman" w:eastAsia="Times New Roman" w:hAnsi="Times New Roman" w:cs="Times New Roman"/>
                <w:bCs/>
                <w:sz w:val="24"/>
              </w:rPr>
            </w:pPr>
            <w:r w:rsidRPr="008F232B">
              <w:rPr>
                <w:rFonts w:ascii="Times New Roman" w:eastAsia="Times New Roman" w:hAnsi="Times New Roman" w:cs="Times New Roman"/>
                <w:bCs/>
                <w:sz w:val="24"/>
              </w:rPr>
              <w:t>1. Управление охраны труда на производстве.</w:t>
            </w:r>
          </w:p>
        </w:tc>
      </w:tr>
      <w:tr w:rsidR="008F232B" w:rsidRPr="008F232B" w14:paraId="79371818" w14:textId="77777777" w:rsidTr="008F232B">
        <w:trPr>
          <w:trHeight w:val="247"/>
        </w:trPr>
        <w:tc>
          <w:tcPr>
            <w:tcW w:w="1391" w:type="pct"/>
            <w:vMerge/>
            <w:tcBorders>
              <w:left w:val="single" w:sz="4" w:space="0" w:color="auto"/>
              <w:right w:val="single" w:sz="4" w:space="0" w:color="auto"/>
            </w:tcBorders>
            <w:vAlign w:val="center"/>
            <w:hideMark/>
          </w:tcPr>
          <w:p w14:paraId="3B6116DB"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16B6ADD2"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2. Расследование и учет несчастных случаев</w:t>
            </w:r>
          </w:p>
        </w:tc>
      </w:tr>
      <w:tr w:rsidR="008F232B" w:rsidRPr="008F232B" w14:paraId="206E47BF" w14:textId="77777777" w:rsidTr="008F232B">
        <w:trPr>
          <w:trHeight w:val="325"/>
        </w:trPr>
        <w:tc>
          <w:tcPr>
            <w:tcW w:w="1391" w:type="pct"/>
            <w:vMerge/>
            <w:tcBorders>
              <w:left w:val="single" w:sz="4" w:space="0" w:color="auto"/>
              <w:right w:val="single" w:sz="4" w:space="0" w:color="auto"/>
            </w:tcBorders>
            <w:vAlign w:val="center"/>
            <w:hideMark/>
          </w:tcPr>
          <w:p w14:paraId="51A44382"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5BEB68F"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Cs/>
                <w:sz w:val="24"/>
              </w:rPr>
              <w:t>3.Организация обучения инструктажа по охране труда</w:t>
            </w:r>
          </w:p>
        </w:tc>
      </w:tr>
      <w:tr w:rsidR="008F232B" w:rsidRPr="008F232B" w14:paraId="6ACF673C" w14:textId="77777777" w:rsidTr="008F232B">
        <w:trPr>
          <w:trHeight w:val="285"/>
        </w:trPr>
        <w:tc>
          <w:tcPr>
            <w:tcW w:w="1391" w:type="pct"/>
            <w:vMerge/>
            <w:tcBorders>
              <w:left w:val="single" w:sz="4" w:space="0" w:color="auto"/>
              <w:right w:val="single" w:sz="4" w:space="0" w:color="auto"/>
            </w:tcBorders>
            <w:vAlign w:val="center"/>
            <w:hideMark/>
          </w:tcPr>
          <w:p w14:paraId="41C31BEA"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7512BC51"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b/>
                <w:bCs/>
                <w:i/>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060964CD" w14:textId="77777777" w:rsidTr="008F232B">
        <w:trPr>
          <w:trHeight w:val="657"/>
        </w:trPr>
        <w:tc>
          <w:tcPr>
            <w:tcW w:w="1391" w:type="pct"/>
            <w:vMerge/>
            <w:tcBorders>
              <w:left w:val="single" w:sz="4" w:space="0" w:color="auto"/>
              <w:bottom w:val="single" w:sz="4" w:space="0" w:color="auto"/>
              <w:right w:val="single" w:sz="4" w:space="0" w:color="auto"/>
            </w:tcBorders>
            <w:vAlign w:val="center"/>
            <w:hideMark/>
          </w:tcPr>
          <w:p w14:paraId="31B853B9"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07709B7B"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Cs/>
                <w:sz w:val="24"/>
              </w:rPr>
              <w:t>Практическое занятие № 3 «Анализ и учет несчастных случаев на производстве»</w:t>
            </w:r>
          </w:p>
        </w:tc>
      </w:tr>
      <w:tr w:rsidR="008F232B" w:rsidRPr="008F232B" w14:paraId="32FE6B1B" w14:textId="77777777" w:rsidTr="008F232B">
        <w:trPr>
          <w:trHeight w:val="559"/>
        </w:trPr>
        <w:tc>
          <w:tcPr>
            <w:tcW w:w="5000" w:type="pct"/>
            <w:gridSpan w:val="2"/>
            <w:tcBorders>
              <w:top w:val="single" w:sz="4" w:space="0" w:color="auto"/>
              <w:left w:val="single" w:sz="4" w:space="0" w:color="auto"/>
              <w:bottom w:val="single" w:sz="4" w:space="0" w:color="auto"/>
              <w:right w:val="single" w:sz="4" w:space="0" w:color="auto"/>
            </w:tcBorders>
            <w:hideMark/>
          </w:tcPr>
          <w:p w14:paraId="316CB8E8"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b/>
                <w:bCs/>
                <w:sz w:val="24"/>
              </w:rPr>
            </w:pPr>
            <w:r w:rsidRPr="008F232B">
              <w:rPr>
                <w:rFonts w:ascii="Times New Roman" w:eastAsia="Times New Roman" w:hAnsi="Times New Roman" w:cs="Times New Roman"/>
                <w:b/>
                <w:sz w:val="24"/>
              </w:rPr>
              <w:t>Раздел 2. Защита человека от вредных и опасных производственных факторов</w:t>
            </w:r>
          </w:p>
        </w:tc>
      </w:tr>
      <w:tr w:rsidR="008F232B" w:rsidRPr="008F232B" w14:paraId="0C28B467" w14:textId="77777777" w:rsidTr="008F232B">
        <w:trPr>
          <w:trHeight w:val="278"/>
        </w:trPr>
        <w:tc>
          <w:tcPr>
            <w:tcW w:w="1391" w:type="pct"/>
            <w:vMerge w:val="restart"/>
            <w:tcBorders>
              <w:top w:val="single" w:sz="4" w:space="0" w:color="auto"/>
              <w:left w:val="single" w:sz="4" w:space="0" w:color="auto"/>
              <w:right w:val="single" w:sz="4" w:space="0" w:color="auto"/>
            </w:tcBorders>
          </w:tcPr>
          <w:p w14:paraId="655FC7F1"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Тема 2.1 Потенциально опасные и вредные производственные факторы</w:t>
            </w:r>
            <w:r w:rsidRPr="008F232B">
              <w:rPr>
                <w:rFonts w:ascii="Times New Roman" w:eastAsia="Times New Roman" w:hAnsi="Times New Roman" w:cs="Times New Roman"/>
                <w:b/>
                <w:bCs/>
                <w:sz w:val="24"/>
              </w:rPr>
              <w:t xml:space="preserve"> </w:t>
            </w:r>
          </w:p>
        </w:tc>
        <w:tc>
          <w:tcPr>
            <w:tcW w:w="3609" w:type="pct"/>
            <w:tcBorders>
              <w:top w:val="single" w:sz="4" w:space="0" w:color="auto"/>
              <w:left w:val="single" w:sz="4" w:space="0" w:color="auto"/>
              <w:bottom w:val="single" w:sz="4" w:space="0" w:color="auto"/>
              <w:right w:val="single" w:sz="4" w:space="0" w:color="auto"/>
            </w:tcBorders>
          </w:tcPr>
          <w:p w14:paraId="2686604A"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4BD66A91" w14:textId="77777777" w:rsidTr="008F232B">
        <w:trPr>
          <w:trHeight w:val="1928"/>
        </w:trPr>
        <w:tc>
          <w:tcPr>
            <w:tcW w:w="1391" w:type="pct"/>
            <w:vMerge/>
            <w:tcBorders>
              <w:left w:val="single" w:sz="4" w:space="0" w:color="auto"/>
              <w:right w:val="single" w:sz="4" w:space="0" w:color="auto"/>
            </w:tcBorders>
            <w:hideMark/>
          </w:tcPr>
          <w:p w14:paraId="109D8BC4" w14:textId="77777777" w:rsidR="008F232B" w:rsidRPr="008F232B" w:rsidRDefault="008F232B" w:rsidP="008F232B">
            <w:pPr>
              <w:spacing w:line="276" w:lineRule="auto"/>
              <w:rPr>
                <w:rFonts w:ascii="Times New Roman" w:eastAsia="Times New Roman" w:hAnsi="Times New Roman" w:cs="Times New Roman"/>
                <w:b/>
                <w:bCs/>
                <w:sz w:val="24"/>
              </w:rPr>
            </w:pPr>
          </w:p>
        </w:tc>
        <w:tc>
          <w:tcPr>
            <w:tcW w:w="3609" w:type="pct"/>
            <w:tcBorders>
              <w:top w:val="single" w:sz="4" w:space="0" w:color="auto"/>
              <w:left w:val="single" w:sz="4" w:space="0" w:color="auto"/>
              <w:bottom w:val="single" w:sz="4" w:space="0" w:color="auto"/>
              <w:right w:val="single" w:sz="4" w:space="0" w:color="auto"/>
            </w:tcBorders>
          </w:tcPr>
          <w:p w14:paraId="0707A876"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sz w:val="24"/>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w:t>
            </w:r>
            <w:proofErr w:type="spellStart"/>
            <w:r w:rsidRPr="008F232B">
              <w:rPr>
                <w:rFonts w:ascii="Times New Roman" w:eastAsia="Times New Roman" w:hAnsi="Times New Roman" w:cs="Times New Roman"/>
                <w:sz w:val="24"/>
              </w:rPr>
              <w:t>взрыво</w:t>
            </w:r>
            <w:proofErr w:type="spellEnd"/>
            <w:r w:rsidRPr="008F232B">
              <w:rPr>
                <w:rFonts w:ascii="Times New Roman" w:eastAsia="Times New Roman" w:hAnsi="Times New Roman" w:cs="Times New Roman"/>
                <w:sz w:val="24"/>
              </w:rPr>
              <w:t>- и пожаробезопасность; герметичные системы, находящиеся под давлением; статическое электричество.</w:t>
            </w:r>
          </w:p>
        </w:tc>
      </w:tr>
      <w:tr w:rsidR="008F232B" w:rsidRPr="008F232B" w14:paraId="24DEFFEE" w14:textId="77777777" w:rsidTr="008F232B">
        <w:trPr>
          <w:trHeight w:val="20"/>
        </w:trPr>
        <w:tc>
          <w:tcPr>
            <w:tcW w:w="1391" w:type="pct"/>
            <w:vMerge/>
            <w:tcBorders>
              <w:left w:val="single" w:sz="4" w:space="0" w:color="auto"/>
              <w:right w:val="single" w:sz="4" w:space="0" w:color="auto"/>
            </w:tcBorders>
            <w:vAlign w:val="center"/>
            <w:hideMark/>
          </w:tcPr>
          <w:p w14:paraId="7BC32340" w14:textId="77777777" w:rsidR="008F232B" w:rsidRPr="008F232B" w:rsidRDefault="008F232B" w:rsidP="008F232B">
            <w:pPr>
              <w:spacing w:line="276" w:lineRule="auto"/>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082C41A5" w14:textId="77777777" w:rsidR="008F232B" w:rsidRPr="008F232B" w:rsidRDefault="008F232B" w:rsidP="008F232B">
            <w:pPr>
              <w:spacing w:line="276" w:lineRule="auto"/>
              <w:ind w:firstLine="73"/>
              <w:jc w:val="both"/>
              <w:rPr>
                <w:rFonts w:ascii="Times New Roman" w:eastAsia="Times New Roman" w:hAnsi="Times New Roman" w:cs="Times New Roman"/>
                <w:b/>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1B212B4E" w14:textId="77777777" w:rsidTr="008F232B">
        <w:trPr>
          <w:trHeight w:val="985"/>
        </w:trPr>
        <w:tc>
          <w:tcPr>
            <w:tcW w:w="1391" w:type="pct"/>
            <w:vMerge/>
            <w:tcBorders>
              <w:left w:val="single" w:sz="4" w:space="0" w:color="auto"/>
              <w:bottom w:val="single" w:sz="4" w:space="0" w:color="auto"/>
              <w:right w:val="single" w:sz="4" w:space="0" w:color="auto"/>
            </w:tcBorders>
            <w:vAlign w:val="center"/>
            <w:hideMark/>
          </w:tcPr>
          <w:p w14:paraId="1A0D0EA7" w14:textId="77777777" w:rsidR="008F232B" w:rsidRPr="008F232B" w:rsidRDefault="008F232B" w:rsidP="008F232B">
            <w:pPr>
              <w:spacing w:line="276" w:lineRule="auto"/>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01F7D132" w14:textId="77777777" w:rsidR="008F232B" w:rsidRPr="008F232B" w:rsidRDefault="008F232B" w:rsidP="008F232B">
            <w:pPr>
              <w:spacing w:line="276" w:lineRule="auto"/>
              <w:ind w:firstLine="73"/>
              <w:jc w:val="both"/>
              <w:rPr>
                <w:rFonts w:ascii="Times New Roman" w:eastAsia="Times New Roman" w:hAnsi="Times New Roman" w:cs="Times New Roman"/>
                <w:b/>
                <w:sz w:val="24"/>
              </w:rPr>
            </w:pPr>
            <w:r w:rsidRPr="008F232B">
              <w:rPr>
                <w:rFonts w:ascii="Times New Roman" w:eastAsia="Times New Roman" w:hAnsi="Times New Roman" w:cs="Times New Roman"/>
                <w:sz w:val="24"/>
              </w:rPr>
              <w:t>Практическое занятие № 4 «Выполнение анализа состояния производственного помещения по заданным величинам показателей опасных и вредных производственных факторов»</w:t>
            </w:r>
          </w:p>
        </w:tc>
      </w:tr>
      <w:tr w:rsidR="008F232B" w:rsidRPr="008F232B" w14:paraId="21F38CD2" w14:textId="77777777" w:rsidTr="008F232B">
        <w:trPr>
          <w:trHeight w:val="230"/>
        </w:trPr>
        <w:tc>
          <w:tcPr>
            <w:tcW w:w="1391" w:type="pct"/>
            <w:vMerge w:val="restart"/>
            <w:tcBorders>
              <w:top w:val="single" w:sz="4" w:space="0" w:color="auto"/>
              <w:left w:val="single" w:sz="4" w:space="0" w:color="auto"/>
              <w:right w:val="single" w:sz="4" w:space="0" w:color="auto"/>
            </w:tcBorders>
          </w:tcPr>
          <w:p w14:paraId="62871565"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lastRenderedPageBreak/>
              <w:t>Тема 2.2</w:t>
            </w:r>
          </w:p>
          <w:p w14:paraId="734CAE29"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Методы и средства защиты от воздействия негативных факторов</w:t>
            </w:r>
          </w:p>
          <w:p w14:paraId="5FC25F5E" w14:textId="77777777" w:rsidR="008F232B" w:rsidRPr="008F232B" w:rsidRDefault="008F232B" w:rsidP="008F232B">
            <w:pPr>
              <w:spacing w:line="276" w:lineRule="auto"/>
              <w:rPr>
                <w:rFonts w:ascii="Times New Roman" w:eastAsia="Times New Roman" w:hAnsi="Times New Roman" w:cs="Times New Roman"/>
                <w:sz w:val="24"/>
              </w:rPr>
            </w:pPr>
          </w:p>
          <w:p w14:paraId="3ED17862" w14:textId="77777777" w:rsidR="008F232B" w:rsidRPr="008F232B" w:rsidRDefault="008F232B" w:rsidP="008F232B">
            <w:pPr>
              <w:spacing w:line="276" w:lineRule="auto"/>
              <w:rPr>
                <w:rFonts w:ascii="Times New Roman" w:eastAsia="Times New Roman" w:hAnsi="Times New Roman" w:cs="Times New Roman"/>
                <w:sz w:val="24"/>
              </w:rPr>
            </w:pPr>
          </w:p>
          <w:p w14:paraId="05041C46" w14:textId="77777777" w:rsidR="008F232B" w:rsidRPr="008F232B" w:rsidRDefault="008F232B" w:rsidP="008F232B">
            <w:pPr>
              <w:spacing w:line="276" w:lineRule="auto"/>
              <w:rPr>
                <w:rFonts w:ascii="Times New Roman" w:eastAsia="Times New Roman" w:hAnsi="Times New Roman" w:cs="Times New Roman"/>
                <w:sz w:val="24"/>
              </w:rPr>
            </w:pPr>
          </w:p>
          <w:p w14:paraId="09BD66A6" w14:textId="77777777" w:rsidR="008F232B" w:rsidRPr="008F232B" w:rsidRDefault="008F232B" w:rsidP="008F232B">
            <w:pPr>
              <w:spacing w:line="276" w:lineRule="auto"/>
              <w:ind w:firstLine="709"/>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4217B124"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438351A0" w14:textId="77777777" w:rsidTr="008F232B">
        <w:trPr>
          <w:trHeight w:val="483"/>
        </w:trPr>
        <w:tc>
          <w:tcPr>
            <w:tcW w:w="1391" w:type="pct"/>
            <w:vMerge/>
            <w:tcBorders>
              <w:left w:val="single" w:sz="4" w:space="0" w:color="auto"/>
              <w:right w:val="single" w:sz="4" w:space="0" w:color="auto"/>
            </w:tcBorders>
          </w:tcPr>
          <w:p w14:paraId="176E067E"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72FBDE12"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1. Основные методы защиты человека от опасных и вредных производственных факторов.</w:t>
            </w:r>
          </w:p>
        </w:tc>
      </w:tr>
      <w:tr w:rsidR="008F232B" w:rsidRPr="008F232B" w14:paraId="185AA40D" w14:textId="77777777" w:rsidTr="008F232B">
        <w:trPr>
          <w:trHeight w:val="481"/>
        </w:trPr>
        <w:tc>
          <w:tcPr>
            <w:tcW w:w="1391" w:type="pct"/>
            <w:vMerge/>
            <w:tcBorders>
              <w:left w:val="single" w:sz="4" w:space="0" w:color="auto"/>
              <w:right w:val="single" w:sz="4" w:space="0" w:color="auto"/>
            </w:tcBorders>
          </w:tcPr>
          <w:p w14:paraId="1FDF2EFC"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501A3471"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2. Средства индивидуальной защиты: классификация, основные требования</w:t>
            </w:r>
          </w:p>
        </w:tc>
      </w:tr>
      <w:tr w:rsidR="008F232B" w:rsidRPr="008F232B" w14:paraId="51C3C420" w14:textId="77777777" w:rsidTr="008F232B">
        <w:trPr>
          <w:trHeight w:val="481"/>
        </w:trPr>
        <w:tc>
          <w:tcPr>
            <w:tcW w:w="1391" w:type="pct"/>
            <w:vMerge/>
            <w:tcBorders>
              <w:left w:val="single" w:sz="4" w:space="0" w:color="auto"/>
              <w:right w:val="single" w:sz="4" w:space="0" w:color="auto"/>
            </w:tcBorders>
          </w:tcPr>
          <w:p w14:paraId="685447C2"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0451D0CC"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3. Организационные и технические мероприятия по обеспечению электробезопасности</w:t>
            </w:r>
            <w:r w:rsidRPr="008F232B">
              <w:rPr>
                <w:rFonts w:ascii="Times New Roman" w:eastAsia="Times New Roman" w:hAnsi="Times New Roman" w:cs="Times New Roman"/>
                <w:b/>
                <w:bCs/>
                <w:sz w:val="24"/>
              </w:rPr>
              <w:t>.</w:t>
            </w:r>
          </w:p>
        </w:tc>
      </w:tr>
      <w:tr w:rsidR="008F232B" w:rsidRPr="008F232B" w14:paraId="000A984A" w14:textId="77777777" w:rsidTr="008F232B">
        <w:trPr>
          <w:trHeight w:val="481"/>
        </w:trPr>
        <w:tc>
          <w:tcPr>
            <w:tcW w:w="1391" w:type="pct"/>
            <w:vMerge/>
            <w:tcBorders>
              <w:left w:val="single" w:sz="4" w:space="0" w:color="auto"/>
              <w:right w:val="single" w:sz="4" w:space="0" w:color="auto"/>
            </w:tcBorders>
          </w:tcPr>
          <w:p w14:paraId="5E47EB4C"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081A9D20"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 xml:space="preserve">4. </w:t>
            </w:r>
            <w:proofErr w:type="spellStart"/>
            <w:r w:rsidRPr="008F232B">
              <w:rPr>
                <w:rFonts w:ascii="Times New Roman" w:eastAsia="Times New Roman" w:hAnsi="Times New Roman" w:cs="Times New Roman"/>
                <w:bCs/>
                <w:sz w:val="24"/>
              </w:rPr>
              <w:t>Экобиозащитная</w:t>
            </w:r>
            <w:proofErr w:type="spellEnd"/>
            <w:r w:rsidRPr="008F232B">
              <w:rPr>
                <w:rFonts w:ascii="Times New Roman" w:eastAsia="Times New Roman" w:hAnsi="Times New Roman" w:cs="Times New Roman"/>
                <w:bCs/>
                <w:sz w:val="24"/>
              </w:rPr>
              <w:t xml:space="preserve"> техника.</w:t>
            </w:r>
          </w:p>
        </w:tc>
      </w:tr>
      <w:tr w:rsidR="008F232B" w:rsidRPr="008F232B" w14:paraId="3E87ED8B" w14:textId="77777777" w:rsidTr="008F232B">
        <w:trPr>
          <w:trHeight w:val="237"/>
        </w:trPr>
        <w:tc>
          <w:tcPr>
            <w:tcW w:w="1391" w:type="pct"/>
            <w:vMerge/>
            <w:tcBorders>
              <w:left w:val="single" w:sz="4" w:space="0" w:color="auto"/>
              <w:right w:val="single" w:sz="4" w:space="0" w:color="auto"/>
            </w:tcBorders>
            <w:vAlign w:val="center"/>
            <w:hideMark/>
          </w:tcPr>
          <w:p w14:paraId="3181032F" w14:textId="77777777" w:rsidR="008F232B" w:rsidRPr="008F232B" w:rsidRDefault="008F232B" w:rsidP="008F232B">
            <w:pPr>
              <w:spacing w:line="276" w:lineRule="auto"/>
              <w:rPr>
                <w:rFonts w:ascii="Times New Roman" w:eastAsia="Times New Roman" w:hAnsi="Times New Roman" w:cs="Times New Roman"/>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3D63F3AC" w14:textId="77777777" w:rsidR="008F232B" w:rsidRPr="008F232B" w:rsidRDefault="008F232B" w:rsidP="008F232B">
            <w:pPr>
              <w:spacing w:line="276" w:lineRule="auto"/>
              <w:ind w:firstLine="73"/>
              <w:jc w:val="both"/>
              <w:rPr>
                <w:rFonts w:ascii="Times New Roman" w:eastAsia="Times New Roman" w:hAnsi="Times New Roman" w:cs="Times New Roman"/>
                <w:bCs/>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5AB4990D" w14:textId="77777777" w:rsidTr="008F232B">
        <w:trPr>
          <w:trHeight w:val="330"/>
        </w:trPr>
        <w:tc>
          <w:tcPr>
            <w:tcW w:w="1391" w:type="pct"/>
            <w:vMerge/>
            <w:tcBorders>
              <w:left w:val="single" w:sz="4" w:space="0" w:color="auto"/>
              <w:bottom w:val="single" w:sz="4" w:space="0" w:color="auto"/>
              <w:right w:val="single" w:sz="4" w:space="0" w:color="auto"/>
            </w:tcBorders>
            <w:vAlign w:val="center"/>
            <w:hideMark/>
          </w:tcPr>
          <w:p w14:paraId="7FB0C216" w14:textId="77777777" w:rsidR="008F232B" w:rsidRPr="008F232B" w:rsidRDefault="008F232B" w:rsidP="008F232B">
            <w:pPr>
              <w:spacing w:line="276" w:lineRule="auto"/>
              <w:rPr>
                <w:rFonts w:ascii="Times New Roman" w:eastAsia="Times New Roman" w:hAnsi="Times New Roman" w:cs="Times New Roman"/>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3B12C8F8"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sz w:val="24"/>
              </w:rPr>
              <w:t>Практическое занятие №5 «Оценка состояния микроклимата производственного помещения.</w:t>
            </w:r>
          </w:p>
        </w:tc>
      </w:tr>
      <w:tr w:rsidR="008F232B" w:rsidRPr="008F232B" w14:paraId="559FC214" w14:textId="77777777" w:rsidTr="008F232B">
        <w:trPr>
          <w:trHeight w:val="330"/>
        </w:trPr>
        <w:tc>
          <w:tcPr>
            <w:tcW w:w="5000" w:type="pct"/>
            <w:gridSpan w:val="2"/>
            <w:tcBorders>
              <w:top w:val="single" w:sz="4" w:space="0" w:color="auto"/>
              <w:left w:val="single" w:sz="4" w:space="0" w:color="auto"/>
              <w:bottom w:val="single" w:sz="4" w:space="0" w:color="auto"/>
              <w:right w:val="single" w:sz="4" w:space="0" w:color="auto"/>
            </w:tcBorders>
            <w:hideMark/>
          </w:tcPr>
          <w:p w14:paraId="5D606216" w14:textId="77777777" w:rsidR="008F232B" w:rsidRPr="008F232B" w:rsidRDefault="008F232B" w:rsidP="008F232B">
            <w:pPr>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
                <w:sz w:val="24"/>
              </w:rPr>
              <w:t>Раздел 3. Обеспечение безопасных условий труда в сфере профессиональной деятельности</w:t>
            </w:r>
          </w:p>
        </w:tc>
      </w:tr>
      <w:tr w:rsidR="008F232B" w:rsidRPr="008F232B" w14:paraId="4BAAC8EB" w14:textId="77777777" w:rsidTr="008F232B">
        <w:trPr>
          <w:trHeight w:val="234"/>
        </w:trPr>
        <w:tc>
          <w:tcPr>
            <w:tcW w:w="1391" w:type="pct"/>
            <w:vMerge w:val="restart"/>
            <w:tcBorders>
              <w:top w:val="single" w:sz="4" w:space="0" w:color="auto"/>
              <w:left w:val="single" w:sz="4" w:space="0" w:color="auto"/>
              <w:right w:val="single" w:sz="4" w:space="0" w:color="auto"/>
            </w:tcBorders>
          </w:tcPr>
          <w:p w14:paraId="6CE55C2B" w14:textId="77777777" w:rsidR="008F232B" w:rsidRPr="008F232B" w:rsidRDefault="008F232B" w:rsidP="008F232B">
            <w:pPr>
              <w:suppressAutoHyphens/>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Тема 3.1 Требования охраны труда при монтаже оборудования</w:t>
            </w:r>
          </w:p>
        </w:tc>
        <w:tc>
          <w:tcPr>
            <w:tcW w:w="3609" w:type="pct"/>
            <w:tcBorders>
              <w:top w:val="single" w:sz="4" w:space="0" w:color="auto"/>
              <w:left w:val="single" w:sz="4" w:space="0" w:color="auto"/>
              <w:bottom w:val="single" w:sz="4" w:space="0" w:color="auto"/>
              <w:right w:val="single" w:sz="4" w:space="0" w:color="auto"/>
            </w:tcBorders>
          </w:tcPr>
          <w:p w14:paraId="360DD4D5"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29ADA8F6" w14:textId="77777777" w:rsidTr="008F232B">
        <w:trPr>
          <w:trHeight w:val="475"/>
        </w:trPr>
        <w:tc>
          <w:tcPr>
            <w:tcW w:w="1391" w:type="pct"/>
            <w:vMerge/>
            <w:tcBorders>
              <w:left w:val="single" w:sz="4" w:space="0" w:color="auto"/>
              <w:right w:val="single" w:sz="4" w:space="0" w:color="auto"/>
            </w:tcBorders>
            <w:hideMark/>
          </w:tcPr>
          <w:p w14:paraId="71EABB88"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55293A47" w14:textId="77777777" w:rsidR="008F232B" w:rsidRPr="008F232B" w:rsidRDefault="008F232B" w:rsidP="008F232B">
            <w:pPr>
              <w:suppressAutoHyphen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 xml:space="preserve">1. Системы противоаварийной автоматической защиты (ПАЗ). </w:t>
            </w:r>
          </w:p>
        </w:tc>
      </w:tr>
      <w:tr w:rsidR="008F232B" w:rsidRPr="008F232B" w14:paraId="140F7E4D" w14:textId="77777777" w:rsidTr="008F232B">
        <w:trPr>
          <w:trHeight w:val="474"/>
        </w:trPr>
        <w:tc>
          <w:tcPr>
            <w:tcW w:w="1391" w:type="pct"/>
            <w:vMerge/>
            <w:tcBorders>
              <w:left w:val="single" w:sz="4" w:space="0" w:color="auto"/>
              <w:right w:val="single" w:sz="4" w:space="0" w:color="auto"/>
            </w:tcBorders>
          </w:tcPr>
          <w:p w14:paraId="06379FD1"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1EFABC1E" w14:textId="77777777" w:rsidR="008F232B" w:rsidRPr="008F232B" w:rsidRDefault="008F232B" w:rsidP="008F232B">
            <w:pPr>
              <w:suppressAutoHyphen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 xml:space="preserve">2. Требования к оборудованию. </w:t>
            </w:r>
          </w:p>
        </w:tc>
      </w:tr>
      <w:tr w:rsidR="008F232B" w:rsidRPr="008F232B" w14:paraId="7B096345" w14:textId="77777777" w:rsidTr="008F232B">
        <w:trPr>
          <w:trHeight w:val="474"/>
        </w:trPr>
        <w:tc>
          <w:tcPr>
            <w:tcW w:w="1391" w:type="pct"/>
            <w:vMerge/>
            <w:tcBorders>
              <w:left w:val="single" w:sz="4" w:space="0" w:color="auto"/>
              <w:right w:val="single" w:sz="4" w:space="0" w:color="auto"/>
            </w:tcBorders>
          </w:tcPr>
          <w:p w14:paraId="316D1AAD"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41A53C5C" w14:textId="77777777" w:rsidR="008F232B" w:rsidRPr="008F232B" w:rsidRDefault="008F232B" w:rsidP="008F232B">
            <w:pPr>
              <w:suppressAutoHyphen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3. Требования к монтажным работам.</w:t>
            </w:r>
          </w:p>
        </w:tc>
      </w:tr>
      <w:tr w:rsidR="008F232B" w:rsidRPr="008F232B" w14:paraId="64D55F35" w14:textId="77777777" w:rsidTr="008F232B">
        <w:trPr>
          <w:trHeight w:val="394"/>
        </w:trPr>
        <w:tc>
          <w:tcPr>
            <w:tcW w:w="1391" w:type="pct"/>
            <w:vMerge/>
            <w:tcBorders>
              <w:left w:val="single" w:sz="4" w:space="0" w:color="auto"/>
              <w:right w:val="single" w:sz="4" w:space="0" w:color="auto"/>
            </w:tcBorders>
          </w:tcPr>
          <w:p w14:paraId="323243B4"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4D5C311F"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2C3DEBD1" w14:textId="77777777" w:rsidTr="008F232B">
        <w:trPr>
          <w:trHeight w:val="393"/>
        </w:trPr>
        <w:tc>
          <w:tcPr>
            <w:tcW w:w="1391" w:type="pct"/>
            <w:vMerge/>
            <w:tcBorders>
              <w:left w:val="single" w:sz="4" w:space="0" w:color="auto"/>
              <w:bottom w:val="single" w:sz="4" w:space="0" w:color="auto"/>
              <w:right w:val="single" w:sz="4" w:space="0" w:color="auto"/>
            </w:tcBorders>
          </w:tcPr>
          <w:p w14:paraId="68B25223"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1C05F969"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Практическое занятие № 6 «</w:t>
            </w:r>
            <w:r w:rsidRPr="008F232B">
              <w:rPr>
                <w:rFonts w:ascii="Times New Roman" w:eastAsia="Times New Roman" w:hAnsi="Times New Roman" w:cs="Times New Roman"/>
                <w:sz w:val="24"/>
                <w:lang w:eastAsia="ru-RU"/>
              </w:rPr>
              <w:t>Безопасные приемы выполнения работ с инструментом и оборудованием</w:t>
            </w:r>
            <w:r w:rsidRPr="008F232B">
              <w:rPr>
                <w:rFonts w:ascii="Times New Roman" w:eastAsia="Times New Roman" w:hAnsi="Times New Roman" w:cs="Times New Roman"/>
                <w:sz w:val="24"/>
              </w:rPr>
              <w:t>»</w:t>
            </w:r>
          </w:p>
        </w:tc>
      </w:tr>
      <w:tr w:rsidR="008F232B" w:rsidRPr="008F232B" w14:paraId="2DA9FE2C" w14:textId="77777777" w:rsidTr="008F232B">
        <w:trPr>
          <w:trHeight w:val="399"/>
        </w:trPr>
        <w:tc>
          <w:tcPr>
            <w:tcW w:w="1391" w:type="pct"/>
            <w:vMerge w:val="restart"/>
            <w:tcBorders>
              <w:top w:val="single" w:sz="4" w:space="0" w:color="auto"/>
              <w:left w:val="single" w:sz="4" w:space="0" w:color="auto"/>
              <w:right w:val="single" w:sz="4" w:space="0" w:color="auto"/>
            </w:tcBorders>
          </w:tcPr>
          <w:p w14:paraId="5E8C6D04" w14:textId="77777777" w:rsidR="008F232B" w:rsidRPr="008F232B" w:rsidRDefault="008F232B" w:rsidP="008F232B">
            <w:pPr>
              <w:spacing w:line="276" w:lineRule="auto"/>
              <w:rPr>
                <w:rFonts w:ascii="Times New Roman" w:eastAsia="Times New Roman" w:hAnsi="Times New Roman" w:cs="Times New Roman"/>
                <w:b/>
                <w:bCs/>
                <w:sz w:val="24"/>
              </w:rPr>
            </w:pPr>
            <w:r w:rsidRPr="008F232B">
              <w:rPr>
                <w:rFonts w:ascii="Times New Roman" w:eastAsia="Times New Roman" w:hAnsi="Times New Roman" w:cs="Times New Roman"/>
                <w:b/>
                <w:bCs/>
                <w:sz w:val="24"/>
              </w:rPr>
              <w:t xml:space="preserve">Тема 3.2 </w:t>
            </w:r>
            <w:r w:rsidRPr="008F232B">
              <w:rPr>
                <w:rFonts w:ascii="Times New Roman" w:eastAsia="Times New Roman" w:hAnsi="Times New Roman" w:cs="Times New Roman"/>
                <w:b/>
                <w:sz w:val="24"/>
              </w:rPr>
              <w:t>Требования охраны труда при эксплуатации оборудования</w:t>
            </w:r>
          </w:p>
        </w:tc>
        <w:tc>
          <w:tcPr>
            <w:tcW w:w="3609" w:type="pct"/>
            <w:tcBorders>
              <w:top w:val="single" w:sz="4" w:space="0" w:color="auto"/>
              <w:left w:val="single" w:sz="4" w:space="0" w:color="auto"/>
              <w:bottom w:val="single" w:sz="4" w:space="0" w:color="auto"/>
              <w:right w:val="single" w:sz="4" w:space="0" w:color="auto"/>
            </w:tcBorders>
          </w:tcPr>
          <w:p w14:paraId="4C3F2638"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6A029AC0" w14:textId="77777777" w:rsidTr="008F232B">
        <w:trPr>
          <w:trHeight w:val="702"/>
        </w:trPr>
        <w:tc>
          <w:tcPr>
            <w:tcW w:w="1391" w:type="pct"/>
            <w:vMerge/>
            <w:tcBorders>
              <w:left w:val="single" w:sz="4" w:space="0" w:color="auto"/>
              <w:right w:val="single" w:sz="4" w:space="0" w:color="auto"/>
            </w:tcBorders>
            <w:hideMark/>
          </w:tcPr>
          <w:p w14:paraId="6D88B0ED"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2FF87739"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sz w:val="24"/>
              </w:rPr>
              <w:t xml:space="preserve">1. Требования к рабочим местам расположения электрического оборудования. Применение средств индивидуальной защиты (СИЗ). </w:t>
            </w:r>
          </w:p>
        </w:tc>
      </w:tr>
      <w:tr w:rsidR="008F232B" w:rsidRPr="008F232B" w14:paraId="322FAC5C" w14:textId="77777777" w:rsidTr="008F232B">
        <w:trPr>
          <w:trHeight w:val="489"/>
        </w:trPr>
        <w:tc>
          <w:tcPr>
            <w:tcW w:w="1391" w:type="pct"/>
            <w:vMerge/>
            <w:tcBorders>
              <w:left w:val="single" w:sz="4" w:space="0" w:color="auto"/>
              <w:right w:val="single" w:sz="4" w:space="0" w:color="auto"/>
            </w:tcBorders>
          </w:tcPr>
          <w:p w14:paraId="00F797D0"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3587B4CB"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 xml:space="preserve">2. Локализация аварийных ситуаций и оценка их последствий. </w:t>
            </w:r>
          </w:p>
        </w:tc>
      </w:tr>
      <w:tr w:rsidR="008F232B" w:rsidRPr="008F232B" w14:paraId="3E579C4E" w14:textId="77777777" w:rsidTr="008F232B">
        <w:trPr>
          <w:trHeight w:val="709"/>
        </w:trPr>
        <w:tc>
          <w:tcPr>
            <w:tcW w:w="1391" w:type="pct"/>
            <w:vMerge/>
            <w:tcBorders>
              <w:left w:val="single" w:sz="4" w:space="0" w:color="auto"/>
              <w:right w:val="single" w:sz="4" w:space="0" w:color="auto"/>
            </w:tcBorders>
          </w:tcPr>
          <w:p w14:paraId="69F417D7"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54438BD0"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3. Требования по безопасному ведению технологического процесса и безопасности эксплуатации оборудования.</w:t>
            </w:r>
          </w:p>
        </w:tc>
      </w:tr>
      <w:tr w:rsidR="008F232B" w:rsidRPr="008F232B" w14:paraId="7E503A4A" w14:textId="77777777" w:rsidTr="008F232B">
        <w:trPr>
          <w:trHeight w:val="330"/>
        </w:trPr>
        <w:tc>
          <w:tcPr>
            <w:tcW w:w="1391" w:type="pct"/>
            <w:vMerge/>
            <w:tcBorders>
              <w:left w:val="single" w:sz="4" w:space="0" w:color="auto"/>
              <w:right w:val="single" w:sz="4" w:space="0" w:color="auto"/>
            </w:tcBorders>
            <w:vAlign w:val="center"/>
            <w:hideMark/>
          </w:tcPr>
          <w:p w14:paraId="42142BD6"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1AE27FDE" w14:textId="77777777" w:rsidR="008F232B" w:rsidRPr="008F232B" w:rsidRDefault="008F232B" w:rsidP="008F232B">
            <w:pPr>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1A56D752" w14:textId="77777777" w:rsidTr="008F232B">
        <w:trPr>
          <w:trHeight w:val="834"/>
        </w:trPr>
        <w:tc>
          <w:tcPr>
            <w:tcW w:w="1391" w:type="pct"/>
            <w:vMerge/>
            <w:tcBorders>
              <w:left w:val="single" w:sz="4" w:space="0" w:color="auto"/>
              <w:bottom w:val="single" w:sz="4" w:space="0" w:color="auto"/>
              <w:right w:val="single" w:sz="4" w:space="0" w:color="auto"/>
            </w:tcBorders>
            <w:vAlign w:val="center"/>
            <w:hideMark/>
          </w:tcPr>
          <w:p w14:paraId="66D9367F"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360C8BAA" w14:textId="77777777" w:rsidR="008F232B" w:rsidRPr="008F232B" w:rsidRDefault="008F232B" w:rsidP="008F232B">
            <w:pPr>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Практическое занятие №7 «Оказание первой медицинской помощи пострадавшему от воздействия вредных производственных факторов»</w:t>
            </w:r>
          </w:p>
        </w:tc>
      </w:tr>
      <w:tr w:rsidR="008F232B" w:rsidRPr="008F232B" w14:paraId="5DF5EB1D" w14:textId="77777777" w:rsidTr="008F232B">
        <w:trPr>
          <w:trHeight w:val="409"/>
        </w:trPr>
        <w:tc>
          <w:tcPr>
            <w:tcW w:w="5000" w:type="pct"/>
            <w:gridSpan w:val="2"/>
            <w:tcBorders>
              <w:top w:val="single" w:sz="4" w:space="0" w:color="auto"/>
              <w:left w:val="single" w:sz="4" w:space="0" w:color="auto"/>
              <w:bottom w:val="nil"/>
              <w:right w:val="single" w:sz="4" w:space="0" w:color="auto"/>
            </w:tcBorders>
            <w:hideMark/>
          </w:tcPr>
          <w:p w14:paraId="108F211C" w14:textId="77777777" w:rsidR="008F232B" w:rsidRPr="008F232B" w:rsidRDefault="008F232B" w:rsidP="008F232B">
            <w:pPr>
              <w:suppressAutoHyphens/>
              <w:spacing w:line="276" w:lineRule="auto"/>
              <w:ind w:firstLine="73"/>
              <w:rPr>
                <w:rFonts w:ascii="Times New Roman" w:eastAsia="Times New Roman" w:hAnsi="Times New Roman" w:cs="Times New Roman"/>
                <w:b/>
                <w:bCs/>
                <w:sz w:val="24"/>
              </w:rPr>
            </w:pPr>
            <w:r w:rsidRPr="008F232B">
              <w:rPr>
                <w:rFonts w:ascii="Times New Roman" w:eastAsia="Times New Roman" w:hAnsi="Times New Roman" w:cs="Times New Roman"/>
                <w:b/>
                <w:bCs/>
                <w:sz w:val="24"/>
              </w:rPr>
              <w:t>Раздел 4 Основы бережливого производства на предприятии</w:t>
            </w:r>
          </w:p>
        </w:tc>
      </w:tr>
      <w:tr w:rsidR="008F232B" w:rsidRPr="008F232B" w14:paraId="508DBFC1" w14:textId="77777777" w:rsidTr="008F232B">
        <w:trPr>
          <w:trHeight w:val="20"/>
        </w:trPr>
        <w:tc>
          <w:tcPr>
            <w:tcW w:w="1391" w:type="pct"/>
            <w:vMerge w:val="restart"/>
            <w:tcBorders>
              <w:top w:val="single" w:sz="4" w:space="0" w:color="auto"/>
              <w:left w:val="single" w:sz="4" w:space="0" w:color="auto"/>
              <w:right w:val="single" w:sz="4" w:space="0" w:color="auto"/>
            </w:tcBorders>
          </w:tcPr>
          <w:p w14:paraId="3E499D5D" w14:textId="77777777" w:rsidR="008F232B" w:rsidRPr="008F232B" w:rsidRDefault="008F232B" w:rsidP="008F232B">
            <w:pPr>
              <w:suppressAutoHyphens/>
              <w:spacing w:line="276" w:lineRule="auto"/>
              <w:rPr>
                <w:rFonts w:ascii="Times New Roman" w:eastAsia="Times New Roman" w:hAnsi="Times New Roman" w:cs="Times New Roman"/>
                <w:b/>
                <w:bCs/>
                <w:sz w:val="24"/>
              </w:rPr>
            </w:pPr>
            <w:r w:rsidRPr="008F232B">
              <w:rPr>
                <w:rFonts w:ascii="Times New Roman" w:eastAsia="Times New Roman" w:hAnsi="Times New Roman" w:cs="Times New Roman"/>
                <w:b/>
                <w:bCs/>
                <w:sz w:val="24"/>
              </w:rPr>
              <w:t>Тема 4.1 Основы бережливого производства</w:t>
            </w:r>
          </w:p>
        </w:tc>
        <w:tc>
          <w:tcPr>
            <w:tcW w:w="3609" w:type="pct"/>
            <w:tcBorders>
              <w:top w:val="single" w:sz="4" w:space="0" w:color="auto"/>
              <w:left w:val="single" w:sz="4" w:space="0" w:color="auto"/>
              <w:bottom w:val="single" w:sz="4" w:space="0" w:color="auto"/>
              <w:right w:val="single" w:sz="4" w:space="0" w:color="auto"/>
            </w:tcBorders>
          </w:tcPr>
          <w:p w14:paraId="2926CCDB"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7D63DBE8" w14:textId="77777777" w:rsidTr="008F232B">
        <w:trPr>
          <w:trHeight w:val="20"/>
        </w:trPr>
        <w:tc>
          <w:tcPr>
            <w:tcW w:w="1391" w:type="pct"/>
            <w:vMerge/>
            <w:tcBorders>
              <w:left w:val="single" w:sz="4" w:space="0" w:color="auto"/>
              <w:right w:val="single" w:sz="4" w:space="0" w:color="auto"/>
            </w:tcBorders>
            <w:hideMark/>
          </w:tcPr>
          <w:p w14:paraId="690232EA" w14:textId="77777777" w:rsidR="008F232B" w:rsidRPr="008F232B" w:rsidRDefault="008F232B" w:rsidP="008F232B">
            <w:pPr>
              <w:suppressAutoHyphens/>
              <w:spacing w:line="276" w:lineRule="auto"/>
              <w:rPr>
                <w:rFonts w:ascii="Times New Roman" w:eastAsia="Times New Roman" w:hAnsi="Times New Roman" w:cs="Times New Roman"/>
                <w:b/>
                <w:bCs/>
                <w:sz w:val="24"/>
              </w:rPr>
            </w:pPr>
          </w:p>
        </w:tc>
        <w:tc>
          <w:tcPr>
            <w:tcW w:w="3609" w:type="pct"/>
            <w:tcBorders>
              <w:top w:val="single" w:sz="4" w:space="0" w:color="auto"/>
              <w:left w:val="single" w:sz="4" w:space="0" w:color="auto"/>
              <w:bottom w:val="single" w:sz="4" w:space="0" w:color="auto"/>
              <w:right w:val="single" w:sz="4" w:space="0" w:color="auto"/>
            </w:tcBorders>
          </w:tcPr>
          <w:p w14:paraId="1468391D" w14:textId="77777777" w:rsidR="008F232B" w:rsidRPr="008F232B" w:rsidRDefault="008F232B" w:rsidP="008F232B">
            <w:pPr>
              <w:suppressAutoHyphen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1. Основы бережливого производства. Принципы бережливого производства. Виды потерь.</w:t>
            </w:r>
          </w:p>
        </w:tc>
      </w:tr>
      <w:tr w:rsidR="008F232B" w:rsidRPr="008F232B" w14:paraId="116AB167" w14:textId="77777777" w:rsidTr="008F232B">
        <w:trPr>
          <w:trHeight w:val="506"/>
        </w:trPr>
        <w:tc>
          <w:tcPr>
            <w:tcW w:w="1391" w:type="pct"/>
            <w:vMerge/>
            <w:tcBorders>
              <w:left w:val="single" w:sz="4" w:space="0" w:color="auto"/>
              <w:right w:val="single" w:sz="4" w:space="0" w:color="auto"/>
            </w:tcBorders>
            <w:vAlign w:val="center"/>
            <w:hideMark/>
          </w:tcPr>
          <w:p w14:paraId="7AF85355"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3A1CE0E" w14:textId="77777777" w:rsidR="008F232B" w:rsidRPr="008F232B" w:rsidRDefault="008F232B" w:rsidP="008F232B">
            <w:pPr>
              <w:suppressAutoHyphen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2. 5S — система организации и рационализации рабочего места (рабочего пространства).</w:t>
            </w:r>
          </w:p>
        </w:tc>
      </w:tr>
      <w:tr w:rsidR="008F232B" w:rsidRPr="008F232B" w14:paraId="45F8F08F" w14:textId="77777777" w:rsidTr="008F232B">
        <w:trPr>
          <w:trHeight w:val="355"/>
        </w:trPr>
        <w:tc>
          <w:tcPr>
            <w:tcW w:w="1391" w:type="pct"/>
            <w:vMerge/>
            <w:tcBorders>
              <w:left w:val="single" w:sz="4" w:space="0" w:color="auto"/>
              <w:bottom w:val="nil"/>
              <w:right w:val="single" w:sz="4" w:space="0" w:color="auto"/>
            </w:tcBorders>
            <w:vAlign w:val="center"/>
            <w:hideMark/>
          </w:tcPr>
          <w:p w14:paraId="45246661"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078664A" w14:textId="77777777" w:rsidR="008F232B" w:rsidRPr="008F232B" w:rsidRDefault="008F232B" w:rsidP="008F232B">
            <w:pPr>
              <w:suppressAutoHyphen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3. Инструменты бережливого производства.</w:t>
            </w:r>
          </w:p>
        </w:tc>
      </w:tr>
      <w:tr w:rsidR="008F232B" w:rsidRPr="008F232B" w14:paraId="596DF3CB" w14:textId="77777777" w:rsidTr="008F232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A318951" w14:textId="77777777" w:rsidR="008F232B" w:rsidRPr="008F232B" w:rsidRDefault="008F232B" w:rsidP="008F232B">
            <w:pPr>
              <w:suppressAutoHyphens/>
              <w:spacing w:line="276" w:lineRule="auto"/>
              <w:ind w:firstLine="142"/>
              <w:rPr>
                <w:rFonts w:ascii="Times New Roman" w:eastAsia="Times New Roman" w:hAnsi="Times New Roman" w:cs="Times New Roman"/>
                <w:b/>
                <w:sz w:val="24"/>
              </w:rPr>
            </w:pPr>
            <w:r w:rsidRPr="008F232B">
              <w:rPr>
                <w:rFonts w:ascii="Times New Roman" w:eastAsia="Times New Roman" w:hAnsi="Times New Roman" w:cs="Times New Roman"/>
                <w:b/>
                <w:sz w:val="24"/>
              </w:rPr>
              <w:t>Промежуточная аттестация</w:t>
            </w:r>
          </w:p>
        </w:tc>
      </w:tr>
      <w:tr w:rsidR="008F232B" w:rsidRPr="008F232B" w14:paraId="15F9B1FF" w14:textId="77777777" w:rsidTr="008F232B">
        <w:trPr>
          <w:trHeight w:val="171"/>
        </w:trPr>
        <w:tc>
          <w:tcPr>
            <w:tcW w:w="5000" w:type="pct"/>
            <w:gridSpan w:val="2"/>
            <w:tcBorders>
              <w:top w:val="single" w:sz="4" w:space="0" w:color="auto"/>
              <w:left w:val="single" w:sz="4" w:space="0" w:color="auto"/>
              <w:bottom w:val="single" w:sz="4" w:space="0" w:color="auto"/>
              <w:right w:val="single" w:sz="4" w:space="0" w:color="auto"/>
            </w:tcBorders>
            <w:hideMark/>
          </w:tcPr>
          <w:p w14:paraId="6A2E86E3" w14:textId="645D9728" w:rsidR="008F232B" w:rsidRPr="008F232B" w:rsidRDefault="008F232B" w:rsidP="008F232B">
            <w:pPr>
              <w:spacing w:line="276" w:lineRule="auto"/>
              <w:ind w:firstLine="142"/>
              <w:rPr>
                <w:rFonts w:ascii="Times New Roman" w:eastAsia="Times New Roman" w:hAnsi="Times New Roman" w:cs="Times New Roman"/>
                <w:b/>
                <w:bCs/>
                <w:sz w:val="24"/>
              </w:rPr>
            </w:pPr>
            <w:r w:rsidRPr="008F232B">
              <w:rPr>
                <w:rFonts w:ascii="Times New Roman" w:eastAsia="Times New Roman" w:hAnsi="Times New Roman" w:cs="Times New Roman"/>
                <w:b/>
                <w:bCs/>
                <w:sz w:val="24"/>
              </w:rPr>
              <w:t>Всего:</w:t>
            </w:r>
            <w:r>
              <w:rPr>
                <w:rFonts w:ascii="Times New Roman" w:eastAsia="Times New Roman" w:hAnsi="Times New Roman" w:cs="Times New Roman"/>
                <w:b/>
                <w:bCs/>
                <w:sz w:val="24"/>
              </w:rPr>
              <w:t xml:space="preserve"> 44</w:t>
            </w:r>
          </w:p>
        </w:tc>
      </w:tr>
    </w:tbl>
    <w:p w14:paraId="0C1AD057" w14:textId="77777777" w:rsidR="00793CC3" w:rsidRDefault="00793CC3" w:rsidP="00793CC3">
      <w:pPr>
        <w:rPr>
          <w:rFonts w:ascii="Times New Roman" w:hAnsi="Times New Roman" w:cs="Times New Roman"/>
          <w:sz w:val="24"/>
          <w:szCs w:val="24"/>
        </w:rPr>
      </w:pPr>
    </w:p>
    <w:p w14:paraId="7BB762CF" w14:textId="77777777" w:rsidR="00793CC3" w:rsidRPr="00DF068E" w:rsidRDefault="00793CC3" w:rsidP="00793CC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568ACC" w14:textId="77777777" w:rsidR="00793CC3" w:rsidRPr="00E11160" w:rsidRDefault="00793CC3" w:rsidP="00793CC3">
      <w:pPr>
        <w:pStyle w:val="114"/>
        <w:rPr>
          <w:rFonts w:ascii="Times New Roman" w:hAnsi="Times New Roman"/>
        </w:rPr>
      </w:pPr>
      <w:r w:rsidRPr="00E11160">
        <w:rPr>
          <w:rFonts w:ascii="Times New Roman" w:hAnsi="Times New Roman"/>
        </w:rPr>
        <w:t>3.1. Материально-техническое обеспечение</w:t>
      </w:r>
    </w:p>
    <w:p w14:paraId="241787A8" w14:textId="77777777" w:rsidR="00793CC3" w:rsidRPr="0082307B" w:rsidRDefault="00793CC3" w:rsidP="00793CC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5BBFFD0" w14:textId="77777777" w:rsidR="00793CC3" w:rsidRDefault="00793CC3" w:rsidP="00793CC3"/>
    <w:p w14:paraId="0851A8DB" w14:textId="77777777" w:rsidR="00793CC3" w:rsidRPr="00E11160" w:rsidRDefault="00793CC3" w:rsidP="00793CC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C78850" w14:textId="77777777" w:rsidR="00793CC3" w:rsidRDefault="00793CC3" w:rsidP="00793CC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54C16" w14:textId="77777777" w:rsidR="00793CC3" w:rsidRDefault="00793CC3" w:rsidP="00793CC3">
      <w:pPr>
        <w:pStyle w:val="a4"/>
        <w:spacing w:line="276" w:lineRule="auto"/>
        <w:ind w:left="0" w:firstLine="709"/>
        <w:jc w:val="both"/>
        <w:rPr>
          <w:rFonts w:ascii="Times New Roman" w:hAnsi="Times New Roman"/>
          <w:bCs/>
          <w:sz w:val="24"/>
          <w:szCs w:val="24"/>
        </w:rPr>
      </w:pPr>
    </w:p>
    <w:p w14:paraId="0004DED5" w14:textId="77777777" w:rsidR="00793CC3" w:rsidRPr="00E11160" w:rsidRDefault="00793CC3" w:rsidP="00793C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E54800"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540C32">
        <w:rPr>
          <w:rFonts w:ascii="Times New Roman" w:hAnsi="Times New Roman" w:cs="Times New Roman"/>
          <w:bCs/>
          <w:iCs/>
          <w:sz w:val="24"/>
          <w:szCs w:val="24"/>
        </w:rPr>
        <w:t>Григорьев В.П. Математика: учебное издание / Григорьев В.П., Сабурова Т.Н. - Москва : Академия, 2024. - 368 c. (Специальности среднего профессионального образования). - URL: https://academia-library.ru - Текст : электронный</w:t>
      </w:r>
    </w:p>
    <w:p w14:paraId="580811CD"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математика :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 Москва : ФОРУМ : ИНФРА-М, 2022. — 222 с. — (Среднее профессиональное образование). - ISBN 978-5-8199-0719-1. - Текст : электронный. - URL: https://znanium.ru/catalog/product/1843569</w:t>
      </w:r>
    </w:p>
    <w:p w14:paraId="489FB918"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328C9C78"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Ф. Р. Высшая математика. Общая алгебра в задачах : учебное пособие для среднего профессионального образования / Ф. Р.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И. А. </w:t>
      </w:r>
      <w:proofErr w:type="spellStart"/>
      <w:r w:rsidRPr="00540C32">
        <w:rPr>
          <w:rFonts w:ascii="Times New Roman" w:hAnsi="Times New Roman" w:cs="Times New Roman"/>
          <w:bCs/>
          <w:iCs/>
          <w:sz w:val="24"/>
          <w:szCs w:val="24"/>
        </w:rPr>
        <w:t>Кашапов</w:t>
      </w:r>
      <w:proofErr w:type="spellEnd"/>
      <w:r w:rsidRPr="00540C32">
        <w:rPr>
          <w:rFonts w:ascii="Times New Roman" w:hAnsi="Times New Roman" w:cs="Times New Roman"/>
          <w:bCs/>
          <w:iCs/>
          <w:sz w:val="24"/>
          <w:szCs w:val="24"/>
        </w:rPr>
        <w:t xml:space="preserve">,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75B7DC3"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540C32">
        <w:rPr>
          <w:rFonts w:ascii="Times New Roman" w:hAnsi="Times New Roman" w:cs="Times New Roman"/>
          <w:bCs/>
          <w:iCs/>
          <w:sz w:val="24"/>
          <w:szCs w:val="24"/>
        </w:rPr>
        <w:t xml:space="preserve">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6BF47755" w14:textId="5D68CC1D" w:rsidR="00793CC3" w:rsidRDefault="00793CC3" w:rsidP="00793CC3">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Спирина М. С. Теория вероятностей и математическая статистика: учебное издание / Спирина М. С., Спирин П.А. - Москва : Академия, 2023. - 352 c. (Специальности среднего профессионального образования). - URL: https://academia-library.ru - Текст : электронный</w:t>
      </w:r>
      <w:r w:rsidRPr="00540C32">
        <w:rPr>
          <w:rFonts w:ascii="Times New Roman" w:hAnsi="Times New Roman" w:cs="Times New Roman"/>
          <w:b/>
          <w:iCs/>
          <w:sz w:val="24"/>
          <w:szCs w:val="24"/>
        </w:rPr>
        <w:t>.</w:t>
      </w:r>
    </w:p>
    <w:p w14:paraId="186B4D54" w14:textId="77777777" w:rsidR="00E774AA" w:rsidRPr="00C422A9" w:rsidRDefault="00E774AA" w:rsidP="00793CC3">
      <w:pPr>
        <w:spacing w:line="276" w:lineRule="auto"/>
        <w:ind w:firstLine="709"/>
        <w:contextualSpacing/>
        <w:jc w:val="both"/>
        <w:rPr>
          <w:rFonts w:ascii="Times New Roman" w:eastAsia="Times New Roman" w:hAnsi="Times New Roman" w:cs="Times New Roman"/>
          <w:b/>
          <w:sz w:val="24"/>
          <w:szCs w:val="24"/>
          <w:lang w:eastAsia="ru-RU"/>
        </w:rPr>
      </w:pPr>
    </w:p>
    <w:p w14:paraId="1C92DB63" w14:textId="77777777" w:rsidR="00793CC3" w:rsidRPr="00FA680C" w:rsidRDefault="00793CC3" w:rsidP="00793CC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8F720D5" w14:textId="77777777" w:rsidR="00793CC3" w:rsidRPr="00FA680C" w:rsidRDefault="00793CC3" w:rsidP="00793CC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CFF7E5A" w14:textId="75EA5B30" w:rsidR="00793CC3" w:rsidRPr="00E774AA" w:rsidRDefault="00793CC3" w:rsidP="00E774A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93CC3" w:rsidRPr="00B57526" w14:paraId="27994C95" w14:textId="77777777" w:rsidTr="00FD22D8">
        <w:trPr>
          <w:trHeight w:val="519"/>
        </w:trPr>
        <w:tc>
          <w:tcPr>
            <w:tcW w:w="1565" w:type="pct"/>
            <w:vAlign w:val="center"/>
          </w:tcPr>
          <w:p w14:paraId="309F1485" w14:textId="77777777" w:rsidR="00793CC3" w:rsidRPr="00B57526" w:rsidRDefault="00793CC3"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1E2F347" w14:textId="77777777" w:rsidR="00793CC3" w:rsidRPr="00B57526" w:rsidRDefault="00793CC3"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A9BD723" w14:textId="77777777" w:rsidR="00793CC3" w:rsidRPr="00B57526" w:rsidRDefault="00793CC3"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93CC3" w:rsidRPr="00B57526" w14:paraId="3A023295" w14:textId="77777777" w:rsidTr="00FD22D8">
        <w:trPr>
          <w:trHeight w:val="586"/>
        </w:trPr>
        <w:tc>
          <w:tcPr>
            <w:tcW w:w="1565" w:type="pct"/>
          </w:tcPr>
          <w:p w14:paraId="3F1BB510" w14:textId="77777777" w:rsidR="00793CC3" w:rsidRPr="00B57640" w:rsidRDefault="00793CC3" w:rsidP="00FD22D8">
            <w:pPr>
              <w:rPr>
                <w:rFonts w:ascii="Times New Roman" w:hAnsi="Times New Roman"/>
              </w:rPr>
            </w:pPr>
            <w:r w:rsidRPr="00B57640">
              <w:rPr>
                <w:rFonts w:ascii="Times New Roman" w:hAnsi="Times New Roman"/>
              </w:rPr>
              <w:t>знать:</w:t>
            </w:r>
          </w:p>
          <w:p w14:paraId="24FE04D9" w14:textId="77777777" w:rsidR="00793CC3" w:rsidRPr="00B57640" w:rsidRDefault="00793CC3" w:rsidP="00FD22D8">
            <w:pPr>
              <w:rPr>
                <w:rFonts w:ascii="Times New Roman" w:hAnsi="Times New Roman"/>
              </w:rPr>
            </w:pPr>
            <w:r w:rsidRPr="00B57640">
              <w:rPr>
                <w:rFonts w:ascii="Times New Roman" w:hAnsi="Times New Roman"/>
              </w:rPr>
              <w:t xml:space="preserve">- основные источники информации </w:t>
            </w:r>
          </w:p>
          <w:p w14:paraId="400CD119" w14:textId="77777777" w:rsidR="00793CC3" w:rsidRPr="00B57640" w:rsidRDefault="00793CC3" w:rsidP="00FD22D8">
            <w:pPr>
              <w:rPr>
                <w:rFonts w:ascii="Times New Roman" w:hAnsi="Times New Roman"/>
              </w:rPr>
            </w:pPr>
            <w:r w:rsidRPr="00B57640">
              <w:rPr>
                <w:rFonts w:ascii="Times New Roman" w:hAnsi="Times New Roman"/>
              </w:rPr>
              <w:t xml:space="preserve">и ресурсы для решения задач и проблем </w:t>
            </w:r>
          </w:p>
          <w:p w14:paraId="46BE84DF" w14:textId="77777777" w:rsidR="00793CC3" w:rsidRPr="00B57640" w:rsidRDefault="00793CC3" w:rsidP="00FD22D8">
            <w:pPr>
              <w:rPr>
                <w:rFonts w:ascii="Times New Roman" w:hAnsi="Times New Roman"/>
              </w:rPr>
            </w:pPr>
            <w:r w:rsidRPr="00B57640">
              <w:rPr>
                <w:rFonts w:ascii="Times New Roman" w:hAnsi="Times New Roman"/>
              </w:rPr>
              <w:t>в профессиональном и/или социальном контексте;</w:t>
            </w:r>
          </w:p>
          <w:p w14:paraId="15FC4238" w14:textId="77777777" w:rsidR="00793CC3" w:rsidRPr="00B57640" w:rsidRDefault="00793CC3" w:rsidP="00FD22D8">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098524B4" w14:textId="77777777" w:rsidR="00793CC3" w:rsidRPr="00B57640" w:rsidRDefault="00793CC3" w:rsidP="00FD22D8">
            <w:pPr>
              <w:rPr>
                <w:rFonts w:ascii="Times New Roman" w:hAnsi="Times New Roman"/>
              </w:rPr>
            </w:pPr>
            <w:r w:rsidRPr="00B57640">
              <w:rPr>
                <w:rFonts w:ascii="Times New Roman" w:hAnsi="Times New Roman"/>
              </w:rPr>
              <w:t xml:space="preserve">и смежных областях; </w:t>
            </w:r>
          </w:p>
          <w:p w14:paraId="53DDD65F" w14:textId="77777777" w:rsidR="00793CC3" w:rsidRPr="00B57640" w:rsidRDefault="00793CC3" w:rsidP="00FD22D8">
            <w:pPr>
              <w:rPr>
                <w:rFonts w:ascii="Times New Roman" w:hAnsi="Times New Roman"/>
              </w:rPr>
            </w:pPr>
            <w:r w:rsidRPr="00B57640">
              <w:rPr>
                <w:rFonts w:ascii="Times New Roman" w:hAnsi="Times New Roman"/>
              </w:rPr>
              <w:t>- методы работы в профессиональной и смежных сферах;</w:t>
            </w:r>
          </w:p>
          <w:p w14:paraId="0075D135" w14:textId="77777777" w:rsidR="00793CC3" w:rsidRPr="00B57640" w:rsidRDefault="00793CC3" w:rsidP="00FD22D8">
            <w:pPr>
              <w:rPr>
                <w:rFonts w:ascii="Times New Roman" w:hAnsi="Times New Roman"/>
              </w:rPr>
            </w:pPr>
            <w:r w:rsidRPr="00B57640">
              <w:rPr>
                <w:rFonts w:ascii="Times New Roman" w:hAnsi="Times New Roman"/>
              </w:rPr>
              <w:t xml:space="preserve">- структуру плана для решения задач; </w:t>
            </w:r>
          </w:p>
          <w:p w14:paraId="42E797CD" w14:textId="77777777" w:rsidR="00793CC3" w:rsidRPr="00B57640" w:rsidRDefault="00793CC3" w:rsidP="00FD22D8">
            <w:pPr>
              <w:rPr>
                <w:rFonts w:ascii="Times New Roman" w:hAnsi="Times New Roman"/>
              </w:rPr>
            </w:pPr>
            <w:r w:rsidRPr="00B57640">
              <w:rPr>
                <w:rFonts w:ascii="Times New Roman" w:hAnsi="Times New Roman"/>
              </w:rPr>
              <w:t xml:space="preserve">- приемы структурирования информации; </w:t>
            </w:r>
          </w:p>
          <w:p w14:paraId="49B75A22" w14:textId="77777777" w:rsidR="00793CC3" w:rsidRPr="00B57640" w:rsidRDefault="00793CC3" w:rsidP="00FD22D8">
            <w:pPr>
              <w:rPr>
                <w:rFonts w:ascii="Times New Roman" w:hAnsi="Times New Roman"/>
              </w:rPr>
            </w:pPr>
            <w:r w:rsidRPr="00B57640">
              <w:rPr>
                <w:rFonts w:ascii="Times New Roman" w:hAnsi="Times New Roman"/>
              </w:rPr>
              <w:t>- современная научная и профессиональная терминология;</w:t>
            </w:r>
          </w:p>
          <w:p w14:paraId="1A09944F" w14:textId="77777777" w:rsidR="00793CC3" w:rsidRPr="00B57640" w:rsidRDefault="00793CC3" w:rsidP="00FD22D8">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7C8B58E3" w14:textId="77777777" w:rsidR="00793CC3" w:rsidRPr="00B57640" w:rsidRDefault="00793CC3" w:rsidP="00FD22D8">
            <w:pPr>
              <w:rPr>
                <w:rFonts w:ascii="Times New Roman" w:hAnsi="Times New Roman"/>
              </w:rPr>
            </w:pPr>
            <w:r w:rsidRPr="00B57640">
              <w:rPr>
                <w:rFonts w:ascii="Times New Roman" w:hAnsi="Times New Roman"/>
              </w:rPr>
              <w:t>уметь:</w:t>
            </w:r>
          </w:p>
          <w:p w14:paraId="08DDF388" w14:textId="77777777" w:rsidR="00793CC3" w:rsidRPr="00B57640" w:rsidRDefault="00793CC3" w:rsidP="00FD22D8">
            <w:pPr>
              <w:rPr>
                <w:rFonts w:ascii="Times New Roman" w:hAnsi="Times New Roman"/>
              </w:rPr>
            </w:pPr>
            <w:r w:rsidRPr="00B57640">
              <w:rPr>
                <w:rFonts w:ascii="Times New Roman" w:hAnsi="Times New Roman"/>
              </w:rPr>
              <w:t xml:space="preserve">- распознавать задачу и/или проблему </w:t>
            </w:r>
          </w:p>
          <w:p w14:paraId="45D44DA5" w14:textId="77777777" w:rsidR="00793CC3" w:rsidRPr="00B57640" w:rsidRDefault="00793CC3" w:rsidP="00FD22D8">
            <w:pPr>
              <w:rPr>
                <w:rFonts w:ascii="Times New Roman" w:hAnsi="Times New Roman"/>
              </w:rPr>
            </w:pPr>
            <w:r w:rsidRPr="00B57640">
              <w:rPr>
                <w:rFonts w:ascii="Times New Roman" w:hAnsi="Times New Roman"/>
              </w:rPr>
              <w:t>в профессиональном и/или социальном контексте;</w:t>
            </w:r>
          </w:p>
          <w:p w14:paraId="7CB39758" w14:textId="77777777" w:rsidR="00793CC3" w:rsidRPr="00B57640" w:rsidRDefault="00793CC3" w:rsidP="00FD22D8">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10C1F419" w14:textId="77777777" w:rsidR="00793CC3" w:rsidRPr="00B57640" w:rsidRDefault="00793CC3" w:rsidP="00FD22D8">
            <w:pPr>
              <w:rPr>
                <w:rFonts w:ascii="Times New Roman" w:hAnsi="Times New Roman"/>
              </w:rPr>
            </w:pPr>
            <w:r w:rsidRPr="00B57640">
              <w:rPr>
                <w:rFonts w:ascii="Times New Roman" w:hAnsi="Times New Roman"/>
              </w:rPr>
              <w:t>- определять этапы решения задачи;</w:t>
            </w:r>
          </w:p>
          <w:p w14:paraId="7BBE108F" w14:textId="77777777" w:rsidR="00793CC3" w:rsidRPr="00B57640" w:rsidRDefault="00793CC3" w:rsidP="00FD22D8">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458E47F8" w14:textId="77777777" w:rsidR="00793CC3" w:rsidRPr="00B57640" w:rsidRDefault="00793CC3" w:rsidP="00FD22D8">
            <w:pPr>
              <w:rPr>
                <w:rFonts w:ascii="Times New Roman" w:hAnsi="Times New Roman"/>
              </w:rPr>
            </w:pPr>
            <w:r w:rsidRPr="00B57640">
              <w:rPr>
                <w:rFonts w:ascii="Times New Roman" w:hAnsi="Times New Roman"/>
              </w:rPr>
              <w:t xml:space="preserve">- составлять план действия; </w:t>
            </w:r>
          </w:p>
          <w:p w14:paraId="7E6BBF0B" w14:textId="77777777" w:rsidR="00793CC3" w:rsidRPr="00B57640" w:rsidRDefault="00793CC3" w:rsidP="00FD22D8">
            <w:pPr>
              <w:rPr>
                <w:rFonts w:ascii="Times New Roman" w:hAnsi="Times New Roman"/>
              </w:rPr>
            </w:pPr>
            <w:r w:rsidRPr="00B57640">
              <w:rPr>
                <w:rFonts w:ascii="Times New Roman" w:hAnsi="Times New Roman"/>
              </w:rPr>
              <w:t xml:space="preserve">- реализовывать составленный план; </w:t>
            </w:r>
          </w:p>
          <w:p w14:paraId="068D13EB" w14:textId="77777777" w:rsidR="00793CC3" w:rsidRPr="00B57640" w:rsidRDefault="00793CC3" w:rsidP="00FD22D8">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6D41C8DA" w14:textId="77777777" w:rsidR="00793CC3" w:rsidRPr="00B57640" w:rsidRDefault="00793CC3" w:rsidP="00FD22D8">
            <w:pPr>
              <w:rPr>
                <w:rFonts w:ascii="Times New Roman" w:hAnsi="Times New Roman"/>
              </w:rPr>
            </w:pPr>
            <w:r w:rsidRPr="00B57640">
              <w:rPr>
                <w:rFonts w:ascii="Times New Roman" w:hAnsi="Times New Roman"/>
              </w:rPr>
              <w:t xml:space="preserve">- определять задачи для поиска информации; </w:t>
            </w:r>
          </w:p>
          <w:p w14:paraId="0FC35307" w14:textId="77777777" w:rsidR="00793CC3" w:rsidRPr="00B57640" w:rsidRDefault="00793CC3" w:rsidP="00FD22D8">
            <w:pPr>
              <w:rPr>
                <w:rFonts w:ascii="Times New Roman" w:hAnsi="Times New Roman"/>
              </w:rPr>
            </w:pPr>
            <w:r w:rsidRPr="00B57640">
              <w:rPr>
                <w:rFonts w:ascii="Times New Roman" w:hAnsi="Times New Roman"/>
              </w:rPr>
              <w:t>- определять необходимые источники информации;</w:t>
            </w:r>
          </w:p>
          <w:p w14:paraId="5354E286" w14:textId="77777777" w:rsidR="00793CC3" w:rsidRPr="00B57640" w:rsidRDefault="00793CC3" w:rsidP="00FD22D8">
            <w:pPr>
              <w:rPr>
                <w:rFonts w:ascii="Times New Roman" w:hAnsi="Times New Roman"/>
              </w:rPr>
            </w:pPr>
            <w:r w:rsidRPr="00B57640">
              <w:rPr>
                <w:rFonts w:ascii="Times New Roman" w:hAnsi="Times New Roman"/>
              </w:rPr>
              <w:lastRenderedPageBreak/>
              <w:t xml:space="preserve">- выделять наиболее значимое в перечне информации; </w:t>
            </w:r>
          </w:p>
          <w:p w14:paraId="7A83043F" w14:textId="77777777" w:rsidR="00793CC3" w:rsidRPr="00B57640" w:rsidRDefault="00793CC3" w:rsidP="00FD22D8">
            <w:pPr>
              <w:rPr>
                <w:rFonts w:ascii="Times New Roman" w:hAnsi="Times New Roman"/>
              </w:rPr>
            </w:pPr>
            <w:r w:rsidRPr="00B57640">
              <w:rPr>
                <w:rFonts w:ascii="Times New Roman" w:hAnsi="Times New Roman"/>
              </w:rPr>
              <w:t>- оценивать практическую значимость результатов поиска;</w:t>
            </w:r>
          </w:p>
          <w:p w14:paraId="0F46CF5D" w14:textId="77777777" w:rsidR="00793CC3" w:rsidRPr="00B57640" w:rsidRDefault="00793CC3" w:rsidP="00FD22D8">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2A8DDA9C" w14:textId="77777777" w:rsidR="00793CC3" w:rsidRPr="00B57640" w:rsidRDefault="00793CC3" w:rsidP="00FD22D8">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F085283" w14:textId="77777777" w:rsidR="00793CC3" w:rsidRPr="000E2B98" w:rsidRDefault="00793CC3" w:rsidP="00FD22D8">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1D523C24"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D9EEAB"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1A5FBCD"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B9ADAD" w14:textId="77777777" w:rsidR="00793CC3" w:rsidRPr="000E2B98" w:rsidRDefault="00793CC3"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948CD9F"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69050555"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0AA6D0B"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525E656" w14:textId="77777777" w:rsidR="00793CC3" w:rsidRPr="000E2B98" w:rsidRDefault="00793CC3" w:rsidP="00FD22D8">
            <w:pPr>
              <w:suppressAutoHyphens/>
              <w:contextualSpacing/>
              <w:rPr>
                <w:rFonts w:ascii="Times New Roman" w:hAnsi="Times New Roman" w:cs="Times New Roman"/>
                <w:i/>
              </w:rPr>
            </w:pPr>
          </w:p>
        </w:tc>
      </w:tr>
    </w:tbl>
    <w:p w14:paraId="015B4C19"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2682FB4E"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09EF96DD" w14:textId="233A75DD"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14C8760E" w14:textId="6965B799"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E41517A" w14:textId="2ADFC0EA"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4F893C4" w14:textId="2F49C056"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B647FEE" w14:textId="198C9B6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231FB35" w14:textId="127EFCB8"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CB1D7DE" w14:textId="3DB31BE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1B41D52B" w14:textId="479B9635"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6DE42F3" w14:textId="07BB3A00"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4ACBDAF" w14:textId="61F5B871"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AB1A709" w14:textId="7C61D1E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FBE1EEC" w14:textId="4BB530C1"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11C40F9" w14:textId="33F5304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04ADB61" w14:textId="32CF02A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AA66E54" w14:textId="6DE3714B"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97E2FD9" w14:textId="08FE7D5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61C10FC" w14:textId="1DC44FDE"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F38B398" w14:textId="0D4E8DB0"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199E46A5" w14:textId="6808FA23"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B70F485" w14:textId="77616A0E"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2E8FD2" w14:textId="68506B7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0389285" w14:textId="4559D8A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2DA2F1B" w14:textId="274DD283"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91ABCD" w14:textId="4278CAD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F0B4FA3" w14:textId="5FFAE16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6A6074F" w14:textId="1A7321D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DE5FB2A" w14:textId="0AE14DBB"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06FBFC0" w14:textId="5A1BE0CC"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A8BC6DA" w14:textId="3AB92D75"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D11C66E" w14:textId="77777777" w:rsidR="00E774AA" w:rsidRDefault="00E774AA" w:rsidP="00793CC3">
      <w:pPr>
        <w:jc w:val="right"/>
        <w:rPr>
          <w:rFonts w:ascii="Times New Roman Полужирный" w:eastAsia="Segoe UI" w:hAnsi="Times New Roman Полужирный" w:cs="Times New Roman"/>
          <w:b/>
          <w:bCs/>
          <w:caps/>
          <w:kern w:val="32"/>
          <w:sz w:val="24"/>
          <w:szCs w:val="24"/>
          <w:lang w:val="x-none" w:eastAsia="x-none"/>
        </w:rPr>
      </w:pPr>
    </w:p>
    <w:p w14:paraId="637AC163" w14:textId="7777777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37348D6" w14:textId="28BE2E8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E179FA" w14:textId="77777777" w:rsidR="008B5C23" w:rsidRPr="00851623" w:rsidRDefault="008B5C23" w:rsidP="008B5C23">
      <w:pPr>
        <w:jc w:val="right"/>
        <w:rPr>
          <w:rFonts w:ascii="Times New Roman" w:hAnsi="Times New Roman" w:cs="Times New Roman"/>
          <w:b/>
          <w:bCs/>
          <w:sz w:val="24"/>
          <w:szCs w:val="24"/>
          <w:lang w:val="en-US"/>
        </w:rPr>
      </w:pPr>
      <w:bookmarkStart w:id="21" w:name="_Hlk166580141"/>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lang w:val="en-US"/>
        </w:rPr>
        <w:t>0</w:t>
      </w:r>
    </w:p>
    <w:p w14:paraId="331143B6"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85F796E"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1C24269" w14:textId="77777777" w:rsidR="008B5C23" w:rsidRDefault="008B5C23" w:rsidP="008B5C23">
      <w:pPr>
        <w:jc w:val="right"/>
        <w:rPr>
          <w:rFonts w:ascii="Times New Roman" w:hAnsi="Times New Roman" w:cs="Times New Roman"/>
          <w:b/>
          <w:bCs/>
          <w:color w:val="0070C0"/>
          <w:sz w:val="24"/>
          <w:szCs w:val="24"/>
        </w:rPr>
      </w:pPr>
    </w:p>
    <w:p w14:paraId="547A7AA1" w14:textId="77777777" w:rsidR="008B5C23" w:rsidRDefault="008B5C23" w:rsidP="008B5C23">
      <w:pPr>
        <w:jc w:val="right"/>
        <w:rPr>
          <w:rFonts w:ascii="Times New Roman" w:hAnsi="Times New Roman" w:cs="Times New Roman"/>
          <w:b/>
          <w:bCs/>
          <w:color w:val="0070C0"/>
          <w:sz w:val="24"/>
          <w:szCs w:val="24"/>
        </w:rPr>
      </w:pPr>
    </w:p>
    <w:p w14:paraId="79BF4D13" w14:textId="77777777" w:rsidR="008B5C23" w:rsidRDefault="008B5C23" w:rsidP="008B5C23">
      <w:pPr>
        <w:jc w:val="right"/>
        <w:rPr>
          <w:rFonts w:ascii="Times New Roman" w:hAnsi="Times New Roman" w:cs="Times New Roman"/>
          <w:b/>
          <w:bCs/>
          <w:color w:val="0070C0"/>
          <w:sz w:val="24"/>
          <w:szCs w:val="24"/>
        </w:rPr>
      </w:pPr>
    </w:p>
    <w:p w14:paraId="3AFCC2E5" w14:textId="77777777" w:rsidR="008B5C23" w:rsidRDefault="008B5C23" w:rsidP="008B5C23">
      <w:pPr>
        <w:jc w:val="right"/>
        <w:rPr>
          <w:rFonts w:ascii="Times New Roman" w:hAnsi="Times New Roman" w:cs="Times New Roman"/>
          <w:b/>
          <w:bCs/>
          <w:color w:val="0070C0"/>
          <w:sz w:val="24"/>
          <w:szCs w:val="24"/>
        </w:rPr>
      </w:pPr>
    </w:p>
    <w:p w14:paraId="0DCDA1BD" w14:textId="77777777" w:rsidR="008B5C23" w:rsidRDefault="008B5C23" w:rsidP="008B5C23">
      <w:pPr>
        <w:jc w:val="right"/>
        <w:rPr>
          <w:rFonts w:ascii="Times New Roman" w:hAnsi="Times New Roman" w:cs="Times New Roman"/>
          <w:b/>
          <w:bCs/>
          <w:color w:val="0070C0"/>
          <w:sz w:val="24"/>
          <w:szCs w:val="24"/>
        </w:rPr>
      </w:pPr>
    </w:p>
    <w:p w14:paraId="24C27B45" w14:textId="77777777" w:rsidR="008B5C23" w:rsidRDefault="008B5C23" w:rsidP="008B5C23">
      <w:pPr>
        <w:jc w:val="right"/>
        <w:rPr>
          <w:rFonts w:ascii="Times New Roman" w:hAnsi="Times New Roman" w:cs="Times New Roman"/>
          <w:b/>
          <w:bCs/>
          <w:color w:val="0070C0"/>
          <w:sz w:val="24"/>
          <w:szCs w:val="24"/>
        </w:rPr>
      </w:pPr>
    </w:p>
    <w:p w14:paraId="53FFD4F7" w14:textId="77777777" w:rsidR="008B5C23" w:rsidRDefault="008B5C23" w:rsidP="008B5C23">
      <w:pPr>
        <w:jc w:val="right"/>
        <w:rPr>
          <w:rFonts w:ascii="Times New Roman" w:hAnsi="Times New Roman" w:cs="Times New Roman"/>
          <w:b/>
          <w:bCs/>
          <w:color w:val="0070C0"/>
          <w:sz w:val="24"/>
          <w:szCs w:val="24"/>
        </w:rPr>
      </w:pPr>
    </w:p>
    <w:p w14:paraId="1899EBD6" w14:textId="77777777" w:rsidR="008B5C23" w:rsidRDefault="008B5C23" w:rsidP="008B5C23">
      <w:pPr>
        <w:jc w:val="right"/>
        <w:rPr>
          <w:rFonts w:ascii="Times New Roman" w:hAnsi="Times New Roman" w:cs="Times New Roman"/>
          <w:b/>
          <w:bCs/>
          <w:color w:val="0070C0"/>
          <w:sz w:val="24"/>
          <w:szCs w:val="24"/>
        </w:rPr>
      </w:pPr>
    </w:p>
    <w:p w14:paraId="63F93DFE" w14:textId="77777777" w:rsidR="008B5C23" w:rsidRDefault="008B5C23" w:rsidP="008B5C23">
      <w:pPr>
        <w:jc w:val="right"/>
        <w:rPr>
          <w:rFonts w:ascii="Times New Roman" w:hAnsi="Times New Roman" w:cs="Times New Roman"/>
          <w:b/>
          <w:bCs/>
          <w:color w:val="0070C0"/>
          <w:sz w:val="24"/>
          <w:szCs w:val="24"/>
        </w:rPr>
      </w:pPr>
    </w:p>
    <w:p w14:paraId="6BCC1D86" w14:textId="77777777" w:rsidR="008B5C23" w:rsidRDefault="008B5C23" w:rsidP="008B5C23">
      <w:pPr>
        <w:jc w:val="right"/>
        <w:rPr>
          <w:rFonts w:ascii="Times New Roman" w:hAnsi="Times New Roman" w:cs="Times New Roman"/>
          <w:b/>
          <w:bCs/>
          <w:color w:val="0070C0"/>
          <w:sz w:val="24"/>
          <w:szCs w:val="24"/>
        </w:rPr>
      </w:pPr>
    </w:p>
    <w:p w14:paraId="10959F3C" w14:textId="77777777" w:rsidR="008B5C23" w:rsidRPr="00502F97" w:rsidRDefault="008B5C23" w:rsidP="008B5C23">
      <w:pPr>
        <w:jc w:val="right"/>
        <w:rPr>
          <w:rFonts w:ascii="Times New Roman" w:hAnsi="Times New Roman" w:cs="Times New Roman"/>
          <w:b/>
          <w:bCs/>
          <w:color w:val="0070C0"/>
          <w:sz w:val="24"/>
          <w:szCs w:val="24"/>
        </w:rPr>
      </w:pPr>
    </w:p>
    <w:p w14:paraId="570A7685"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71AF39" w14:textId="77777777" w:rsidR="008B5C23" w:rsidRDefault="008B5C23" w:rsidP="008B5C23">
      <w:pPr>
        <w:pStyle w:val="1"/>
      </w:pPr>
      <w:bookmarkStart w:id="22" w:name="_Toc150695621"/>
      <w:bookmarkStart w:id="23" w:name="_Toc150695786"/>
      <w:bookmarkStart w:id="24" w:name="_Toc167579402"/>
      <w:r w:rsidRPr="006E7FF4">
        <w:t>«</w:t>
      </w:r>
      <w:r w:rsidRPr="00087DE1">
        <w:t>СГ.01 ИСТОРИЯ РОССИИ</w:t>
      </w:r>
      <w:r w:rsidRPr="006E7FF4">
        <w:t>»</w:t>
      </w:r>
      <w:bookmarkEnd w:id="22"/>
      <w:bookmarkEnd w:id="23"/>
      <w:bookmarkEnd w:id="24"/>
    </w:p>
    <w:p w14:paraId="438EC212" w14:textId="77777777" w:rsidR="00E774AA" w:rsidRPr="006746D1" w:rsidRDefault="00E774AA" w:rsidP="00E774AA">
      <w:pPr>
        <w:jc w:val="center"/>
        <w:rPr>
          <w:rFonts w:ascii="Times New Roman" w:hAnsi="Times New Roman" w:cs="Times New Roman"/>
          <w:sz w:val="24"/>
          <w:szCs w:val="24"/>
        </w:rPr>
      </w:pPr>
      <w:bookmarkStart w:id="25" w:name="_Toc172906916"/>
      <w:bookmarkStart w:id="26" w:name="_Toc172906944"/>
      <w:bookmarkStart w:id="27"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56B7FFEF" w14:textId="77777777" w:rsidR="00E774AA" w:rsidRPr="006746D1" w:rsidRDefault="00E51099" w:rsidP="00E774AA">
      <w:pPr>
        <w:jc w:val="center"/>
        <w:rPr>
          <w:rFonts w:ascii="Times New Roman" w:hAnsi="Times New Roman" w:cs="Times New Roman"/>
          <w:sz w:val="24"/>
          <w:szCs w:val="24"/>
        </w:rPr>
      </w:pPr>
      <w:hyperlink r:id="rId32" w:history="1">
        <w:bookmarkStart w:id="28" w:name="_Toc172906917"/>
        <w:bookmarkStart w:id="29" w:name="_Toc172906945"/>
        <w:r w:rsidR="00E774AA" w:rsidRPr="006746D1">
          <w:rPr>
            <w:rStyle w:val="af0"/>
            <w:rFonts w:ascii="Times New Roman" w:hAnsi="Times New Roman" w:cs="Times New Roman"/>
            <w:sz w:val="24"/>
            <w:szCs w:val="24"/>
          </w:rPr>
          <w:t>https://spolab.firpo.ru/npdv2/category-doc/get/4879</w:t>
        </w:r>
        <w:bookmarkEnd w:id="28"/>
        <w:bookmarkEnd w:id="29"/>
      </w:hyperlink>
    </w:p>
    <w:bookmarkEnd w:id="27"/>
    <w:p w14:paraId="6F5BEE8D" w14:textId="77777777" w:rsidR="008B5C23" w:rsidRDefault="008B5C23" w:rsidP="008B5C23">
      <w:pPr>
        <w:pStyle w:val="1"/>
      </w:pPr>
    </w:p>
    <w:p w14:paraId="34DB970D" w14:textId="77777777" w:rsidR="008B5C23" w:rsidRDefault="008B5C23" w:rsidP="008B5C23">
      <w:pPr>
        <w:pStyle w:val="1"/>
      </w:pPr>
    </w:p>
    <w:p w14:paraId="673EA310" w14:textId="77777777" w:rsidR="008B5C23" w:rsidRDefault="008B5C23" w:rsidP="008B5C23">
      <w:pPr>
        <w:pStyle w:val="1"/>
      </w:pPr>
    </w:p>
    <w:p w14:paraId="690298BE" w14:textId="77777777" w:rsidR="008B5C23" w:rsidRDefault="008B5C23" w:rsidP="008B5C23">
      <w:pPr>
        <w:pStyle w:val="1"/>
      </w:pPr>
    </w:p>
    <w:p w14:paraId="23AA9B80" w14:textId="77777777" w:rsidR="008B5C23" w:rsidRDefault="008B5C23" w:rsidP="008B5C23">
      <w:pPr>
        <w:pStyle w:val="1"/>
      </w:pPr>
    </w:p>
    <w:p w14:paraId="631C353F" w14:textId="77777777" w:rsidR="008B5C23" w:rsidRDefault="008B5C23" w:rsidP="008B5C23">
      <w:pPr>
        <w:pStyle w:val="1"/>
      </w:pPr>
    </w:p>
    <w:p w14:paraId="4C33911F" w14:textId="77777777" w:rsidR="008B5C23" w:rsidRDefault="008B5C23" w:rsidP="008B5C23">
      <w:pPr>
        <w:pStyle w:val="1"/>
      </w:pPr>
    </w:p>
    <w:p w14:paraId="715326EE" w14:textId="77777777" w:rsidR="008B5C23" w:rsidRDefault="008B5C23" w:rsidP="008B5C23">
      <w:pPr>
        <w:pStyle w:val="1"/>
      </w:pPr>
    </w:p>
    <w:p w14:paraId="1E095C0B" w14:textId="77777777" w:rsidR="008B5C23" w:rsidRDefault="008B5C23" w:rsidP="008B5C23">
      <w:pPr>
        <w:pStyle w:val="1"/>
      </w:pPr>
    </w:p>
    <w:p w14:paraId="681CD4E8" w14:textId="77777777" w:rsidR="008B5C23" w:rsidRDefault="008B5C23" w:rsidP="008B5C23">
      <w:pPr>
        <w:pStyle w:val="1"/>
      </w:pPr>
    </w:p>
    <w:p w14:paraId="3520A9FD" w14:textId="77777777" w:rsidR="008B5C23" w:rsidRDefault="008B5C23" w:rsidP="008B5C23">
      <w:pPr>
        <w:pStyle w:val="1"/>
      </w:pPr>
    </w:p>
    <w:p w14:paraId="4126235B" w14:textId="77777777" w:rsidR="008B5C23" w:rsidRDefault="008B5C23" w:rsidP="008B5C23">
      <w:pPr>
        <w:pStyle w:val="1"/>
      </w:pPr>
    </w:p>
    <w:p w14:paraId="6F2728BB" w14:textId="77777777" w:rsidR="008B5C23" w:rsidRDefault="008B5C23" w:rsidP="008B5C23">
      <w:pPr>
        <w:pStyle w:val="1"/>
      </w:pPr>
    </w:p>
    <w:p w14:paraId="148B78D4" w14:textId="77777777" w:rsidR="008B5C23" w:rsidRPr="00A0276D" w:rsidRDefault="008B5C23" w:rsidP="00E774AA">
      <w:pPr>
        <w:pStyle w:val="1d"/>
        <w:rPr>
          <w:b/>
          <w:bCs/>
          <w:lang w:val="ru-RU"/>
        </w:rPr>
      </w:pPr>
    </w:p>
    <w:p w14:paraId="45A720C0"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bookmarkStart w:id="30" w:name="_Toc149904144"/>
      <w:bookmarkStart w:id="31" w:name="_Toc150695622"/>
      <w:bookmarkStart w:id="32" w:name="_Toc150695787"/>
      <w:r>
        <w:br w:type="page"/>
      </w:r>
    </w:p>
    <w:p w14:paraId="1ADF4814" w14:textId="77777777" w:rsidR="008B5C23" w:rsidRPr="00DF068E" w:rsidRDefault="008B5C23" w:rsidP="008B5C23">
      <w:pPr>
        <w:pStyle w:val="1f"/>
        <w:jc w:val="left"/>
        <w:rPr>
          <w:rFonts w:ascii="Times New Roman" w:hAnsi="Times New Roman"/>
          <w:lang w:val="ru-RU"/>
        </w:rPr>
        <w:sectPr w:rsidR="008B5C23" w:rsidRPr="00DF068E" w:rsidSect="00502F97">
          <w:headerReference w:type="even" r:id="rId33"/>
          <w:headerReference w:type="default" r:id="rId34"/>
          <w:pgSz w:w="11906" w:h="16838"/>
          <w:pgMar w:top="1134" w:right="567" w:bottom="1134" w:left="1701" w:header="709" w:footer="709" w:gutter="0"/>
          <w:cols w:space="708"/>
          <w:docGrid w:linePitch="360"/>
        </w:sectPr>
      </w:pPr>
    </w:p>
    <w:p w14:paraId="727206A2" w14:textId="77777777" w:rsidR="008B5C23" w:rsidRPr="008B5C23" w:rsidRDefault="008B5C23" w:rsidP="008B5C23">
      <w:pPr>
        <w:jc w:val="right"/>
        <w:rPr>
          <w:rFonts w:ascii="Times New Roman" w:hAnsi="Times New Roman" w:cs="Times New Roman"/>
          <w:b/>
          <w:bCs/>
          <w:sz w:val="24"/>
          <w:szCs w:val="24"/>
        </w:rPr>
      </w:pPr>
      <w:bookmarkStart w:id="33" w:name="_Hlk166581915"/>
      <w:bookmarkEnd w:id="21"/>
      <w:bookmarkEnd w:id="30"/>
      <w:bookmarkEnd w:id="31"/>
      <w:bookmarkEnd w:id="32"/>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1</w:t>
      </w:r>
    </w:p>
    <w:p w14:paraId="1B75785B"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496FD13"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2F77765A" w14:textId="77777777" w:rsidR="008B5C23" w:rsidRDefault="008B5C23" w:rsidP="008B5C23">
      <w:pPr>
        <w:jc w:val="right"/>
        <w:rPr>
          <w:rFonts w:ascii="Times New Roman" w:hAnsi="Times New Roman" w:cs="Times New Roman"/>
          <w:b/>
          <w:bCs/>
          <w:color w:val="0070C0"/>
          <w:sz w:val="24"/>
          <w:szCs w:val="24"/>
        </w:rPr>
      </w:pPr>
    </w:p>
    <w:p w14:paraId="15043A3B" w14:textId="77777777" w:rsidR="008B5C23" w:rsidRDefault="008B5C23" w:rsidP="008B5C23">
      <w:pPr>
        <w:jc w:val="right"/>
        <w:rPr>
          <w:rFonts w:ascii="Times New Roman" w:hAnsi="Times New Roman" w:cs="Times New Roman"/>
          <w:b/>
          <w:bCs/>
          <w:color w:val="0070C0"/>
          <w:sz w:val="24"/>
          <w:szCs w:val="24"/>
        </w:rPr>
      </w:pPr>
    </w:p>
    <w:p w14:paraId="5E3AB39C" w14:textId="77777777" w:rsidR="008B5C23" w:rsidRDefault="008B5C23" w:rsidP="008B5C23">
      <w:pPr>
        <w:jc w:val="right"/>
        <w:rPr>
          <w:rFonts w:ascii="Times New Roman" w:hAnsi="Times New Roman" w:cs="Times New Roman"/>
          <w:b/>
          <w:bCs/>
          <w:color w:val="0070C0"/>
          <w:sz w:val="24"/>
          <w:szCs w:val="24"/>
        </w:rPr>
      </w:pPr>
    </w:p>
    <w:p w14:paraId="0D096122" w14:textId="77777777" w:rsidR="008B5C23" w:rsidRDefault="008B5C23" w:rsidP="008B5C23">
      <w:pPr>
        <w:jc w:val="right"/>
        <w:rPr>
          <w:rFonts w:ascii="Times New Roman" w:hAnsi="Times New Roman" w:cs="Times New Roman"/>
          <w:b/>
          <w:bCs/>
          <w:color w:val="0070C0"/>
          <w:sz w:val="24"/>
          <w:szCs w:val="24"/>
        </w:rPr>
      </w:pPr>
    </w:p>
    <w:p w14:paraId="3BE019B0" w14:textId="77777777" w:rsidR="008B5C23" w:rsidRDefault="008B5C23" w:rsidP="008B5C23">
      <w:pPr>
        <w:jc w:val="right"/>
        <w:rPr>
          <w:rFonts w:ascii="Times New Roman" w:hAnsi="Times New Roman" w:cs="Times New Roman"/>
          <w:b/>
          <w:bCs/>
          <w:color w:val="0070C0"/>
          <w:sz w:val="24"/>
          <w:szCs w:val="24"/>
        </w:rPr>
      </w:pPr>
    </w:p>
    <w:p w14:paraId="1F464197" w14:textId="77777777" w:rsidR="008B5C23" w:rsidRDefault="008B5C23" w:rsidP="008B5C23">
      <w:pPr>
        <w:jc w:val="right"/>
        <w:rPr>
          <w:rFonts w:ascii="Times New Roman" w:hAnsi="Times New Roman" w:cs="Times New Roman"/>
          <w:b/>
          <w:bCs/>
          <w:color w:val="0070C0"/>
          <w:sz w:val="24"/>
          <w:szCs w:val="24"/>
        </w:rPr>
      </w:pPr>
    </w:p>
    <w:p w14:paraId="654F10B9" w14:textId="77777777" w:rsidR="008B5C23" w:rsidRDefault="008B5C23" w:rsidP="008B5C23">
      <w:pPr>
        <w:jc w:val="right"/>
        <w:rPr>
          <w:rFonts w:ascii="Times New Roman" w:hAnsi="Times New Roman" w:cs="Times New Roman"/>
          <w:b/>
          <w:bCs/>
          <w:color w:val="0070C0"/>
          <w:sz w:val="24"/>
          <w:szCs w:val="24"/>
        </w:rPr>
      </w:pPr>
    </w:p>
    <w:p w14:paraId="2541855D" w14:textId="77777777" w:rsidR="008B5C23" w:rsidRDefault="008B5C23" w:rsidP="008B5C23">
      <w:pPr>
        <w:jc w:val="right"/>
        <w:rPr>
          <w:rFonts w:ascii="Times New Roman" w:hAnsi="Times New Roman" w:cs="Times New Roman"/>
          <w:b/>
          <w:bCs/>
          <w:color w:val="0070C0"/>
          <w:sz w:val="24"/>
          <w:szCs w:val="24"/>
        </w:rPr>
      </w:pPr>
    </w:p>
    <w:p w14:paraId="5DA619CC" w14:textId="77777777" w:rsidR="008B5C23" w:rsidRDefault="008B5C23" w:rsidP="008B5C23">
      <w:pPr>
        <w:jc w:val="right"/>
        <w:rPr>
          <w:rFonts w:ascii="Times New Roman" w:hAnsi="Times New Roman" w:cs="Times New Roman"/>
          <w:b/>
          <w:bCs/>
          <w:color w:val="0070C0"/>
          <w:sz w:val="24"/>
          <w:szCs w:val="24"/>
        </w:rPr>
      </w:pPr>
    </w:p>
    <w:p w14:paraId="48389F38" w14:textId="77777777" w:rsidR="008B5C23" w:rsidRDefault="008B5C23" w:rsidP="008B5C23">
      <w:pPr>
        <w:jc w:val="right"/>
        <w:rPr>
          <w:rFonts w:ascii="Times New Roman" w:hAnsi="Times New Roman" w:cs="Times New Roman"/>
          <w:b/>
          <w:bCs/>
          <w:color w:val="0070C0"/>
          <w:sz w:val="24"/>
          <w:szCs w:val="24"/>
        </w:rPr>
      </w:pPr>
    </w:p>
    <w:p w14:paraId="3F4107B4" w14:textId="77777777" w:rsidR="008B5C23" w:rsidRPr="00502F97" w:rsidRDefault="008B5C23" w:rsidP="008B5C23">
      <w:pPr>
        <w:jc w:val="right"/>
        <w:rPr>
          <w:rFonts w:ascii="Times New Roman" w:hAnsi="Times New Roman" w:cs="Times New Roman"/>
          <w:b/>
          <w:bCs/>
          <w:color w:val="0070C0"/>
          <w:sz w:val="24"/>
          <w:szCs w:val="24"/>
        </w:rPr>
      </w:pPr>
    </w:p>
    <w:p w14:paraId="3CD14E7F"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BD2A44" w14:textId="77777777" w:rsidR="008B5C23" w:rsidRDefault="008B5C23" w:rsidP="008B5C23">
      <w:pPr>
        <w:pStyle w:val="1"/>
      </w:pPr>
      <w:bookmarkStart w:id="34" w:name="_Toc167579403"/>
      <w:r w:rsidRPr="006E7FF4">
        <w:t>«</w:t>
      </w:r>
      <w:r w:rsidRPr="0082307B">
        <w:t>СГ.02 ИНОСТРАННЫЙ ЯЗЫК В ПРОФЕССИОНАЛЬНОЙ ДЕЯТЕЛЬНОСТИ</w:t>
      </w:r>
      <w:r w:rsidRPr="006E7FF4">
        <w:t>»</w:t>
      </w:r>
      <w:bookmarkEnd w:id="34"/>
    </w:p>
    <w:p w14:paraId="7F113221" w14:textId="77777777" w:rsidR="00E774AA" w:rsidRPr="006746D1" w:rsidRDefault="00E774AA" w:rsidP="00E774AA">
      <w:pPr>
        <w:jc w:val="center"/>
        <w:rPr>
          <w:rFonts w:ascii="Times New Roman" w:hAnsi="Times New Roman" w:cs="Times New Roman"/>
          <w:sz w:val="24"/>
          <w:szCs w:val="24"/>
        </w:rPr>
      </w:pPr>
      <w:bookmarkStart w:id="35"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1BD1107" w14:textId="77777777" w:rsidR="00E774AA" w:rsidRPr="006746D1" w:rsidRDefault="00E51099" w:rsidP="00E774AA">
      <w:pPr>
        <w:jc w:val="center"/>
        <w:rPr>
          <w:rFonts w:ascii="Times New Roman" w:hAnsi="Times New Roman" w:cs="Times New Roman"/>
          <w:sz w:val="24"/>
          <w:szCs w:val="24"/>
        </w:rPr>
      </w:pPr>
      <w:hyperlink r:id="rId35" w:history="1">
        <w:r w:rsidR="00E774AA" w:rsidRPr="006746D1">
          <w:rPr>
            <w:rStyle w:val="af0"/>
            <w:rFonts w:ascii="Times New Roman" w:hAnsi="Times New Roman" w:cs="Times New Roman"/>
            <w:sz w:val="24"/>
            <w:szCs w:val="24"/>
          </w:rPr>
          <w:t>https://spolab.firpo.ru/npdv2/category-doc/get/4879</w:t>
        </w:r>
      </w:hyperlink>
    </w:p>
    <w:bookmarkEnd w:id="35"/>
    <w:p w14:paraId="280B3B29" w14:textId="77777777" w:rsidR="008B5C23" w:rsidRDefault="008B5C23" w:rsidP="008B5C23">
      <w:pPr>
        <w:pStyle w:val="1"/>
      </w:pPr>
    </w:p>
    <w:p w14:paraId="51E9602C" w14:textId="77777777" w:rsidR="008B5C23" w:rsidRDefault="008B5C23" w:rsidP="008B5C23">
      <w:pPr>
        <w:pStyle w:val="1"/>
      </w:pPr>
    </w:p>
    <w:p w14:paraId="011B4E62" w14:textId="77777777" w:rsidR="008B5C23" w:rsidRDefault="008B5C23" w:rsidP="008B5C23">
      <w:pPr>
        <w:pStyle w:val="1"/>
      </w:pPr>
    </w:p>
    <w:p w14:paraId="0F9AA347" w14:textId="77777777" w:rsidR="008B5C23" w:rsidRDefault="008B5C23" w:rsidP="008B5C23">
      <w:pPr>
        <w:pStyle w:val="1"/>
      </w:pPr>
    </w:p>
    <w:p w14:paraId="3A768B93" w14:textId="77777777" w:rsidR="008B5C23" w:rsidRDefault="008B5C23" w:rsidP="008B5C23">
      <w:pPr>
        <w:pStyle w:val="1"/>
      </w:pPr>
    </w:p>
    <w:p w14:paraId="70D54EE5" w14:textId="77777777" w:rsidR="008B5C23" w:rsidRDefault="008B5C23" w:rsidP="008B5C23">
      <w:pPr>
        <w:pStyle w:val="1"/>
      </w:pPr>
    </w:p>
    <w:p w14:paraId="42408A19" w14:textId="77777777" w:rsidR="008B5C23" w:rsidRDefault="008B5C23" w:rsidP="008B5C23">
      <w:pPr>
        <w:pStyle w:val="1"/>
      </w:pPr>
    </w:p>
    <w:p w14:paraId="40FEB1EE" w14:textId="77777777" w:rsidR="008B5C23" w:rsidRDefault="008B5C23" w:rsidP="008B5C23">
      <w:pPr>
        <w:pStyle w:val="1"/>
      </w:pPr>
    </w:p>
    <w:p w14:paraId="05FCD0EE" w14:textId="77777777" w:rsidR="008B5C23" w:rsidRDefault="008B5C23" w:rsidP="008B5C23">
      <w:pPr>
        <w:pStyle w:val="1"/>
      </w:pPr>
    </w:p>
    <w:p w14:paraId="4EE7E94A" w14:textId="77777777" w:rsidR="008B5C23" w:rsidRDefault="008B5C23" w:rsidP="008B5C23">
      <w:pPr>
        <w:pStyle w:val="1"/>
      </w:pPr>
    </w:p>
    <w:p w14:paraId="31EDA9E1" w14:textId="77777777" w:rsidR="008B5C23" w:rsidRDefault="008B5C23" w:rsidP="008B5C23">
      <w:pPr>
        <w:pStyle w:val="1"/>
      </w:pPr>
    </w:p>
    <w:p w14:paraId="059AE918" w14:textId="77777777" w:rsidR="008B5C23" w:rsidRDefault="008B5C23" w:rsidP="008B5C23">
      <w:pPr>
        <w:pStyle w:val="1"/>
      </w:pPr>
    </w:p>
    <w:p w14:paraId="5D2B47FE" w14:textId="77777777" w:rsidR="008B5C23" w:rsidRPr="00A0276D" w:rsidRDefault="008B5C23" w:rsidP="00E774AA">
      <w:pPr>
        <w:pStyle w:val="1d"/>
        <w:rPr>
          <w:b/>
          <w:bCs/>
          <w:lang w:val="ru-RU"/>
        </w:rPr>
      </w:pPr>
    </w:p>
    <w:p w14:paraId="6075BB1B"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p>
    <w:p w14:paraId="1F97E0DD" w14:textId="77777777" w:rsidR="008B5C23" w:rsidRPr="00264412" w:rsidRDefault="008B5C23" w:rsidP="008B5C23">
      <w:pPr>
        <w:pStyle w:val="1f"/>
        <w:jc w:val="left"/>
        <w:rPr>
          <w:rFonts w:ascii="Times New Roman" w:hAnsi="Times New Roman"/>
          <w:b w:val="0"/>
          <w:bCs w:val="0"/>
          <w:lang w:val="ru-RU"/>
        </w:rPr>
        <w:sectPr w:rsidR="008B5C23" w:rsidRPr="00264412" w:rsidSect="0082307B">
          <w:headerReference w:type="even" r:id="rId36"/>
          <w:headerReference w:type="default" r:id="rId37"/>
          <w:pgSz w:w="11906" w:h="16838"/>
          <w:pgMar w:top="1134" w:right="567" w:bottom="1134" w:left="1701" w:header="709" w:footer="709" w:gutter="0"/>
          <w:cols w:space="708"/>
          <w:docGrid w:linePitch="360"/>
        </w:sectPr>
      </w:pPr>
    </w:p>
    <w:p w14:paraId="209A40E6" w14:textId="77777777" w:rsidR="008B5C23" w:rsidRPr="008B5C23" w:rsidRDefault="008B5C23" w:rsidP="008B5C23">
      <w:pPr>
        <w:jc w:val="right"/>
        <w:rPr>
          <w:rFonts w:ascii="Times New Roman" w:hAnsi="Times New Roman" w:cs="Times New Roman"/>
          <w:b/>
          <w:bCs/>
          <w:sz w:val="24"/>
          <w:szCs w:val="24"/>
        </w:rPr>
      </w:pPr>
      <w:bookmarkStart w:id="36" w:name="_Hlk166583645"/>
      <w:bookmarkEnd w:id="33"/>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2</w:t>
      </w:r>
    </w:p>
    <w:p w14:paraId="58B87D6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8AF23E5"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3200D55E" w14:textId="77777777" w:rsidR="008B5C23" w:rsidRDefault="008B5C23" w:rsidP="008B5C23">
      <w:pPr>
        <w:jc w:val="right"/>
        <w:rPr>
          <w:rFonts w:ascii="Times New Roman" w:hAnsi="Times New Roman" w:cs="Times New Roman"/>
          <w:b/>
          <w:bCs/>
          <w:color w:val="0070C0"/>
          <w:sz w:val="24"/>
          <w:szCs w:val="24"/>
        </w:rPr>
      </w:pPr>
    </w:p>
    <w:p w14:paraId="6506546F" w14:textId="77777777" w:rsidR="008B5C23" w:rsidRDefault="008B5C23" w:rsidP="008B5C23">
      <w:pPr>
        <w:jc w:val="right"/>
        <w:rPr>
          <w:rFonts w:ascii="Times New Roman" w:hAnsi="Times New Roman" w:cs="Times New Roman"/>
          <w:b/>
          <w:bCs/>
          <w:color w:val="0070C0"/>
          <w:sz w:val="24"/>
          <w:szCs w:val="24"/>
        </w:rPr>
      </w:pPr>
    </w:p>
    <w:p w14:paraId="3EE205A2" w14:textId="77777777" w:rsidR="008B5C23" w:rsidRDefault="008B5C23" w:rsidP="008B5C23">
      <w:pPr>
        <w:jc w:val="right"/>
        <w:rPr>
          <w:rFonts w:ascii="Times New Roman" w:hAnsi="Times New Roman" w:cs="Times New Roman"/>
          <w:b/>
          <w:bCs/>
          <w:color w:val="0070C0"/>
          <w:sz w:val="24"/>
          <w:szCs w:val="24"/>
        </w:rPr>
      </w:pPr>
    </w:p>
    <w:p w14:paraId="7FFEF37C" w14:textId="77777777" w:rsidR="008B5C23" w:rsidRDefault="008B5C23" w:rsidP="008B5C23">
      <w:pPr>
        <w:jc w:val="right"/>
        <w:rPr>
          <w:rFonts w:ascii="Times New Roman" w:hAnsi="Times New Roman" w:cs="Times New Roman"/>
          <w:b/>
          <w:bCs/>
          <w:color w:val="0070C0"/>
          <w:sz w:val="24"/>
          <w:szCs w:val="24"/>
        </w:rPr>
      </w:pPr>
    </w:p>
    <w:p w14:paraId="72CFE1DE" w14:textId="77777777" w:rsidR="008B5C23" w:rsidRDefault="008B5C23" w:rsidP="008B5C23">
      <w:pPr>
        <w:jc w:val="right"/>
        <w:rPr>
          <w:rFonts w:ascii="Times New Roman" w:hAnsi="Times New Roman" w:cs="Times New Roman"/>
          <w:b/>
          <w:bCs/>
          <w:color w:val="0070C0"/>
          <w:sz w:val="24"/>
          <w:szCs w:val="24"/>
        </w:rPr>
      </w:pPr>
    </w:p>
    <w:p w14:paraId="2C18EB60" w14:textId="77777777" w:rsidR="008B5C23" w:rsidRDefault="008B5C23" w:rsidP="008B5C23">
      <w:pPr>
        <w:jc w:val="right"/>
        <w:rPr>
          <w:rFonts w:ascii="Times New Roman" w:hAnsi="Times New Roman" w:cs="Times New Roman"/>
          <w:b/>
          <w:bCs/>
          <w:color w:val="0070C0"/>
          <w:sz w:val="24"/>
          <w:szCs w:val="24"/>
        </w:rPr>
      </w:pPr>
    </w:p>
    <w:p w14:paraId="530A80BD" w14:textId="77777777" w:rsidR="008B5C23" w:rsidRDefault="008B5C23" w:rsidP="008B5C23">
      <w:pPr>
        <w:jc w:val="right"/>
        <w:rPr>
          <w:rFonts w:ascii="Times New Roman" w:hAnsi="Times New Roman" w:cs="Times New Roman"/>
          <w:b/>
          <w:bCs/>
          <w:color w:val="0070C0"/>
          <w:sz w:val="24"/>
          <w:szCs w:val="24"/>
        </w:rPr>
      </w:pPr>
    </w:p>
    <w:p w14:paraId="54F9BBB5" w14:textId="77777777" w:rsidR="008B5C23" w:rsidRDefault="008B5C23" w:rsidP="008B5C23">
      <w:pPr>
        <w:jc w:val="right"/>
        <w:rPr>
          <w:rFonts w:ascii="Times New Roman" w:hAnsi="Times New Roman" w:cs="Times New Roman"/>
          <w:b/>
          <w:bCs/>
          <w:color w:val="0070C0"/>
          <w:sz w:val="24"/>
          <w:szCs w:val="24"/>
        </w:rPr>
      </w:pPr>
    </w:p>
    <w:p w14:paraId="0BA301EC" w14:textId="77777777" w:rsidR="008B5C23" w:rsidRDefault="008B5C23" w:rsidP="008B5C23">
      <w:pPr>
        <w:jc w:val="right"/>
        <w:rPr>
          <w:rFonts w:ascii="Times New Roman" w:hAnsi="Times New Roman" w:cs="Times New Roman"/>
          <w:b/>
          <w:bCs/>
          <w:color w:val="0070C0"/>
          <w:sz w:val="24"/>
          <w:szCs w:val="24"/>
        </w:rPr>
      </w:pPr>
    </w:p>
    <w:p w14:paraId="078D752F" w14:textId="77777777" w:rsidR="008B5C23" w:rsidRDefault="008B5C23" w:rsidP="008B5C23">
      <w:pPr>
        <w:jc w:val="right"/>
        <w:rPr>
          <w:rFonts w:ascii="Times New Roman" w:hAnsi="Times New Roman" w:cs="Times New Roman"/>
          <w:b/>
          <w:bCs/>
          <w:color w:val="0070C0"/>
          <w:sz w:val="24"/>
          <w:szCs w:val="24"/>
        </w:rPr>
      </w:pPr>
    </w:p>
    <w:p w14:paraId="58D53343" w14:textId="77777777" w:rsidR="008B5C23" w:rsidRPr="00502F97" w:rsidRDefault="008B5C23" w:rsidP="008B5C23">
      <w:pPr>
        <w:jc w:val="right"/>
        <w:rPr>
          <w:rFonts w:ascii="Times New Roman" w:hAnsi="Times New Roman" w:cs="Times New Roman"/>
          <w:b/>
          <w:bCs/>
          <w:color w:val="0070C0"/>
          <w:sz w:val="24"/>
          <w:szCs w:val="24"/>
        </w:rPr>
      </w:pPr>
    </w:p>
    <w:p w14:paraId="061C6B1C"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45B584" w14:textId="77777777" w:rsidR="008B5C23" w:rsidRDefault="008B5C23" w:rsidP="008B5C23">
      <w:pPr>
        <w:pStyle w:val="1"/>
      </w:pPr>
      <w:bookmarkStart w:id="37" w:name="_Toc167579404"/>
      <w:r w:rsidRPr="006E7FF4">
        <w:t>«</w:t>
      </w:r>
      <w:r w:rsidRPr="009A617B">
        <w:t>СГ.03 БЕЗОПАСНОСТЬ ЖИЗНЕДЕЯТЕЛЬНОСТИ</w:t>
      </w:r>
      <w:r w:rsidRPr="006E7FF4">
        <w:t>»</w:t>
      </w:r>
      <w:bookmarkEnd w:id="37"/>
    </w:p>
    <w:p w14:paraId="5BA6B1B8" w14:textId="77777777" w:rsidR="00E774AA" w:rsidRPr="006746D1" w:rsidRDefault="00E774AA" w:rsidP="00E774AA">
      <w:pPr>
        <w:jc w:val="center"/>
        <w:rPr>
          <w:rFonts w:ascii="Times New Roman" w:hAnsi="Times New Roman" w:cs="Times New Roman"/>
          <w:sz w:val="24"/>
          <w:szCs w:val="24"/>
        </w:rPr>
      </w:pPr>
      <w:bookmarkStart w:id="38" w:name="_Toc172906922"/>
      <w:bookmarkStart w:id="39" w:name="_Toc172906950"/>
      <w:bookmarkStart w:id="40" w:name="_Hlk179544560"/>
      <w:bookmarkStart w:id="41" w:name="_Hlk179384976"/>
      <w:bookmarkStart w:id="42" w:name="_Hlk18007329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24FCC779" w14:textId="77777777" w:rsidR="00E774AA" w:rsidRPr="006746D1" w:rsidRDefault="00E51099" w:rsidP="00E774AA">
      <w:pPr>
        <w:jc w:val="center"/>
        <w:rPr>
          <w:rFonts w:ascii="Times New Roman" w:hAnsi="Times New Roman" w:cs="Times New Roman"/>
          <w:sz w:val="24"/>
          <w:szCs w:val="24"/>
        </w:rPr>
      </w:pPr>
      <w:hyperlink r:id="rId38" w:history="1">
        <w:bookmarkStart w:id="43" w:name="_Toc172906923"/>
        <w:bookmarkStart w:id="44" w:name="_Toc172906951"/>
        <w:r w:rsidR="00E774AA" w:rsidRPr="006746D1">
          <w:rPr>
            <w:rStyle w:val="af0"/>
            <w:rFonts w:ascii="Times New Roman" w:hAnsi="Times New Roman" w:cs="Times New Roman"/>
            <w:sz w:val="24"/>
            <w:szCs w:val="24"/>
          </w:rPr>
          <w:t>https://spolab.firpo.ru/npdv2/category-doc/get/4877</w:t>
        </w:r>
        <w:bookmarkEnd w:id="43"/>
        <w:bookmarkEnd w:id="44"/>
      </w:hyperlink>
      <w:bookmarkEnd w:id="40"/>
    </w:p>
    <w:bookmarkEnd w:id="41"/>
    <w:p w14:paraId="107D2874" w14:textId="77777777" w:rsidR="00E774AA" w:rsidRPr="00037760" w:rsidRDefault="00E774AA" w:rsidP="00E774AA"/>
    <w:bookmarkEnd w:id="42"/>
    <w:p w14:paraId="0C51401B" w14:textId="77777777" w:rsidR="008B5C23" w:rsidRDefault="008B5C23" w:rsidP="008B5C23">
      <w:pPr>
        <w:pStyle w:val="1"/>
      </w:pPr>
    </w:p>
    <w:p w14:paraId="2414F34C" w14:textId="77777777" w:rsidR="008B5C23" w:rsidRDefault="008B5C23" w:rsidP="008B5C23">
      <w:pPr>
        <w:pStyle w:val="1"/>
      </w:pPr>
    </w:p>
    <w:p w14:paraId="52C679E2" w14:textId="77777777" w:rsidR="008B5C23" w:rsidRDefault="008B5C23" w:rsidP="008B5C23">
      <w:pPr>
        <w:pStyle w:val="1"/>
      </w:pPr>
    </w:p>
    <w:p w14:paraId="233EB3B0" w14:textId="77777777" w:rsidR="008B5C23" w:rsidRDefault="008B5C23" w:rsidP="008B5C23">
      <w:pPr>
        <w:pStyle w:val="1"/>
      </w:pPr>
    </w:p>
    <w:p w14:paraId="37801F96" w14:textId="77777777" w:rsidR="008B5C23" w:rsidRDefault="008B5C23" w:rsidP="008B5C23">
      <w:pPr>
        <w:pStyle w:val="1"/>
      </w:pPr>
    </w:p>
    <w:p w14:paraId="49487D42" w14:textId="77777777" w:rsidR="008B5C23" w:rsidRDefault="008B5C23" w:rsidP="008B5C23">
      <w:pPr>
        <w:pStyle w:val="1"/>
      </w:pPr>
    </w:p>
    <w:p w14:paraId="7CFA168E" w14:textId="77777777" w:rsidR="008B5C23" w:rsidRDefault="008B5C23" w:rsidP="008B5C23">
      <w:pPr>
        <w:pStyle w:val="1"/>
      </w:pPr>
    </w:p>
    <w:p w14:paraId="21402DAA" w14:textId="77777777" w:rsidR="008B5C23" w:rsidRDefault="008B5C23" w:rsidP="008B5C23">
      <w:pPr>
        <w:pStyle w:val="1"/>
      </w:pPr>
    </w:p>
    <w:p w14:paraId="362491C6" w14:textId="77777777" w:rsidR="008B5C23" w:rsidRDefault="008B5C23" w:rsidP="008B5C23">
      <w:pPr>
        <w:pStyle w:val="1"/>
      </w:pPr>
    </w:p>
    <w:p w14:paraId="33F9298E" w14:textId="77777777" w:rsidR="008B5C23" w:rsidRDefault="008B5C23" w:rsidP="008B5C23">
      <w:pPr>
        <w:pStyle w:val="1"/>
      </w:pPr>
    </w:p>
    <w:p w14:paraId="78BBF124" w14:textId="77777777" w:rsidR="008B5C23" w:rsidRDefault="008B5C23" w:rsidP="008B5C23">
      <w:pPr>
        <w:pStyle w:val="1"/>
      </w:pPr>
    </w:p>
    <w:p w14:paraId="561249E2" w14:textId="77777777" w:rsidR="008B5C23" w:rsidRDefault="008B5C23" w:rsidP="00E774AA">
      <w:pPr>
        <w:pStyle w:val="1"/>
        <w:jc w:val="left"/>
      </w:pPr>
    </w:p>
    <w:p w14:paraId="16A94FAD" w14:textId="77777777" w:rsidR="008B5C23" w:rsidRPr="00A0276D" w:rsidRDefault="008B5C23" w:rsidP="008B5C23">
      <w:pPr>
        <w:pStyle w:val="1d"/>
        <w:jc w:val="center"/>
        <w:rPr>
          <w:b/>
          <w:bCs/>
          <w:lang w:val="ru-RU"/>
        </w:rPr>
      </w:pPr>
    </w:p>
    <w:p w14:paraId="78625AE3" w14:textId="77777777" w:rsidR="008B5C23" w:rsidRPr="008516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bookmarkEnd w:id="36"/>
    </w:p>
    <w:p w14:paraId="7045BBC2" w14:textId="77777777" w:rsidR="008B5C23" w:rsidRP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3</w:t>
      </w:r>
    </w:p>
    <w:p w14:paraId="3E41071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FB938A5"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5FBEFC7D" w14:textId="77777777" w:rsidR="008B5C23" w:rsidRDefault="008B5C23" w:rsidP="008B5C23">
      <w:pPr>
        <w:jc w:val="right"/>
        <w:rPr>
          <w:rFonts w:ascii="Times New Roman" w:hAnsi="Times New Roman" w:cs="Times New Roman"/>
          <w:b/>
          <w:bCs/>
          <w:color w:val="0070C0"/>
          <w:sz w:val="24"/>
          <w:szCs w:val="24"/>
        </w:rPr>
      </w:pPr>
    </w:p>
    <w:p w14:paraId="3CE92C7D" w14:textId="77777777" w:rsidR="008B5C23" w:rsidRDefault="008B5C23" w:rsidP="008B5C23">
      <w:pPr>
        <w:jc w:val="right"/>
        <w:rPr>
          <w:rFonts w:ascii="Times New Roman" w:hAnsi="Times New Roman" w:cs="Times New Roman"/>
          <w:b/>
          <w:bCs/>
          <w:color w:val="0070C0"/>
          <w:sz w:val="24"/>
          <w:szCs w:val="24"/>
        </w:rPr>
      </w:pPr>
    </w:p>
    <w:p w14:paraId="585C9286" w14:textId="77777777" w:rsidR="008B5C23" w:rsidRDefault="008B5C23" w:rsidP="008B5C23">
      <w:pPr>
        <w:jc w:val="right"/>
        <w:rPr>
          <w:rFonts w:ascii="Times New Roman" w:hAnsi="Times New Roman" w:cs="Times New Roman"/>
          <w:b/>
          <w:bCs/>
          <w:color w:val="0070C0"/>
          <w:sz w:val="24"/>
          <w:szCs w:val="24"/>
        </w:rPr>
      </w:pPr>
    </w:p>
    <w:p w14:paraId="726DF3B8" w14:textId="77777777" w:rsidR="008B5C23" w:rsidRDefault="008B5C23" w:rsidP="008B5C23">
      <w:pPr>
        <w:jc w:val="right"/>
        <w:rPr>
          <w:rFonts w:ascii="Times New Roman" w:hAnsi="Times New Roman" w:cs="Times New Roman"/>
          <w:b/>
          <w:bCs/>
          <w:color w:val="0070C0"/>
          <w:sz w:val="24"/>
          <w:szCs w:val="24"/>
        </w:rPr>
      </w:pPr>
    </w:p>
    <w:p w14:paraId="7F2BE043" w14:textId="77777777" w:rsidR="008B5C23" w:rsidRDefault="008B5C23" w:rsidP="008B5C23">
      <w:pPr>
        <w:jc w:val="right"/>
        <w:rPr>
          <w:rFonts w:ascii="Times New Roman" w:hAnsi="Times New Roman" w:cs="Times New Roman"/>
          <w:b/>
          <w:bCs/>
          <w:color w:val="0070C0"/>
          <w:sz w:val="24"/>
          <w:szCs w:val="24"/>
        </w:rPr>
      </w:pPr>
    </w:p>
    <w:p w14:paraId="51476572" w14:textId="77777777" w:rsidR="008B5C23" w:rsidRDefault="008B5C23" w:rsidP="008B5C23">
      <w:pPr>
        <w:jc w:val="right"/>
        <w:rPr>
          <w:rFonts w:ascii="Times New Roman" w:hAnsi="Times New Roman" w:cs="Times New Roman"/>
          <w:b/>
          <w:bCs/>
          <w:color w:val="0070C0"/>
          <w:sz w:val="24"/>
          <w:szCs w:val="24"/>
        </w:rPr>
      </w:pPr>
    </w:p>
    <w:p w14:paraId="3B0BB10A" w14:textId="77777777" w:rsidR="008B5C23" w:rsidRDefault="008B5C23" w:rsidP="008B5C23">
      <w:pPr>
        <w:jc w:val="right"/>
        <w:rPr>
          <w:rFonts w:ascii="Times New Roman" w:hAnsi="Times New Roman" w:cs="Times New Roman"/>
          <w:b/>
          <w:bCs/>
          <w:color w:val="0070C0"/>
          <w:sz w:val="24"/>
          <w:szCs w:val="24"/>
        </w:rPr>
      </w:pPr>
    </w:p>
    <w:p w14:paraId="4A939251" w14:textId="77777777" w:rsidR="008B5C23" w:rsidRDefault="008B5C23" w:rsidP="008B5C23">
      <w:pPr>
        <w:jc w:val="right"/>
        <w:rPr>
          <w:rFonts w:ascii="Times New Roman" w:hAnsi="Times New Roman" w:cs="Times New Roman"/>
          <w:b/>
          <w:bCs/>
          <w:color w:val="0070C0"/>
          <w:sz w:val="24"/>
          <w:szCs w:val="24"/>
        </w:rPr>
      </w:pPr>
    </w:p>
    <w:p w14:paraId="1A61046C" w14:textId="77777777" w:rsidR="008B5C23" w:rsidRDefault="008B5C23" w:rsidP="008B5C23">
      <w:pPr>
        <w:jc w:val="right"/>
        <w:rPr>
          <w:rFonts w:ascii="Times New Roman" w:hAnsi="Times New Roman" w:cs="Times New Roman"/>
          <w:b/>
          <w:bCs/>
          <w:color w:val="0070C0"/>
          <w:sz w:val="24"/>
          <w:szCs w:val="24"/>
        </w:rPr>
      </w:pPr>
    </w:p>
    <w:p w14:paraId="16F3524B" w14:textId="77777777" w:rsidR="008B5C23" w:rsidRDefault="008B5C23" w:rsidP="008B5C23">
      <w:pPr>
        <w:jc w:val="right"/>
        <w:rPr>
          <w:rFonts w:ascii="Times New Roman" w:hAnsi="Times New Roman" w:cs="Times New Roman"/>
          <w:b/>
          <w:bCs/>
          <w:color w:val="0070C0"/>
          <w:sz w:val="24"/>
          <w:szCs w:val="24"/>
        </w:rPr>
      </w:pPr>
    </w:p>
    <w:p w14:paraId="0FA8BD6C" w14:textId="77777777" w:rsidR="008B5C23" w:rsidRPr="00502F97" w:rsidRDefault="008B5C23" w:rsidP="008B5C23">
      <w:pPr>
        <w:jc w:val="right"/>
        <w:rPr>
          <w:rFonts w:ascii="Times New Roman" w:hAnsi="Times New Roman" w:cs="Times New Roman"/>
          <w:b/>
          <w:bCs/>
          <w:color w:val="0070C0"/>
          <w:sz w:val="24"/>
          <w:szCs w:val="24"/>
        </w:rPr>
      </w:pPr>
    </w:p>
    <w:p w14:paraId="5777983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17A132" w14:textId="77777777" w:rsidR="008B5C23" w:rsidRDefault="008B5C23" w:rsidP="008B5C23">
      <w:pPr>
        <w:pStyle w:val="1"/>
      </w:pPr>
      <w:bookmarkStart w:id="45" w:name="_Toc167579405"/>
      <w:r w:rsidRPr="006E7FF4">
        <w:t>«</w:t>
      </w:r>
      <w:r w:rsidRPr="007F4694">
        <w:t>СГ.04 ФИЗИЧЕСКАЯ КУЛЬТУРА</w:t>
      </w:r>
      <w:r w:rsidRPr="006E7FF4">
        <w:t>»</w:t>
      </w:r>
      <w:bookmarkEnd w:id="45"/>
    </w:p>
    <w:p w14:paraId="023476C2" w14:textId="77777777" w:rsidR="00E774AA" w:rsidRPr="006746D1" w:rsidRDefault="00E774AA" w:rsidP="00E774AA">
      <w:pPr>
        <w:jc w:val="center"/>
        <w:rPr>
          <w:rFonts w:ascii="Times New Roman" w:hAnsi="Times New Roman" w:cs="Times New Roman"/>
          <w:sz w:val="24"/>
          <w:szCs w:val="24"/>
        </w:rPr>
      </w:pPr>
      <w:bookmarkStart w:id="46" w:name="_Toc172906925"/>
      <w:bookmarkStart w:id="47" w:name="_Toc172906953"/>
      <w:bookmarkStart w:id="48" w:name="_Hlk179386487"/>
      <w:bookmarkStart w:id="49"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6"/>
      <w:bookmarkEnd w:id="47"/>
    </w:p>
    <w:p w14:paraId="31BCB39D" w14:textId="77777777" w:rsidR="00E774AA" w:rsidRPr="006746D1" w:rsidRDefault="00E51099" w:rsidP="00E774AA">
      <w:pPr>
        <w:jc w:val="center"/>
        <w:rPr>
          <w:rFonts w:ascii="Times New Roman" w:hAnsi="Times New Roman" w:cs="Times New Roman"/>
          <w:sz w:val="24"/>
          <w:szCs w:val="24"/>
        </w:rPr>
      </w:pPr>
      <w:hyperlink r:id="rId39" w:history="1">
        <w:bookmarkStart w:id="50" w:name="_Toc172906926"/>
        <w:bookmarkStart w:id="51" w:name="_Toc172906954"/>
        <w:r w:rsidR="00E774AA" w:rsidRPr="006746D1">
          <w:rPr>
            <w:rStyle w:val="af0"/>
            <w:rFonts w:ascii="Times New Roman" w:hAnsi="Times New Roman" w:cs="Times New Roman"/>
            <w:sz w:val="24"/>
            <w:szCs w:val="24"/>
          </w:rPr>
          <w:t>https://spolab.firpo.ru/npdv2/category-doc/get/5138</w:t>
        </w:r>
        <w:bookmarkEnd w:id="50"/>
        <w:bookmarkEnd w:id="51"/>
      </w:hyperlink>
      <w:bookmarkEnd w:id="48"/>
    </w:p>
    <w:bookmarkEnd w:id="49"/>
    <w:p w14:paraId="7F8FB082" w14:textId="77777777" w:rsidR="008B5C23" w:rsidRDefault="008B5C23" w:rsidP="008B5C23">
      <w:pPr>
        <w:pStyle w:val="1"/>
      </w:pPr>
    </w:p>
    <w:p w14:paraId="46737804" w14:textId="77777777" w:rsidR="008B5C23" w:rsidRDefault="008B5C23" w:rsidP="008B5C23">
      <w:pPr>
        <w:pStyle w:val="1"/>
      </w:pPr>
    </w:p>
    <w:p w14:paraId="56D016FB" w14:textId="77777777" w:rsidR="008B5C23" w:rsidRDefault="008B5C23" w:rsidP="008B5C23">
      <w:pPr>
        <w:pStyle w:val="1"/>
      </w:pPr>
    </w:p>
    <w:p w14:paraId="080E79BF" w14:textId="77777777" w:rsidR="008B5C23" w:rsidRDefault="008B5C23" w:rsidP="008B5C23">
      <w:pPr>
        <w:pStyle w:val="1"/>
      </w:pPr>
    </w:p>
    <w:p w14:paraId="2E6150B5" w14:textId="77777777" w:rsidR="008B5C23" w:rsidRDefault="008B5C23" w:rsidP="008B5C23">
      <w:pPr>
        <w:pStyle w:val="1"/>
      </w:pPr>
    </w:p>
    <w:p w14:paraId="6661EBB2" w14:textId="77777777" w:rsidR="008B5C23" w:rsidRDefault="008B5C23" w:rsidP="008B5C23">
      <w:pPr>
        <w:pStyle w:val="1"/>
      </w:pPr>
    </w:p>
    <w:p w14:paraId="559BF17E" w14:textId="77777777" w:rsidR="008B5C23" w:rsidRDefault="008B5C23" w:rsidP="008B5C23">
      <w:pPr>
        <w:pStyle w:val="1"/>
      </w:pPr>
    </w:p>
    <w:p w14:paraId="5A8C42D7" w14:textId="77777777" w:rsidR="008B5C23" w:rsidRDefault="008B5C23" w:rsidP="008B5C23">
      <w:pPr>
        <w:pStyle w:val="1"/>
      </w:pPr>
    </w:p>
    <w:p w14:paraId="51ED2AAA" w14:textId="77777777" w:rsidR="008B5C23" w:rsidRDefault="008B5C23" w:rsidP="008B5C23">
      <w:pPr>
        <w:pStyle w:val="1"/>
      </w:pPr>
    </w:p>
    <w:p w14:paraId="128A9F91" w14:textId="77777777" w:rsidR="008B5C23" w:rsidRDefault="008B5C23" w:rsidP="008B5C23">
      <w:pPr>
        <w:pStyle w:val="1"/>
      </w:pPr>
    </w:p>
    <w:p w14:paraId="4EDEA36D" w14:textId="75CF020A" w:rsidR="008B5C23" w:rsidRDefault="008B5C23" w:rsidP="00E774AA">
      <w:pPr>
        <w:pStyle w:val="1"/>
        <w:jc w:val="left"/>
      </w:pPr>
    </w:p>
    <w:p w14:paraId="218E2575" w14:textId="77777777" w:rsidR="00E774AA" w:rsidRDefault="00E774AA" w:rsidP="00E774AA">
      <w:pPr>
        <w:pStyle w:val="1"/>
        <w:jc w:val="left"/>
      </w:pPr>
    </w:p>
    <w:p w14:paraId="4E3065FD" w14:textId="77777777" w:rsidR="008B5C23" w:rsidRDefault="008B5C23" w:rsidP="008B5C23">
      <w:pPr>
        <w:pStyle w:val="1"/>
      </w:pPr>
    </w:p>
    <w:p w14:paraId="31C56923" w14:textId="77777777" w:rsidR="008B5C23" w:rsidRDefault="008B5C23" w:rsidP="008B5C23">
      <w:pPr>
        <w:pStyle w:val="1"/>
      </w:pPr>
    </w:p>
    <w:p w14:paraId="022AC059" w14:textId="77777777" w:rsidR="008B5C23" w:rsidRPr="00BD6A9B" w:rsidRDefault="008B5C23" w:rsidP="008B5C23">
      <w:pPr>
        <w:spacing w:line="360" w:lineRule="auto"/>
        <w:rPr>
          <w:rFonts w:ascii="Times New Roman" w:hAnsi="Times New Roman" w:cs="Times New Roman"/>
          <w:b/>
          <w:bCs/>
          <w:sz w:val="24"/>
          <w:szCs w:val="24"/>
        </w:rPr>
      </w:pPr>
    </w:p>
    <w:p w14:paraId="3D21B953" w14:textId="35009D3B" w:rsidR="008B5C23" w:rsidRPr="00E774AA"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51A54" w:rsidRPr="00951A54">
        <w:rPr>
          <w:rFonts w:ascii="Times New Roman" w:hAnsi="Times New Roman" w:cs="Times New Roman"/>
          <w:b/>
          <w:bCs/>
          <w:sz w:val="24"/>
          <w:szCs w:val="24"/>
        </w:rPr>
        <w:t>1</w:t>
      </w:r>
      <w:r w:rsidR="00951A54" w:rsidRPr="00E774AA">
        <w:rPr>
          <w:rFonts w:ascii="Times New Roman" w:hAnsi="Times New Roman" w:cs="Times New Roman"/>
          <w:b/>
          <w:bCs/>
          <w:sz w:val="24"/>
          <w:szCs w:val="24"/>
        </w:rPr>
        <w:t>4</w:t>
      </w:r>
    </w:p>
    <w:p w14:paraId="51CF785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F47EA76"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24FA7055" w14:textId="77777777" w:rsidR="008B5C23" w:rsidRDefault="008B5C23" w:rsidP="008B5C23">
      <w:pPr>
        <w:jc w:val="right"/>
        <w:rPr>
          <w:rFonts w:ascii="Times New Roman" w:hAnsi="Times New Roman" w:cs="Times New Roman"/>
          <w:b/>
          <w:bCs/>
          <w:color w:val="0070C0"/>
          <w:sz w:val="24"/>
          <w:szCs w:val="24"/>
        </w:rPr>
      </w:pPr>
    </w:p>
    <w:p w14:paraId="36B440F3" w14:textId="77777777" w:rsidR="008B5C23" w:rsidRDefault="008B5C23" w:rsidP="008B5C23">
      <w:pPr>
        <w:jc w:val="right"/>
        <w:rPr>
          <w:rFonts w:ascii="Times New Roman" w:hAnsi="Times New Roman" w:cs="Times New Roman"/>
          <w:b/>
          <w:bCs/>
          <w:color w:val="0070C0"/>
          <w:sz w:val="24"/>
          <w:szCs w:val="24"/>
        </w:rPr>
      </w:pPr>
    </w:p>
    <w:p w14:paraId="3C2C7C79" w14:textId="77777777" w:rsidR="008B5C23" w:rsidRDefault="008B5C23" w:rsidP="008B5C23">
      <w:pPr>
        <w:jc w:val="right"/>
        <w:rPr>
          <w:rFonts w:ascii="Times New Roman" w:hAnsi="Times New Roman" w:cs="Times New Roman"/>
          <w:b/>
          <w:bCs/>
          <w:color w:val="0070C0"/>
          <w:sz w:val="24"/>
          <w:szCs w:val="24"/>
        </w:rPr>
      </w:pPr>
    </w:p>
    <w:p w14:paraId="11B011C4" w14:textId="77777777" w:rsidR="008B5C23" w:rsidRDefault="008B5C23" w:rsidP="008B5C23">
      <w:pPr>
        <w:jc w:val="right"/>
        <w:rPr>
          <w:rFonts w:ascii="Times New Roman" w:hAnsi="Times New Roman" w:cs="Times New Roman"/>
          <w:b/>
          <w:bCs/>
          <w:color w:val="0070C0"/>
          <w:sz w:val="24"/>
          <w:szCs w:val="24"/>
        </w:rPr>
      </w:pPr>
    </w:p>
    <w:p w14:paraId="2AA63D95" w14:textId="77777777" w:rsidR="008B5C23" w:rsidRDefault="008B5C23" w:rsidP="008B5C23">
      <w:pPr>
        <w:jc w:val="right"/>
        <w:rPr>
          <w:rFonts w:ascii="Times New Roman" w:hAnsi="Times New Roman" w:cs="Times New Roman"/>
          <w:b/>
          <w:bCs/>
          <w:color w:val="0070C0"/>
          <w:sz w:val="24"/>
          <w:szCs w:val="24"/>
        </w:rPr>
      </w:pPr>
    </w:p>
    <w:p w14:paraId="46954B81" w14:textId="77777777" w:rsidR="008B5C23" w:rsidRDefault="008B5C23" w:rsidP="008B5C23">
      <w:pPr>
        <w:jc w:val="right"/>
        <w:rPr>
          <w:rFonts w:ascii="Times New Roman" w:hAnsi="Times New Roman" w:cs="Times New Roman"/>
          <w:b/>
          <w:bCs/>
          <w:color w:val="0070C0"/>
          <w:sz w:val="24"/>
          <w:szCs w:val="24"/>
        </w:rPr>
      </w:pPr>
    </w:p>
    <w:p w14:paraId="687E6D8D" w14:textId="77777777" w:rsidR="008B5C23" w:rsidRDefault="008B5C23" w:rsidP="008B5C23">
      <w:pPr>
        <w:jc w:val="right"/>
        <w:rPr>
          <w:rFonts w:ascii="Times New Roman" w:hAnsi="Times New Roman" w:cs="Times New Roman"/>
          <w:b/>
          <w:bCs/>
          <w:color w:val="0070C0"/>
          <w:sz w:val="24"/>
          <w:szCs w:val="24"/>
        </w:rPr>
      </w:pPr>
    </w:p>
    <w:p w14:paraId="553DA452" w14:textId="77777777" w:rsidR="008B5C23" w:rsidRDefault="008B5C23" w:rsidP="008B5C23">
      <w:pPr>
        <w:jc w:val="right"/>
        <w:rPr>
          <w:rFonts w:ascii="Times New Roman" w:hAnsi="Times New Roman" w:cs="Times New Roman"/>
          <w:b/>
          <w:bCs/>
          <w:color w:val="0070C0"/>
          <w:sz w:val="24"/>
          <w:szCs w:val="24"/>
        </w:rPr>
      </w:pPr>
    </w:p>
    <w:p w14:paraId="38D5BF6C" w14:textId="77777777" w:rsidR="008B5C23" w:rsidRDefault="008B5C23" w:rsidP="008B5C23">
      <w:pPr>
        <w:jc w:val="right"/>
        <w:rPr>
          <w:rFonts w:ascii="Times New Roman" w:hAnsi="Times New Roman" w:cs="Times New Roman"/>
          <w:b/>
          <w:bCs/>
          <w:color w:val="0070C0"/>
          <w:sz w:val="24"/>
          <w:szCs w:val="24"/>
        </w:rPr>
      </w:pPr>
    </w:p>
    <w:p w14:paraId="7B1D5FB5" w14:textId="77777777" w:rsidR="008B5C23" w:rsidRDefault="008B5C23" w:rsidP="008B5C23">
      <w:pPr>
        <w:jc w:val="right"/>
        <w:rPr>
          <w:rFonts w:ascii="Times New Roman" w:hAnsi="Times New Roman" w:cs="Times New Roman"/>
          <w:b/>
          <w:bCs/>
          <w:color w:val="0070C0"/>
          <w:sz w:val="24"/>
          <w:szCs w:val="24"/>
        </w:rPr>
      </w:pPr>
    </w:p>
    <w:p w14:paraId="30ED9BEA" w14:textId="77777777" w:rsidR="008B5C23" w:rsidRPr="00502F97" w:rsidRDefault="008B5C23" w:rsidP="008B5C23">
      <w:pPr>
        <w:jc w:val="right"/>
        <w:rPr>
          <w:rFonts w:ascii="Times New Roman" w:hAnsi="Times New Roman" w:cs="Times New Roman"/>
          <w:b/>
          <w:bCs/>
          <w:color w:val="0070C0"/>
          <w:sz w:val="24"/>
          <w:szCs w:val="24"/>
        </w:rPr>
      </w:pPr>
    </w:p>
    <w:p w14:paraId="26832EE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AB5E63" w14:textId="77777777" w:rsidR="008B5C23" w:rsidRPr="001A6E0C" w:rsidRDefault="008B5C23" w:rsidP="008B5C23">
      <w:pPr>
        <w:pStyle w:val="1"/>
      </w:pPr>
      <w:bookmarkStart w:id="52" w:name="_Toc167579406"/>
      <w:r>
        <w:t>«</w:t>
      </w:r>
      <w:r w:rsidRPr="001A6E0C">
        <w:t xml:space="preserve">СГ.05 ОСНОВЫ </w:t>
      </w:r>
      <w:r>
        <w:t>ФИНАНСОВОЙ ГРАМОТНОСТИ»</w:t>
      </w:r>
      <w:bookmarkEnd w:id="52"/>
    </w:p>
    <w:p w14:paraId="3BB6BF85" w14:textId="77777777" w:rsidR="00E774AA" w:rsidRDefault="00E774AA" w:rsidP="00E774AA">
      <w:pPr>
        <w:jc w:val="center"/>
        <w:rPr>
          <w:rFonts w:ascii="Times New Roman" w:hAnsi="Times New Roman" w:cs="Times New Roman"/>
          <w:sz w:val="24"/>
          <w:szCs w:val="24"/>
        </w:rPr>
      </w:pPr>
      <w:bookmarkStart w:id="5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DE1C3E" w14:textId="77777777" w:rsidR="00E774AA" w:rsidRDefault="00E51099" w:rsidP="00E774AA">
      <w:pPr>
        <w:jc w:val="center"/>
        <w:rPr>
          <w:rFonts w:ascii="Times New Roman" w:hAnsi="Times New Roman" w:cs="Times New Roman"/>
          <w:sz w:val="24"/>
          <w:szCs w:val="24"/>
        </w:rPr>
      </w:pPr>
      <w:hyperlink r:id="rId40" w:history="1">
        <w:r w:rsidR="00E774AA" w:rsidRPr="00383079">
          <w:rPr>
            <w:rStyle w:val="af0"/>
            <w:rFonts w:ascii="Times New Roman" w:hAnsi="Times New Roman" w:cs="Times New Roman"/>
            <w:sz w:val="24"/>
            <w:szCs w:val="24"/>
          </w:rPr>
          <w:t>https://spolab.firpo.ru/npdv2/category-doc/get/5135</w:t>
        </w:r>
      </w:hyperlink>
    </w:p>
    <w:bookmarkEnd w:id="53"/>
    <w:p w14:paraId="7650C937" w14:textId="77777777" w:rsidR="008B5C23" w:rsidRDefault="008B5C23" w:rsidP="008B5C23">
      <w:pPr>
        <w:pStyle w:val="1"/>
      </w:pPr>
    </w:p>
    <w:p w14:paraId="1444273D" w14:textId="77777777" w:rsidR="008B5C23" w:rsidRDefault="008B5C23" w:rsidP="008B5C23">
      <w:pPr>
        <w:pStyle w:val="1"/>
      </w:pPr>
    </w:p>
    <w:p w14:paraId="15A20423" w14:textId="77777777" w:rsidR="008B5C23" w:rsidRDefault="008B5C23" w:rsidP="008B5C23">
      <w:pPr>
        <w:pStyle w:val="1"/>
      </w:pPr>
    </w:p>
    <w:p w14:paraId="0385764E" w14:textId="77777777" w:rsidR="008B5C23" w:rsidRDefault="008B5C23" w:rsidP="008B5C23">
      <w:pPr>
        <w:pStyle w:val="1"/>
      </w:pPr>
    </w:p>
    <w:p w14:paraId="32183BAB" w14:textId="77777777" w:rsidR="008B5C23" w:rsidRDefault="008B5C23" w:rsidP="008B5C23">
      <w:pPr>
        <w:pStyle w:val="1"/>
      </w:pPr>
    </w:p>
    <w:p w14:paraId="66B5E4D6" w14:textId="77777777" w:rsidR="008B5C23" w:rsidRDefault="008B5C23" w:rsidP="008B5C23">
      <w:pPr>
        <w:pStyle w:val="1"/>
      </w:pPr>
    </w:p>
    <w:p w14:paraId="6B18DE26" w14:textId="77777777" w:rsidR="008B5C23" w:rsidRDefault="008B5C23" w:rsidP="008B5C23">
      <w:pPr>
        <w:pStyle w:val="1"/>
      </w:pPr>
    </w:p>
    <w:p w14:paraId="340F5409" w14:textId="77777777" w:rsidR="008B5C23" w:rsidRDefault="008B5C23" w:rsidP="008B5C23">
      <w:pPr>
        <w:pStyle w:val="1"/>
      </w:pPr>
    </w:p>
    <w:p w14:paraId="4B17BD67" w14:textId="77777777" w:rsidR="008B5C23" w:rsidRDefault="008B5C23" w:rsidP="008B5C23">
      <w:pPr>
        <w:pStyle w:val="1"/>
      </w:pPr>
    </w:p>
    <w:p w14:paraId="230CDE52" w14:textId="412FDB3E"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sectPr w:rsidR="00793CC3"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8832C" w14:textId="77777777" w:rsidR="00E51099" w:rsidRDefault="00E51099" w:rsidP="00A858FE">
      <w:r>
        <w:separator/>
      </w:r>
    </w:p>
  </w:endnote>
  <w:endnote w:type="continuationSeparator" w:id="0">
    <w:p w14:paraId="53902F04" w14:textId="77777777" w:rsidR="00E51099" w:rsidRDefault="00E5109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38E15" w14:textId="77777777" w:rsidR="00E51099" w:rsidRDefault="00E51099" w:rsidP="00A858FE">
      <w:r>
        <w:separator/>
      </w:r>
    </w:p>
  </w:footnote>
  <w:footnote w:type="continuationSeparator" w:id="0">
    <w:p w14:paraId="1C9CF44F" w14:textId="77777777" w:rsidR="00E51099" w:rsidRDefault="00E51099" w:rsidP="00A858FE">
      <w:r>
        <w:continuationSeparator/>
      </w:r>
    </w:p>
  </w:footnote>
  <w:footnote w:id="1">
    <w:p w14:paraId="323D02F0"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8C90113"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AF42B56" w14:textId="77777777" w:rsidR="009F1FD1" w:rsidRDefault="009F1FD1" w:rsidP="009F1FD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77B4BC1" w14:textId="77777777" w:rsidR="00793CC3" w:rsidRDefault="00793CC3" w:rsidP="00793CC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15E37EA9" w14:textId="77777777" w:rsidR="00B32A81" w:rsidRDefault="00B32A8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639"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0D6AAE20" w14:textId="77777777" w:rsidR="00B32A81" w:rsidRDefault="00B32A8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245F309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72D6C2F3" w14:textId="77777777" w:rsidR="00B32A81" w:rsidRDefault="00B32A8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0DA2" w14:textId="77777777" w:rsidR="009F1FD1" w:rsidRDefault="009F1FD1">
    <w:pPr>
      <w:pStyle w:val="ac"/>
      <w:jc w:val="center"/>
    </w:pPr>
    <w:r>
      <w:fldChar w:fldCharType="begin"/>
    </w:r>
    <w:r>
      <w:instrText xml:space="preserve"> PAGE   \* MERGEFORMAT </w:instrText>
    </w:r>
    <w:r>
      <w:fldChar w:fldCharType="separate"/>
    </w:r>
    <w:r>
      <w:rPr>
        <w:noProof/>
      </w:rPr>
      <w:t>48</w:t>
    </w:r>
    <w:r>
      <w:rPr>
        <w:noProof/>
      </w:rPr>
      <w:fldChar w:fldCharType="end"/>
    </w:r>
  </w:p>
  <w:p w14:paraId="5D17D605" w14:textId="77777777" w:rsidR="009F1FD1" w:rsidRDefault="009F1FD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053973"/>
      <w:docPartObj>
        <w:docPartGallery w:val="Page Numbers (Top of Page)"/>
        <w:docPartUnique/>
      </w:docPartObj>
    </w:sdtPr>
    <w:sdtEndPr/>
    <w:sdtContent>
      <w:p w14:paraId="4DDAE134" w14:textId="77777777" w:rsidR="009F1FD1" w:rsidRDefault="009F1FD1">
        <w:pPr>
          <w:pStyle w:val="ac"/>
          <w:jc w:val="center"/>
        </w:pPr>
        <w:r>
          <w:fldChar w:fldCharType="begin"/>
        </w:r>
        <w:r>
          <w:instrText>PAGE   \* MERGEFORMAT</w:instrText>
        </w:r>
        <w:r>
          <w:fldChar w:fldCharType="separate"/>
        </w:r>
        <w:r>
          <w:rPr>
            <w:noProof/>
          </w:rPr>
          <w:t>14</w:t>
        </w:r>
        <w:r>
          <w:fldChar w:fldCharType="end"/>
        </w:r>
      </w:p>
    </w:sdtContent>
  </w:sdt>
  <w:p w14:paraId="60FE6A1F" w14:textId="77777777" w:rsidR="009F1FD1" w:rsidRDefault="009F1FD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DCF80" w14:textId="77777777" w:rsidR="00793CC3" w:rsidRDefault="00793CC3">
    <w:pPr>
      <w:pStyle w:val="ac"/>
      <w:jc w:val="center"/>
    </w:pPr>
    <w:r>
      <w:fldChar w:fldCharType="begin"/>
    </w:r>
    <w:r>
      <w:instrText xml:space="preserve"> PAGE   \* MERGEFORMAT </w:instrText>
    </w:r>
    <w:r>
      <w:fldChar w:fldCharType="separate"/>
    </w:r>
    <w:r>
      <w:rPr>
        <w:noProof/>
      </w:rPr>
      <w:t>48</w:t>
    </w:r>
    <w:r>
      <w:rPr>
        <w:noProof/>
      </w:rPr>
      <w:fldChar w:fldCharType="end"/>
    </w:r>
  </w:p>
  <w:p w14:paraId="0F7E149B" w14:textId="77777777" w:rsidR="00793CC3" w:rsidRDefault="00793CC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0888291"/>
      <w:docPartObj>
        <w:docPartGallery w:val="Page Numbers (Top of Page)"/>
        <w:docPartUnique/>
      </w:docPartObj>
    </w:sdtPr>
    <w:sdtEndPr/>
    <w:sdtContent>
      <w:p w14:paraId="76759CB6" w14:textId="77777777" w:rsidR="00793CC3" w:rsidRDefault="00793CC3">
        <w:pPr>
          <w:pStyle w:val="ac"/>
          <w:jc w:val="center"/>
        </w:pPr>
        <w:r>
          <w:fldChar w:fldCharType="begin"/>
        </w:r>
        <w:r>
          <w:instrText>PAGE   \* MERGEFORMAT</w:instrText>
        </w:r>
        <w:r>
          <w:fldChar w:fldCharType="separate"/>
        </w:r>
        <w:r>
          <w:rPr>
            <w:noProof/>
          </w:rPr>
          <w:t>14</w:t>
        </w:r>
        <w:r>
          <w:fldChar w:fldCharType="end"/>
        </w:r>
      </w:p>
    </w:sdtContent>
  </w:sdt>
  <w:p w14:paraId="1909DBD8" w14:textId="77777777" w:rsidR="00793CC3" w:rsidRDefault="00793CC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5F825"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6EADAB95" w14:textId="77777777" w:rsidR="008B5C23" w:rsidRDefault="008B5C2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84092C7" w14:textId="77777777" w:rsidR="008B5C23" w:rsidRDefault="008B5C23">
        <w:pPr>
          <w:pStyle w:val="ac"/>
          <w:jc w:val="center"/>
        </w:pPr>
        <w:r>
          <w:fldChar w:fldCharType="begin"/>
        </w:r>
        <w:r>
          <w:instrText>PAGE   \* MERGEFORMAT</w:instrText>
        </w:r>
        <w:r>
          <w:fldChar w:fldCharType="separate"/>
        </w:r>
        <w:r>
          <w:rPr>
            <w:noProof/>
          </w:rPr>
          <w:t>14</w:t>
        </w:r>
        <w:r>
          <w:fldChar w:fldCharType="end"/>
        </w:r>
      </w:p>
    </w:sdtContent>
  </w:sdt>
  <w:p w14:paraId="104BD515" w14:textId="77777777" w:rsidR="008B5C23" w:rsidRDefault="008B5C2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47C69"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5615BE01" w14:textId="77777777" w:rsidR="008B5C23" w:rsidRDefault="008B5C23">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474D5AB6" w14:textId="77777777" w:rsidR="008B5C23" w:rsidRDefault="008B5C23">
        <w:pPr>
          <w:pStyle w:val="ac"/>
          <w:jc w:val="center"/>
        </w:pPr>
        <w:r>
          <w:fldChar w:fldCharType="begin"/>
        </w:r>
        <w:r>
          <w:instrText>PAGE   \* MERGEFORMAT</w:instrText>
        </w:r>
        <w:r>
          <w:fldChar w:fldCharType="separate"/>
        </w:r>
        <w:r>
          <w:rPr>
            <w:noProof/>
          </w:rPr>
          <w:t>14</w:t>
        </w:r>
        <w:r>
          <w:fldChar w:fldCharType="end"/>
        </w:r>
      </w:p>
    </w:sdtContent>
  </w:sdt>
  <w:p w14:paraId="7D9DDB3E" w14:textId="77777777" w:rsidR="008B5C23" w:rsidRDefault="008B5C23">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6C8A"/>
    <w:multiLevelType w:val="hybridMultilevel"/>
    <w:tmpl w:val="DC32F3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8C5F9C"/>
    <w:multiLevelType w:val="hybridMultilevel"/>
    <w:tmpl w:val="AEB4B60E"/>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22606"/>
    <w:multiLevelType w:val="hybridMultilevel"/>
    <w:tmpl w:val="143A661A"/>
    <w:lvl w:ilvl="0" w:tplc="19D2CB7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11A14"/>
    <w:multiLevelType w:val="hybridMultilevel"/>
    <w:tmpl w:val="E8021C1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30804E20"/>
    <w:multiLevelType w:val="hybridMultilevel"/>
    <w:tmpl w:val="F8E88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D7C02B5"/>
    <w:multiLevelType w:val="hybridMultilevel"/>
    <w:tmpl w:val="F8EE6EAA"/>
    <w:lvl w:ilvl="0" w:tplc="F4D0736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3E6037DE">
      <w:numFmt w:val="bullet"/>
      <w:lvlText w:val="•"/>
      <w:lvlJc w:val="left"/>
      <w:pPr>
        <w:ind w:left="415" w:hanging="140"/>
      </w:pPr>
      <w:rPr>
        <w:rFonts w:hint="default"/>
        <w:lang w:val="ru-RU" w:eastAsia="en-US" w:bidi="ar-SA"/>
      </w:rPr>
    </w:lvl>
    <w:lvl w:ilvl="2" w:tplc="875EBC8A">
      <w:numFmt w:val="bullet"/>
      <w:lvlText w:val="•"/>
      <w:lvlJc w:val="left"/>
      <w:pPr>
        <w:ind w:left="730" w:hanging="140"/>
      </w:pPr>
      <w:rPr>
        <w:rFonts w:hint="default"/>
        <w:lang w:val="ru-RU" w:eastAsia="en-US" w:bidi="ar-SA"/>
      </w:rPr>
    </w:lvl>
    <w:lvl w:ilvl="3" w:tplc="A09AD7CE">
      <w:numFmt w:val="bullet"/>
      <w:lvlText w:val="•"/>
      <w:lvlJc w:val="left"/>
      <w:pPr>
        <w:ind w:left="1045" w:hanging="140"/>
      </w:pPr>
      <w:rPr>
        <w:rFonts w:hint="default"/>
        <w:lang w:val="ru-RU" w:eastAsia="en-US" w:bidi="ar-SA"/>
      </w:rPr>
    </w:lvl>
    <w:lvl w:ilvl="4" w:tplc="88661FE6">
      <w:numFmt w:val="bullet"/>
      <w:lvlText w:val="•"/>
      <w:lvlJc w:val="left"/>
      <w:pPr>
        <w:ind w:left="1360" w:hanging="140"/>
      </w:pPr>
      <w:rPr>
        <w:rFonts w:hint="default"/>
        <w:lang w:val="ru-RU" w:eastAsia="en-US" w:bidi="ar-SA"/>
      </w:rPr>
    </w:lvl>
    <w:lvl w:ilvl="5" w:tplc="21E25286">
      <w:numFmt w:val="bullet"/>
      <w:lvlText w:val="•"/>
      <w:lvlJc w:val="left"/>
      <w:pPr>
        <w:ind w:left="1676" w:hanging="140"/>
      </w:pPr>
      <w:rPr>
        <w:rFonts w:hint="default"/>
        <w:lang w:val="ru-RU" w:eastAsia="en-US" w:bidi="ar-SA"/>
      </w:rPr>
    </w:lvl>
    <w:lvl w:ilvl="6" w:tplc="3CD2AD6C">
      <w:numFmt w:val="bullet"/>
      <w:lvlText w:val="•"/>
      <w:lvlJc w:val="left"/>
      <w:pPr>
        <w:ind w:left="1991" w:hanging="140"/>
      </w:pPr>
      <w:rPr>
        <w:rFonts w:hint="default"/>
        <w:lang w:val="ru-RU" w:eastAsia="en-US" w:bidi="ar-SA"/>
      </w:rPr>
    </w:lvl>
    <w:lvl w:ilvl="7" w:tplc="A6F69F70">
      <w:numFmt w:val="bullet"/>
      <w:lvlText w:val="•"/>
      <w:lvlJc w:val="left"/>
      <w:pPr>
        <w:ind w:left="2306" w:hanging="140"/>
      </w:pPr>
      <w:rPr>
        <w:rFonts w:hint="default"/>
        <w:lang w:val="ru-RU" w:eastAsia="en-US" w:bidi="ar-SA"/>
      </w:rPr>
    </w:lvl>
    <w:lvl w:ilvl="8" w:tplc="1374B37A">
      <w:numFmt w:val="bullet"/>
      <w:lvlText w:val="•"/>
      <w:lvlJc w:val="left"/>
      <w:pPr>
        <w:ind w:left="2621" w:hanging="140"/>
      </w:pPr>
      <w:rPr>
        <w:rFonts w:hint="default"/>
        <w:lang w:val="ru-RU" w:eastAsia="en-US" w:bidi="ar-SA"/>
      </w:rPr>
    </w:lvl>
  </w:abstractNum>
  <w:abstractNum w:abstractNumId="16" w15:restartNumberingAfterBreak="0">
    <w:nsid w:val="70264032"/>
    <w:multiLevelType w:val="hybridMultilevel"/>
    <w:tmpl w:val="0730FDE2"/>
    <w:lvl w:ilvl="0" w:tplc="4C907DF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094E67BA">
      <w:numFmt w:val="bullet"/>
      <w:lvlText w:val="•"/>
      <w:lvlJc w:val="left"/>
      <w:pPr>
        <w:ind w:left="440" w:hanging="128"/>
      </w:pPr>
      <w:rPr>
        <w:lang w:val="ru-RU" w:eastAsia="en-US" w:bidi="ar-SA"/>
      </w:rPr>
    </w:lvl>
    <w:lvl w:ilvl="2" w:tplc="DCB0D196">
      <w:numFmt w:val="bullet"/>
      <w:lvlText w:val="•"/>
      <w:lvlJc w:val="left"/>
      <w:pPr>
        <w:ind w:left="781" w:hanging="128"/>
      </w:pPr>
      <w:rPr>
        <w:lang w:val="ru-RU" w:eastAsia="en-US" w:bidi="ar-SA"/>
      </w:rPr>
    </w:lvl>
    <w:lvl w:ilvl="3" w:tplc="1E22522A">
      <w:numFmt w:val="bullet"/>
      <w:lvlText w:val="•"/>
      <w:lvlJc w:val="left"/>
      <w:pPr>
        <w:ind w:left="1122" w:hanging="128"/>
      </w:pPr>
      <w:rPr>
        <w:lang w:val="ru-RU" w:eastAsia="en-US" w:bidi="ar-SA"/>
      </w:rPr>
    </w:lvl>
    <w:lvl w:ilvl="4" w:tplc="698C970E">
      <w:numFmt w:val="bullet"/>
      <w:lvlText w:val="•"/>
      <w:lvlJc w:val="left"/>
      <w:pPr>
        <w:ind w:left="1462" w:hanging="128"/>
      </w:pPr>
      <w:rPr>
        <w:lang w:val="ru-RU" w:eastAsia="en-US" w:bidi="ar-SA"/>
      </w:rPr>
    </w:lvl>
    <w:lvl w:ilvl="5" w:tplc="6F6E39C8">
      <w:numFmt w:val="bullet"/>
      <w:lvlText w:val="•"/>
      <w:lvlJc w:val="left"/>
      <w:pPr>
        <w:ind w:left="1803" w:hanging="128"/>
      </w:pPr>
      <w:rPr>
        <w:lang w:val="ru-RU" w:eastAsia="en-US" w:bidi="ar-SA"/>
      </w:rPr>
    </w:lvl>
    <w:lvl w:ilvl="6" w:tplc="17F45EE6">
      <w:numFmt w:val="bullet"/>
      <w:lvlText w:val="•"/>
      <w:lvlJc w:val="left"/>
      <w:pPr>
        <w:ind w:left="2144" w:hanging="128"/>
      </w:pPr>
      <w:rPr>
        <w:lang w:val="ru-RU" w:eastAsia="en-US" w:bidi="ar-SA"/>
      </w:rPr>
    </w:lvl>
    <w:lvl w:ilvl="7" w:tplc="3C2CB0BE">
      <w:numFmt w:val="bullet"/>
      <w:lvlText w:val="•"/>
      <w:lvlJc w:val="left"/>
      <w:pPr>
        <w:ind w:left="2484" w:hanging="128"/>
      </w:pPr>
      <w:rPr>
        <w:lang w:val="ru-RU" w:eastAsia="en-US" w:bidi="ar-SA"/>
      </w:rPr>
    </w:lvl>
    <w:lvl w:ilvl="8" w:tplc="EAE61AD0">
      <w:numFmt w:val="bullet"/>
      <w:lvlText w:val="•"/>
      <w:lvlJc w:val="left"/>
      <w:pPr>
        <w:ind w:left="2825" w:hanging="128"/>
      </w:pPr>
      <w:rPr>
        <w:lang w:val="ru-RU" w:eastAsia="en-US" w:bidi="ar-SA"/>
      </w:rPr>
    </w:lvl>
  </w:abstractNum>
  <w:abstractNum w:abstractNumId="17"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8" w15:restartNumberingAfterBreak="0">
    <w:nsid w:val="7FA0618B"/>
    <w:multiLevelType w:val="hybridMultilevel"/>
    <w:tmpl w:val="B546ADFE"/>
    <w:lvl w:ilvl="0" w:tplc="8336482C">
      <w:numFmt w:val="bullet"/>
      <w:lvlText w:val="-"/>
      <w:lvlJc w:val="left"/>
      <w:pPr>
        <w:ind w:left="107" w:hanging="161"/>
      </w:pPr>
      <w:rPr>
        <w:rFonts w:ascii="Times New Roman" w:eastAsia="Times New Roman" w:hAnsi="Times New Roman" w:cs="Times New Roman" w:hint="default"/>
        <w:w w:val="99"/>
        <w:sz w:val="24"/>
        <w:szCs w:val="24"/>
        <w:lang w:val="ru-RU" w:eastAsia="en-US" w:bidi="ar-SA"/>
      </w:rPr>
    </w:lvl>
    <w:lvl w:ilvl="1" w:tplc="268663CA">
      <w:numFmt w:val="bullet"/>
      <w:lvlText w:val="•"/>
      <w:lvlJc w:val="left"/>
      <w:pPr>
        <w:ind w:left="549" w:hanging="161"/>
      </w:pPr>
      <w:rPr>
        <w:lang w:val="ru-RU" w:eastAsia="en-US" w:bidi="ar-SA"/>
      </w:rPr>
    </w:lvl>
    <w:lvl w:ilvl="2" w:tplc="D2B8760E">
      <w:numFmt w:val="bullet"/>
      <w:lvlText w:val="•"/>
      <w:lvlJc w:val="left"/>
      <w:pPr>
        <w:ind w:left="999" w:hanging="161"/>
      </w:pPr>
      <w:rPr>
        <w:lang w:val="ru-RU" w:eastAsia="en-US" w:bidi="ar-SA"/>
      </w:rPr>
    </w:lvl>
    <w:lvl w:ilvl="3" w:tplc="6C520F96">
      <w:numFmt w:val="bullet"/>
      <w:lvlText w:val="•"/>
      <w:lvlJc w:val="left"/>
      <w:pPr>
        <w:ind w:left="1448" w:hanging="161"/>
      </w:pPr>
      <w:rPr>
        <w:lang w:val="ru-RU" w:eastAsia="en-US" w:bidi="ar-SA"/>
      </w:rPr>
    </w:lvl>
    <w:lvl w:ilvl="4" w:tplc="6D62CAA6">
      <w:numFmt w:val="bullet"/>
      <w:lvlText w:val="•"/>
      <w:lvlJc w:val="left"/>
      <w:pPr>
        <w:ind w:left="1898" w:hanging="161"/>
      </w:pPr>
      <w:rPr>
        <w:lang w:val="ru-RU" w:eastAsia="en-US" w:bidi="ar-SA"/>
      </w:rPr>
    </w:lvl>
    <w:lvl w:ilvl="5" w:tplc="F556A2AA">
      <w:numFmt w:val="bullet"/>
      <w:lvlText w:val="•"/>
      <w:lvlJc w:val="left"/>
      <w:pPr>
        <w:ind w:left="2347" w:hanging="161"/>
      </w:pPr>
      <w:rPr>
        <w:lang w:val="ru-RU" w:eastAsia="en-US" w:bidi="ar-SA"/>
      </w:rPr>
    </w:lvl>
    <w:lvl w:ilvl="6" w:tplc="BC1C37E4">
      <w:numFmt w:val="bullet"/>
      <w:lvlText w:val="•"/>
      <w:lvlJc w:val="left"/>
      <w:pPr>
        <w:ind w:left="2797" w:hanging="161"/>
      </w:pPr>
      <w:rPr>
        <w:lang w:val="ru-RU" w:eastAsia="en-US" w:bidi="ar-SA"/>
      </w:rPr>
    </w:lvl>
    <w:lvl w:ilvl="7" w:tplc="AC7CC08E">
      <w:numFmt w:val="bullet"/>
      <w:lvlText w:val="•"/>
      <w:lvlJc w:val="left"/>
      <w:pPr>
        <w:ind w:left="3246" w:hanging="161"/>
      </w:pPr>
      <w:rPr>
        <w:lang w:val="ru-RU" w:eastAsia="en-US" w:bidi="ar-SA"/>
      </w:rPr>
    </w:lvl>
    <w:lvl w:ilvl="8" w:tplc="8244122E">
      <w:numFmt w:val="bullet"/>
      <w:lvlText w:val="•"/>
      <w:lvlJc w:val="left"/>
      <w:pPr>
        <w:ind w:left="3696" w:hanging="161"/>
      </w:pPr>
      <w:rPr>
        <w:lang w:val="ru-RU" w:eastAsia="en-US" w:bidi="ar-SA"/>
      </w:rPr>
    </w:lvl>
  </w:abstractNum>
  <w:num w:numId="1">
    <w:abstractNumId w:val="10"/>
  </w:num>
  <w:num w:numId="2">
    <w:abstractNumId w:val="14"/>
  </w:num>
  <w:num w:numId="3">
    <w:abstractNumId w:val="4"/>
  </w:num>
  <w:num w:numId="4">
    <w:abstractNumId w:val="8"/>
  </w:num>
  <w:num w:numId="5">
    <w:abstractNumId w:val="17"/>
  </w:num>
  <w:num w:numId="6">
    <w:abstractNumId w:val="12"/>
  </w:num>
  <w:num w:numId="7">
    <w:abstractNumId w:val="7"/>
  </w:num>
  <w:num w:numId="8">
    <w:abstractNumId w:val="5"/>
  </w:num>
  <w:num w:numId="9">
    <w:abstractNumId w:val="13"/>
  </w:num>
  <w:num w:numId="10">
    <w:abstractNumId w:val="6"/>
  </w:num>
  <w:num w:numId="11">
    <w:abstractNumId w:val="3"/>
  </w:num>
  <w:num w:numId="12">
    <w:abstractNumId w:val="11"/>
  </w:num>
  <w:num w:numId="13">
    <w:abstractNumId w:val="2"/>
  </w:num>
  <w:num w:numId="14">
    <w:abstractNumId w:val="16"/>
    <w:lvlOverride w:ilvl="0"/>
    <w:lvlOverride w:ilvl="1"/>
    <w:lvlOverride w:ilvl="2"/>
    <w:lvlOverride w:ilvl="3"/>
    <w:lvlOverride w:ilvl="4"/>
    <w:lvlOverride w:ilvl="5"/>
    <w:lvlOverride w:ilvl="6"/>
    <w:lvlOverride w:ilvl="7"/>
    <w:lvlOverride w:ilvl="8"/>
  </w:num>
  <w:num w:numId="15">
    <w:abstractNumId w:val="18"/>
    <w:lvlOverride w:ilvl="0"/>
    <w:lvlOverride w:ilvl="1"/>
    <w:lvlOverride w:ilvl="2"/>
    <w:lvlOverride w:ilvl="3"/>
    <w:lvlOverride w:ilvl="4"/>
    <w:lvlOverride w:ilvl="5"/>
    <w:lvlOverride w:ilvl="6"/>
    <w:lvlOverride w:ilvl="7"/>
    <w:lvlOverride w:ilvl="8"/>
  </w:num>
  <w:num w:numId="16">
    <w:abstractNumId w:val="15"/>
  </w:num>
  <w:num w:numId="17">
    <w:abstractNumId w:val="1"/>
  </w:num>
  <w:num w:numId="18">
    <w:abstractNumId w:val="9"/>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756"/>
    <w:rsid w:val="001A5DA5"/>
    <w:rsid w:val="001A6B4D"/>
    <w:rsid w:val="001A6E0C"/>
    <w:rsid w:val="001A723D"/>
    <w:rsid w:val="001C3496"/>
    <w:rsid w:val="001C3659"/>
    <w:rsid w:val="001D0220"/>
    <w:rsid w:val="001F1D2E"/>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80ABA"/>
    <w:rsid w:val="00284E57"/>
    <w:rsid w:val="00286EA2"/>
    <w:rsid w:val="002879BA"/>
    <w:rsid w:val="00290CA1"/>
    <w:rsid w:val="00291E7B"/>
    <w:rsid w:val="002945C8"/>
    <w:rsid w:val="002A19FA"/>
    <w:rsid w:val="002A400A"/>
    <w:rsid w:val="002A538D"/>
    <w:rsid w:val="002B457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11DA"/>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48C"/>
    <w:rsid w:val="003B7C0D"/>
    <w:rsid w:val="003C50D0"/>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5FE0"/>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89F"/>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B446C"/>
    <w:rsid w:val="006C5629"/>
    <w:rsid w:val="006D036B"/>
    <w:rsid w:val="006D3A82"/>
    <w:rsid w:val="006D4C3D"/>
    <w:rsid w:val="006D77FF"/>
    <w:rsid w:val="006E29B8"/>
    <w:rsid w:val="006E319A"/>
    <w:rsid w:val="006E5130"/>
    <w:rsid w:val="006E7FF4"/>
    <w:rsid w:val="006F0E0C"/>
    <w:rsid w:val="006F239E"/>
    <w:rsid w:val="006F7C5D"/>
    <w:rsid w:val="007002D8"/>
    <w:rsid w:val="00701D4A"/>
    <w:rsid w:val="0070724D"/>
    <w:rsid w:val="0071057A"/>
    <w:rsid w:val="007112DA"/>
    <w:rsid w:val="007129CE"/>
    <w:rsid w:val="00713285"/>
    <w:rsid w:val="0072121D"/>
    <w:rsid w:val="007217B1"/>
    <w:rsid w:val="007271F1"/>
    <w:rsid w:val="00730F03"/>
    <w:rsid w:val="00731549"/>
    <w:rsid w:val="007340DE"/>
    <w:rsid w:val="00734895"/>
    <w:rsid w:val="0074040E"/>
    <w:rsid w:val="007408DC"/>
    <w:rsid w:val="00741526"/>
    <w:rsid w:val="0074288A"/>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CC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27CC"/>
    <w:rsid w:val="00815CB5"/>
    <w:rsid w:val="0081775B"/>
    <w:rsid w:val="00820155"/>
    <w:rsid w:val="0082217F"/>
    <w:rsid w:val="008221DB"/>
    <w:rsid w:val="0082307B"/>
    <w:rsid w:val="00824A07"/>
    <w:rsid w:val="008276F3"/>
    <w:rsid w:val="0083014A"/>
    <w:rsid w:val="0083183C"/>
    <w:rsid w:val="008336C6"/>
    <w:rsid w:val="0083567F"/>
    <w:rsid w:val="00851623"/>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C23"/>
    <w:rsid w:val="008B7222"/>
    <w:rsid w:val="008C304B"/>
    <w:rsid w:val="008C3C0E"/>
    <w:rsid w:val="008D00EF"/>
    <w:rsid w:val="008E19E9"/>
    <w:rsid w:val="008E329E"/>
    <w:rsid w:val="008E444A"/>
    <w:rsid w:val="008E712C"/>
    <w:rsid w:val="008E7C9D"/>
    <w:rsid w:val="008F225F"/>
    <w:rsid w:val="008F232B"/>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A54"/>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709B"/>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2E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5FBA"/>
    <w:rsid w:val="00B32A81"/>
    <w:rsid w:val="00B3316A"/>
    <w:rsid w:val="00B4086B"/>
    <w:rsid w:val="00B421C2"/>
    <w:rsid w:val="00B432BF"/>
    <w:rsid w:val="00B4535B"/>
    <w:rsid w:val="00B47A03"/>
    <w:rsid w:val="00B54813"/>
    <w:rsid w:val="00B54ADB"/>
    <w:rsid w:val="00B57526"/>
    <w:rsid w:val="00B57640"/>
    <w:rsid w:val="00B5795F"/>
    <w:rsid w:val="00B6480B"/>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4CD7"/>
    <w:rsid w:val="00BF07DC"/>
    <w:rsid w:val="00BF20DB"/>
    <w:rsid w:val="00BF2E82"/>
    <w:rsid w:val="00BF7FA9"/>
    <w:rsid w:val="00C02D01"/>
    <w:rsid w:val="00C03480"/>
    <w:rsid w:val="00C0458D"/>
    <w:rsid w:val="00C06A6F"/>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06F1D"/>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099"/>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774AA"/>
    <w:rsid w:val="00E810A5"/>
    <w:rsid w:val="00E82BD5"/>
    <w:rsid w:val="00E91799"/>
    <w:rsid w:val="00E969F8"/>
    <w:rsid w:val="00EA5B86"/>
    <w:rsid w:val="00EA6E1D"/>
    <w:rsid w:val="00EB0134"/>
    <w:rsid w:val="00EB4BFC"/>
    <w:rsid w:val="00EB4DFB"/>
    <w:rsid w:val="00EB5BB1"/>
    <w:rsid w:val="00EB6AE2"/>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774AA"/>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774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yperlink" Target="https://spolab.firpo.ru/npdv2/category-doc/get/5138" TargetMode="External"/><Relationship Id="rId21" Type="http://schemas.openxmlformats.org/officeDocument/2006/relationships/header" Target="header12.xml"/><Relationship Id="rId34" Type="http://schemas.openxmlformats.org/officeDocument/2006/relationships/header" Target="header2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eader" Target="header18.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yperlink" Target="https://spolab.firpo.ru/npdv2/category-doc/get/4879" TargetMode="External"/><Relationship Id="rId37" Type="http://schemas.openxmlformats.org/officeDocument/2006/relationships/header" Target="header24.xml"/><Relationship Id="rId40"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header" Target="header23.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znanium.com/catalog/product/1959236" TargetMode="Externa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yperlink" Target="https://spolab.firpo.ru/npdv2/category-doc/get/4879"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5124" TargetMode="External"/><Relationship Id="rId17" Type="http://schemas.openxmlformats.org/officeDocument/2006/relationships/hyperlink" Target="https://znanium.ru/catalog/product/1896828" TargetMode="External"/><Relationship Id="rId25" Type="http://schemas.openxmlformats.org/officeDocument/2006/relationships/hyperlink" Target="https://znanium.ru/catalog/product/1817913" TargetMode="External"/><Relationship Id="rId33" Type="http://schemas.openxmlformats.org/officeDocument/2006/relationships/header" Target="header21.xml"/><Relationship Id="rId38"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91</Pages>
  <Words>21667</Words>
  <Characters>123506</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Центр содержания и оценки качества СПО</cp:lastModifiedBy>
  <cp:revision>13</cp:revision>
  <cp:lastPrinted>2023-04-28T08:44:00Z</cp:lastPrinted>
  <dcterms:created xsi:type="dcterms:W3CDTF">2024-03-04T11:33:00Z</dcterms:created>
  <dcterms:modified xsi:type="dcterms:W3CDTF">2025-02-14T15:03:00Z</dcterms:modified>
</cp:coreProperties>
</file>