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60E09F97" w14:textId="367929F9" w:rsidR="00932300" w:rsidRDefault="00932300" w:rsidP="00932300">
      <w:pPr>
        <w:keepNext/>
        <w:jc w:val="right"/>
        <w:outlineLvl w:val="0"/>
        <w:rPr>
          <w:rFonts w:ascii="Times New Roman" w:hAnsi="Times New Roman"/>
          <w:b/>
          <w:bCs/>
          <w:kern w:val="32"/>
          <w:sz w:val="24"/>
          <w:szCs w:val="24"/>
          <w:lang w:eastAsia="x-none"/>
        </w:rPr>
      </w:pPr>
      <w:bookmarkStart w:id="1" w:name="_Toc150695619"/>
      <w:r>
        <w:rPr>
          <w:rFonts w:ascii="Times New Roman" w:hAnsi="Times New Roman"/>
          <w:b/>
          <w:bCs/>
          <w:kern w:val="32"/>
          <w:sz w:val="24"/>
          <w:szCs w:val="24"/>
          <w:lang w:eastAsia="x-none"/>
        </w:rPr>
        <w:t xml:space="preserve">к ПОП по специальности </w:t>
      </w:r>
      <w:r>
        <w:rPr>
          <w:rFonts w:ascii="Times New Roman" w:hAnsi="Times New Roman"/>
          <w:b/>
          <w:bCs/>
          <w:kern w:val="32"/>
          <w:sz w:val="24"/>
          <w:szCs w:val="24"/>
          <w:lang w:eastAsia="x-none"/>
        </w:rPr>
        <w:br/>
      </w:r>
      <w:bookmarkEnd w:id="1"/>
      <w:r w:rsidR="008A0F90" w:rsidRPr="008A0F90">
        <w:rPr>
          <w:rFonts w:ascii="Times New Roman" w:hAnsi="Times New Roman"/>
          <w:b/>
          <w:bCs/>
          <w:kern w:val="32"/>
          <w:sz w:val="24"/>
          <w:szCs w:val="24"/>
          <w:lang w:eastAsia="x-none"/>
        </w:rPr>
        <w:t>38.02.09 Конгрессно-выставочная деятельность</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1E19DA06" w14:textId="637ADAE3" w:rsidR="00380CCE" w:rsidRDefault="00380CCE" w:rsidP="00380CCE">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925C51">
        <w:rPr>
          <w:rFonts w:ascii="Times New Roman" w:hAnsi="Times New Roman"/>
          <w:sz w:val="24"/>
          <w:szCs w:val="24"/>
        </w:rPr>
        <w:t>38.00.00 Экономика и управление</w:t>
      </w:r>
      <w:r>
        <w:rPr>
          <w:rFonts w:ascii="Times New Roman" w:hAnsi="Times New Roman"/>
          <w:sz w:val="24"/>
          <w:szCs w:val="24"/>
        </w:rPr>
        <w:t xml:space="preserve">, одобренной ФУМО </w:t>
      </w:r>
      <w:r w:rsidRPr="00925C51">
        <w:rPr>
          <w:rFonts w:ascii="Times New Roman" w:hAnsi="Times New Roman"/>
          <w:sz w:val="24"/>
          <w:szCs w:val="24"/>
        </w:rPr>
        <w:t>Протокол</w:t>
      </w:r>
      <w:r w:rsidR="003F45DF">
        <w:rPr>
          <w:rFonts w:ascii="Times New Roman" w:hAnsi="Times New Roman"/>
          <w:sz w:val="24"/>
          <w:szCs w:val="24"/>
        </w:rPr>
        <w:t>ом</w:t>
      </w:r>
      <w:r w:rsidRPr="00925C51">
        <w:rPr>
          <w:rFonts w:ascii="Times New Roman" w:hAnsi="Times New Roman"/>
          <w:sz w:val="24"/>
          <w:szCs w:val="24"/>
        </w:rPr>
        <w:t xml:space="preserve"> от 15.08.2023 № 5</w:t>
      </w:r>
      <w:r>
        <w:rPr>
          <w:rFonts w:ascii="Times New Roman" w:hAnsi="Times New Roman"/>
          <w:sz w:val="24"/>
          <w:szCs w:val="24"/>
        </w:rPr>
        <w:t xml:space="preserve"> и размещенной в реестре </w:t>
      </w:r>
      <w:r>
        <w:rPr>
          <w:rFonts w:ascii="Times New Roman" w:hAnsi="Times New Roman"/>
          <w:sz w:val="24"/>
          <w:szCs w:val="24"/>
        </w:rPr>
        <w:br/>
        <w:t xml:space="preserve">по ссылке: </w:t>
      </w:r>
      <w:hyperlink r:id="rId8">
        <w:r>
          <w:rPr>
            <w:rFonts w:ascii="Times New Roman" w:hAnsi="Times New Roman"/>
            <w:color w:val="0000FF"/>
            <w:sz w:val="24"/>
            <w:szCs w:val="24"/>
            <w:u w:val="single"/>
          </w:rPr>
          <w:t>https://reestrspo.firpo.ru/usefulResource/8</w:t>
        </w:r>
      </w:hyperlink>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009AAFE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95AAAD9" w14:textId="36592BB0" w:rsidR="00380CCE" w:rsidRDefault="00380CCE" w:rsidP="00E83EFD">
      <w:pPr>
        <w:spacing w:after="5" w:line="265" w:lineRule="auto"/>
        <w:ind w:left="154" w:right="173" w:hanging="10"/>
        <w:jc w:val="center"/>
        <w:rPr>
          <w:rFonts w:ascii="Times New Roman" w:hAnsi="Times New Roman"/>
          <w:b/>
          <w:color w:val="000000"/>
          <w:sz w:val="24"/>
          <w:szCs w:val="24"/>
          <w:lang w:eastAsia="en-US"/>
        </w:rPr>
      </w:pPr>
    </w:p>
    <w:p w14:paraId="15EDD09D" w14:textId="5F68CA0F" w:rsidR="00380CCE" w:rsidRDefault="00380CCE"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71C9D1E1"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8A0F90">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22A23" w14:textId="77777777" w:rsidR="00E64AE6" w:rsidRDefault="00E64AE6" w:rsidP="0018331B">
      <w:pPr>
        <w:spacing w:after="0" w:line="240" w:lineRule="auto"/>
      </w:pPr>
      <w:r>
        <w:separator/>
      </w:r>
    </w:p>
  </w:endnote>
  <w:endnote w:type="continuationSeparator" w:id="0">
    <w:p w14:paraId="158F5517" w14:textId="77777777" w:rsidR="00E64AE6" w:rsidRDefault="00E64AE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CA539" w14:textId="77777777" w:rsidR="00E64AE6" w:rsidRDefault="00E64AE6" w:rsidP="0018331B">
      <w:pPr>
        <w:spacing w:after="0" w:line="240" w:lineRule="auto"/>
      </w:pPr>
      <w:r>
        <w:separator/>
      </w:r>
    </w:p>
  </w:footnote>
  <w:footnote w:type="continuationSeparator" w:id="0">
    <w:p w14:paraId="0B7FC028" w14:textId="77777777" w:rsidR="00E64AE6" w:rsidRDefault="00E64AE6"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372E5B07" w:rsidR="006C742D" w:rsidRDefault="006C742D">
        <w:pPr>
          <w:pStyle w:val="af3"/>
          <w:jc w:val="center"/>
        </w:pPr>
        <w:r>
          <w:fldChar w:fldCharType="begin"/>
        </w:r>
        <w:r>
          <w:instrText>PAGE   \* MERGEFORMAT</w:instrText>
        </w:r>
        <w:r>
          <w:fldChar w:fldCharType="separate"/>
        </w:r>
        <w:r w:rsidR="00932300" w:rsidRPr="00932300">
          <w:rPr>
            <w:noProof/>
            <w:lang w:val="ru-RU"/>
          </w:rPr>
          <w:t>1</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361" style="width:6.75pt;height:8.2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62" type="#_x0000_t75" style="width:6.75pt;height:8.25pt;visibility:visible" o:bullet="t">
        <v:imagedata r:id="rId2" o:title=""/>
      </v:shape>
    </w:pict>
  </w:numPicBullet>
  <w:numPicBullet w:numPicBulletId="2">
    <w:pict>
      <v:shape id="_x0000_i1363" type="#_x0000_t75" style="width:8.25pt;height:8.2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0EB"/>
    <w:rsid w:val="00043C22"/>
    <w:rsid w:val="00043D1D"/>
    <w:rsid w:val="000457F6"/>
    <w:rsid w:val="0004609E"/>
    <w:rsid w:val="00046936"/>
    <w:rsid w:val="0004753E"/>
    <w:rsid w:val="00050ACF"/>
    <w:rsid w:val="000511EE"/>
    <w:rsid w:val="00052649"/>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1FA"/>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5242"/>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0CCE"/>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5DF"/>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98E"/>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0EC"/>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0F90"/>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2300"/>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4AE6"/>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97A0F"/>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053041703">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F7FA6-7DC1-4AF5-B861-0FEC2B247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50</Words>
  <Characters>435</Characters>
  <Application>Microsoft Office Word</Application>
  <DocSecurity>0</DocSecurity>
  <Lines>8</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3</cp:revision>
  <cp:lastPrinted>2024-01-11T07:11:00Z</cp:lastPrinted>
  <dcterms:created xsi:type="dcterms:W3CDTF">2024-12-13T08:56:00Z</dcterms:created>
  <dcterms:modified xsi:type="dcterms:W3CDTF">2025-06-27T12:52:00Z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