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3EFBC941" w14:textId="77777777" w:rsidR="00D3046B" w:rsidRPr="001C33BF" w:rsidRDefault="00D3046B" w:rsidP="00D3046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C649ED9" w14:textId="77777777" w:rsidR="00D3046B" w:rsidRPr="001C33BF" w:rsidRDefault="00D3046B" w:rsidP="00D3046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B2EDBAD" w14:textId="77777777" w:rsidR="00D3046B" w:rsidRPr="001C33BF" w:rsidRDefault="00D3046B" w:rsidP="00D3046B">
      <w:pPr>
        <w:jc w:val="center"/>
        <w:rPr>
          <w:rFonts w:ascii="Times New Roman" w:hAnsi="Times New Roman" w:cs="Times New Roman"/>
          <w:b/>
          <w:sz w:val="24"/>
          <w:szCs w:val="24"/>
        </w:rPr>
      </w:pPr>
    </w:p>
    <w:p w14:paraId="6FAE4473" w14:textId="77777777" w:rsidR="00D3046B" w:rsidRDefault="00D3046B" w:rsidP="00D3046B">
      <w:pPr>
        <w:jc w:val="center"/>
        <w:rPr>
          <w:rFonts w:ascii="Times New Roman" w:hAnsi="Times New Roman" w:cs="Times New Roman"/>
          <w:b/>
          <w:sz w:val="24"/>
          <w:szCs w:val="24"/>
        </w:rPr>
      </w:pPr>
    </w:p>
    <w:p w14:paraId="0B84F05C" w14:textId="77777777" w:rsidR="00D3046B" w:rsidRDefault="00D3046B" w:rsidP="00D3046B">
      <w:pPr>
        <w:rPr>
          <w:rFonts w:ascii="Times New Roman" w:hAnsi="Times New Roman" w:cs="Times New Roman"/>
          <w:b/>
          <w:sz w:val="24"/>
          <w:szCs w:val="24"/>
        </w:rPr>
      </w:pPr>
    </w:p>
    <w:p w14:paraId="0605A136" w14:textId="77777777" w:rsidR="00D3046B" w:rsidRPr="001C33BF" w:rsidRDefault="00D3046B" w:rsidP="00D3046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1065967" w14:textId="77777777" w:rsidR="00D3046B" w:rsidRPr="001C33BF" w:rsidRDefault="00D3046B" w:rsidP="00D3046B">
      <w:pPr>
        <w:jc w:val="center"/>
        <w:rPr>
          <w:rFonts w:ascii="Times New Roman" w:hAnsi="Times New Roman" w:cs="Times New Roman"/>
          <w:iCs/>
          <w:sz w:val="24"/>
          <w:szCs w:val="24"/>
        </w:rPr>
      </w:pPr>
      <w:r w:rsidRPr="00125539">
        <w:rPr>
          <w:rFonts w:ascii="Times New Roman" w:eastAsia="Calibri" w:hAnsi="Times New Roman" w:cs="Times New Roman"/>
          <w:iCs/>
          <w:sz w:val="24"/>
          <w:szCs w:val="24"/>
        </w:rPr>
        <w:t>подготовки специалистов среднего звена</w:t>
      </w:r>
    </w:p>
    <w:p w14:paraId="0BA09485" w14:textId="77777777" w:rsidR="00D3046B" w:rsidRDefault="00D3046B" w:rsidP="00D3046B">
      <w:pPr>
        <w:jc w:val="center"/>
        <w:rPr>
          <w:rFonts w:ascii="Times New Roman" w:eastAsia="Calibri" w:hAnsi="Times New Roman" w:cs="Times New Roman"/>
          <w:bCs/>
          <w:noProof/>
          <w:sz w:val="24"/>
          <w:szCs w:val="24"/>
        </w:rPr>
      </w:pPr>
    </w:p>
    <w:p w14:paraId="2A6E6C76" w14:textId="77777777" w:rsidR="00D3046B" w:rsidRDefault="00D3046B" w:rsidP="00D3046B">
      <w:pPr>
        <w:jc w:val="center"/>
        <w:rPr>
          <w:rFonts w:ascii="Times New Roman" w:eastAsia="Calibri" w:hAnsi="Times New Roman" w:cs="Times New Roman"/>
          <w:bCs/>
          <w:noProof/>
          <w:sz w:val="24"/>
          <w:szCs w:val="24"/>
        </w:rPr>
      </w:pPr>
    </w:p>
    <w:p w14:paraId="6943C2E8" w14:textId="77777777" w:rsidR="00D3046B" w:rsidRPr="00125539" w:rsidRDefault="00D3046B" w:rsidP="00D3046B">
      <w:pPr>
        <w:jc w:val="center"/>
        <w:rPr>
          <w:rFonts w:ascii="Times New Roman" w:eastAsia="Calibri" w:hAnsi="Times New Roman" w:cs="Times New Roman"/>
          <w:bCs/>
          <w:i/>
        </w:rPr>
      </w:pPr>
      <w:r w:rsidRPr="00125539">
        <w:rPr>
          <w:rFonts w:ascii="Times New Roman" w:eastAsia="Calibri" w:hAnsi="Times New Roman" w:cs="Times New Roman"/>
          <w:bCs/>
          <w:noProof/>
          <w:sz w:val="24"/>
          <w:szCs w:val="24"/>
        </w:rPr>
        <w:t>42.02.01</w:t>
      </w:r>
      <w:r w:rsidRPr="00125539">
        <w:rPr>
          <w:rFonts w:ascii="Times New Roman" w:eastAsia="Calibri" w:hAnsi="Times New Roman" w:cs="Times New Roman"/>
          <w:bCs/>
          <w:sz w:val="24"/>
          <w:szCs w:val="24"/>
        </w:rPr>
        <w:t xml:space="preserve"> </w:t>
      </w:r>
      <w:r w:rsidRPr="00125539">
        <w:rPr>
          <w:rFonts w:ascii="Times New Roman" w:eastAsia="Calibri" w:hAnsi="Times New Roman" w:cs="Times New Roman"/>
          <w:bCs/>
          <w:noProof/>
          <w:sz w:val="24"/>
          <w:szCs w:val="24"/>
        </w:rPr>
        <w:t>Реклама</w:t>
      </w:r>
    </w:p>
    <w:p w14:paraId="67992887" w14:textId="77777777" w:rsidR="00D3046B" w:rsidRPr="00711B29" w:rsidRDefault="00D3046B" w:rsidP="00D3046B">
      <w:pPr>
        <w:jc w:val="center"/>
        <w:rPr>
          <w:rFonts w:ascii="Times New Roman" w:eastAsia="Calibri" w:hAnsi="Times New Roman" w:cs="Times New Roman"/>
          <w:bCs/>
          <w:i/>
        </w:rPr>
      </w:pPr>
    </w:p>
    <w:p w14:paraId="79B4B29C" w14:textId="77777777" w:rsidR="00D3046B" w:rsidRDefault="00D3046B" w:rsidP="00D3046B">
      <w:pPr>
        <w:jc w:val="center"/>
        <w:rPr>
          <w:rFonts w:ascii="Times New Roman" w:eastAsia="Calibri" w:hAnsi="Times New Roman" w:cs="Times New Roman"/>
          <w:b/>
          <w:sz w:val="24"/>
          <w:szCs w:val="24"/>
        </w:rPr>
      </w:pPr>
    </w:p>
    <w:p w14:paraId="2434F645" w14:textId="77777777" w:rsidR="00D3046B" w:rsidRPr="001C33BF" w:rsidRDefault="00D3046B" w:rsidP="00D3046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1ED8889D" w14:textId="77777777" w:rsidR="00D3046B" w:rsidRPr="001C33BF" w:rsidRDefault="00D3046B" w:rsidP="00D3046B">
      <w:pPr>
        <w:jc w:val="center"/>
        <w:rPr>
          <w:rFonts w:ascii="Times New Roman" w:hAnsi="Times New Roman" w:cs="Times New Roman"/>
          <w:sz w:val="24"/>
          <w:szCs w:val="24"/>
        </w:rPr>
      </w:pPr>
    </w:p>
    <w:p w14:paraId="73FDB6D0" w14:textId="77777777" w:rsidR="00D3046B" w:rsidRPr="001C33BF" w:rsidRDefault="00D3046B" w:rsidP="00D3046B">
      <w:pPr>
        <w:jc w:val="center"/>
        <w:rPr>
          <w:rFonts w:ascii="Times New Roman" w:hAnsi="Times New Roman" w:cs="Times New Roman"/>
          <w:sz w:val="24"/>
          <w:szCs w:val="24"/>
        </w:rPr>
      </w:pPr>
    </w:p>
    <w:p w14:paraId="675B4A36" w14:textId="77777777" w:rsidR="00D3046B" w:rsidRPr="001C33BF" w:rsidRDefault="00D3046B" w:rsidP="00D3046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43AF52D" w14:textId="77777777" w:rsidR="00D3046B" w:rsidRPr="000A045A" w:rsidRDefault="00D3046B" w:rsidP="00D3046B">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Специалист по рекламе</w:t>
      </w:r>
    </w:p>
    <w:p w14:paraId="54DC86FA" w14:textId="77777777" w:rsidR="00D3046B" w:rsidRPr="001C33BF" w:rsidRDefault="00D3046B" w:rsidP="00D3046B">
      <w:pPr>
        <w:rPr>
          <w:rFonts w:ascii="Times New Roman" w:hAnsi="Times New Roman" w:cs="Times New Roman"/>
          <w:sz w:val="24"/>
          <w:szCs w:val="24"/>
        </w:rPr>
      </w:pPr>
    </w:p>
    <w:p w14:paraId="2B33178A" w14:textId="77777777" w:rsidR="00D3046B" w:rsidRPr="001C33BF" w:rsidRDefault="00D3046B" w:rsidP="00D3046B">
      <w:pPr>
        <w:rPr>
          <w:rFonts w:ascii="Times New Roman" w:hAnsi="Times New Roman" w:cs="Times New Roman"/>
          <w:sz w:val="24"/>
          <w:szCs w:val="24"/>
        </w:rPr>
      </w:pPr>
    </w:p>
    <w:p w14:paraId="621AC021" w14:textId="77777777" w:rsidR="00D3046B" w:rsidRDefault="00D3046B" w:rsidP="00D3046B">
      <w:pPr>
        <w:rPr>
          <w:rFonts w:ascii="Times New Roman" w:hAnsi="Times New Roman" w:cs="Times New Roman"/>
          <w:sz w:val="24"/>
          <w:szCs w:val="24"/>
        </w:rPr>
      </w:pPr>
    </w:p>
    <w:p w14:paraId="37499844" w14:textId="77777777" w:rsidR="00D3046B" w:rsidRDefault="00D3046B" w:rsidP="00D3046B">
      <w:pPr>
        <w:rPr>
          <w:rFonts w:ascii="Times New Roman" w:hAnsi="Times New Roman" w:cs="Times New Roman"/>
          <w:sz w:val="24"/>
          <w:szCs w:val="24"/>
        </w:rPr>
      </w:pPr>
    </w:p>
    <w:p w14:paraId="1D634039" w14:textId="77777777" w:rsidR="00D3046B" w:rsidRPr="001C33BF" w:rsidRDefault="00D3046B" w:rsidP="00D3046B">
      <w:pPr>
        <w:rPr>
          <w:rFonts w:ascii="Times New Roman" w:hAnsi="Times New Roman" w:cs="Times New Roman"/>
          <w:sz w:val="24"/>
          <w:szCs w:val="24"/>
        </w:rPr>
      </w:pPr>
    </w:p>
    <w:p w14:paraId="03A3842E" w14:textId="77777777" w:rsidR="00D3046B" w:rsidRPr="001C33BF" w:rsidRDefault="00D3046B" w:rsidP="00D3046B">
      <w:pPr>
        <w:rPr>
          <w:rFonts w:ascii="Times New Roman" w:hAnsi="Times New Roman" w:cs="Times New Roman"/>
          <w:sz w:val="24"/>
          <w:szCs w:val="24"/>
        </w:rPr>
      </w:pPr>
    </w:p>
    <w:p w14:paraId="33129867" w14:textId="77777777" w:rsidR="00D3046B" w:rsidRPr="001C33BF" w:rsidRDefault="00D3046B" w:rsidP="00D3046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D3046B" w:rsidRPr="00C248AF" w14:paraId="56379731" w14:textId="77777777" w:rsidTr="00403F2B">
        <w:trPr>
          <w:trHeight w:val="625"/>
        </w:trPr>
        <w:tc>
          <w:tcPr>
            <w:tcW w:w="4253" w:type="dxa"/>
            <w:vMerge w:val="restart"/>
            <w:shd w:val="clear" w:color="auto" w:fill="auto"/>
          </w:tcPr>
          <w:p w14:paraId="6B6D6A07" w14:textId="77777777" w:rsidR="00D3046B" w:rsidRPr="00C248AF" w:rsidRDefault="00D3046B" w:rsidP="00403F2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w:t>
            </w:r>
            <w:r w:rsidRPr="00125539">
              <w:rPr>
                <w:rFonts w:ascii="Times New Roman" w:eastAsia="Calibri" w:hAnsi="Times New Roman" w:cs="Times New Roman"/>
                <w:b/>
                <w:sz w:val="24"/>
                <w:szCs w:val="24"/>
              </w:rPr>
              <w:t xml:space="preserve">объединения </w:t>
            </w:r>
            <w:r w:rsidRPr="00125539">
              <w:rPr>
                <w:rFonts w:ascii="Times New Roman" w:hAnsi="Times New Roman"/>
                <w:b/>
                <w:sz w:val="24"/>
                <w:szCs w:val="24"/>
              </w:rPr>
              <w:t xml:space="preserve">в системе среднего профессионального образования </w:t>
            </w:r>
            <w:r w:rsidRPr="00125539">
              <w:rPr>
                <w:rFonts w:ascii="Times New Roman" w:eastAsia="Calibri" w:hAnsi="Times New Roman" w:cs="Times New Roman"/>
                <w:b/>
                <w:sz w:val="24"/>
                <w:szCs w:val="24"/>
              </w:rPr>
              <w:t>по УГПС 42</w:t>
            </w:r>
            <w:r w:rsidRPr="00125539">
              <w:rPr>
                <w:rFonts w:ascii="Times New Roman" w:eastAsia="Calibri" w:hAnsi="Times New Roman" w:cs="Times New Roman"/>
                <w:b/>
                <w:color w:val="000000" w:themeColor="text1"/>
                <w:sz w:val="24"/>
                <w:szCs w:val="24"/>
              </w:rPr>
              <w:t>.</w:t>
            </w:r>
            <w:r w:rsidRPr="00125539">
              <w:rPr>
                <w:rFonts w:ascii="Times New Roman" w:eastAsia="Calibri" w:hAnsi="Times New Roman" w:cs="Times New Roman"/>
                <w:b/>
                <w:sz w:val="24"/>
                <w:szCs w:val="24"/>
              </w:rPr>
              <w:t xml:space="preserve">00.00 </w:t>
            </w:r>
            <w:r w:rsidRPr="00035C88">
              <w:rPr>
                <w:rFonts w:ascii="Times New Roman" w:hAnsi="Times New Roman"/>
                <w:b/>
                <w:sz w:val="24"/>
                <w:szCs w:val="24"/>
              </w:rPr>
              <w:t>Средства массовой информации и информационно-библиотечное дело</w:t>
            </w:r>
            <w:r w:rsidRPr="00125539">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5F897ABD" w14:textId="77777777" w:rsidR="00D3046B" w:rsidRPr="00C248AF" w:rsidRDefault="00D3046B" w:rsidP="00403F2B">
            <w:pPr>
              <w:rPr>
                <w:rFonts w:ascii="Times New Roman" w:eastAsia="Calibri" w:hAnsi="Times New Roman" w:cs="Times New Roman"/>
                <w:sz w:val="24"/>
                <w:szCs w:val="24"/>
              </w:rPr>
            </w:pPr>
          </w:p>
          <w:p w14:paraId="38368997" w14:textId="77777777" w:rsidR="00D3046B" w:rsidRDefault="00D3046B" w:rsidP="00403F2B">
            <w:pPr>
              <w:rPr>
                <w:rFonts w:ascii="Times New Roman" w:eastAsia="Calibri" w:hAnsi="Times New Roman" w:cs="Times New Roman"/>
                <w:i/>
                <w:iCs/>
                <w:sz w:val="24"/>
                <w:szCs w:val="24"/>
              </w:rPr>
            </w:pPr>
          </w:p>
          <w:p w14:paraId="1F493309" w14:textId="141C95D2" w:rsidR="00D3046B" w:rsidRPr="00C248AF" w:rsidRDefault="006E4220" w:rsidP="00981094">
            <w:pPr>
              <w:rPr>
                <w:rFonts w:ascii="Times New Roman" w:eastAsia="Calibri" w:hAnsi="Times New Roman" w:cs="Times New Roman"/>
                <w:i/>
                <w:iCs/>
                <w:sz w:val="24"/>
                <w:szCs w:val="24"/>
              </w:rPr>
            </w:pPr>
            <w:r>
              <w:rPr>
                <w:rFonts w:ascii="Times New Roman" w:eastAsia="Calibri" w:hAnsi="Times New Roman" w:cs="Times New Roman"/>
                <w:i/>
                <w:iCs/>
                <w:sz w:val="24"/>
                <w:szCs w:val="24"/>
              </w:rPr>
              <w:t>Протокол №</w:t>
            </w:r>
            <w:r w:rsidR="00981094">
              <w:rPr>
                <w:rFonts w:ascii="Times New Roman" w:eastAsia="Calibri" w:hAnsi="Times New Roman" w:cs="Times New Roman"/>
                <w:i/>
                <w:iCs/>
                <w:sz w:val="24"/>
                <w:szCs w:val="24"/>
              </w:rPr>
              <w:t>5</w:t>
            </w:r>
            <w:r>
              <w:rPr>
                <w:rFonts w:ascii="Times New Roman" w:eastAsia="Calibri" w:hAnsi="Times New Roman" w:cs="Times New Roman"/>
                <w:i/>
                <w:iCs/>
                <w:sz w:val="24"/>
                <w:szCs w:val="24"/>
              </w:rPr>
              <w:t xml:space="preserve"> от </w:t>
            </w:r>
            <w:r w:rsidR="00981094">
              <w:rPr>
                <w:rFonts w:ascii="Times New Roman" w:eastAsia="Calibri" w:hAnsi="Times New Roman" w:cs="Times New Roman"/>
                <w:i/>
                <w:iCs/>
                <w:sz w:val="24"/>
                <w:szCs w:val="24"/>
              </w:rPr>
              <w:t>11</w:t>
            </w:r>
            <w:r>
              <w:rPr>
                <w:rFonts w:ascii="Times New Roman" w:eastAsia="Calibri" w:hAnsi="Times New Roman" w:cs="Times New Roman"/>
                <w:i/>
                <w:iCs/>
                <w:sz w:val="24"/>
                <w:szCs w:val="24"/>
              </w:rPr>
              <w:t xml:space="preserve"> </w:t>
            </w:r>
            <w:r w:rsidR="00981094">
              <w:rPr>
                <w:rFonts w:ascii="Times New Roman" w:eastAsia="Calibri" w:hAnsi="Times New Roman" w:cs="Times New Roman"/>
                <w:i/>
                <w:iCs/>
                <w:sz w:val="24"/>
                <w:szCs w:val="24"/>
              </w:rPr>
              <w:t>июн</w:t>
            </w:r>
            <w:r>
              <w:rPr>
                <w:rFonts w:ascii="Times New Roman" w:eastAsia="Calibri" w:hAnsi="Times New Roman" w:cs="Times New Roman"/>
                <w:i/>
                <w:iCs/>
                <w:sz w:val="24"/>
                <w:szCs w:val="24"/>
              </w:rPr>
              <w:t>я 2025 г.</w:t>
            </w:r>
          </w:p>
        </w:tc>
      </w:tr>
      <w:tr w:rsidR="00D3046B" w:rsidRPr="00C248AF" w14:paraId="42D3BFA8" w14:textId="77777777" w:rsidTr="00403F2B">
        <w:trPr>
          <w:trHeight w:val="625"/>
        </w:trPr>
        <w:tc>
          <w:tcPr>
            <w:tcW w:w="4253" w:type="dxa"/>
            <w:vMerge/>
            <w:shd w:val="clear" w:color="auto" w:fill="auto"/>
          </w:tcPr>
          <w:p w14:paraId="2DB0121C" w14:textId="77777777" w:rsidR="00D3046B" w:rsidRPr="00C248AF" w:rsidRDefault="00D3046B" w:rsidP="00403F2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6B397CF" w14:textId="77777777" w:rsidR="00D3046B" w:rsidRPr="00C248AF" w:rsidRDefault="00D3046B" w:rsidP="00403F2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D3046B" w:rsidRPr="00C248AF" w14:paraId="6AC3021D" w14:textId="77777777" w:rsidTr="00403F2B">
        <w:trPr>
          <w:trHeight w:val="686"/>
        </w:trPr>
        <w:tc>
          <w:tcPr>
            <w:tcW w:w="4253" w:type="dxa"/>
            <w:vMerge w:val="restart"/>
            <w:shd w:val="clear" w:color="auto" w:fill="auto"/>
          </w:tcPr>
          <w:p w14:paraId="506C799B" w14:textId="77777777" w:rsidR="00D3046B" w:rsidRPr="00C8345A" w:rsidRDefault="00D3046B" w:rsidP="00403F2B">
            <w:pPr>
              <w:suppressAutoHyphens/>
              <w:rPr>
                <w:rFonts w:ascii="Times New Roman" w:eastAsia="Calibri" w:hAnsi="Times New Roman" w:cs="Times New Roman"/>
                <w:b/>
                <w:sz w:val="24"/>
                <w:szCs w:val="24"/>
              </w:rPr>
            </w:pPr>
          </w:p>
          <w:p w14:paraId="6C820686" w14:textId="77777777" w:rsidR="00D3046B" w:rsidRPr="00C8345A" w:rsidRDefault="00D3046B" w:rsidP="00403F2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53412D01" w14:textId="77777777" w:rsidR="00D3046B" w:rsidRPr="00C248AF" w:rsidRDefault="00D3046B" w:rsidP="00403F2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06684F9E" w14:textId="77777777" w:rsidR="00D3046B" w:rsidRPr="00C248AF" w:rsidRDefault="00D3046B" w:rsidP="00403F2B">
            <w:pPr>
              <w:rPr>
                <w:rFonts w:ascii="Times New Roman" w:eastAsia="Calibri" w:hAnsi="Times New Roman" w:cs="Times New Roman"/>
                <w:sz w:val="24"/>
                <w:szCs w:val="24"/>
              </w:rPr>
            </w:pPr>
          </w:p>
        </w:tc>
      </w:tr>
      <w:tr w:rsidR="00D3046B" w:rsidRPr="00C248AF" w14:paraId="5221EA8D" w14:textId="77777777" w:rsidTr="00403F2B">
        <w:trPr>
          <w:trHeight w:val="435"/>
        </w:trPr>
        <w:tc>
          <w:tcPr>
            <w:tcW w:w="4253" w:type="dxa"/>
            <w:vMerge/>
            <w:shd w:val="clear" w:color="auto" w:fill="auto"/>
          </w:tcPr>
          <w:p w14:paraId="563508B2" w14:textId="77777777" w:rsidR="00D3046B" w:rsidRPr="00C8345A" w:rsidRDefault="00D3046B" w:rsidP="00403F2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4B9B7FA9" w14:textId="77777777" w:rsidR="00D3046B" w:rsidRPr="00C248AF" w:rsidRDefault="00D3046B" w:rsidP="00403F2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77D5EEC" w14:textId="77777777" w:rsidR="00D3046B" w:rsidRDefault="00D3046B" w:rsidP="00403F2B">
            <w:pPr>
              <w:rPr>
                <w:rFonts w:ascii="Times New Roman" w:eastAsia="Calibri" w:hAnsi="Times New Roman" w:cs="Times New Roman"/>
              </w:rPr>
            </w:pPr>
          </w:p>
          <w:p w14:paraId="0FAF4620" w14:textId="77777777" w:rsidR="00D3046B" w:rsidRPr="00550A3F" w:rsidRDefault="00D3046B" w:rsidP="00403F2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D3046B" w:rsidRPr="00C248AF" w14:paraId="265E864A" w14:textId="77777777" w:rsidTr="00403F2B">
        <w:trPr>
          <w:trHeight w:val="434"/>
        </w:trPr>
        <w:tc>
          <w:tcPr>
            <w:tcW w:w="4253" w:type="dxa"/>
            <w:vMerge/>
            <w:shd w:val="clear" w:color="auto" w:fill="auto"/>
          </w:tcPr>
          <w:p w14:paraId="7A301483" w14:textId="77777777" w:rsidR="00D3046B" w:rsidRPr="00C8345A" w:rsidRDefault="00D3046B" w:rsidP="00403F2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18FD802" w14:textId="77777777" w:rsidR="00D3046B" w:rsidRPr="00C248AF" w:rsidRDefault="00D3046B" w:rsidP="00403F2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13529C41" w14:textId="77777777" w:rsidR="00D3046B" w:rsidRDefault="00D3046B" w:rsidP="00D3046B">
      <w:pPr>
        <w:rPr>
          <w:rFonts w:ascii="Times New Roman" w:eastAsia="Calibri" w:hAnsi="Times New Roman" w:cs="Times New Roman"/>
          <w:sz w:val="24"/>
          <w:szCs w:val="24"/>
        </w:rPr>
      </w:pPr>
    </w:p>
    <w:p w14:paraId="63411525" w14:textId="77777777" w:rsidR="00D3046B" w:rsidRDefault="00D3046B" w:rsidP="00D3046B">
      <w:pPr>
        <w:rPr>
          <w:rFonts w:ascii="Times New Roman" w:eastAsia="Calibri" w:hAnsi="Times New Roman" w:cs="Times New Roman"/>
          <w:sz w:val="24"/>
          <w:szCs w:val="24"/>
        </w:rPr>
      </w:pPr>
    </w:p>
    <w:p w14:paraId="52D51ABC" w14:textId="77777777" w:rsidR="00D3046B" w:rsidRDefault="00D3046B" w:rsidP="00D3046B">
      <w:pPr>
        <w:jc w:val="center"/>
        <w:rPr>
          <w:rFonts w:ascii="Times New Roman" w:hAnsi="Times New Roman" w:cs="Times New Roman"/>
          <w:b/>
          <w:sz w:val="24"/>
          <w:szCs w:val="24"/>
        </w:rPr>
      </w:pPr>
    </w:p>
    <w:p w14:paraId="546F8685" w14:textId="77777777" w:rsidR="00D3046B" w:rsidRDefault="00D3046B" w:rsidP="00D3046B">
      <w:pPr>
        <w:jc w:val="center"/>
        <w:rPr>
          <w:rFonts w:ascii="Times New Roman" w:hAnsi="Times New Roman" w:cs="Times New Roman"/>
          <w:b/>
          <w:sz w:val="24"/>
          <w:szCs w:val="24"/>
        </w:rPr>
      </w:pPr>
    </w:p>
    <w:p w14:paraId="55888F8E" w14:textId="77777777" w:rsidR="00D3046B" w:rsidRPr="006E4220" w:rsidRDefault="00D3046B" w:rsidP="00D3046B">
      <w:pPr>
        <w:jc w:val="center"/>
        <w:rPr>
          <w:rFonts w:ascii="Times New Roman" w:hAnsi="Times New Roman" w:cs="Times New Roman"/>
          <w:b/>
          <w:sz w:val="24"/>
          <w:szCs w:val="24"/>
          <w:u w:val="thick"/>
        </w:rPr>
        <w:sectPr w:rsidR="00D3046B" w:rsidRPr="006E4220"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6E4220">
        <w:rPr>
          <w:rFonts w:ascii="Times New Roman" w:hAnsi="Times New Roman" w:cs="Times New Roman"/>
          <w:b/>
          <w:sz w:val="24"/>
          <w:szCs w:val="24"/>
        </w:rPr>
        <w:t>2025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661"/>
      </w:tblGrid>
      <w:tr w:rsidR="00EA1506" w:rsidRPr="0071474C" w14:paraId="01DD751B"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tcPr>
          <w:p w14:paraId="4D670EC2" w14:textId="77777777" w:rsidR="00EA1506" w:rsidRPr="0071474C" w:rsidRDefault="00EA1506" w:rsidP="00C11F7A">
            <w:pPr>
              <w:spacing w:line="276" w:lineRule="auto"/>
              <w:ind w:left="-142" w:firstLine="567"/>
              <w:jc w:val="center"/>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ФИО</w:t>
            </w:r>
          </w:p>
        </w:tc>
        <w:tc>
          <w:tcPr>
            <w:tcW w:w="7661" w:type="dxa"/>
            <w:tcBorders>
              <w:top w:val="single" w:sz="4" w:space="0" w:color="auto"/>
              <w:left w:val="single" w:sz="4" w:space="0" w:color="auto"/>
              <w:bottom w:val="single" w:sz="4" w:space="0" w:color="auto"/>
              <w:right w:val="single" w:sz="4" w:space="0" w:color="auto"/>
            </w:tcBorders>
          </w:tcPr>
          <w:p w14:paraId="05AE1161" w14:textId="77777777" w:rsidR="00EA1506" w:rsidRPr="0071474C" w:rsidRDefault="00EA1506" w:rsidP="00C11F7A">
            <w:pPr>
              <w:spacing w:line="276" w:lineRule="auto"/>
              <w:ind w:left="-142" w:firstLine="567"/>
              <w:jc w:val="center"/>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Организация, должность</w:t>
            </w:r>
          </w:p>
        </w:tc>
      </w:tr>
      <w:tr w:rsidR="006E4220" w:rsidRPr="0071474C" w14:paraId="053BFA00"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7E24F7F" w14:textId="686A39C7"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Березина Анна Олеговна</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301087F1" w14:textId="4E376D58" w:rsidR="006E4220" w:rsidRPr="0071474C" w:rsidRDefault="006E4220" w:rsidP="006E4220">
            <w:pPr>
              <w:spacing w:line="276" w:lineRule="auto"/>
              <w:ind w:left="30" w:hanging="30"/>
              <w:jc w:val="both"/>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«Первый Московский Образовательный Комплекс», преподаватель</w:t>
            </w:r>
          </w:p>
        </w:tc>
      </w:tr>
      <w:tr w:rsidR="006E4220" w:rsidRPr="0071474C" w14:paraId="094050D9"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68F2967B" w14:textId="3F6AB1F2"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sidRPr="0071474C">
              <w:rPr>
                <w:rFonts w:ascii="Times New Roman" w:eastAsia="Times New Roman" w:hAnsi="Times New Roman" w:cs="Times New Roman"/>
                <w:color w:val="000000"/>
                <w:sz w:val="24"/>
                <w:szCs w:val="24"/>
                <w:lang w:eastAsia="ru-RU"/>
              </w:rPr>
              <w:t>Трефилов Александр Сергеевич</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3D83EDA3" w14:textId="7B3956BE"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 «Первый Московский Образовательный Комплекс», преподаватель</w:t>
            </w:r>
          </w:p>
        </w:tc>
      </w:tr>
      <w:tr w:rsidR="006E4220" w:rsidRPr="0071474C" w14:paraId="058072B7"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036A4504" w14:textId="61C1C250"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Кривобородова Елена Юрьевна</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1EE65610" w14:textId="61486AAD"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w:t>
            </w:r>
            <w:r>
              <w:rPr>
                <w:rFonts w:ascii="Times New Roman" w:eastAsia="Times New Roman" w:hAnsi="Times New Roman" w:cs="Times New Roman"/>
                <w:sz w:val="24"/>
                <w:szCs w:val="24"/>
                <w:lang w:eastAsia="ru-RU"/>
              </w:rPr>
              <w:t xml:space="preserve"> «Московский техникум креативных индустрий им. Л.Б. Красина», преподаватель</w:t>
            </w:r>
          </w:p>
        </w:tc>
      </w:tr>
      <w:tr w:rsidR="006E4220" w:rsidRPr="0071474C" w14:paraId="56F96A42"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BBD9439" w14:textId="3231531A"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Колесов Максим Анатольевич</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22EC1BF6" w14:textId="294DE7A2"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w:t>
            </w:r>
            <w:r>
              <w:rPr>
                <w:rFonts w:ascii="Times New Roman" w:eastAsia="Times New Roman" w:hAnsi="Times New Roman" w:cs="Times New Roman"/>
                <w:sz w:val="24"/>
                <w:szCs w:val="24"/>
                <w:lang w:eastAsia="ru-RU"/>
              </w:rPr>
              <w:t xml:space="preserve"> «Московский техникум креативных индустрий им. Л.Б. Красина», преподаватель</w:t>
            </w:r>
          </w:p>
        </w:tc>
      </w:tr>
      <w:tr w:rsidR="006E4220" w:rsidRPr="0071474C" w14:paraId="45646701" w14:textId="77777777" w:rsidTr="00C11F7A">
        <w:trPr>
          <w:jc w:val="center"/>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96E412A" w14:textId="2CBC0DDD"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Шуваева М.В.</w:t>
            </w:r>
          </w:p>
        </w:tc>
        <w:tc>
          <w:tcPr>
            <w:tcW w:w="7661" w:type="dxa"/>
            <w:tcBorders>
              <w:top w:val="single" w:sz="4" w:space="0" w:color="auto"/>
              <w:left w:val="single" w:sz="4" w:space="0" w:color="auto"/>
              <w:bottom w:val="single" w:sz="4" w:space="0" w:color="auto"/>
              <w:right w:val="single" w:sz="4" w:space="0" w:color="auto"/>
            </w:tcBorders>
            <w:shd w:val="clear" w:color="auto" w:fill="auto"/>
          </w:tcPr>
          <w:p w14:paraId="55C6C445" w14:textId="456CB339" w:rsidR="006E4220" w:rsidRPr="0071474C" w:rsidRDefault="006E4220" w:rsidP="006E4220">
            <w:pPr>
              <w:spacing w:line="276" w:lineRule="auto"/>
              <w:ind w:left="30" w:hanging="30"/>
              <w:rPr>
                <w:rFonts w:ascii="Times New Roman" w:eastAsia="Times New Roman" w:hAnsi="Times New Roman" w:cs="Times New Roman"/>
                <w:sz w:val="24"/>
                <w:szCs w:val="24"/>
                <w:lang w:eastAsia="ru-RU"/>
              </w:rPr>
            </w:pPr>
            <w:r w:rsidRPr="0071474C">
              <w:rPr>
                <w:rFonts w:ascii="Times New Roman" w:eastAsia="Times New Roman" w:hAnsi="Times New Roman" w:cs="Times New Roman"/>
                <w:sz w:val="24"/>
                <w:szCs w:val="24"/>
                <w:lang w:eastAsia="ru-RU"/>
              </w:rPr>
              <w:t>Государственное бюджетное профессиональное образовательное учреждение города Москвы</w:t>
            </w:r>
            <w:r>
              <w:rPr>
                <w:rFonts w:ascii="Times New Roman" w:eastAsia="Times New Roman" w:hAnsi="Times New Roman" w:cs="Times New Roman"/>
                <w:sz w:val="24"/>
                <w:szCs w:val="24"/>
                <w:lang w:eastAsia="ru-RU"/>
              </w:rPr>
              <w:t xml:space="preserve"> «Московский техникум креативных индустрий им. Л.Б. Красина», преподаватель</w:t>
            </w:r>
          </w:p>
        </w:tc>
      </w:tr>
    </w:tbl>
    <w:p w14:paraId="5858454A" w14:textId="77777777" w:rsidR="00EA1506" w:rsidRPr="007341D7" w:rsidRDefault="00EA150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6"/>
      </w:tblGrid>
      <w:tr w:rsidR="00D3046B" w:rsidRPr="007341D7" w14:paraId="7291AC68" w14:textId="77777777" w:rsidTr="00D3046B">
        <w:trPr>
          <w:jc w:val="center"/>
        </w:trPr>
        <w:tc>
          <w:tcPr>
            <w:tcW w:w="3404" w:type="dxa"/>
            <w:tcBorders>
              <w:top w:val="single" w:sz="4" w:space="0" w:color="auto"/>
              <w:left w:val="single" w:sz="4" w:space="0" w:color="auto"/>
              <w:bottom w:val="single" w:sz="4" w:space="0" w:color="auto"/>
              <w:right w:val="single" w:sz="4" w:space="0" w:color="auto"/>
            </w:tcBorders>
          </w:tcPr>
          <w:p w14:paraId="3F522DCF" w14:textId="77777777" w:rsidR="00D3046B" w:rsidRDefault="00D3046B" w:rsidP="00403F2B">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6" w:type="dxa"/>
            <w:tcBorders>
              <w:top w:val="single" w:sz="4" w:space="0" w:color="auto"/>
              <w:left w:val="single" w:sz="4" w:space="0" w:color="auto"/>
              <w:bottom w:val="single" w:sz="4" w:space="0" w:color="auto"/>
              <w:right w:val="single" w:sz="4" w:space="0" w:color="auto"/>
            </w:tcBorders>
          </w:tcPr>
          <w:p w14:paraId="4EB4363D" w14:textId="77777777" w:rsidR="00D3046B" w:rsidRPr="007341D7" w:rsidRDefault="00D3046B" w:rsidP="00403F2B">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D3046B" w:rsidRPr="007341D7" w14:paraId="3B30C3E1" w14:textId="77777777" w:rsidTr="00D3046B">
        <w:trPr>
          <w:jc w:val="center"/>
        </w:trPr>
        <w:tc>
          <w:tcPr>
            <w:tcW w:w="3404" w:type="dxa"/>
            <w:tcBorders>
              <w:top w:val="single" w:sz="4" w:space="0" w:color="auto"/>
              <w:left w:val="single" w:sz="4" w:space="0" w:color="auto"/>
              <w:bottom w:val="single" w:sz="4" w:space="0" w:color="auto"/>
              <w:right w:val="single" w:sz="4" w:space="0" w:color="auto"/>
            </w:tcBorders>
          </w:tcPr>
          <w:p w14:paraId="59900159" w14:textId="77777777" w:rsidR="00D3046B" w:rsidRDefault="00D3046B" w:rsidP="00403F2B">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6" w:type="dxa"/>
            <w:tcBorders>
              <w:top w:val="single" w:sz="4" w:space="0" w:color="auto"/>
              <w:left w:val="single" w:sz="4" w:space="0" w:color="auto"/>
              <w:bottom w:val="single" w:sz="4" w:space="0" w:color="auto"/>
              <w:right w:val="single" w:sz="4" w:space="0" w:color="auto"/>
            </w:tcBorders>
          </w:tcPr>
          <w:p w14:paraId="04909F02" w14:textId="73F40843" w:rsidR="00D3046B" w:rsidRDefault="008341A0" w:rsidP="00403F2B">
            <w:pPr>
              <w:ind w:left="17"/>
              <w:rPr>
                <w:rFonts w:ascii="Times New Roman" w:hAnsi="Times New Roman"/>
                <w:sz w:val="24"/>
                <w:szCs w:val="24"/>
              </w:rPr>
            </w:pPr>
            <w:r>
              <w:rPr>
                <w:rFonts w:ascii="Times New Roman" w:hAnsi="Times New Roman"/>
                <w:sz w:val="24"/>
                <w:szCs w:val="24"/>
              </w:rPr>
              <w:t>ООО «ЛБК Маркетинг ПРО»</w:t>
            </w:r>
            <w:bookmarkStart w:id="2" w:name="_GoBack"/>
            <w:bookmarkEnd w:id="2"/>
          </w:p>
        </w:tc>
      </w:tr>
    </w:tbl>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1"/>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75126CE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5EE9BE5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48385F1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5A4810C"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02F769B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689FB92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28F941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93135A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1FE45F2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1723FF7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5B0C41F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04B4A0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63635883"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75478A5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5493BB7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428ADDF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6471B5C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958635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EE81A0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393C8B4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62B8678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7698BF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072BC40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350CCC1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8" w:name="_Toc156156488"/>
      <w:r w:rsidRPr="005F59C7">
        <w:t>1.1. </w:t>
      </w:r>
      <w:r w:rsidR="00FD03F8">
        <w:t xml:space="preserve">Назначение </w:t>
      </w:r>
      <w:r w:rsidR="0015784E">
        <w:t>примерной образовательной программы</w:t>
      </w:r>
      <w:bookmarkEnd w:id="8"/>
    </w:p>
    <w:p w14:paraId="73AF1EDE" w14:textId="59BC8D0D" w:rsidR="009A4D9F" w:rsidRPr="00981094"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D3046B" w:rsidRPr="00981094">
        <w:rPr>
          <w:rFonts w:ascii="Times New Roman" w:eastAsia="Calibri" w:hAnsi="Times New Roman" w:cs="Times New Roman"/>
          <w:bCs/>
          <w:sz w:val="24"/>
          <w:szCs w:val="24"/>
        </w:rPr>
        <w:t xml:space="preserve">специальности </w:t>
      </w:r>
      <w:hyperlink r:id="rId12"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981094">
          <w:rPr>
            <w:rFonts w:ascii="Times New Roman" w:hAnsi="Times New Roman" w:cs="Times New Roman"/>
            <w:sz w:val="24"/>
            <w:szCs w:val="24"/>
          </w:rPr>
          <w:t>42.02.01</w:t>
        </w:r>
      </w:hyperlink>
      <w:r w:rsidR="00D3046B" w:rsidRPr="00981094">
        <w:rPr>
          <w:rFonts w:ascii="Times New Roman" w:hAnsi="Times New Roman" w:cs="Times New Roman"/>
          <w:sz w:val="24"/>
          <w:szCs w:val="24"/>
        </w:rPr>
        <w:t xml:space="preserve"> Реклама</w:t>
      </w:r>
      <w:r w:rsidR="00D3046B" w:rsidRPr="00981094">
        <w:rPr>
          <w:rFonts w:ascii="Times New Roman" w:hAnsi="Times New Roman" w:cs="Times New Roman"/>
          <w:bCs/>
          <w:sz w:val="24"/>
          <w:szCs w:val="24"/>
        </w:rPr>
        <w:t xml:space="preserve">, </w:t>
      </w:r>
      <w:r w:rsidR="00D3046B" w:rsidRPr="00981094">
        <w:rPr>
          <w:rFonts w:ascii="Times New Roman" w:eastAsia="Calibri" w:hAnsi="Times New Roman" w:cs="Times New Roman"/>
          <w:bCs/>
          <w:sz w:val="24"/>
          <w:szCs w:val="24"/>
        </w:rPr>
        <w:t xml:space="preserve">утвержденным приказом </w:t>
      </w:r>
      <w:r w:rsidR="00D3046B" w:rsidRPr="00981094">
        <w:rPr>
          <w:rFonts w:ascii="Times New Roman" w:hAnsi="Times New Roman" w:cs="Times New Roman"/>
          <w:bCs/>
          <w:sz w:val="24"/>
          <w:szCs w:val="24"/>
        </w:rPr>
        <w:t xml:space="preserve">Министерства просвещения Российской Федерации от 21.07.2023 № 552 </w:t>
      </w:r>
      <w:r w:rsidR="00064407" w:rsidRPr="00981094">
        <w:rPr>
          <w:rFonts w:ascii="Times New Roman" w:hAnsi="Times New Roman" w:cs="Times New Roman"/>
          <w:bCs/>
          <w:sz w:val="24"/>
          <w:szCs w:val="24"/>
        </w:rPr>
        <w:t>(далее – ФГОС, ФГОС СПО).</w:t>
      </w:r>
      <w:r w:rsidR="009A4D9F" w:rsidRPr="00981094">
        <w:rPr>
          <w:rFonts w:ascii="Times New Roman" w:hAnsi="Times New Roman" w:cs="Times New Roman"/>
          <w:bCs/>
          <w:sz w:val="24"/>
          <w:szCs w:val="24"/>
        </w:rPr>
        <w:t xml:space="preserve"> </w:t>
      </w:r>
    </w:p>
    <w:p w14:paraId="20402D1A" w14:textId="10305948" w:rsidR="00064407" w:rsidRPr="00981094" w:rsidRDefault="003F3003" w:rsidP="00252FFB">
      <w:pPr>
        <w:suppressAutoHyphens/>
        <w:ind w:firstLine="709"/>
        <w:jc w:val="both"/>
        <w:rPr>
          <w:rFonts w:ascii="Times New Roman" w:hAnsi="Times New Roman" w:cs="Times New Roman"/>
          <w:bCs/>
          <w:sz w:val="24"/>
          <w:szCs w:val="24"/>
        </w:rPr>
      </w:pPr>
      <w:r w:rsidRPr="00981094">
        <w:rPr>
          <w:rFonts w:ascii="Times New Roman" w:hAnsi="Times New Roman" w:cs="Times New Roman"/>
          <w:bCs/>
          <w:sz w:val="24"/>
          <w:szCs w:val="24"/>
        </w:rPr>
        <w:t>ПОП СПО</w:t>
      </w:r>
      <w:r w:rsidR="00064407" w:rsidRPr="0098109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D3046B" w:rsidRPr="00981094">
        <w:rPr>
          <w:rFonts w:ascii="Times New Roman" w:eastAsia="Calibri" w:hAnsi="Times New Roman" w:cs="Times New Roman"/>
          <w:bCs/>
          <w:sz w:val="24"/>
          <w:szCs w:val="24"/>
        </w:rPr>
        <w:t xml:space="preserve">специальности </w:t>
      </w:r>
      <w:hyperlink r:id="rId13"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981094">
          <w:rPr>
            <w:rFonts w:ascii="Times New Roman" w:hAnsi="Times New Roman" w:cs="Times New Roman"/>
            <w:sz w:val="24"/>
            <w:szCs w:val="24"/>
          </w:rPr>
          <w:t>42.02.01</w:t>
        </w:r>
      </w:hyperlink>
      <w:r w:rsidR="00D3046B" w:rsidRPr="00981094">
        <w:rPr>
          <w:rFonts w:ascii="Times New Roman" w:hAnsi="Times New Roman" w:cs="Times New Roman"/>
          <w:sz w:val="24"/>
          <w:szCs w:val="24"/>
        </w:rPr>
        <w:t xml:space="preserve"> Реклама</w:t>
      </w:r>
      <w:r w:rsidR="00064407" w:rsidRPr="0098109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981094">
        <w:rPr>
          <w:rFonts w:ascii="Times New Roman" w:hAnsi="Times New Roman" w:cs="Times New Roman"/>
          <w:bCs/>
          <w:sz w:val="24"/>
          <w:szCs w:val="24"/>
        </w:rPr>
        <w:t xml:space="preserve">реализации </w:t>
      </w:r>
      <w:r w:rsidR="00064407" w:rsidRPr="00981094">
        <w:rPr>
          <w:rFonts w:ascii="Times New Roman" w:hAnsi="Times New Roman" w:cs="Times New Roman"/>
          <w:bCs/>
          <w:sz w:val="24"/>
          <w:szCs w:val="24"/>
        </w:rPr>
        <w:t xml:space="preserve">образовательной </w:t>
      </w:r>
      <w:r w:rsidRPr="00981094">
        <w:rPr>
          <w:rFonts w:ascii="Times New Roman" w:hAnsi="Times New Roman" w:cs="Times New Roman"/>
          <w:bCs/>
          <w:sz w:val="24"/>
          <w:szCs w:val="24"/>
        </w:rPr>
        <w:t>программы</w:t>
      </w:r>
      <w:r w:rsidR="00064407" w:rsidRPr="00981094">
        <w:rPr>
          <w:rFonts w:ascii="Times New Roman" w:hAnsi="Times New Roman" w:cs="Times New Roman"/>
          <w:bCs/>
          <w:sz w:val="24"/>
          <w:szCs w:val="24"/>
        </w:rPr>
        <w:t>.</w:t>
      </w:r>
    </w:p>
    <w:p w14:paraId="590EFB10" w14:textId="77777777" w:rsidR="00EB7055" w:rsidRPr="00981094" w:rsidRDefault="003F3003" w:rsidP="00252FFB">
      <w:pPr>
        <w:suppressAutoHyphens/>
        <w:ind w:firstLine="709"/>
        <w:jc w:val="both"/>
        <w:rPr>
          <w:rFonts w:ascii="Times New Roman" w:hAnsi="Times New Roman" w:cs="Times New Roman"/>
          <w:bCs/>
          <w:sz w:val="24"/>
          <w:szCs w:val="24"/>
        </w:rPr>
      </w:pPr>
      <w:r w:rsidRPr="00981094">
        <w:rPr>
          <w:rFonts w:ascii="Times New Roman" w:hAnsi="Times New Roman" w:cs="Times New Roman"/>
          <w:bCs/>
          <w:sz w:val="24"/>
          <w:szCs w:val="24"/>
        </w:rPr>
        <w:t>ПОП СПО</w:t>
      </w:r>
      <w:r w:rsidR="00EB7055" w:rsidRPr="00981094">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81094">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981094">
        <w:rPr>
          <w:rFonts w:ascii="Times New Roman" w:hAnsi="Times New Roman" w:cs="Times New Roman"/>
          <w:bCs/>
          <w:sz w:val="24"/>
          <w:szCs w:val="24"/>
        </w:rPr>
        <w:t>.</w:t>
      </w:r>
    </w:p>
    <w:p w14:paraId="2EC26CA1" w14:textId="77777777" w:rsidR="00252FFB" w:rsidRPr="00981094" w:rsidRDefault="00252FFB" w:rsidP="00252FFB">
      <w:pPr>
        <w:pStyle w:val="1d"/>
        <w:rPr>
          <w:lang w:val="ru-RU"/>
        </w:rPr>
      </w:pPr>
    </w:p>
    <w:p w14:paraId="73CE31D4" w14:textId="77777777" w:rsidR="00064407" w:rsidRPr="00981094" w:rsidRDefault="00064407" w:rsidP="00252FFB">
      <w:pPr>
        <w:pStyle w:val="114"/>
        <w:spacing w:after="0" w:line="240" w:lineRule="auto"/>
      </w:pPr>
      <w:bookmarkStart w:id="9" w:name="_Toc156156489"/>
      <w:r w:rsidRPr="00981094">
        <w:t xml:space="preserve">1.2. Нормативные </w:t>
      </w:r>
      <w:r w:rsidR="00FD03F8" w:rsidRPr="00981094">
        <w:t>документы.</w:t>
      </w:r>
      <w:bookmarkEnd w:id="9"/>
    </w:p>
    <w:p w14:paraId="485A8DF2" w14:textId="77777777" w:rsidR="00064407" w:rsidRPr="00981094" w:rsidRDefault="00064407" w:rsidP="00252FFB">
      <w:pPr>
        <w:suppressAutoHyphens/>
        <w:ind w:firstLine="709"/>
        <w:jc w:val="both"/>
        <w:rPr>
          <w:rFonts w:ascii="Times New Roman" w:hAnsi="Times New Roman" w:cs="Times New Roman"/>
          <w:bCs/>
          <w:sz w:val="24"/>
          <w:szCs w:val="24"/>
        </w:rPr>
      </w:pPr>
      <w:r w:rsidRPr="00981094">
        <w:rPr>
          <w:rFonts w:ascii="Times New Roman" w:hAnsi="Times New Roman" w:cs="Times New Roman"/>
          <w:bCs/>
          <w:sz w:val="24"/>
          <w:szCs w:val="24"/>
        </w:rPr>
        <w:t>Федеральный закон от 29.12.2012 №</w:t>
      </w:r>
      <w:r w:rsidR="000347D6" w:rsidRPr="00981094">
        <w:rPr>
          <w:rFonts w:ascii="Times New Roman" w:hAnsi="Times New Roman" w:cs="Times New Roman"/>
          <w:bCs/>
          <w:sz w:val="24"/>
          <w:szCs w:val="24"/>
        </w:rPr>
        <w:t xml:space="preserve"> </w:t>
      </w:r>
      <w:r w:rsidRPr="00981094">
        <w:rPr>
          <w:rFonts w:ascii="Times New Roman" w:hAnsi="Times New Roman" w:cs="Times New Roman"/>
          <w:bCs/>
          <w:sz w:val="24"/>
          <w:szCs w:val="24"/>
        </w:rPr>
        <w:t>273-ФЗ «Об образовании в Российской Федерации»;</w:t>
      </w:r>
    </w:p>
    <w:p w14:paraId="55046789" w14:textId="77777777" w:rsidR="00064407" w:rsidRPr="00981094" w:rsidRDefault="00FD03F8" w:rsidP="00252FFB">
      <w:pPr>
        <w:ind w:firstLine="709"/>
        <w:jc w:val="both"/>
        <w:rPr>
          <w:rFonts w:ascii="Times New Roman" w:hAnsi="Times New Roman" w:cs="Times New Roman"/>
          <w:bCs/>
          <w:sz w:val="24"/>
          <w:szCs w:val="24"/>
        </w:rPr>
      </w:pPr>
      <w:bookmarkStart w:id="10" w:name="_Hlk84521878"/>
      <w:r w:rsidRPr="00981094">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981094">
        <w:rPr>
          <w:rFonts w:ascii="Times New Roman" w:hAnsi="Times New Roman" w:cs="Times New Roman"/>
          <w:bCs/>
          <w:sz w:val="24"/>
          <w:szCs w:val="24"/>
        </w:rPr>
        <w:t>Приказ Минпросвещения России от 08.04.2021 № 153</w:t>
      </w:r>
      <w:r w:rsidRPr="00981094">
        <w:rPr>
          <w:rFonts w:ascii="Times New Roman" w:hAnsi="Times New Roman" w:cs="Times New Roman"/>
          <w:bCs/>
          <w:sz w:val="24"/>
          <w:szCs w:val="24"/>
        </w:rPr>
        <w:t>)</w:t>
      </w:r>
      <w:r w:rsidR="00064407" w:rsidRPr="00981094">
        <w:rPr>
          <w:rFonts w:ascii="Times New Roman" w:hAnsi="Times New Roman" w:cs="Times New Roman"/>
          <w:bCs/>
          <w:sz w:val="24"/>
          <w:szCs w:val="24"/>
        </w:rPr>
        <w:t>;</w:t>
      </w:r>
      <w:bookmarkEnd w:id="10"/>
    </w:p>
    <w:p w14:paraId="2504DED1" w14:textId="187C9CD2" w:rsidR="00064407" w:rsidRPr="00CD4574" w:rsidRDefault="00FD03F8" w:rsidP="00252FFB">
      <w:pPr>
        <w:suppressAutoHyphens/>
        <w:ind w:firstLine="709"/>
        <w:jc w:val="both"/>
        <w:rPr>
          <w:rFonts w:ascii="Times New Roman" w:hAnsi="Times New Roman" w:cs="Times New Roman"/>
          <w:bCs/>
          <w:sz w:val="24"/>
          <w:szCs w:val="24"/>
        </w:rPr>
      </w:pPr>
      <w:r w:rsidRPr="00981094">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D3046B" w:rsidRPr="00981094">
        <w:rPr>
          <w:rFonts w:ascii="Times New Roman" w:eastAsia="Calibri" w:hAnsi="Times New Roman" w:cs="Times New Roman"/>
          <w:bCs/>
          <w:sz w:val="24"/>
          <w:szCs w:val="24"/>
        </w:rPr>
        <w:t xml:space="preserve">специальности </w:t>
      </w:r>
      <w:hyperlink r:id="rId1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981094">
          <w:rPr>
            <w:rFonts w:ascii="Times New Roman" w:hAnsi="Times New Roman" w:cs="Times New Roman"/>
            <w:sz w:val="24"/>
            <w:szCs w:val="24"/>
          </w:rPr>
          <w:t>42.02.01</w:t>
        </w:r>
      </w:hyperlink>
      <w:r w:rsidR="00D3046B" w:rsidRPr="00981094">
        <w:rPr>
          <w:rFonts w:ascii="Times New Roman" w:hAnsi="Times New Roman" w:cs="Times New Roman"/>
          <w:sz w:val="24"/>
          <w:szCs w:val="24"/>
        </w:rPr>
        <w:t xml:space="preserve"> Реклама</w:t>
      </w:r>
      <w:r w:rsidR="00D3046B" w:rsidRPr="00981094">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D3046B" w:rsidRPr="0015784E">
        <w:rPr>
          <w:rFonts w:ascii="Times New Roman" w:hAnsi="Times New Roman" w:cs="Times New Roman"/>
          <w:bCs/>
          <w:sz w:val="24"/>
          <w:szCs w:val="24"/>
        </w:rPr>
        <w:t xml:space="preserve">Минпросвещения России </w:t>
      </w:r>
      <w:r w:rsidR="00D3046B" w:rsidRPr="00125539">
        <w:rPr>
          <w:rFonts w:ascii="Times New Roman" w:hAnsi="Times New Roman" w:cs="Times New Roman"/>
          <w:bCs/>
          <w:sz w:val="24"/>
          <w:szCs w:val="24"/>
        </w:rPr>
        <w:t>от 21.07.2023 № 552</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Default="00AF4622" w:rsidP="00252FFB">
      <w:pPr>
        <w:suppressAutoHyphens/>
        <w:ind w:firstLine="709"/>
        <w:jc w:val="both"/>
        <w:rPr>
          <w:rFonts w:ascii="Times New Roman" w:hAnsi="Times New Roman" w:cs="Times New Roman"/>
          <w:bCs/>
          <w:color w:val="000000"/>
          <w:sz w:val="24"/>
          <w:szCs w:val="24"/>
        </w:rPr>
      </w:pPr>
      <w:r w:rsidRPr="00D3046B">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Pr="00D3046B" w:rsidRDefault="00B25C13" w:rsidP="00D3046B">
      <w:pPr>
        <w:suppressAutoHyphens/>
        <w:ind w:firstLine="709"/>
        <w:jc w:val="both"/>
        <w:rPr>
          <w:rFonts w:ascii="Times New Roman" w:hAnsi="Times New Roman" w:cs="Times New Roman"/>
          <w:bCs/>
          <w:color w:val="000000"/>
          <w:sz w:val="24"/>
          <w:szCs w:val="24"/>
        </w:rPr>
      </w:pPr>
      <w:r w:rsidRPr="00D3046B">
        <w:rPr>
          <w:rFonts w:ascii="Times New Roman" w:hAnsi="Times New Roman" w:cs="Times New Roman"/>
          <w:bCs/>
          <w:color w:val="000000"/>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1B7EC497" w14:textId="69489298" w:rsidR="00EA1506" w:rsidRPr="00EA1506" w:rsidRDefault="00EA1506" w:rsidP="00EA1506">
      <w:pPr>
        <w:shd w:val="clear" w:color="auto" w:fill="FFFFFF" w:themeFill="background1"/>
        <w:suppressAutoHyphens/>
        <w:ind w:firstLine="709"/>
        <w:jc w:val="both"/>
        <w:rPr>
          <w:rFonts w:ascii="Times New Roman" w:hAnsi="Times New Roman" w:cs="Times New Roman"/>
          <w:bCs/>
          <w:sz w:val="24"/>
          <w:szCs w:val="24"/>
        </w:rPr>
      </w:pPr>
    </w:p>
    <w:p w14:paraId="0ED2534B" w14:textId="77777777" w:rsidR="00F4588A" w:rsidRPr="00985111" w:rsidRDefault="00F4588A" w:rsidP="00F4588A">
      <w:pPr>
        <w:pStyle w:val="114"/>
        <w:spacing w:after="0" w:line="240" w:lineRule="auto"/>
      </w:pPr>
      <w:bookmarkStart w:id="11" w:name="_Toc156156490"/>
      <w:bookmarkStart w:id="12" w:name="_Toc103593993"/>
      <w:r w:rsidRPr="00985111">
        <w:lastRenderedPageBreak/>
        <w:t>1.3. Перечень сокращений</w:t>
      </w:r>
      <w:r>
        <w:t>.</w:t>
      </w:r>
      <w:bookmarkEnd w:id="11"/>
    </w:p>
    <w:p w14:paraId="35D23000"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5B883BFA" w14:textId="77777777" w:rsidR="00F4588A" w:rsidRPr="003F3003" w:rsidRDefault="00F4588A" w:rsidP="00F4588A">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1471C6B5"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6BE0BBE8" w14:textId="77777777" w:rsidR="00F4588A" w:rsidRPr="00985111" w:rsidRDefault="00F4588A" w:rsidP="00F4588A">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795AF4A" w14:textId="77777777" w:rsidR="00F4588A" w:rsidRDefault="00F4588A" w:rsidP="00F4588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34727509"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600BB3B"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51B7B90"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A5FEE7A"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1D4C636A" w14:textId="77777777" w:rsidR="00F4588A" w:rsidRDefault="00F4588A" w:rsidP="00F4588A">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168E899D"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75421709" w14:textId="77777777" w:rsidR="00F4588A" w:rsidRDefault="00F4588A" w:rsidP="00F4588A">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037AADA8"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464C367" w14:textId="77777777" w:rsidR="00F4588A" w:rsidRDefault="00F4588A" w:rsidP="00F4588A">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78A8F0D3"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42BC784" w14:textId="77777777" w:rsidR="00F4588A" w:rsidRPr="00985111" w:rsidRDefault="00F4588A" w:rsidP="00F4588A">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4F3EF1B" w14:textId="77777777" w:rsidR="00A6158F" w:rsidRPr="00985111" w:rsidRDefault="00A6158F" w:rsidP="00252FFB">
      <w:pPr>
        <w:pStyle w:val="1"/>
        <w:spacing w:before="0" w:after="0"/>
        <w:jc w:val="both"/>
      </w:pPr>
    </w:p>
    <w:tbl>
      <w:tblPr>
        <w:tblW w:w="9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2864"/>
        <w:gridCol w:w="2948"/>
        <w:gridCol w:w="6"/>
      </w:tblGrid>
      <w:tr w:rsidR="00A6158F" w:rsidRPr="0015784E" w14:paraId="08662902" w14:textId="77777777" w:rsidTr="003C31F3">
        <w:tc>
          <w:tcPr>
            <w:tcW w:w="3823"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8" w:type="dxa"/>
            <w:gridSpan w:val="3"/>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3C31F3">
        <w:tc>
          <w:tcPr>
            <w:tcW w:w="3823"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8" w:type="dxa"/>
            <w:gridSpan w:val="3"/>
            <w:shd w:val="clear" w:color="auto" w:fill="auto"/>
          </w:tcPr>
          <w:p w14:paraId="795141A9" w14:textId="1F540741" w:rsidR="00A6158F" w:rsidRPr="00C810F2" w:rsidRDefault="00892FC0" w:rsidP="00501F99">
            <w:pPr>
              <w:rPr>
                <w:rFonts w:ascii="Times New Roman" w:eastAsia="DejaVu Sans" w:hAnsi="Times New Roman" w:cs="Times New Roman"/>
                <w:i/>
                <w:iCs/>
                <w:sz w:val="24"/>
                <w:szCs w:val="24"/>
                <w:lang w:eastAsia="zh-CN" w:bidi="hi-IN"/>
              </w:rPr>
            </w:pPr>
            <w:hyperlink r:id="rId15"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sidR="00D3046B" w:rsidRPr="00981094">
                <w:rPr>
                  <w:rFonts w:ascii="Times New Roman" w:hAnsi="Times New Roman" w:cs="Times New Roman"/>
                  <w:sz w:val="24"/>
                  <w:szCs w:val="24"/>
                </w:rPr>
                <w:t>42.02.01</w:t>
              </w:r>
            </w:hyperlink>
            <w:r w:rsidR="00D3046B" w:rsidRPr="001D5AB7">
              <w:rPr>
                <w:rFonts w:ascii="Times New Roman" w:hAnsi="Times New Roman" w:cs="Times New Roman"/>
                <w:sz w:val="24"/>
                <w:szCs w:val="24"/>
              </w:rPr>
              <w:t xml:space="preserve"> Реклама</w:t>
            </w:r>
          </w:p>
        </w:tc>
      </w:tr>
      <w:tr w:rsidR="00A6158F" w:rsidRPr="0015784E" w14:paraId="5F33CB6D" w14:textId="77777777" w:rsidTr="003C31F3">
        <w:tc>
          <w:tcPr>
            <w:tcW w:w="3823"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8" w:type="dxa"/>
            <w:gridSpan w:val="3"/>
            <w:shd w:val="clear" w:color="auto" w:fill="auto"/>
          </w:tcPr>
          <w:p w14:paraId="7E069FF7" w14:textId="5D997578" w:rsidR="00A6158F" w:rsidRPr="00C810F2" w:rsidRDefault="00D3046B" w:rsidP="00501F99">
            <w:pPr>
              <w:rPr>
                <w:rFonts w:ascii="Times New Roman" w:eastAsia="DejaVu Sans" w:hAnsi="Times New Roman" w:cs="Times New Roman"/>
                <w:i/>
                <w:iCs/>
                <w:sz w:val="24"/>
                <w:szCs w:val="24"/>
                <w:lang w:eastAsia="zh-CN" w:bidi="hi-IN"/>
              </w:rPr>
            </w:pPr>
            <w:r w:rsidRPr="003F3003">
              <w:rPr>
                <w:rFonts w:ascii="Times New Roman" w:hAnsi="Times New Roman" w:cs="Times New Roman"/>
                <w:bCs/>
                <w:sz w:val="24"/>
                <w:szCs w:val="24"/>
              </w:rPr>
              <w:t xml:space="preserve">Приказ </w:t>
            </w:r>
            <w:r w:rsidRPr="004E085E">
              <w:rPr>
                <w:rFonts w:ascii="Times New Roman" w:hAnsi="Times New Roman" w:cs="Times New Roman"/>
                <w:bCs/>
                <w:sz w:val="24"/>
                <w:szCs w:val="24"/>
              </w:rPr>
              <w:t>Минпросвещения России от</w:t>
            </w:r>
            <w:r w:rsidRPr="00B978AE">
              <w:rPr>
                <w:rFonts w:ascii="Times New Roman" w:hAnsi="Times New Roman" w:cs="Times New Roman"/>
                <w:bCs/>
                <w:sz w:val="24"/>
                <w:szCs w:val="24"/>
              </w:rPr>
              <w:t xml:space="preserve"> </w:t>
            </w:r>
            <w:r w:rsidRPr="004E085E">
              <w:rPr>
                <w:rFonts w:ascii="Times New Roman" w:hAnsi="Times New Roman" w:cs="Times New Roman"/>
                <w:bCs/>
                <w:sz w:val="24"/>
                <w:szCs w:val="24"/>
              </w:rPr>
              <w:t>21.07.2023 № 552</w:t>
            </w:r>
          </w:p>
        </w:tc>
      </w:tr>
      <w:tr w:rsidR="00A6158F" w:rsidRPr="0015784E" w14:paraId="74D7676B" w14:textId="77777777" w:rsidTr="003C31F3">
        <w:tc>
          <w:tcPr>
            <w:tcW w:w="3823"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8" w:type="dxa"/>
            <w:gridSpan w:val="3"/>
            <w:shd w:val="clear" w:color="auto" w:fill="auto"/>
          </w:tcPr>
          <w:p w14:paraId="7D02AB28" w14:textId="77777777" w:rsidR="00A6158F" w:rsidRDefault="00A6158F" w:rsidP="00501F99">
            <w:pPr>
              <w:rPr>
                <w:rFonts w:ascii="Times New Roman" w:eastAsia="DejaVu Sans" w:hAnsi="Times New Roman" w:cs="Times New Roman"/>
                <w:sz w:val="24"/>
                <w:szCs w:val="24"/>
                <w:lang w:eastAsia="zh-CN" w:bidi="hi-IN"/>
              </w:rPr>
            </w:pPr>
          </w:p>
          <w:p w14:paraId="6A6D2A05" w14:textId="77777777" w:rsidR="00A6158F" w:rsidRPr="00C810F2" w:rsidRDefault="00A6158F" w:rsidP="00501F99">
            <w:pP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2 года 10 мес.</w:t>
            </w:r>
          </w:p>
          <w:p w14:paraId="78F1F1D5" w14:textId="77777777" w:rsidR="00A6158F" w:rsidRPr="0015784E" w:rsidRDefault="00A6158F" w:rsidP="00501F99">
            <w:pPr>
              <w:rPr>
                <w:rFonts w:ascii="Times New Roman" w:eastAsia="DejaVu Sans" w:hAnsi="Times New Roman" w:cs="Times New Roman"/>
                <w:sz w:val="24"/>
                <w:szCs w:val="24"/>
                <w:lang w:eastAsia="zh-CN" w:bidi="hi-IN"/>
              </w:rPr>
            </w:pPr>
            <w:r w:rsidRPr="00C810F2">
              <w:rPr>
                <w:rFonts w:ascii="Times New Roman" w:eastAsia="DejaVu Sans" w:hAnsi="Times New Roman" w:cs="Times New Roman"/>
                <w:i/>
                <w:iCs/>
                <w:sz w:val="24"/>
                <w:szCs w:val="24"/>
                <w:lang w:eastAsia="zh-CN" w:bidi="hi-IN"/>
              </w:rPr>
              <w:t>1 год 10 мес.</w:t>
            </w:r>
          </w:p>
        </w:tc>
      </w:tr>
      <w:tr w:rsidR="00127647" w:rsidRPr="0015784E" w14:paraId="3CB1F3BB" w14:textId="77777777" w:rsidTr="003C31F3">
        <w:tc>
          <w:tcPr>
            <w:tcW w:w="3823"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8" w:type="dxa"/>
            <w:gridSpan w:val="3"/>
            <w:shd w:val="clear" w:color="auto" w:fill="auto"/>
          </w:tcPr>
          <w:p w14:paraId="623C41B7" w14:textId="226083A0" w:rsidR="00127647" w:rsidRPr="00127647" w:rsidRDefault="00D3046B" w:rsidP="00501F99">
            <w:pPr>
              <w:rPr>
                <w:rFonts w:ascii="Times New Roman" w:eastAsia="DejaVu Sans" w:hAnsi="Times New Roman" w:cs="Times New Roman"/>
                <w:i/>
                <w:sz w:val="24"/>
                <w:szCs w:val="24"/>
                <w:lang w:eastAsia="zh-CN" w:bidi="hi-IN"/>
              </w:rPr>
            </w:pPr>
            <w:r w:rsidRPr="00D3046B">
              <w:rPr>
                <w:rFonts w:ascii="Times New Roman" w:eastAsia="DejaVu Sans" w:hAnsi="Times New Roman" w:cs="Times New Roman"/>
                <w:b/>
                <w:bCs/>
                <w:i/>
                <w:sz w:val="24"/>
                <w:szCs w:val="24"/>
                <w:lang w:eastAsia="zh-CN" w:bidi="hi-IN"/>
              </w:rPr>
              <w:t>очная</w:t>
            </w:r>
            <w:r w:rsidRPr="00D3046B">
              <w:rPr>
                <w:rFonts w:ascii="Times New Roman" w:eastAsia="DejaVu Sans" w:hAnsi="Times New Roman" w:cs="Times New Roman"/>
                <w:i/>
                <w:sz w:val="24"/>
                <w:szCs w:val="24"/>
                <w:lang w:eastAsia="zh-CN" w:bidi="hi-IN"/>
              </w:rPr>
              <w:t>, очно-заочн</w:t>
            </w:r>
            <w:r>
              <w:rPr>
                <w:rFonts w:ascii="Times New Roman" w:eastAsia="DejaVu Sans" w:hAnsi="Times New Roman" w:cs="Times New Roman"/>
                <w:i/>
                <w:sz w:val="24"/>
                <w:szCs w:val="24"/>
                <w:lang w:eastAsia="zh-CN" w:bidi="hi-IN"/>
              </w:rPr>
              <w:t>ая</w:t>
            </w:r>
            <w:r w:rsidRPr="00D3046B">
              <w:rPr>
                <w:rFonts w:ascii="Times New Roman" w:eastAsia="DejaVu Sans" w:hAnsi="Times New Roman" w:cs="Times New Roman"/>
                <w:i/>
                <w:sz w:val="24"/>
                <w:szCs w:val="24"/>
                <w:lang w:eastAsia="zh-CN" w:bidi="hi-IN"/>
              </w:rPr>
              <w:t xml:space="preserve"> и заочн</w:t>
            </w:r>
            <w:r>
              <w:rPr>
                <w:rFonts w:ascii="Times New Roman" w:eastAsia="DejaVu Sans" w:hAnsi="Times New Roman" w:cs="Times New Roman"/>
                <w:i/>
                <w:sz w:val="24"/>
                <w:szCs w:val="24"/>
                <w:lang w:eastAsia="zh-CN" w:bidi="hi-IN"/>
              </w:rPr>
              <w:t>ая</w:t>
            </w:r>
            <w:r w:rsidRPr="00D3046B">
              <w:rPr>
                <w:rFonts w:ascii="Times New Roman" w:eastAsia="DejaVu Sans" w:hAnsi="Times New Roman" w:cs="Times New Roman"/>
                <w:i/>
                <w:sz w:val="24"/>
                <w:szCs w:val="24"/>
                <w:lang w:eastAsia="zh-CN" w:bidi="hi-IN"/>
              </w:rPr>
              <w:t xml:space="preserve"> </w:t>
            </w:r>
          </w:p>
        </w:tc>
      </w:tr>
      <w:tr w:rsidR="00A6158F" w:rsidRPr="0015784E" w14:paraId="061D589D" w14:textId="77777777" w:rsidTr="003C31F3">
        <w:trPr>
          <w:trHeight w:val="117"/>
        </w:trPr>
        <w:tc>
          <w:tcPr>
            <w:tcW w:w="3823"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8" w:type="dxa"/>
            <w:gridSpan w:val="3"/>
            <w:shd w:val="clear" w:color="auto" w:fill="auto"/>
          </w:tcPr>
          <w:p w14:paraId="5CBE284F" w14:textId="15C1E3D0" w:rsidR="00A6158F" w:rsidRPr="00C810F2" w:rsidRDefault="00D3046B" w:rsidP="00501F99">
            <w:pPr>
              <w:rPr>
                <w:rFonts w:ascii="Times New Roman" w:eastAsia="DejaVu Sans" w:hAnsi="Times New Roman" w:cs="Times New Roman"/>
                <w:i/>
                <w:iCs/>
                <w:sz w:val="24"/>
                <w:szCs w:val="24"/>
                <w:lang w:eastAsia="zh-CN" w:bidi="hi-IN"/>
              </w:rPr>
            </w:pPr>
            <w:r w:rsidRPr="00D3046B">
              <w:rPr>
                <w:rFonts w:ascii="Times New Roman" w:eastAsia="DejaVu Sans" w:hAnsi="Times New Roman" w:cs="Times New Roman"/>
                <w:i/>
                <w:iCs/>
                <w:sz w:val="24"/>
                <w:szCs w:val="24"/>
                <w:lang w:eastAsia="zh-CN" w:bidi="hi-IN"/>
              </w:rPr>
              <w:t>специалист по рекламе</w:t>
            </w:r>
          </w:p>
        </w:tc>
      </w:tr>
      <w:tr w:rsidR="00A6158F" w:rsidRPr="0015784E" w14:paraId="7EB280B7" w14:textId="77777777" w:rsidTr="003C31F3">
        <w:trPr>
          <w:trHeight w:val="71"/>
        </w:trPr>
        <w:tc>
          <w:tcPr>
            <w:tcW w:w="3823"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8" w:type="dxa"/>
            <w:gridSpan w:val="3"/>
            <w:shd w:val="clear" w:color="auto" w:fill="auto"/>
          </w:tcPr>
          <w:p w14:paraId="3B170F4B" w14:textId="3E39D700" w:rsidR="00A6158F" w:rsidRPr="00C810F2" w:rsidRDefault="00D3046B"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076CD48F" w14:textId="77777777" w:rsidTr="003C31F3">
        <w:trPr>
          <w:trHeight w:val="1080"/>
        </w:trPr>
        <w:tc>
          <w:tcPr>
            <w:tcW w:w="3823"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8" w:type="dxa"/>
            <w:gridSpan w:val="3"/>
            <w:shd w:val="clear" w:color="auto" w:fill="auto"/>
          </w:tcPr>
          <w:p w14:paraId="0125FEAB" w14:textId="77777777" w:rsidR="00F0695C" w:rsidRDefault="00F0695C" w:rsidP="00F0695C">
            <w:pPr>
              <w:jc w:val="both"/>
              <w:rPr>
                <w:rFonts w:ascii="Times New Roman" w:eastAsia="DejaVu Sans" w:hAnsi="Times New Roman" w:cs="Times New Roman"/>
                <w:sz w:val="24"/>
                <w:szCs w:val="24"/>
                <w:lang w:eastAsia="zh-CN" w:bidi="hi-IN"/>
              </w:rPr>
            </w:pPr>
            <w:r w:rsidRPr="00E95291">
              <w:rPr>
                <w:rFonts w:ascii="Times New Roman" w:hAnsi="Times New Roman" w:cs="Times New Roman"/>
                <w:b/>
                <w:bCs/>
                <w:sz w:val="24"/>
                <w:szCs w:val="24"/>
              </w:rPr>
              <w:t>08.035</w:t>
            </w:r>
            <w:r w:rsidRPr="00E95291">
              <w:rPr>
                <w:rFonts w:ascii="Times New Roman" w:hAnsi="Times New Roman" w:cs="Times New Roman"/>
                <w:bCs/>
                <w:sz w:val="24"/>
                <w:szCs w:val="24"/>
              </w:rPr>
              <w:t xml:space="preserve"> </w:t>
            </w:r>
            <w:r w:rsidRPr="00D3046B">
              <w:rPr>
                <w:rFonts w:ascii="Times New Roman" w:eastAsia="DejaVu Sans" w:hAnsi="Times New Roman" w:cs="Times New Roman"/>
                <w:sz w:val="24"/>
                <w:szCs w:val="24"/>
                <w:lang w:eastAsia="zh-CN" w:bidi="hi-IN"/>
              </w:rPr>
              <w:t>Маркетолог</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08.11.2023 N 790н</w:t>
            </w:r>
            <w:r>
              <w:rPr>
                <w:rFonts w:ascii="Times New Roman" w:eastAsia="DejaVu Sans" w:hAnsi="Times New Roman" w:cs="Times New Roman"/>
                <w:sz w:val="24"/>
                <w:szCs w:val="24"/>
                <w:lang w:eastAsia="zh-CN" w:bidi="hi-IN"/>
              </w:rPr>
              <w:t>;</w:t>
            </w:r>
            <w:r w:rsidRPr="00D3046B">
              <w:rPr>
                <w:rFonts w:ascii="Times New Roman" w:eastAsia="DejaVu Sans" w:hAnsi="Times New Roman" w:cs="Times New Roman"/>
                <w:sz w:val="24"/>
                <w:szCs w:val="24"/>
                <w:lang w:eastAsia="zh-CN" w:bidi="hi-IN"/>
              </w:rPr>
              <w:t xml:space="preserve"> </w:t>
            </w:r>
          </w:p>
          <w:p w14:paraId="7AFDDF14" w14:textId="2CBCA212" w:rsidR="008442F5" w:rsidRDefault="008442F5" w:rsidP="008442F5">
            <w:pPr>
              <w:jc w:val="both"/>
              <w:rPr>
                <w:rFonts w:ascii="Times New Roman" w:eastAsia="DejaVu Sans" w:hAnsi="Times New Roman" w:cs="Times New Roman"/>
                <w:sz w:val="24"/>
                <w:szCs w:val="24"/>
                <w:lang w:eastAsia="zh-CN" w:bidi="hi-IN"/>
              </w:rPr>
            </w:pPr>
            <w:r w:rsidRPr="008442F5">
              <w:rPr>
                <w:rFonts w:ascii="Times New Roman" w:hAnsi="Times New Roman" w:cs="Times New Roman"/>
                <w:b/>
                <w:bCs/>
                <w:sz w:val="24"/>
                <w:szCs w:val="24"/>
              </w:rPr>
              <w:t>06.043</w:t>
            </w:r>
            <w:r>
              <w:rPr>
                <w:rFonts w:ascii="Times New Roman" w:hAnsi="Times New Roman" w:cs="Times New Roman"/>
                <w:b/>
                <w:bCs/>
                <w:sz w:val="24"/>
                <w:szCs w:val="24"/>
              </w:rPr>
              <w:t xml:space="preserve"> </w:t>
            </w:r>
            <w:r w:rsidRPr="00D3046B">
              <w:rPr>
                <w:rFonts w:ascii="Times New Roman" w:eastAsia="DejaVu Sans" w:hAnsi="Times New Roman" w:cs="Times New Roman"/>
                <w:sz w:val="24"/>
                <w:szCs w:val="24"/>
                <w:lang w:eastAsia="zh-CN" w:bidi="hi-IN"/>
              </w:rPr>
              <w:t>Специалист по интернет-маркетингу</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19 февраля 2019 г. N 95н</w:t>
            </w:r>
            <w:r>
              <w:rPr>
                <w:rFonts w:ascii="Times New Roman" w:eastAsia="DejaVu Sans" w:hAnsi="Times New Roman" w:cs="Times New Roman"/>
                <w:sz w:val="24"/>
                <w:szCs w:val="24"/>
                <w:lang w:eastAsia="zh-CN" w:bidi="hi-IN"/>
              </w:rPr>
              <w:t>;</w:t>
            </w:r>
          </w:p>
          <w:p w14:paraId="5BA24496" w14:textId="4FA8EA0E" w:rsidR="00F0695C" w:rsidRPr="00D3046B" w:rsidRDefault="00F0695C" w:rsidP="00F0695C">
            <w:pPr>
              <w:jc w:val="both"/>
              <w:rPr>
                <w:rFonts w:ascii="Times New Roman" w:eastAsia="DejaVu Sans" w:hAnsi="Times New Roman" w:cs="Times New Roman"/>
                <w:sz w:val="24"/>
                <w:szCs w:val="24"/>
                <w:lang w:eastAsia="zh-CN" w:bidi="hi-IN"/>
              </w:rPr>
            </w:pPr>
            <w:r w:rsidRPr="00F0695C">
              <w:rPr>
                <w:rFonts w:ascii="Times New Roman" w:eastAsia="DejaVu Sans" w:hAnsi="Times New Roman" w:cs="Times New Roman"/>
                <w:b/>
                <w:bCs/>
                <w:sz w:val="24"/>
                <w:szCs w:val="24"/>
                <w:lang w:eastAsia="zh-CN" w:bidi="hi-IN"/>
              </w:rPr>
              <w:t>06.013</w:t>
            </w:r>
            <w:r w:rsidRPr="00F0695C">
              <w:rPr>
                <w:rFonts w:ascii="Times New Roman" w:eastAsia="DejaVu Sans" w:hAnsi="Times New Roman" w:cs="Times New Roman"/>
                <w:sz w:val="24"/>
                <w:szCs w:val="24"/>
                <w:lang w:eastAsia="zh-CN" w:bidi="hi-IN"/>
              </w:rPr>
              <w:t xml:space="preserve"> Специалист по информационным ресурсам</w:t>
            </w:r>
            <w:r>
              <w:rPr>
                <w:rFonts w:ascii="Times New Roman" w:eastAsia="DejaVu Sans" w:hAnsi="Times New Roman" w:cs="Times New Roman"/>
                <w:sz w:val="24"/>
                <w:szCs w:val="24"/>
                <w:lang w:eastAsia="zh-CN" w:bidi="hi-IN"/>
              </w:rPr>
              <w:t xml:space="preserve">, </w:t>
            </w:r>
            <w:r w:rsidRPr="00F0695C">
              <w:rPr>
                <w:rFonts w:ascii="Times New Roman" w:eastAsia="DejaVu Sans" w:hAnsi="Times New Roman" w:cs="Times New Roman"/>
                <w:sz w:val="24"/>
                <w:szCs w:val="24"/>
                <w:lang w:eastAsia="zh-CN" w:bidi="hi-IN"/>
              </w:rPr>
              <w:t>Приказ Минтруда России от 19.07.2022 № 420н</w:t>
            </w:r>
            <w:r>
              <w:rPr>
                <w:rFonts w:ascii="Times New Roman" w:eastAsia="DejaVu Sans" w:hAnsi="Times New Roman" w:cs="Times New Roman"/>
                <w:sz w:val="24"/>
                <w:szCs w:val="24"/>
                <w:lang w:eastAsia="zh-CN" w:bidi="hi-IN"/>
              </w:rPr>
              <w:t>;</w:t>
            </w:r>
          </w:p>
          <w:p w14:paraId="64B3D39E" w14:textId="77777777" w:rsidR="007F62CF" w:rsidRPr="007A296F" w:rsidRDefault="007F62CF" w:rsidP="007F62CF">
            <w:pPr>
              <w:pStyle w:val="afc"/>
              <w:spacing w:after="0"/>
              <w:rPr>
                <w:rFonts w:eastAsia="DejaVu Sans"/>
                <w:lang w:eastAsia="zh-CN" w:bidi="hi-IN"/>
              </w:rPr>
            </w:pPr>
            <w:r w:rsidRPr="007A296F">
              <w:rPr>
                <w:b/>
                <w:bCs/>
              </w:rPr>
              <w:t>11.010</w:t>
            </w:r>
            <w:r w:rsidRPr="007A296F">
              <w:t xml:space="preserve"> </w:t>
            </w:r>
            <w:r>
              <w:t xml:space="preserve">Фотограф, </w:t>
            </w:r>
            <w:r w:rsidRPr="00F0695C">
              <w:rPr>
                <w:rFonts w:eastAsia="DejaVu Sans"/>
                <w:lang w:eastAsia="zh-CN" w:bidi="hi-IN"/>
              </w:rPr>
              <w:t xml:space="preserve">Приказ Минтруда России от </w:t>
            </w:r>
            <w:r>
              <w:t>22.12. 2014г. № 1077н;</w:t>
            </w:r>
          </w:p>
          <w:p w14:paraId="71B4C1AD" w14:textId="5642746A" w:rsidR="00D3046B" w:rsidRDefault="008442F5" w:rsidP="008442F5">
            <w:pPr>
              <w:jc w:val="both"/>
              <w:rPr>
                <w:rFonts w:ascii="Times New Roman" w:eastAsia="DejaVu Sans" w:hAnsi="Times New Roman" w:cs="Times New Roman"/>
                <w:sz w:val="24"/>
                <w:szCs w:val="24"/>
                <w:lang w:eastAsia="zh-CN" w:bidi="hi-IN"/>
              </w:rPr>
            </w:pPr>
            <w:r w:rsidRPr="008442F5">
              <w:rPr>
                <w:rFonts w:ascii="Times New Roman" w:hAnsi="Times New Roman" w:cs="Times New Roman"/>
                <w:b/>
                <w:sz w:val="24"/>
                <w:szCs w:val="24"/>
              </w:rPr>
              <w:t>11.013</w:t>
            </w:r>
            <w:r w:rsidRPr="00E95291">
              <w:rPr>
                <w:rFonts w:ascii="Times New Roman" w:hAnsi="Times New Roman" w:cs="Times New Roman"/>
                <w:bCs/>
                <w:sz w:val="24"/>
                <w:szCs w:val="24"/>
              </w:rPr>
              <w:t xml:space="preserve"> </w:t>
            </w:r>
            <w:r w:rsidRPr="00D3046B">
              <w:rPr>
                <w:rFonts w:ascii="Times New Roman" w:eastAsia="DejaVu Sans" w:hAnsi="Times New Roman" w:cs="Times New Roman"/>
                <w:sz w:val="24"/>
                <w:szCs w:val="24"/>
                <w:lang w:eastAsia="zh-CN" w:bidi="hi-IN"/>
              </w:rPr>
              <w:t>Графический дизайнер</w:t>
            </w:r>
            <w:r>
              <w:rPr>
                <w:rFonts w:ascii="Times New Roman" w:eastAsia="DejaVu Sans" w:hAnsi="Times New Roman" w:cs="Times New Roman"/>
                <w:sz w:val="24"/>
                <w:szCs w:val="24"/>
                <w:lang w:eastAsia="zh-CN" w:bidi="hi-IN"/>
              </w:rPr>
              <w:t xml:space="preserve">, </w:t>
            </w:r>
            <w:r w:rsidR="00D3046B" w:rsidRPr="00D3046B">
              <w:rPr>
                <w:rFonts w:ascii="Times New Roman" w:eastAsia="DejaVu Sans" w:hAnsi="Times New Roman" w:cs="Times New Roman"/>
                <w:sz w:val="24"/>
                <w:szCs w:val="24"/>
                <w:lang w:eastAsia="zh-CN" w:bidi="hi-IN"/>
              </w:rPr>
              <w:t>Приказ Минтруда России от 17.01.2017 N 40н</w:t>
            </w:r>
            <w:r w:rsidR="00D3046B">
              <w:rPr>
                <w:rFonts w:ascii="Times New Roman" w:eastAsia="DejaVu Sans" w:hAnsi="Times New Roman" w:cs="Times New Roman"/>
                <w:sz w:val="24"/>
                <w:szCs w:val="24"/>
                <w:lang w:eastAsia="zh-CN" w:bidi="hi-IN"/>
              </w:rPr>
              <w:t>;</w:t>
            </w:r>
          </w:p>
          <w:p w14:paraId="44040B41" w14:textId="77777777" w:rsidR="008442F5" w:rsidRDefault="008442F5" w:rsidP="008442F5">
            <w:pPr>
              <w:jc w:val="both"/>
              <w:rPr>
                <w:rFonts w:ascii="Times New Roman" w:hAnsi="Times New Roman" w:cs="Times New Roman"/>
                <w:b/>
                <w:sz w:val="24"/>
                <w:szCs w:val="24"/>
              </w:rPr>
            </w:pPr>
            <w:r w:rsidRPr="00E95291">
              <w:rPr>
                <w:rFonts w:ascii="Times New Roman" w:hAnsi="Times New Roman" w:cs="Times New Roman"/>
                <w:b/>
                <w:sz w:val="24"/>
                <w:szCs w:val="24"/>
              </w:rPr>
              <w:t>21.003</w:t>
            </w:r>
            <w:r w:rsidRPr="00E95291">
              <w:rPr>
                <w:rFonts w:ascii="Times New Roman" w:hAnsi="Times New Roman" w:cs="Times New Roman"/>
                <w:sz w:val="24"/>
                <w:szCs w:val="24"/>
              </w:rPr>
              <w:t>. Специалист в области маркетинга детских товаров</w:t>
            </w:r>
            <w:r w:rsidRPr="00D3046B">
              <w:rPr>
                <w:rFonts w:ascii="Times New Roman" w:eastAsia="DejaVu Sans" w:hAnsi="Times New Roman" w:cs="Times New Roman"/>
                <w:sz w:val="24"/>
                <w:szCs w:val="24"/>
                <w:lang w:eastAsia="zh-CN" w:bidi="hi-IN"/>
              </w:rPr>
              <w:t xml:space="preserve"> </w:t>
            </w:r>
            <w:r w:rsidR="00D3046B" w:rsidRPr="00D3046B">
              <w:rPr>
                <w:rFonts w:ascii="Times New Roman" w:eastAsia="DejaVu Sans" w:hAnsi="Times New Roman" w:cs="Times New Roman"/>
                <w:sz w:val="24"/>
                <w:szCs w:val="24"/>
                <w:lang w:eastAsia="zh-CN" w:bidi="hi-IN"/>
              </w:rPr>
              <w:t>Приказ Минтруда России от 22.10.2021 N 759н</w:t>
            </w:r>
            <w:r w:rsidR="00D3046B">
              <w:rPr>
                <w:rFonts w:ascii="Times New Roman" w:eastAsia="DejaVu Sans" w:hAnsi="Times New Roman" w:cs="Times New Roman"/>
                <w:sz w:val="24"/>
                <w:szCs w:val="24"/>
                <w:lang w:eastAsia="zh-CN" w:bidi="hi-IN"/>
              </w:rPr>
              <w:t>;</w:t>
            </w:r>
            <w:r w:rsidRPr="00E95291">
              <w:rPr>
                <w:rFonts w:ascii="Times New Roman" w:hAnsi="Times New Roman" w:cs="Times New Roman"/>
                <w:b/>
                <w:sz w:val="24"/>
                <w:szCs w:val="24"/>
              </w:rPr>
              <w:t xml:space="preserve"> </w:t>
            </w:r>
          </w:p>
          <w:p w14:paraId="208B6B3D" w14:textId="77777777" w:rsidR="003C31F3" w:rsidRDefault="003C31F3" w:rsidP="008442F5">
            <w:pPr>
              <w:jc w:val="both"/>
              <w:rPr>
                <w:rFonts w:ascii="Times New Roman" w:eastAsia="DejaVu Sans" w:hAnsi="Times New Roman" w:cs="Times New Roman"/>
                <w:sz w:val="24"/>
                <w:szCs w:val="24"/>
                <w:lang w:eastAsia="zh-CN" w:bidi="hi-IN"/>
              </w:rPr>
            </w:pPr>
            <w:r w:rsidRPr="00E95291">
              <w:rPr>
                <w:rFonts w:ascii="Times New Roman" w:hAnsi="Times New Roman" w:cs="Times New Roman"/>
                <w:b/>
                <w:sz w:val="24"/>
                <w:szCs w:val="24"/>
              </w:rPr>
              <w:t>33.019</w:t>
            </w:r>
            <w:r>
              <w:rPr>
                <w:rFonts w:ascii="Times New Roman" w:hAnsi="Times New Roman" w:cs="Times New Roman"/>
                <w:b/>
                <w:sz w:val="24"/>
                <w:szCs w:val="24"/>
              </w:rPr>
              <w:t xml:space="preserve"> </w:t>
            </w:r>
            <w:r w:rsidRPr="00D3046B">
              <w:rPr>
                <w:rFonts w:ascii="Times New Roman" w:eastAsia="DejaVu Sans" w:hAnsi="Times New Roman" w:cs="Times New Roman"/>
                <w:sz w:val="24"/>
                <w:szCs w:val="24"/>
                <w:lang w:eastAsia="zh-CN" w:bidi="hi-IN"/>
              </w:rPr>
              <w:t>Специалист по выставочной деятельности в сфере торгово-промышленных выставок</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18.10.2022 N 674н</w:t>
            </w:r>
            <w:r>
              <w:rPr>
                <w:rFonts w:ascii="Times New Roman" w:eastAsia="DejaVu Sans" w:hAnsi="Times New Roman" w:cs="Times New Roman"/>
                <w:sz w:val="24"/>
                <w:szCs w:val="24"/>
                <w:lang w:eastAsia="zh-CN" w:bidi="hi-IN"/>
              </w:rPr>
              <w:t xml:space="preserve">; </w:t>
            </w:r>
          </w:p>
          <w:p w14:paraId="3BFD81E4" w14:textId="1F9DB61D" w:rsidR="00D3046B" w:rsidRPr="00D3046B" w:rsidRDefault="008442F5" w:rsidP="003C31F3">
            <w:pPr>
              <w:jc w:val="both"/>
              <w:rPr>
                <w:rFonts w:ascii="Times New Roman" w:eastAsia="DejaVu Sans" w:hAnsi="Times New Roman" w:cs="Times New Roman"/>
                <w:sz w:val="24"/>
                <w:szCs w:val="24"/>
                <w:lang w:eastAsia="zh-CN" w:bidi="hi-IN"/>
              </w:rPr>
            </w:pPr>
            <w:r w:rsidRPr="00E95291">
              <w:rPr>
                <w:rFonts w:ascii="Times New Roman" w:hAnsi="Times New Roman" w:cs="Times New Roman"/>
                <w:b/>
                <w:sz w:val="24"/>
                <w:szCs w:val="24"/>
              </w:rPr>
              <w:t>33.026</w:t>
            </w:r>
            <w:r w:rsidRPr="00E95291">
              <w:rPr>
                <w:rFonts w:ascii="Times New Roman" w:hAnsi="Times New Roman" w:cs="Times New Roman"/>
                <w:sz w:val="24"/>
                <w:szCs w:val="24"/>
              </w:rPr>
              <w:t xml:space="preserve"> </w:t>
            </w:r>
            <w:r w:rsidRPr="00D3046B">
              <w:rPr>
                <w:rFonts w:ascii="Times New Roman" w:eastAsia="DejaVu Sans" w:hAnsi="Times New Roman" w:cs="Times New Roman"/>
                <w:sz w:val="24"/>
                <w:szCs w:val="24"/>
                <w:lang w:eastAsia="zh-CN" w:bidi="hi-IN"/>
              </w:rPr>
              <w:t>Специалист в сфере ярмарочной деятельности</w:t>
            </w:r>
            <w:r>
              <w:rPr>
                <w:rFonts w:ascii="Times New Roman" w:eastAsia="DejaVu Sans" w:hAnsi="Times New Roman" w:cs="Times New Roman"/>
                <w:sz w:val="24"/>
                <w:szCs w:val="24"/>
                <w:lang w:eastAsia="zh-CN" w:bidi="hi-IN"/>
              </w:rPr>
              <w:t xml:space="preserve">, </w:t>
            </w:r>
            <w:r w:rsidRPr="00D3046B">
              <w:rPr>
                <w:rFonts w:ascii="Times New Roman" w:eastAsia="DejaVu Sans" w:hAnsi="Times New Roman" w:cs="Times New Roman"/>
                <w:sz w:val="24"/>
                <w:szCs w:val="24"/>
                <w:lang w:eastAsia="zh-CN" w:bidi="hi-IN"/>
              </w:rPr>
              <w:t>Приказ Минтруда России от 19.06.2024 N 302н</w:t>
            </w:r>
            <w:r>
              <w:rPr>
                <w:rFonts w:ascii="Times New Roman" w:eastAsia="DejaVu Sans" w:hAnsi="Times New Roman" w:cs="Times New Roman"/>
                <w:sz w:val="24"/>
                <w:szCs w:val="24"/>
                <w:lang w:eastAsia="zh-CN" w:bidi="hi-IN"/>
              </w:rPr>
              <w:t>;</w:t>
            </w:r>
          </w:p>
        </w:tc>
      </w:tr>
      <w:tr w:rsidR="00A6158F" w:rsidRPr="0015784E" w14:paraId="058CEEA2" w14:textId="77777777" w:rsidTr="003C31F3">
        <w:trPr>
          <w:gridAfter w:val="1"/>
          <w:wAfter w:w="6" w:type="dxa"/>
          <w:trHeight w:val="238"/>
        </w:trPr>
        <w:tc>
          <w:tcPr>
            <w:tcW w:w="3823"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42104752" w14:textId="77777777" w:rsidR="00A6158F" w:rsidRPr="00C810F2" w:rsidRDefault="00A6158F" w:rsidP="00E71F50">
            <w:pPr>
              <w:ind w:left="-143" w:right="-101"/>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D3046B" w:rsidRPr="0015784E" w14:paraId="1905E724" w14:textId="77777777" w:rsidTr="007A296F">
        <w:trPr>
          <w:gridAfter w:val="1"/>
          <w:wAfter w:w="6" w:type="dxa"/>
          <w:trHeight w:val="70"/>
        </w:trPr>
        <w:tc>
          <w:tcPr>
            <w:tcW w:w="3823" w:type="dxa"/>
            <w:shd w:val="clear" w:color="auto" w:fill="auto"/>
          </w:tcPr>
          <w:p w14:paraId="0AAB682A"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Обязательная часть образовательной программы</w:t>
            </w:r>
          </w:p>
        </w:tc>
        <w:tc>
          <w:tcPr>
            <w:tcW w:w="2864" w:type="dxa"/>
            <w:shd w:val="clear" w:color="auto" w:fill="auto"/>
          </w:tcPr>
          <w:p w14:paraId="6CC7C648" w14:textId="388F38F1" w:rsidR="00D3046B" w:rsidRPr="00C810F2"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1908</w:t>
            </w:r>
          </w:p>
        </w:tc>
        <w:tc>
          <w:tcPr>
            <w:tcW w:w="2948" w:type="dxa"/>
            <w:shd w:val="clear" w:color="auto" w:fill="auto"/>
          </w:tcPr>
          <w:p w14:paraId="470EACBF" w14:textId="29722E02" w:rsidR="00D3046B" w:rsidRPr="00D03997" w:rsidRDefault="00D3046B" w:rsidP="00D3046B">
            <w:pPr>
              <w:jc w:val="center"/>
              <w:rPr>
                <w:rFonts w:ascii="Times New Roman" w:eastAsia="DejaVu Sans" w:hAnsi="Times New Roman" w:cs="Times New Roman"/>
                <w:i/>
                <w:iCs/>
                <w:sz w:val="24"/>
                <w:szCs w:val="24"/>
                <w:lang w:eastAsia="zh-CN" w:bidi="hi-IN"/>
              </w:rPr>
            </w:pPr>
            <w:r w:rsidRPr="00D03997">
              <w:rPr>
                <w:rFonts w:ascii="Times New Roman" w:eastAsia="DejaVu Sans" w:hAnsi="Times New Roman" w:cs="Times New Roman"/>
                <w:sz w:val="24"/>
                <w:szCs w:val="24"/>
                <w:lang w:eastAsia="zh-CN" w:bidi="hi-IN"/>
              </w:rPr>
              <w:t>1426</w:t>
            </w:r>
          </w:p>
        </w:tc>
      </w:tr>
      <w:tr w:rsidR="00D3046B" w:rsidRPr="0015784E" w14:paraId="49FDAFAE" w14:textId="77777777" w:rsidTr="003C31F3">
        <w:trPr>
          <w:gridAfter w:val="1"/>
          <w:wAfter w:w="6" w:type="dxa"/>
          <w:trHeight w:val="366"/>
        </w:trPr>
        <w:tc>
          <w:tcPr>
            <w:tcW w:w="3823" w:type="dxa"/>
            <w:shd w:val="clear" w:color="auto" w:fill="auto"/>
          </w:tcPr>
          <w:p w14:paraId="12811C0F"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078BE1FF" w:rsidR="00D3046B" w:rsidRPr="00D3046B" w:rsidRDefault="00D3046B" w:rsidP="007A296F">
            <w:pPr>
              <w:jc w:val="center"/>
              <w:rPr>
                <w:rFonts w:ascii="Times New Roman" w:eastAsia="DejaVu Sans" w:hAnsi="Times New Roman" w:cs="Times New Roman"/>
                <w:b/>
                <w:bCs/>
                <w:sz w:val="24"/>
                <w:szCs w:val="24"/>
                <w:lang w:eastAsia="zh-CN" w:bidi="hi-IN"/>
              </w:rPr>
            </w:pPr>
            <w:r w:rsidRPr="00D3046B">
              <w:rPr>
                <w:rFonts w:ascii="Times New Roman" w:eastAsia="DejaVu Sans" w:hAnsi="Times New Roman" w:cs="Times New Roman"/>
                <w:b/>
                <w:bCs/>
                <w:sz w:val="24"/>
                <w:szCs w:val="24"/>
                <w:lang w:eastAsia="zh-CN" w:bidi="hi-IN"/>
              </w:rPr>
              <w:t>296</w:t>
            </w:r>
          </w:p>
        </w:tc>
        <w:tc>
          <w:tcPr>
            <w:tcW w:w="2948" w:type="dxa"/>
            <w:shd w:val="clear" w:color="auto" w:fill="auto"/>
          </w:tcPr>
          <w:p w14:paraId="65A36F9C" w14:textId="19CFF125"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208</w:t>
            </w:r>
          </w:p>
        </w:tc>
      </w:tr>
      <w:tr w:rsidR="00D3046B" w:rsidRPr="0015784E" w14:paraId="14A42BE9" w14:textId="77777777" w:rsidTr="003C31F3">
        <w:trPr>
          <w:gridAfter w:val="1"/>
          <w:wAfter w:w="6" w:type="dxa"/>
          <w:trHeight w:val="374"/>
        </w:trPr>
        <w:tc>
          <w:tcPr>
            <w:tcW w:w="3823" w:type="dxa"/>
            <w:shd w:val="clear" w:color="auto" w:fill="auto"/>
          </w:tcPr>
          <w:p w14:paraId="2449714B"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3F4F7B5F" w:rsidR="00D3046B" w:rsidRPr="00D3046B" w:rsidRDefault="00D3046B" w:rsidP="007A296F">
            <w:pPr>
              <w:jc w:val="center"/>
              <w:rPr>
                <w:rFonts w:ascii="Times New Roman" w:eastAsia="DejaVu Sans" w:hAnsi="Times New Roman" w:cs="Times New Roman"/>
                <w:b/>
                <w:bCs/>
                <w:sz w:val="24"/>
                <w:szCs w:val="24"/>
                <w:lang w:eastAsia="zh-CN" w:bidi="hi-IN"/>
              </w:rPr>
            </w:pPr>
            <w:r w:rsidRPr="00D3046B">
              <w:rPr>
                <w:rFonts w:ascii="Times New Roman" w:eastAsia="DejaVu Sans" w:hAnsi="Times New Roman" w:cs="Times New Roman"/>
                <w:b/>
                <w:bCs/>
                <w:sz w:val="24"/>
                <w:szCs w:val="24"/>
                <w:lang w:eastAsia="zh-CN" w:bidi="hi-IN"/>
              </w:rPr>
              <w:t>400</w:t>
            </w:r>
          </w:p>
        </w:tc>
        <w:tc>
          <w:tcPr>
            <w:tcW w:w="2948" w:type="dxa"/>
            <w:shd w:val="clear" w:color="auto" w:fill="auto"/>
          </w:tcPr>
          <w:p w14:paraId="059733A0" w14:textId="1E528310"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286</w:t>
            </w:r>
          </w:p>
        </w:tc>
      </w:tr>
      <w:tr w:rsidR="00D3046B" w:rsidRPr="0015784E" w14:paraId="5AEE7F7E" w14:textId="77777777" w:rsidTr="003C31F3">
        <w:trPr>
          <w:gridAfter w:val="1"/>
          <w:wAfter w:w="6" w:type="dxa"/>
          <w:trHeight w:val="407"/>
        </w:trPr>
        <w:tc>
          <w:tcPr>
            <w:tcW w:w="3823" w:type="dxa"/>
            <w:shd w:val="clear" w:color="auto" w:fill="auto"/>
          </w:tcPr>
          <w:p w14:paraId="7935589E" w14:textId="77777777"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2772EE65" w:rsidR="00D3046B" w:rsidRPr="00D3046B" w:rsidRDefault="00D3046B" w:rsidP="007A296F">
            <w:pPr>
              <w:jc w:val="center"/>
              <w:rPr>
                <w:rFonts w:ascii="Times New Roman" w:eastAsia="DejaVu Sans" w:hAnsi="Times New Roman" w:cs="Times New Roman"/>
                <w:b/>
                <w:bCs/>
                <w:sz w:val="24"/>
                <w:szCs w:val="24"/>
                <w:lang w:eastAsia="zh-CN" w:bidi="hi-IN"/>
              </w:rPr>
            </w:pPr>
            <w:r w:rsidRPr="00D3046B">
              <w:rPr>
                <w:rFonts w:ascii="Times New Roman" w:eastAsia="DejaVu Sans" w:hAnsi="Times New Roman" w:cs="Times New Roman"/>
                <w:b/>
                <w:bCs/>
                <w:sz w:val="24"/>
                <w:szCs w:val="24"/>
                <w:lang w:eastAsia="zh-CN" w:bidi="hi-IN"/>
              </w:rPr>
              <w:t>1212</w:t>
            </w:r>
          </w:p>
        </w:tc>
        <w:tc>
          <w:tcPr>
            <w:tcW w:w="2948" w:type="dxa"/>
            <w:shd w:val="clear" w:color="auto" w:fill="auto"/>
          </w:tcPr>
          <w:p w14:paraId="1AD43B2A" w14:textId="00789F27"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932</w:t>
            </w:r>
          </w:p>
        </w:tc>
      </w:tr>
      <w:tr w:rsidR="00D3046B" w:rsidRPr="0015784E" w14:paraId="6D69E777" w14:textId="77777777" w:rsidTr="003C31F3">
        <w:trPr>
          <w:gridAfter w:val="1"/>
          <w:wAfter w:w="6" w:type="dxa"/>
          <w:trHeight w:val="1080"/>
        </w:trPr>
        <w:tc>
          <w:tcPr>
            <w:tcW w:w="3823" w:type="dxa"/>
            <w:shd w:val="clear" w:color="auto" w:fill="auto"/>
          </w:tcPr>
          <w:p w14:paraId="0A9DD852" w14:textId="77777777" w:rsidR="00D3046B"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D3046B" w:rsidRDefault="00D3046B" w:rsidP="00D304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322A8054" w14:textId="77777777" w:rsidR="00D3046B" w:rsidRDefault="00D3046B" w:rsidP="00D304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389EBA3" w14:textId="0AC090ED" w:rsidR="00D3046B" w:rsidRPr="0015784E"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EC29E8">
              <w:rPr>
                <w:rFonts w:ascii="Times New Roman" w:eastAsia="DejaVu Sans" w:hAnsi="Times New Roman" w:cs="Times New Roman"/>
                <w:sz w:val="24"/>
                <w:szCs w:val="24"/>
                <w:lang w:eastAsia="zh-CN" w:bidi="hi-IN"/>
              </w:rPr>
              <w:t>по профилю специальности (преддипломная (при наличии))</w:t>
            </w:r>
          </w:p>
        </w:tc>
        <w:tc>
          <w:tcPr>
            <w:tcW w:w="2864" w:type="dxa"/>
            <w:shd w:val="clear" w:color="auto" w:fill="auto"/>
          </w:tcPr>
          <w:p w14:paraId="3CF274C1" w14:textId="77777777" w:rsidR="00D3046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3C75F11C"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13AF8B01"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42F6E57C" w14:textId="46B87467" w:rsidR="00D3046B" w:rsidRPr="0015784E"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2948" w:type="dxa"/>
            <w:shd w:val="clear" w:color="auto" w:fill="auto"/>
          </w:tcPr>
          <w:p w14:paraId="40DFFABE"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432</w:t>
            </w:r>
          </w:p>
          <w:p w14:paraId="6BA31D24"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6BA1F146" w14:textId="77777777" w:rsidR="00D3046B" w:rsidRPr="00111861"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p w14:paraId="512AAE34" w14:textId="3EB20CBB" w:rsidR="00D3046B" w:rsidRPr="00A20CBB" w:rsidRDefault="00D3046B" w:rsidP="007A296F">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r>
      <w:tr w:rsidR="00D3046B" w:rsidRPr="0015784E" w14:paraId="2E70233F" w14:textId="77777777" w:rsidTr="003C31F3">
        <w:trPr>
          <w:gridAfter w:val="1"/>
          <w:wAfter w:w="6" w:type="dxa"/>
          <w:trHeight w:val="190"/>
        </w:trPr>
        <w:tc>
          <w:tcPr>
            <w:tcW w:w="3823" w:type="dxa"/>
            <w:shd w:val="clear" w:color="auto" w:fill="auto"/>
          </w:tcPr>
          <w:p w14:paraId="12E1B3A0" w14:textId="77777777" w:rsidR="00D3046B" w:rsidRDefault="00D3046B" w:rsidP="00D3046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2A0CF4E1" w:rsidR="00D3046B" w:rsidRPr="00A20CBB"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828</w:t>
            </w:r>
          </w:p>
        </w:tc>
        <w:tc>
          <w:tcPr>
            <w:tcW w:w="2948" w:type="dxa"/>
            <w:shd w:val="clear" w:color="auto" w:fill="auto"/>
          </w:tcPr>
          <w:p w14:paraId="68EEDBB8" w14:textId="041A097F" w:rsidR="00D3046B" w:rsidRPr="00D03997" w:rsidRDefault="00D3046B" w:rsidP="00D3046B">
            <w:pPr>
              <w:jc w:val="center"/>
              <w:rPr>
                <w:rFonts w:ascii="Times New Roman" w:eastAsia="DejaVu Sans" w:hAnsi="Times New Roman" w:cs="Times New Roman"/>
                <w:i/>
                <w:iCs/>
                <w:sz w:val="24"/>
                <w:szCs w:val="24"/>
                <w:lang w:eastAsia="zh-CN" w:bidi="hi-IN"/>
              </w:rPr>
            </w:pPr>
            <w:r w:rsidRPr="00D03997">
              <w:rPr>
                <w:rFonts w:ascii="Times New Roman" w:eastAsia="DejaVu Sans" w:hAnsi="Times New Roman" w:cs="Times New Roman"/>
                <w:sz w:val="24"/>
                <w:szCs w:val="24"/>
                <w:lang w:eastAsia="zh-CN" w:bidi="hi-IN"/>
              </w:rPr>
              <w:t>648</w:t>
            </w:r>
          </w:p>
        </w:tc>
      </w:tr>
      <w:tr w:rsidR="00D3046B" w:rsidRPr="0015784E" w14:paraId="79206465" w14:textId="77777777" w:rsidTr="003C31F3">
        <w:trPr>
          <w:gridAfter w:val="1"/>
          <w:wAfter w:w="6" w:type="dxa"/>
          <w:trHeight w:val="190"/>
        </w:trPr>
        <w:tc>
          <w:tcPr>
            <w:tcW w:w="3823" w:type="dxa"/>
            <w:shd w:val="clear" w:color="auto" w:fill="auto"/>
          </w:tcPr>
          <w:p w14:paraId="1F04F5F7" w14:textId="07436FC2" w:rsidR="00D3046B" w:rsidRPr="00547313" w:rsidRDefault="00D3046B" w:rsidP="00D3046B">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Pr="00ED2BD3">
              <w:rPr>
                <w:rFonts w:ascii="Times New Roman" w:eastAsia="DejaVu Sans" w:hAnsi="Times New Roman" w:cs="Times New Roman"/>
                <w:sz w:val="24"/>
                <w:szCs w:val="24"/>
                <w:lang w:eastAsia="zh-CN" w:bidi="hi-IN"/>
              </w:rPr>
              <w:t>демонстрационного экзамена</w:t>
            </w:r>
            <w:r>
              <w:rPr>
                <w:rFonts w:ascii="Times New Roman" w:eastAsia="DejaVu Sans" w:hAnsi="Times New Roman" w:cs="Times New Roman"/>
                <w:sz w:val="24"/>
                <w:szCs w:val="24"/>
                <w:lang w:eastAsia="zh-CN" w:bidi="hi-IN"/>
              </w:rPr>
              <w:t xml:space="preserve"> </w:t>
            </w:r>
            <w:r w:rsidRPr="00C2136E">
              <w:rPr>
                <w:rFonts w:ascii="Times New Roman" w:eastAsia="DejaVu Sans" w:hAnsi="Times New Roman" w:cs="Times New Roman"/>
                <w:sz w:val="24"/>
                <w:szCs w:val="24"/>
                <w:lang w:eastAsia="zh-CN" w:bidi="hi-IN"/>
              </w:rPr>
              <w:t>и защиты дипломного проекта (работы).</w:t>
            </w:r>
          </w:p>
        </w:tc>
        <w:tc>
          <w:tcPr>
            <w:tcW w:w="2864" w:type="dxa"/>
            <w:shd w:val="clear" w:color="auto" w:fill="auto"/>
          </w:tcPr>
          <w:p w14:paraId="1C5CC28C" w14:textId="36133A36" w:rsidR="00D3046B" w:rsidRPr="00A20CBB"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1AACF85F" w:rsidR="00D3046B" w:rsidRPr="00D03997" w:rsidRDefault="00D3046B" w:rsidP="00D3046B">
            <w:pPr>
              <w:jc w:val="center"/>
              <w:rPr>
                <w:rFonts w:ascii="Times New Roman" w:eastAsia="DejaVu Sans" w:hAnsi="Times New Roman" w:cs="Times New Roman"/>
                <w:i/>
                <w:iCs/>
                <w:sz w:val="24"/>
                <w:szCs w:val="24"/>
                <w:lang w:eastAsia="zh-CN" w:bidi="hi-IN"/>
              </w:rPr>
            </w:pPr>
            <w:r w:rsidRPr="00D03997">
              <w:rPr>
                <w:rFonts w:ascii="Times New Roman" w:eastAsia="DejaVu Sans" w:hAnsi="Times New Roman" w:cs="Times New Roman"/>
                <w:sz w:val="24"/>
                <w:szCs w:val="24"/>
                <w:lang w:eastAsia="zh-CN" w:bidi="hi-IN"/>
              </w:rPr>
              <w:t>216</w:t>
            </w:r>
          </w:p>
        </w:tc>
      </w:tr>
      <w:tr w:rsidR="00D3046B" w:rsidRPr="0015784E" w14:paraId="6BD17E84" w14:textId="77777777" w:rsidTr="003C31F3">
        <w:trPr>
          <w:gridAfter w:val="1"/>
          <w:wAfter w:w="6" w:type="dxa"/>
          <w:trHeight w:val="190"/>
        </w:trPr>
        <w:tc>
          <w:tcPr>
            <w:tcW w:w="3823" w:type="dxa"/>
            <w:shd w:val="clear" w:color="auto" w:fill="auto"/>
          </w:tcPr>
          <w:p w14:paraId="6AB8789D" w14:textId="77777777" w:rsidR="00D3046B" w:rsidRDefault="00D3046B" w:rsidP="00D304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FCF6CEC" w:rsidR="00D3046B" w:rsidRPr="00A20CBB" w:rsidRDefault="00D3046B" w:rsidP="00D3046B">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501E917A" w:rsidR="00D3046B" w:rsidRPr="00D03997" w:rsidRDefault="00D3046B" w:rsidP="00D3046B">
            <w:pPr>
              <w:jc w:val="center"/>
              <w:rPr>
                <w:rFonts w:ascii="Times New Roman" w:eastAsia="DejaVu Sans" w:hAnsi="Times New Roman" w:cs="Times New Roman"/>
                <w:sz w:val="24"/>
                <w:szCs w:val="24"/>
                <w:lang w:eastAsia="zh-CN" w:bidi="hi-IN"/>
              </w:rPr>
            </w:pPr>
            <w:r w:rsidRPr="00D03997">
              <w:rPr>
                <w:rFonts w:ascii="Times New Roman" w:eastAsia="DejaVu Sans" w:hAnsi="Times New Roman" w:cs="Times New Roman"/>
                <w:sz w:val="24"/>
                <w:szCs w:val="24"/>
                <w:lang w:eastAsia="zh-CN" w:bidi="hi-IN"/>
              </w:rPr>
              <w:t>2290</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34A15700"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bookmarkEnd w:id="16"/>
    <w:p w14:paraId="4033F35E" w14:textId="77777777" w:rsidR="003C31F3" w:rsidRPr="001D5AB7" w:rsidRDefault="003C31F3" w:rsidP="00E90219">
      <w:pPr>
        <w:suppressAutoHyphens/>
        <w:ind w:firstLine="709"/>
        <w:jc w:val="both"/>
        <w:rPr>
          <w:rFonts w:ascii="Times New Roman" w:hAnsi="Times New Roman" w:cs="Times New Roman"/>
          <w:sz w:val="24"/>
          <w:szCs w:val="24"/>
        </w:rPr>
      </w:pPr>
      <w:r>
        <w:fldChar w:fldCharType="begin"/>
      </w:r>
      <w:r>
        <w:instrText xml:space="preserve"> HYPERLINK "https://login.consultant.ru/link/?req=doc&amp;base=LAW&amp;n=214720&amp;date=17.04.2025&amp;dst=100070&amp;field=134" \o "Приказ Минтруда России от 29.09.2014 N 667н (ред. от 09.03.2017) \"О реестре профессиональных стандартов (перечне видов профессиональной деятельности)\" (Зарегистрировано в Минюсте России 19.11.2014 N 34779) {КонсультантПлюс}" \h </w:instrText>
      </w:r>
      <w:r>
        <w:fldChar w:fldCharType="separate"/>
      </w:r>
      <w:r w:rsidRPr="001D5AB7">
        <w:rPr>
          <w:rFonts w:ascii="Times New Roman" w:hAnsi="Times New Roman" w:cs="Times New Roman"/>
          <w:color w:val="0000FF"/>
          <w:sz w:val="24"/>
          <w:szCs w:val="24"/>
        </w:rPr>
        <w:t>11</w:t>
      </w:r>
      <w:r>
        <w:rPr>
          <w:rFonts w:ascii="Times New Roman" w:hAnsi="Times New Roman" w:cs="Times New Roman"/>
          <w:color w:val="0000FF"/>
          <w:sz w:val="24"/>
          <w:szCs w:val="24"/>
        </w:rPr>
        <w:fldChar w:fldCharType="end"/>
      </w:r>
      <w:r w:rsidRPr="001D5AB7">
        <w:rPr>
          <w:rFonts w:ascii="Times New Roman" w:hAnsi="Times New Roman" w:cs="Times New Roman"/>
          <w:sz w:val="24"/>
          <w:szCs w:val="24"/>
        </w:rPr>
        <w:t xml:space="preserve"> Средства </w:t>
      </w:r>
      <w:r w:rsidRPr="00E90219">
        <w:rPr>
          <w:rFonts w:ascii="Times New Roman" w:hAnsi="Times New Roman"/>
          <w:sz w:val="24"/>
          <w:szCs w:val="24"/>
        </w:rPr>
        <w:t>массовой</w:t>
      </w:r>
      <w:r w:rsidRPr="001D5AB7">
        <w:rPr>
          <w:rFonts w:ascii="Times New Roman" w:hAnsi="Times New Roman" w:cs="Times New Roman"/>
          <w:sz w:val="24"/>
          <w:szCs w:val="24"/>
        </w:rPr>
        <w:t xml:space="preserve"> информации, издательство и полиграфия</w:t>
      </w:r>
    </w:p>
    <w:p w14:paraId="0773C1A5" w14:textId="77777777" w:rsidR="00252FFB" w:rsidRDefault="00252FFB" w:rsidP="00252FFB"/>
    <w:p w14:paraId="7ED88505"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923" w:type="dxa"/>
        <w:tblInd w:w="-289" w:type="dxa"/>
        <w:tblLayout w:type="fixed"/>
        <w:tblLook w:val="04A0" w:firstRow="1" w:lastRow="0" w:firstColumn="1" w:lastColumn="0" w:noHBand="0" w:noVBand="1"/>
      </w:tblPr>
      <w:tblGrid>
        <w:gridCol w:w="426"/>
        <w:gridCol w:w="1559"/>
        <w:gridCol w:w="1418"/>
        <w:gridCol w:w="2977"/>
        <w:gridCol w:w="3543"/>
      </w:tblGrid>
      <w:tr w:rsidR="003C31F3" w:rsidRPr="00F4588A" w14:paraId="30F2DF84" w14:textId="77777777" w:rsidTr="00F36FE5">
        <w:tc>
          <w:tcPr>
            <w:tcW w:w="426" w:type="dxa"/>
          </w:tcPr>
          <w:p w14:paraId="5386A29E" w14:textId="77777777" w:rsidR="003C31F3" w:rsidRPr="00F4588A" w:rsidRDefault="003C31F3" w:rsidP="000902B5">
            <w:pPr>
              <w:suppressAutoHyphens/>
              <w:ind w:left="-115" w:right="-105"/>
              <w:jc w:val="center"/>
              <w:rPr>
                <w:rFonts w:ascii="Times New Roman" w:hAnsi="Times New Roman"/>
              </w:rPr>
            </w:pPr>
            <w:bookmarkStart w:id="18" w:name="_Hlk196324873"/>
            <w:r w:rsidRPr="00F4588A">
              <w:rPr>
                <w:rFonts w:ascii="Times New Roman" w:hAnsi="Times New Roman"/>
              </w:rPr>
              <w:t>№</w:t>
            </w:r>
          </w:p>
        </w:tc>
        <w:tc>
          <w:tcPr>
            <w:tcW w:w="1559" w:type="dxa"/>
          </w:tcPr>
          <w:p w14:paraId="6F196A60" w14:textId="77777777" w:rsidR="003C31F3" w:rsidRPr="00F4588A" w:rsidRDefault="003C31F3" w:rsidP="000457CF">
            <w:pPr>
              <w:suppressAutoHyphens/>
              <w:ind w:left="-82" w:right="-111"/>
              <w:jc w:val="center"/>
              <w:rPr>
                <w:rFonts w:ascii="Times New Roman" w:hAnsi="Times New Roman"/>
              </w:rPr>
            </w:pPr>
            <w:r w:rsidRPr="00F4588A">
              <w:rPr>
                <w:rFonts w:ascii="Times New Roman" w:hAnsi="Times New Roman"/>
              </w:rPr>
              <w:t>Код и Наименование ПС</w:t>
            </w:r>
          </w:p>
        </w:tc>
        <w:tc>
          <w:tcPr>
            <w:tcW w:w="1418" w:type="dxa"/>
          </w:tcPr>
          <w:p w14:paraId="3D12E30E" w14:textId="414EF01E" w:rsidR="003C31F3" w:rsidRPr="00F4588A" w:rsidRDefault="003C31F3" w:rsidP="00403F2B">
            <w:pPr>
              <w:suppressAutoHyphens/>
              <w:jc w:val="center"/>
              <w:rPr>
                <w:rFonts w:ascii="Times New Roman" w:hAnsi="Times New Roman"/>
              </w:rPr>
            </w:pPr>
            <w:r w:rsidRPr="00F4588A">
              <w:rPr>
                <w:rFonts w:ascii="Times New Roman" w:hAnsi="Times New Roman"/>
              </w:rPr>
              <w:t>Реквизиты утверждения</w:t>
            </w:r>
          </w:p>
        </w:tc>
        <w:tc>
          <w:tcPr>
            <w:tcW w:w="2977" w:type="dxa"/>
          </w:tcPr>
          <w:p w14:paraId="189D656F" w14:textId="53179944" w:rsidR="003C31F3" w:rsidRPr="00F4588A" w:rsidRDefault="003C31F3" w:rsidP="00403F2B">
            <w:pPr>
              <w:suppressAutoHyphens/>
              <w:jc w:val="center"/>
              <w:rPr>
                <w:rFonts w:ascii="Times New Roman" w:hAnsi="Times New Roman"/>
              </w:rPr>
            </w:pPr>
            <w:r w:rsidRPr="00F4588A">
              <w:rPr>
                <w:rFonts w:ascii="Times New Roman" w:hAnsi="Times New Roman"/>
              </w:rPr>
              <w:t>Код и наименование ОТФ</w:t>
            </w:r>
          </w:p>
        </w:tc>
        <w:tc>
          <w:tcPr>
            <w:tcW w:w="3543" w:type="dxa"/>
          </w:tcPr>
          <w:p w14:paraId="69490287" w14:textId="77777777" w:rsidR="003C31F3" w:rsidRPr="00F4588A" w:rsidRDefault="003C31F3" w:rsidP="00403F2B">
            <w:pPr>
              <w:suppressAutoHyphens/>
              <w:jc w:val="center"/>
              <w:rPr>
                <w:rFonts w:ascii="Times New Roman" w:hAnsi="Times New Roman"/>
              </w:rPr>
            </w:pPr>
            <w:r w:rsidRPr="00F4588A">
              <w:rPr>
                <w:rFonts w:ascii="Times New Roman" w:hAnsi="Times New Roman"/>
              </w:rPr>
              <w:t>Код и наименование ТФ</w:t>
            </w:r>
          </w:p>
        </w:tc>
      </w:tr>
      <w:tr w:rsidR="003C31F3" w:rsidRPr="00F4588A" w14:paraId="79B29575" w14:textId="77777777" w:rsidTr="00F36FE5">
        <w:tc>
          <w:tcPr>
            <w:tcW w:w="426" w:type="dxa"/>
          </w:tcPr>
          <w:p w14:paraId="7075A90F" w14:textId="77777777" w:rsidR="003C31F3" w:rsidRPr="00F4588A" w:rsidRDefault="003C31F3" w:rsidP="000902B5">
            <w:pPr>
              <w:suppressAutoHyphens/>
              <w:ind w:left="-115" w:right="-105"/>
              <w:jc w:val="center"/>
              <w:rPr>
                <w:rFonts w:ascii="Times New Roman" w:hAnsi="Times New Roman"/>
              </w:rPr>
            </w:pPr>
            <w:bookmarkStart w:id="19" w:name="_Hlk159341372"/>
            <w:r w:rsidRPr="00F4588A">
              <w:rPr>
                <w:rFonts w:ascii="Times New Roman" w:hAnsi="Times New Roman"/>
              </w:rPr>
              <w:t>1</w:t>
            </w:r>
          </w:p>
        </w:tc>
        <w:tc>
          <w:tcPr>
            <w:tcW w:w="1559" w:type="dxa"/>
          </w:tcPr>
          <w:p w14:paraId="34A6C34C" w14:textId="7CB573FF" w:rsidR="0037262C" w:rsidRPr="00F4588A" w:rsidRDefault="003C31F3" w:rsidP="000457CF">
            <w:pPr>
              <w:suppressAutoHyphens/>
              <w:ind w:right="-111"/>
              <w:jc w:val="both"/>
              <w:rPr>
                <w:rFonts w:ascii="Times New Roman" w:hAnsi="Times New Roman"/>
                <w:sz w:val="24"/>
                <w:szCs w:val="24"/>
              </w:rPr>
            </w:pPr>
            <w:r w:rsidRPr="00F4588A">
              <w:rPr>
                <w:rFonts w:ascii="Times New Roman" w:hAnsi="Times New Roman"/>
                <w:b/>
                <w:sz w:val="24"/>
                <w:szCs w:val="24"/>
              </w:rPr>
              <w:t>08.035</w:t>
            </w:r>
            <w:r w:rsidRPr="00F4588A">
              <w:rPr>
                <w:rFonts w:ascii="Times New Roman" w:hAnsi="Times New Roman"/>
                <w:sz w:val="24"/>
                <w:szCs w:val="24"/>
              </w:rPr>
              <w:t xml:space="preserve"> Маркетолог</w:t>
            </w:r>
          </w:p>
        </w:tc>
        <w:tc>
          <w:tcPr>
            <w:tcW w:w="1418" w:type="dxa"/>
          </w:tcPr>
          <w:p w14:paraId="52C2423A" w14:textId="472F699F" w:rsidR="003C31F3" w:rsidRPr="00F4588A" w:rsidRDefault="003C31F3" w:rsidP="00EA1506">
            <w:pPr>
              <w:suppressAutoHyphens/>
              <w:jc w:val="both"/>
              <w:rPr>
                <w:rFonts w:ascii="Times New Roman" w:hAnsi="Times New Roman" w:cs="Times New Roman"/>
                <w:sz w:val="24"/>
                <w:szCs w:val="24"/>
                <w:shd w:val="clear" w:color="auto" w:fill="FFFFFF"/>
              </w:rPr>
            </w:pPr>
            <w:r w:rsidRPr="00F4588A">
              <w:rPr>
                <w:rFonts w:ascii="Times New Roman" w:hAnsi="Times New Roman" w:cs="Times New Roman"/>
                <w:sz w:val="24"/>
                <w:szCs w:val="24"/>
                <w:shd w:val="clear" w:color="auto" w:fill="FFFFFF"/>
              </w:rPr>
              <w:t>Приказ Минтруда и социальной защиты РФ от 08.11.2023 № 790н</w:t>
            </w:r>
          </w:p>
        </w:tc>
        <w:tc>
          <w:tcPr>
            <w:tcW w:w="2977" w:type="dxa"/>
          </w:tcPr>
          <w:p w14:paraId="19294086" w14:textId="7B01ACA1" w:rsidR="003C31F3" w:rsidRPr="00F4588A" w:rsidRDefault="003C31F3" w:rsidP="006B74D9">
            <w:pPr>
              <w:suppressAutoHyphens/>
              <w:jc w:val="both"/>
              <w:rPr>
                <w:rFonts w:ascii="Times New Roman" w:hAnsi="Times New Roman"/>
                <w:sz w:val="24"/>
                <w:szCs w:val="24"/>
              </w:rPr>
            </w:pPr>
            <w:r w:rsidRPr="00F4588A">
              <w:rPr>
                <w:rFonts w:ascii="Times New Roman" w:eastAsia="Times New Roman" w:hAnsi="Times New Roman" w:cs="Times New Roman"/>
                <w:b/>
                <w:bCs/>
                <w:sz w:val="24"/>
                <w:szCs w:val="24"/>
                <w:lang w:eastAsia="ru-RU"/>
              </w:rPr>
              <w:t xml:space="preserve">ОТФ А </w:t>
            </w:r>
            <w:r w:rsidRPr="00F4588A">
              <w:rPr>
                <w:rFonts w:ascii="Times New Roman" w:hAnsi="Times New Roman"/>
                <w:sz w:val="24"/>
                <w:szCs w:val="24"/>
              </w:rPr>
              <w:t>Маркетинговое исследование с использованием инструментов комплекса маркетинга</w:t>
            </w:r>
          </w:p>
        </w:tc>
        <w:tc>
          <w:tcPr>
            <w:tcW w:w="3543" w:type="dxa"/>
          </w:tcPr>
          <w:p w14:paraId="5E9D0861" w14:textId="77777777" w:rsidR="003C31F3" w:rsidRPr="00F4588A" w:rsidRDefault="003C31F3" w:rsidP="00403F2B">
            <w:pPr>
              <w:suppressAutoHyphens/>
              <w:rPr>
                <w:rFonts w:ascii="Times New Roman" w:hAnsi="Times New Roman"/>
                <w:sz w:val="24"/>
                <w:szCs w:val="24"/>
              </w:rPr>
            </w:pPr>
            <w:r w:rsidRPr="00F4588A">
              <w:rPr>
                <w:rFonts w:ascii="Times New Roman" w:hAnsi="Times New Roman"/>
                <w:b/>
                <w:sz w:val="24"/>
                <w:szCs w:val="24"/>
              </w:rPr>
              <w:t>ТФ A/01.6</w:t>
            </w:r>
            <w:r w:rsidRPr="00F4588A">
              <w:rPr>
                <w:rFonts w:ascii="Times New Roman" w:hAnsi="Times New Roman"/>
                <w:sz w:val="24"/>
                <w:szCs w:val="24"/>
              </w:rPr>
              <w:t xml:space="preserve"> Подготовка к проведению маркетингового исследования</w:t>
            </w:r>
          </w:p>
          <w:p w14:paraId="007A94FE" w14:textId="3C3113F3" w:rsidR="003C31F3" w:rsidRPr="00F4588A" w:rsidRDefault="003C31F3" w:rsidP="00932654">
            <w:pPr>
              <w:suppressAutoHyphens/>
              <w:rPr>
                <w:rFonts w:ascii="Times New Roman" w:hAnsi="Times New Roman"/>
                <w:sz w:val="24"/>
                <w:szCs w:val="24"/>
              </w:rPr>
            </w:pPr>
            <w:r w:rsidRPr="00F4588A">
              <w:rPr>
                <w:rFonts w:ascii="Times New Roman" w:hAnsi="Times New Roman"/>
                <w:b/>
                <w:sz w:val="24"/>
                <w:szCs w:val="24"/>
              </w:rPr>
              <w:t>ТФ A/02.6</w:t>
            </w:r>
            <w:r w:rsidRPr="00F4588A">
              <w:rPr>
                <w:rFonts w:ascii="Times New Roman" w:hAnsi="Times New Roman"/>
                <w:sz w:val="24"/>
                <w:szCs w:val="24"/>
              </w:rPr>
              <w:t xml:space="preserve"> Проведение маркетингового исследования с использованием инструментов комплекса маркетинга</w:t>
            </w:r>
          </w:p>
        </w:tc>
      </w:tr>
      <w:tr w:rsidR="00B816C1" w:rsidRPr="00F4588A" w14:paraId="034568B3" w14:textId="77777777" w:rsidTr="00F36FE5">
        <w:tc>
          <w:tcPr>
            <w:tcW w:w="426" w:type="dxa"/>
          </w:tcPr>
          <w:p w14:paraId="5186C648" w14:textId="2E197AB9" w:rsidR="00B816C1" w:rsidRPr="00F4588A" w:rsidRDefault="00B816C1" w:rsidP="000902B5">
            <w:pPr>
              <w:suppressAutoHyphens/>
              <w:ind w:left="-115" w:right="-105"/>
              <w:jc w:val="center"/>
              <w:rPr>
                <w:rFonts w:ascii="Times New Roman" w:hAnsi="Times New Roman"/>
              </w:rPr>
            </w:pPr>
            <w:r w:rsidRPr="00F4588A">
              <w:rPr>
                <w:rFonts w:ascii="Times New Roman" w:hAnsi="Times New Roman"/>
              </w:rPr>
              <w:t>2</w:t>
            </w:r>
          </w:p>
        </w:tc>
        <w:tc>
          <w:tcPr>
            <w:tcW w:w="1559" w:type="dxa"/>
          </w:tcPr>
          <w:p w14:paraId="3E8D7109" w14:textId="5465EA78" w:rsidR="0037262C" w:rsidRPr="00F4588A" w:rsidRDefault="00B816C1" w:rsidP="000457CF">
            <w:pPr>
              <w:suppressAutoHyphens/>
              <w:ind w:right="-111"/>
              <w:rPr>
                <w:rFonts w:ascii="Times New Roman" w:hAnsi="Times New Roman"/>
                <w:sz w:val="24"/>
                <w:szCs w:val="24"/>
              </w:rPr>
            </w:pPr>
            <w:r w:rsidRPr="00F4588A">
              <w:rPr>
                <w:rFonts w:ascii="Times New Roman" w:hAnsi="Times New Roman"/>
                <w:b/>
                <w:sz w:val="24"/>
                <w:szCs w:val="24"/>
              </w:rPr>
              <w:t>06.043</w:t>
            </w:r>
            <w:r w:rsidRPr="00F4588A">
              <w:rPr>
                <w:rFonts w:ascii="Times New Roman" w:hAnsi="Times New Roman"/>
                <w:sz w:val="24"/>
                <w:szCs w:val="24"/>
              </w:rPr>
              <w:t xml:space="preserve"> Специалист по интернет-маркетингу</w:t>
            </w:r>
            <w:r w:rsidRPr="00F4588A">
              <w:rPr>
                <w:rFonts w:ascii="Times New Roman" w:hAnsi="Times New Roman" w:cs="Times New Roman"/>
                <w:sz w:val="20"/>
                <w:szCs w:val="20"/>
              </w:rPr>
              <w:t xml:space="preserve"> </w:t>
            </w:r>
          </w:p>
        </w:tc>
        <w:tc>
          <w:tcPr>
            <w:tcW w:w="1418" w:type="dxa"/>
          </w:tcPr>
          <w:p w14:paraId="62632E0F" w14:textId="00F3C112" w:rsidR="00B816C1" w:rsidRPr="00F4588A" w:rsidRDefault="00B816C1" w:rsidP="00EA1506">
            <w:pPr>
              <w:suppressAutoHyphens/>
              <w:jc w:val="both"/>
              <w:rPr>
                <w:rFonts w:ascii="Times New Roman" w:hAnsi="Times New Roman" w:cs="Times New Roman"/>
                <w:sz w:val="24"/>
                <w:szCs w:val="24"/>
                <w:shd w:val="clear" w:color="auto" w:fill="FFFFFF"/>
              </w:rPr>
            </w:pPr>
            <w:r w:rsidRPr="00F4588A">
              <w:rPr>
                <w:rFonts w:ascii="Times New Roman" w:hAnsi="Times New Roman" w:cs="Times New Roman"/>
                <w:sz w:val="24"/>
                <w:szCs w:val="24"/>
                <w:shd w:val="clear" w:color="auto" w:fill="FFFFFF"/>
              </w:rPr>
              <w:t>Приказ Минтруда России от 19.02.2019 № 95н</w:t>
            </w:r>
          </w:p>
        </w:tc>
        <w:tc>
          <w:tcPr>
            <w:tcW w:w="2977" w:type="dxa"/>
          </w:tcPr>
          <w:p w14:paraId="11EAE180" w14:textId="0A4885D7" w:rsidR="00B816C1" w:rsidRPr="00F4588A" w:rsidRDefault="00B816C1" w:rsidP="00403F2B">
            <w:pPr>
              <w:suppressAutoHyphens/>
              <w:rPr>
                <w:rFonts w:ascii="Times New Roman" w:hAnsi="Times New Roman"/>
                <w:b/>
                <w:sz w:val="24"/>
                <w:szCs w:val="24"/>
              </w:rPr>
            </w:pPr>
            <w:r w:rsidRPr="00F4588A">
              <w:rPr>
                <w:rFonts w:ascii="Times New Roman" w:hAnsi="Times New Roman"/>
                <w:b/>
                <w:sz w:val="24"/>
                <w:szCs w:val="24"/>
              </w:rPr>
              <w:t xml:space="preserve">ОТФ А </w:t>
            </w:r>
          </w:p>
          <w:p w14:paraId="7AD99C20"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sz w:val="24"/>
                <w:szCs w:val="24"/>
              </w:rPr>
              <w:t>Проведение подготовительных работ для поискового продвижения в информационно-телекоммуникационной сети «Интернет»</w:t>
            </w:r>
          </w:p>
          <w:p w14:paraId="09477369" w14:textId="77777777" w:rsidR="00B816C1" w:rsidRPr="00F4588A" w:rsidRDefault="00B816C1" w:rsidP="00403F2B">
            <w:pPr>
              <w:suppressAutoHyphens/>
              <w:rPr>
                <w:rFonts w:ascii="Times New Roman" w:hAnsi="Times New Roman"/>
                <w:b/>
                <w:sz w:val="24"/>
                <w:szCs w:val="24"/>
              </w:rPr>
            </w:pPr>
          </w:p>
          <w:p w14:paraId="15233952" w14:textId="77777777" w:rsidR="00B816C1" w:rsidRPr="00F4588A" w:rsidRDefault="00B816C1" w:rsidP="00403F2B">
            <w:pPr>
              <w:suppressAutoHyphens/>
              <w:rPr>
                <w:rFonts w:ascii="Times New Roman" w:hAnsi="Times New Roman"/>
                <w:b/>
                <w:sz w:val="24"/>
                <w:szCs w:val="24"/>
              </w:rPr>
            </w:pPr>
          </w:p>
          <w:p w14:paraId="035ABEC8" w14:textId="77777777" w:rsidR="00B816C1" w:rsidRPr="00F4588A" w:rsidRDefault="00B816C1" w:rsidP="00403F2B">
            <w:pPr>
              <w:suppressAutoHyphens/>
              <w:rPr>
                <w:rFonts w:ascii="Times New Roman" w:hAnsi="Times New Roman"/>
                <w:b/>
                <w:sz w:val="24"/>
                <w:szCs w:val="24"/>
              </w:rPr>
            </w:pPr>
          </w:p>
          <w:p w14:paraId="7885B2D5" w14:textId="5B3AFBB8" w:rsidR="00B816C1" w:rsidRPr="00F4588A" w:rsidRDefault="00B816C1" w:rsidP="00403F2B">
            <w:pPr>
              <w:suppressAutoHyphens/>
              <w:rPr>
                <w:rFonts w:ascii="Times New Roman" w:hAnsi="Times New Roman"/>
                <w:b/>
                <w:sz w:val="24"/>
                <w:szCs w:val="24"/>
              </w:rPr>
            </w:pPr>
          </w:p>
          <w:p w14:paraId="48630AC1" w14:textId="643F7B23"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 xml:space="preserve">ОТФ B </w:t>
            </w:r>
            <w:r w:rsidRPr="00F4588A">
              <w:rPr>
                <w:rFonts w:ascii="Times New Roman" w:hAnsi="Times New Roman"/>
                <w:sz w:val="24"/>
                <w:szCs w:val="24"/>
              </w:rPr>
              <w:t xml:space="preserve">Проведение подготовительных работ для контекстно-медийного продвижения в </w:t>
            </w:r>
            <w:r w:rsidRPr="00F4588A">
              <w:rPr>
                <w:rFonts w:ascii="Times New Roman" w:hAnsi="Times New Roman"/>
                <w:sz w:val="24"/>
                <w:szCs w:val="24"/>
              </w:rPr>
              <w:lastRenderedPageBreak/>
              <w:t>информационно-телекоммуникационной сети «Интернет»</w:t>
            </w:r>
          </w:p>
          <w:p w14:paraId="618CDC1F" w14:textId="7263D902"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 xml:space="preserve">ОТФ С </w:t>
            </w:r>
            <w:r w:rsidRPr="00F4588A">
              <w:rPr>
                <w:rFonts w:ascii="Times New Roman" w:hAnsi="Times New Roman"/>
                <w:color w:val="000000" w:themeColor="text1"/>
                <w:sz w:val="24"/>
                <w:szCs w:val="24"/>
              </w:rPr>
              <w:t>Проведение подготовительных работ для продвижения в социальных медиа информационно-телекоммуникационной сети «Интернет»</w:t>
            </w:r>
          </w:p>
          <w:p w14:paraId="067EA5D7" w14:textId="4E4AF0AC"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 xml:space="preserve">ОТФ D </w:t>
            </w:r>
            <w:r w:rsidRPr="00F4588A">
              <w:rPr>
                <w:rFonts w:ascii="Times New Roman" w:hAnsi="Times New Roman"/>
                <w:color w:val="000000" w:themeColor="text1"/>
                <w:sz w:val="24"/>
                <w:szCs w:val="24"/>
              </w:rPr>
              <w:t>Реализация стратегии поискового продвижения в информационно-телекоммуникационной сети «Интернет»</w:t>
            </w:r>
          </w:p>
          <w:p w14:paraId="7DEC4384" w14:textId="11913EB0"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 xml:space="preserve">ОТФ E </w:t>
            </w:r>
            <w:r w:rsidRPr="00F4588A">
              <w:rPr>
                <w:rFonts w:ascii="Times New Roman" w:hAnsi="Times New Roman"/>
                <w:color w:val="000000" w:themeColor="text1"/>
                <w:sz w:val="24"/>
                <w:szCs w:val="24"/>
              </w:rPr>
              <w:t>Реализация контекстно-медийной стратегии продвижения в информационно-телекоммуникационной сети «Интернет»</w:t>
            </w:r>
          </w:p>
          <w:p w14:paraId="0647C554" w14:textId="0D74833C" w:rsidR="00B816C1" w:rsidRPr="00F4588A" w:rsidRDefault="00B816C1" w:rsidP="00403F2B">
            <w:pPr>
              <w:rPr>
                <w:rFonts w:ascii="Times New Roman" w:hAnsi="Times New Roman" w:cs="Times New Roman"/>
                <w:sz w:val="24"/>
                <w:szCs w:val="24"/>
              </w:rPr>
            </w:pPr>
            <w:r w:rsidRPr="00F4588A">
              <w:rPr>
                <w:rFonts w:ascii="Times New Roman" w:hAnsi="Times New Roman" w:cs="Times New Roman"/>
                <w:b/>
                <w:sz w:val="24"/>
                <w:szCs w:val="24"/>
              </w:rPr>
              <w:t xml:space="preserve">ОТФ </w:t>
            </w:r>
            <w:r w:rsidRPr="00F4588A">
              <w:rPr>
                <w:rFonts w:ascii="Times New Roman" w:hAnsi="Times New Roman" w:cs="Times New Roman"/>
                <w:b/>
                <w:sz w:val="24"/>
                <w:szCs w:val="24"/>
                <w:lang w:val="en-US"/>
              </w:rPr>
              <w:t>F</w:t>
            </w:r>
            <w:r w:rsidRPr="00F4588A">
              <w:rPr>
                <w:rFonts w:ascii="Times New Roman" w:hAnsi="Times New Roman" w:cs="Times New Roman"/>
                <w:sz w:val="24"/>
                <w:szCs w:val="24"/>
              </w:rPr>
              <w:t xml:space="preserve"> Реализация медийной стратегии продвижения в информационно-</w:t>
            </w:r>
          </w:p>
          <w:p w14:paraId="0A69D586"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cs="Times New Roman"/>
                <w:sz w:val="24"/>
                <w:szCs w:val="24"/>
              </w:rPr>
              <w:t>телекоммуникационной сети «Интернет»</w:t>
            </w:r>
          </w:p>
          <w:p w14:paraId="02BEE022" w14:textId="7985A308" w:rsidR="00B816C1" w:rsidRPr="00F4588A" w:rsidRDefault="00B816C1" w:rsidP="00403F2B">
            <w:pPr>
              <w:suppressAutoHyphens/>
              <w:rPr>
                <w:rFonts w:ascii="Times New Roman" w:hAnsi="Times New Roman"/>
                <w:b/>
                <w:sz w:val="24"/>
                <w:szCs w:val="24"/>
              </w:rPr>
            </w:pPr>
          </w:p>
          <w:p w14:paraId="3F90A5C9" w14:textId="2CCF8C95" w:rsidR="000457CF" w:rsidRPr="00F4588A" w:rsidRDefault="000457CF" w:rsidP="00403F2B">
            <w:pPr>
              <w:suppressAutoHyphens/>
              <w:rPr>
                <w:rFonts w:ascii="Times New Roman" w:hAnsi="Times New Roman"/>
                <w:b/>
                <w:sz w:val="24"/>
                <w:szCs w:val="24"/>
              </w:rPr>
            </w:pPr>
          </w:p>
          <w:p w14:paraId="3150F79D" w14:textId="14421E20" w:rsidR="000902B5" w:rsidRPr="00F4588A" w:rsidRDefault="000902B5" w:rsidP="00403F2B">
            <w:pPr>
              <w:suppressAutoHyphens/>
              <w:rPr>
                <w:rFonts w:ascii="Times New Roman" w:hAnsi="Times New Roman"/>
                <w:b/>
                <w:sz w:val="24"/>
                <w:szCs w:val="24"/>
              </w:rPr>
            </w:pPr>
          </w:p>
          <w:p w14:paraId="478A6FBE" w14:textId="77777777" w:rsidR="00EA1506" w:rsidRPr="00F4588A" w:rsidRDefault="00EA1506" w:rsidP="00403F2B">
            <w:pPr>
              <w:suppressAutoHyphens/>
              <w:rPr>
                <w:rFonts w:ascii="Times New Roman" w:hAnsi="Times New Roman"/>
                <w:b/>
                <w:sz w:val="24"/>
                <w:szCs w:val="24"/>
              </w:rPr>
            </w:pPr>
          </w:p>
          <w:p w14:paraId="21762162" w14:textId="77777777" w:rsidR="000902B5" w:rsidRPr="00F4588A" w:rsidRDefault="000902B5" w:rsidP="00403F2B">
            <w:pPr>
              <w:suppressAutoHyphens/>
              <w:rPr>
                <w:rFonts w:ascii="Times New Roman" w:hAnsi="Times New Roman"/>
                <w:b/>
                <w:sz w:val="24"/>
                <w:szCs w:val="24"/>
              </w:rPr>
            </w:pPr>
          </w:p>
          <w:p w14:paraId="6B04C450" w14:textId="49DB4A12" w:rsidR="00B816C1" w:rsidRPr="00F4588A" w:rsidRDefault="00B816C1" w:rsidP="006B74D9">
            <w:pPr>
              <w:suppressAutoHyphens/>
              <w:rPr>
                <w:rFonts w:ascii="Times New Roman" w:hAnsi="Times New Roman"/>
                <w:sz w:val="24"/>
                <w:szCs w:val="24"/>
              </w:rPr>
            </w:pPr>
            <w:r w:rsidRPr="00F4588A">
              <w:rPr>
                <w:rFonts w:ascii="Times New Roman" w:hAnsi="Times New Roman"/>
                <w:b/>
                <w:sz w:val="24"/>
                <w:szCs w:val="24"/>
              </w:rPr>
              <w:t xml:space="preserve">ОТФ G </w:t>
            </w:r>
            <w:r w:rsidRPr="00F4588A">
              <w:rPr>
                <w:rFonts w:ascii="Times New Roman" w:hAnsi="Times New Roman"/>
                <w:sz w:val="24"/>
                <w:szCs w:val="24"/>
              </w:rPr>
              <w:t>Реализация стратегии социального продвижения в информационно-телекоммуникационной сети «Интернет»</w:t>
            </w:r>
          </w:p>
        </w:tc>
        <w:tc>
          <w:tcPr>
            <w:tcW w:w="3543" w:type="dxa"/>
          </w:tcPr>
          <w:p w14:paraId="6F6D17FC" w14:textId="52631D7C" w:rsidR="00B816C1" w:rsidRPr="00F4588A" w:rsidRDefault="00B816C1" w:rsidP="00B31488">
            <w:pPr>
              <w:suppressAutoHyphens/>
              <w:jc w:val="both"/>
              <w:rPr>
                <w:rFonts w:ascii="Times New Roman" w:hAnsi="Times New Roman"/>
                <w:sz w:val="24"/>
                <w:szCs w:val="24"/>
              </w:rPr>
            </w:pPr>
            <w:r w:rsidRPr="00F4588A">
              <w:rPr>
                <w:rFonts w:ascii="Times New Roman" w:hAnsi="Times New Roman"/>
                <w:b/>
                <w:sz w:val="24"/>
                <w:szCs w:val="24"/>
              </w:rPr>
              <w:lastRenderedPageBreak/>
              <w:t>ТФ A/01.4</w:t>
            </w:r>
            <w:r w:rsidR="00B31488" w:rsidRPr="00F4588A">
              <w:rPr>
                <w:rFonts w:ascii="Times New Roman" w:hAnsi="Times New Roman"/>
                <w:b/>
                <w:sz w:val="24"/>
                <w:szCs w:val="24"/>
              </w:rPr>
              <w:t xml:space="preserve"> </w:t>
            </w:r>
            <w:r w:rsidRPr="00F4588A">
              <w:rPr>
                <w:rFonts w:ascii="Times New Roman" w:hAnsi="Times New Roman"/>
                <w:sz w:val="24"/>
                <w:szCs w:val="24"/>
              </w:rPr>
              <w:t>Составление списка ключевых слов, отражающих специфику веб-сайта</w:t>
            </w:r>
          </w:p>
          <w:p w14:paraId="473E025A" w14:textId="77777777" w:rsidR="00B816C1" w:rsidRPr="00F4588A" w:rsidRDefault="00B816C1" w:rsidP="00403F2B">
            <w:pPr>
              <w:rPr>
                <w:rFonts w:ascii="Times New Roman" w:hAnsi="Times New Roman" w:cs="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A</w:t>
            </w:r>
            <w:r w:rsidRPr="00F4588A">
              <w:rPr>
                <w:rFonts w:ascii="Times New Roman" w:hAnsi="Times New Roman" w:cs="Times New Roman"/>
                <w:b/>
                <w:sz w:val="24"/>
                <w:szCs w:val="24"/>
              </w:rPr>
              <w:t>/02.4</w:t>
            </w:r>
            <w:r w:rsidRPr="00F4588A">
              <w:rPr>
                <w:rFonts w:ascii="Times New Roman" w:hAnsi="Times New Roman" w:cs="Times New Roman"/>
                <w:sz w:val="24"/>
                <w:szCs w:val="24"/>
              </w:rPr>
              <w:t xml:space="preserve"> Проведение работ по внутренней оптимизации веб-сайта согласно требованиям поисковых систем</w:t>
            </w:r>
          </w:p>
          <w:p w14:paraId="24C8BB93" w14:textId="475B3243" w:rsidR="00B31488" w:rsidRPr="00F4588A" w:rsidRDefault="00B816C1" w:rsidP="00B31488">
            <w:pPr>
              <w:rPr>
                <w:rFonts w:ascii="Times New Roman" w:hAnsi="Times New Roman" w:cs="Times New Roman"/>
              </w:rPr>
            </w:pPr>
            <w:r w:rsidRPr="00F4588A">
              <w:rPr>
                <w:rFonts w:ascii="Times New Roman" w:hAnsi="Times New Roman" w:cs="Times New Roman"/>
                <w:b/>
                <w:sz w:val="24"/>
                <w:szCs w:val="24"/>
              </w:rPr>
              <w:t>ТФ А/03.4</w:t>
            </w:r>
            <w:r w:rsidRPr="00F4588A">
              <w:rPr>
                <w:rFonts w:ascii="Times New Roman" w:hAnsi="Times New Roman" w:cs="Times New Roman"/>
                <w:sz w:val="24"/>
                <w:szCs w:val="24"/>
              </w:rPr>
              <w:t xml:space="preserve"> Проведение работ по повышению популярности веб-сайта в информационно-телекоммуникационной сети «Интернет»</w:t>
            </w:r>
            <w:r w:rsidR="00B31488" w:rsidRPr="00F4588A">
              <w:rPr>
                <w:rFonts w:ascii="Times New Roman" w:hAnsi="Times New Roman" w:cs="Times New Roman"/>
                <w:sz w:val="24"/>
                <w:szCs w:val="24"/>
              </w:rPr>
              <w:t xml:space="preserve"> </w:t>
            </w:r>
          </w:p>
          <w:p w14:paraId="304BD09A" w14:textId="40C5D9E9" w:rsidR="00B816C1" w:rsidRPr="00F4588A" w:rsidRDefault="00B816C1" w:rsidP="006B74D9">
            <w:pPr>
              <w:suppressAutoHyphens/>
              <w:jc w:val="both"/>
              <w:rPr>
                <w:rFonts w:ascii="Times New Roman" w:hAnsi="Times New Roman"/>
                <w:sz w:val="24"/>
                <w:szCs w:val="24"/>
              </w:rPr>
            </w:pPr>
            <w:r w:rsidRPr="00F4588A">
              <w:rPr>
                <w:rFonts w:ascii="Times New Roman" w:hAnsi="Times New Roman"/>
                <w:b/>
                <w:sz w:val="24"/>
                <w:szCs w:val="24"/>
              </w:rPr>
              <w:t>ТФ B/01.4</w:t>
            </w:r>
            <w:r w:rsidR="006B74D9" w:rsidRPr="00F4588A">
              <w:rPr>
                <w:rFonts w:ascii="Times New Roman" w:hAnsi="Times New Roman"/>
                <w:b/>
                <w:sz w:val="24"/>
                <w:szCs w:val="24"/>
              </w:rPr>
              <w:t xml:space="preserve"> </w:t>
            </w:r>
            <w:r w:rsidRPr="00F4588A">
              <w:rPr>
                <w:rFonts w:ascii="Times New Roman" w:hAnsi="Times New Roman"/>
                <w:sz w:val="24"/>
                <w:szCs w:val="24"/>
              </w:rPr>
              <w:t>Составление контекстно-медийного плана продвижения</w:t>
            </w:r>
          </w:p>
          <w:p w14:paraId="5D50F14C" w14:textId="63E1F574" w:rsidR="00B816C1" w:rsidRPr="00F4588A" w:rsidRDefault="00B816C1" w:rsidP="00403F2B">
            <w:pPr>
              <w:suppressAutoHyphens/>
              <w:jc w:val="both"/>
              <w:rPr>
                <w:rFonts w:ascii="Times New Roman" w:hAnsi="Times New Roman"/>
                <w:sz w:val="24"/>
                <w:szCs w:val="24"/>
              </w:rPr>
            </w:pPr>
            <w:r w:rsidRPr="00F4588A">
              <w:rPr>
                <w:rFonts w:ascii="Times New Roman" w:hAnsi="Times New Roman"/>
                <w:b/>
                <w:sz w:val="24"/>
                <w:szCs w:val="24"/>
              </w:rPr>
              <w:lastRenderedPageBreak/>
              <w:t>ТФ B/02.4</w:t>
            </w:r>
            <w:r w:rsidR="006B74D9" w:rsidRPr="00F4588A">
              <w:rPr>
                <w:rFonts w:ascii="Times New Roman" w:hAnsi="Times New Roman"/>
                <w:b/>
                <w:sz w:val="24"/>
                <w:szCs w:val="24"/>
              </w:rPr>
              <w:t xml:space="preserve"> </w:t>
            </w:r>
            <w:r w:rsidRPr="00F4588A">
              <w:rPr>
                <w:rFonts w:ascii="Times New Roman" w:hAnsi="Times New Roman"/>
                <w:sz w:val="24"/>
                <w:szCs w:val="24"/>
              </w:rPr>
              <w:t>Размещение контекстно-медийных объявлений в системах интернет-</w:t>
            </w:r>
          </w:p>
          <w:p w14:paraId="0545E5CD" w14:textId="77777777" w:rsidR="00B816C1" w:rsidRPr="00F4588A" w:rsidRDefault="00B816C1" w:rsidP="00403F2B">
            <w:pPr>
              <w:suppressAutoHyphens/>
              <w:jc w:val="both"/>
              <w:rPr>
                <w:rFonts w:ascii="Times New Roman" w:hAnsi="Times New Roman"/>
                <w:sz w:val="24"/>
                <w:szCs w:val="24"/>
              </w:rPr>
            </w:pPr>
            <w:r w:rsidRPr="00F4588A">
              <w:rPr>
                <w:rFonts w:ascii="Times New Roman" w:hAnsi="Times New Roman"/>
                <w:sz w:val="24"/>
                <w:szCs w:val="24"/>
              </w:rPr>
              <w:t>рекламы</w:t>
            </w:r>
          </w:p>
          <w:p w14:paraId="45F5ED45" w14:textId="11C4D5DC" w:rsidR="00B816C1" w:rsidRPr="00F4588A" w:rsidRDefault="00B816C1" w:rsidP="006B74D9">
            <w:pPr>
              <w:suppressAutoHyphens/>
              <w:jc w:val="both"/>
              <w:rPr>
                <w:rFonts w:ascii="Times New Roman" w:hAnsi="Times New Roman"/>
                <w:color w:val="000000" w:themeColor="text1"/>
                <w:sz w:val="24"/>
                <w:szCs w:val="24"/>
              </w:rPr>
            </w:pPr>
            <w:r w:rsidRPr="00F4588A">
              <w:rPr>
                <w:rFonts w:ascii="Times New Roman" w:hAnsi="Times New Roman"/>
                <w:b/>
                <w:color w:val="000000" w:themeColor="text1"/>
                <w:sz w:val="24"/>
                <w:szCs w:val="24"/>
              </w:rPr>
              <w:t>ТФ С/01.4</w:t>
            </w:r>
            <w:r w:rsidR="006B74D9" w:rsidRPr="00F4588A">
              <w:rPr>
                <w:rFonts w:ascii="Times New Roman" w:hAnsi="Times New Roman"/>
                <w:b/>
                <w:color w:val="000000" w:themeColor="text1"/>
                <w:sz w:val="24"/>
                <w:szCs w:val="24"/>
              </w:rPr>
              <w:t xml:space="preserve"> </w:t>
            </w:r>
            <w:r w:rsidRPr="00F4588A">
              <w:rPr>
                <w:rFonts w:ascii="Times New Roman" w:hAnsi="Times New Roman"/>
                <w:color w:val="000000" w:themeColor="text1"/>
                <w:sz w:val="24"/>
                <w:szCs w:val="24"/>
              </w:rPr>
              <w:t>Подбор площадок в социальных медиа информационно-телекоммуникационной сети «Интернет» для продвижения веб-сайта</w:t>
            </w:r>
          </w:p>
          <w:p w14:paraId="7BFCD2C5" w14:textId="16672383" w:rsidR="00B816C1" w:rsidRPr="00F4588A" w:rsidRDefault="00B816C1" w:rsidP="006B74D9">
            <w:pPr>
              <w:suppressAutoHyphens/>
              <w:jc w:val="both"/>
              <w:rPr>
                <w:rFonts w:ascii="Times New Roman" w:hAnsi="Times New Roman"/>
                <w:color w:val="000000" w:themeColor="text1"/>
                <w:sz w:val="24"/>
                <w:szCs w:val="24"/>
              </w:rPr>
            </w:pPr>
            <w:r w:rsidRPr="00F4588A">
              <w:rPr>
                <w:rFonts w:ascii="Times New Roman" w:hAnsi="Times New Roman"/>
                <w:b/>
                <w:color w:val="000000" w:themeColor="text1"/>
                <w:sz w:val="24"/>
                <w:szCs w:val="24"/>
              </w:rPr>
              <w:t>ТФ D/03.5</w:t>
            </w:r>
            <w:r w:rsidR="006B74D9" w:rsidRPr="00F4588A">
              <w:rPr>
                <w:rFonts w:ascii="Times New Roman" w:hAnsi="Times New Roman"/>
                <w:b/>
                <w:color w:val="000000" w:themeColor="text1"/>
                <w:sz w:val="24"/>
                <w:szCs w:val="24"/>
              </w:rPr>
              <w:t xml:space="preserve"> </w:t>
            </w:r>
            <w:r w:rsidRPr="00F4588A">
              <w:rPr>
                <w:rFonts w:ascii="Times New Roman" w:hAnsi="Times New Roman"/>
                <w:color w:val="000000" w:themeColor="text1"/>
                <w:sz w:val="24"/>
                <w:szCs w:val="24"/>
              </w:rPr>
              <w:t>Разработка стратегии поискового продвижения</w:t>
            </w:r>
          </w:p>
          <w:p w14:paraId="2D2EC2F5" w14:textId="77777777" w:rsidR="00B816C1" w:rsidRPr="00F4588A" w:rsidRDefault="00B816C1" w:rsidP="00403F2B">
            <w:pPr>
              <w:suppressAutoHyphens/>
              <w:rPr>
                <w:rFonts w:ascii="Times New Roman" w:hAnsi="Times New Roman"/>
                <w:b/>
                <w:color w:val="000000" w:themeColor="text1"/>
                <w:sz w:val="24"/>
                <w:szCs w:val="24"/>
              </w:rPr>
            </w:pPr>
          </w:p>
          <w:p w14:paraId="12EC6440" w14:textId="75960C0C" w:rsidR="00B816C1" w:rsidRPr="00F4588A" w:rsidRDefault="00B816C1" w:rsidP="00403F2B">
            <w:pPr>
              <w:suppressAutoHyphens/>
              <w:rPr>
                <w:rFonts w:ascii="Times New Roman" w:hAnsi="Times New Roman"/>
                <w:b/>
                <w:color w:val="000000" w:themeColor="text1"/>
                <w:sz w:val="24"/>
                <w:szCs w:val="24"/>
              </w:rPr>
            </w:pPr>
          </w:p>
          <w:p w14:paraId="185916E2" w14:textId="77777777" w:rsidR="000902B5" w:rsidRPr="00F4588A" w:rsidRDefault="000902B5" w:rsidP="00403F2B">
            <w:pPr>
              <w:suppressAutoHyphens/>
              <w:rPr>
                <w:rFonts w:ascii="Times New Roman" w:hAnsi="Times New Roman"/>
                <w:b/>
                <w:color w:val="000000" w:themeColor="text1"/>
                <w:sz w:val="24"/>
                <w:szCs w:val="24"/>
              </w:rPr>
            </w:pPr>
          </w:p>
          <w:p w14:paraId="260B9BB3" w14:textId="77777777" w:rsidR="00705C62" w:rsidRPr="00F4588A" w:rsidRDefault="00705C62" w:rsidP="00403F2B">
            <w:pPr>
              <w:suppressAutoHyphens/>
              <w:rPr>
                <w:rFonts w:ascii="Times New Roman" w:hAnsi="Times New Roman"/>
                <w:b/>
                <w:color w:val="000000" w:themeColor="text1"/>
                <w:sz w:val="24"/>
                <w:szCs w:val="24"/>
              </w:rPr>
            </w:pPr>
          </w:p>
          <w:p w14:paraId="4F6B1D2A" w14:textId="49B2BF20" w:rsidR="00B816C1" w:rsidRPr="00F4588A" w:rsidRDefault="00B816C1" w:rsidP="00403F2B">
            <w:pPr>
              <w:suppressAutoHyphens/>
              <w:rPr>
                <w:rFonts w:ascii="Times New Roman" w:hAnsi="Times New Roman"/>
                <w:color w:val="000000" w:themeColor="text1"/>
                <w:sz w:val="24"/>
                <w:szCs w:val="24"/>
              </w:rPr>
            </w:pPr>
            <w:r w:rsidRPr="00F4588A">
              <w:rPr>
                <w:rFonts w:ascii="Times New Roman" w:hAnsi="Times New Roman"/>
                <w:b/>
                <w:color w:val="000000" w:themeColor="text1"/>
                <w:sz w:val="24"/>
                <w:szCs w:val="24"/>
              </w:rPr>
              <w:t>ТФ Е/02.5</w:t>
            </w:r>
            <w:r w:rsidRPr="00F4588A">
              <w:rPr>
                <w:rFonts w:ascii="Times New Roman" w:hAnsi="Times New Roman"/>
                <w:color w:val="000000" w:themeColor="text1"/>
                <w:sz w:val="24"/>
                <w:szCs w:val="24"/>
              </w:rPr>
              <w:t xml:space="preserve"> Разработка стратегии проведения контекстно-медийной кампании</w:t>
            </w:r>
          </w:p>
          <w:p w14:paraId="5B4AA87A" w14:textId="2660F6D9" w:rsidR="00B816C1" w:rsidRPr="00F4588A" w:rsidRDefault="00B816C1" w:rsidP="00403F2B">
            <w:pPr>
              <w:suppressAutoHyphens/>
              <w:rPr>
                <w:rFonts w:ascii="Times New Roman" w:hAnsi="Times New Roman" w:cs="Times New Roman"/>
                <w:b/>
                <w:color w:val="000000" w:themeColor="text1"/>
                <w:sz w:val="24"/>
                <w:szCs w:val="24"/>
              </w:rPr>
            </w:pPr>
          </w:p>
          <w:p w14:paraId="70EAADFC" w14:textId="64E0D1D0" w:rsidR="00705C62" w:rsidRPr="00F4588A" w:rsidRDefault="00705C62" w:rsidP="00403F2B">
            <w:pPr>
              <w:suppressAutoHyphens/>
              <w:rPr>
                <w:rFonts w:ascii="Times New Roman" w:hAnsi="Times New Roman" w:cs="Times New Roman"/>
                <w:b/>
                <w:color w:val="000000" w:themeColor="text1"/>
                <w:sz w:val="24"/>
                <w:szCs w:val="24"/>
              </w:rPr>
            </w:pPr>
          </w:p>
          <w:p w14:paraId="7DD8997F" w14:textId="77777777" w:rsidR="00705C62" w:rsidRPr="00F4588A" w:rsidRDefault="00705C62" w:rsidP="00403F2B">
            <w:pPr>
              <w:suppressAutoHyphens/>
              <w:rPr>
                <w:rFonts w:ascii="Times New Roman" w:hAnsi="Times New Roman" w:cs="Times New Roman"/>
                <w:b/>
                <w:color w:val="000000" w:themeColor="text1"/>
                <w:sz w:val="24"/>
                <w:szCs w:val="24"/>
              </w:rPr>
            </w:pPr>
          </w:p>
          <w:p w14:paraId="3905ADB4"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F</w:t>
            </w:r>
            <w:r w:rsidRPr="00F4588A">
              <w:rPr>
                <w:rFonts w:ascii="Times New Roman" w:hAnsi="Times New Roman" w:cs="Times New Roman"/>
                <w:b/>
                <w:sz w:val="24"/>
                <w:szCs w:val="24"/>
              </w:rPr>
              <w:t>/02.5</w:t>
            </w:r>
            <w:r w:rsidRPr="00F4588A">
              <w:rPr>
                <w:rFonts w:ascii="Times New Roman" w:hAnsi="Times New Roman" w:cs="Times New Roman"/>
                <w:sz w:val="24"/>
                <w:szCs w:val="24"/>
              </w:rPr>
              <w:t xml:space="preserve"> Разработка стратегии проведения медийной кампании и ее реализация</w:t>
            </w:r>
          </w:p>
          <w:p w14:paraId="6AD9676E" w14:textId="4AD86BDD" w:rsidR="00B816C1" w:rsidRPr="00F4588A" w:rsidRDefault="00B816C1" w:rsidP="00B31488">
            <w:pPr>
              <w:rPr>
                <w:rFonts w:ascii="Times New Roman" w:hAnsi="Times New Roman" w:cs="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F</w:t>
            </w:r>
            <w:r w:rsidRPr="00F4588A">
              <w:rPr>
                <w:rFonts w:ascii="Times New Roman" w:hAnsi="Times New Roman" w:cs="Times New Roman"/>
                <w:b/>
                <w:sz w:val="24"/>
                <w:szCs w:val="24"/>
              </w:rPr>
              <w:t>/03.5</w:t>
            </w:r>
            <w:r w:rsidRPr="00F4588A">
              <w:rPr>
                <w:rFonts w:ascii="Times New Roman" w:hAnsi="Times New Roman" w:cs="Times New Roman"/>
                <w:sz w:val="24"/>
                <w:szCs w:val="24"/>
              </w:rPr>
              <w:t xml:space="preserve"> Составление заданий на разработку текстовых и графических материалов для медийной стратегии продвижения в информационно-телекоммуникационной сети «Интернет»</w:t>
            </w:r>
          </w:p>
          <w:p w14:paraId="35CFE308" w14:textId="0517AD9C" w:rsidR="00B816C1" w:rsidRPr="00F4588A" w:rsidRDefault="00B816C1" w:rsidP="00705C62">
            <w:pPr>
              <w:suppressAutoHyphens/>
              <w:rPr>
                <w:rFonts w:ascii="Times New Roman" w:hAnsi="Times New Roman"/>
                <w:sz w:val="24"/>
                <w:szCs w:val="24"/>
              </w:rPr>
            </w:pPr>
            <w:r w:rsidRPr="00F4588A">
              <w:rPr>
                <w:rFonts w:ascii="Times New Roman" w:hAnsi="Times New Roman" w:cs="Times New Roman"/>
                <w:b/>
                <w:sz w:val="24"/>
                <w:szCs w:val="24"/>
              </w:rPr>
              <w:t xml:space="preserve">ТФ </w:t>
            </w:r>
            <w:r w:rsidRPr="00F4588A">
              <w:rPr>
                <w:rFonts w:ascii="Times New Roman" w:hAnsi="Times New Roman" w:cs="Times New Roman"/>
                <w:b/>
                <w:sz w:val="24"/>
                <w:szCs w:val="24"/>
                <w:lang w:val="en-US"/>
              </w:rPr>
              <w:t>G</w:t>
            </w:r>
            <w:r w:rsidRPr="00F4588A">
              <w:rPr>
                <w:rFonts w:ascii="Times New Roman" w:hAnsi="Times New Roman" w:cs="Times New Roman"/>
                <w:b/>
                <w:sz w:val="24"/>
                <w:szCs w:val="24"/>
              </w:rPr>
              <w:t>/01.5</w:t>
            </w:r>
            <w:r w:rsidRPr="00F4588A">
              <w:rPr>
                <w:rFonts w:ascii="Times New Roman" w:hAnsi="Times New Roman" w:cs="Times New Roman"/>
                <w:sz w:val="24"/>
                <w:szCs w:val="24"/>
              </w:rPr>
              <w:t xml:space="preserve"> Проведение аналитических работ по изучению конкурентов </w:t>
            </w:r>
          </w:p>
        </w:tc>
      </w:tr>
      <w:tr w:rsidR="00B816C1" w:rsidRPr="00F4588A" w14:paraId="18CD50FB" w14:textId="77777777" w:rsidTr="00F36FE5">
        <w:trPr>
          <w:trHeight w:val="4342"/>
        </w:trPr>
        <w:tc>
          <w:tcPr>
            <w:tcW w:w="426" w:type="dxa"/>
          </w:tcPr>
          <w:p w14:paraId="1A2279A1" w14:textId="18CA39EA" w:rsidR="00B816C1" w:rsidRPr="00F4588A" w:rsidRDefault="00B816C1" w:rsidP="000902B5">
            <w:pPr>
              <w:suppressAutoHyphens/>
              <w:ind w:left="-115" w:right="-105"/>
              <w:jc w:val="center"/>
              <w:rPr>
                <w:rFonts w:ascii="Times New Roman" w:hAnsi="Times New Roman"/>
              </w:rPr>
            </w:pPr>
            <w:r w:rsidRPr="00F4588A">
              <w:rPr>
                <w:rFonts w:ascii="Times New Roman" w:hAnsi="Times New Roman"/>
              </w:rPr>
              <w:lastRenderedPageBreak/>
              <w:t>3</w:t>
            </w:r>
          </w:p>
        </w:tc>
        <w:tc>
          <w:tcPr>
            <w:tcW w:w="1559" w:type="dxa"/>
          </w:tcPr>
          <w:p w14:paraId="37A0DA59" w14:textId="3FF31CE0" w:rsidR="00B31488" w:rsidRPr="00F4588A" w:rsidRDefault="00B816C1" w:rsidP="000457CF">
            <w:pPr>
              <w:suppressAutoHyphens/>
              <w:ind w:right="-111"/>
              <w:rPr>
                <w:rFonts w:ascii="Times New Roman" w:hAnsi="Times New Roman"/>
                <w:sz w:val="24"/>
                <w:szCs w:val="24"/>
              </w:rPr>
            </w:pPr>
            <w:r w:rsidRPr="00F4588A">
              <w:rPr>
                <w:rFonts w:ascii="Times New Roman" w:hAnsi="Times New Roman"/>
                <w:b/>
                <w:sz w:val="24"/>
                <w:szCs w:val="24"/>
              </w:rPr>
              <w:t>06.013</w:t>
            </w:r>
            <w:r w:rsidRPr="00F4588A">
              <w:rPr>
                <w:rFonts w:ascii="Times New Roman" w:hAnsi="Times New Roman"/>
                <w:sz w:val="24"/>
                <w:szCs w:val="24"/>
              </w:rPr>
              <w:t xml:space="preserve"> Специалист по информационным ресурсам</w:t>
            </w:r>
          </w:p>
        </w:tc>
        <w:tc>
          <w:tcPr>
            <w:tcW w:w="1418" w:type="dxa"/>
          </w:tcPr>
          <w:p w14:paraId="30E55F66" w14:textId="77777777" w:rsidR="00B816C1" w:rsidRPr="00F4588A" w:rsidRDefault="00B816C1" w:rsidP="00403F2B">
            <w:pPr>
              <w:suppressAutoHyphens/>
              <w:jc w:val="both"/>
              <w:rPr>
                <w:rFonts w:ascii="Times New Roman" w:hAnsi="Times New Roman"/>
                <w:sz w:val="24"/>
                <w:szCs w:val="24"/>
              </w:rPr>
            </w:pPr>
            <w:r w:rsidRPr="00F4588A">
              <w:rPr>
                <w:rFonts w:ascii="Times New Roman" w:hAnsi="Times New Roman"/>
                <w:sz w:val="24"/>
                <w:szCs w:val="24"/>
              </w:rPr>
              <w:t>Приказ Минтруда России от 19.07.2022 № 420н</w:t>
            </w:r>
          </w:p>
        </w:tc>
        <w:tc>
          <w:tcPr>
            <w:tcW w:w="2977" w:type="dxa"/>
          </w:tcPr>
          <w:p w14:paraId="3E0FCF77" w14:textId="668502C4" w:rsidR="00B816C1" w:rsidRPr="00F4588A" w:rsidRDefault="00B816C1" w:rsidP="00B31488">
            <w:pPr>
              <w:suppressAutoHyphens/>
              <w:jc w:val="both"/>
              <w:rPr>
                <w:rFonts w:ascii="Times New Roman" w:hAnsi="Times New Roman"/>
                <w:sz w:val="24"/>
                <w:szCs w:val="24"/>
              </w:rPr>
            </w:pPr>
            <w:r w:rsidRPr="00F4588A">
              <w:rPr>
                <w:rFonts w:ascii="Times New Roman" w:hAnsi="Times New Roman"/>
                <w:b/>
                <w:sz w:val="24"/>
                <w:szCs w:val="24"/>
              </w:rPr>
              <w:t xml:space="preserve">ОТФ А </w:t>
            </w:r>
            <w:r w:rsidRPr="00F4588A">
              <w:rPr>
                <w:rFonts w:ascii="Times New Roman" w:hAnsi="Times New Roman"/>
                <w:sz w:val="24"/>
                <w:szCs w:val="24"/>
              </w:rPr>
              <w:t>Техническая обработка и размещение информационных ресурсов на сайте</w:t>
            </w:r>
          </w:p>
          <w:p w14:paraId="06EA869E" w14:textId="4FC67C98" w:rsidR="005138D6" w:rsidRPr="00F4588A" w:rsidRDefault="005138D6" w:rsidP="00403F2B">
            <w:pPr>
              <w:suppressAutoHyphens/>
              <w:rPr>
                <w:rFonts w:ascii="Times New Roman" w:hAnsi="Times New Roman"/>
                <w:sz w:val="24"/>
                <w:szCs w:val="24"/>
              </w:rPr>
            </w:pPr>
          </w:p>
          <w:p w14:paraId="0CA6C364" w14:textId="34A1947B" w:rsidR="006B74D9" w:rsidRPr="00F4588A" w:rsidRDefault="006B74D9" w:rsidP="00403F2B">
            <w:pPr>
              <w:suppressAutoHyphens/>
              <w:rPr>
                <w:rFonts w:ascii="Times New Roman" w:hAnsi="Times New Roman"/>
                <w:sz w:val="24"/>
                <w:szCs w:val="24"/>
              </w:rPr>
            </w:pPr>
          </w:p>
          <w:p w14:paraId="35C9FA64" w14:textId="77777777" w:rsidR="000902B5" w:rsidRPr="00F4588A" w:rsidRDefault="000902B5" w:rsidP="00403F2B">
            <w:pPr>
              <w:suppressAutoHyphens/>
              <w:rPr>
                <w:rFonts w:ascii="Times New Roman" w:hAnsi="Times New Roman"/>
                <w:sz w:val="24"/>
                <w:szCs w:val="24"/>
              </w:rPr>
            </w:pPr>
          </w:p>
          <w:p w14:paraId="199EC412" w14:textId="35E41577" w:rsidR="006B74D9" w:rsidRPr="00F4588A" w:rsidRDefault="006B74D9" w:rsidP="00403F2B">
            <w:pPr>
              <w:suppressAutoHyphens/>
              <w:rPr>
                <w:rFonts w:ascii="Times New Roman" w:hAnsi="Times New Roman"/>
                <w:sz w:val="24"/>
                <w:szCs w:val="24"/>
              </w:rPr>
            </w:pPr>
          </w:p>
          <w:p w14:paraId="69F301D7" w14:textId="77777777" w:rsidR="005138D6" w:rsidRPr="00F4588A" w:rsidRDefault="005138D6" w:rsidP="00403F2B">
            <w:pPr>
              <w:suppressAutoHyphens/>
              <w:rPr>
                <w:rFonts w:ascii="Times New Roman" w:hAnsi="Times New Roman"/>
                <w:sz w:val="24"/>
                <w:szCs w:val="24"/>
              </w:rPr>
            </w:pPr>
          </w:p>
          <w:p w14:paraId="05182316" w14:textId="4A0CC241" w:rsidR="00B816C1" w:rsidRPr="00F4588A" w:rsidRDefault="00B816C1" w:rsidP="00B31488">
            <w:pPr>
              <w:suppressAutoHyphens/>
              <w:rPr>
                <w:rFonts w:ascii="Times New Roman" w:hAnsi="Times New Roman"/>
                <w:sz w:val="24"/>
                <w:szCs w:val="24"/>
              </w:rPr>
            </w:pPr>
            <w:r w:rsidRPr="00F4588A">
              <w:rPr>
                <w:rFonts w:ascii="Times New Roman" w:hAnsi="Times New Roman"/>
                <w:b/>
                <w:sz w:val="24"/>
                <w:szCs w:val="24"/>
              </w:rPr>
              <w:t xml:space="preserve">ОТФ В </w:t>
            </w:r>
            <w:r w:rsidRPr="00F4588A">
              <w:rPr>
                <w:rFonts w:ascii="Times New Roman" w:hAnsi="Times New Roman"/>
                <w:sz w:val="24"/>
                <w:szCs w:val="24"/>
              </w:rPr>
              <w:t>Создание и редактирование информационных ресурсов</w:t>
            </w:r>
          </w:p>
        </w:tc>
        <w:tc>
          <w:tcPr>
            <w:tcW w:w="3543" w:type="dxa"/>
          </w:tcPr>
          <w:p w14:paraId="0A06B2E0" w14:textId="77777777" w:rsidR="00B816C1" w:rsidRPr="00F4588A" w:rsidRDefault="00B816C1" w:rsidP="00403F2B">
            <w:pPr>
              <w:pStyle w:val="afc"/>
              <w:spacing w:after="0" w:line="288" w:lineRule="atLeast"/>
            </w:pPr>
            <w:r w:rsidRPr="00F4588A">
              <w:rPr>
                <w:b/>
              </w:rPr>
              <w:t xml:space="preserve">ТФ A/01.4 </w:t>
            </w:r>
            <w:r w:rsidRPr="00F4588A">
              <w:t>Ввод и обработка текстовых данных для сайтов</w:t>
            </w:r>
          </w:p>
          <w:p w14:paraId="3E08F179" w14:textId="77777777" w:rsidR="00B816C1" w:rsidRPr="00F4588A" w:rsidRDefault="00B816C1" w:rsidP="00403F2B">
            <w:pPr>
              <w:pStyle w:val="afc"/>
              <w:spacing w:after="0" w:line="288" w:lineRule="atLeast"/>
            </w:pPr>
            <w:r w:rsidRPr="00F4588A">
              <w:rPr>
                <w:b/>
              </w:rPr>
              <w:t xml:space="preserve">ТФ A/02.4 </w:t>
            </w:r>
            <w:r w:rsidRPr="00F4588A">
              <w:t>Сканирование и обработка графической информации</w:t>
            </w:r>
          </w:p>
          <w:p w14:paraId="78248E56" w14:textId="77777777" w:rsidR="00B816C1" w:rsidRPr="00F4588A" w:rsidRDefault="00B816C1" w:rsidP="00403F2B">
            <w:pPr>
              <w:pStyle w:val="afc"/>
              <w:spacing w:after="0" w:line="288" w:lineRule="atLeast"/>
            </w:pPr>
            <w:r w:rsidRPr="00F4588A">
              <w:rPr>
                <w:b/>
              </w:rPr>
              <w:t xml:space="preserve">ТФ A/03.4 </w:t>
            </w:r>
            <w:r w:rsidRPr="00F4588A">
              <w:t>Ведение информационных баз данных</w:t>
            </w:r>
          </w:p>
          <w:p w14:paraId="2D758236"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ТФ A/04.4</w:t>
            </w:r>
            <w:r w:rsidRPr="00F4588A">
              <w:rPr>
                <w:rFonts w:ascii="Times New Roman" w:hAnsi="Times New Roman"/>
                <w:sz w:val="24"/>
                <w:szCs w:val="24"/>
              </w:rPr>
              <w:t xml:space="preserve"> Размещение информации на сайте</w:t>
            </w:r>
          </w:p>
          <w:p w14:paraId="7330528C"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ТФ B/02.5</w:t>
            </w:r>
            <w:r w:rsidRPr="00F4588A">
              <w:rPr>
                <w:rFonts w:ascii="Times New Roman" w:hAnsi="Times New Roman"/>
                <w:sz w:val="24"/>
                <w:szCs w:val="24"/>
              </w:rPr>
              <w:t xml:space="preserve"> Создание информационных материалов для сайта</w:t>
            </w:r>
          </w:p>
          <w:p w14:paraId="1FDBC105" w14:textId="77777777" w:rsidR="00B816C1" w:rsidRPr="00F4588A" w:rsidRDefault="00B816C1" w:rsidP="00403F2B">
            <w:pPr>
              <w:suppressAutoHyphens/>
              <w:rPr>
                <w:rFonts w:ascii="Times New Roman" w:hAnsi="Times New Roman"/>
                <w:sz w:val="24"/>
                <w:szCs w:val="24"/>
              </w:rPr>
            </w:pPr>
            <w:r w:rsidRPr="00F4588A">
              <w:rPr>
                <w:rFonts w:ascii="Times New Roman" w:hAnsi="Times New Roman"/>
                <w:b/>
                <w:sz w:val="24"/>
                <w:szCs w:val="24"/>
              </w:rPr>
              <w:t>ТФ B/03.5</w:t>
            </w:r>
            <w:r w:rsidRPr="00F4588A">
              <w:rPr>
                <w:rFonts w:ascii="Times New Roman" w:hAnsi="Times New Roman"/>
                <w:sz w:val="24"/>
                <w:szCs w:val="24"/>
              </w:rPr>
              <w:t xml:space="preserve"> Редактирование информации на сайте</w:t>
            </w:r>
          </w:p>
          <w:p w14:paraId="189149EA" w14:textId="1289BF39" w:rsidR="00B816C1" w:rsidRPr="00F4588A" w:rsidRDefault="00B816C1" w:rsidP="00705C62">
            <w:pPr>
              <w:suppressAutoHyphens/>
              <w:rPr>
                <w:rFonts w:ascii="Times New Roman" w:hAnsi="Times New Roman"/>
                <w:sz w:val="24"/>
                <w:szCs w:val="24"/>
              </w:rPr>
            </w:pPr>
            <w:r w:rsidRPr="00F4588A">
              <w:rPr>
                <w:rFonts w:ascii="Times New Roman" w:hAnsi="Times New Roman"/>
                <w:b/>
                <w:sz w:val="24"/>
                <w:szCs w:val="24"/>
              </w:rPr>
              <w:t>ТФ В/04.5</w:t>
            </w:r>
            <w:r w:rsidRPr="00F4588A">
              <w:rPr>
                <w:rFonts w:ascii="Times New Roman" w:hAnsi="Times New Roman"/>
                <w:sz w:val="24"/>
                <w:szCs w:val="24"/>
              </w:rPr>
              <w:t xml:space="preserve"> Ведение новостных лент и представительств в социальных сетях</w:t>
            </w:r>
          </w:p>
        </w:tc>
      </w:tr>
      <w:tr w:rsidR="007A296F" w:rsidRPr="00F4588A" w14:paraId="58848B6F" w14:textId="77777777" w:rsidTr="00F36FE5">
        <w:trPr>
          <w:trHeight w:val="1657"/>
        </w:trPr>
        <w:tc>
          <w:tcPr>
            <w:tcW w:w="426" w:type="dxa"/>
          </w:tcPr>
          <w:p w14:paraId="6A3AF423" w14:textId="642C29D0" w:rsidR="007A296F" w:rsidRPr="00F4588A" w:rsidRDefault="00F4588A" w:rsidP="007A296F">
            <w:pPr>
              <w:suppressAutoHyphens/>
              <w:ind w:left="-115" w:right="-105"/>
              <w:jc w:val="center"/>
              <w:rPr>
                <w:rFonts w:ascii="Times New Roman" w:hAnsi="Times New Roman"/>
              </w:rPr>
            </w:pPr>
            <w:r>
              <w:rPr>
                <w:rFonts w:ascii="Times New Roman" w:hAnsi="Times New Roman"/>
                <w:sz w:val="24"/>
                <w:szCs w:val="24"/>
              </w:rPr>
              <w:t>4</w:t>
            </w:r>
          </w:p>
        </w:tc>
        <w:tc>
          <w:tcPr>
            <w:tcW w:w="1559" w:type="dxa"/>
          </w:tcPr>
          <w:p w14:paraId="72B4E17E" w14:textId="6CC2821A" w:rsidR="007A296F" w:rsidRPr="00F4588A" w:rsidRDefault="007A296F" w:rsidP="007A296F">
            <w:pPr>
              <w:suppressAutoHyphens/>
              <w:ind w:right="-111"/>
              <w:rPr>
                <w:rFonts w:ascii="Times New Roman" w:hAnsi="Times New Roman"/>
                <w:b/>
                <w:sz w:val="24"/>
                <w:szCs w:val="24"/>
              </w:rPr>
            </w:pPr>
            <w:r w:rsidRPr="00F4588A">
              <w:rPr>
                <w:rFonts w:ascii="Times New Roman" w:hAnsi="Times New Roman"/>
                <w:b/>
                <w:bCs/>
                <w:sz w:val="24"/>
                <w:szCs w:val="24"/>
              </w:rPr>
              <w:t>11.010</w:t>
            </w:r>
            <w:r w:rsidRPr="00F4588A">
              <w:rPr>
                <w:rFonts w:ascii="Times New Roman" w:hAnsi="Times New Roman"/>
                <w:sz w:val="24"/>
                <w:szCs w:val="24"/>
              </w:rPr>
              <w:t xml:space="preserve"> Фотограф</w:t>
            </w:r>
          </w:p>
        </w:tc>
        <w:tc>
          <w:tcPr>
            <w:tcW w:w="1418" w:type="dxa"/>
          </w:tcPr>
          <w:p w14:paraId="203B8581" w14:textId="7D062257" w:rsidR="007A296F" w:rsidRPr="00F4588A" w:rsidRDefault="007A296F" w:rsidP="007A296F">
            <w:pPr>
              <w:suppressAutoHyphens/>
              <w:jc w:val="both"/>
              <w:rPr>
                <w:rFonts w:ascii="Times New Roman" w:hAnsi="Times New Roman"/>
                <w:sz w:val="24"/>
                <w:szCs w:val="24"/>
              </w:rPr>
            </w:pPr>
            <w:r w:rsidRPr="00F4588A">
              <w:rPr>
                <w:rFonts w:ascii="Times New Roman" w:hAnsi="Times New Roman"/>
                <w:sz w:val="24"/>
                <w:szCs w:val="24"/>
              </w:rPr>
              <w:t>Приказ Минтруда России от 22.12.2014 № 1077н</w:t>
            </w:r>
          </w:p>
        </w:tc>
        <w:tc>
          <w:tcPr>
            <w:tcW w:w="2977" w:type="dxa"/>
          </w:tcPr>
          <w:p w14:paraId="267D5A8A" w14:textId="6F607065" w:rsidR="007A296F" w:rsidRPr="00F4588A" w:rsidRDefault="007A296F" w:rsidP="007A296F">
            <w:pPr>
              <w:suppressAutoHyphens/>
              <w:jc w:val="both"/>
              <w:rPr>
                <w:rFonts w:ascii="Times New Roman" w:hAnsi="Times New Roman"/>
                <w:b/>
                <w:sz w:val="24"/>
                <w:szCs w:val="24"/>
              </w:rPr>
            </w:pPr>
            <w:r w:rsidRPr="00F4588A">
              <w:rPr>
                <w:rFonts w:ascii="Times New Roman" w:hAnsi="Times New Roman"/>
                <w:b/>
                <w:bCs/>
                <w:sz w:val="24"/>
                <w:szCs w:val="24"/>
              </w:rPr>
              <w:t>ОТФ А</w:t>
            </w:r>
            <w:r w:rsidRPr="00F4588A">
              <w:rPr>
                <w:rFonts w:ascii="Times New Roman" w:hAnsi="Times New Roman"/>
                <w:sz w:val="24"/>
                <w:szCs w:val="24"/>
              </w:rPr>
              <w:t xml:space="preserve"> Создание и воспроизведение фотоизображения стандартными техническими средствами</w:t>
            </w:r>
          </w:p>
        </w:tc>
        <w:tc>
          <w:tcPr>
            <w:tcW w:w="3543" w:type="dxa"/>
          </w:tcPr>
          <w:p w14:paraId="32072E36" w14:textId="61C4B838" w:rsidR="007A296F" w:rsidRPr="00F4588A" w:rsidRDefault="007A296F" w:rsidP="007A296F">
            <w:pPr>
              <w:suppressAutoHyphens/>
              <w:rPr>
                <w:rFonts w:ascii="Times New Roman" w:hAnsi="Times New Roman"/>
                <w:b/>
                <w:sz w:val="24"/>
                <w:szCs w:val="24"/>
              </w:rPr>
            </w:pPr>
            <w:r w:rsidRPr="00F4588A">
              <w:rPr>
                <w:rFonts w:ascii="Times New Roman" w:hAnsi="Times New Roman"/>
                <w:b/>
                <w:bCs/>
                <w:sz w:val="24"/>
                <w:szCs w:val="24"/>
              </w:rPr>
              <w:t>ТФ A/03.4</w:t>
            </w:r>
            <w:r w:rsidRPr="00F4588A">
              <w:rPr>
                <w:rFonts w:ascii="Times New Roman" w:hAnsi="Times New Roman"/>
                <w:sz w:val="24"/>
                <w:szCs w:val="24"/>
              </w:rPr>
              <w:t xml:space="preserve"> Композиционное построение кадра</w:t>
            </w:r>
          </w:p>
        </w:tc>
      </w:tr>
      <w:tr w:rsidR="00F4588A" w:rsidRPr="00F4588A" w14:paraId="6ED6D059" w14:textId="77777777" w:rsidTr="00731C62">
        <w:trPr>
          <w:trHeight w:val="1657"/>
        </w:trPr>
        <w:tc>
          <w:tcPr>
            <w:tcW w:w="426" w:type="dxa"/>
          </w:tcPr>
          <w:p w14:paraId="4469ACB4" w14:textId="601EA5A9" w:rsidR="00F4588A" w:rsidRPr="00F4588A" w:rsidRDefault="00F4588A" w:rsidP="00731C62">
            <w:pPr>
              <w:suppressAutoHyphens/>
              <w:ind w:left="-115" w:right="-105"/>
              <w:jc w:val="center"/>
              <w:rPr>
                <w:rFonts w:ascii="Times New Roman" w:hAnsi="Times New Roman"/>
              </w:rPr>
            </w:pPr>
            <w:r>
              <w:rPr>
                <w:rFonts w:ascii="Times New Roman" w:hAnsi="Times New Roman"/>
              </w:rPr>
              <w:t>5</w:t>
            </w:r>
          </w:p>
        </w:tc>
        <w:tc>
          <w:tcPr>
            <w:tcW w:w="1559" w:type="dxa"/>
          </w:tcPr>
          <w:p w14:paraId="25135719" w14:textId="77777777" w:rsidR="00F4588A" w:rsidRPr="00F4588A" w:rsidRDefault="00F4588A" w:rsidP="00731C62">
            <w:pPr>
              <w:suppressAutoHyphens/>
              <w:ind w:right="-111"/>
              <w:rPr>
                <w:rFonts w:ascii="Times New Roman" w:hAnsi="Times New Roman"/>
                <w:sz w:val="24"/>
                <w:szCs w:val="24"/>
              </w:rPr>
            </w:pPr>
            <w:r w:rsidRPr="00F4588A">
              <w:rPr>
                <w:rFonts w:ascii="Times New Roman" w:hAnsi="Times New Roman"/>
                <w:b/>
                <w:sz w:val="24"/>
                <w:szCs w:val="24"/>
              </w:rPr>
              <w:t>11.013</w:t>
            </w:r>
            <w:r w:rsidRPr="00F4588A">
              <w:rPr>
                <w:rFonts w:ascii="Times New Roman" w:hAnsi="Times New Roman"/>
                <w:sz w:val="24"/>
                <w:szCs w:val="24"/>
              </w:rPr>
              <w:t xml:space="preserve"> Графический дизайнер</w:t>
            </w:r>
          </w:p>
        </w:tc>
        <w:tc>
          <w:tcPr>
            <w:tcW w:w="1418" w:type="dxa"/>
          </w:tcPr>
          <w:p w14:paraId="72012E86" w14:textId="77777777" w:rsidR="00F4588A" w:rsidRPr="00F4588A" w:rsidRDefault="00F4588A" w:rsidP="00731C62">
            <w:pPr>
              <w:suppressAutoHyphens/>
              <w:jc w:val="both"/>
              <w:rPr>
                <w:rFonts w:ascii="Times New Roman" w:hAnsi="Times New Roman"/>
                <w:sz w:val="24"/>
                <w:szCs w:val="24"/>
              </w:rPr>
            </w:pPr>
            <w:r w:rsidRPr="00F4588A">
              <w:rPr>
                <w:rFonts w:ascii="Times New Roman" w:hAnsi="Times New Roman"/>
                <w:sz w:val="24"/>
                <w:szCs w:val="24"/>
              </w:rPr>
              <w:t>Приказ Минтруда России от 17.01.2017 № 40н</w:t>
            </w:r>
          </w:p>
        </w:tc>
        <w:tc>
          <w:tcPr>
            <w:tcW w:w="2977" w:type="dxa"/>
          </w:tcPr>
          <w:p w14:paraId="3262BFB8" w14:textId="77777777" w:rsidR="00F4588A" w:rsidRPr="00F4588A" w:rsidRDefault="00F4588A" w:rsidP="00731C62">
            <w:pPr>
              <w:suppressAutoHyphens/>
              <w:jc w:val="both"/>
              <w:rPr>
                <w:rFonts w:ascii="Times New Roman" w:hAnsi="Times New Roman"/>
                <w:sz w:val="24"/>
                <w:szCs w:val="24"/>
              </w:rPr>
            </w:pPr>
            <w:r w:rsidRPr="00F4588A">
              <w:rPr>
                <w:rFonts w:ascii="Times New Roman" w:hAnsi="Times New Roman"/>
                <w:b/>
                <w:sz w:val="24"/>
                <w:szCs w:val="24"/>
              </w:rPr>
              <w:t xml:space="preserve">ОТФ А </w:t>
            </w:r>
            <w:r w:rsidRPr="00F4588A">
              <w:rPr>
                <w:rFonts w:ascii="Times New Roman" w:hAnsi="Times New Roman"/>
                <w:sz w:val="24"/>
                <w:szCs w:val="24"/>
              </w:rPr>
              <w:t>Выполнение работ по созданию элементов объектов визуальной информации, идентификации и коммуникации</w:t>
            </w:r>
          </w:p>
        </w:tc>
        <w:tc>
          <w:tcPr>
            <w:tcW w:w="3543" w:type="dxa"/>
          </w:tcPr>
          <w:p w14:paraId="1161C532" w14:textId="77777777" w:rsidR="00F4588A" w:rsidRPr="00F4588A" w:rsidRDefault="00F4588A" w:rsidP="00731C62">
            <w:pPr>
              <w:suppressAutoHyphens/>
              <w:rPr>
                <w:rFonts w:ascii="Times New Roman" w:hAnsi="Times New Roman"/>
                <w:sz w:val="24"/>
                <w:szCs w:val="24"/>
              </w:rPr>
            </w:pPr>
            <w:r w:rsidRPr="00F4588A">
              <w:rPr>
                <w:rFonts w:ascii="Times New Roman" w:hAnsi="Times New Roman"/>
                <w:b/>
                <w:sz w:val="24"/>
                <w:szCs w:val="24"/>
              </w:rPr>
              <w:t>ТФ А/01.5</w:t>
            </w:r>
            <w:r w:rsidRPr="00F4588A">
              <w:rPr>
                <w:rFonts w:ascii="Times New Roman" w:hAnsi="Times New Roman"/>
                <w:sz w:val="24"/>
                <w:szCs w:val="24"/>
              </w:rPr>
              <w:t xml:space="preserve"> Создание эскизов и оригиналов элементов объектов визуальной информации, идентификации и коммуникации</w:t>
            </w:r>
          </w:p>
        </w:tc>
      </w:tr>
      <w:tr w:rsidR="003C31F3" w:rsidRPr="00F4588A" w14:paraId="6B237422" w14:textId="77777777" w:rsidTr="00F36FE5">
        <w:tc>
          <w:tcPr>
            <w:tcW w:w="426" w:type="dxa"/>
          </w:tcPr>
          <w:p w14:paraId="531CAAC1" w14:textId="6103D278" w:rsidR="003C31F3" w:rsidRPr="00F4588A" w:rsidRDefault="007A296F" w:rsidP="000902B5">
            <w:pPr>
              <w:suppressAutoHyphens/>
              <w:ind w:left="-115" w:right="-105"/>
              <w:jc w:val="center"/>
              <w:rPr>
                <w:rFonts w:ascii="Times New Roman" w:hAnsi="Times New Roman"/>
              </w:rPr>
            </w:pPr>
            <w:r w:rsidRPr="00F4588A">
              <w:rPr>
                <w:rFonts w:ascii="Times New Roman" w:hAnsi="Times New Roman"/>
              </w:rPr>
              <w:t>6</w:t>
            </w:r>
          </w:p>
        </w:tc>
        <w:tc>
          <w:tcPr>
            <w:tcW w:w="1559" w:type="dxa"/>
          </w:tcPr>
          <w:p w14:paraId="7142C368" w14:textId="4996DCC3" w:rsidR="003C31F3" w:rsidRPr="00F4588A" w:rsidRDefault="003C31F3" w:rsidP="00EA1506">
            <w:pPr>
              <w:ind w:right="-111"/>
              <w:rPr>
                <w:rFonts w:ascii="Times New Roman" w:hAnsi="Times New Roman"/>
                <w:sz w:val="24"/>
                <w:szCs w:val="24"/>
              </w:rPr>
            </w:pPr>
            <w:r w:rsidRPr="00F4588A">
              <w:rPr>
                <w:rFonts w:ascii="Times New Roman" w:hAnsi="Times New Roman" w:cs="Times New Roman"/>
                <w:b/>
                <w:sz w:val="24"/>
                <w:szCs w:val="24"/>
              </w:rPr>
              <w:t>21.003.</w:t>
            </w:r>
            <w:r w:rsidRPr="00F4588A">
              <w:rPr>
                <w:rFonts w:ascii="Times New Roman" w:hAnsi="Times New Roman" w:cs="Times New Roman"/>
                <w:sz w:val="24"/>
                <w:szCs w:val="24"/>
              </w:rPr>
              <w:t xml:space="preserve"> Специалист в области маркетинга детских товаров</w:t>
            </w:r>
            <w:r w:rsidRPr="00F4588A">
              <w:rPr>
                <w:rFonts w:ascii="Times New Roman" w:hAnsi="Times New Roman" w:cs="Times New Roman"/>
                <w:sz w:val="20"/>
                <w:szCs w:val="20"/>
              </w:rPr>
              <w:t xml:space="preserve"> </w:t>
            </w:r>
          </w:p>
        </w:tc>
        <w:tc>
          <w:tcPr>
            <w:tcW w:w="1418" w:type="dxa"/>
          </w:tcPr>
          <w:p w14:paraId="68230523" w14:textId="4F6A04AE" w:rsidR="003C31F3" w:rsidRPr="00F4588A" w:rsidRDefault="003C31F3" w:rsidP="003C31F3">
            <w:pPr>
              <w:suppressAutoHyphens/>
              <w:jc w:val="both"/>
              <w:rPr>
                <w:rFonts w:ascii="Times New Roman" w:hAnsi="Times New Roman"/>
                <w:sz w:val="24"/>
                <w:szCs w:val="24"/>
              </w:rPr>
            </w:pPr>
            <w:r w:rsidRPr="00F4588A">
              <w:rPr>
                <w:rFonts w:ascii="Times New Roman" w:hAnsi="Times New Roman"/>
                <w:sz w:val="24"/>
                <w:szCs w:val="24"/>
              </w:rPr>
              <w:t xml:space="preserve">Приказ Минтруда России </w:t>
            </w:r>
            <w:r w:rsidRPr="00F4588A">
              <w:rPr>
                <w:rFonts w:ascii="Times New Roman" w:hAnsi="Times New Roman" w:cs="Times New Roman"/>
                <w:sz w:val="24"/>
                <w:szCs w:val="24"/>
                <w:shd w:val="clear" w:color="auto" w:fill="FFFFFF"/>
              </w:rPr>
              <w:t>от 22.10.2021 № 759н</w:t>
            </w:r>
          </w:p>
        </w:tc>
        <w:tc>
          <w:tcPr>
            <w:tcW w:w="2977" w:type="dxa"/>
          </w:tcPr>
          <w:p w14:paraId="35A43F0B" w14:textId="6F218083" w:rsidR="003C31F3" w:rsidRPr="00F4588A" w:rsidRDefault="003C31F3" w:rsidP="00B31488">
            <w:pPr>
              <w:rPr>
                <w:rFonts w:ascii="Times New Roman" w:hAnsi="Times New Roman"/>
                <w:b/>
                <w:sz w:val="24"/>
                <w:szCs w:val="24"/>
              </w:rPr>
            </w:pPr>
            <w:r w:rsidRPr="00F4588A">
              <w:rPr>
                <w:rFonts w:ascii="Times New Roman" w:hAnsi="Times New Roman" w:cs="Times New Roman"/>
                <w:b/>
                <w:sz w:val="24"/>
                <w:szCs w:val="24"/>
              </w:rPr>
              <w:t>ОТФ А</w:t>
            </w:r>
            <w:r w:rsidRPr="00F4588A">
              <w:rPr>
                <w:rFonts w:ascii="Times New Roman" w:hAnsi="Times New Roman" w:cs="Times New Roman"/>
                <w:sz w:val="24"/>
                <w:szCs w:val="24"/>
              </w:rPr>
              <w:t xml:space="preserve"> Проведение маркетингового исследования для сбыта и продвижения на рынке детских товаров</w:t>
            </w:r>
          </w:p>
        </w:tc>
        <w:tc>
          <w:tcPr>
            <w:tcW w:w="3543" w:type="dxa"/>
          </w:tcPr>
          <w:p w14:paraId="7913563E" w14:textId="77777777" w:rsidR="003C31F3" w:rsidRPr="00F4588A" w:rsidRDefault="003C31F3" w:rsidP="00403F2B">
            <w:pPr>
              <w:suppressAutoHyphens/>
              <w:rPr>
                <w:rFonts w:ascii="Times New Roman" w:hAnsi="Times New Roman"/>
                <w:sz w:val="24"/>
                <w:szCs w:val="24"/>
              </w:rPr>
            </w:pPr>
            <w:r w:rsidRPr="00F4588A">
              <w:rPr>
                <w:rFonts w:ascii="Times New Roman" w:hAnsi="Times New Roman"/>
                <w:b/>
                <w:sz w:val="24"/>
                <w:szCs w:val="24"/>
              </w:rPr>
              <w:t>ТФ</w:t>
            </w:r>
            <w:r w:rsidRPr="00F4588A">
              <w:rPr>
                <w:rFonts w:ascii="Times New Roman" w:hAnsi="Times New Roman" w:cs="Times New Roman"/>
                <w:b/>
                <w:sz w:val="24"/>
                <w:szCs w:val="24"/>
              </w:rPr>
              <w:t xml:space="preserve"> А/01.6</w:t>
            </w:r>
            <w:r w:rsidRPr="00F4588A">
              <w:rPr>
                <w:rFonts w:ascii="Times New Roman" w:hAnsi="Times New Roman" w:cs="Times New Roman"/>
                <w:sz w:val="24"/>
                <w:szCs w:val="24"/>
              </w:rPr>
              <w:t xml:space="preserve"> Подготовка к проведению маркетингового исследования для сбыта и продвижения на рынке детских товаров</w:t>
            </w:r>
          </w:p>
          <w:p w14:paraId="261ABF23" w14:textId="5913E8CC" w:rsidR="003C31F3" w:rsidRPr="00F4588A" w:rsidRDefault="003C31F3" w:rsidP="00705C62">
            <w:pPr>
              <w:suppressAutoHyphens/>
              <w:rPr>
                <w:rFonts w:ascii="Times New Roman" w:hAnsi="Times New Roman"/>
                <w:b/>
                <w:sz w:val="24"/>
                <w:szCs w:val="24"/>
              </w:rPr>
            </w:pPr>
            <w:r w:rsidRPr="00F4588A">
              <w:rPr>
                <w:rFonts w:ascii="Times New Roman" w:hAnsi="Times New Roman"/>
                <w:b/>
                <w:sz w:val="24"/>
                <w:szCs w:val="24"/>
              </w:rPr>
              <w:t>ТФ</w:t>
            </w:r>
            <w:r w:rsidRPr="00F4588A">
              <w:rPr>
                <w:rFonts w:ascii="Times New Roman" w:hAnsi="Times New Roman" w:cs="Times New Roman"/>
                <w:b/>
                <w:sz w:val="24"/>
                <w:szCs w:val="24"/>
              </w:rPr>
              <w:t xml:space="preserve"> А/02.6</w:t>
            </w:r>
            <w:r w:rsidRPr="00F4588A">
              <w:rPr>
                <w:rFonts w:ascii="Times New Roman" w:hAnsi="Times New Roman" w:cs="Times New Roman"/>
                <w:sz w:val="24"/>
                <w:szCs w:val="24"/>
              </w:rPr>
              <w:t xml:space="preserve"> Проведение маркетингового исследования с использованием инструментов комплекса маркетинга в области детских товаров</w:t>
            </w:r>
          </w:p>
        </w:tc>
      </w:tr>
      <w:tr w:rsidR="003C31F3" w:rsidRPr="00F4588A" w14:paraId="6B6DEB1C" w14:textId="77777777" w:rsidTr="00F36FE5">
        <w:tc>
          <w:tcPr>
            <w:tcW w:w="426" w:type="dxa"/>
          </w:tcPr>
          <w:p w14:paraId="434B6162" w14:textId="359F6F7F" w:rsidR="003C31F3" w:rsidRPr="00F4588A" w:rsidRDefault="007A296F" w:rsidP="000902B5">
            <w:pPr>
              <w:suppressAutoHyphens/>
              <w:ind w:left="-115" w:right="-105"/>
              <w:jc w:val="center"/>
              <w:rPr>
                <w:rFonts w:ascii="Times New Roman" w:hAnsi="Times New Roman"/>
              </w:rPr>
            </w:pPr>
            <w:bookmarkStart w:id="20" w:name="_Hlk161054060"/>
            <w:bookmarkEnd w:id="19"/>
            <w:r w:rsidRPr="00F4588A">
              <w:rPr>
                <w:rFonts w:ascii="Times New Roman" w:hAnsi="Times New Roman"/>
              </w:rPr>
              <w:t>7</w:t>
            </w:r>
          </w:p>
        </w:tc>
        <w:tc>
          <w:tcPr>
            <w:tcW w:w="1559" w:type="dxa"/>
          </w:tcPr>
          <w:p w14:paraId="3B512169" w14:textId="7AD4B164" w:rsidR="00B31488" w:rsidRPr="00F4588A" w:rsidRDefault="003C31F3" w:rsidP="000457CF">
            <w:pPr>
              <w:ind w:right="-111"/>
              <w:rPr>
                <w:rFonts w:ascii="Times New Roman" w:hAnsi="Times New Roman"/>
                <w:strike/>
                <w:sz w:val="24"/>
                <w:szCs w:val="24"/>
              </w:rPr>
            </w:pPr>
            <w:r w:rsidRPr="00F4588A">
              <w:rPr>
                <w:rFonts w:ascii="Times New Roman" w:hAnsi="Times New Roman" w:cs="Times New Roman"/>
                <w:b/>
                <w:sz w:val="24"/>
                <w:szCs w:val="24"/>
              </w:rPr>
              <w:t>33.019</w:t>
            </w:r>
            <w:r w:rsidRPr="00F4588A">
              <w:rPr>
                <w:rFonts w:ascii="Times New Roman" w:hAnsi="Times New Roman" w:cs="Times New Roman"/>
                <w:sz w:val="24"/>
                <w:szCs w:val="24"/>
              </w:rPr>
              <w:t xml:space="preserve"> Специалист по выставочной деятельности в сфере</w:t>
            </w:r>
            <w:r w:rsidR="00B95166" w:rsidRPr="00F4588A">
              <w:rPr>
                <w:rFonts w:ascii="Times New Roman" w:hAnsi="Times New Roman" w:cs="Times New Roman"/>
                <w:sz w:val="24"/>
                <w:szCs w:val="24"/>
              </w:rPr>
              <w:t xml:space="preserve"> </w:t>
            </w:r>
            <w:r w:rsidRPr="00F4588A">
              <w:rPr>
                <w:rFonts w:ascii="Times New Roman" w:hAnsi="Times New Roman" w:cs="Times New Roman"/>
                <w:sz w:val="24"/>
                <w:szCs w:val="24"/>
              </w:rPr>
              <w:t>торгово-промышленных выставок</w:t>
            </w:r>
            <w:r w:rsidR="00CB10A8" w:rsidRPr="00F4588A">
              <w:rPr>
                <w:rFonts w:ascii="Times New Roman" w:hAnsi="Times New Roman" w:cs="Times New Roman"/>
                <w:b/>
                <w:sz w:val="20"/>
                <w:szCs w:val="20"/>
              </w:rPr>
              <w:t xml:space="preserve"> </w:t>
            </w:r>
          </w:p>
        </w:tc>
        <w:tc>
          <w:tcPr>
            <w:tcW w:w="1418" w:type="dxa"/>
          </w:tcPr>
          <w:p w14:paraId="1C1EEF44" w14:textId="3BA001E7" w:rsidR="003C31F3" w:rsidRPr="00F4588A" w:rsidRDefault="00B95166" w:rsidP="00EA1506">
            <w:pPr>
              <w:rPr>
                <w:rFonts w:ascii="Times New Roman" w:hAnsi="Times New Roman"/>
                <w:strike/>
                <w:sz w:val="24"/>
                <w:szCs w:val="24"/>
              </w:rPr>
            </w:pPr>
            <w:r w:rsidRPr="00F4588A">
              <w:rPr>
                <w:rFonts w:ascii="Times New Roman" w:hAnsi="Times New Roman"/>
                <w:sz w:val="24"/>
                <w:szCs w:val="24"/>
              </w:rPr>
              <w:t xml:space="preserve">Приказ Минтруда России </w:t>
            </w:r>
            <w:r w:rsidR="003C31F3" w:rsidRPr="00F4588A">
              <w:rPr>
                <w:rFonts w:ascii="Times New Roman" w:eastAsia="Times New Roman" w:hAnsi="Times New Roman" w:cs="Times New Roman"/>
                <w:iCs/>
                <w:sz w:val="24"/>
                <w:szCs w:val="24"/>
                <w:lang w:eastAsia="ru-RU"/>
              </w:rPr>
              <w:t>от 18.10.2022 № 674н</w:t>
            </w:r>
          </w:p>
        </w:tc>
        <w:tc>
          <w:tcPr>
            <w:tcW w:w="2977" w:type="dxa"/>
          </w:tcPr>
          <w:p w14:paraId="69CDB514" w14:textId="77777777" w:rsidR="003C31F3" w:rsidRPr="00F4588A" w:rsidRDefault="003C31F3" w:rsidP="00403F2B">
            <w:pPr>
              <w:rPr>
                <w:rFonts w:ascii="Times New Roman" w:hAnsi="Times New Roman" w:cs="Times New Roman"/>
                <w:color w:val="000000" w:themeColor="text1"/>
                <w:sz w:val="24"/>
                <w:szCs w:val="24"/>
                <w:shd w:val="clear" w:color="auto" w:fill="FFFFFF"/>
              </w:rPr>
            </w:pPr>
            <w:r w:rsidRPr="00F4588A">
              <w:rPr>
                <w:rFonts w:ascii="Times New Roman" w:hAnsi="Times New Roman" w:cs="Times New Roman"/>
                <w:b/>
                <w:color w:val="000000" w:themeColor="text1"/>
                <w:sz w:val="24"/>
                <w:szCs w:val="24"/>
              </w:rPr>
              <w:t>ОТФ А</w:t>
            </w:r>
            <w:r w:rsidRPr="00F4588A">
              <w:rPr>
                <w:rFonts w:ascii="Times New Roman" w:hAnsi="Times New Roman" w:cs="Times New Roman"/>
                <w:color w:val="000000" w:themeColor="text1"/>
                <w:sz w:val="24"/>
                <w:szCs w:val="24"/>
                <w:shd w:val="clear" w:color="auto" w:fill="FFFFFF"/>
              </w:rPr>
              <w:t xml:space="preserve"> Операционная деятельность по подготовке к проведению торгово-промышленных выставок</w:t>
            </w:r>
          </w:p>
          <w:p w14:paraId="13A8B502" w14:textId="77777777" w:rsidR="003C31F3" w:rsidRPr="00F4588A" w:rsidRDefault="003C31F3" w:rsidP="00403F2B">
            <w:pPr>
              <w:rPr>
                <w:rFonts w:ascii="Times New Roman" w:hAnsi="Times New Roman" w:cs="Times New Roman"/>
                <w:b/>
                <w:color w:val="000000" w:themeColor="text1"/>
                <w:sz w:val="24"/>
                <w:szCs w:val="24"/>
              </w:rPr>
            </w:pPr>
          </w:p>
          <w:p w14:paraId="4A34C10D" w14:textId="77777777" w:rsidR="003C31F3" w:rsidRPr="00F4588A" w:rsidRDefault="003C31F3" w:rsidP="00403F2B">
            <w:pPr>
              <w:rPr>
                <w:rFonts w:ascii="Times New Roman" w:hAnsi="Times New Roman" w:cs="Times New Roman"/>
                <w:b/>
                <w:color w:val="000000" w:themeColor="text1"/>
                <w:sz w:val="24"/>
                <w:szCs w:val="24"/>
              </w:rPr>
            </w:pPr>
          </w:p>
          <w:p w14:paraId="0260476B" w14:textId="77777777" w:rsidR="003C31F3" w:rsidRPr="00F4588A" w:rsidRDefault="003C31F3" w:rsidP="00403F2B">
            <w:pPr>
              <w:rPr>
                <w:rFonts w:ascii="Times New Roman" w:hAnsi="Times New Roman" w:cs="Times New Roman"/>
                <w:b/>
                <w:color w:val="000000" w:themeColor="text1"/>
                <w:sz w:val="24"/>
                <w:szCs w:val="24"/>
              </w:rPr>
            </w:pPr>
          </w:p>
          <w:p w14:paraId="42A07C55" w14:textId="77777777" w:rsidR="003C31F3" w:rsidRPr="00F4588A" w:rsidRDefault="003C31F3" w:rsidP="00403F2B">
            <w:pPr>
              <w:rPr>
                <w:rFonts w:ascii="Times New Roman" w:hAnsi="Times New Roman" w:cs="Times New Roman"/>
                <w:b/>
                <w:color w:val="000000" w:themeColor="text1"/>
                <w:sz w:val="24"/>
                <w:szCs w:val="24"/>
              </w:rPr>
            </w:pPr>
          </w:p>
          <w:p w14:paraId="21CEA605" w14:textId="77777777" w:rsidR="003C31F3" w:rsidRPr="00F4588A" w:rsidRDefault="003C31F3" w:rsidP="00403F2B">
            <w:pPr>
              <w:rPr>
                <w:rFonts w:ascii="Times New Roman" w:hAnsi="Times New Roman" w:cs="Times New Roman"/>
                <w:b/>
                <w:color w:val="000000" w:themeColor="text1"/>
                <w:sz w:val="24"/>
                <w:szCs w:val="24"/>
              </w:rPr>
            </w:pPr>
          </w:p>
          <w:p w14:paraId="01076F09" w14:textId="77777777" w:rsidR="003C31F3" w:rsidRPr="00F4588A" w:rsidRDefault="003C31F3" w:rsidP="00403F2B">
            <w:pPr>
              <w:rPr>
                <w:rFonts w:ascii="Times New Roman" w:hAnsi="Times New Roman" w:cs="Times New Roman"/>
                <w:b/>
                <w:color w:val="000000" w:themeColor="text1"/>
                <w:sz w:val="24"/>
                <w:szCs w:val="24"/>
              </w:rPr>
            </w:pPr>
          </w:p>
          <w:p w14:paraId="153B4A52" w14:textId="77777777" w:rsidR="003C31F3" w:rsidRPr="00F4588A" w:rsidRDefault="003C31F3" w:rsidP="00403F2B">
            <w:pPr>
              <w:rPr>
                <w:rFonts w:ascii="Times New Roman" w:hAnsi="Times New Roman" w:cs="Times New Roman"/>
                <w:b/>
                <w:color w:val="000000" w:themeColor="text1"/>
                <w:sz w:val="24"/>
                <w:szCs w:val="24"/>
              </w:rPr>
            </w:pPr>
          </w:p>
          <w:p w14:paraId="7306C31C" w14:textId="77777777" w:rsidR="005E5492" w:rsidRPr="00F4588A" w:rsidRDefault="005E5492" w:rsidP="00403F2B">
            <w:pPr>
              <w:rPr>
                <w:rFonts w:ascii="Times New Roman" w:hAnsi="Times New Roman" w:cs="Times New Roman"/>
                <w:b/>
                <w:color w:val="000000" w:themeColor="text1"/>
                <w:sz w:val="24"/>
                <w:szCs w:val="24"/>
              </w:rPr>
            </w:pPr>
          </w:p>
          <w:p w14:paraId="094F1B46" w14:textId="77777777" w:rsidR="003C31F3" w:rsidRPr="00F4588A" w:rsidRDefault="003C31F3" w:rsidP="00403F2B">
            <w:pPr>
              <w:rPr>
                <w:rFonts w:ascii="Times New Roman" w:hAnsi="Times New Roman" w:cs="Times New Roman"/>
                <w:b/>
                <w:color w:val="000000" w:themeColor="text1"/>
                <w:sz w:val="24"/>
                <w:szCs w:val="24"/>
              </w:rPr>
            </w:pPr>
          </w:p>
          <w:p w14:paraId="4EF97B9C" w14:textId="77777777" w:rsidR="003C31F3" w:rsidRPr="00F4588A" w:rsidRDefault="003C31F3" w:rsidP="00403F2B">
            <w:pPr>
              <w:rPr>
                <w:rFonts w:ascii="Times New Roman" w:hAnsi="Times New Roman" w:cs="Times New Roman"/>
                <w:b/>
                <w:color w:val="000000" w:themeColor="text1"/>
                <w:sz w:val="24"/>
                <w:szCs w:val="24"/>
              </w:rPr>
            </w:pPr>
          </w:p>
          <w:p w14:paraId="66B5B22E" w14:textId="77777777" w:rsidR="00F36FE5" w:rsidRPr="00F4588A" w:rsidRDefault="00F36FE5" w:rsidP="00705C62">
            <w:pPr>
              <w:rPr>
                <w:rFonts w:ascii="Times New Roman" w:hAnsi="Times New Roman" w:cs="Times New Roman"/>
                <w:b/>
                <w:color w:val="000000" w:themeColor="text1"/>
                <w:sz w:val="24"/>
                <w:szCs w:val="24"/>
              </w:rPr>
            </w:pPr>
          </w:p>
          <w:p w14:paraId="0B37D2BC" w14:textId="09F7138D" w:rsidR="003C31F3" w:rsidRPr="00F4588A" w:rsidRDefault="003C31F3" w:rsidP="00705C62">
            <w:pPr>
              <w:rPr>
                <w:rFonts w:ascii="Times New Roman" w:hAnsi="Times New Roman" w:cs="Times New Roman"/>
                <w:b/>
                <w:strike/>
                <w:color w:val="000000" w:themeColor="text1"/>
                <w:sz w:val="24"/>
                <w:szCs w:val="24"/>
              </w:rPr>
            </w:pPr>
            <w:r w:rsidRPr="00F4588A">
              <w:rPr>
                <w:rFonts w:ascii="Times New Roman" w:hAnsi="Times New Roman" w:cs="Times New Roman"/>
                <w:b/>
                <w:color w:val="000000" w:themeColor="text1"/>
                <w:sz w:val="24"/>
                <w:szCs w:val="24"/>
              </w:rPr>
              <w:t xml:space="preserve">ОТФ </w:t>
            </w:r>
            <w:r w:rsidRPr="00F4588A">
              <w:rPr>
                <w:rFonts w:ascii="Times New Roman" w:hAnsi="Times New Roman" w:cs="Times New Roman"/>
                <w:b/>
                <w:color w:val="000000" w:themeColor="text1"/>
                <w:sz w:val="24"/>
                <w:szCs w:val="24"/>
                <w:lang w:val="en-US"/>
              </w:rPr>
              <w:t>B</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rPr>
              <w:t>Операционная деятельность по организации торгово-промышленных выставок</w:t>
            </w:r>
          </w:p>
        </w:tc>
        <w:tc>
          <w:tcPr>
            <w:tcW w:w="3543" w:type="dxa"/>
          </w:tcPr>
          <w:p w14:paraId="3E45F3BB" w14:textId="1BBAFA50" w:rsidR="003C31F3" w:rsidRPr="00F4588A" w:rsidRDefault="003C31F3" w:rsidP="00403F2B">
            <w:pPr>
              <w:suppressAutoHyphens/>
              <w:rPr>
                <w:rFonts w:ascii="Times New Roman" w:hAnsi="Times New Roman" w:cs="Times New Roman"/>
                <w:color w:val="000000" w:themeColor="text1"/>
                <w:sz w:val="24"/>
                <w:szCs w:val="24"/>
                <w:shd w:val="clear" w:color="auto" w:fill="FFFFFF"/>
              </w:rPr>
            </w:pPr>
            <w:r w:rsidRPr="00F4588A">
              <w:rPr>
                <w:rFonts w:ascii="Times New Roman" w:hAnsi="Times New Roman"/>
                <w:b/>
                <w:color w:val="000000" w:themeColor="text1"/>
                <w:sz w:val="24"/>
                <w:szCs w:val="24"/>
              </w:rPr>
              <w:lastRenderedPageBreak/>
              <w:t>ТФ</w:t>
            </w:r>
            <w:r w:rsidRPr="00F4588A">
              <w:rPr>
                <w:rFonts w:ascii="Times New Roman" w:hAnsi="Times New Roman" w:cs="Times New Roman"/>
                <w:b/>
                <w:color w:val="000000" w:themeColor="text1"/>
                <w:sz w:val="24"/>
                <w:szCs w:val="24"/>
                <w:shd w:val="clear" w:color="auto" w:fill="FFFFFF"/>
              </w:rPr>
              <w:t xml:space="preserve"> A/01.5</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shd w:val="clear" w:color="auto" w:fill="FFFFFF"/>
              </w:rPr>
              <w:t>Ведение и поддержание в актуальном состоянии базы данных участников торгово-промышленных выставок, а также мероприятий деловой и дополнительной программы выставок</w:t>
            </w:r>
          </w:p>
          <w:p w14:paraId="5E59A3A8" w14:textId="6BAED7A5" w:rsidR="003C31F3" w:rsidRPr="00F4588A" w:rsidRDefault="003C31F3" w:rsidP="00403F2B">
            <w:pPr>
              <w:suppressAutoHyphens/>
              <w:rPr>
                <w:rFonts w:ascii="Times New Roman" w:hAnsi="Times New Roman" w:cs="Times New Roman"/>
                <w:color w:val="000000" w:themeColor="text1"/>
                <w:sz w:val="24"/>
                <w:szCs w:val="24"/>
                <w:shd w:val="clear" w:color="auto" w:fill="FFFFFF"/>
              </w:rPr>
            </w:pPr>
            <w:r w:rsidRPr="00F4588A">
              <w:rPr>
                <w:rFonts w:ascii="Times New Roman" w:hAnsi="Times New Roman"/>
                <w:b/>
                <w:color w:val="000000" w:themeColor="text1"/>
                <w:sz w:val="24"/>
                <w:szCs w:val="24"/>
              </w:rPr>
              <w:t>ТФ</w:t>
            </w:r>
            <w:r w:rsidRPr="00F4588A">
              <w:rPr>
                <w:rFonts w:ascii="Times New Roman" w:hAnsi="Times New Roman" w:cs="Times New Roman"/>
                <w:color w:val="000000" w:themeColor="text1"/>
                <w:sz w:val="24"/>
                <w:szCs w:val="24"/>
                <w:shd w:val="clear" w:color="auto" w:fill="FFFFFF"/>
              </w:rPr>
              <w:t xml:space="preserve"> </w:t>
            </w:r>
            <w:r w:rsidRPr="00F4588A">
              <w:rPr>
                <w:rFonts w:ascii="Times New Roman" w:hAnsi="Times New Roman" w:cs="Times New Roman"/>
                <w:b/>
                <w:color w:val="000000" w:themeColor="text1"/>
                <w:sz w:val="24"/>
                <w:szCs w:val="24"/>
                <w:shd w:val="clear" w:color="auto" w:fill="FFFFFF"/>
              </w:rPr>
              <w:t>A/02.5</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shd w:val="clear" w:color="auto" w:fill="FFFFFF"/>
              </w:rPr>
              <w:t>Сопровождение процесса привлечения участников торгово-промышленных выставок</w:t>
            </w:r>
          </w:p>
          <w:p w14:paraId="7B6C67C0" w14:textId="2D93D765" w:rsidR="003C31F3" w:rsidRPr="00F4588A" w:rsidRDefault="003C31F3" w:rsidP="00403F2B">
            <w:pPr>
              <w:suppressAutoHyphens/>
              <w:rPr>
                <w:rFonts w:ascii="Times New Roman" w:hAnsi="Times New Roman" w:cs="Times New Roman"/>
                <w:b/>
                <w:color w:val="000000" w:themeColor="text1"/>
                <w:sz w:val="24"/>
                <w:szCs w:val="24"/>
              </w:rPr>
            </w:pPr>
            <w:r w:rsidRPr="00F4588A">
              <w:rPr>
                <w:rFonts w:ascii="Times New Roman" w:hAnsi="Times New Roman"/>
                <w:b/>
                <w:color w:val="000000" w:themeColor="text1"/>
                <w:sz w:val="24"/>
                <w:szCs w:val="24"/>
              </w:rPr>
              <w:lastRenderedPageBreak/>
              <w:t>ТФ</w:t>
            </w:r>
            <w:r w:rsidRPr="00F4588A">
              <w:rPr>
                <w:rFonts w:ascii="Times New Roman" w:hAnsi="Times New Roman" w:cs="Times New Roman"/>
                <w:color w:val="000000" w:themeColor="text1"/>
                <w:sz w:val="24"/>
                <w:szCs w:val="24"/>
                <w:shd w:val="clear" w:color="auto" w:fill="FFFFFF"/>
              </w:rPr>
              <w:t xml:space="preserve"> </w:t>
            </w:r>
            <w:r w:rsidRPr="00F4588A">
              <w:rPr>
                <w:rFonts w:ascii="Times New Roman" w:hAnsi="Times New Roman" w:cs="Times New Roman"/>
                <w:b/>
                <w:color w:val="000000" w:themeColor="text1"/>
                <w:sz w:val="24"/>
                <w:szCs w:val="24"/>
                <w:shd w:val="clear" w:color="auto" w:fill="FFFFFF"/>
              </w:rPr>
              <w:t>A/03.5</w:t>
            </w:r>
            <w:r w:rsidRPr="00F4588A">
              <w:rPr>
                <w:rFonts w:ascii="Times New Roman" w:hAnsi="Times New Roman" w:cs="Times New Roman"/>
                <w:b/>
                <w:color w:val="000000" w:themeColor="text1"/>
                <w:sz w:val="24"/>
                <w:szCs w:val="24"/>
              </w:rPr>
              <w:t xml:space="preserve"> </w:t>
            </w:r>
            <w:r w:rsidRPr="00F4588A">
              <w:rPr>
                <w:rFonts w:ascii="Times New Roman" w:hAnsi="Times New Roman" w:cs="Times New Roman"/>
                <w:color w:val="000000" w:themeColor="text1"/>
                <w:sz w:val="24"/>
                <w:szCs w:val="24"/>
                <w:shd w:val="clear" w:color="auto" w:fill="FFFFFF"/>
              </w:rPr>
              <w:t>Подготовка информационных материалов о торгово-промышленных выставках</w:t>
            </w:r>
          </w:p>
          <w:p w14:paraId="496CBBD0" w14:textId="2E023590" w:rsidR="003C31F3" w:rsidRPr="00F4588A" w:rsidRDefault="003C31F3" w:rsidP="00705C62">
            <w:pPr>
              <w:suppressAutoHyphens/>
              <w:rPr>
                <w:rFonts w:ascii="Times New Roman" w:hAnsi="Times New Roman" w:cs="Times New Roman"/>
                <w:color w:val="000000" w:themeColor="text1"/>
                <w:sz w:val="24"/>
                <w:szCs w:val="24"/>
              </w:rPr>
            </w:pPr>
            <w:r w:rsidRPr="00F4588A">
              <w:rPr>
                <w:rFonts w:ascii="Times New Roman" w:hAnsi="Times New Roman" w:cs="Times New Roman"/>
                <w:b/>
                <w:color w:val="000000" w:themeColor="text1"/>
                <w:sz w:val="24"/>
                <w:szCs w:val="24"/>
              </w:rPr>
              <w:t>ТФ В/02.6</w:t>
            </w:r>
            <w:r w:rsidRPr="00F4588A">
              <w:rPr>
                <w:rFonts w:ascii="Times New Roman" w:hAnsi="Times New Roman" w:cs="Times New Roman"/>
                <w:color w:val="000000" w:themeColor="text1"/>
                <w:sz w:val="24"/>
                <w:szCs w:val="24"/>
              </w:rPr>
              <w:t xml:space="preserve"> Подготовка маркетинговых материалов о торгово-промышленных выставках</w:t>
            </w:r>
            <w:r w:rsidR="00B31488" w:rsidRPr="00F4588A">
              <w:rPr>
                <w:rFonts w:ascii="Times New Roman" w:hAnsi="Times New Roman" w:cs="Times New Roman"/>
                <w:color w:val="000000" w:themeColor="text1"/>
                <w:sz w:val="24"/>
                <w:szCs w:val="24"/>
              </w:rPr>
              <w:t xml:space="preserve"> </w:t>
            </w:r>
          </w:p>
        </w:tc>
      </w:tr>
      <w:tr w:rsidR="003C31F3" w:rsidRPr="00B634FB" w14:paraId="2C0E249F" w14:textId="77777777" w:rsidTr="00F36FE5">
        <w:trPr>
          <w:trHeight w:val="2110"/>
        </w:trPr>
        <w:tc>
          <w:tcPr>
            <w:tcW w:w="426" w:type="dxa"/>
          </w:tcPr>
          <w:p w14:paraId="72E17520" w14:textId="4FE9BC87" w:rsidR="003C31F3" w:rsidRPr="00F4588A" w:rsidRDefault="007A296F" w:rsidP="000902B5">
            <w:pPr>
              <w:suppressAutoHyphens/>
              <w:ind w:left="-115" w:right="-105"/>
              <w:jc w:val="center"/>
              <w:rPr>
                <w:rFonts w:ascii="Times New Roman" w:hAnsi="Times New Roman"/>
              </w:rPr>
            </w:pPr>
            <w:r w:rsidRPr="00F4588A">
              <w:rPr>
                <w:rFonts w:ascii="Times New Roman" w:hAnsi="Times New Roman"/>
              </w:rPr>
              <w:lastRenderedPageBreak/>
              <w:t>8</w:t>
            </w:r>
          </w:p>
        </w:tc>
        <w:tc>
          <w:tcPr>
            <w:tcW w:w="1559" w:type="dxa"/>
          </w:tcPr>
          <w:p w14:paraId="2175A9B0" w14:textId="324D97BB" w:rsidR="00670633" w:rsidRPr="00F4588A" w:rsidRDefault="003C31F3" w:rsidP="000457CF">
            <w:pPr>
              <w:ind w:right="-111"/>
              <w:rPr>
                <w:rFonts w:ascii="Times New Roman" w:hAnsi="Times New Roman" w:cs="Times New Roman"/>
                <w:b/>
                <w:sz w:val="24"/>
                <w:szCs w:val="24"/>
              </w:rPr>
            </w:pPr>
            <w:r w:rsidRPr="00F4588A">
              <w:rPr>
                <w:rFonts w:ascii="Times New Roman" w:hAnsi="Times New Roman" w:cs="Times New Roman"/>
                <w:b/>
                <w:sz w:val="24"/>
                <w:szCs w:val="24"/>
              </w:rPr>
              <w:t>33.026</w:t>
            </w:r>
            <w:r w:rsidRPr="00F4588A">
              <w:rPr>
                <w:rFonts w:ascii="Times New Roman" w:hAnsi="Times New Roman" w:cs="Times New Roman"/>
                <w:sz w:val="24"/>
                <w:szCs w:val="24"/>
              </w:rPr>
              <w:t xml:space="preserve"> Специалист в сфере ярмарочной деятельности</w:t>
            </w:r>
          </w:p>
        </w:tc>
        <w:tc>
          <w:tcPr>
            <w:tcW w:w="1418" w:type="dxa"/>
          </w:tcPr>
          <w:p w14:paraId="0A2915DF" w14:textId="5C15CBFF" w:rsidR="003C31F3" w:rsidRPr="00F4588A" w:rsidRDefault="003C31F3" w:rsidP="00B95166">
            <w:pPr>
              <w:rPr>
                <w:rFonts w:ascii="Times New Roman" w:eastAsia="Times New Roman" w:hAnsi="Times New Roman" w:cs="Times New Roman"/>
                <w:iCs/>
                <w:sz w:val="24"/>
                <w:szCs w:val="24"/>
                <w:lang w:eastAsia="ru-RU"/>
              </w:rPr>
            </w:pPr>
            <w:r w:rsidRPr="00F4588A">
              <w:rPr>
                <w:rFonts w:ascii="Times New Roman" w:eastAsia="Times New Roman" w:hAnsi="Times New Roman" w:cs="Times New Roman"/>
                <w:iCs/>
                <w:sz w:val="24"/>
                <w:szCs w:val="24"/>
                <w:lang w:eastAsia="ru-RU"/>
              </w:rPr>
              <w:t>Приказ Минтруда РФ</w:t>
            </w:r>
          </w:p>
          <w:p w14:paraId="658ADA23" w14:textId="5B79A0E3" w:rsidR="003C31F3" w:rsidRPr="00F4588A" w:rsidRDefault="003C31F3" w:rsidP="00AA5761">
            <w:pPr>
              <w:rPr>
                <w:rFonts w:ascii="Times New Roman" w:eastAsia="Times New Roman" w:hAnsi="Times New Roman" w:cs="Times New Roman"/>
                <w:sz w:val="24"/>
                <w:szCs w:val="24"/>
                <w:lang w:eastAsia="ru-RU"/>
              </w:rPr>
            </w:pPr>
            <w:r w:rsidRPr="00F4588A">
              <w:rPr>
                <w:rFonts w:ascii="Times New Roman" w:eastAsia="Times New Roman" w:hAnsi="Times New Roman" w:cs="Times New Roman"/>
                <w:iCs/>
                <w:sz w:val="24"/>
                <w:szCs w:val="24"/>
                <w:lang w:eastAsia="ru-RU"/>
              </w:rPr>
              <w:t>от 19.06.2024 № 302н</w:t>
            </w:r>
          </w:p>
        </w:tc>
        <w:tc>
          <w:tcPr>
            <w:tcW w:w="2977" w:type="dxa"/>
          </w:tcPr>
          <w:p w14:paraId="021939B7" w14:textId="56363AAA" w:rsidR="003C31F3" w:rsidRPr="00F4588A" w:rsidRDefault="003C31F3" w:rsidP="00705C62">
            <w:pPr>
              <w:pStyle w:val="afc"/>
              <w:spacing w:after="0" w:line="288" w:lineRule="atLeast"/>
            </w:pPr>
            <w:r w:rsidRPr="00F4588A">
              <w:rPr>
                <w:b/>
              </w:rPr>
              <w:t>ОТФ А</w:t>
            </w:r>
            <w:r w:rsidRPr="00F4588A">
              <w:t xml:space="preserve"> </w:t>
            </w:r>
            <w:r w:rsidR="00263DEE" w:rsidRPr="00F4588A">
              <w:t>В</w:t>
            </w:r>
            <w:r w:rsidRPr="00F4588A">
              <w:t xml:space="preserve">спомогательная деятельность по подготовке к проведению ярмарок </w:t>
            </w:r>
          </w:p>
          <w:p w14:paraId="18FEB8A1" w14:textId="7A3599BE" w:rsidR="00331EA6" w:rsidRPr="00F4588A" w:rsidRDefault="00CB10A8" w:rsidP="00915DF6">
            <w:pPr>
              <w:pStyle w:val="afc"/>
              <w:spacing w:after="0" w:line="288" w:lineRule="atLeast"/>
            </w:pPr>
            <w:r w:rsidRPr="00F4588A">
              <w:rPr>
                <w:b/>
                <w:bCs/>
              </w:rPr>
              <w:t xml:space="preserve">ОТФ В </w:t>
            </w:r>
            <w:r w:rsidRPr="00F4588A">
              <w:t xml:space="preserve">Деятельность по проведению ярмарок </w:t>
            </w:r>
          </w:p>
        </w:tc>
        <w:tc>
          <w:tcPr>
            <w:tcW w:w="3543" w:type="dxa"/>
          </w:tcPr>
          <w:p w14:paraId="6E5AA655" w14:textId="1376A0EA" w:rsidR="003C31F3" w:rsidRPr="00F4588A" w:rsidRDefault="003C31F3" w:rsidP="00263DEE">
            <w:pPr>
              <w:rPr>
                <w:rFonts w:ascii="Times New Roman" w:hAnsi="Times New Roman" w:cs="Times New Roman"/>
                <w:sz w:val="24"/>
                <w:szCs w:val="24"/>
              </w:rPr>
            </w:pPr>
            <w:r w:rsidRPr="00F4588A">
              <w:rPr>
                <w:rFonts w:ascii="Times New Roman" w:hAnsi="Times New Roman" w:cs="Times New Roman"/>
                <w:b/>
                <w:sz w:val="24"/>
                <w:szCs w:val="24"/>
              </w:rPr>
              <w:t xml:space="preserve">ТФ А/03.5 </w:t>
            </w:r>
            <w:r w:rsidRPr="00F4588A">
              <w:rPr>
                <w:rFonts w:ascii="Times New Roman" w:hAnsi="Times New Roman" w:cs="Times New Roman"/>
                <w:sz w:val="24"/>
                <w:szCs w:val="24"/>
              </w:rPr>
              <w:t>Подготовка информационных материалов и консультирование участников ярмарки</w:t>
            </w:r>
          </w:p>
          <w:p w14:paraId="5DBD7ED2" w14:textId="2479187A" w:rsidR="00CB10A8" w:rsidRPr="00F4588A" w:rsidRDefault="00CB10A8" w:rsidP="00CB10A8">
            <w:pPr>
              <w:suppressAutoHyphens/>
              <w:rPr>
                <w:rFonts w:ascii="Times New Roman" w:hAnsi="Times New Roman" w:cs="Times New Roman"/>
                <w:sz w:val="24"/>
                <w:szCs w:val="24"/>
              </w:rPr>
            </w:pPr>
            <w:bookmarkStart w:id="21" w:name="_Hlk196317142"/>
            <w:r w:rsidRPr="00F4588A">
              <w:rPr>
                <w:rFonts w:ascii="Times New Roman" w:hAnsi="Times New Roman" w:cs="Times New Roman"/>
                <w:b/>
                <w:sz w:val="24"/>
                <w:szCs w:val="24"/>
              </w:rPr>
              <w:t>ТФ B/01.6</w:t>
            </w:r>
            <w:r w:rsidRPr="00F4588A">
              <w:rPr>
                <w:rFonts w:ascii="Times New Roman" w:hAnsi="Times New Roman" w:cs="Times New Roman"/>
                <w:sz w:val="24"/>
                <w:szCs w:val="24"/>
              </w:rPr>
              <w:t xml:space="preserve"> Привлечение участников ярмарок</w:t>
            </w:r>
          </w:p>
          <w:p w14:paraId="120BDBAE" w14:textId="3476CD95" w:rsidR="00CB10A8" w:rsidRPr="00F4588A" w:rsidRDefault="00CB10A8" w:rsidP="00CB10A8">
            <w:pPr>
              <w:suppressAutoHyphens/>
              <w:rPr>
                <w:rFonts w:ascii="Times New Roman" w:hAnsi="Times New Roman" w:cs="Times New Roman"/>
                <w:sz w:val="24"/>
                <w:szCs w:val="24"/>
              </w:rPr>
            </w:pPr>
            <w:bookmarkStart w:id="22" w:name="_Hlk196317222"/>
            <w:bookmarkEnd w:id="21"/>
            <w:r w:rsidRPr="00F4588A">
              <w:rPr>
                <w:rFonts w:ascii="Times New Roman" w:hAnsi="Times New Roman" w:cs="Times New Roman"/>
                <w:b/>
                <w:sz w:val="24"/>
                <w:szCs w:val="24"/>
              </w:rPr>
              <w:t>ТФ B/02.6</w:t>
            </w:r>
            <w:r w:rsidRPr="00F4588A">
              <w:rPr>
                <w:rFonts w:ascii="Times New Roman" w:hAnsi="Times New Roman" w:cs="Times New Roman"/>
                <w:sz w:val="24"/>
                <w:szCs w:val="24"/>
              </w:rPr>
              <w:t xml:space="preserve"> Подготовка и проведение ярмарки</w:t>
            </w:r>
          </w:p>
          <w:p w14:paraId="42F42A78" w14:textId="2616110B" w:rsidR="00331EA6" w:rsidRPr="00915DF6" w:rsidRDefault="00CB10A8" w:rsidP="00915DF6">
            <w:pPr>
              <w:suppressAutoHyphens/>
              <w:rPr>
                <w:rFonts w:ascii="Times New Roman" w:hAnsi="Times New Roman" w:cs="Times New Roman"/>
                <w:sz w:val="24"/>
                <w:szCs w:val="24"/>
              </w:rPr>
            </w:pPr>
            <w:bookmarkStart w:id="23" w:name="_Hlk196317230"/>
            <w:bookmarkEnd w:id="22"/>
            <w:r w:rsidRPr="00F4588A">
              <w:rPr>
                <w:rFonts w:ascii="Times New Roman" w:hAnsi="Times New Roman" w:cs="Times New Roman"/>
                <w:b/>
                <w:sz w:val="24"/>
                <w:szCs w:val="24"/>
              </w:rPr>
              <w:t>ТФ B/03.6</w:t>
            </w:r>
            <w:r w:rsidRPr="00F4588A">
              <w:rPr>
                <w:rFonts w:ascii="Times New Roman" w:hAnsi="Times New Roman" w:cs="Times New Roman"/>
                <w:sz w:val="24"/>
                <w:szCs w:val="24"/>
              </w:rPr>
              <w:t xml:space="preserve"> Подготовка отчетов о проведении ярмарки</w:t>
            </w:r>
            <w:bookmarkEnd w:id="23"/>
          </w:p>
        </w:tc>
      </w:tr>
    </w:tbl>
    <w:p w14:paraId="10F3C363" w14:textId="77777777" w:rsidR="00E71F50" w:rsidRDefault="00E71F50" w:rsidP="00915DF6">
      <w:pPr>
        <w:pStyle w:val="114"/>
        <w:spacing w:after="0" w:line="240" w:lineRule="auto"/>
        <w:rPr>
          <w:rFonts w:asciiTheme="minorHAnsi" w:eastAsiaTheme="minorHAnsi" w:hAnsiTheme="minorHAnsi" w:cstheme="minorBidi"/>
          <w:lang w:eastAsia="en-US"/>
        </w:rPr>
      </w:pPr>
      <w:bookmarkStart w:id="24" w:name="_Toc156156495"/>
      <w:bookmarkEnd w:id="18"/>
      <w:bookmarkEnd w:id="20"/>
    </w:p>
    <w:p w14:paraId="59B0C646" w14:textId="12C61CD0" w:rsidR="00915DF6" w:rsidRPr="00DF1EA0" w:rsidRDefault="00915DF6" w:rsidP="00915DF6">
      <w:pPr>
        <w:pStyle w:val="114"/>
        <w:spacing w:after="0" w:line="240" w:lineRule="auto"/>
        <w:rPr>
          <w:b/>
          <w:bCs/>
        </w:rPr>
      </w:pPr>
      <w:r w:rsidRPr="00DF1EA0">
        <w:rPr>
          <w:b/>
          <w:bCs/>
        </w:rPr>
        <w:t>3.3. Осваиваемые виды деятельности</w:t>
      </w:r>
      <w:bookmarkEnd w:id="24"/>
      <w:r w:rsidRPr="00DF1EA0">
        <w:rPr>
          <w:b/>
          <w:bCs/>
        </w:rPr>
        <w:t xml:space="preserve"> </w:t>
      </w:r>
    </w:p>
    <w:tbl>
      <w:tblPr>
        <w:tblW w:w="1008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5104"/>
        <w:gridCol w:w="17"/>
      </w:tblGrid>
      <w:tr w:rsidR="00915DF6" w:rsidRPr="00B634FB" w14:paraId="2831A1A3" w14:textId="77777777" w:rsidTr="00CA6888">
        <w:trPr>
          <w:gridAfter w:val="1"/>
          <w:wAfter w:w="17" w:type="dxa"/>
          <w:trHeight w:val="347"/>
        </w:trPr>
        <w:tc>
          <w:tcPr>
            <w:tcW w:w="4962" w:type="dxa"/>
            <w:tcBorders>
              <w:top w:val="single" w:sz="4" w:space="0" w:color="auto"/>
              <w:left w:val="single" w:sz="4" w:space="0" w:color="auto"/>
              <w:bottom w:val="single" w:sz="4" w:space="0" w:color="auto"/>
              <w:right w:val="single" w:sz="4" w:space="0" w:color="auto"/>
            </w:tcBorders>
            <w:hideMark/>
          </w:tcPr>
          <w:p w14:paraId="617EE563" w14:textId="77777777" w:rsidR="00915DF6" w:rsidRPr="00B634FB" w:rsidRDefault="00915DF6" w:rsidP="00403F2B">
            <w:pPr>
              <w:suppressAutoHyphens/>
              <w:jc w:val="center"/>
              <w:rPr>
                <w:rFonts w:ascii="Times New Roman" w:hAnsi="Times New Roman"/>
                <w:b/>
                <w:sz w:val="24"/>
                <w:szCs w:val="24"/>
              </w:rPr>
            </w:pPr>
            <w:r w:rsidRPr="00B634FB">
              <w:rPr>
                <w:rFonts w:ascii="Times New Roman" w:hAnsi="Times New Roman"/>
                <w:b/>
                <w:sz w:val="24"/>
                <w:szCs w:val="24"/>
              </w:rPr>
              <w:t>Наименование видов деятельности</w:t>
            </w:r>
          </w:p>
        </w:tc>
        <w:tc>
          <w:tcPr>
            <w:tcW w:w="5104" w:type="dxa"/>
            <w:tcBorders>
              <w:top w:val="single" w:sz="4" w:space="0" w:color="auto"/>
              <w:left w:val="single" w:sz="4" w:space="0" w:color="auto"/>
              <w:bottom w:val="single" w:sz="4" w:space="0" w:color="auto"/>
              <w:right w:val="single" w:sz="4" w:space="0" w:color="auto"/>
            </w:tcBorders>
            <w:hideMark/>
          </w:tcPr>
          <w:p w14:paraId="5C32E96B" w14:textId="77777777" w:rsidR="00915DF6" w:rsidRPr="00B634FB" w:rsidRDefault="00915DF6" w:rsidP="00403F2B">
            <w:pPr>
              <w:suppressAutoHyphens/>
              <w:jc w:val="center"/>
              <w:rPr>
                <w:rFonts w:ascii="Times New Roman" w:hAnsi="Times New Roman"/>
                <w:b/>
                <w:sz w:val="24"/>
                <w:szCs w:val="24"/>
              </w:rPr>
            </w:pPr>
            <w:r w:rsidRPr="00B634FB">
              <w:rPr>
                <w:rFonts w:ascii="Times New Roman" w:hAnsi="Times New Roman"/>
                <w:b/>
                <w:sz w:val="24"/>
                <w:szCs w:val="24"/>
              </w:rPr>
              <w:t>Код и наименование ПМ</w:t>
            </w:r>
          </w:p>
        </w:tc>
      </w:tr>
      <w:tr w:rsidR="00915DF6" w:rsidRPr="00B634FB" w14:paraId="4FDE96F1" w14:textId="77777777" w:rsidTr="00CA6888">
        <w:tc>
          <w:tcPr>
            <w:tcW w:w="10083" w:type="dxa"/>
            <w:gridSpan w:val="3"/>
            <w:tcBorders>
              <w:top w:val="single" w:sz="4" w:space="0" w:color="auto"/>
              <w:left w:val="single" w:sz="4" w:space="0" w:color="auto"/>
              <w:bottom w:val="single" w:sz="4" w:space="0" w:color="auto"/>
              <w:right w:val="single" w:sz="4" w:space="0" w:color="auto"/>
            </w:tcBorders>
            <w:hideMark/>
          </w:tcPr>
          <w:p w14:paraId="1312B60C" w14:textId="77777777" w:rsidR="00915DF6" w:rsidRPr="00B634FB" w:rsidRDefault="00915DF6" w:rsidP="00403F2B">
            <w:pPr>
              <w:suppressAutoHyphens/>
              <w:rPr>
                <w:rFonts w:ascii="Times New Roman" w:hAnsi="Times New Roman"/>
                <w:sz w:val="24"/>
                <w:szCs w:val="24"/>
              </w:rPr>
            </w:pPr>
            <w:r w:rsidRPr="00B634FB">
              <w:rPr>
                <w:rFonts w:ascii="Times New Roman" w:hAnsi="Times New Roman"/>
                <w:iCs/>
                <w:sz w:val="24"/>
                <w:szCs w:val="24"/>
              </w:rPr>
              <w:t>Виды деятельности</w:t>
            </w:r>
          </w:p>
        </w:tc>
      </w:tr>
      <w:tr w:rsidR="00CA6888" w:rsidRPr="00B634FB" w14:paraId="40CAAE20" w14:textId="77777777" w:rsidTr="00CA6888">
        <w:trPr>
          <w:gridAfter w:val="1"/>
          <w:wAfter w:w="17" w:type="dxa"/>
        </w:trPr>
        <w:tc>
          <w:tcPr>
            <w:tcW w:w="4962" w:type="dxa"/>
            <w:tcBorders>
              <w:top w:val="single" w:sz="2" w:space="0" w:color="000000"/>
              <w:left w:val="single" w:sz="2" w:space="0" w:color="000000"/>
              <w:bottom w:val="single" w:sz="2" w:space="0" w:color="000000"/>
              <w:right w:val="single" w:sz="2" w:space="0" w:color="000000"/>
            </w:tcBorders>
            <w:shd w:val="clear" w:color="auto" w:fill="auto"/>
          </w:tcPr>
          <w:p w14:paraId="29517850" w14:textId="0E8E1BC5" w:rsidR="00CA6888" w:rsidRPr="00CA6888" w:rsidRDefault="00CA6888" w:rsidP="00CA6888">
            <w:pPr>
              <w:suppressAutoHyphens/>
              <w:ind w:right="-112"/>
              <w:rPr>
                <w:rFonts w:ascii="Times New Roman" w:hAnsi="Times New Roman"/>
                <w:iCs/>
                <w:sz w:val="24"/>
                <w:szCs w:val="24"/>
              </w:rPr>
            </w:pPr>
            <w:r w:rsidRPr="00CA6888">
              <w:rPr>
                <w:rFonts w:ascii="Times New Roman" w:hAnsi="Times New Roman"/>
                <w:iCs/>
                <w:sz w:val="24"/>
                <w:szCs w:val="24"/>
              </w:rPr>
              <w:t>Проведение исследований для создания и реализации рекламного продукта</w:t>
            </w:r>
          </w:p>
        </w:tc>
        <w:tc>
          <w:tcPr>
            <w:tcW w:w="5104" w:type="dxa"/>
            <w:tcBorders>
              <w:top w:val="single" w:sz="4" w:space="0" w:color="auto"/>
              <w:left w:val="single" w:sz="4" w:space="0" w:color="auto"/>
              <w:bottom w:val="single" w:sz="4" w:space="0" w:color="auto"/>
              <w:right w:val="single" w:sz="4" w:space="0" w:color="auto"/>
            </w:tcBorders>
          </w:tcPr>
          <w:p w14:paraId="358169F5" w14:textId="77777777" w:rsidR="00CA6888" w:rsidRPr="00CA6888"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ПМ.01</w:t>
            </w:r>
            <w:r>
              <w:rPr>
                <w:rFonts w:ascii="Times New Roman" w:hAnsi="Times New Roman"/>
                <w:iCs/>
                <w:sz w:val="24"/>
                <w:szCs w:val="24"/>
              </w:rPr>
              <w:t xml:space="preserve"> </w:t>
            </w:r>
            <w:r w:rsidRPr="00B634FB">
              <w:rPr>
                <w:rFonts w:ascii="Times New Roman" w:hAnsi="Times New Roman"/>
                <w:iCs/>
                <w:sz w:val="24"/>
                <w:szCs w:val="24"/>
              </w:rPr>
              <w:t>Проведение исследований для создания и реализации рекламного продукта</w:t>
            </w:r>
          </w:p>
        </w:tc>
      </w:tr>
      <w:tr w:rsidR="00CA6888" w:rsidRPr="00B634FB" w14:paraId="258743F0" w14:textId="77777777" w:rsidTr="008A6FA4">
        <w:trPr>
          <w:gridAfter w:val="1"/>
          <w:wAfter w:w="17" w:type="dxa"/>
        </w:trPr>
        <w:tc>
          <w:tcPr>
            <w:tcW w:w="4962" w:type="dxa"/>
            <w:tcBorders>
              <w:top w:val="single" w:sz="2" w:space="0" w:color="000000"/>
              <w:left w:val="single" w:sz="2" w:space="0" w:color="000000"/>
              <w:bottom w:val="single" w:sz="2" w:space="0" w:color="000000"/>
              <w:right w:val="single" w:sz="2" w:space="0" w:color="000000"/>
            </w:tcBorders>
            <w:shd w:val="clear" w:color="auto" w:fill="auto"/>
          </w:tcPr>
          <w:p w14:paraId="3A86DE76" w14:textId="39354CFD" w:rsidR="00CA6888" w:rsidRPr="00CA6888" w:rsidRDefault="00CA6888" w:rsidP="00CA6888">
            <w:pPr>
              <w:suppressAutoHyphens/>
              <w:rPr>
                <w:rFonts w:ascii="Times New Roman" w:hAnsi="Times New Roman"/>
                <w:iCs/>
                <w:sz w:val="24"/>
                <w:szCs w:val="24"/>
              </w:rPr>
            </w:pPr>
            <w:r w:rsidRPr="00CA6888">
              <w:rPr>
                <w:rFonts w:ascii="Times New Roman" w:hAnsi="Times New Roman"/>
                <w:iCs/>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5104" w:type="dxa"/>
            <w:tcBorders>
              <w:top w:val="single" w:sz="4" w:space="0" w:color="auto"/>
              <w:left w:val="single" w:sz="4" w:space="0" w:color="auto"/>
              <w:bottom w:val="single" w:sz="4" w:space="0" w:color="auto"/>
              <w:right w:val="single" w:sz="4" w:space="0" w:color="auto"/>
            </w:tcBorders>
          </w:tcPr>
          <w:p w14:paraId="631130BA" w14:textId="77777777" w:rsidR="00CA6888" w:rsidRPr="00CA6888"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ПМ.02 Разработка и осуществление стратегического планирования рекламных и коммуникационных кампаний, акций и мероприятий</w:t>
            </w:r>
          </w:p>
        </w:tc>
      </w:tr>
      <w:tr w:rsidR="00CA6888" w:rsidRPr="00B634FB" w14:paraId="473CFA6E" w14:textId="77777777" w:rsidTr="00CA6888">
        <w:trPr>
          <w:gridAfter w:val="1"/>
          <w:wAfter w:w="17" w:type="dxa"/>
        </w:trPr>
        <w:tc>
          <w:tcPr>
            <w:tcW w:w="4962" w:type="dxa"/>
            <w:tcBorders>
              <w:top w:val="single" w:sz="4" w:space="0" w:color="auto"/>
              <w:left w:val="single" w:sz="4" w:space="0" w:color="auto"/>
              <w:bottom w:val="single" w:sz="4" w:space="0" w:color="auto"/>
              <w:right w:val="single" w:sz="4" w:space="0" w:color="auto"/>
            </w:tcBorders>
          </w:tcPr>
          <w:p w14:paraId="51460509" w14:textId="7DD196CC" w:rsidR="00CA6888" w:rsidRPr="00B634FB" w:rsidRDefault="00CA6888" w:rsidP="00CA6888">
            <w:pPr>
              <w:suppressAutoHyphens/>
              <w:ind w:right="-112"/>
              <w:rPr>
                <w:rFonts w:ascii="Times New Roman" w:hAnsi="Times New Roman"/>
                <w:iCs/>
                <w:sz w:val="24"/>
                <w:szCs w:val="24"/>
              </w:rPr>
            </w:pPr>
            <w:r w:rsidRPr="00CA6888">
              <w:rPr>
                <w:rFonts w:ascii="Times New Roman" w:hAnsi="Times New Roman"/>
                <w:iCs/>
                <w:sz w:val="24"/>
                <w:szCs w:val="24"/>
              </w:rPr>
              <w:t>Продвижение торговых марок, брендов и организаций в среде Интернет средствами цифровых коммуникационных технологий</w:t>
            </w:r>
          </w:p>
        </w:tc>
        <w:tc>
          <w:tcPr>
            <w:tcW w:w="5104" w:type="dxa"/>
            <w:tcBorders>
              <w:top w:val="single" w:sz="4" w:space="0" w:color="auto"/>
              <w:left w:val="single" w:sz="4" w:space="0" w:color="auto"/>
              <w:bottom w:val="single" w:sz="4" w:space="0" w:color="auto"/>
              <w:right w:val="single" w:sz="4" w:space="0" w:color="auto"/>
            </w:tcBorders>
          </w:tcPr>
          <w:p w14:paraId="063C029D" w14:textId="77777777" w:rsidR="00CA6888" w:rsidRPr="00CA6888"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ПМ.03</w:t>
            </w:r>
            <w:r>
              <w:rPr>
                <w:rFonts w:ascii="Times New Roman" w:hAnsi="Times New Roman"/>
                <w:iCs/>
                <w:sz w:val="24"/>
                <w:szCs w:val="24"/>
              </w:rPr>
              <w:t xml:space="preserve"> </w:t>
            </w:r>
            <w:r w:rsidRPr="00B634FB">
              <w:rPr>
                <w:rFonts w:ascii="Times New Roman" w:hAnsi="Times New Roman"/>
                <w:iCs/>
                <w:sz w:val="24"/>
                <w:szCs w:val="24"/>
              </w:rPr>
              <w:t>Продвижение торговых марок, брендов и организаций в среде Интернет средствами цифровых коммуникационных технологий</w:t>
            </w:r>
          </w:p>
        </w:tc>
      </w:tr>
      <w:tr w:rsidR="00CA6888" w14:paraId="09EA1A2E" w14:textId="77777777" w:rsidTr="00CA6888">
        <w:trPr>
          <w:gridAfter w:val="1"/>
          <w:wAfter w:w="17" w:type="dxa"/>
        </w:trPr>
        <w:tc>
          <w:tcPr>
            <w:tcW w:w="4962" w:type="dxa"/>
            <w:tcBorders>
              <w:top w:val="single" w:sz="4" w:space="0" w:color="auto"/>
              <w:left w:val="single" w:sz="4" w:space="0" w:color="auto"/>
              <w:bottom w:val="single" w:sz="4" w:space="0" w:color="auto"/>
              <w:right w:val="single" w:sz="4" w:space="0" w:color="auto"/>
            </w:tcBorders>
          </w:tcPr>
          <w:p w14:paraId="09602D0C" w14:textId="60C8E01A" w:rsidR="00CA6888" w:rsidRPr="00B634FB" w:rsidDel="00CB4C73" w:rsidRDefault="00CA6888" w:rsidP="00CA6888">
            <w:pPr>
              <w:suppressAutoHyphens/>
              <w:ind w:right="-112"/>
              <w:rPr>
                <w:rFonts w:ascii="Times New Roman" w:hAnsi="Times New Roman"/>
                <w:iCs/>
                <w:sz w:val="24"/>
                <w:szCs w:val="24"/>
              </w:rPr>
            </w:pPr>
            <w:r w:rsidRPr="00CA6888">
              <w:rPr>
                <w:rFonts w:ascii="Times New Roman" w:hAnsi="Times New Roman"/>
                <w:iCs/>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5104" w:type="dxa"/>
            <w:tcBorders>
              <w:top w:val="single" w:sz="4" w:space="0" w:color="auto"/>
              <w:left w:val="single" w:sz="4" w:space="0" w:color="auto"/>
              <w:bottom w:val="single" w:sz="4" w:space="0" w:color="auto"/>
              <w:right w:val="single" w:sz="4" w:space="0" w:color="auto"/>
            </w:tcBorders>
          </w:tcPr>
          <w:p w14:paraId="49ACEC17" w14:textId="77777777" w:rsidR="00CA6888" w:rsidRPr="00F16CA5" w:rsidRDefault="00CA6888" w:rsidP="00CA6888">
            <w:pPr>
              <w:suppressAutoHyphens/>
              <w:ind w:right="-112"/>
              <w:rPr>
                <w:rFonts w:ascii="Times New Roman" w:hAnsi="Times New Roman"/>
                <w:iCs/>
                <w:sz w:val="24"/>
                <w:szCs w:val="24"/>
              </w:rPr>
            </w:pPr>
            <w:r w:rsidRPr="00B634FB">
              <w:rPr>
                <w:rFonts w:ascii="Times New Roman" w:hAnsi="Times New Roman"/>
                <w:iCs/>
                <w:sz w:val="24"/>
                <w:szCs w:val="24"/>
              </w:rPr>
              <w:t>ПМ.04 Создание ключевых вербальных и визуальных сообщений и основных креативных решений и творческих материалов на основных рекламных носителях</w:t>
            </w:r>
          </w:p>
        </w:tc>
      </w:tr>
    </w:tbl>
    <w:p w14:paraId="686949DC" w14:textId="77777777" w:rsidR="00915DF6" w:rsidRPr="00DF1EA0" w:rsidRDefault="00915DF6" w:rsidP="00915DF6">
      <w:pPr>
        <w:rPr>
          <w:rFonts w:ascii="Times New Roman" w:hAnsi="Times New Roman" w:cs="Times New Roman"/>
          <w:sz w:val="24"/>
          <w:szCs w:val="24"/>
        </w:rPr>
      </w:pPr>
    </w:p>
    <w:p w14:paraId="32C2ECF1" w14:textId="77777777" w:rsidR="00915DF6" w:rsidRDefault="00915DF6" w:rsidP="00252FFB">
      <w:pPr>
        <w:rPr>
          <w:sz w:val="24"/>
          <w:szCs w:val="24"/>
        </w:rPr>
      </w:pPr>
    </w:p>
    <w:p w14:paraId="4AFDEB12" w14:textId="77777777" w:rsidR="00600588" w:rsidRDefault="00600588" w:rsidP="00600588">
      <w:pPr>
        <w:pStyle w:val="114"/>
        <w:spacing w:after="0" w:line="240" w:lineRule="auto"/>
        <w:rPr>
          <w:bCs/>
        </w:rPr>
        <w:sectPr w:rsidR="00600588" w:rsidSect="00E71F50">
          <w:pgSz w:w="11906" w:h="16838"/>
          <w:pgMar w:top="1134" w:right="849" w:bottom="1134" w:left="1701" w:header="708" w:footer="708" w:gutter="0"/>
          <w:cols w:space="708"/>
          <w:docGrid w:linePitch="360"/>
        </w:sectPr>
      </w:pPr>
    </w:p>
    <w:p w14:paraId="49E21B1F" w14:textId="74AB67AF" w:rsidR="00064407" w:rsidRDefault="0097210A" w:rsidP="00252FFB">
      <w:pPr>
        <w:pStyle w:val="1"/>
        <w:spacing w:before="0" w:after="0"/>
      </w:pPr>
      <w:bookmarkStart w:id="25" w:name="_Toc156156497"/>
      <w:r>
        <w:lastRenderedPageBreak/>
        <w:t>Р</w:t>
      </w:r>
      <w:r w:rsidR="00064407" w:rsidRPr="00730F3F">
        <w:t>аздел 4. Планируемые результаты освоения образовательной программы</w:t>
      </w:r>
      <w:bookmarkEnd w:id="15"/>
      <w:bookmarkEnd w:id="25"/>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E71F50" w:rsidRDefault="00064407" w:rsidP="00252FFB">
      <w:pPr>
        <w:pStyle w:val="114"/>
        <w:spacing w:after="0" w:line="240" w:lineRule="auto"/>
        <w:rPr>
          <w:bCs/>
        </w:rPr>
      </w:pPr>
      <w:bookmarkStart w:id="26" w:name="_Toc103593996"/>
      <w:bookmarkStart w:id="27" w:name="_Toc156156498"/>
      <w:r w:rsidRPr="00E71F50">
        <w:rPr>
          <w:bCs/>
        </w:rPr>
        <w:t>4.</w:t>
      </w:r>
      <w:r w:rsidR="004D7754" w:rsidRPr="00E71F50">
        <w:rPr>
          <w:bCs/>
        </w:rPr>
        <w:t>1</w:t>
      </w:r>
      <w:r w:rsidRPr="00E71F50">
        <w:rPr>
          <w:bCs/>
        </w:rPr>
        <w:t>. Общие компетенции</w:t>
      </w:r>
      <w:bookmarkEnd w:id="26"/>
      <w:bookmarkEnd w:id="27"/>
      <w:r w:rsidR="00D64D28" w:rsidRPr="00E71F50">
        <w:rPr>
          <w:bCs/>
        </w:rPr>
        <w:t xml:space="preserve"> </w:t>
      </w:r>
    </w:p>
    <w:tbl>
      <w:tblPr>
        <w:tblpPr w:leftFromText="180" w:rightFromText="180" w:vertAnchor="text" w:tblpXSpec="center" w:tblpY="1"/>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119"/>
        <w:gridCol w:w="10915"/>
      </w:tblGrid>
      <w:tr w:rsidR="00A45E1B" w14:paraId="0E8B144F" w14:textId="77777777" w:rsidTr="00F4588A">
        <w:trPr>
          <w:trHeight w:val="419"/>
        </w:trPr>
        <w:tc>
          <w:tcPr>
            <w:tcW w:w="1129" w:type="dxa"/>
            <w:tcBorders>
              <w:top w:val="single" w:sz="4" w:space="0" w:color="000000"/>
              <w:left w:val="single" w:sz="4" w:space="0" w:color="000000"/>
              <w:bottom w:val="single" w:sz="4" w:space="0" w:color="000000"/>
              <w:right w:val="single" w:sz="4" w:space="0" w:color="000000"/>
            </w:tcBorders>
            <w:vAlign w:val="center"/>
          </w:tcPr>
          <w:p w14:paraId="024C7E6F" w14:textId="77777777" w:rsidR="00A45E1B" w:rsidRDefault="00A45E1B" w:rsidP="00403F2B">
            <w:pPr>
              <w:jc w:val="center"/>
              <w:rPr>
                <w:rFonts w:ascii="Times New Roman" w:hAnsi="Times New Roman"/>
              </w:rPr>
            </w:pPr>
            <w:r>
              <w:rPr>
                <w:rFonts w:ascii="Times New Roman" w:hAnsi="Times New Roman"/>
                <w:b/>
              </w:rPr>
              <w:t>Код ОК</w:t>
            </w:r>
          </w:p>
        </w:tc>
        <w:tc>
          <w:tcPr>
            <w:tcW w:w="3119" w:type="dxa"/>
            <w:tcBorders>
              <w:top w:val="single" w:sz="4" w:space="0" w:color="000000"/>
              <w:left w:val="single" w:sz="4" w:space="0" w:color="000000"/>
              <w:bottom w:val="single" w:sz="4" w:space="0" w:color="000000"/>
              <w:right w:val="single" w:sz="4" w:space="0" w:color="000000"/>
            </w:tcBorders>
            <w:vAlign w:val="center"/>
          </w:tcPr>
          <w:p w14:paraId="4B9B21A5" w14:textId="77777777" w:rsidR="00A45E1B" w:rsidRDefault="00A45E1B" w:rsidP="00403F2B">
            <w:pPr>
              <w:jc w:val="center"/>
              <w:rPr>
                <w:rFonts w:ascii="Times New Roman" w:hAnsi="Times New Roman"/>
              </w:rPr>
            </w:pPr>
            <w:r>
              <w:rPr>
                <w:rFonts w:ascii="Times New Roman" w:hAnsi="Times New Roman"/>
                <w:b/>
              </w:rPr>
              <w:t>Формулировка компетенции</w:t>
            </w:r>
          </w:p>
        </w:tc>
        <w:tc>
          <w:tcPr>
            <w:tcW w:w="109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68F10" w14:textId="77777777" w:rsidR="00A45E1B" w:rsidRDefault="00A45E1B" w:rsidP="00403F2B">
            <w:pPr>
              <w:jc w:val="center"/>
              <w:rPr>
                <w:rFonts w:ascii="Times New Roman" w:hAnsi="Times New Roman"/>
                <w:b/>
              </w:rPr>
            </w:pPr>
            <w:r>
              <w:rPr>
                <w:rFonts w:ascii="Times New Roman" w:hAnsi="Times New Roman"/>
                <w:b/>
              </w:rPr>
              <w:t xml:space="preserve">Знания, умения </w:t>
            </w:r>
          </w:p>
        </w:tc>
      </w:tr>
      <w:tr w:rsidR="00A45E1B" w14:paraId="55452198"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0896D6B8" w14:textId="77777777" w:rsidR="00A45E1B" w:rsidRDefault="00A45E1B" w:rsidP="00403F2B">
            <w:pPr>
              <w:jc w:val="center"/>
              <w:rPr>
                <w:rFonts w:ascii="Times New Roman" w:hAnsi="Times New Roman"/>
              </w:rPr>
            </w:pPr>
            <w:r>
              <w:rPr>
                <w:rFonts w:ascii="Times New Roman" w:hAnsi="Times New Roman"/>
              </w:rPr>
              <w:t>ОК 01</w:t>
            </w:r>
          </w:p>
        </w:tc>
        <w:tc>
          <w:tcPr>
            <w:tcW w:w="3119" w:type="dxa"/>
            <w:vMerge w:val="restart"/>
            <w:tcBorders>
              <w:top w:val="single" w:sz="4" w:space="0" w:color="000000"/>
              <w:left w:val="single" w:sz="4" w:space="0" w:color="000000"/>
              <w:bottom w:val="single" w:sz="4" w:space="0" w:color="000000"/>
              <w:right w:val="single" w:sz="4" w:space="0" w:color="000000"/>
            </w:tcBorders>
          </w:tcPr>
          <w:p w14:paraId="1DB81747" w14:textId="77777777" w:rsidR="00A45E1B" w:rsidRDefault="00A45E1B" w:rsidP="00403F2B">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A61CEBE" w14:textId="77777777" w:rsidR="00A45E1B" w:rsidRDefault="00A45E1B" w:rsidP="00403F2B">
            <w:pPr>
              <w:rPr>
                <w:rFonts w:ascii="Times New Roman" w:hAnsi="Times New Roman"/>
              </w:rPr>
            </w:pPr>
            <w:r>
              <w:rPr>
                <w:rFonts w:ascii="Times New Roman" w:hAnsi="Times New Roman"/>
                <w:b/>
              </w:rPr>
              <w:t xml:space="preserve">Умения: </w:t>
            </w:r>
          </w:p>
        </w:tc>
      </w:tr>
      <w:tr w:rsidR="00A45E1B" w14:paraId="5069FB55"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826A48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D81ABF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2B04C3F" w14:textId="77777777" w:rsidR="00A45E1B" w:rsidRDefault="00A45E1B" w:rsidP="00403F2B">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A45E1B" w14:paraId="25A5DD0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CDBBBA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4BBC6D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2C834FF" w14:textId="77777777" w:rsidR="00A45E1B" w:rsidRDefault="00A45E1B" w:rsidP="00403F2B">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A45E1B" w14:paraId="43C6A9C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71D067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F8E1AE2"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9AA4284" w14:textId="77777777" w:rsidR="00A45E1B" w:rsidRDefault="00A45E1B" w:rsidP="00403F2B">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A45E1B" w14:paraId="1C857E8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76D143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EAE17D0"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D4747C" w14:textId="77777777" w:rsidR="00A45E1B" w:rsidRDefault="00A45E1B" w:rsidP="00403F2B">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A45E1B" w14:paraId="3275BAA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853035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3B2F5D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38E3AE1" w14:textId="77777777" w:rsidR="00A45E1B" w:rsidRDefault="00A45E1B" w:rsidP="00403F2B">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A45E1B" w14:paraId="407ED46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9868EA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A1C8645"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357F5D5" w14:textId="77777777" w:rsidR="00A45E1B" w:rsidRDefault="00A45E1B" w:rsidP="00403F2B">
            <w:pPr>
              <w:rPr>
                <w:rFonts w:ascii="Times New Roman" w:hAnsi="Times New Roman"/>
              </w:rPr>
            </w:pPr>
            <w:r>
              <w:rPr>
                <w:rFonts w:ascii="Times New Roman" w:hAnsi="Times New Roman"/>
                <w:b/>
              </w:rPr>
              <w:t>Знания:</w:t>
            </w:r>
          </w:p>
        </w:tc>
      </w:tr>
      <w:tr w:rsidR="00A45E1B" w14:paraId="5153AB3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CA66B9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779B42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3021105" w14:textId="77777777" w:rsidR="00A45E1B" w:rsidRDefault="00A45E1B" w:rsidP="00403F2B">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A45E1B" w14:paraId="29B32CC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1DCDC0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0F22AC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560B2AB" w14:textId="77777777" w:rsidR="00A45E1B" w:rsidRDefault="00A45E1B" w:rsidP="00403F2B">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A45E1B" w14:paraId="56EFEA1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9CA96C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C07361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BB41755" w14:textId="77777777" w:rsidR="00A45E1B" w:rsidRDefault="00A45E1B" w:rsidP="00403F2B">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A45E1B" w14:paraId="5363DE4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CF3BEB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DE7FD7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7F4BF84" w14:textId="77777777" w:rsidR="00A45E1B" w:rsidRDefault="00A45E1B" w:rsidP="00403F2B">
            <w:pPr>
              <w:rPr>
                <w:rFonts w:ascii="Times New Roman" w:hAnsi="Times New Roman"/>
              </w:rPr>
            </w:pPr>
            <w:r>
              <w:rPr>
                <w:rFonts w:ascii="Times New Roman" w:hAnsi="Times New Roman"/>
              </w:rPr>
              <w:t>методы работы в профессиональной и смежных сферах</w:t>
            </w:r>
          </w:p>
        </w:tc>
      </w:tr>
      <w:tr w:rsidR="00A45E1B" w14:paraId="2AD979C4"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95333E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7FA937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2F7E357" w14:textId="77777777" w:rsidR="00A45E1B" w:rsidRDefault="00A45E1B" w:rsidP="00403F2B">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A45E1B" w14:paraId="1C56FC37"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7421231A" w14:textId="77777777" w:rsidR="00A45E1B" w:rsidRDefault="00A45E1B" w:rsidP="00403F2B">
            <w:pPr>
              <w:jc w:val="center"/>
              <w:rPr>
                <w:rFonts w:ascii="Times New Roman" w:hAnsi="Times New Roman"/>
              </w:rPr>
            </w:pPr>
            <w:r>
              <w:rPr>
                <w:rFonts w:ascii="Times New Roman" w:hAnsi="Times New Roman"/>
              </w:rPr>
              <w:t>ОК 02</w:t>
            </w:r>
          </w:p>
        </w:tc>
        <w:tc>
          <w:tcPr>
            <w:tcW w:w="3119" w:type="dxa"/>
            <w:vMerge w:val="restart"/>
            <w:tcBorders>
              <w:top w:val="single" w:sz="4" w:space="0" w:color="000000"/>
              <w:left w:val="single" w:sz="4" w:space="0" w:color="000000"/>
              <w:bottom w:val="single" w:sz="4" w:space="0" w:color="000000"/>
              <w:right w:val="single" w:sz="4" w:space="0" w:color="000000"/>
            </w:tcBorders>
          </w:tcPr>
          <w:p w14:paraId="364C808D" w14:textId="77777777" w:rsidR="00A45E1B" w:rsidRDefault="00A45E1B" w:rsidP="00403F2B">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FEC6E7A" w14:textId="77777777" w:rsidR="00A45E1B" w:rsidRDefault="00A45E1B" w:rsidP="00403F2B">
            <w:pPr>
              <w:rPr>
                <w:rFonts w:ascii="Times New Roman" w:hAnsi="Times New Roman"/>
                <w:b/>
              </w:rPr>
            </w:pPr>
            <w:r>
              <w:rPr>
                <w:rFonts w:ascii="Times New Roman" w:hAnsi="Times New Roman"/>
                <w:b/>
              </w:rPr>
              <w:t xml:space="preserve">Умения: </w:t>
            </w:r>
          </w:p>
        </w:tc>
      </w:tr>
      <w:tr w:rsidR="00A45E1B" w14:paraId="176DBA8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0167EC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A0B80D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65AE0C4" w14:textId="77777777" w:rsidR="00A45E1B" w:rsidRDefault="00A45E1B" w:rsidP="00403F2B">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A45E1B" w14:paraId="21B25C0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799F30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80C7A62"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1BFAF3C" w14:textId="77777777" w:rsidR="00A45E1B" w:rsidRDefault="00A45E1B" w:rsidP="00403F2B">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A45E1B" w14:paraId="4D40E5D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2813A1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29EF52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730913E" w14:textId="77777777" w:rsidR="00A45E1B" w:rsidRDefault="00A45E1B" w:rsidP="00403F2B">
            <w:pPr>
              <w:rPr>
                <w:rFonts w:ascii="Times New Roman" w:hAnsi="Times New Roman"/>
              </w:rPr>
            </w:pPr>
            <w:r>
              <w:rPr>
                <w:rFonts w:ascii="Times New Roman" w:hAnsi="Times New Roman"/>
              </w:rPr>
              <w:t>оценивать практическую значимость результатов поиска</w:t>
            </w:r>
          </w:p>
        </w:tc>
      </w:tr>
      <w:tr w:rsidR="00A45E1B" w14:paraId="6A21526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DBD6B2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6C4840B"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C0A81C5" w14:textId="77777777" w:rsidR="00A45E1B" w:rsidRDefault="00A45E1B" w:rsidP="00403F2B">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A45E1B" w14:paraId="45C81E5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B644D8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1FE3E4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1A72F23" w14:textId="77777777" w:rsidR="00A45E1B" w:rsidRDefault="00A45E1B" w:rsidP="00403F2B">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A45E1B" w14:paraId="1C71EEB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941CF0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CAFC89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EAFE1AF" w14:textId="77777777" w:rsidR="00A45E1B" w:rsidRDefault="00A45E1B" w:rsidP="00403F2B">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A45E1B" w14:paraId="4C2DFC5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9DE8FE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A448DEE"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305AF97" w14:textId="77777777" w:rsidR="00A45E1B" w:rsidRDefault="00A45E1B" w:rsidP="00403F2B">
            <w:pPr>
              <w:rPr>
                <w:rFonts w:ascii="Times New Roman" w:hAnsi="Times New Roman"/>
              </w:rPr>
            </w:pPr>
            <w:r>
              <w:rPr>
                <w:rFonts w:ascii="Times New Roman" w:hAnsi="Times New Roman"/>
                <w:b/>
              </w:rPr>
              <w:t>Знания:</w:t>
            </w:r>
          </w:p>
        </w:tc>
      </w:tr>
      <w:tr w:rsidR="00A45E1B" w14:paraId="16ECED6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B35555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817C0F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253E108" w14:textId="77777777" w:rsidR="00A45E1B" w:rsidRDefault="00A45E1B" w:rsidP="00403F2B">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A45E1B" w14:paraId="728DA08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A5CB89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221BAA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302EEBE" w14:textId="77777777" w:rsidR="00A45E1B" w:rsidRDefault="00A45E1B" w:rsidP="00403F2B">
            <w:pPr>
              <w:rPr>
                <w:rFonts w:ascii="Times New Roman" w:hAnsi="Times New Roman"/>
                <w:b/>
              </w:rPr>
            </w:pPr>
            <w:r>
              <w:rPr>
                <w:rFonts w:ascii="Times New Roman" w:hAnsi="Times New Roman"/>
              </w:rPr>
              <w:t>приемы структурирования информации</w:t>
            </w:r>
          </w:p>
        </w:tc>
      </w:tr>
      <w:tr w:rsidR="00A45E1B" w14:paraId="0601999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E551D89"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25AE23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3A542D4" w14:textId="77777777" w:rsidR="00A45E1B" w:rsidRDefault="00A45E1B" w:rsidP="00403F2B">
            <w:pPr>
              <w:rPr>
                <w:rFonts w:ascii="Times New Roman" w:hAnsi="Times New Roman"/>
              </w:rPr>
            </w:pPr>
            <w:r>
              <w:rPr>
                <w:rFonts w:ascii="Times New Roman" w:hAnsi="Times New Roman"/>
              </w:rPr>
              <w:t>формат оформления результатов поиска информации</w:t>
            </w:r>
          </w:p>
        </w:tc>
      </w:tr>
      <w:tr w:rsidR="00A45E1B" w14:paraId="7F4AA02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66E99F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C1462B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51C71E8" w14:textId="77777777" w:rsidR="00A45E1B" w:rsidRDefault="00A45E1B" w:rsidP="00403F2B">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A45E1B" w14:paraId="2ACB880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CEFE8D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AC3672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55A0DAD" w14:textId="77777777" w:rsidR="00A45E1B" w:rsidRDefault="00A45E1B" w:rsidP="00403F2B">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A45E1B" w14:paraId="1E94BF59"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5D2D6641" w14:textId="77777777" w:rsidR="00A45E1B" w:rsidRDefault="00A45E1B" w:rsidP="00403F2B">
            <w:pPr>
              <w:jc w:val="center"/>
              <w:rPr>
                <w:rFonts w:ascii="Times New Roman" w:hAnsi="Times New Roman"/>
              </w:rPr>
            </w:pPr>
            <w:r>
              <w:rPr>
                <w:rFonts w:ascii="Times New Roman" w:hAnsi="Times New Roman"/>
              </w:rPr>
              <w:lastRenderedPageBreak/>
              <w:t>ОК 03</w:t>
            </w:r>
          </w:p>
        </w:tc>
        <w:tc>
          <w:tcPr>
            <w:tcW w:w="3119" w:type="dxa"/>
            <w:vMerge w:val="restart"/>
            <w:tcBorders>
              <w:top w:val="single" w:sz="4" w:space="0" w:color="000000"/>
              <w:left w:val="single" w:sz="4" w:space="0" w:color="000000"/>
              <w:bottom w:val="single" w:sz="4" w:space="0" w:color="000000"/>
              <w:right w:val="single" w:sz="4" w:space="0" w:color="000000"/>
            </w:tcBorders>
          </w:tcPr>
          <w:p w14:paraId="31B8A7ED" w14:textId="77777777" w:rsidR="00A45E1B" w:rsidRDefault="00A45E1B" w:rsidP="00403F2B">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40F008C" w14:textId="77777777" w:rsidR="00A45E1B" w:rsidRDefault="00A45E1B" w:rsidP="00403F2B">
            <w:pPr>
              <w:rPr>
                <w:rFonts w:ascii="Times New Roman" w:hAnsi="Times New Roman"/>
                <w:b/>
              </w:rPr>
            </w:pPr>
            <w:r>
              <w:rPr>
                <w:rFonts w:ascii="Times New Roman" w:hAnsi="Times New Roman"/>
                <w:b/>
              </w:rPr>
              <w:t xml:space="preserve">Умения: </w:t>
            </w:r>
          </w:p>
        </w:tc>
      </w:tr>
      <w:tr w:rsidR="00A45E1B" w14:paraId="503A35A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B7D6D8F"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5E0D19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CD4F14F" w14:textId="77777777" w:rsidR="00A45E1B" w:rsidRDefault="00A45E1B" w:rsidP="00403F2B">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A45E1B" w14:paraId="3CEABC9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429D66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41251B5"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DD55A01" w14:textId="77777777" w:rsidR="00A45E1B" w:rsidRDefault="00A45E1B" w:rsidP="00403F2B">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A45E1B" w14:paraId="2377A77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452D49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8B25A8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D46E2CC" w14:textId="77777777" w:rsidR="00A45E1B" w:rsidRDefault="00A45E1B" w:rsidP="00403F2B">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A45E1B" w14:paraId="451E1D6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05F734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8D6C48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23E8FC3" w14:textId="77777777" w:rsidR="00A45E1B" w:rsidRDefault="00A45E1B" w:rsidP="00403F2B">
            <w:pPr>
              <w:rPr>
                <w:rFonts w:ascii="Times New Roman" w:hAnsi="Times New Roman"/>
              </w:rPr>
            </w:pPr>
            <w:r>
              <w:rPr>
                <w:rFonts w:ascii="Times New Roman" w:hAnsi="Times New Roman"/>
              </w:rPr>
              <w:t>выявлять достоинства и недостатки коммерческой идеи</w:t>
            </w:r>
          </w:p>
        </w:tc>
      </w:tr>
      <w:tr w:rsidR="00A45E1B" w14:paraId="340AA3C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F5BECE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49B97D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01C9847" w14:textId="77777777" w:rsidR="00A45E1B" w:rsidRDefault="00A45E1B" w:rsidP="00403F2B">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A45E1B" w14:paraId="77DE8C2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73AB84E"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2BD511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3DCC781" w14:textId="77777777" w:rsidR="00A45E1B" w:rsidRDefault="00A45E1B" w:rsidP="00403F2B">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A45E1B" w14:paraId="408EC585"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FB2E05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C54A03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59497C2" w14:textId="77777777" w:rsidR="00A45E1B" w:rsidRDefault="00A45E1B" w:rsidP="00403F2B">
            <w:pPr>
              <w:rPr>
                <w:rFonts w:ascii="Times New Roman" w:hAnsi="Times New Roman"/>
              </w:rPr>
            </w:pPr>
            <w:r>
              <w:rPr>
                <w:rFonts w:ascii="Times New Roman" w:hAnsi="Times New Roman"/>
              </w:rPr>
              <w:t>определять источники достоверной правовой информации</w:t>
            </w:r>
          </w:p>
        </w:tc>
      </w:tr>
      <w:tr w:rsidR="00A45E1B" w14:paraId="52A26DF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03C433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2EAEB1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949E350" w14:textId="77777777" w:rsidR="00A45E1B" w:rsidRDefault="00A45E1B" w:rsidP="00403F2B">
            <w:pPr>
              <w:rPr>
                <w:rFonts w:ascii="Times New Roman" w:hAnsi="Times New Roman"/>
              </w:rPr>
            </w:pPr>
            <w:r>
              <w:rPr>
                <w:rFonts w:ascii="Times New Roman" w:hAnsi="Times New Roman"/>
              </w:rPr>
              <w:t>составлять различные правовые документы</w:t>
            </w:r>
          </w:p>
        </w:tc>
      </w:tr>
      <w:tr w:rsidR="00A45E1B" w14:paraId="5175EB3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C61B13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AD94B7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D304FE5" w14:textId="77777777" w:rsidR="00A45E1B" w:rsidRDefault="00A45E1B" w:rsidP="00403F2B">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A45E1B" w14:paraId="2177DC2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3CD93D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0AC95E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FFF572" w14:textId="77777777" w:rsidR="00A45E1B" w:rsidRDefault="00A45E1B" w:rsidP="00403F2B">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A45E1B" w14:paraId="052823E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E4661F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D28523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EE6BE87" w14:textId="77777777" w:rsidR="00A45E1B" w:rsidRDefault="00A45E1B" w:rsidP="00403F2B">
            <w:pPr>
              <w:rPr>
                <w:rFonts w:ascii="Times New Roman" w:hAnsi="Times New Roman"/>
              </w:rPr>
            </w:pPr>
            <w:r>
              <w:rPr>
                <w:rFonts w:ascii="Times New Roman" w:hAnsi="Times New Roman"/>
                <w:b/>
              </w:rPr>
              <w:t>Знания:</w:t>
            </w:r>
          </w:p>
        </w:tc>
      </w:tr>
      <w:tr w:rsidR="00A45E1B" w14:paraId="118B035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FF5124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7CA253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101EA6D" w14:textId="77777777" w:rsidR="00A45E1B" w:rsidRDefault="00A45E1B" w:rsidP="00403F2B">
            <w:pPr>
              <w:rPr>
                <w:rFonts w:ascii="Times New Roman" w:hAnsi="Times New Roman"/>
              </w:rPr>
            </w:pPr>
            <w:r>
              <w:rPr>
                <w:rFonts w:ascii="Times New Roman" w:hAnsi="Times New Roman"/>
              </w:rPr>
              <w:t>содержание актуальной нормативно-правовой документации</w:t>
            </w:r>
          </w:p>
        </w:tc>
      </w:tr>
      <w:tr w:rsidR="00A45E1B" w14:paraId="6D76573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D0C96E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705AB0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F800615" w14:textId="77777777" w:rsidR="00A45E1B" w:rsidRDefault="00A45E1B" w:rsidP="00403F2B">
            <w:pPr>
              <w:rPr>
                <w:rFonts w:ascii="Times New Roman" w:hAnsi="Times New Roman"/>
                <w:b/>
              </w:rPr>
            </w:pPr>
            <w:r>
              <w:rPr>
                <w:rFonts w:ascii="Times New Roman" w:hAnsi="Times New Roman"/>
              </w:rPr>
              <w:t>современная научная и профессиональная терминология</w:t>
            </w:r>
          </w:p>
        </w:tc>
      </w:tr>
      <w:tr w:rsidR="00A45E1B" w14:paraId="0F5897F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FFC3E3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AEC3D4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3F73FD5" w14:textId="77777777" w:rsidR="00A45E1B" w:rsidRDefault="00A45E1B" w:rsidP="00403F2B">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A45E1B" w14:paraId="180D9D6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4CA7A1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6BA369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0CC48B1" w14:textId="77777777" w:rsidR="00A45E1B" w:rsidRDefault="00A45E1B" w:rsidP="00403F2B">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A45E1B" w14:paraId="0615DCE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D5CFA0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2F07E1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F21FDE3" w14:textId="77777777" w:rsidR="00A45E1B" w:rsidRDefault="00A45E1B" w:rsidP="00403F2B">
            <w:pPr>
              <w:rPr>
                <w:rFonts w:ascii="Times New Roman" w:hAnsi="Times New Roman"/>
              </w:rPr>
            </w:pPr>
            <w:r>
              <w:rPr>
                <w:rFonts w:ascii="Times New Roman" w:hAnsi="Times New Roman"/>
              </w:rPr>
              <w:t>правила разработки презентации</w:t>
            </w:r>
          </w:p>
        </w:tc>
      </w:tr>
      <w:tr w:rsidR="00A45E1B" w14:paraId="344B01E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FC7A7D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97E9F7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9B9B46A" w14:textId="77777777" w:rsidR="00A45E1B" w:rsidRDefault="00A45E1B" w:rsidP="00403F2B">
            <w:pPr>
              <w:rPr>
                <w:rFonts w:ascii="Times New Roman" w:hAnsi="Times New Roman"/>
              </w:rPr>
            </w:pPr>
            <w:r>
              <w:rPr>
                <w:rFonts w:ascii="Times New Roman" w:hAnsi="Times New Roman"/>
              </w:rPr>
              <w:t>основные этапы разработки и реализации проекта</w:t>
            </w:r>
          </w:p>
        </w:tc>
      </w:tr>
      <w:tr w:rsidR="00A45E1B" w14:paraId="1837F68C"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3C95BC83" w14:textId="77777777" w:rsidR="00A45E1B" w:rsidRDefault="00A45E1B" w:rsidP="00403F2B">
            <w:pPr>
              <w:jc w:val="center"/>
              <w:rPr>
                <w:rFonts w:ascii="Times New Roman" w:hAnsi="Times New Roman"/>
              </w:rPr>
            </w:pPr>
            <w:r>
              <w:rPr>
                <w:rFonts w:ascii="Times New Roman" w:hAnsi="Times New Roman"/>
              </w:rPr>
              <w:t>ОК 04</w:t>
            </w:r>
          </w:p>
        </w:tc>
        <w:tc>
          <w:tcPr>
            <w:tcW w:w="3119" w:type="dxa"/>
            <w:vMerge w:val="restart"/>
            <w:tcBorders>
              <w:top w:val="single" w:sz="4" w:space="0" w:color="000000"/>
              <w:left w:val="single" w:sz="4" w:space="0" w:color="000000"/>
              <w:bottom w:val="single" w:sz="4" w:space="0" w:color="000000"/>
              <w:right w:val="single" w:sz="4" w:space="0" w:color="000000"/>
            </w:tcBorders>
          </w:tcPr>
          <w:p w14:paraId="576DB824" w14:textId="77777777" w:rsidR="00A45E1B" w:rsidRDefault="00A45E1B" w:rsidP="00403F2B">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3E3304" w14:textId="77777777" w:rsidR="00A45E1B" w:rsidRDefault="00A45E1B" w:rsidP="00403F2B">
            <w:pPr>
              <w:rPr>
                <w:rFonts w:ascii="Times New Roman" w:hAnsi="Times New Roman"/>
                <w:b/>
              </w:rPr>
            </w:pPr>
            <w:r>
              <w:rPr>
                <w:rFonts w:ascii="Times New Roman" w:hAnsi="Times New Roman"/>
                <w:b/>
                <w:spacing w:val="-4"/>
              </w:rPr>
              <w:t xml:space="preserve">Умения: </w:t>
            </w:r>
          </w:p>
        </w:tc>
      </w:tr>
      <w:tr w:rsidR="00A45E1B" w14:paraId="1731C27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5FA276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8C5C23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5B90CED" w14:textId="77777777" w:rsidR="00A45E1B" w:rsidRDefault="00A45E1B" w:rsidP="00403F2B">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A45E1B" w14:paraId="3B5F739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AFEAF1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790E1D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C35147B" w14:textId="77777777" w:rsidR="00A45E1B" w:rsidRDefault="00A45E1B" w:rsidP="00403F2B">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A45E1B" w14:paraId="4F67CC39"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7E18D6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2FB127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50156B1" w14:textId="77777777" w:rsidR="00A45E1B" w:rsidRDefault="00A45E1B" w:rsidP="00403F2B">
            <w:pPr>
              <w:rPr>
                <w:rFonts w:ascii="Times New Roman" w:hAnsi="Times New Roman"/>
                <w:spacing w:val="-4"/>
              </w:rPr>
            </w:pPr>
            <w:r>
              <w:rPr>
                <w:rFonts w:ascii="Times New Roman" w:hAnsi="Times New Roman"/>
                <w:b/>
              </w:rPr>
              <w:t>Знания:</w:t>
            </w:r>
          </w:p>
        </w:tc>
      </w:tr>
      <w:tr w:rsidR="00A45E1B" w14:paraId="3F42C879"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C12844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D6A0610"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7778553" w14:textId="77777777" w:rsidR="00A45E1B" w:rsidRDefault="00A45E1B" w:rsidP="00403F2B">
            <w:pPr>
              <w:rPr>
                <w:rFonts w:ascii="Times New Roman" w:hAnsi="Times New Roman"/>
                <w:b/>
                <w:spacing w:val="-4"/>
              </w:rPr>
            </w:pPr>
            <w:r>
              <w:rPr>
                <w:rFonts w:ascii="Times New Roman" w:hAnsi="Times New Roman"/>
              </w:rPr>
              <w:t>психологические основы деятельности коллектива</w:t>
            </w:r>
          </w:p>
        </w:tc>
      </w:tr>
      <w:tr w:rsidR="00A45E1B" w14:paraId="7EC8611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011A599"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00A97A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169B16C" w14:textId="77777777" w:rsidR="00A45E1B" w:rsidRDefault="00A45E1B" w:rsidP="00403F2B">
            <w:pPr>
              <w:rPr>
                <w:rFonts w:ascii="Times New Roman" w:hAnsi="Times New Roman"/>
                <w:b/>
              </w:rPr>
            </w:pPr>
            <w:r>
              <w:rPr>
                <w:rFonts w:ascii="Times New Roman" w:hAnsi="Times New Roman"/>
              </w:rPr>
              <w:t>психологические особенности личности</w:t>
            </w:r>
          </w:p>
        </w:tc>
      </w:tr>
      <w:tr w:rsidR="00A45E1B" w14:paraId="139EEEC0"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684175B6" w14:textId="77777777" w:rsidR="00A45E1B" w:rsidRDefault="00A45E1B" w:rsidP="00403F2B">
            <w:pPr>
              <w:jc w:val="center"/>
              <w:rPr>
                <w:rFonts w:ascii="Times New Roman" w:hAnsi="Times New Roman"/>
              </w:rPr>
            </w:pPr>
            <w:r>
              <w:rPr>
                <w:rFonts w:ascii="Times New Roman" w:hAnsi="Times New Roman"/>
              </w:rPr>
              <w:t>ОК 05</w:t>
            </w:r>
          </w:p>
        </w:tc>
        <w:tc>
          <w:tcPr>
            <w:tcW w:w="3119" w:type="dxa"/>
            <w:vMerge w:val="restart"/>
            <w:tcBorders>
              <w:top w:val="single" w:sz="4" w:space="0" w:color="000000"/>
              <w:left w:val="single" w:sz="4" w:space="0" w:color="000000"/>
              <w:bottom w:val="single" w:sz="4" w:space="0" w:color="000000"/>
              <w:right w:val="single" w:sz="4" w:space="0" w:color="000000"/>
            </w:tcBorders>
          </w:tcPr>
          <w:p w14:paraId="324DB689" w14:textId="77777777" w:rsidR="00A45E1B" w:rsidRDefault="00A45E1B" w:rsidP="00403F2B">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A60836D" w14:textId="77777777" w:rsidR="00A45E1B" w:rsidRDefault="00A45E1B" w:rsidP="00403F2B">
            <w:pPr>
              <w:rPr>
                <w:rFonts w:ascii="Times New Roman" w:hAnsi="Times New Roman"/>
                <w:b/>
              </w:rPr>
            </w:pPr>
            <w:r>
              <w:rPr>
                <w:rFonts w:ascii="Times New Roman" w:hAnsi="Times New Roman"/>
                <w:b/>
              </w:rPr>
              <w:t>Умения:</w:t>
            </w:r>
            <w:r>
              <w:rPr>
                <w:rFonts w:ascii="Times New Roman" w:hAnsi="Times New Roman"/>
              </w:rPr>
              <w:t xml:space="preserve"> </w:t>
            </w:r>
          </w:p>
        </w:tc>
      </w:tr>
      <w:tr w:rsidR="00A45E1B" w14:paraId="7ACFFCC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33A02C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38993F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FFF28DF" w14:textId="77777777" w:rsidR="00A45E1B" w:rsidRDefault="00A45E1B" w:rsidP="00403F2B">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A45E1B" w14:paraId="7B53691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822462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5EAF00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1065764" w14:textId="77777777" w:rsidR="00A45E1B" w:rsidRDefault="00A45E1B" w:rsidP="00403F2B">
            <w:pPr>
              <w:rPr>
                <w:rFonts w:ascii="Times New Roman" w:hAnsi="Times New Roman"/>
              </w:rPr>
            </w:pPr>
            <w:r>
              <w:rPr>
                <w:rFonts w:ascii="Times New Roman" w:hAnsi="Times New Roman"/>
              </w:rPr>
              <w:t>проявлять толерантность в рабочем коллективе</w:t>
            </w:r>
          </w:p>
        </w:tc>
      </w:tr>
      <w:tr w:rsidR="00A45E1B" w14:paraId="358DF7B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9F2DE4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5457A9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57CF348" w14:textId="77777777" w:rsidR="00A45E1B" w:rsidRDefault="00A45E1B" w:rsidP="00403F2B">
            <w:pPr>
              <w:rPr>
                <w:rFonts w:ascii="Times New Roman" w:hAnsi="Times New Roman"/>
              </w:rPr>
            </w:pPr>
            <w:r>
              <w:rPr>
                <w:rFonts w:ascii="Times New Roman" w:hAnsi="Times New Roman"/>
                <w:b/>
              </w:rPr>
              <w:t>Знания:</w:t>
            </w:r>
          </w:p>
        </w:tc>
      </w:tr>
      <w:tr w:rsidR="00A45E1B" w14:paraId="20ECC69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265B45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2C3A38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6644D0E" w14:textId="77777777" w:rsidR="00A45E1B" w:rsidRDefault="00A45E1B" w:rsidP="00403F2B">
            <w:pPr>
              <w:rPr>
                <w:rFonts w:ascii="Times New Roman" w:hAnsi="Times New Roman"/>
              </w:rPr>
            </w:pPr>
            <w:r>
              <w:rPr>
                <w:rFonts w:ascii="Times New Roman" w:hAnsi="Times New Roman"/>
              </w:rPr>
              <w:t xml:space="preserve">правила оформления документов </w:t>
            </w:r>
          </w:p>
        </w:tc>
      </w:tr>
      <w:tr w:rsidR="00A45E1B" w14:paraId="1BEA506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68C352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BE0C56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901FA41" w14:textId="77777777" w:rsidR="00A45E1B" w:rsidRDefault="00A45E1B" w:rsidP="00403F2B">
            <w:pPr>
              <w:rPr>
                <w:rFonts w:ascii="Times New Roman" w:hAnsi="Times New Roman"/>
                <w:b/>
              </w:rPr>
            </w:pPr>
            <w:r>
              <w:rPr>
                <w:rFonts w:ascii="Times New Roman" w:hAnsi="Times New Roman"/>
              </w:rPr>
              <w:t>правила построения устных сообщений</w:t>
            </w:r>
          </w:p>
        </w:tc>
      </w:tr>
      <w:tr w:rsidR="00A45E1B" w14:paraId="5DC9152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71C440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269D57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12F4725" w14:textId="77777777" w:rsidR="00A45E1B" w:rsidRDefault="00A45E1B" w:rsidP="00403F2B">
            <w:pPr>
              <w:rPr>
                <w:rFonts w:ascii="Times New Roman" w:hAnsi="Times New Roman"/>
              </w:rPr>
            </w:pPr>
            <w:r>
              <w:rPr>
                <w:rFonts w:ascii="Times New Roman" w:hAnsi="Times New Roman"/>
              </w:rPr>
              <w:t>особенности социального и культурного контекста</w:t>
            </w:r>
          </w:p>
        </w:tc>
      </w:tr>
      <w:tr w:rsidR="00A45E1B" w14:paraId="3191260E"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3D7AA6" w14:textId="77777777" w:rsidR="00A45E1B" w:rsidRDefault="00A45E1B" w:rsidP="00403F2B">
            <w:pPr>
              <w:jc w:val="center"/>
              <w:rPr>
                <w:rFonts w:ascii="Times New Roman" w:hAnsi="Times New Roman"/>
              </w:rPr>
            </w:pPr>
            <w:r>
              <w:rPr>
                <w:rFonts w:ascii="Times New Roman" w:hAnsi="Times New Roman"/>
              </w:rPr>
              <w:t>ОК 06</w:t>
            </w:r>
          </w:p>
        </w:tc>
        <w:tc>
          <w:tcPr>
            <w:tcW w:w="311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96E0FB" w14:textId="77777777" w:rsidR="00A45E1B" w:rsidRDefault="00A45E1B" w:rsidP="00403F2B">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A45E1B">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A42039B" w14:textId="77777777" w:rsidR="00A45E1B" w:rsidRDefault="00A45E1B" w:rsidP="00403F2B">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A45E1B" w14:paraId="453B9DA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286DAB4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12505B2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FC5758E" w14:textId="77777777" w:rsidR="00A45E1B" w:rsidRDefault="00A45E1B" w:rsidP="00403F2B">
            <w:pPr>
              <w:rPr>
                <w:rFonts w:ascii="Times New Roman" w:hAnsi="Times New Roman"/>
                <w:b/>
              </w:rPr>
            </w:pPr>
            <w:r>
              <w:rPr>
                <w:rFonts w:ascii="Times New Roman" w:hAnsi="Times New Roman"/>
              </w:rPr>
              <w:t>проявлять гражданско-патриотическую позицию</w:t>
            </w:r>
          </w:p>
        </w:tc>
      </w:tr>
      <w:tr w:rsidR="00A45E1B" w14:paraId="3847ED1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1B1B098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774A147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FFF82C0" w14:textId="77777777" w:rsidR="00A45E1B" w:rsidRDefault="00A45E1B" w:rsidP="00403F2B">
            <w:pPr>
              <w:rPr>
                <w:rFonts w:ascii="Times New Roman" w:hAnsi="Times New Roman"/>
              </w:rPr>
            </w:pPr>
            <w:r>
              <w:rPr>
                <w:rFonts w:ascii="Times New Roman" w:hAnsi="Times New Roman"/>
              </w:rPr>
              <w:t>демонстрировать осознанное поведение</w:t>
            </w:r>
          </w:p>
        </w:tc>
      </w:tr>
      <w:tr w:rsidR="00A45E1B" w14:paraId="608FC01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3A5EA5F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5C124AE0"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4CF5229" w14:textId="71D8356D" w:rsidR="00A45E1B" w:rsidRDefault="00A45E1B" w:rsidP="00403F2B">
            <w:pPr>
              <w:rPr>
                <w:rFonts w:ascii="Times New Roman" w:hAnsi="Times New Roman"/>
              </w:rPr>
            </w:pPr>
            <w:r>
              <w:rPr>
                <w:rFonts w:ascii="Times New Roman" w:hAnsi="Times New Roman"/>
              </w:rPr>
              <w:t xml:space="preserve">описывать значимость своей </w:t>
            </w:r>
            <w:r w:rsidRPr="00A45E1B">
              <w:rPr>
                <w:rFonts w:ascii="Times New Roman" w:hAnsi="Times New Roman"/>
              </w:rPr>
              <w:t>специальности</w:t>
            </w:r>
          </w:p>
        </w:tc>
      </w:tr>
      <w:tr w:rsidR="00A45E1B" w14:paraId="6ABA14B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05CA14D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348E630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57AFFF4" w14:textId="77777777" w:rsidR="00A45E1B" w:rsidRDefault="00A45E1B" w:rsidP="00403F2B">
            <w:pPr>
              <w:rPr>
                <w:rFonts w:ascii="Times New Roman" w:hAnsi="Times New Roman"/>
                <w:b/>
              </w:rPr>
            </w:pPr>
            <w:r>
              <w:rPr>
                <w:rFonts w:ascii="Times New Roman" w:hAnsi="Times New Roman"/>
              </w:rPr>
              <w:t>применять стандарты антикоррупционного поведения</w:t>
            </w:r>
          </w:p>
        </w:tc>
      </w:tr>
      <w:tr w:rsidR="00A45E1B" w14:paraId="157D27A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7FBACCCF"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3C5010D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6A2FAD2" w14:textId="77777777" w:rsidR="00A45E1B" w:rsidRDefault="00A45E1B" w:rsidP="00403F2B">
            <w:pPr>
              <w:rPr>
                <w:rFonts w:ascii="Times New Roman" w:hAnsi="Times New Roman"/>
              </w:rPr>
            </w:pPr>
            <w:r>
              <w:rPr>
                <w:rFonts w:ascii="Times New Roman" w:hAnsi="Times New Roman"/>
                <w:b/>
              </w:rPr>
              <w:t>Знания:</w:t>
            </w:r>
          </w:p>
        </w:tc>
      </w:tr>
      <w:tr w:rsidR="00A45E1B" w14:paraId="692F9F0E"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7D66F19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714EB8A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40E71C6" w14:textId="77777777" w:rsidR="00A45E1B" w:rsidRDefault="00A45E1B" w:rsidP="00403F2B">
            <w:pPr>
              <w:rPr>
                <w:rFonts w:ascii="Times New Roman" w:hAnsi="Times New Roman"/>
                <w:b/>
              </w:rPr>
            </w:pPr>
            <w:r>
              <w:rPr>
                <w:rFonts w:ascii="Times New Roman" w:hAnsi="Times New Roman"/>
              </w:rPr>
              <w:t>сущность гражданско-патриотической позиции</w:t>
            </w:r>
          </w:p>
        </w:tc>
      </w:tr>
      <w:tr w:rsidR="00A45E1B" w14:paraId="19AEAD4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62F5CC1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0AA3F07E"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E4DCC97" w14:textId="77777777" w:rsidR="00A45E1B" w:rsidRDefault="00A45E1B" w:rsidP="00403F2B">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A45E1B" w14:paraId="00DC2E2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5D39356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76C2C9B8"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9C18A1C" w14:textId="739C6844" w:rsidR="00A45E1B" w:rsidRDefault="00A45E1B" w:rsidP="00403F2B">
            <w:pPr>
              <w:rPr>
                <w:rFonts w:ascii="Times New Roman" w:hAnsi="Times New Roman"/>
              </w:rPr>
            </w:pPr>
            <w:r>
              <w:rPr>
                <w:rFonts w:ascii="Times New Roman" w:hAnsi="Times New Roman"/>
              </w:rPr>
              <w:t xml:space="preserve">значимость профессиональной деятельности по </w:t>
            </w:r>
            <w:r w:rsidRPr="00A45E1B">
              <w:rPr>
                <w:rFonts w:ascii="Times New Roman" w:hAnsi="Times New Roman"/>
              </w:rPr>
              <w:t>специальности</w:t>
            </w:r>
          </w:p>
        </w:tc>
      </w:tr>
      <w:tr w:rsidR="00A45E1B" w14:paraId="0373FF0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19E3BA8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shd w:val="clear" w:color="auto" w:fill="auto"/>
          </w:tcPr>
          <w:p w14:paraId="5076B80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57E2590" w14:textId="77777777" w:rsidR="00A45E1B" w:rsidRDefault="00A45E1B" w:rsidP="00403F2B">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A45E1B" w14:paraId="321BBA70"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40A55E1" w14:textId="77777777" w:rsidR="00A45E1B" w:rsidRDefault="00A45E1B" w:rsidP="00403F2B">
            <w:pPr>
              <w:jc w:val="center"/>
              <w:rPr>
                <w:rFonts w:ascii="Times New Roman" w:hAnsi="Times New Roman"/>
              </w:rPr>
            </w:pPr>
            <w:r>
              <w:rPr>
                <w:rFonts w:ascii="Times New Roman" w:hAnsi="Times New Roman"/>
              </w:rPr>
              <w:t>ОК 07</w:t>
            </w:r>
          </w:p>
        </w:tc>
        <w:tc>
          <w:tcPr>
            <w:tcW w:w="3119" w:type="dxa"/>
            <w:vMerge w:val="restart"/>
            <w:tcBorders>
              <w:top w:val="single" w:sz="4" w:space="0" w:color="000000"/>
              <w:left w:val="single" w:sz="4" w:space="0" w:color="000000"/>
              <w:bottom w:val="single" w:sz="4" w:space="0" w:color="000000"/>
              <w:right w:val="single" w:sz="4" w:space="0" w:color="000000"/>
            </w:tcBorders>
          </w:tcPr>
          <w:p w14:paraId="6B8D5906" w14:textId="77777777" w:rsidR="00A45E1B" w:rsidRDefault="00A45E1B" w:rsidP="00403F2B">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89D358A" w14:textId="77777777" w:rsidR="00A45E1B" w:rsidRDefault="00A45E1B" w:rsidP="00403F2B">
            <w:pPr>
              <w:rPr>
                <w:rFonts w:ascii="Times New Roman" w:hAnsi="Times New Roman"/>
              </w:rPr>
            </w:pPr>
            <w:r>
              <w:rPr>
                <w:rFonts w:ascii="Times New Roman" w:hAnsi="Times New Roman"/>
                <w:b/>
              </w:rPr>
              <w:t xml:space="preserve">Умения: </w:t>
            </w:r>
          </w:p>
        </w:tc>
      </w:tr>
      <w:tr w:rsidR="00A45E1B" w14:paraId="249F3B5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CCC233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E6FEE9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720E933" w14:textId="77777777" w:rsidR="00A45E1B" w:rsidRDefault="00A45E1B" w:rsidP="00403F2B">
            <w:pPr>
              <w:rPr>
                <w:rFonts w:ascii="Times New Roman" w:hAnsi="Times New Roman"/>
                <w:b/>
              </w:rPr>
            </w:pPr>
            <w:r>
              <w:rPr>
                <w:rFonts w:ascii="Times New Roman" w:hAnsi="Times New Roman"/>
              </w:rPr>
              <w:t>соблюдать нормы экологической безопасности</w:t>
            </w:r>
          </w:p>
        </w:tc>
      </w:tr>
      <w:tr w:rsidR="00A45E1B" w14:paraId="41483685"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BB4757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50A14B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EC89D53" w14:textId="51781FED" w:rsidR="00A45E1B" w:rsidRDefault="00A45E1B" w:rsidP="00403F2B">
            <w:pPr>
              <w:rPr>
                <w:rFonts w:ascii="Times New Roman" w:hAnsi="Times New Roman"/>
                <w:b/>
              </w:rPr>
            </w:pPr>
            <w:r>
              <w:rPr>
                <w:rFonts w:ascii="Times New Roman" w:hAnsi="Times New Roman"/>
              </w:rPr>
              <w:t xml:space="preserve">определять направления ресурсосбережения в рамках профессиональной деятельности по </w:t>
            </w:r>
            <w:r w:rsidRPr="00A45E1B">
              <w:rPr>
                <w:rFonts w:ascii="Times New Roman" w:hAnsi="Times New Roman"/>
              </w:rPr>
              <w:t>специальности</w:t>
            </w:r>
          </w:p>
        </w:tc>
      </w:tr>
      <w:tr w:rsidR="00A45E1B" w14:paraId="5DC491D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A605D1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DE00DD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7803D83" w14:textId="77777777" w:rsidR="00A45E1B" w:rsidRDefault="00A45E1B" w:rsidP="00403F2B">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A45E1B" w14:paraId="74F62AF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91C01B4"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27A485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836AF76" w14:textId="77777777" w:rsidR="00A45E1B" w:rsidRDefault="00A45E1B" w:rsidP="00403F2B">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A45E1B" w14:paraId="103F33A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2DC260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2AC50D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7A5D73D" w14:textId="77777777" w:rsidR="00A45E1B" w:rsidRDefault="00A45E1B" w:rsidP="00403F2B">
            <w:pPr>
              <w:rPr>
                <w:rFonts w:ascii="Times New Roman" w:hAnsi="Times New Roman"/>
              </w:rPr>
            </w:pPr>
            <w:r>
              <w:rPr>
                <w:rFonts w:ascii="Times New Roman" w:hAnsi="Times New Roman"/>
              </w:rPr>
              <w:t>эффективно действовать в чрезвычайных ситуациях</w:t>
            </w:r>
          </w:p>
        </w:tc>
      </w:tr>
      <w:tr w:rsidR="00A45E1B" w14:paraId="1E92371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3AE38A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DBF6EF4"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41040C9" w14:textId="77777777" w:rsidR="00A45E1B" w:rsidRDefault="00A45E1B" w:rsidP="00403F2B">
            <w:pPr>
              <w:rPr>
                <w:rFonts w:ascii="Times New Roman" w:hAnsi="Times New Roman"/>
              </w:rPr>
            </w:pPr>
            <w:r>
              <w:rPr>
                <w:rFonts w:ascii="Times New Roman" w:hAnsi="Times New Roman"/>
                <w:b/>
              </w:rPr>
              <w:t>Знания:</w:t>
            </w:r>
          </w:p>
        </w:tc>
      </w:tr>
      <w:tr w:rsidR="00A45E1B" w14:paraId="75010D7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A5724B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C27B03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9A0B309" w14:textId="77777777" w:rsidR="00A45E1B" w:rsidRDefault="00A45E1B" w:rsidP="00403F2B">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A45E1B" w14:paraId="044D6F6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46DE2E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6A7522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C08450B" w14:textId="77777777" w:rsidR="00A45E1B" w:rsidRDefault="00A45E1B" w:rsidP="00403F2B">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A45E1B" w14:paraId="627670D6"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9B82D18"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9A6C7A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E468559" w14:textId="77777777" w:rsidR="00A45E1B" w:rsidRDefault="00A45E1B" w:rsidP="00403F2B">
            <w:pPr>
              <w:rPr>
                <w:rFonts w:ascii="Times New Roman" w:hAnsi="Times New Roman"/>
                <w:b/>
              </w:rPr>
            </w:pPr>
            <w:r>
              <w:rPr>
                <w:rFonts w:ascii="Times New Roman" w:hAnsi="Times New Roman"/>
              </w:rPr>
              <w:t>пути обеспечения ресурсосбережения</w:t>
            </w:r>
          </w:p>
        </w:tc>
      </w:tr>
      <w:tr w:rsidR="00A45E1B" w14:paraId="6797F11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4D3A2D9"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61B4841"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FAFD556" w14:textId="77777777" w:rsidR="00A45E1B" w:rsidRDefault="00A45E1B" w:rsidP="00403F2B">
            <w:pPr>
              <w:rPr>
                <w:rFonts w:ascii="Times New Roman" w:hAnsi="Times New Roman"/>
                <w:b/>
              </w:rPr>
            </w:pPr>
            <w:r>
              <w:rPr>
                <w:rFonts w:ascii="Times New Roman" w:hAnsi="Times New Roman"/>
              </w:rPr>
              <w:t>принципы бережливого производства</w:t>
            </w:r>
          </w:p>
        </w:tc>
      </w:tr>
      <w:tr w:rsidR="00A45E1B" w14:paraId="23C68B7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B0A2AE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01C7DF6"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019405A" w14:textId="77777777" w:rsidR="00A45E1B" w:rsidRDefault="00A45E1B" w:rsidP="00403F2B">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A45E1B" w14:paraId="54A9D0E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2E06A9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4665AB9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575D644" w14:textId="77777777" w:rsidR="00A45E1B" w:rsidRDefault="00A45E1B" w:rsidP="00403F2B">
            <w:pPr>
              <w:rPr>
                <w:rFonts w:ascii="Times New Roman" w:hAnsi="Times New Roman"/>
              </w:rPr>
            </w:pPr>
            <w:r>
              <w:rPr>
                <w:rFonts w:ascii="Times New Roman" w:hAnsi="Times New Roman"/>
              </w:rPr>
              <w:t>правила поведения в чрезвычайных ситуациях</w:t>
            </w:r>
          </w:p>
        </w:tc>
      </w:tr>
      <w:tr w:rsidR="00A45E1B" w14:paraId="53DF2E81"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1C13FB0" w14:textId="77777777" w:rsidR="00A45E1B" w:rsidRDefault="00A45E1B" w:rsidP="00403F2B">
            <w:pPr>
              <w:jc w:val="center"/>
              <w:rPr>
                <w:rFonts w:ascii="Times New Roman" w:hAnsi="Times New Roman"/>
              </w:rPr>
            </w:pPr>
            <w:r>
              <w:rPr>
                <w:rFonts w:ascii="Times New Roman" w:hAnsi="Times New Roman"/>
              </w:rPr>
              <w:t>ОК 08</w:t>
            </w:r>
          </w:p>
        </w:tc>
        <w:tc>
          <w:tcPr>
            <w:tcW w:w="3119" w:type="dxa"/>
            <w:vMerge w:val="restart"/>
            <w:tcBorders>
              <w:top w:val="single" w:sz="4" w:space="0" w:color="000000"/>
              <w:left w:val="single" w:sz="4" w:space="0" w:color="000000"/>
              <w:bottom w:val="single" w:sz="4" w:space="0" w:color="000000"/>
              <w:right w:val="single" w:sz="4" w:space="0" w:color="000000"/>
            </w:tcBorders>
          </w:tcPr>
          <w:p w14:paraId="3DB4F4C4" w14:textId="77777777" w:rsidR="00A45E1B" w:rsidRDefault="00A45E1B" w:rsidP="00403F2B">
            <w:pPr>
              <w:rPr>
                <w:rFonts w:ascii="Times New Roman" w:hAnsi="Times New Roman"/>
              </w:rPr>
            </w:pPr>
            <w:r>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21ED506" w14:textId="77777777" w:rsidR="00A45E1B" w:rsidRDefault="00A45E1B" w:rsidP="00403F2B">
            <w:pPr>
              <w:rPr>
                <w:rFonts w:ascii="Times New Roman" w:hAnsi="Times New Roman"/>
                <w:b/>
              </w:rPr>
            </w:pPr>
            <w:r>
              <w:rPr>
                <w:rFonts w:ascii="Times New Roman" w:hAnsi="Times New Roman"/>
                <w:b/>
              </w:rPr>
              <w:t xml:space="preserve">Умения: </w:t>
            </w:r>
          </w:p>
        </w:tc>
      </w:tr>
      <w:tr w:rsidR="00A45E1B" w14:paraId="23FEB53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407F73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0A39F1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01C2D33" w14:textId="77777777" w:rsidR="00A45E1B" w:rsidRDefault="00A45E1B" w:rsidP="00403F2B">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A45E1B" w14:paraId="284C340D"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D7A3DC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5A16D8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CF4040D" w14:textId="77777777" w:rsidR="00A45E1B" w:rsidRDefault="00A45E1B" w:rsidP="00403F2B">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A45E1B" w14:paraId="3BA275A3"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E759B96"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0DE7A32"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202AC8E" w14:textId="01890650" w:rsidR="00A45E1B" w:rsidRDefault="00A45E1B" w:rsidP="00403F2B">
            <w:pPr>
              <w:rPr>
                <w:rFonts w:ascii="Times New Roman" w:hAnsi="Times New Roman"/>
                <w:b/>
              </w:rPr>
            </w:pPr>
            <w:r>
              <w:rPr>
                <w:rFonts w:ascii="Times New Roman" w:hAnsi="Times New Roman"/>
              </w:rPr>
              <w:t xml:space="preserve">пользоваться средствами профилактики перенапряжения, характерными для данной </w:t>
            </w:r>
            <w:r w:rsidRPr="00A45E1B">
              <w:rPr>
                <w:rFonts w:ascii="Times New Roman" w:hAnsi="Times New Roman"/>
              </w:rPr>
              <w:t>специальности</w:t>
            </w:r>
          </w:p>
        </w:tc>
      </w:tr>
      <w:tr w:rsidR="00A45E1B" w14:paraId="585FF32F"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287D4F1"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0011385"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1456935C" w14:textId="77777777" w:rsidR="00A45E1B" w:rsidRDefault="00A45E1B" w:rsidP="00403F2B">
            <w:pPr>
              <w:rPr>
                <w:rFonts w:ascii="Times New Roman" w:hAnsi="Times New Roman"/>
              </w:rPr>
            </w:pPr>
            <w:r>
              <w:rPr>
                <w:rFonts w:ascii="Times New Roman" w:hAnsi="Times New Roman"/>
                <w:b/>
              </w:rPr>
              <w:t>Знания:</w:t>
            </w:r>
          </w:p>
        </w:tc>
      </w:tr>
      <w:tr w:rsidR="00A45E1B" w14:paraId="233D66B2"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40125D7"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B15AC2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97A4888" w14:textId="77777777" w:rsidR="00A45E1B" w:rsidRDefault="00A45E1B" w:rsidP="00403F2B">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A45E1B" w14:paraId="38A76141"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599739D"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AF5034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48CCD28" w14:textId="77777777" w:rsidR="00A45E1B" w:rsidRDefault="00A45E1B" w:rsidP="00403F2B">
            <w:pPr>
              <w:rPr>
                <w:rFonts w:ascii="Times New Roman" w:hAnsi="Times New Roman"/>
              </w:rPr>
            </w:pPr>
            <w:r>
              <w:rPr>
                <w:rFonts w:ascii="Times New Roman" w:hAnsi="Times New Roman"/>
              </w:rPr>
              <w:t>основы здорового образа жизни</w:t>
            </w:r>
          </w:p>
        </w:tc>
      </w:tr>
      <w:tr w:rsidR="00A45E1B" w14:paraId="733D507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84ADFC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B774449"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9837571" w14:textId="70D3D405" w:rsidR="00A45E1B" w:rsidRDefault="00A45E1B" w:rsidP="00403F2B">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Pr="00A45E1B">
              <w:rPr>
                <w:rFonts w:ascii="Times New Roman" w:hAnsi="Times New Roman"/>
              </w:rPr>
              <w:t>специальности</w:t>
            </w:r>
          </w:p>
        </w:tc>
      </w:tr>
      <w:tr w:rsidR="00A45E1B" w14:paraId="106F3A1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245761F"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DD14B6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1471EA4" w14:textId="77777777" w:rsidR="00A45E1B" w:rsidRDefault="00A45E1B" w:rsidP="00403F2B">
            <w:pPr>
              <w:rPr>
                <w:rFonts w:ascii="Times New Roman" w:hAnsi="Times New Roman"/>
                <w:b/>
              </w:rPr>
            </w:pPr>
            <w:r>
              <w:rPr>
                <w:rFonts w:ascii="Times New Roman" w:hAnsi="Times New Roman"/>
              </w:rPr>
              <w:t>средства профилактики перенапряжения</w:t>
            </w:r>
          </w:p>
        </w:tc>
      </w:tr>
      <w:tr w:rsidR="00A45E1B" w14:paraId="404B1B55" w14:textId="77777777" w:rsidTr="00F4588A">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6146D42" w14:textId="77777777" w:rsidR="00A45E1B" w:rsidRDefault="00A45E1B" w:rsidP="00403F2B">
            <w:pPr>
              <w:jc w:val="center"/>
              <w:rPr>
                <w:rFonts w:ascii="Times New Roman" w:hAnsi="Times New Roman"/>
              </w:rPr>
            </w:pPr>
            <w:r>
              <w:rPr>
                <w:rFonts w:ascii="Times New Roman" w:hAnsi="Times New Roman"/>
              </w:rPr>
              <w:t>ОК 09</w:t>
            </w:r>
          </w:p>
        </w:tc>
        <w:tc>
          <w:tcPr>
            <w:tcW w:w="3119" w:type="dxa"/>
            <w:vMerge w:val="restart"/>
            <w:tcBorders>
              <w:top w:val="single" w:sz="4" w:space="0" w:color="000000"/>
              <w:left w:val="single" w:sz="4" w:space="0" w:color="000000"/>
              <w:bottom w:val="single" w:sz="4" w:space="0" w:color="000000"/>
              <w:right w:val="single" w:sz="4" w:space="0" w:color="000000"/>
            </w:tcBorders>
          </w:tcPr>
          <w:p w14:paraId="28B03BD8" w14:textId="77777777" w:rsidR="00A45E1B" w:rsidRDefault="00A45E1B" w:rsidP="00403F2B">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0BF49029" w14:textId="77777777" w:rsidR="00A45E1B" w:rsidRDefault="00A45E1B" w:rsidP="00403F2B">
            <w:pPr>
              <w:rPr>
                <w:rFonts w:ascii="Times New Roman" w:hAnsi="Times New Roman"/>
              </w:rPr>
            </w:pPr>
            <w:r>
              <w:rPr>
                <w:rFonts w:ascii="Times New Roman" w:hAnsi="Times New Roman"/>
                <w:b/>
              </w:rPr>
              <w:t>Умения:</w:t>
            </w:r>
            <w:r>
              <w:rPr>
                <w:rFonts w:ascii="Times New Roman" w:hAnsi="Times New Roman"/>
              </w:rPr>
              <w:t xml:space="preserve"> </w:t>
            </w:r>
          </w:p>
        </w:tc>
      </w:tr>
      <w:tr w:rsidR="00A45E1B" w14:paraId="7CFC1B0C"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C646CB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3AA697D"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B9DBA2D" w14:textId="77777777" w:rsidR="00A45E1B" w:rsidRDefault="00A45E1B" w:rsidP="00403F2B">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A45E1B" w14:paraId="4244FF38"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EA69F3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9378EA7"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336845A8" w14:textId="77777777" w:rsidR="00A45E1B" w:rsidRDefault="00A45E1B" w:rsidP="00403F2B">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A45E1B" w14:paraId="5602BC5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BFFE23B"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5296D7EF"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FE6D83E" w14:textId="77777777" w:rsidR="00A45E1B" w:rsidRDefault="00A45E1B" w:rsidP="00403F2B">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A45E1B" w14:paraId="6C5F3C97"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200D663"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352D59F3"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7E08BC8" w14:textId="77777777" w:rsidR="00A45E1B" w:rsidRDefault="00A45E1B" w:rsidP="00403F2B">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A45E1B" w14:paraId="004BA254"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CA44AE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5D9E52B"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3398260" w14:textId="77777777" w:rsidR="00A45E1B" w:rsidRDefault="00A45E1B" w:rsidP="00403F2B">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A45E1B" w14:paraId="2C31B33B"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09F10F5"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215A79C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26FF5377" w14:textId="77777777" w:rsidR="00A45E1B" w:rsidRDefault="00A45E1B" w:rsidP="00403F2B">
            <w:pPr>
              <w:rPr>
                <w:rFonts w:ascii="Times New Roman" w:hAnsi="Times New Roman"/>
              </w:rPr>
            </w:pPr>
            <w:r>
              <w:rPr>
                <w:rFonts w:ascii="Times New Roman" w:hAnsi="Times New Roman"/>
                <w:b/>
              </w:rPr>
              <w:t>Знания:</w:t>
            </w:r>
          </w:p>
        </w:tc>
      </w:tr>
      <w:tr w:rsidR="00A45E1B" w14:paraId="333E1ED0"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9B59E5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78893D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D9CCBAA" w14:textId="77777777" w:rsidR="00A45E1B" w:rsidRDefault="00A45E1B" w:rsidP="00403F2B">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A45E1B" w14:paraId="26248DF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130D452"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794E47EB"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4B2A0592" w14:textId="77777777" w:rsidR="00A45E1B" w:rsidRDefault="00A45E1B" w:rsidP="00403F2B">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A45E1B" w14:paraId="36A996B9"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36784CA"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155E127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54F784AC" w14:textId="77777777" w:rsidR="00A45E1B" w:rsidRDefault="00A45E1B" w:rsidP="00403F2B">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A45E1B" w14:paraId="4B6EB744"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30801B0"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0535858C"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7150FFB5" w14:textId="77777777" w:rsidR="00A45E1B" w:rsidRDefault="00A45E1B" w:rsidP="00403F2B">
            <w:pPr>
              <w:rPr>
                <w:rFonts w:ascii="Times New Roman" w:hAnsi="Times New Roman"/>
                <w:b/>
              </w:rPr>
            </w:pPr>
            <w:r>
              <w:rPr>
                <w:rFonts w:ascii="Times New Roman" w:hAnsi="Times New Roman"/>
              </w:rPr>
              <w:t>особенности произношения</w:t>
            </w:r>
          </w:p>
        </w:tc>
      </w:tr>
      <w:tr w:rsidR="00A45E1B" w14:paraId="10A0DE1A" w14:textId="77777777" w:rsidTr="00F4588A">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17996EC" w14:textId="77777777" w:rsidR="00A45E1B" w:rsidRDefault="00A45E1B" w:rsidP="00403F2B"/>
        </w:tc>
        <w:tc>
          <w:tcPr>
            <w:tcW w:w="3119" w:type="dxa"/>
            <w:vMerge/>
            <w:tcBorders>
              <w:top w:val="single" w:sz="4" w:space="0" w:color="000000"/>
              <w:left w:val="single" w:sz="4" w:space="0" w:color="000000"/>
              <w:bottom w:val="single" w:sz="4" w:space="0" w:color="000000"/>
              <w:right w:val="single" w:sz="4" w:space="0" w:color="000000"/>
            </w:tcBorders>
          </w:tcPr>
          <w:p w14:paraId="609FD92A" w14:textId="77777777" w:rsidR="00A45E1B" w:rsidRDefault="00A45E1B" w:rsidP="00403F2B"/>
        </w:tc>
        <w:tc>
          <w:tcPr>
            <w:tcW w:w="10915" w:type="dxa"/>
            <w:tcBorders>
              <w:top w:val="single" w:sz="4" w:space="0" w:color="000000"/>
              <w:left w:val="single" w:sz="4" w:space="0" w:color="000000"/>
              <w:bottom w:val="single" w:sz="4" w:space="0" w:color="000000"/>
              <w:right w:val="single" w:sz="4" w:space="0" w:color="000000"/>
            </w:tcBorders>
            <w:shd w:val="clear" w:color="auto" w:fill="auto"/>
          </w:tcPr>
          <w:p w14:paraId="6F5AFCCB" w14:textId="77777777" w:rsidR="00A45E1B" w:rsidRDefault="00A45E1B" w:rsidP="00403F2B">
            <w:pPr>
              <w:rPr>
                <w:rFonts w:ascii="Times New Roman" w:hAnsi="Times New Roman"/>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222DFECD" w14:textId="77777777" w:rsidR="00463D83" w:rsidRDefault="00463D83">
      <w:pPr>
        <w:rPr>
          <w:rFonts w:ascii="Times New Roman" w:eastAsia="Segoe UI" w:hAnsi="Times New Roman" w:cs="Times New Roman"/>
          <w:bCs/>
          <w:sz w:val="24"/>
          <w:szCs w:val="24"/>
          <w:lang w:eastAsia="ru-RU"/>
        </w:rPr>
      </w:pPr>
      <w:bookmarkStart w:id="28" w:name="_Toc150716415"/>
      <w:bookmarkStart w:id="29" w:name="_Toc156156499"/>
      <w:r>
        <w:rPr>
          <w:bCs/>
        </w:rPr>
        <w:br w:type="page"/>
      </w:r>
    </w:p>
    <w:p w14:paraId="0660DA4C" w14:textId="5DA87219" w:rsidR="00613795" w:rsidRPr="00E71F50" w:rsidRDefault="00613795" w:rsidP="000475B5">
      <w:pPr>
        <w:pStyle w:val="114"/>
        <w:spacing w:after="0" w:line="240" w:lineRule="auto"/>
        <w:rPr>
          <w:bCs/>
        </w:rPr>
      </w:pPr>
      <w:r w:rsidRPr="00E71F50">
        <w:rPr>
          <w:bCs/>
        </w:rPr>
        <w:lastRenderedPageBreak/>
        <w:t>4.2. Профессиональные компетенции</w:t>
      </w:r>
      <w:bookmarkEnd w:id="28"/>
      <w:bookmarkEnd w:id="29"/>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520"/>
        <w:gridCol w:w="10379"/>
      </w:tblGrid>
      <w:tr w:rsidR="00E00BD8" w:rsidRPr="00F87D60" w14:paraId="56E96699" w14:textId="77777777" w:rsidTr="00760404">
        <w:tc>
          <w:tcPr>
            <w:tcW w:w="2122" w:type="dxa"/>
          </w:tcPr>
          <w:p w14:paraId="73E84576" w14:textId="77777777" w:rsidR="00E00BD8" w:rsidRPr="00F87D60" w:rsidRDefault="00E00BD8" w:rsidP="00403F2B">
            <w:pPr>
              <w:suppressAutoHyphens/>
              <w:jc w:val="center"/>
              <w:rPr>
                <w:rFonts w:ascii="Times New Roman" w:eastAsia="Calibri" w:hAnsi="Times New Roman" w:cs="Times New Roman"/>
                <w:b/>
              </w:rPr>
            </w:pPr>
            <w:r w:rsidRPr="00F87D60">
              <w:rPr>
                <w:rFonts w:ascii="Times New Roman" w:eastAsia="Calibri" w:hAnsi="Times New Roman" w:cs="Times New Roman"/>
                <w:b/>
              </w:rPr>
              <w:t>Виды деятельности</w:t>
            </w:r>
          </w:p>
        </w:tc>
        <w:tc>
          <w:tcPr>
            <w:tcW w:w="2520" w:type="dxa"/>
          </w:tcPr>
          <w:p w14:paraId="30BDC71D" w14:textId="77777777" w:rsidR="00E00BD8" w:rsidRPr="00F87D60" w:rsidRDefault="00E00BD8" w:rsidP="00E00BD8">
            <w:pPr>
              <w:suppressAutoHyphens/>
              <w:ind w:right="-67"/>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10379" w:type="dxa"/>
            <w:shd w:val="clear" w:color="auto" w:fill="auto"/>
          </w:tcPr>
          <w:p w14:paraId="7B8C7820" w14:textId="77777777" w:rsidR="00E00BD8" w:rsidRPr="00F87D60" w:rsidRDefault="00E00BD8" w:rsidP="00403F2B">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E00BD8" w:rsidRPr="00F87D60" w14:paraId="35C83B81" w14:textId="77777777" w:rsidTr="00760404">
        <w:tc>
          <w:tcPr>
            <w:tcW w:w="2122" w:type="dxa"/>
            <w:vMerge w:val="restart"/>
          </w:tcPr>
          <w:p w14:paraId="5311E8E7" w14:textId="77777777" w:rsidR="00E00BD8" w:rsidRPr="00F87D60" w:rsidRDefault="00E00BD8" w:rsidP="00403F2B">
            <w:pPr>
              <w:suppressAutoHyphens/>
              <w:rPr>
                <w:rFonts w:ascii="Times New Roman" w:eastAsia="Calibri" w:hAnsi="Times New Roman" w:cs="Times New Roman"/>
                <w:i/>
              </w:rPr>
            </w:pPr>
            <w:r w:rsidRPr="00A536D9">
              <w:rPr>
                <w:rFonts w:ascii="Times New Roman" w:eastAsia="Calibri" w:hAnsi="Times New Roman" w:cs="Times New Roman"/>
                <w:b/>
                <w:iCs/>
                <w:sz w:val="24"/>
                <w:szCs w:val="24"/>
              </w:rPr>
              <w:t>Проведение исследований для создания и реализации рекламного продукта</w:t>
            </w:r>
          </w:p>
        </w:tc>
        <w:tc>
          <w:tcPr>
            <w:tcW w:w="2520" w:type="dxa"/>
            <w:vMerge w:val="restart"/>
          </w:tcPr>
          <w:p w14:paraId="7120C047" w14:textId="77777777" w:rsidR="00E00BD8" w:rsidRPr="00285168" w:rsidRDefault="00E00BD8" w:rsidP="00403F2B">
            <w:pPr>
              <w:rPr>
                <w:rFonts w:ascii="Times New Roman" w:eastAsia="Calibri" w:hAnsi="Times New Roman" w:cs="Times New Roman"/>
                <w:i/>
                <w:highlight w:val="yellow"/>
              </w:rPr>
            </w:pPr>
            <w:r w:rsidRPr="00A536D9">
              <w:rPr>
                <w:rFonts w:ascii="Times New Roman" w:eastAsia="Calibri" w:hAnsi="Times New Roman" w:cs="Times New Roman"/>
                <w:b/>
                <w:iCs/>
                <w:sz w:val="24"/>
                <w:szCs w:val="24"/>
              </w:rPr>
              <w:t>ПК 1.1.</w:t>
            </w:r>
            <w:r w:rsidRPr="00A536D9">
              <w:rPr>
                <w:rFonts w:ascii="Times New Roman" w:eastAsia="Calibri" w:hAnsi="Times New Roman" w:cs="Times New Roman"/>
                <w:iCs/>
                <w:sz w:val="24"/>
                <w:szCs w:val="24"/>
              </w:rPr>
              <w:t xml:space="preserve"> Определять целевую аудиторию и целевые группы</w:t>
            </w:r>
          </w:p>
        </w:tc>
        <w:tc>
          <w:tcPr>
            <w:tcW w:w="10379" w:type="dxa"/>
            <w:shd w:val="clear" w:color="auto" w:fill="auto"/>
          </w:tcPr>
          <w:p w14:paraId="107D663F"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05A0C3B1" w14:textId="77777777" w:rsidTr="00760404">
        <w:tc>
          <w:tcPr>
            <w:tcW w:w="2122" w:type="dxa"/>
            <w:vMerge/>
          </w:tcPr>
          <w:p w14:paraId="5D9F9BAE"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4F24378E"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3B741828"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проведения основных методов исследования целевой аудитории (опрос, анкетирование, глубинное интервью, беседа)</w:t>
            </w:r>
          </w:p>
          <w:p w14:paraId="6FCF7AA3"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 xml:space="preserve"> использование инструментов анализа целевой аудитории.</w:t>
            </w:r>
          </w:p>
        </w:tc>
      </w:tr>
      <w:tr w:rsidR="00E00BD8" w:rsidRPr="00F87D60" w14:paraId="0A449617" w14:textId="77777777" w:rsidTr="00760404">
        <w:tc>
          <w:tcPr>
            <w:tcW w:w="2122" w:type="dxa"/>
            <w:vMerge/>
          </w:tcPr>
          <w:p w14:paraId="0380162D" w14:textId="77777777" w:rsidR="00E00BD8" w:rsidRPr="00F87D60" w:rsidRDefault="00E00BD8" w:rsidP="00403F2B">
            <w:pPr>
              <w:rPr>
                <w:rFonts w:ascii="Times New Roman" w:eastAsia="Calibri" w:hAnsi="Times New Roman" w:cs="Times New Roman"/>
              </w:rPr>
            </w:pPr>
          </w:p>
        </w:tc>
        <w:tc>
          <w:tcPr>
            <w:tcW w:w="2520" w:type="dxa"/>
            <w:vMerge/>
          </w:tcPr>
          <w:p w14:paraId="63DF6AA7"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D0B6C40"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0B42D3FF" w14:textId="77777777" w:rsidTr="00760404">
        <w:tc>
          <w:tcPr>
            <w:tcW w:w="2122" w:type="dxa"/>
            <w:vMerge/>
          </w:tcPr>
          <w:p w14:paraId="043EA4BC" w14:textId="77777777" w:rsidR="00E00BD8" w:rsidRPr="00F87D60" w:rsidRDefault="00E00BD8" w:rsidP="00403F2B">
            <w:pPr>
              <w:rPr>
                <w:rFonts w:ascii="Times New Roman" w:eastAsia="Calibri" w:hAnsi="Times New Roman" w:cs="Times New Roman"/>
              </w:rPr>
            </w:pPr>
          </w:p>
        </w:tc>
        <w:tc>
          <w:tcPr>
            <w:tcW w:w="2520" w:type="dxa"/>
            <w:vMerge/>
          </w:tcPr>
          <w:p w14:paraId="7242727F"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A2F66CC"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осуществлять сбор данных о потребителях</w:t>
            </w:r>
          </w:p>
          <w:p w14:paraId="07879946"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применять методы сегментации рынка</w:t>
            </w:r>
          </w:p>
          <w:p w14:paraId="780FBAF6"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выявлять ключевые характеристики целевых групп потребителей</w:t>
            </w:r>
          </w:p>
          <w:p w14:paraId="0E8479D7"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 xml:space="preserve">анализировать </w:t>
            </w:r>
            <w:r w:rsidRPr="009C03C7">
              <w:rPr>
                <w:rFonts w:ascii="Times New Roman" w:hAnsi="Times New Roman" w:cs="Times New Roman"/>
                <w:sz w:val="24"/>
                <w:szCs w:val="24"/>
                <w:shd w:val="clear" w:color="auto" w:fill="FEFEFF"/>
              </w:rPr>
              <w:t>интересы и предпочтения целевой аудитории</w:t>
            </w:r>
          </w:p>
        </w:tc>
      </w:tr>
      <w:tr w:rsidR="00E00BD8" w:rsidRPr="00F87D60" w14:paraId="35DC455A" w14:textId="77777777" w:rsidTr="00760404">
        <w:tc>
          <w:tcPr>
            <w:tcW w:w="2122" w:type="dxa"/>
            <w:vMerge/>
          </w:tcPr>
          <w:p w14:paraId="1DCB9B88" w14:textId="77777777" w:rsidR="00E00BD8" w:rsidRPr="00F87D60" w:rsidRDefault="00E00BD8" w:rsidP="00403F2B">
            <w:pPr>
              <w:rPr>
                <w:rFonts w:ascii="Times New Roman" w:eastAsia="Calibri" w:hAnsi="Times New Roman" w:cs="Times New Roman"/>
              </w:rPr>
            </w:pPr>
          </w:p>
        </w:tc>
        <w:tc>
          <w:tcPr>
            <w:tcW w:w="2520" w:type="dxa"/>
            <w:vMerge/>
          </w:tcPr>
          <w:p w14:paraId="271A653C"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3AAA6472"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rPr>
              <w:t>Знания:</w:t>
            </w:r>
          </w:p>
        </w:tc>
      </w:tr>
      <w:tr w:rsidR="00E00BD8" w:rsidRPr="00F87D60" w14:paraId="7CF9AA95" w14:textId="77777777" w:rsidTr="00760404">
        <w:tc>
          <w:tcPr>
            <w:tcW w:w="2122" w:type="dxa"/>
            <w:vMerge/>
          </w:tcPr>
          <w:p w14:paraId="5E5D62AA" w14:textId="77777777" w:rsidR="00E00BD8" w:rsidRPr="00F87D60" w:rsidRDefault="00E00BD8" w:rsidP="00403F2B">
            <w:pPr>
              <w:rPr>
                <w:rFonts w:ascii="Times New Roman" w:eastAsia="Calibri" w:hAnsi="Times New Roman" w:cs="Times New Roman"/>
              </w:rPr>
            </w:pPr>
          </w:p>
        </w:tc>
        <w:tc>
          <w:tcPr>
            <w:tcW w:w="2520" w:type="dxa"/>
            <w:vMerge/>
          </w:tcPr>
          <w:p w14:paraId="3F9EECD9"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4EF1198C"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основы маркетинга и сегментации рынка</w:t>
            </w:r>
          </w:p>
          <w:p w14:paraId="126DEC19"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методы исследования и анализа целевой аудитории</w:t>
            </w:r>
          </w:p>
          <w:p w14:paraId="1E074590"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характеристики различных целевых групп</w:t>
            </w:r>
          </w:p>
          <w:p w14:paraId="18046DEC" w14:textId="739E04A2"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составление портрета целевой аудитории</w:t>
            </w:r>
          </w:p>
        </w:tc>
      </w:tr>
      <w:tr w:rsidR="00E00BD8" w:rsidRPr="00F87D60" w14:paraId="1CCE9DAC" w14:textId="77777777" w:rsidTr="00760404">
        <w:tc>
          <w:tcPr>
            <w:tcW w:w="2122" w:type="dxa"/>
            <w:vMerge/>
          </w:tcPr>
          <w:p w14:paraId="11120AA5" w14:textId="77777777" w:rsidR="00E00BD8" w:rsidRPr="00F87D60" w:rsidRDefault="00E00BD8" w:rsidP="00403F2B">
            <w:pPr>
              <w:rPr>
                <w:rFonts w:ascii="Times New Roman" w:eastAsia="Calibri" w:hAnsi="Times New Roman" w:cs="Times New Roman"/>
              </w:rPr>
            </w:pPr>
          </w:p>
        </w:tc>
        <w:tc>
          <w:tcPr>
            <w:tcW w:w="2520" w:type="dxa"/>
            <w:vMerge w:val="restart"/>
          </w:tcPr>
          <w:p w14:paraId="7C2F20CC" w14:textId="77777777" w:rsidR="00E00BD8" w:rsidRPr="00CB55FD" w:rsidRDefault="00E00BD8" w:rsidP="00403F2B">
            <w:pPr>
              <w:rPr>
                <w:rFonts w:ascii="Times New Roman" w:eastAsia="Calibri" w:hAnsi="Times New Roman" w:cs="Times New Roman"/>
              </w:rPr>
            </w:pPr>
            <w:r w:rsidRPr="00CB55FD">
              <w:rPr>
                <w:rFonts w:ascii="Times New Roman" w:eastAsia="Calibri" w:hAnsi="Times New Roman" w:cs="Times New Roman"/>
                <w:b/>
                <w:bCs/>
              </w:rPr>
              <w:t>ПК 1.2.</w:t>
            </w:r>
            <w:r w:rsidRPr="00CB55FD">
              <w:rPr>
                <w:rFonts w:ascii="Times New Roman" w:eastAsia="Calibri" w:hAnsi="Times New Roman" w:cs="Times New Roman"/>
              </w:rPr>
              <w:t xml:space="preserve"> Проводить анализ объема рынка.</w:t>
            </w:r>
          </w:p>
        </w:tc>
        <w:tc>
          <w:tcPr>
            <w:tcW w:w="10379" w:type="dxa"/>
            <w:shd w:val="clear" w:color="auto" w:fill="auto"/>
          </w:tcPr>
          <w:p w14:paraId="370A2F8A"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18328020" w14:textId="77777777" w:rsidTr="00760404">
        <w:tc>
          <w:tcPr>
            <w:tcW w:w="2122" w:type="dxa"/>
            <w:vMerge/>
          </w:tcPr>
          <w:p w14:paraId="3D838F79" w14:textId="77777777" w:rsidR="00E00BD8" w:rsidRPr="00F87D60" w:rsidRDefault="00E00BD8" w:rsidP="00403F2B">
            <w:pPr>
              <w:rPr>
                <w:rFonts w:ascii="Times New Roman" w:eastAsia="Calibri" w:hAnsi="Times New Roman" w:cs="Times New Roman"/>
              </w:rPr>
            </w:pPr>
          </w:p>
        </w:tc>
        <w:tc>
          <w:tcPr>
            <w:tcW w:w="2520" w:type="dxa"/>
            <w:vMerge/>
          </w:tcPr>
          <w:p w14:paraId="7B23F370" w14:textId="77777777" w:rsidR="00E00BD8" w:rsidRPr="00F87D60" w:rsidRDefault="00E00BD8" w:rsidP="00403F2B">
            <w:pPr>
              <w:rPr>
                <w:rFonts w:ascii="Times New Roman" w:eastAsia="Calibri" w:hAnsi="Times New Roman" w:cs="Times New Roman"/>
              </w:rPr>
            </w:pPr>
          </w:p>
        </w:tc>
        <w:tc>
          <w:tcPr>
            <w:tcW w:w="10379" w:type="dxa"/>
            <w:shd w:val="clear" w:color="auto" w:fill="auto"/>
            <w:vAlign w:val="center"/>
          </w:tcPr>
          <w:p w14:paraId="2D3F11C4"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работа с базами данных и аналитическими инструментами</w:t>
            </w:r>
          </w:p>
          <w:p w14:paraId="67994C44" w14:textId="77777777" w:rsidR="00E00BD8" w:rsidRPr="00087183"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проведение исследований по объему рынка</w:t>
            </w:r>
          </w:p>
          <w:p w14:paraId="7F0FB227" w14:textId="77777777" w:rsidR="00E00BD8" w:rsidRPr="00087183"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 xml:space="preserve">подготовка отчетов об объеме рынка. </w:t>
            </w:r>
          </w:p>
        </w:tc>
      </w:tr>
      <w:tr w:rsidR="00E00BD8" w:rsidRPr="00F87D60" w14:paraId="53D80A63" w14:textId="77777777" w:rsidTr="00760404">
        <w:tc>
          <w:tcPr>
            <w:tcW w:w="2122" w:type="dxa"/>
            <w:vMerge/>
          </w:tcPr>
          <w:p w14:paraId="646A0C23" w14:textId="77777777" w:rsidR="00E00BD8" w:rsidRPr="00F87D60" w:rsidRDefault="00E00BD8" w:rsidP="00403F2B">
            <w:pPr>
              <w:rPr>
                <w:rFonts w:ascii="Times New Roman" w:eastAsia="Calibri" w:hAnsi="Times New Roman" w:cs="Times New Roman"/>
              </w:rPr>
            </w:pPr>
          </w:p>
        </w:tc>
        <w:tc>
          <w:tcPr>
            <w:tcW w:w="2520" w:type="dxa"/>
            <w:vMerge/>
          </w:tcPr>
          <w:p w14:paraId="5360839D"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38A60344"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185A6617" w14:textId="77777777" w:rsidTr="00760404">
        <w:tc>
          <w:tcPr>
            <w:tcW w:w="2122" w:type="dxa"/>
            <w:vMerge/>
          </w:tcPr>
          <w:p w14:paraId="22136B22" w14:textId="77777777" w:rsidR="00E00BD8" w:rsidRPr="00F87D60" w:rsidRDefault="00E00BD8" w:rsidP="00403F2B">
            <w:pPr>
              <w:rPr>
                <w:rFonts w:ascii="Times New Roman" w:eastAsia="Calibri" w:hAnsi="Times New Roman" w:cs="Times New Roman"/>
              </w:rPr>
            </w:pPr>
          </w:p>
        </w:tc>
        <w:tc>
          <w:tcPr>
            <w:tcW w:w="2520" w:type="dxa"/>
            <w:vMerge/>
          </w:tcPr>
          <w:p w14:paraId="5E01B1CB"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020EACAA"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собирать и обрабатывать данные о рынке</w:t>
            </w:r>
          </w:p>
          <w:p w14:paraId="0802A92A"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применять методы количественного и качественного анализа рынка</w:t>
            </w:r>
          </w:p>
          <w:p w14:paraId="69205499" w14:textId="77777777" w:rsidR="00E00BD8" w:rsidRPr="00F87D60" w:rsidRDefault="00E00BD8" w:rsidP="00E00BD8">
            <w:pPr>
              <w:pStyle w:val="a4"/>
              <w:numPr>
                <w:ilvl w:val="0"/>
                <w:numId w:val="19"/>
              </w:numPr>
              <w:ind w:left="263" w:hanging="263"/>
              <w:rPr>
                <w:rFonts w:ascii="Times New Roman" w:eastAsia="Calibri" w:hAnsi="Times New Roman" w:cs="Times New Roman"/>
                <w:b/>
              </w:rPr>
            </w:pPr>
            <w:r w:rsidRPr="009C03C7">
              <w:rPr>
                <w:rFonts w:ascii="Times New Roman" w:hAnsi="Times New Roman" w:cs="Times New Roman"/>
                <w:sz w:val="24"/>
                <w:szCs w:val="24"/>
              </w:rPr>
              <w:t>интерпретировать результаты исследований</w:t>
            </w:r>
          </w:p>
        </w:tc>
      </w:tr>
      <w:tr w:rsidR="00E00BD8" w:rsidRPr="00F87D60" w14:paraId="7F7F1C3B" w14:textId="77777777" w:rsidTr="00760404">
        <w:tc>
          <w:tcPr>
            <w:tcW w:w="2122" w:type="dxa"/>
            <w:vMerge/>
          </w:tcPr>
          <w:p w14:paraId="5F0B35DA" w14:textId="77777777" w:rsidR="00E00BD8" w:rsidRPr="00F87D60" w:rsidRDefault="00E00BD8" w:rsidP="00403F2B">
            <w:pPr>
              <w:rPr>
                <w:rFonts w:ascii="Times New Roman" w:eastAsia="Calibri" w:hAnsi="Times New Roman" w:cs="Times New Roman"/>
              </w:rPr>
            </w:pPr>
          </w:p>
        </w:tc>
        <w:tc>
          <w:tcPr>
            <w:tcW w:w="2520" w:type="dxa"/>
            <w:vMerge/>
          </w:tcPr>
          <w:p w14:paraId="4C1DE08F"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313CAB29"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19B45B42" w14:textId="77777777" w:rsidTr="00760404">
        <w:tc>
          <w:tcPr>
            <w:tcW w:w="2122" w:type="dxa"/>
            <w:vMerge/>
          </w:tcPr>
          <w:p w14:paraId="4A6B098E" w14:textId="77777777" w:rsidR="00E00BD8" w:rsidRPr="00F87D60" w:rsidRDefault="00E00BD8" w:rsidP="00403F2B">
            <w:pPr>
              <w:rPr>
                <w:rFonts w:ascii="Times New Roman" w:eastAsia="Calibri" w:hAnsi="Times New Roman" w:cs="Times New Roman"/>
              </w:rPr>
            </w:pPr>
          </w:p>
        </w:tc>
        <w:tc>
          <w:tcPr>
            <w:tcW w:w="2520" w:type="dxa"/>
            <w:vMerge/>
          </w:tcPr>
          <w:p w14:paraId="075A6BD3"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32E72BF6" w14:textId="77777777"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 xml:space="preserve">источники информации о рынке </w:t>
            </w:r>
          </w:p>
          <w:p w14:paraId="698E3995" w14:textId="451AA426" w:rsidR="00E00BD8" w:rsidRPr="009C03C7"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виды объема рынка</w:t>
            </w:r>
          </w:p>
          <w:p w14:paraId="1043F255" w14:textId="7B0D3797" w:rsidR="00E00BD8" w:rsidRPr="00F87D60" w:rsidRDefault="00E00BD8" w:rsidP="00E00BD8">
            <w:pPr>
              <w:pStyle w:val="a4"/>
              <w:numPr>
                <w:ilvl w:val="0"/>
                <w:numId w:val="19"/>
              </w:numPr>
              <w:ind w:left="263" w:hanging="263"/>
              <w:rPr>
                <w:rFonts w:ascii="Times New Roman" w:eastAsia="Calibri" w:hAnsi="Times New Roman" w:cs="Times New Roman"/>
                <w:b/>
              </w:rPr>
            </w:pPr>
            <w:r w:rsidRPr="009C03C7">
              <w:rPr>
                <w:rFonts w:ascii="Times New Roman" w:hAnsi="Times New Roman" w:cs="Times New Roman"/>
                <w:sz w:val="24"/>
                <w:szCs w:val="24"/>
              </w:rPr>
              <w:t>методы оценки объема рынка основы статистического анализа рынка</w:t>
            </w:r>
          </w:p>
        </w:tc>
      </w:tr>
      <w:tr w:rsidR="00E00BD8" w:rsidRPr="00F87D60" w14:paraId="7D56C86A" w14:textId="77777777" w:rsidTr="00760404">
        <w:tc>
          <w:tcPr>
            <w:tcW w:w="2122" w:type="dxa"/>
            <w:vMerge/>
          </w:tcPr>
          <w:p w14:paraId="371DA52E" w14:textId="77777777" w:rsidR="00E00BD8" w:rsidRPr="00F87D60" w:rsidRDefault="00E00BD8" w:rsidP="00403F2B">
            <w:pPr>
              <w:suppressAutoHyphens/>
              <w:rPr>
                <w:rFonts w:ascii="Times New Roman" w:eastAsia="Calibri" w:hAnsi="Times New Roman" w:cs="Times New Roman"/>
                <w:i/>
              </w:rPr>
            </w:pPr>
          </w:p>
        </w:tc>
        <w:tc>
          <w:tcPr>
            <w:tcW w:w="2520" w:type="dxa"/>
            <w:vMerge w:val="restart"/>
          </w:tcPr>
          <w:p w14:paraId="0756A404" w14:textId="77777777" w:rsidR="00E00BD8" w:rsidRPr="00285168" w:rsidRDefault="00E00BD8" w:rsidP="00403F2B">
            <w:pPr>
              <w:rPr>
                <w:rFonts w:ascii="Times New Roman" w:eastAsia="Calibri" w:hAnsi="Times New Roman" w:cs="Times New Roman"/>
                <w:i/>
                <w:highlight w:val="yellow"/>
              </w:rPr>
            </w:pPr>
            <w:r w:rsidRPr="00A536D9">
              <w:rPr>
                <w:rFonts w:ascii="Times New Roman" w:eastAsia="Calibri" w:hAnsi="Times New Roman" w:cs="Times New Roman"/>
                <w:b/>
                <w:iCs/>
                <w:sz w:val="24"/>
                <w:szCs w:val="24"/>
              </w:rPr>
              <w:t>ПК 1.3.</w:t>
            </w:r>
            <w:r w:rsidRPr="00A536D9">
              <w:rPr>
                <w:rFonts w:ascii="Times New Roman" w:eastAsia="Calibri" w:hAnsi="Times New Roman" w:cs="Times New Roman"/>
                <w:iCs/>
                <w:sz w:val="24"/>
                <w:szCs w:val="24"/>
              </w:rPr>
              <w:t xml:space="preserve"> Проводить анализ конкурентов</w:t>
            </w:r>
          </w:p>
        </w:tc>
        <w:tc>
          <w:tcPr>
            <w:tcW w:w="10379" w:type="dxa"/>
            <w:shd w:val="clear" w:color="auto" w:fill="auto"/>
          </w:tcPr>
          <w:p w14:paraId="21DED9D0"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0C9F69C2" w14:textId="77777777" w:rsidTr="00760404">
        <w:tc>
          <w:tcPr>
            <w:tcW w:w="2122" w:type="dxa"/>
            <w:vMerge/>
          </w:tcPr>
          <w:p w14:paraId="05539222"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7219CD22"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62DF86B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проведение мониторинга конкурентной среды;</w:t>
            </w:r>
          </w:p>
          <w:p w14:paraId="343EF92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 составление конкурентных карт</w:t>
            </w:r>
          </w:p>
          <w:p w14:paraId="6EE970F5"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lastRenderedPageBreak/>
              <w:t xml:space="preserve">разработка стратегий конкурентного позиционирования </w:t>
            </w:r>
          </w:p>
        </w:tc>
      </w:tr>
      <w:tr w:rsidR="00E00BD8" w:rsidRPr="00F87D60" w14:paraId="6EC6CEB7" w14:textId="77777777" w:rsidTr="00760404">
        <w:tc>
          <w:tcPr>
            <w:tcW w:w="2122" w:type="dxa"/>
            <w:vMerge/>
          </w:tcPr>
          <w:p w14:paraId="5AA8E99A" w14:textId="77777777" w:rsidR="00E00BD8" w:rsidRPr="00F87D60" w:rsidRDefault="00E00BD8" w:rsidP="00403F2B">
            <w:pPr>
              <w:rPr>
                <w:rFonts w:ascii="Times New Roman" w:eastAsia="Calibri" w:hAnsi="Times New Roman" w:cs="Times New Roman"/>
              </w:rPr>
            </w:pPr>
          </w:p>
        </w:tc>
        <w:tc>
          <w:tcPr>
            <w:tcW w:w="2520" w:type="dxa"/>
            <w:vMerge/>
          </w:tcPr>
          <w:p w14:paraId="1D16A6A5"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903B86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62C264A0" w14:textId="77777777" w:rsidTr="00760404">
        <w:tc>
          <w:tcPr>
            <w:tcW w:w="2122" w:type="dxa"/>
            <w:vMerge/>
          </w:tcPr>
          <w:p w14:paraId="5BF52742" w14:textId="77777777" w:rsidR="00E00BD8" w:rsidRPr="00F87D60" w:rsidRDefault="00E00BD8" w:rsidP="00403F2B">
            <w:pPr>
              <w:rPr>
                <w:rFonts w:ascii="Times New Roman" w:eastAsia="Calibri" w:hAnsi="Times New Roman" w:cs="Times New Roman"/>
              </w:rPr>
            </w:pPr>
          </w:p>
        </w:tc>
        <w:tc>
          <w:tcPr>
            <w:tcW w:w="2520" w:type="dxa"/>
            <w:vMerge/>
          </w:tcPr>
          <w:p w14:paraId="66EFF4A7"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1E89972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выявлять ключевых конкурентов</w:t>
            </w:r>
          </w:p>
          <w:p w14:paraId="1F7900B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анализировать сильные и слабые стороны конкурентов</w:t>
            </w:r>
          </w:p>
          <w:p w14:paraId="001C8FB9"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оценивать конкурентные преимущества</w:t>
            </w:r>
          </w:p>
        </w:tc>
      </w:tr>
      <w:tr w:rsidR="00E00BD8" w:rsidRPr="00F87D60" w14:paraId="152AC6EF" w14:textId="77777777" w:rsidTr="00760404">
        <w:tc>
          <w:tcPr>
            <w:tcW w:w="2122" w:type="dxa"/>
            <w:vMerge/>
          </w:tcPr>
          <w:p w14:paraId="569B45B6" w14:textId="77777777" w:rsidR="00E00BD8" w:rsidRPr="00F87D60" w:rsidRDefault="00E00BD8" w:rsidP="00403F2B">
            <w:pPr>
              <w:rPr>
                <w:rFonts w:ascii="Times New Roman" w:eastAsia="Calibri" w:hAnsi="Times New Roman" w:cs="Times New Roman"/>
              </w:rPr>
            </w:pPr>
          </w:p>
        </w:tc>
        <w:tc>
          <w:tcPr>
            <w:tcW w:w="2520" w:type="dxa"/>
            <w:vMerge/>
          </w:tcPr>
          <w:p w14:paraId="1DCE3B73"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BCB669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2903D213" w14:textId="77777777" w:rsidTr="00760404">
        <w:tc>
          <w:tcPr>
            <w:tcW w:w="2122" w:type="dxa"/>
            <w:vMerge/>
          </w:tcPr>
          <w:p w14:paraId="251E74C6" w14:textId="77777777" w:rsidR="00E00BD8" w:rsidRPr="00F87D60" w:rsidRDefault="00E00BD8" w:rsidP="00403F2B">
            <w:pPr>
              <w:rPr>
                <w:rFonts w:ascii="Times New Roman" w:eastAsia="Calibri" w:hAnsi="Times New Roman" w:cs="Times New Roman"/>
              </w:rPr>
            </w:pPr>
          </w:p>
        </w:tc>
        <w:tc>
          <w:tcPr>
            <w:tcW w:w="2520" w:type="dxa"/>
            <w:vMerge/>
          </w:tcPr>
          <w:p w14:paraId="1C72A161"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4A5CAB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источники информации о конкурентах </w:t>
            </w:r>
          </w:p>
          <w:p w14:paraId="175EF5C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специфика методов конкурентного анализа</w:t>
            </w:r>
          </w:p>
          <w:p w14:paraId="31085DD0" w14:textId="77777777"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основные методы анализа конкурентной среды</w:t>
            </w:r>
          </w:p>
        </w:tc>
      </w:tr>
      <w:tr w:rsidR="00E00BD8" w:rsidRPr="00F87D60" w14:paraId="11A47AF2" w14:textId="77777777" w:rsidTr="00760404">
        <w:tc>
          <w:tcPr>
            <w:tcW w:w="2122" w:type="dxa"/>
            <w:vMerge/>
          </w:tcPr>
          <w:p w14:paraId="129EF0C2" w14:textId="77777777" w:rsidR="00E00BD8" w:rsidRPr="00F87D60" w:rsidRDefault="00E00BD8" w:rsidP="00403F2B">
            <w:pPr>
              <w:rPr>
                <w:rFonts w:ascii="Times New Roman" w:eastAsia="Calibri" w:hAnsi="Times New Roman" w:cs="Times New Roman"/>
              </w:rPr>
            </w:pPr>
          </w:p>
        </w:tc>
        <w:tc>
          <w:tcPr>
            <w:tcW w:w="2520" w:type="dxa"/>
            <w:vMerge w:val="restart"/>
          </w:tcPr>
          <w:p w14:paraId="7686EB62" w14:textId="77777777" w:rsidR="00E00BD8" w:rsidRPr="00CB55FD" w:rsidRDefault="00E00BD8" w:rsidP="00403F2B">
            <w:pPr>
              <w:rPr>
                <w:rFonts w:ascii="Times New Roman" w:eastAsia="Calibri" w:hAnsi="Times New Roman" w:cs="Times New Roman"/>
              </w:rPr>
            </w:pPr>
            <w:r w:rsidRPr="00CB55FD">
              <w:rPr>
                <w:rFonts w:ascii="Times New Roman" w:eastAsia="Calibri" w:hAnsi="Times New Roman" w:cs="Times New Roman"/>
                <w:b/>
                <w:bCs/>
              </w:rPr>
              <w:t>ПК 1.4.</w:t>
            </w:r>
            <w:r w:rsidRPr="00CB55FD">
              <w:rPr>
                <w:rFonts w:ascii="Times New Roman" w:eastAsia="Calibri" w:hAnsi="Times New Roman" w:cs="Times New Roman"/>
              </w:rPr>
              <w:t xml:space="preserve"> Осуществлять определение и оформление целей и задач рекламных и коммуникационных кампаний, акций и мероприятий.</w:t>
            </w:r>
          </w:p>
        </w:tc>
        <w:tc>
          <w:tcPr>
            <w:tcW w:w="10379" w:type="dxa"/>
            <w:shd w:val="clear" w:color="auto" w:fill="auto"/>
          </w:tcPr>
          <w:p w14:paraId="3101158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 xml:space="preserve">Навыки: </w:t>
            </w:r>
          </w:p>
        </w:tc>
      </w:tr>
      <w:tr w:rsidR="00E00BD8" w:rsidRPr="00F87D60" w14:paraId="7981917B" w14:textId="77777777" w:rsidTr="00760404">
        <w:tc>
          <w:tcPr>
            <w:tcW w:w="2122" w:type="dxa"/>
            <w:vMerge/>
          </w:tcPr>
          <w:p w14:paraId="6E0D5CA5" w14:textId="77777777" w:rsidR="00E00BD8" w:rsidRPr="00F87D60" w:rsidRDefault="00E00BD8" w:rsidP="00403F2B">
            <w:pPr>
              <w:rPr>
                <w:rFonts w:ascii="Times New Roman" w:eastAsia="Calibri" w:hAnsi="Times New Roman" w:cs="Times New Roman"/>
              </w:rPr>
            </w:pPr>
          </w:p>
        </w:tc>
        <w:tc>
          <w:tcPr>
            <w:tcW w:w="2520" w:type="dxa"/>
            <w:vMerge/>
          </w:tcPr>
          <w:p w14:paraId="11A811C4" w14:textId="77777777" w:rsidR="00E00BD8" w:rsidRPr="00F87D60" w:rsidRDefault="00E00BD8" w:rsidP="00403F2B">
            <w:pPr>
              <w:rPr>
                <w:rFonts w:ascii="Times New Roman" w:eastAsia="Calibri" w:hAnsi="Times New Roman" w:cs="Times New Roman"/>
              </w:rPr>
            </w:pPr>
          </w:p>
        </w:tc>
        <w:tc>
          <w:tcPr>
            <w:tcW w:w="10379" w:type="dxa"/>
            <w:shd w:val="clear" w:color="auto" w:fill="auto"/>
            <w:vAlign w:val="center"/>
          </w:tcPr>
          <w:p w14:paraId="77BE4E5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подготовка брифов для рекламных кампаний</w:t>
            </w:r>
          </w:p>
          <w:p w14:paraId="5AD12E8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презентация целей и задач кампаний клиентам</w:t>
            </w:r>
          </w:p>
          <w:p w14:paraId="25F31536" w14:textId="2A182F3B"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 xml:space="preserve">оценка соответствия результатов </w:t>
            </w:r>
            <w:r w:rsidRPr="009C03C7">
              <w:rPr>
                <w:rFonts w:ascii="Times New Roman" w:eastAsia="Calibri" w:hAnsi="Times New Roman" w:cs="Times New Roman"/>
                <w:sz w:val="24"/>
                <w:szCs w:val="24"/>
              </w:rPr>
              <w:t xml:space="preserve">рекламных и коммуникационных кампаний, акций и мероприятий </w:t>
            </w:r>
            <w:r w:rsidRPr="009C03C7">
              <w:rPr>
                <w:rFonts w:ascii="Times New Roman" w:hAnsi="Times New Roman" w:cs="Times New Roman"/>
                <w:sz w:val="24"/>
                <w:szCs w:val="24"/>
              </w:rPr>
              <w:t>поставленным целям.</w:t>
            </w:r>
          </w:p>
        </w:tc>
      </w:tr>
      <w:tr w:rsidR="00E00BD8" w:rsidRPr="00F87D60" w14:paraId="0E484D2F" w14:textId="77777777" w:rsidTr="00760404">
        <w:tc>
          <w:tcPr>
            <w:tcW w:w="2122" w:type="dxa"/>
            <w:vMerge/>
          </w:tcPr>
          <w:p w14:paraId="7AB705DB" w14:textId="77777777" w:rsidR="00E00BD8" w:rsidRPr="00F87D60" w:rsidRDefault="00E00BD8" w:rsidP="00403F2B">
            <w:pPr>
              <w:rPr>
                <w:rFonts w:ascii="Times New Roman" w:eastAsia="Calibri" w:hAnsi="Times New Roman" w:cs="Times New Roman"/>
              </w:rPr>
            </w:pPr>
          </w:p>
        </w:tc>
        <w:tc>
          <w:tcPr>
            <w:tcW w:w="2520" w:type="dxa"/>
            <w:vMerge/>
          </w:tcPr>
          <w:p w14:paraId="5A688B3B"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77B24D31"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1D5CE35C" w14:textId="77777777" w:rsidTr="00760404">
        <w:tc>
          <w:tcPr>
            <w:tcW w:w="2122" w:type="dxa"/>
            <w:vMerge/>
          </w:tcPr>
          <w:p w14:paraId="06C5CBA2" w14:textId="77777777" w:rsidR="00E00BD8" w:rsidRPr="00F87D60" w:rsidRDefault="00E00BD8" w:rsidP="00403F2B">
            <w:pPr>
              <w:rPr>
                <w:rFonts w:ascii="Times New Roman" w:eastAsia="Calibri" w:hAnsi="Times New Roman" w:cs="Times New Roman"/>
              </w:rPr>
            </w:pPr>
          </w:p>
        </w:tc>
        <w:tc>
          <w:tcPr>
            <w:tcW w:w="2520" w:type="dxa"/>
            <w:vMerge/>
          </w:tcPr>
          <w:p w14:paraId="6D21CB3C"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447E9E47"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формулировать цели и задачи рекламных кампаний</w:t>
            </w:r>
          </w:p>
          <w:p w14:paraId="488AEFC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разрабатывать концепцию рекламной кампании </w:t>
            </w:r>
          </w:p>
          <w:p w14:paraId="151D3A93" w14:textId="77777777"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разрабатывать концепции рекламных акций и мероприятий</w:t>
            </w:r>
          </w:p>
        </w:tc>
      </w:tr>
      <w:tr w:rsidR="00E00BD8" w:rsidRPr="00F87D60" w14:paraId="58A27C16" w14:textId="77777777" w:rsidTr="00760404">
        <w:tc>
          <w:tcPr>
            <w:tcW w:w="2122" w:type="dxa"/>
            <w:vMerge/>
          </w:tcPr>
          <w:p w14:paraId="0F8AFE9E" w14:textId="77777777" w:rsidR="00E00BD8" w:rsidRPr="00F87D60" w:rsidRDefault="00E00BD8" w:rsidP="00403F2B">
            <w:pPr>
              <w:rPr>
                <w:rFonts w:ascii="Times New Roman" w:eastAsia="Calibri" w:hAnsi="Times New Roman" w:cs="Times New Roman"/>
              </w:rPr>
            </w:pPr>
          </w:p>
        </w:tc>
        <w:tc>
          <w:tcPr>
            <w:tcW w:w="2520" w:type="dxa"/>
            <w:vMerge/>
          </w:tcPr>
          <w:p w14:paraId="62569DBB" w14:textId="77777777" w:rsidR="00E00BD8" w:rsidRPr="00F87D60" w:rsidRDefault="00E00BD8" w:rsidP="00403F2B">
            <w:pPr>
              <w:rPr>
                <w:rFonts w:ascii="Times New Roman" w:eastAsia="Calibri" w:hAnsi="Times New Roman" w:cs="Times New Roman"/>
              </w:rPr>
            </w:pPr>
          </w:p>
        </w:tc>
        <w:tc>
          <w:tcPr>
            <w:tcW w:w="10379" w:type="dxa"/>
            <w:shd w:val="clear" w:color="auto" w:fill="auto"/>
          </w:tcPr>
          <w:p w14:paraId="2FEE00D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4904356B" w14:textId="77777777" w:rsidTr="00760404">
        <w:tc>
          <w:tcPr>
            <w:tcW w:w="2122" w:type="dxa"/>
            <w:vMerge/>
          </w:tcPr>
          <w:p w14:paraId="6C7F453C" w14:textId="77777777" w:rsidR="00E00BD8" w:rsidRPr="00F87D60" w:rsidRDefault="00E00BD8" w:rsidP="00403F2B">
            <w:pPr>
              <w:rPr>
                <w:rFonts w:ascii="Times New Roman" w:eastAsia="Calibri" w:hAnsi="Times New Roman" w:cs="Times New Roman"/>
              </w:rPr>
            </w:pPr>
          </w:p>
        </w:tc>
        <w:tc>
          <w:tcPr>
            <w:tcW w:w="2520" w:type="dxa"/>
            <w:vMerge/>
          </w:tcPr>
          <w:p w14:paraId="6990088E" w14:textId="77777777" w:rsidR="00E00BD8" w:rsidRPr="00F87D60" w:rsidRDefault="00E00BD8" w:rsidP="00403F2B">
            <w:pPr>
              <w:rPr>
                <w:rFonts w:ascii="Times New Roman" w:eastAsia="Calibri" w:hAnsi="Times New Roman" w:cs="Times New Roman"/>
              </w:rPr>
            </w:pPr>
          </w:p>
        </w:tc>
        <w:tc>
          <w:tcPr>
            <w:tcW w:w="10379" w:type="dxa"/>
            <w:shd w:val="clear" w:color="auto" w:fill="auto"/>
            <w:vAlign w:val="center"/>
          </w:tcPr>
          <w:p w14:paraId="55A50FD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постановки целей и задач в рекламе</w:t>
            </w:r>
          </w:p>
          <w:p w14:paraId="385EA126"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виды рекламных и коммуникационных кампаний</w:t>
            </w:r>
          </w:p>
          <w:p w14:paraId="2158FF0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виды рекламных акций и мероприятий</w:t>
            </w:r>
          </w:p>
          <w:p w14:paraId="6E3D842A" w14:textId="77777777" w:rsidR="00E00BD8" w:rsidRPr="00CB55FD" w:rsidRDefault="00E00BD8" w:rsidP="00E00BD8">
            <w:pPr>
              <w:pStyle w:val="a4"/>
              <w:numPr>
                <w:ilvl w:val="0"/>
                <w:numId w:val="19"/>
              </w:numPr>
              <w:ind w:left="263" w:hanging="263"/>
              <w:rPr>
                <w:rFonts w:ascii="Times New Roman" w:hAnsi="Times New Roman" w:cs="Times New Roman"/>
                <w:sz w:val="24"/>
                <w:szCs w:val="24"/>
              </w:rPr>
            </w:pPr>
            <w:r w:rsidRPr="009C03C7">
              <w:rPr>
                <w:rFonts w:ascii="Times New Roman" w:hAnsi="Times New Roman" w:cs="Times New Roman"/>
                <w:sz w:val="24"/>
                <w:szCs w:val="24"/>
              </w:rPr>
              <w:t>методы оценки эффективности рекламных кампаний и мероприятий</w:t>
            </w:r>
          </w:p>
        </w:tc>
      </w:tr>
      <w:tr w:rsidR="00E00BD8" w:rsidRPr="00F87D60" w14:paraId="37302CCB" w14:textId="77777777" w:rsidTr="00760404">
        <w:tc>
          <w:tcPr>
            <w:tcW w:w="2122" w:type="dxa"/>
            <w:vMerge w:val="restart"/>
          </w:tcPr>
          <w:p w14:paraId="418234F2" w14:textId="77777777" w:rsidR="00E00BD8" w:rsidRPr="00087183" w:rsidRDefault="00E00BD8" w:rsidP="00403F2B">
            <w:pPr>
              <w:suppressAutoHyphens/>
              <w:rPr>
                <w:rFonts w:ascii="Times New Roman" w:eastAsia="Calibri" w:hAnsi="Times New Roman" w:cs="Times New Roman"/>
                <w:b/>
                <w:iCs/>
                <w:sz w:val="24"/>
                <w:szCs w:val="24"/>
              </w:rPr>
            </w:pPr>
            <w:r w:rsidRPr="00087183">
              <w:rPr>
                <w:rFonts w:ascii="Times New Roman" w:eastAsia="Calibri" w:hAnsi="Times New Roman" w:cs="Times New Roman"/>
                <w:b/>
                <w:iCs/>
                <w:sz w:val="24"/>
                <w:szCs w:val="24"/>
              </w:rPr>
              <w:t xml:space="preserve">Разработка и осуществление стратегического и тактического планирования рекламных и коммуникационных кампаний, </w:t>
            </w:r>
            <w:r w:rsidRPr="00087183">
              <w:rPr>
                <w:rFonts w:ascii="Times New Roman" w:eastAsia="Calibri" w:hAnsi="Times New Roman" w:cs="Times New Roman"/>
                <w:b/>
                <w:iCs/>
                <w:sz w:val="24"/>
                <w:szCs w:val="24"/>
              </w:rPr>
              <w:lastRenderedPageBreak/>
              <w:t>акций и мероприятий</w:t>
            </w:r>
          </w:p>
        </w:tc>
        <w:tc>
          <w:tcPr>
            <w:tcW w:w="2520" w:type="dxa"/>
            <w:vMerge w:val="restart"/>
          </w:tcPr>
          <w:p w14:paraId="3B35F10B" w14:textId="77777777" w:rsidR="00E00BD8" w:rsidRPr="00285168" w:rsidRDefault="00E00BD8" w:rsidP="00403F2B">
            <w:pPr>
              <w:rPr>
                <w:rFonts w:ascii="Times New Roman" w:eastAsia="Calibri" w:hAnsi="Times New Roman" w:cs="Times New Roman"/>
                <w:i/>
                <w:highlight w:val="yellow"/>
              </w:rPr>
            </w:pPr>
            <w:r w:rsidRPr="00A536D9">
              <w:rPr>
                <w:rFonts w:ascii="Times New Roman" w:eastAsia="Calibri" w:hAnsi="Times New Roman" w:cs="Times New Roman"/>
                <w:b/>
                <w:iCs/>
                <w:sz w:val="24"/>
                <w:szCs w:val="24"/>
              </w:rPr>
              <w:lastRenderedPageBreak/>
              <w:t xml:space="preserve">ПК </w:t>
            </w:r>
            <w:r>
              <w:rPr>
                <w:rFonts w:ascii="Times New Roman" w:eastAsia="Calibri" w:hAnsi="Times New Roman" w:cs="Times New Roman"/>
                <w:b/>
                <w:iCs/>
                <w:sz w:val="24"/>
                <w:szCs w:val="24"/>
              </w:rPr>
              <w:t>2</w:t>
            </w:r>
            <w:r w:rsidRPr="00A536D9">
              <w:rPr>
                <w:rFonts w:ascii="Times New Roman" w:eastAsia="Calibri" w:hAnsi="Times New Roman" w:cs="Times New Roman"/>
                <w:b/>
                <w:iCs/>
                <w:sz w:val="24"/>
                <w:szCs w:val="24"/>
              </w:rPr>
              <w:t>.1.</w:t>
            </w:r>
            <w:r w:rsidRPr="00A536D9">
              <w:rPr>
                <w:rFonts w:ascii="Times New Roman" w:eastAsia="Calibri" w:hAnsi="Times New Roman" w:cs="Times New Roman"/>
                <w:iCs/>
                <w:sz w:val="24"/>
                <w:szCs w:val="24"/>
              </w:rPr>
              <w:t xml:space="preserve"> </w:t>
            </w:r>
            <w:r w:rsidRPr="00087183">
              <w:rPr>
                <w:rFonts w:ascii="Times New Roman" w:eastAsia="Calibri" w:hAnsi="Times New Roman" w:cs="Times New Roman"/>
                <w:iCs/>
                <w:sz w:val="24"/>
                <w:szCs w:val="24"/>
              </w:rPr>
              <w:t>Проводить стратегическое и тактическое планирование рекламных и коммуникационных кампаний, акций и мероприятий.</w:t>
            </w:r>
          </w:p>
        </w:tc>
        <w:tc>
          <w:tcPr>
            <w:tcW w:w="10379" w:type="dxa"/>
            <w:shd w:val="clear" w:color="auto" w:fill="auto"/>
          </w:tcPr>
          <w:p w14:paraId="1F6D17A1"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7EAF49A0" w14:textId="77777777" w:rsidTr="00760404">
        <w:tc>
          <w:tcPr>
            <w:tcW w:w="2122" w:type="dxa"/>
            <w:vMerge/>
          </w:tcPr>
          <w:p w14:paraId="4E332F27"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1CA4C8FB"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tcPr>
          <w:p w14:paraId="78BF088A"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составление медиапланов</w:t>
            </w:r>
          </w:p>
          <w:p w14:paraId="53B7A1A6"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разработка креативных концепций рекламных мероприятий</w:t>
            </w:r>
          </w:p>
          <w:p w14:paraId="46C13F89"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бюджетирование рекламных кампаний</w:t>
            </w:r>
          </w:p>
        </w:tc>
      </w:tr>
      <w:tr w:rsidR="00E00BD8" w:rsidRPr="00F87D60" w14:paraId="3DE4DDAC" w14:textId="77777777" w:rsidTr="00760404">
        <w:tc>
          <w:tcPr>
            <w:tcW w:w="2122" w:type="dxa"/>
            <w:vMerge/>
          </w:tcPr>
          <w:p w14:paraId="25A87DAE" w14:textId="77777777" w:rsidR="00E00BD8" w:rsidRPr="00F87D60" w:rsidRDefault="00E00BD8" w:rsidP="00403F2B">
            <w:pPr>
              <w:rPr>
                <w:rFonts w:ascii="Times New Roman" w:eastAsia="Calibri" w:hAnsi="Times New Roman" w:cs="Times New Roman"/>
              </w:rPr>
            </w:pPr>
          </w:p>
        </w:tc>
        <w:tc>
          <w:tcPr>
            <w:tcW w:w="2520" w:type="dxa"/>
            <w:vMerge/>
          </w:tcPr>
          <w:p w14:paraId="4BEA4E1B"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76C3501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260326F0" w14:textId="77777777" w:rsidTr="00760404">
        <w:tc>
          <w:tcPr>
            <w:tcW w:w="2122" w:type="dxa"/>
            <w:vMerge/>
          </w:tcPr>
          <w:p w14:paraId="1018DC70" w14:textId="77777777" w:rsidR="00E00BD8" w:rsidRPr="00F87D60" w:rsidRDefault="00E00BD8" w:rsidP="00403F2B">
            <w:pPr>
              <w:rPr>
                <w:rFonts w:ascii="Times New Roman" w:eastAsia="Calibri" w:hAnsi="Times New Roman" w:cs="Times New Roman"/>
              </w:rPr>
            </w:pPr>
          </w:p>
        </w:tc>
        <w:tc>
          <w:tcPr>
            <w:tcW w:w="2520" w:type="dxa"/>
            <w:vMerge/>
          </w:tcPr>
          <w:p w14:paraId="24CD7D12"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A43E0D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разрабатывать стратегию рекламной кампании</w:t>
            </w:r>
          </w:p>
          <w:p w14:paraId="1915BF5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составлять план рекламной кампании</w:t>
            </w:r>
          </w:p>
          <w:p w14:paraId="725A7CF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планировать этапы реализации рекламных мероприятий</w:t>
            </w:r>
          </w:p>
          <w:p w14:paraId="1479F6F1"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lastRenderedPageBreak/>
              <w:t>определять необходимые ресурсы для реализации рекламных кампаний</w:t>
            </w:r>
          </w:p>
        </w:tc>
      </w:tr>
      <w:tr w:rsidR="00E00BD8" w:rsidRPr="00F87D60" w14:paraId="315EA890" w14:textId="77777777" w:rsidTr="00760404">
        <w:tc>
          <w:tcPr>
            <w:tcW w:w="2122" w:type="dxa"/>
            <w:vMerge/>
          </w:tcPr>
          <w:p w14:paraId="61F97F2E" w14:textId="77777777" w:rsidR="00E00BD8" w:rsidRPr="00F87D60" w:rsidRDefault="00E00BD8" w:rsidP="00403F2B">
            <w:pPr>
              <w:rPr>
                <w:rFonts w:ascii="Times New Roman" w:eastAsia="Calibri" w:hAnsi="Times New Roman" w:cs="Times New Roman"/>
              </w:rPr>
            </w:pPr>
          </w:p>
        </w:tc>
        <w:tc>
          <w:tcPr>
            <w:tcW w:w="2520" w:type="dxa"/>
            <w:vMerge/>
          </w:tcPr>
          <w:p w14:paraId="3B90F82E"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438DC8D7"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5D168CFD" w14:textId="77777777" w:rsidTr="00760404">
        <w:tc>
          <w:tcPr>
            <w:tcW w:w="2122" w:type="dxa"/>
            <w:vMerge/>
          </w:tcPr>
          <w:p w14:paraId="17756898" w14:textId="77777777" w:rsidR="00E00BD8" w:rsidRPr="00F87D60" w:rsidRDefault="00E00BD8" w:rsidP="00403F2B">
            <w:pPr>
              <w:rPr>
                <w:rFonts w:ascii="Times New Roman" w:eastAsia="Calibri" w:hAnsi="Times New Roman" w:cs="Times New Roman"/>
              </w:rPr>
            </w:pPr>
          </w:p>
        </w:tc>
        <w:tc>
          <w:tcPr>
            <w:tcW w:w="2520" w:type="dxa"/>
            <w:vMerge/>
          </w:tcPr>
          <w:p w14:paraId="0E3A3F40"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6B993E4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стратегического планирования в рекламе</w:t>
            </w:r>
          </w:p>
          <w:p w14:paraId="70F74DA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методы разработки рекламных стратегий </w:t>
            </w:r>
          </w:p>
          <w:p w14:paraId="5A6B2FD3"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инструменты тактического планирования в рекламе</w:t>
            </w:r>
          </w:p>
        </w:tc>
      </w:tr>
      <w:tr w:rsidR="00E00BD8" w:rsidRPr="00F87D60" w14:paraId="352CB5F2" w14:textId="77777777" w:rsidTr="00760404">
        <w:tc>
          <w:tcPr>
            <w:tcW w:w="2122" w:type="dxa"/>
            <w:vMerge/>
          </w:tcPr>
          <w:p w14:paraId="452BAFDC" w14:textId="77777777" w:rsidR="00E00BD8" w:rsidRPr="00F87D60" w:rsidRDefault="00E00BD8" w:rsidP="00403F2B">
            <w:pPr>
              <w:rPr>
                <w:rFonts w:ascii="Times New Roman" w:eastAsia="Calibri" w:hAnsi="Times New Roman" w:cs="Times New Roman"/>
              </w:rPr>
            </w:pPr>
          </w:p>
        </w:tc>
        <w:tc>
          <w:tcPr>
            <w:tcW w:w="2520" w:type="dxa"/>
            <w:vMerge w:val="restart"/>
          </w:tcPr>
          <w:p w14:paraId="38065E9E" w14:textId="77777777" w:rsidR="00E00BD8" w:rsidRPr="00087183" w:rsidRDefault="00E00BD8" w:rsidP="00403F2B">
            <w:pPr>
              <w:rPr>
                <w:rFonts w:ascii="Times New Roman" w:eastAsia="Calibri" w:hAnsi="Times New Roman" w:cs="Times New Roman"/>
                <w:sz w:val="24"/>
                <w:szCs w:val="24"/>
              </w:rPr>
            </w:pPr>
            <w:r w:rsidRPr="00087183">
              <w:rPr>
                <w:rFonts w:ascii="Times New Roman" w:eastAsia="Calibri" w:hAnsi="Times New Roman" w:cs="Times New Roman"/>
                <w:b/>
                <w:bCs/>
                <w:sz w:val="24"/>
                <w:szCs w:val="24"/>
              </w:rPr>
              <w:t xml:space="preserve">ПК 2.2. </w:t>
            </w:r>
            <w:r w:rsidRPr="00087183">
              <w:rPr>
                <w:rFonts w:ascii="Times New Roman" w:eastAsia="Calibri" w:hAnsi="Times New Roman" w:cs="Times New Roman"/>
                <w:sz w:val="24"/>
                <w:szCs w:val="24"/>
              </w:rPr>
              <w:t>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10379" w:type="dxa"/>
            <w:shd w:val="clear" w:color="auto" w:fill="auto"/>
          </w:tcPr>
          <w:p w14:paraId="6768A91D"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E00BD8" w:rsidRPr="00F87D60" w14:paraId="661E0FA3" w14:textId="77777777" w:rsidTr="00760404">
        <w:tc>
          <w:tcPr>
            <w:tcW w:w="2122" w:type="dxa"/>
            <w:vMerge/>
          </w:tcPr>
          <w:p w14:paraId="0F4CDAC9" w14:textId="77777777" w:rsidR="00E00BD8" w:rsidRPr="00F87D60" w:rsidRDefault="00E00BD8" w:rsidP="00403F2B">
            <w:pPr>
              <w:rPr>
                <w:rFonts w:ascii="Times New Roman" w:eastAsia="Calibri" w:hAnsi="Times New Roman" w:cs="Times New Roman"/>
              </w:rPr>
            </w:pPr>
          </w:p>
        </w:tc>
        <w:tc>
          <w:tcPr>
            <w:tcW w:w="2520" w:type="dxa"/>
            <w:vMerge/>
          </w:tcPr>
          <w:p w14:paraId="12720AA4"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3C0F033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подготовка отчетов о планировании рекламных и коммуникационных кампаний</w:t>
            </w:r>
          </w:p>
          <w:p w14:paraId="26FAC2A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проведение презентаций для клиентов и руководства</w:t>
            </w:r>
          </w:p>
          <w:p w14:paraId="7D093AB4"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использование программного обеспечения для создания презентаций</w:t>
            </w:r>
          </w:p>
        </w:tc>
      </w:tr>
      <w:tr w:rsidR="00E00BD8" w:rsidRPr="00F87D60" w14:paraId="7DBFABEB" w14:textId="77777777" w:rsidTr="00760404">
        <w:tc>
          <w:tcPr>
            <w:tcW w:w="2122" w:type="dxa"/>
            <w:vMerge/>
          </w:tcPr>
          <w:p w14:paraId="2A4AD0FC" w14:textId="77777777" w:rsidR="00E00BD8" w:rsidRPr="00F87D60" w:rsidRDefault="00E00BD8" w:rsidP="00403F2B">
            <w:pPr>
              <w:rPr>
                <w:rFonts w:ascii="Times New Roman" w:eastAsia="Calibri" w:hAnsi="Times New Roman" w:cs="Times New Roman"/>
              </w:rPr>
            </w:pPr>
          </w:p>
        </w:tc>
        <w:tc>
          <w:tcPr>
            <w:tcW w:w="2520" w:type="dxa"/>
            <w:vMerge/>
          </w:tcPr>
          <w:p w14:paraId="1340153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1C798A69"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3D8B9E3A" w14:textId="77777777" w:rsidTr="00760404">
        <w:tc>
          <w:tcPr>
            <w:tcW w:w="2122" w:type="dxa"/>
            <w:vMerge/>
          </w:tcPr>
          <w:p w14:paraId="3D33450A" w14:textId="77777777" w:rsidR="00E00BD8" w:rsidRPr="00F87D60" w:rsidRDefault="00E00BD8" w:rsidP="00403F2B">
            <w:pPr>
              <w:rPr>
                <w:rFonts w:ascii="Times New Roman" w:eastAsia="Calibri" w:hAnsi="Times New Roman" w:cs="Times New Roman"/>
              </w:rPr>
            </w:pPr>
          </w:p>
        </w:tc>
        <w:tc>
          <w:tcPr>
            <w:tcW w:w="2520" w:type="dxa"/>
            <w:vMerge/>
          </w:tcPr>
          <w:p w14:paraId="72EC7569"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746122B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структурировать информацию о планировании кампаний</w:t>
            </w:r>
          </w:p>
          <w:p w14:paraId="4D7EDEEA"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создавать наглядные презентации</w:t>
            </w:r>
          </w:p>
          <w:p w14:paraId="173A95A5"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аргументированно представлять стратегию и тактику</w:t>
            </w:r>
          </w:p>
        </w:tc>
      </w:tr>
      <w:tr w:rsidR="00E00BD8" w:rsidRPr="00F87D60" w14:paraId="070223FD" w14:textId="77777777" w:rsidTr="00760404">
        <w:tc>
          <w:tcPr>
            <w:tcW w:w="2122" w:type="dxa"/>
            <w:vMerge/>
          </w:tcPr>
          <w:p w14:paraId="3041F542" w14:textId="77777777" w:rsidR="00E00BD8" w:rsidRPr="00F87D60" w:rsidRDefault="00E00BD8" w:rsidP="00403F2B">
            <w:pPr>
              <w:rPr>
                <w:rFonts w:ascii="Times New Roman" w:eastAsia="Calibri" w:hAnsi="Times New Roman" w:cs="Times New Roman"/>
              </w:rPr>
            </w:pPr>
          </w:p>
        </w:tc>
        <w:tc>
          <w:tcPr>
            <w:tcW w:w="2520" w:type="dxa"/>
            <w:vMerge/>
          </w:tcPr>
          <w:p w14:paraId="6D6AA4D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2F41B67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6D4BB273" w14:textId="77777777" w:rsidTr="00760404">
        <w:trPr>
          <w:trHeight w:val="70"/>
        </w:trPr>
        <w:tc>
          <w:tcPr>
            <w:tcW w:w="2122" w:type="dxa"/>
            <w:vMerge/>
          </w:tcPr>
          <w:p w14:paraId="782B6731" w14:textId="77777777" w:rsidR="00E00BD8" w:rsidRPr="00F87D60" w:rsidRDefault="00E00BD8" w:rsidP="00403F2B">
            <w:pPr>
              <w:rPr>
                <w:rFonts w:ascii="Times New Roman" w:eastAsia="Calibri" w:hAnsi="Times New Roman" w:cs="Times New Roman"/>
              </w:rPr>
            </w:pPr>
          </w:p>
        </w:tc>
        <w:tc>
          <w:tcPr>
            <w:tcW w:w="2520" w:type="dxa"/>
            <w:vMerge/>
          </w:tcPr>
          <w:p w14:paraId="3422AB2D"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310DB83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форматы представления результатов планирования</w:t>
            </w:r>
          </w:p>
          <w:p w14:paraId="7661BC4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визуализации данных</w:t>
            </w:r>
          </w:p>
          <w:p w14:paraId="1E819C08"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основы презентационных навыков</w:t>
            </w:r>
          </w:p>
        </w:tc>
      </w:tr>
      <w:tr w:rsidR="00E00BD8" w:rsidRPr="00F87D60" w14:paraId="61A12491" w14:textId="77777777" w:rsidTr="00760404">
        <w:tc>
          <w:tcPr>
            <w:tcW w:w="2122" w:type="dxa"/>
            <w:vMerge w:val="restart"/>
          </w:tcPr>
          <w:p w14:paraId="0C09D3ED" w14:textId="77777777" w:rsidR="00E00BD8" w:rsidRPr="00087183" w:rsidRDefault="00E00BD8" w:rsidP="00403F2B">
            <w:pPr>
              <w:suppressAutoHyphens/>
              <w:rPr>
                <w:rFonts w:ascii="Times New Roman" w:eastAsia="Calibri" w:hAnsi="Times New Roman" w:cs="Times New Roman"/>
                <w:b/>
                <w:iCs/>
                <w:sz w:val="24"/>
                <w:szCs w:val="24"/>
              </w:rPr>
            </w:pPr>
            <w:r w:rsidRPr="00087183">
              <w:rPr>
                <w:rFonts w:ascii="Times New Roman" w:eastAsia="Calibri" w:hAnsi="Times New Roman" w:cs="Times New Roman"/>
                <w:b/>
                <w:iCs/>
                <w:sz w:val="24"/>
                <w:szCs w:val="24"/>
              </w:rPr>
              <w:t>Продвижение торговых марок, брендов и организаций в среде Интернет средствами цифровых коммуникационных технологий</w:t>
            </w:r>
          </w:p>
        </w:tc>
        <w:tc>
          <w:tcPr>
            <w:tcW w:w="2520" w:type="dxa"/>
            <w:vMerge w:val="restart"/>
          </w:tcPr>
          <w:p w14:paraId="7013DF2C" w14:textId="77777777"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3.1.</w:t>
            </w:r>
            <w:r w:rsidRPr="00087183">
              <w:rPr>
                <w:rFonts w:ascii="Times New Roman" w:eastAsia="Calibri" w:hAnsi="Times New Roman" w:cs="Times New Roman"/>
                <w:iCs/>
                <w:sz w:val="24"/>
                <w:szCs w:val="24"/>
              </w:rPr>
              <w:t xml:space="preserve"> Разрабатывать стратегии продвижения бренда в сети Интернет.</w:t>
            </w:r>
          </w:p>
        </w:tc>
        <w:tc>
          <w:tcPr>
            <w:tcW w:w="10379" w:type="dxa"/>
            <w:shd w:val="clear" w:color="auto" w:fill="auto"/>
          </w:tcPr>
          <w:p w14:paraId="45657E0A" w14:textId="77777777" w:rsidR="00E00BD8" w:rsidRPr="00F87D60" w:rsidRDefault="00E00BD8" w:rsidP="00403F2B">
            <w:pPr>
              <w:rPr>
                <w:rFonts w:ascii="Times New Roman" w:eastAsia="Calibri" w:hAnsi="Times New Roman" w:cs="Times New Roman"/>
                <w:b/>
              </w:rPr>
            </w:pPr>
            <w:r w:rsidRPr="00F87D60">
              <w:rPr>
                <w:rFonts w:ascii="Times New Roman" w:eastAsia="Calibri" w:hAnsi="Times New Roman" w:cs="Times New Roman"/>
                <w:b/>
              </w:rPr>
              <w:t>Навыки:</w:t>
            </w:r>
          </w:p>
        </w:tc>
      </w:tr>
      <w:tr w:rsidR="00E00BD8" w:rsidRPr="00F87D60" w14:paraId="18CDC5D8" w14:textId="77777777" w:rsidTr="00760404">
        <w:tc>
          <w:tcPr>
            <w:tcW w:w="2122" w:type="dxa"/>
            <w:vMerge/>
          </w:tcPr>
          <w:p w14:paraId="7E04ADD5"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148DB872" w14:textId="77777777" w:rsidR="00E00BD8" w:rsidRPr="00087183" w:rsidRDefault="00E00BD8" w:rsidP="00403F2B">
            <w:pPr>
              <w:rPr>
                <w:rFonts w:ascii="Times New Roman" w:eastAsia="Calibri" w:hAnsi="Times New Roman" w:cs="Times New Roman"/>
                <w:i/>
                <w:sz w:val="24"/>
                <w:szCs w:val="24"/>
                <w:highlight w:val="yellow"/>
              </w:rPr>
            </w:pPr>
          </w:p>
        </w:tc>
        <w:tc>
          <w:tcPr>
            <w:tcW w:w="10379" w:type="dxa"/>
            <w:shd w:val="clear" w:color="auto" w:fill="auto"/>
            <w:vAlign w:val="center"/>
          </w:tcPr>
          <w:p w14:paraId="1BE9AED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создание стратегий продвижения </w:t>
            </w:r>
            <w:r w:rsidRPr="009C03C7">
              <w:rPr>
                <w:rFonts w:ascii="Times New Roman" w:eastAsia="Calibri" w:hAnsi="Times New Roman" w:cs="Times New Roman"/>
                <w:sz w:val="24"/>
                <w:szCs w:val="24"/>
              </w:rPr>
              <w:t>торговых марок, брендов, стартапов в цифровой среде</w:t>
            </w:r>
          </w:p>
          <w:p w14:paraId="6EE4C471"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работа с</w:t>
            </w:r>
            <w:r w:rsidRPr="009C03C7">
              <w:rPr>
                <w:rFonts w:ascii="Times New Roman" w:hAnsi="Times New Roman" w:cs="Times New Roman"/>
                <w:strike/>
                <w:sz w:val="24"/>
                <w:szCs w:val="24"/>
              </w:rPr>
              <w:t xml:space="preserve"> </w:t>
            </w:r>
            <w:r w:rsidRPr="009C03C7">
              <w:rPr>
                <w:rFonts w:ascii="Times New Roman" w:hAnsi="Times New Roman" w:cs="Times New Roman"/>
                <w:sz w:val="24"/>
                <w:szCs w:val="24"/>
              </w:rPr>
              <w:t>инструментами интернет-аналитики рынка</w:t>
            </w:r>
          </w:p>
          <w:p w14:paraId="5951238D"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оптимизация присутствия торговой марки, бренда в социальных сетях</w:t>
            </w:r>
          </w:p>
        </w:tc>
      </w:tr>
      <w:tr w:rsidR="00E00BD8" w:rsidRPr="00F87D60" w14:paraId="42C5372D" w14:textId="77777777" w:rsidTr="00760404">
        <w:tc>
          <w:tcPr>
            <w:tcW w:w="2122" w:type="dxa"/>
            <w:vMerge/>
          </w:tcPr>
          <w:p w14:paraId="292BBF58" w14:textId="77777777" w:rsidR="00E00BD8" w:rsidRPr="00F87D60" w:rsidRDefault="00E00BD8" w:rsidP="00403F2B">
            <w:pPr>
              <w:rPr>
                <w:rFonts w:ascii="Times New Roman" w:eastAsia="Calibri" w:hAnsi="Times New Roman" w:cs="Times New Roman"/>
              </w:rPr>
            </w:pPr>
          </w:p>
        </w:tc>
        <w:tc>
          <w:tcPr>
            <w:tcW w:w="2520" w:type="dxa"/>
            <w:vMerge/>
          </w:tcPr>
          <w:p w14:paraId="0E585E93"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6F30EB71"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6CFE5B93" w14:textId="77777777" w:rsidTr="00760404">
        <w:tc>
          <w:tcPr>
            <w:tcW w:w="2122" w:type="dxa"/>
            <w:vMerge/>
          </w:tcPr>
          <w:p w14:paraId="22E28D32" w14:textId="77777777" w:rsidR="00E00BD8" w:rsidRPr="00F87D60" w:rsidRDefault="00E00BD8" w:rsidP="00403F2B">
            <w:pPr>
              <w:rPr>
                <w:rFonts w:ascii="Times New Roman" w:eastAsia="Calibri" w:hAnsi="Times New Roman" w:cs="Times New Roman"/>
              </w:rPr>
            </w:pPr>
          </w:p>
        </w:tc>
        <w:tc>
          <w:tcPr>
            <w:tcW w:w="2520" w:type="dxa"/>
            <w:vMerge/>
          </w:tcPr>
          <w:p w14:paraId="684F7474"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4B33764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анализировать присутствие торговой марки, бренда в цифровой среде</w:t>
            </w:r>
          </w:p>
          <w:p w14:paraId="104E8B52"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формулировать цели продвижения </w:t>
            </w:r>
            <w:r w:rsidRPr="009C03C7">
              <w:rPr>
                <w:rFonts w:ascii="Times New Roman" w:eastAsia="Calibri" w:hAnsi="Times New Roman" w:cs="Times New Roman"/>
                <w:sz w:val="24"/>
                <w:szCs w:val="24"/>
              </w:rPr>
              <w:t>торговых марок, брендов и организаций</w:t>
            </w:r>
          </w:p>
          <w:p w14:paraId="30437B5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выбирать эффективные каналы онлайн-продвижения торговой марки, бренда</w:t>
            </w:r>
          </w:p>
          <w:p w14:paraId="27E08FEE"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разрабатывать контент-стратегию позиционирования бренда</w:t>
            </w:r>
          </w:p>
        </w:tc>
      </w:tr>
      <w:tr w:rsidR="00E00BD8" w:rsidRPr="00F87D60" w14:paraId="31BF48E8" w14:textId="77777777" w:rsidTr="00760404">
        <w:tc>
          <w:tcPr>
            <w:tcW w:w="2122" w:type="dxa"/>
            <w:vMerge/>
          </w:tcPr>
          <w:p w14:paraId="750C067E" w14:textId="77777777" w:rsidR="00E00BD8" w:rsidRPr="00F87D60" w:rsidRDefault="00E00BD8" w:rsidP="00403F2B">
            <w:pPr>
              <w:rPr>
                <w:rFonts w:ascii="Times New Roman" w:eastAsia="Calibri" w:hAnsi="Times New Roman" w:cs="Times New Roman"/>
              </w:rPr>
            </w:pPr>
          </w:p>
        </w:tc>
        <w:tc>
          <w:tcPr>
            <w:tcW w:w="2520" w:type="dxa"/>
            <w:vMerge/>
          </w:tcPr>
          <w:p w14:paraId="696205C9"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7084CD27"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442FC39A" w14:textId="77777777" w:rsidTr="00760404">
        <w:tc>
          <w:tcPr>
            <w:tcW w:w="2122" w:type="dxa"/>
            <w:vMerge/>
          </w:tcPr>
          <w:p w14:paraId="125CA9F3" w14:textId="77777777" w:rsidR="00E00BD8" w:rsidRPr="00F87D60" w:rsidRDefault="00E00BD8" w:rsidP="00403F2B">
            <w:pPr>
              <w:rPr>
                <w:rFonts w:ascii="Times New Roman" w:eastAsia="Calibri" w:hAnsi="Times New Roman" w:cs="Times New Roman"/>
              </w:rPr>
            </w:pPr>
          </w:p>
        </w:tc>
        <w:tc>
          <w:tcPr>
            <w:tcW w:w="2520" w:type="dxa"/>
            <w:vMerge/>
          </w:tcPr>
          <w:p w14:paraId="07F09590"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33A6775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интернет-маркетинга</w:t>
            </w:r>
          </w:p>
          <w:p w14:paraId="143C85F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этапы и виды продвижения бренда</w:t>
            </w:r>
          </w:p>
          <w:p w14:paraId="70EC344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приемы позиционирования бренда</w:t>
            </w:r>
          </w:p>
          <w:p w14:paraId="309DDEE2"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инструменты продвижения торговой марки, бренда в цифровой среде</w:t>
            </w:r>
          </w:p>
          <w:p w14:paraId="337C5759"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lastRenderedPageBreak/>
              <w:t>особенности поведения пользователей/ потребителей в интернете</w:t>
            </w:r>
          </w:p>
        </w:tc>
      </w:tr>
      <w:tr w:rsidR="00E00BD8" w:rsidRPr="00F87D60" w14:paraId="0422E95B" w14:textId="77777777" w:rsidTr="00760404">
        <w:tc>
          <w:tcPr>
            <w:tcW w:w="2122" w:type="dxa"/>
            <w:vMerge/>
          </w:tcPr>
          <w:p w14:paraId="776FD5B7" w14:textId="77777777" w:rsidR="00E00BD8" w:rsidRPr="00F87D60" w:rsidRDefault="00E00BD8" w:rsidP="00403F2B">
            <w:pPr>
              <w:rPr>
                <w:rFonts w:ascii="Times New Roman" w:eastAsia="Calibri" w:hAnsi="Times New Roman" w:cs="Times New Roman"/>
              </w:rPr>
            </w:pPr>
          </w:p>
        </w:tc>
        <w:tc>
          <w:tcPr>
            <w:tcW w:w="2520" w:type="dxa"/>
            <w:vMerge w:val="restart"/>
          </w:tcPr>
          <w:p w14:paraId="1866C777" w14:textId="77777777" w:rsidR="00E00BD8" w:rsidRPr="00087183" w:rsidRDefault="00E00BD8" w:rsidP="00403F2B">
            <w:pPr>
              <w:rPr>
                <w:rFonts w:ascii="Times New Roman" w:eastAsia="Calibri" w:hAnsi="Times New Roman" w:cs="Times New Roman"/>
                <w:sz w:val="24"/>
                <w:szCs w:val="24"/>
              </w:rPr>
            </w:pPr>
            <w:r w:rsidRPr="00087183">
              <w:rPr>
                <w:rFonts w:ascii="Times New Roman" w:eastAsia="Calibri" w:hAnsi="Times New Roman" w:cs="Times New Roman"/>
                <w:b/>
                <w:bCs/>
                <w:sz w:val="24"/>
                <w:szCs w:val="24"/>
              </w:rPr>
              <w:t>ПК 3.2.</w:t>
            </w:r>
            <w:r w:rsidRPr="00087183">
              <w:rPr>
                <w:rFonts w:ascii="Times New Roman" w:eastAsia="Calibri" w:hAnsi="Times New Roman" w:cs="Times New Roman"/>
                <w:sz w:val="24"/>
                <w:szCs w:val="24"/>
              </w:rPr>
              <w:t xml:space="preserve"> Разрабатывать рекламные кампании бренда в сети Интернет.</w:t>
            </w:r>
          </w:p>
        </w:tc>
        <w:tc>
          <w:tcPr>
            <w:tcW w:w="10379" w:type="dxa"/>
            <w:shd w:val="clear" w:color="auto" w:fill="auto"/>
          </w:tcPr>
          <w:p w14:paraId="39FEEEFB"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50F64656" w14:textId="77777777" w:rsidTr="00760404">
        <w:tc>
          <w:tcPr>
            <w:tcW w:w="2122" w:type="dxa"/>
            <w:vMerge/>
          </w:tcPr>
          <w:p w14:paraId="4A5EF730" w14:textId="77777777" w:rsidR="00E00BD8" w:rsidRPr="00F87D60" w:rsidRDefault="00E00BD8" w:rsidP="00403F2B">
            <w:pPr>
              <w:rPr>
                <w:rFonts w:ascii="Times New Roman" w:eastAsia="Calibri" w:hAnsi="Times New Roman" w:cs="Times New Roman"/>
              </w:rPr>
            </w:pPr>
          </w:p>
        </w:tc>
        <w:tc>
          <w:tcPr>
            <w:tcW w:w="2520" w:type="dxa"/>
            <w:vMerge/>
          </w:tcPr>
          <w:p w14:paraId="383DCFF1"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365F32C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работа с рекламными кабинетами социальных сетей и поисковых систем</w:t>
            </w:r>
          </w:p>
          <w:p w14:paraId="7D2C0183"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оптимизация рекламных кампаний на основе собранных о бренде данных</w:t>
            </w:r>
          </w:p>
          <w:p w14:paraId="1C42FD25"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создание лендингов и промо-страниц</w:t>
            </w:r>
          </w:p>
        </w:tc>
      </w:tr>
      <w:tr w:rsidR="00E00BD8" w:rsidRPr="00F87D60" w14:paraId="4150025E" w14:textId="77777777" w:rsidTr="00760404">
        <w:tc>
          <w:tcPr>
            <w:tcW w:w="2122" w:type="dxa"/>
            <w:vMerge/>
          </w:tcPr>
          <w:p w14:paraId="12F53F8A" w14:textId="77777777" w:rsidR="00E00BD8" w:rsidRPr="00F87D60" w:rsidRDefault="00E00BD8" w:rsidP="00403F2B">
            <w:pPr>
              <w:rPr>
                <w:rFonts w:ascii="Times New Roman" w:eastAsia="Calibri" w:hAnsi="Times New Roman" w:cs="Times New Roman"/>
              </w:rPr>
            </w:pPr>
          </w:p>
        </w:tc>
        <w:tc>
          <w:tcPr>
            <w:tcW w:w="2520" w:type="dxa"/>
            <w:vMerge/>
          </w:tcPr>
          <w:p w14:paraId="659352FE"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5FE3CD8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774D43FF" w14:textId="77777777" w:rsidTr="00760404">
        <w:tc>
          <w:tcPr>
            <w:tcW w:w="2122" w:type="dxa"/>
            <w:vMerge/>
          </w:tcPr>
          <w:p w14:paraId="35779994" w14:textId="77777777" w:rsidR="00E00BD8" w:rsidRPr="00F87D60" w:rsidRDefault="00E00BD8" w:rsidP="00403F2B">
            <w:pPr>
              <w:rPr>
                <w:rFonts w:ascii="Times New Roman" w:eastAsia="Calibri" w:hAnsi="Times New Roman" w:cs="Times New Roman"/>
              </w:rPr>
            </w:pPr>
          </w:p>
        </w:tc>
        <w:tc>
          <w:tcPr>
            <w:tcW w:w="2520" w:type="dxa"/>
            <w:vMerge/>
          </w:tcPr>
          <w:p w14:paraId="484B9CE7"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17CF3777"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планировать рекламные кампании в цифровой среде </w:t>
            </w:r>
          </w:p>
          <w:p w14:paraId="038F992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подбирать каналы коммуникаций при продвижении бренда</w:t>
            </w:r>
          </w:p>
          <w:p w14:paraId="36F2A37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разрабатывать стратегию продвижения бренда в социальных медиа</w:t>
            </w:r>
          </w:p>
          <w:p w14:paraId="1574E3B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создавать рекламные объявления для различных платформ в цифровых средах</w:t>
            </w:r>
          </w:p>
          <w:p w14:paraId="4050D020"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 xml:space="preserve">настраивать таргетинг рекламных кампаний </w:t>
            </w:r>
          </w:p>
        </w:tc>
      </w:tr>
      <w:tr w:rsidR="00E00BD8" w:rsidRPr="00F87D60" w14:paraId="2F230B70" w14:textId="77777777" w:rsidTr="00760404">
        <w:tc>
          <w:tcPr>
            <w:tcW w:w="2122" w:type="dxa"/>
            <w:vMerge/>
          </w:tcPr>
          <w:p w14:paraId="6A368ED0" w14:textId="77777777" w:rsidR="00E00BD8" w:rsidRPr="00F87D60" w:rsidRDefault="00E00BD8" w:rsidP="00403F2B">
            <w:pPr>
              <w:rPr>
                <w:rFonts w:ascii="Times New Roman" w:eastAsia="Calibri" w:hAnsi="Times New Roman" w:cs="Times New Roman"/>
              </w:rPr>
            </w:pPr>
          </w:p>
        </w:tc>
        <w:tc>
          <w:tcPr>
            <w:tcW w:w="2520" w:type="dxa"/>
            <w:vMerge/>
          </w:tcPr>
          <w:p w14:paraId="4A11A119"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215E0643"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4CCC53D3" w14:textId="77777777" w:rsidTr="00760404">
        <w:tc>
          <w:tcPr>
            <w:tcW w:w="2122" w:type="dxa"/>
            <w:vMerge/>
          </w:tcPr>
          <w:p w14:paraId="6E7A8C05" w14:textId="77777777" w:rsidR="00E00BD8" w:rsidRPr="00F87D60" w:rsidRDefault="00E00BD8" w:rsidP="00403F2B">
            <w:pPr>
              <w:rPr>
                <w:rFonts w:ascii="Times New Roman" w:eastAsia="Calibri" w:hAnsi="Times New Roman" w:cs="Times New Roman"/>
              </w:rPr>
            </w:pPr>
          </w:p>
        </w:tc>
        <w:tc>
          <w:tcPr>
            <w:tcW w:w="2520" w:type="dxa"/>
            <w:vMerge/>
          </w:tcPr>
          <w:p w14:paraId="6E5A8ED4"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23265454"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жизненный цикл торговой марки</w:t>
            </w:r>
          </w:p>
          <w:p w14:paraId="107DD0F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способы продвижения бренда в социальных сетях</w:t>
            </w:r>
          </w:p>
          <w:p w14:paraId="45C755C6"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виды интернет-рекламы</w:t>
            </w:r>
          </w:p>
          <w:p w14:paraId="0B325AE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таргетирования рекламы</w:t>
            </w:r>
          </w:p>
          <w:p w14:paraId="25D739AC"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методы оценки эффективности онлайн-рекламы</w:t>
            </w:r>
          </w:p>
        </w:tc>
      </w:tr>
      <w:tr w:rsidR="00E00BD8" w:rsidRPr="00F87D60" w14:paraId="20C98915" w14:textId="77777777" w:rsidTr="00760404">
        <w:tc>
          <w:tcPr>
            <w:tcW w:w="2122" w:type="dxa"/>
            <w:vMerge/>
          </w:tcPr>
          <w:p w14:paraId="55B8A569" w14:textId="77777777" w:rsidR="00E00BD8" w:rsidRPr="00F87D60" w:rsidRDefault="00E00BD8" w:rsidP="00403F2B">
            <w:pPr>
              <w:suppressAutoHyphens/>
              <w:rPr>
                <w:rFonts w:ascii="Times New Roman" w:eastAsia="Calibri" w:hAnsi="Times New Roman" w:cs="Times New Roman"/>
                <w:i/>
              </w:rPr>
            </w:pPr>
          </w:p>
        </w:tc>
        <w:tc>
          <w:tcPr>
            <w:tcW w:w="2520" w:type="dxa"/>
            <w:vMerge w:val="restart"/>
          </w:tcPr>
          <w:p w14:paraId="27AE8C3B" w14:textId="77777777"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3.3.</w:t>
            </w:r>
            <w:r w:rsidRPr="00087183">
              <w:rPr>
                <w:rFonts w:ascii="Times New Roman" w:eastAsia="Calibri" w:hAnsi="Times New Roman" w:cs="Times New Roman"/>
                <w:iCs/>
                <w:sz w:val="24"/>
                <w:szCs w:val="24"/>
              </w:rPr>
              <w:t xml:space="preserve"> Проводить рекламную кампанию инструментами поисковой оптимизации, контекстно-медийной рекламы и маркетинга в социальных сетях.</w:t>
            </w:r>
          </w:p>
        </w:tc>
        <w:tc>
          <w:tcPr>
            <w:tcW w:w="10379" w:type="dxa"/>
            <w:shd w:val="clear" w:color="auto" w:fill="auto"/>
          </w:tcPr>
          <w:p w14:paraId="6E467A2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0EB40226" w14:textId="77777777" w:rsidTr="00760404">
        <w:tc>
          <w:tcPr>
            <w:tcW w:w="2122" w:type="dxa"/>
            <w:vMerge/>
          </w:tcPr>
          <w:p w14:paraId="6E9CACCA"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0B9DAA23"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3A94B1C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использование инструментов для анализа ключевых слов</w:t>
            </w:r>
          </w:p>
          <w:p w14:paraId="7575919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работа с системами контекстной рекламы </w:t>
            </w:r>
          </w:p>
          <w:p w14:paraId="3A5FF7D9"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создание и ведение сообществ в социальных сетях</w:t>
            </w:r>
          </w:p>
        </w:tc>
      </w:tr>
      <w:tr w:rsidR="00E00BD8" w:rsidRPr="00F87D60" w14:paraId="21E94E42" w14:textId="77777777" w:rsidTr="00760404">
        <w:tc>
          <w:tcPr>
            <w:tcW w:w="2122" w:type="dxa"/>
            <w:vMerge/>
          </w:tcPr>
          <w:p w14:paraId="2AC315C4" w14:textId="77777777" w:rsidR="00E00BD8" w:rsidRPr="00F87D60" w:rsidRDefault="00E00BD8" w:rsidP="00403F2B">
            <w:pPr>
              <w:rPr>
                <w:rFonts w:ascii="Times New Roman" w:eastAsia="Calibri" w:hAnsi="Times New Roman" w:cs="Times New Roman"/>
              </w:rPr>
            </w:pPr>
          </w:p>
        </w:tc>
        <w:tc>
          <w:tcPr>
            <w:tcW w:w="2520" w:type="dxa"/>
            <w:vMerge/>
          </w:tcPr>
          <w:p w14:paraId="1926CF41"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00E9BC4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39DB1968" w14:textId="77777777" w:rsidTr="00760404">
        <w:tc>
          <w:tcPr>
            <w:tcW w:w="2122" w:type="dxa"/>
            <w:vMerge/>
          </w:tcPr>
          <w:p w14:paraId="0E6BF89F" w14:textId="77777777" w:rsidR="00E00BD8" w:rsidRPr="00F87D60" w:rsidRDefault="00E00BD8" w:rsidP="00403F2B">
            <w:pPr>
              <w:rPr>
                <w:rFonts w:ascii="Times New Roman" w:eastAsia="Calibri" w:hAnsi="Times New Roman" w:cs="Times New Roman"/>
              </w:rPr>
            </w:pPr>
          </w:p>
        </w:tc>
        <w:tc>
          <w:tcPr>
            <w:tcW w:w="2520" w:type="dxa"/>
            <w:vMerge/>
          </w:tcPr>
          <w:p w14:paraId="5F2DA50B"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75217EC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использовать технологии поисково-контекстной рекламы </w:t>
            </w:r>
          </w:p>
          <w:p w14:paraId="210AAB42"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проводить аудит и поисковую оптимизацию сайтов для поисковых систем</w:t>
            </w:r>
          </w:p>
          <w:p w14:paraId="3158D7B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настраивать и управлять контекстными и медийными рекламами</w:t>
            </w:r>
          </w:p>
          <w:p w14:paraId="38589864"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разрабатывать стратегии присутствия в социальных сетях</w:t>
            </w:r>
          </w:p>
        </w:tc>
      </w:tr>
      <w:tr w:rsidR="00E00BD8" w:rsidRPr="00F87D60" w14:paraId="43FC5E28" w14:textId="77777777" w:rsidTr="00760404">
        <w:tc>
          <w:tcPr>
            <w:tcW w:w="2122" w:type="dxa"/>
            <w:vMerge/>
          </w:tcPr>
          <w:p w14:paraId="256A85E5" w14:textId="77777777" w:rsidR="00E00BD8" w:rsidRPr="00F87D60" w:rsidRDefault="00E00BD8" w:rsidP="00403F2B">
            <w:pPr>
              <w:rPr>
                <w:rFonts w:ascii="Times New Roman" w:eastAsia="Calibri" w:hAnsi="Times New Roman" w:cs="Times New Roman"/>
              </w:rPr>
            </w:pPr>
          </w:p>
        </w:tc>
        <w:tc>
          <w:tcPr>
            <w:tcW w:w="2520" w:type="dxa"/>
            <w:vMerge/>
          </w:tcPr>
          <w:p w14:paraId="029F773D"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3AAE18DB"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772F4EAC" w14:textId="77777777" w:rsidTr="00760404">
        <w:trPr>
          <w:trHeight w:val="70"/>
        </w:trPr>
        <w:tc>
          <w:tcPr>
            <w:tcW w:w="2122" w:type="dxa"/>
            <w:vMerge/>
          </w:tcPr>
          <w:p w14:paraId="43B4F1C8" w14:textId="77777777" w:rsidR="00E00BD8" w:rsidRPr="00F87D60" w:rsidRDefault="00E00BD8" w:rsidP="00403F2B">
            <w:pPr>
              <w:rPr>
                <w:rFonts w:ascii="Times New Roman" w:eastAsia="Calibri" w:hAnsi="Times New Roman" w:cs="Times New Roman"/>
              </w:rPr>
            </w:pPr>
          </w:p>
        </w:tc>
        <w:tc>
          <w:tcPr>
            <w:tcW w:w="2520" w:type="dxa"/>
            <w:vMerge/>
          </w:tcPr>
          <w:p w14:paraId="0FAC69EA"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6467EAD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поисковой оптимизации</w:t>
            </w:r>
          </w:p>
          <w:p w14:paraId="01A8C96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создания, настройки и ведения контекстной и медийной рекламы</w:t>
            </w:r>
          </w:p>
          <w:p w14:paraId="4342DD44"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особенности маркетинга в различных социальных сетях</w:t>
            </w:r>
          </w:p>
        </w:tc>
      </w:tr>
      <w:tr w:rsidR="00E00BD8" w:rsidRPr="00F87D60" w14:paraId="5DC963DE" w14:textId="77777777" w:rsidTr="00760404">
        <w:tc>
          <w:tcPr>
            <w:tcW w:w="2122" w:type="dxa"/>
            <w:vMerge w:val="restart"/>
          </w:tcPr>
          <w:p w14:paraId="6CEA0109" w14:textId="77777777" w:rsidR="00E00BD8" w:rsidRPr="00087183" w:rsidRDefault="00E00BD8" w:rsidP="00403F2B">
            <w:pPr>
              <w:suppressAutoHyphens/>
              <w:rPr>
                <w:rFonts w:ascii="Times New Roman" w:eastAsia="Calibri" w:hAnsi="Times New Roman" w:cs="Times New Roman"/>
                <w:b/>
                <w:iCs/>
                <w:sz w:val="24"/>
                <w:szCs w:val="24"/>
              </w:rPr>
            </w:pPr>
            <w:r w:rsidRPr="00087183">
              <w:rPr>
                <w:rFonts w:ascii="Times New Roman" w:eastAsia="Calibri" w:hAnsi="Times New Roman" w:cs="Times New Roman"/>
                <w:b/>
                <w:iCs/>
                <w:sz w:val="24"/>
                <w:szCs w:val="24"/>
              </w:rPr>
              <w:t>Создание ключевых вербальных и визуальных сообщений, основных креативных решений и творческих материалов на основных рекламных носителях</w:t>
            </w:r>
          </w:p>
        </w:tc>
        <w:tc>
          <w:tcPr>
            <w:tcW w:w="2520" w:type="dxa"/>
            <w:vMerge w:val="restart"/>
          </w:tcPr>
          <w:p w14:paraId="6836AD7A" w14:textId="69C23359"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4.1.</w:t>
            </w:r>
            <w:r w:rsidRPr="00087183">
              <w:rPr>
                <w:rFonts w:ascii="Times New Roman" w:eastAsia="Calibri" w:hAnsi="Times New Roman" w:cs="Times New Roman"/>
                <w:iCs/>
                <w:sz w:val="24"/>
                <w:szCs w:val="24"/>
              </w:rPr>
              <w:t xml:space="preserve"> Разрабатывать творческие рекламные решения для достижения целей креативной стратегии рекламной/</w:t>
            </w:r>
            <w:r>
              <w:rPr>
                <w:rFonts w:ascii="Times New Roman" w:eastAsia="Calibri" w:hAnsi="Times New Roman" w:cs="Times New Roman"/>
                <w:iCs/>
                <w:sz w:val="24"/>
                <w:szCs w:val="24"/>
              </w:rPr>
              <w:t xml:space="preserve"> </w:t>
            </w:r>
            <w:r w:rsidRPr="00087183">
              <w:rPr>
                <w:rFonts w:ascii="Times New Roman" w:eastAsia="Calibri" w:hAnsi="Times New Roman" w:cs="Times New Roman"/>
                <w:iCs/>
                <w:sz w:val="24"/>
                <w:szCs w:val="24"/>
              </w:rPr>
              <w:t>коммуникационной кампании.</w:t>
            </w:r>
          </w:p>
        </w:tc>
        <w:tc>
          <w:tcPr>
            <w:tcW w:w="10379" w:type="dxa"/>
            <w:shd w:val="clear" w:color="auto" w:fill="auto"/>
          </w:tcPr>
          <w:p w14:paraId="14AA213A"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18FE93B5" w14:textId="77777777" w:rsidTr="00760404">
        <w:tc>
          <w:tcPr>
            <w:tcW w:w="2122" w:type="dxa"/>
            <w:vMerge/>
          </w:tcPr>
          <w:p w14:paraId="12092586"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03F15269" w14:textId="77777777" w:rsidR="00E00BD8" w:rsidRPr="00087183" w:rsidRDefault="00E00BD8" w:rsidP="00403F2B">
            <w:pPr>
              <w:rPr>
                <w:rFonts w:ascii="Times New Roman" w:eastAsia="Calibri" w:hAnsi="Times New Roman" w:cs="Times New Roman"/>
                <w:i/>
                <w:sz w:val="24"/>
                <w:szCs w:val="24"/>
                <w:highlight w:val="yellow"/>
              </w:rPr>
            </w:pPr>
          </w:p>
        </w:tc>
        <w:tc>
          <w:tcPr>
            <w:tcW w:w="10379" w:type="dxa"/>
            <w:shd w:val="clear" w:color="auto" w:fill="auto"/>
            <w:vAlign w:val="center"/>
          </w:tcPr>
          <w:p w14:paraId="5BF3399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проведение креативных сессий</w:t>
            </w:r>
          </w:p>
          <w:p w14:paraId="1CF65A7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создание рекламных материалов и сообщений</w:t>
            </w:r>
          </w:p>
          <w:p w14:paraId="31F82DB7"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 xml:space="preserve"> работа с графическими редакторами</w:t>
            </w:r>
          </w:p>
        </w:tc>
      </w:tr>
      <w:tr w:rsidR="00E00BD8" w:rsidRPr="00F87D60" w14:paraId="3A31B831" w14:textId="77777777" w:rsidTr="00760404">
        <w:tc>
          <w:tcPr>
            <w:tcW w:w="2122" w:type="dxa"/>
            <w:vMerge/>
          </w:tcPr>
          <w:p w14:paraId="79755281" w14:textId="77777777" w:rsidR="00E00BD8" w:rsidRPr="00F87D60" w:rsidRDefault="00E00BD8" w:rsidP="00403F2B">
            <w:pPr>
              <w:rPr>
                <w:rFonts w:ascii="Times New Roman" w:eastAsia="Calibri" w:hAnsi="Times New Roman" w:cs="Times New Roman"/>
              </w:rPr>
            </w:pPr>
          </w:p>
        </w:tc>
        <w:tc>
          <w:tcPr>
            <w:tcW w:w="2520" w:type="dxa"/>
            <w:vMerge/>
          </w:tcPr>
          <w:p w14:paraId="24EB1135"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68FFD8EC"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5F05EF5D" w14:textId="77777777" w:rsidTr="00760404">
        <w:tc>
          <w:tcPr>
            <w:tcW w:w="2122" w:type="dxa"/>
            <w:vMerge/>
          </w:tcPr>
          <w:p w14:paraId="2073FD34" w14:textId="77777777" w:rsidR="00E00BD8" w:rsidRPr="00F87D60" w:rsidRDefault="00E00BD8" w:rsidP="00403F2B">
            <w:pPr>
              <w:rPr>
                <w:rFonts w:ascii="Times New Roman" w:eastAsia="Calibri" w:hAnsi="Times New Roman" w:cs="Times New Roman"/>
              </w:rPr>
            </w:pPr>
          </w:p>
        </w:tc>
        <w:tc>
          <w:tcPr>
            <w:tcW w:w="2520" w:type="dxa"/>
            <w:vMerge/>
          </w:tcPr>
          <w:p w14:paraId="1CC57FB8"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5FC188CA" w14:textId="77777777" w:rsidR="00E00BD8" w:rsidRPr="009C03C7" w:rsidRDefault="00E00BD8" w:rsidP="00E00BD8">
            <w:pPr>
              <w:pStyle w:val="a4"/>
              <w:numPr>
                <w:ilvl w:val="0"/>
                <w:numId w:val="20"/>
              </w:numPr>
              <w:ind w:left="304" w:hanging="283"/>
              <w:rPr>
                <w:rFonts w:ascii="Times New Roman" w:hAnsi="Times New Roman" w:cs="Times New Roman"/>
                <w:b/>
                <w:sz w:val="24"/>
                <w:szCs w:val="24"/>
              </w:rPr>
            </w:pPr>
            <w:r w:rsidRPr="009C03C7">
              <w:rPr>
                <w:rFonts w:ascii="Times New Roman" w:hAnsi="Times New Roman" w:cs="Times New Roman"/>
                <w:sz w:val="24"/>
                <w:szCs w:val="24"/>
              </w:rPr>
              <w:t>генерировать креативные идеи для целей рекламы</w:t>
            </w:r>
          </w:p>
          <w:p w14:paraId="1EA98A25"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разрабатывать уникальные торговые предложения</w:t>
            </w:r>
          </w:p>
          <w:p w14:paraId="69258255"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создавать визуальные концепции рекламных материалов</w:t>
            </w:r>
          </w:p>
        </w:tc>
      </w:tr>
      <w:tr w:rsidR="00E00BD8" w:rsidRPr="00F87D60" w14:paraId="5505E9D6" w14:textId="77777777" w:rsidTr="00760404">
        <w:tc>
          <w:tcPr>
            <w:tcW w:w="2122" w:type="dxa"/>
            <w:vMerge/>
          </w:tcPr>
          <w:p w14:paraId="01BC9FA0" w14:textId="77777777" w:rsidR="00E00BD8" w:rsidRPr="00F87D60" w:rsidRDefault="00E00BD8" w:rsidP="00403F2B">
            <w:pPr>
              <w:rPr>
                <w:rFonts w:ascii="Times New Roman" w:eastAsia="Calibri" w:hAnsi="Times New Roman" w:cs="Times New Roman"/>
              </w:rPr>
            </w:pPr>
          </w:p>
        </w:tc>
        <w:tc>
          <w:tcPr>
            <w:tcW w:w="2520" w:type="dxa"/>
            <w:vMerge/>
          </w:tcPr>
          <w:p w14:paraId="3C4472A0"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tcPr>
          <w:p w14:paraId="28EE3221"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1E7DB01A" w14:textId="77777777" w:rsidTr="00760404">
        <w:tc>
          <w:tcPr>
            <w:tcW w:w="2122" w:type="dxa"/>
            <w:vMerge/>
          </w:tcPr>
          <w:p w14:paraId="5EE8AC61" w14:textId="77777777" w:rsidR="00E00BD8" w:rsidRPr="00F87D60" w:rsidRDefault="00E00BD8" w:rsidP="00403F2B">
            <w:pPr>
              <w:rPr>
                <w:rFonts w:ascii="Times New Roman" w:eastAsia="Calibri" w:hAnsi="Times New Roman" w:cs="Times New Roman"/>
              </w:rPr>
            </w:pPr>
          </w:p>
        </w:tc>
        <w:tc>
          <w:tcPr>
            <w:tcW w:w="2520" w:type="dxa"/>
            <w:vMerge/>
          </w:tcPr>
          <w:p w14:paraId="1F29E5D3" w14:textId="77777777" w:rsidR="00E00BD8" w:rsidRPr="00087183" w:rsidRDefault="00E00BD8" w:rsidP="00403F2B">
            <w:pPr>
              <w:rPr>
                <w:rFonts w:ascii="Times New Roman" w:eastAsia="Calibri" w:hAnsi="Times New Roman" w:cs="Times New Roman"/>
                <w:sz w:val="24"/>
                <w:szCs w:val="24"/>
                <w:highlight w:val="yellow"/>
              </w:rPr>
            </w:pPr>
          </w:p>
        </w:tc>
        <w:tc>
          <w:tcPr>
            <w:tcW w:w="10379" w:type="dxa"/>
            <w:shd w:val="clear" w:color="auto" w:fill="auto"/>
            <w:vAlign w:val="center"/>
          </w:tcPr>
          <w:p w14:paraId="2562884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основы креативного мышления</w:t>
            </w:r>
          </w:p>
          <w:p w14:paraId="5013B1B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разработки креативных концепций</w:t>
            </w:r>
          </w:p>
          <w:p w14:paraId="1E96693E"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тенденции в рекламном дизайне</w:t>
            </w:r>
          </w:p>
          <w:p w14:paraId="0B50313D" w14:textId="77777777" w:rsidR="00E00BD8" w:rsidRPr="00EE116A" w:rsidRDefault="00E00BD8" w:rsidP="00E00BD8">
            <w:pPr>
              <w:pStyle w:val="a4"/>
              <w:numPr>
                <w:ilvl w:val="0"/>
                <w:numId w:val="19"/>
              </w:numPr>
              <w:ind w:left="263" w:hanging="263"/>
              <w:rPr>
                <w:rFonts w:ascii="Times New Roman" w:eastAsia="Calibri" w:hAnsi="Times New Roman" w:cs="Times New Roman"/>
              </w:rPr>
            </w:pPr>
            <w:r w:rsidRPr="009C03C7">
              <w:rPr>
                <w:rFonts w:ascii="Times New Roman" w:hAnsi="Times New Roman" w:cs="Times New Roman"/>
                <w:sz w:val="24"/>
                <w:szCs w:val="24"/>
              </w:rPr>
              <w:t>методы представления визуальных материалов на рекламных носителях</w:t>
            </w:r>
          </w:p>
        </w:tc>
      </w:tr>
      <w:tr w:rsidR="00E00BD8" w:rsidRPr="00F87D60" w14:paraId="3626044E" w14:textId="77777777" w:rsidTr="00760404">
        <w:tc>
          <w:tcPr>
            <w:tcW w:w="2122" w:type="dxa"/>
            <w:vMerge/>
          </w:tcPr>
          <w:p w14:paraId="56D99F19" w14:textId="77777777" w:rsidR="00E00BD8" w:rsidRPr="00F87D60" w:rsidRDefault="00E00BD8" w:rsidP="00403F2B">
            <w:pPr>
              <w:rPr>
                <w:rFonts w:ascii="Times New Roman" w:eastAsia="Calibri" w:hAnsi="Times New Roman" w:cs="Times New Roman"/>
              </w:rPr>
            </w:pPr>
          </w:p>
        </w:tc>
        <w:tc>
          <w:tcPr>
            <w:tcW w:w="2520" w:type="dxa"/>
            <w:vMerge w:val="restart"/>
          </w:tcPr>
          <w:p w14:paraId="75B9711F" w14:textId="77777777" w:rsidR="00E00BD8" w:rsidRPr="00087183" w:rsidRDefault="00E00BD8" w:rsidP="00403F2B">
            <w:pPr>
              <w:rPr>
                <w:rFonts w:ascii="Times New Roman" w:eastAsia="Calibri" w:hAnsi="Times New Roman" w:cs="Times New Roman"/>
                <w:sz w:val="24"/>
                <w:szCs w:val="24"/>
              </w:rPr>
            </w:pPr>
            <w:r w:rsidRPr="00087183">
              <w:rPr>
                <w:rFonts w:ascii="Times New Roman" w:eastAsia="Calibri" w:hAnsi="Times New Roman" w:cs="Times New Roman"/>
                <w:b/>
                <w:bCs/>
                <w:sz w:val="24"/>
                <w:szCs w:val="24"/>
              </w:rPr>
              <w:t>ПК 4.2.</w:t>
            </w:r>
            <w:r w:rsidRPr="00087183">
              <w:rPr>
                <w:rFonts w:ascii="Times New Roman" w:eastAsia="Calibri" w:hAnsi="Times New Roman" w:cs="Times New Roman"/>
                <w:sz w:val="24"/>
                <w:szCs w:val="24"/>
              </w:rPr>
              <w:t xml:space="preserve"> Разрабатывать творческие рекламные решения в целях тактического планирования рекламной коммуникационной кампании.</w:t>
            </w:r>
          </w:p>
        </w:tc>
        <w:tc>
          <w:tcPr>
            <w:tcW w:w="10379" w:type="dxa"/>
            <w:shd w:val="clear" w:color="auto" w:fill="auto"/>
          </w:tcPr>
          <w:p w14:paraId="6635B9CE"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Навыки:</w:t>
            </w:r>
          </w:p>
        </w:tc>
      </w:tr>
      <w:tr w:rsidR="00E00BD8" w:rsidRPr="00F87D60" w14:paraId="53518CBB" w14:textId="77777777" w:rsidTr="00760404">
        <w:tc>
          <w:tcPr>
            <w:tcW w:w="2122" w:type="dxa"/>
            <w:vMerge/>
          </w:tcPr>
          <w:p w14:paraId="6B7FF076" w14:textId="77777777" w:rsidR="00E00BD8" w:rsidRPr="00F87D60" w:rsidRDefault="00E00BD8" w:rsidP="00403F2B">
            <w:pPr>
              <w:rPr>
                <w:rFonts w:ascii="Times New Roman" w:eastAsia="Calibri" w:hAnsi="Times New Roman" w:cs="Times New Roman"/>
              </w:rPr>
            </w:pPr>
          </w:p>
        </w:tc>
        <w:tc>
          <w:tcPr>
            <w:tcW w:w="2520" w:type="dxa"/>
            <w:vMerge/>
          </w:tcPr>
          <w:p w14:paraId="2638CDB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6C37A549"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подготовка технических заданий для производства рекламных материалов </w:t>
            </w:r>
          </w:p>
          <w:p w14:paraId="2DCCE53F"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разработка оригинал-макетов рекламных материалов для различных рекламных кампаний и носителей</w:t>
            </w:r>
          </w:p>
          <w:p w14:paraId="288361F4"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создание сценариев для видео- и аудиорекламы</w:t>
            </w:r>
          </w:p>
        </w:tc>
      </w:tr>
      <w:tr w:rsidR="00E00BD8" w:rsidRPr="00F87D60" w14:paraId="76F43062" w14:textId="77777777" w:rsidTr="00760404">
        <w:tc>
          <w:tcPr>
            <w:tcW w:w="2122" w:type="dxa"/>
            <w:vMerge/>
          </w:tcPr>
          <w:p w14:paraId="7A90B986" w14:textId="77777777" w:rsidR="00E00BD8" w:rsidRPr="00F87D60" w:rsidRDefault="00E00BD8" w:rsidP="00403F2B">
            <w:pPr>
              <w:rPr>
                <w:rFonts w:ascii="Times New Roman" w:eastAsia="Calibri" w:hAnsi="Times New Roman" w:cs="Times New Roman"/>
              </w:rPr>
            </w:pPr>
          </w:p>
        </w:tc>
        <w:tc>
          <w:tcPr>
            <w:tcW w:w="2520" w:type="dxa"/>
            <w:vMerge/>
          </w:tcPr>
          <w:p w14:paraId="1D2A307C"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7692C09D"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Умения:</w:t>
            </w:r>
          </w:p>
        </w:tc>
      </w:tr>
      <w:tr w:rsidR="00E00BD8" w:rsidRPr="00F87D60" w14:paraId="55F51247" w14:textId="77777777" w:rsidTr="00760404">
        <w:tc>
          <w:tcPr>
            <w:tcW w:w="2122" w:type="dxa"/>
            <w:vMerge/>
          </w:tcPr>
          <w:p w14:paraId="10F1086E" w14:textId="77777777" w:rsidR="00E00BD8" w:rsidRPr="00F87D60" w:rsidRDefault="00E00BD8" w:rsidP="00403F2B">
            <w:pPr>
              <w:rPr>
                <w:rFonts w:ascii="Times New Roman" w:eastAsia="Calibri" w:hAnsi="Times New Roman" w:cs="Times New Roman"/>
              </w:rPr>
            </w:pPr>
          </w:p>
        </w:tc>
        <w:tc>
          <w:tcPr>
            <w:tcW w:w="2520" w:type="dxa"/>
            <w:vMerge/>
          </w:tcPr>
          <w:p w14:paraId="09DD1BF0"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02856D9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адаптировать креативные концепции под различные форматы</w:t>
            </w:r>
          </w:p>
          <w:p w14:paraId="53CA754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создавать серии рекламных материалов</w:t>
            </w:r>
          </w:p>
          <w:p w14:paraId="1900FCF5" w14:textId="77777777" w:rsidR="00E00BD8" w:rsidRPr="00F87D60" w:rsidRDefault="00E00BD8" w:rsidP="00E00BD8">
            <w:pPr>
              <w:pStyle w:val="a4"/>
              <w:numPr>
                <w:ilvl w:val="0"/>
                <w:numId w:val="20"/>
              </w:numPr>
              <w:ind w:left="304" w:hanging="283"/>
              <w:rPr>
                <w:rFonts w:ascii="Times New Roman" w:eastAsia="Calibri" w:hAnsi="Times New Roman" w:cs="Times New Roman"/>
                <w:b/>
              </w:rPr>
            </w:pPr>
            <w:r w:rsidRPr="009C03C7">
              <w:rPr>
                <w:rFonts w:ascii="Times New Roman" w:hAnsi="Times New Roman" w:cs="Times New Roman"/>
                <w:sz w:val="24"/>
                <w:szCs w:val="24"/>
              </w:rPr>
              <w:t>осуществлять надзор за разработкой оригинал-макетов, сайтов, графических решений для рекламной коммуникационной кампании</w:t>
            </w:r>
          </w:p>
        </w:tc>
      </w:tr>
      <w:tr w:rsidR="00E00BD8" w:rsidRPr="00F87D60" w14:paraId="0C752404" w14:textId="77777777" w:rsidTr="00760404">
        <w:tc>
          <w:tcPr>
            <w:tcW w:w="2122" w:type="dxa"/>
            <w:vMerge/>
          </w:tcPr>
          <w:p w14:paraId="35CB0E60" w14:textId="77777777" w:rsidR="00E00BD8" w:rsidRPr="00F87D60" w:rsidRDefault="00E00BD8" w:rsidP="00403F2B">
            <w:pPr>
              <w:rPr>
                <w:rFonts w:ascii="Times New Roman" w:eastAsia="Calibri" w:hAnsi="Times New Roman" w:cs="Times New Roman"/>
              </w:rPr>
            </w:pPr>
          </w:p>
        </w:tc>
        <w:tc>
          <w:tcPr>
            <w:tcW w:w="2520" w:type="dxa"/>
            <w:vMerge/>
          </w:tcPr>
          <w:p w14:paraId="49F357E2"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tcPr>
          <w:p w14:paraId="177F5F3B" w14:textId="77777777" w:rsidR="00E00BD8" w:rsidRPr="00F87D60" w:rsidRDefault="00E00BD8" w:rsidP="00403F2B">
            <w:pPr>
              <w:rPr>
                <w:rFonts w:ascii="Times New Roman" w:eastAsia="Calibri" w:hAnsi="Times New Roman" w:cs="Times New Roman"/>
                <w:b/>
              </w:rPr>
            </w:pPr>
            <w:r w:rsidRPr="00A536D9">
              <w:rPr>
                <w:rFonts w:ascii="Times New Roman" w:eastAsia="Calibri" w:hAnsi="Times New Roman" w:cs="Times New Roman"/>
                <w:b/>
                <w:sz w:val="24"/>
                <w:szCs w:val="24"/>
              </w:rPr>
              <w:t>Знания:</w:t>
            </w:r>
          </w:p>
        </w:tc>
      </w:tr>
      <w:tr w:rsidR="00E00BD8" w:rsidRPr="00F87D60" w14:paraId="2772EA52" w14:textId="77777777" w:rsidTr="00760404">
        <w:tc>
          <w:tcPr>
            <w:tcW w:w="2122" w:type="dxa"/>
            <w:vMerge/>
          </w:tcPr>
          <w:p w14:paraId="04F36F2B" w14:textId="77777777" w:rsidR="00E00BD8" w:rsidRPr="00F87D60" w:rsidRDefault="00E00BD8" w:rsidP="00403F2B">
            <w:pPr>
              <w:rPr>
                <w:rFonts w:ascii="Times New Roman" w:eastAsia="Calibri" w:hAnsi="Times New Roman" w:cs="Times New Roman"/>
              </w:rPr>
            </w:pPr>
          </w:p>
        </w:tc>
        <w:tc>
          <w:tcPr>
            <w:tcW w:w="2520" w:type="dxa"/>
            <w:vMerge/>
          </w:tcPr>
          <w:p w14:paraId="09FC8391" w14:textId="77777777" w:rsidR="00E00BD8" w:rsidRPr="00087183" w:rsidRDefault="00E00BD8" w:rsidP="00403F2B">
            <w:pPr>
              <w:rPr>
                <w:rFonts w:ascii="Times New Roman" w:eastAsia="Calibri" w:hAnsi="Times New Roman" w:cs="Times New Roman"/>
                <w:sz w:val="24"/>
                <w:szCs w:val="24"/>
              </w:rPr>
            </w:pPr>
          </w:p>
        </w:tc>
        <w:tc>
          <w:tcPr>
            <w:tcW w:w="10379" w:type="dxa"/>
            <w:shd w:val="clear" w:color="auto" w:fill="auto"/>
            <w:vAlign w:val="center"/>
          </w:tcPr>
          <w:p w14:paraId="374FF4F8"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основы рекламной коммуникации </w:t>
            </w:r>
          </w:p>
          <w:p w14:paraId="117596C7"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адаптации креативных концепций</w:t>
            </w:r>
          </w:p>
          <w:p w14:paraId="67260B1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 xml:space="preserve">особенности различных рекламных носителей </w:t>
            </w:r>
          </w:p>
          <w:p w14:paraId="39852191"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знания правил оформления текстовой и графической информации в полиграфии и цифровых средах</w:t>
            </w:r>
          </w:p>
          <w:p w14:paraId="43657CD6" w14:textId="77777777" w:rsidR="00E00BD8" w:rsidRPr="00087183"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методы контроля за реализацией креативных решений</w:t>
            </w:r>
          </w:p>
        </w:tc>
      </w:tr>
      <w:tr w:rsidR="00E00BD8" w:rsidRPr="00F87D60" w14:paraId="36B87A08" w14:textId="77777777" w:rsidTr="00760404">
        <w:tc>
          <w:tcPr>
            <w:tcW w:w="2122" w:type="dxa"/>
            <w:vMerge/>
          </w:tcPr>
          <w:p w14:paraId="7E9417B0" w14:textId="77777777" w:rsidR="00E00BD8" w:rsidRPr="00F87D60" w:rsidRDefault="00E00BD8" w:rsidP="00403F2B">
            <w:pPr>
              <w:suppressAutoHyphens/>
              <w:rPr>
                <w:rFonts w:ascii="Times New Roman" w:eastAsia="Calibri" w:hAnsi="Times New Roman" w:cs="Times New Roman"/>
                <w:i/>
              </w:rPr>
            </w:pPr>
          </w:p>
        </w:tc>
        <w:tc>
          <w:tcPr>
            <w:tcW w:w="2520" w:type="dxa"/>
            <w:vMerge w:val="restart"/>
          </w:tcPr>
          <w:p w14:paraId="125DBB38" w14:textId="77777777" w:rsidR="00E00BD8" w:rsidRPr="00087183" w:rsidRDefault="00E00BD8" w:rsidP="00403F2B">
            <w:pPr>
              <w:rPr>
                <w:rFonts w:ascii="Times New Roman" w:eastAsia="Calibri" w:hAnsi="Times New Roman" w:cs="Times New Roman"/>
                <w:i/>
                <w:sz w:val="24"/>
                <w:szCs w:val="24"/>
                <w:highlight w:val="yellow"/>
              </w:rPr>
            </w:pPr>
            <w:r w:rsidRPr="00087183">
              <w:rPr>
                <w:rFonts w:ascii="Times New Roman" w:eastAsia="Calibri" w:hAnsi="Times New Roman" w:cs="Times New Roman"/>
                <w:b/>
                <w:iCs/>
                <w:sz w:val="24"/>
                <w:szCs w:val="24"/>
              </w:rPr>
              <w:t>ПК 4.3.</w:t>
            </w:r>
            <w:r w:rsidRPr="00087183">
              <w:rPr>
                <w:rFonts w:ascii="Times New Roman" w:eastAsia="Calibri" w:hAnsi="Times New Roman" w:cs="Times New Roman"/>
                <w:iCs/>
                <w:sz w:val="24"/>
                <w:szCs w:val="24"/>
              </w:rPr>
              <w:t xml:space="preserve"> Проводить разработку и </w:t>
            </w:r>
            <w:r w:rsidRPr="00087183">
              <w:rPr>
                <w:rFonts w:ascii="Times New Roman" w:eastAsia="Calibri" w:hAnsi="Times New Roman" w:cs="Times New Roman"/>
                <w:iCs/>
                <w:sz w:val="24"/>
                <w:szCs w:val="24"/>
              </w:rPr>
              <w:lastRenderedPageBreak/>
              <w:t>размещение рекламного контента для продвижения торговой марки/бренда/организации в сети Интернет.</w:t>
            </w:r>
          </w:p>
        </w:tc>
        <w:tc>
          <w:tcPr>
            <w:tcW w:w="10379" w:type="dxa"/>
            <w:shd w:val="clear" w:color="auto" w:fill="auto"/>
          </w:tcPr>
          <w:p w14:paraId="30E4059F"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lastRenderedPageBreak/>
              <w:t>Навыки:</w:t>
            </w:r>
          </w:p>
        </w:tc>
      </w:tr>
      <w:tr w:rsidR="00E00BD8" w:rsidRPr="00F87D60" w14:paraId="14C4BBDE" w14:textId="77777777" w:rsidTr="00760404">
        <w:tc>
          <w:tcPr>
            <w:tcW w:w="2122" w:type="dxa"/>
            <w:vMerge/>
          </w:tcPr>
          <w:p w14:paraId="5E2E5381" w14:textId="77777777" w:rsidR="00E00BD8" w:rsidRPr="00F87D60" w:rsidRDefault="00E00BD8" w:rsidP="00403F2B">
            <w:pPr>
              <w:suppressAutoHyphens/>
              <w:rPr>
                <w:rFonts w:ascii="Times New Roman" w:eastAsia="Calibri" w:hAnsi="Times New Roman" w:cs="Times New Roman"/>
                <w:i/>
              </w:rPr>
            </w:pPr>
          </w:p>
        </w:tc>
        <w:tc>
          <w:tcPr>
            <w:tcW w:w="2520" w:type="dxa"/>
            <w:vMerge/>
          </w:tcPr>
          <w:p w14:paraId="32466A75" w14:textId="77777777" w:rsidR="00E00BD8" w:rsidRPr="00285168" w:rsidRDefault="00E00BD8" w:rsidP="00403F2B">
            <w:pPr>
              <w:rPr>
                <w:rFonts w:ascii="Times New Roman" w:eastAsia="Calibri" w:hAnsi="Times New Roman" w:cs="Times New Roman"/>
                <w:i/>
                <w:highlight w:val="yellow"/>
              </w:rPr>
            </w:pPr>
          </w:p>
        </w:tc>
        <w:tc>
          <w:tcPr>
            <w:tcW w:w="10379" w:type="dxa"/>
            <w:shd w:val="clear" w:color="auto" w:fill="auto"/>
            <w:vAlign w:val="center"/>
          </w:tcPr>
          <w:p w14:paraId="526EE83D"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работа с системами управления контентом</w:t>
            </w:r>
          </w:p>
          <w:p w14:paraId="03D04EEB"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lastRenderedPageBreak/>
              <w:t>подбор и обработка фото- и видеоконтента</w:t>
            </w:r>
          </w:p>
          <w:p w14:paraId="69705048"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 xml:space="preserve">анализ эффективности контента с помощью веб-аналитики </w:t>
            </w:r>
          </w:p>
        </w:tc>
      </w:tr>
      <w:tr w:rsidR="00E00BD8" w:rsidRPr="00F87D60" w14:paraId="58AF30A0" w14:textId="77777777" w:rsidTr="00760404">
        <w:tc>
          <w:tcPr>
            <w:tcW w:w="2122" w:type="dxa"/>
            <w:vMerge/>
          </w:tcPr>
          <w:p w14:paraId="5A67E1BA" w14:textId="77777777" w:rsidR="00E00BD8" w:rsidRPr="00F87D60" w:rsidRDefault="00E00BD8" w:rsidP="00403F2B">
            <w:pPr>
              <w:rPr>
                <w:rFonts w:ascii="Times New Roman" w:eastAsia="Calibri" w:hAnsi="Times New Roman" w:cs="Times New Roman"/>
              </w:rPr>
            </w:pPr>
          </w:p>
        </w:tc>
        <w:tc>
          <w:tcPr>
            <w:tcW w:w="2520" w:type="dxa"/>
            <w:vMerge/>
          </w:tcPr>
          <w:p w14:paraId="5E4B919B"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141DDCE0" w14:textId="77777777" w:rsidR="00E00BD8" w:rsidRPr="00F87D60" w:rsidRDefault="00E00BD8" w:rsidP="00403F2B">
            <w:pPr>
              <w:rPr>
                <w:rFonts w:ascii="Times New Roman" w:eastAsia="Calibri" w:hAnsi="Times New Roman" w:cs="Times New Roman"/>
                <w:b/>
              </w:rPr>
            </w:pPr>
            <w:r w:rsidRPr="00A536D9">
              <w:rPr>
                <w:rFonts w:ascii="Times New Roman" w:eastAsia="Calibri" w:hAnsi="Times New Roman" w:cs="Times New Roman"/>
                <w:b/>
                <w:sz w:val="24"/>
                <w:szCs w:val="24"/>
              </w:rPr>
              <w:t>Умения:</w:t>
            </w:r>
          </w:p>
        </w:tc>
      </w:tr>
      <w:tr w:rsidR="00E00BD8" w:rsidRPr="00F87D60" w14:paraId="54A3AD12" w14:textId="77777777" w:rsidTr="00760404">
        <w:tc>
          <w:tcPr>
            <w:tcW w:w="2122" w:type="dxa"/>
            <w:vMerge/>
          </w:tcPr>
          <w:p w14:paraId="53E94D41" w14:textId="77777777" w:rsidR="00E00BD8" w:rsidRPr="00F87D60" w:rsidRDefault="00E00BD8" w:rsidP="00403F2B">
            <w:pPr>
              <w:rPr>
                <w:rFonts w:ascii="Times New Roman" w:eastAsia="Calibri" w:hAnsi="Times New Roman" w:cs="Times New Roman"/>
              </w:rPr>
            </w:pPr>
          </w:p>
        </w:tc>
        <w:tc>
          <w:tcPr>
            <w:tcW w:w="2520" w:type="dxa"/>
            <w:vMerge/>
          </w:tcPr>
          <w:p w14:paraId="38459C5E"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618C8F3F" w14:textId="77777777" w:rsidR="00E00BD8" w:rsidRPr="00A2318B" w:rsidRDefault="00E00BD8" w:rsidP="00E00BD8">
            <w:pPr>
              <w:pStyle w:val="a4"/>
              <w:numPr>
                <w:ilvl w:val="0"/>
                <w:numId w:val="20"/>
              </w:numPr>
              <w:ind w:left="304" w:hanging="283"/>
              <w:rPr>
                <w:rFonts w:ascii="Times New Roman" w:hAnsi="Times New Roman" w:cs="Times New Roman"/>
                <w:sz w:val="24"/>
                <w:szCs w:val="24"/>
              </w:rPr>
            </w:pPr>
            <w:r w:rsidRPr="00A2318B">
              <w:rPr>
                <w:rFonts w:ascii="Times New Roman" w:hAnsi="Times New Roman" w:cs="Times New Roman"/>
                <w:sz w:val="24"/>
                <w:szCs w:val="24"/>
              </w:rPr>
              <w:t>создавать вовлекающий контент для социальных сетей</w:t>
            </w:r>
          </w:p>
          <w:p w14:paraId="68606091"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оптимизировать тексты для поисковых систем</w:t>
            </w:r>
          </w:p>
          <w:p w14:paraId="54657E1B"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 xml:space="preserve"> разрабатывать контент-планы</w:t>
            </w:r>
          </w:p>
        </w:tc>
      </w:tr>
      <w:tr w:rsidR="00E00BD8" w:rsidRPr="00F87D60" w14:paraId="69B3373B" w14:textId="77777777" w:rsidTr="00760404">
        <w:tc>
          <w:tcPr>
            <w:tcW w:w="2122" w:type="dxa"/>
            <w:vMerge/>
          </w:tcPr>
          <w:p w14:paraId="26336E85" w14:textId="77777777" w:rsidR="00E00BD8" w:rsidRPr="00F87D60" w:rsidRDefault="00E00BD8" w:rsidP="00403F2B">
            <w:pPr>
              <w:rPr>
                <w:rFonts w:ascii="Times New Roman" w:eastAsia="Calibri" w:hAnsi="Times New Roman" w:cs="Times New Roman"/>
              </w:rPr>
            </w:pPr>
          </w:p>
        </w:tc>
        <w:tc>
          <w:tcPr>
            <w:tcW w:w="2520" w:type="dxa"/>
            <w:vMerge/>
          </w:tcPr>
          <w:p w14:paraId="1E23BC22"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tcPr>
          <w:p w14:paraId="5BF539B2" w14:textId="77777777" w:rsidR="00E00BD8" w:rsidRPr="00F87D60" w:rsidRDefault="00E00BD8" w:rsidP="00403F2B">
            <w:pPr>
              <w:rPr>
                <w:rFonts w:ascii="Times New Roman" w:eastAsia="Calibri" w:hAnsi="Times New Roman" w:cs="Times New Roman"/>
                <w:b/>
              </w:rPr>
            </w:pPr>
            <w:r w:rsidRPr="009C03C7">
              <w:rPr>
                <w:rFonts w:ascii="Times New Roman" w:eastAsia="Calibri" w:hAnsi="Times New Roman" w:cs="Times New Roman"/>
                <w:b/>
                <w:sz w:val="24"/>
                <w:szCs w:val="24"/>
              </w:rPr>
              <w:t>Знания:</w:t>
            </w:r>
          </w:p>
        </w:tc>
      </w:tr>
      <w:tr w:rsidR="00E00BD8" w:rsidRPr="00F87D60" w14:paraId="70855755" w14:textId="77777777" w:rsidTr="00760404">
        <w:trPr>
          <w:trHeight w:val="70"/>
        </w:trPr>
        <w:tc>
          <w:tcPr>
            <w:tcW w:w="2122" w:type="dxa"/>
            <w:vMerge/>
          </w:tcPr>
          <w:p w14:paraId="1B5ABCE9" w14:textId="77777777" w:rsidR="00E00BD8" w:rsidRPr="00F87D60" w:rsidRDefault="00E00BD8" w:rsidP="00403F2B">
            <w:pPr>
              <w:rPr>
                <w:rFonts w:ascii="Times New Roman" w:eastAsia="Calibri" w:hAnsi="Times New Roman" w:cs="Times New Roman"/>
              </w:rPr>
            </w:pPr>
          </w:p>
        </w:tc>
        <w:tc>
          <w:tcPr>
            <w:tcW w:w="2520" w:type="dxa"/>
            <w:vMerge/>
          </w:tcPr>
          <w:p w14:paraId="030DEE65" w14:textId="77777777" w:rsidR="00E00BD8" w:rsidRPr="00285168" w:rsidRDefault="00E00BD8" w:rsidP="00403F2B">
            <w:pPr>
              <w:rPr>
                <w:rFonts w:ascii="Times New Roman" w:eastAsia="Calibri" w:hAnsi="Times New Roman" w:cs="Times New Roman"/>
                <w:highlight w:val="yellow"/>
              </w:rPr>
            </w:pPr>
          </w:p>
        </w:tc>
        <w:tc>
          <w:tcPr>
            <w:tcW w:w="10379" w:type="dxa"/>
            <w:shd w:val="clear" w:color="auto" w:fill="auto"/>
            <w:vAlign w:val="center"/>
          </w:tcPr>
          <w:p w14:paraId="487F5190"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особенности создания контента для различных интернет-платформ</w:t>
            </w:r>
          </w:p>
          <w:p w14:paraId="5768D5FC" w14:textId="77777777" w:rsidR="00E00BD8" w:rsidRPr="009C03C7" w:rsidRDefault="00E00BD8" w:rsidP="00E00BD8">
            <w:pPr>
              <w:pStyle w:val="a4"/>
              <w:numPr>
                <w:ilvl w:val="0"/>
                <w:numId w:val="20"/>
              </w:numPr>
              <w:ind w:left="304" w:hanging="283"/>
              <w:rPr>
                <w:rFonts w:ascii="Times New Roman" w:hAnsi="Times New Roman" w:cs="Times New Roman"/>
                <w:sz w:val="24"/>
                <w:szCs w:val="24"/>
              </w:rPr>
            </w:pPr>
            <w:r w:rsidRPr="009C03C7">
              <w:rPr>
                <w:rFonts w:ascii="Times New Roman" w:hAnsi="Times New Roman" w:cs="Times New Roman"/>
                <w:sz w:val="24"/>
                <w:szCs w:val="24"/>
              </w:rPr>
              <w:t>принципы копирайтинга с учетом поисковой оптимизации</w:t>
            </w:r>
          </w:p>
          <w:p w14:paraId="6BE5F8C4" w14:textId="77777777" w:rsidR="00E00BD8" w:rsidRPr="00EE116A" w:rsidRDefault="00E00BD8" w:rsidP="00E00BD8">
            <w:pPr>
              <w:pStyle w:val="a4"/>
              <w:numPr>
                <w:ilvl w:val="0"/>
                <w:numId w:val="20"/>
              </w:numPr>
              <w:ind w:left="304" w:hanging="283"/>
              <w:rPr>
                <w:rFonts w:ascii="Times New Roman" w:eastAsia="Calibri" w:hAnsi="Times New Roman" w:cs="Times New Roman"/>
              </w:rPr>
            </w:pPr>
            <w:r w:rsidRPr="009C03C7">
              <w:rPr>
                <w:rFonts w:ascii="Times New Roman" w:hAnsi="Times New Roman" w:cs="Times New Roman"/>
                <w:sz w:val="24"/>
                <w:szCs w:val="24"/>
              </w:rPr>
              <w:t>тренды в цифровом контенте</w:t>
            </w:r>
          </w:p>
        </w:tc>
      </w:tr>
    </w:tbl>
    <w:p w14:paraId="3A59F552" w14:textId="77777777" w:rsidR="00463D83" w:rsidRDefault="00463D83">
      <w:pPr>
        <w:rPr>
          <w:rFonts w:ascii="Times New Roman" w:eastAsia="Segoe UI" w:hAnsi="Times New Roman" w:cs="Times New Roman"/>
          <w:sz w:val="24"/>
          <w:szCs w:val="24"/>
          <w:lang w:eastAsia="ru-RU"/>
        </w:rPr>
      </w:pPr>
      <w:bookmarkStart w:id="30" w:name="_Toc156301311"/>
      <w:r>
        <w:br w:type="page"/>
      </w:r>
    </w:p>
    <w:p w14:paraId="61C9310C" w14:textId="45C1E423" w:rsidR="0097210A" w:rsidRPr="00655BE7" w:rsidRDefault="0097210A" w:rsidP="0097210A">
      <w:pPr>
        <w:pStyle w:val="114"/>
        <w:rPr>
          <w:b/>
          <w:bCs/>
        </w:rPr>
      </w:pPr>
      <w:r w:rsidRPr="00655BE7">
        <w:rPr>
          <w:b/>
          <w:bCs/>
        </w:rPr>
        <w:lastRenderedPageBreak/>
        <w:t xml:space="preserve">4.3. </w:t>
      </w:r>
      <w:r w:rsidR="00687F58" w:rsidRPr="00655BE7">
        <w:rPr>
          <w:b/>
          <w:bCs/>
        </w:rPr>
        <w:t>Примерная м</w:t>
      </w:r>
      <w:r w:rsidRPr="00655BE7">
        <w:rPr>
          <w:b/>
          <w:bCs/>
        </w:rPr>
        <w:t>атрица компетенций выпускника</w:t>
      </w:r>
      <w:bookmarkEnd w:id="30"/>
    </w:p>
    <w:p w14:paraId="20D497E7" w14:textId="77777777" w:rsidR="00E609F4" w:rsidRDefault="0097210A" w:rsidP="00E609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1"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 xml:space="preserve">атрица соответствия компетенций и составных частей </w:t>
      </w:r>
      <w:bookmarkEnd w:id="31"/>
      <w:r w:rsidR="00E609F4" w:rsidRPr="00A76329">
        <w:rPr>
          <w:rFonts w:ascii="Times New Roman" w:eastAsia="Times New Roman" w:hAnsi="Times New Roman" w:cs="Times New Roman"/>
          <w:bCs/>
          <w:sz w:val="24"/>
          <w:szCs w:val="24"/>
        </w:rPr>
        <w:t>ПОП</w:t>
      </w:r>
      <w:r w:rsidR="00E609F4">
        <w:rPr>
          <w:rFonts w:ascii="Times New Roman" w:eastAsia="Times New Roman" w:hAnsi="Times New Roman" w:cs="Times New Roman"/>
          <w:bCs/>
          <w:sz w:val="24"/>
          <w:szCs w:val="24"/>
        </w:rPr>
        <w:t xml:space="preserve"> </w:t>
      </w:r>
      <w:r w:rsidR="00E609F4" w:rsidRPr="00A76329">
        <w:rPr>
          <w:rFonts w:ascii="Times New Roman" w:eastAsia="Times New Roman" w:hAnsi="Times New Roman" w:cs="Times New Roman"/>
          <w:bCs/>
          <w:sz w:val="24"/>
          <w:szCs w:val="24"/>
        </w:rPr>
        <w:t xml:space="preserve">СПО </w:t>
      </w:r>
      <w:r w:rsidR="00E609F4">
        <w:rPr>
          <w:rFonts w:ascii="Times New Roman" w:eastAsia="Times New Roman" w:hAnsi="Times New Roman" w:cs="Times New Roman"/>
          <w:bCs/>
          <w:sz w:val="24"/>
          <w:szCs w:val="24"/>
        </w:rPr>
        <w:t xml:space="preserve">по специальности </w:t>
      </w:r>
      <w:hyperlink r:id="rId16" w:tooltip="Приказ Минпросвещения России от 17.05.2022 N 336 (ред. от 07.11.2024) &quo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
        <w:r w:rsidR="00E609F4" w:rsidRPr="00A76329">
          <w:rPr>
            <w:rFonts w:ascii="Times New Roman" w:hAnsi="Times New Roman" w:cs="Times New Roman"/>
            <w:color w:val="0000FF"/>
            <w:sz w:val="24"/>
            <w:szCs w:val="24"/>
          </w:rPr>
          <w:t>42.02.01</w:t>
        </w:r>
      </w:hyperlink>
      <w:r w:rsidR="00E609F4" w:rsidRPr="00A76329">
        <w:rPr>
          <w:rFonts w:ascii="Times New Roman" w:hAnsi="Times New Roman" w:cs="Times New Roman"/>
          <w:sz w:val="24"/>
          <w:szCs w:val="24"/>
        </w:rPr>
        <w:t xml:space="preserve"> Реклама</w:t>
      </w:r>
    </w:p>
    <w:tbl>
      <w:tblPr>
        <w:tblStyle w:val="a3"/>
        <w:tblW w:w="15168" w:type="dxa"/>
        <w:tblInd w:w="-147" w:type="dxa"/>
        <w:tblLayout w:type="fixed"/>
        <w:tblLook w:val="04A0" w:firstRow="1" w:lastRow="0" w:firstColumn="1" w:lastColumn="0" w:noHBand="0" w:noVBand="1"/>
      </w:tblPr>
      <w:tblGrid>
        <w:gridCol w:w="1026"/>
        <w:gridCol w:w="7196"/>
        <w:gridCol w:w="297"/>
        <w:gridCol w:w="297"/>
        <w:gridCol w:w="298"/>
        <w:gridCol w:w="298"/>
        <w:gridCol w:w="298"/>
        <w:gridCol w:w="298"/>
        <w:gridCol w:w="298"/>
        <w:gridCol w:w="298"/>
        <w:gridCol w:w="298"/>
        <w:gridCol w:w="357"/>
        <w:gridCol w:w="357"/>
        <w:gridCol w:w="357"/>
        <w:gridCol w:w="357"/>
        <w:gridCol w:w="357"/>
        <w:gridCol w:w="357"/>
        <w:gridCol w:w="357"/>
        <w:gridCol w:w="357"/>
        <w:gridCol w:w="357"/>
        <w:gridCol w:w="357"/>
        <w:gridCol w:w="357"/>
        <w:gridCol w:w="339"/>
      </w:tblGrid>
      <w:tr w:rsidR="00E609F4" w:rsidRPr="008C1B0C" w14:paraId="41E54D82" w14:textId="77777777" w:rsidTr="00E52068">
        <w:tc>
          <w:tcPr>
            <w:tcW w:w="1026" w:type="dxa"/>
            <w:vMerge w:val="restart"/>
            <w:tcMar>
              <w:left w:w="28" w:type="dxa"/>
              <w:right w:w="28" w:type="dxa"/>
            </w:tcMar>
          </w:tcPr>
          <w:p w14:paraId="435785FA" w14:textId="77777777" w:rsidR="00E609F4" w:rsidRPr="00F40C4C" w:rsidRDefault="00E609F4" w:rsidP="00403F2B">
            <w:pPr>
              <w:jc w:val="center"/>
              <w:rPr>
                <w:rFonts w:ascii="Times New Roman" w:hAnsi="Times New Roman" w:cs="Times New Roman"/>
                <w:b/>
                <w:bCs/>
                <w:sz w:val="18"/>
                <w:szCs w:val="18"/>
              </w:rPr>
            </w:pPr>
            <w:bookmarkStart w:id="32" w:name="_Hlk156306792"/>
            <w:r w:rsidRPr="00F40C4C">
              <w:rPr>
                <w:rFonts w:ascii="Times New Roman" w:hAnsi="Times New Roman" w:cs="Times New Roman"/>
                <w:b/>
                <w:bCs/>
                <w:sz w:val="18"/>
                <w:szCs w:val="18"/>
              </w:rPr>
              <w:t>Индекс</w:t>
            </w:r>
          </w:p>
        </w:tc>
        <w:tc>
          <w:tcPr>
            <w:tcW w:w="7196" w:type="dxa"/>
            <w:vMerge w:val="restart"/>
            <w:tcMar>
              <w:left w:w="28" w:type="dxa"/>
              <w:right w:w="28" w:type="dxa"/>
            </w:tcMar>
          </w:tcPr>
          <w:p w14:paraId="0FBBA88E" w14:textId="77777777" w:rsidR="00E609F4" w:rsidRPr="00F40C4C" w:rsidRDefault="00E609F4" w:rsidP="00403F2B">
            <w:pPr>
              <w:jc w:val="center"/>
              <w:rPr>
                <w:rFonts w:ascii="Times New Roman" w:hAnsi="Times New Roman" w:cs="Times New Roman"/>
                <w:b/>
                <w:bCs/>
                <w:sz w:val="18"/>
                <w:szCs w:val="18"/>
              </w:rPr>
            </w:pPr>
            <w:r w:rsidRPr="00F40C4C">
              <w:rPr>
                <w:rFonts w:ascii="Times New Roman" w:hAnsi="Times New Roman" w:cs="Times New Roman"/>
                <w:b/>
                <w:bCs/>
                <w:sz w:val="18"/>
                <w:szCs w:val="18"/>
              </w:rPr>
              <w:t>Наименование</w:t>
            </w:r>
          </w:p>
        </w:tc>
        <w:tc>
          <w:tcPr>
            <w:tcW w:w="6946" w:type="dxa"/>
            <w:gridSpan w:val="21"/>
            <w:tcMar>
              <w:left w:w="28" w:type="dxa"/>
              <w:right w:w="28" w:type="dxa"/>
            </w:tcMar>
          </w:tcPr>
          <w:p w14:paraId="2D3E162B" w14:textId="77777777" w:rsidR="00E609F4" w:rsidRPr="008C1B0C" w:rsidRDefault="00E609F4" w:rsidP="00403F2B">
            <w:pPr>
              <w:jc w:val="center"/>
              <w:rPr>
                <w:rFonts w:ascii="Times New Roman" w:hAnsi="Times New Roman" w:cs="Times New Roman"/>
                <w:sz w:val="18"/>
                <w:szCs w:val="18"/>
              </w:rPr>
            </w:pPr>
            <w:r w:rsidRPr="008C1B0C">
              <w:rPr>
                <w:rFonts w:ascii="Times New Roman" w:hAnsi="Times New Roman" w:cs="Times New Roman"/>
                <w:sz w:val="18"/>
                <w:szCs w:val="18"/>
              </w:rPr>
              <w:t>Код общих и профессиональных компетенций, осваиваемых в рамках дисциплин (профессиональных модулей)</w:t>
            </w:r>
          </w:p>
        </w:tc>
      </w:tr>
      <w:tr w:rsidR="00E609F4" w:rsidRPr="008C1B0C" w14:paraId="6A59BC31" w14:textId="77777777" w:rsidTr="00E52068">
        <w:tc>
          <w:tcPr>
            <w:tcW w:w="1026" w:type="dxa"/>
            <w:vMerge/>
            <w:tcMar>
              <w:left w:w="28" w:type="dxa"/>
              <w:right w:w="28" w:type="dxa"/>
            </w:tcMar>
          </w:tcPr>
          <w:p w14:paraId="14DB3E8F" w14:textId="77777777" w:rsidR="00E609F4" w:rsidRPr="008C1B0C" w:rsidRDefault="00E609F4" w:rsidP="00403F2B">
            <w:pPr>
              <w:rPr>
                <w:rFonts w:ascii="Times New Roman" w:hAnsi="Times New Roman" w:cs="Times New Roman"/>
                <w:b/>
                <w:bCs/>
                <w:sz w:val="18"/>
                <w:szCs w:val="18"/>
              </w:rPr>
            </w:pPr>
          </w:p>
        </w:tc>
        <w:tc>
          <w:tcPr>
            <w:tcW w:w="7196" w:type="dxa"/>
            <w:vMerge/>
          </w:tcPr>
          <w:p w14:paraId="39FBAE9E" w14:textId="77777777" w:rsidR="00E609F4" w:rsidRPr="008C1B0C" w:rsidRDefault="00E609F4" w:rsidP="00403F2B">
            <w:pPr>
              <w:rPr>
                <w:rFonts w:ascii="Times New Roman" w:hAnsi="Times New Roman" w:cs="Times New Roman"/>
                <w:b/>
                <w:bCs/>
                <w:sz w:val="18"/>
                <w:szCs w:val="18"/>
              </w:rPr>
            </w:pPr>
          </w:p>
        </w:tc>
        <w:tc>
          <w:tcPr>
            <w:tcW w:w="2680" w:type="dxa"/>
            <w:gridSpan w:val="9"/>
            <w:tcMar>
              <w:left w:w="28" w:type="dxa"/>
              <w:right w:w="28" w:type="dxa"/>
            </w:tcMar>
          </w:tcPr>
          <w:p w14:paraId="0766C5DC" w14:textId="77777777" w:rsidR="00E609F4" w:rsidRPr="008C1B0C" w:rsidRDefault="00E609F4" w:rsidP="00403F2B">
            <w:pPr>
              <w:jc w:val="center"/>
              <w:rPr>
                <w:rFonts w:ascii="Times New Roman" w:hAnsi="Times New Roman" w:cs="Times New Roman"/>
                <w:sz w:val="18"/>
                <w:szCs w:val="18"/>
              </w:rPr>
            </w:pPr>
            <w:r w:rsidRPr="008C1B0C">
              <w:rPr>
                <w:rFonts w:ascii="Times New Roman" w:hAnsi="Times New Roman" w:cs="Times New Roman"/>
                <w:sz w:val="18"/>
                <w:szCs w:val="18"/>
              </w:rPr>
              <w:t>Общие компетенции (ОК)</w:t>
            </w:r>
          </w:p>
        </w:tc>
        <w:tc>
          <w:tcPr>
            <w:tcW w:w="4266" w:type="dxa"/>
            <w:gridSpan w:val="12"/>
            <w:tcMar>
              <w:left w:w="28" w:type="dxa"/>
              <w:right w:w="28" w:type="dxa"/>
            </w:tcMar>
          </w:tcPr>
          <w:p w14:paraId="0CC12FF7" w14:textId="77777777" w:rsidR="00E609F4" w:rsidRPr="008C1B0C" w:rsidRDefault="00E609F4" w:rsidP="00403F2B">
            <w:pPr>
              <w:jc w:val="center"/>
              <w:rPr>
                <w:rFonts w:ascii="Times New Roman" w:hAnsi="Times New Roman" w:cs="Times New Roman"/>
                <w:sz w:val="18"/>
                <w:szCs w:val="18"/>
              </w:rPr>
            </w:pPr>
            <w:r w:rsidRPr="008C1B0C">
              <w:rPr>
                <w:rFonts w:ascii="Times New Roman" w:hAnsi="Times New Roman" w:cs="Times New Roman"/>
                <w:sz w:val="18"/>
                <w:szCs w:val="18"/>
              </w:rPr>
              <w:t>Профессиональные компетенции (ПК)</w:t>
            </w:r>
          </w:p>
        </w:tc>
      </w:tr>
      <w:tr w:rsidR="00E52068" w:rsidRPr="008C1B0C" w14:paraId="516626D6" w14:textId="77777777" w:rsidTr="00E52068">
        <w:tc>
          <w:tcPr>
            <w:tcW w:w="1026" w:type="dxa"/>
            <w:vMerge/>
            <w:tcMar>
              <w:left w:w="28" w:type="dxa"/>
              <w:right w:w="28" w:type="dxa"/>
            </w:tcMar>
          </w:tcPr>
          <w:p w14:paraId="0F959D1D" w14:textId="77777777" w:rsidR="00E52068" w:rsidRPr="008C1B0C" w:rsidRDefault="00E52068" w:rsidP="00403F2B">
            <w:pPr>
              <w:rPr>
                <w:rFonts w:ascii="Times New Roman" w:hAnsi="Times New Roman" w:cs="Times New Roman"/>
                <w:b/>
                <w:bCs/>
                <w:sz w:val="18"/>
                <w:szCs w:val="18"/>
              </w:rPr>
            </w:pPr>
          </w:p>
        </w:tc>
        <w:tc>
          <w:tcPr>
            <w:tcW w:w="7196" w:type="dxa"/>
            <w:vMerge/>
          </w:tcPr>
          <w:p w14:paraId="79B917EE" w14:textId="77777777" w:rsidR="00E52068" w:rsidRPr="008C1B0C" w:rsidRDefault="00E52068" w:rsidP="00403F2B">
            <w:pPr>
              <w:rPr>
                <w:rFonts w:ascii="Times New Roman" w:hAnsi="Times New Roman" w:cs="Times New Roman"/>
                <w:b/>
                <w:bCs/>
                <w:sz w:val="18"/>
                <w:szCs w:val="18"/>
              </w:rPr>
            </w:pPr>
          </w:p>
        </w:tc>
        <w:tc>
          <w:tcPr>
            <w:tcW w:w="297" w:type="dxa"/>
            <w:tcMar>
              <w:left w:w="28" w:type="dxa"/>
              <w:right w:w="28" w:type="dxa"/>
            </w:tcMar>
          </w:tcPr>
          <w:p w14:paraId="4CD800B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01</w:t>
            </w:r>
          </w:p>
        </w:tc>
        <w:tc>
          <w:tcPr>
            <w:tcW w:w="297" w:type="dxa"/>
            <w:tcMar>
              <w:left w:w="28" w:type="dxa"/>
              <w:right w:w="28" w:type="dxa"/>
            </w:tcMar>
          </w:tcPr>
          <w:p w14:paraId="15A0650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02</w:t>
            </w:r>
          </w:p>
        </w:tc>
        <w:tc>
          <w:tcPr>
            <w:tcW w:w="298" w:type="dxa"/>
            <w:tcMar>
              <w:left w:w="28" w:type="dxa"/>
              <w:right w:w="28" w:type="dxa"/>
            </w:tcMar>
          </w:tcPr>
          <w:p w14:paraId="4551147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03</w:t>
            </w:r>
          </w:p>
        </w:tc>
        <w:tc>
          <w:tcPr>
            <w:tcW w:w="298" w:type="dxa"/>
            <w:tcMar>
              <w:left w:w="28" w:type="dxa"/>
              <w:right w:w="28" w:type="dxa"/>
            </w:tcMar>
          </w:tcPr>
          <w:p w14:paraId="5289E46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04</w:t>
            </w:r>
          </w:p>
        </w:tc>
        <w:tc>
          <w:tcPr>
            <w:tcW w:w="298" w:type="dxa"/>
            <w:tcMar>
              <w:left w:w="28" w:type="dxa"/>
              <w:right w:w="28" w:type="dxa"/>
            </w:tcMar>
          </w:tcPr>
          <w:p w14:paraId="0F0D1E5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05</w:t>
            </w:r>
          </w:p>
        </w:tc>
        <w:tc>
          <w:tcPr>
            <w:tcW w:w="298" w:type="dxa"/>
            <w:tcMar>
              <w:left w:w="28" w:type="dxa"/>
              <w:right w:w="28" w:type="dxa"/>
            </w:tcMar>
          </w:tcPr>
          <w:p w14:paraId="0551A2E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06</w:t>
            </w:r>
          </w:p>
        </w:tc>
        <w:tc>
          <w:tcPr>
            <w:tcW w:w="298" w:type="dxa"/>
            <w:tcMar>
              <w:left w:w="28" w:type="dxa"/>
              <w:right w:w="28" w:type="dxa"/>
            </w:tcMar>
          </w:tcPr>
          <w:p w14:paraId="27E46E9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07</w:t>
            </w:r>
          </w:p>
        </w:tc>
        <w:tc>
          <w:tcPr>
            <w:tcW w:w="298" w:type="dxa"/>
            <w:tcMar>
              <w:left w:w="28" w:type="dxa"/>
              <w:right w:w="28" w:type="dxa"/>
            </w:tcMar>
          </w:tcPr>
          <w:p w14:paraId="017245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08</w:t>
            </w:r>
          </w:p>
        </w:tc>
        <w:tc>
          <w:tcPr>
            <w:tcW w:w="298" w:type="dxa"/>
            <w:tcMar>
              <w:left w:w="28" w:type="dxa"/>
              <w:right w:w="28" w:type="dxa"/>
            </w:tcMar>
          </w:tcPr>
          <w:p w14:paraId="17E4329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09</w:t>
            </w:r>
          </w:p>
        </w:tc>
        <w:tc>
          <w:tcPr>
            <w:tcW w:w="357" w:type="dxa"/>
            <w:tcMar>
              <w:left w:w="28" w:type="dxa"/>
              <w:right w:w="28" w:type="dxa"/>
            </w:tcMar>
          </w:tcPr>
          <w:p w14:paraId="2876371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1.1</w:t>
            </w:r>
          </w:p>
        </w:tc>
        <w:tc>
          <w:tcPr>
            <w:tcW w:w="357" w:type="dxa"/>
            <w:tcMar>
              <w:left w:w="28" w:type="dxa"/>
              <w:right w:w="28" w:type="dxa"/>
            </w:tcMar>
          </w:tcPr>
          <w:p w14:paraId="5A2CE12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1.2</w:t>
            </w:r>
          </w:p>
        </w:tc>
        <w:tc>
          <w:tcPr>
            <w:tcW w:w="357" w:type="dxa"/>
            <w:tcMar>
              <w:left w:w="28" w:type="dxa"/>
              <w:right w:w="28" w:type="dxa"/>
            </w:tcMar>
          </w:tcPr>
          <w:p w14:paraId="06C5C12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1.3</w:t>
            </w:r>
          </w:p>
        </w:tc>
        <w:tc>
          <w:tcPr>
            <w:tcW w:w="357" w:type="dxa"/>
            <w:tcMar>
              <w:left w:w="28" w:type="dxa"/>
              <w:right w:w="28" w:type="dxa"/>
            </w:tcMar>
          </w:tcPr>
          <w:p w14:paraId="6B8F2D8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1.4</w:t>
            </w:r>
          </w:p>
        </w:tc>
        <w:tc>
          <w:tcPr>
            <w:tcW w:w="357" w:type="dxa"/>
            <w:tcMar>
              <w:left w:w="28" w:type="dxa"/>
              <w:right w:w="28" w:type="dxa"/>
            </w:tcMar>
          </w:tcPr>
          <w:p w14:paraId="27532D2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2.1</w:t>
            </w:r>
          </w:p>
        </w:tc>
        <w:tc>
          <w:tcPr>
            <w:tcW w:w="357" w:type="dxa"/>
            <w:tcMar>
              <w:left w:w="28" w:type="dxa"/>
              <w:right w:w="28" w:type="dxa"/>
            </w:tcMar>
          </w:tcPr>
          <w:p w14:paraId="3CF791A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2.2</w:t>
            </w:r>
          </w:p>
        </w:tc>
        <w:tc>
          <w:tcPr>
            <w:tcW w:w="357" w:type="dxa"/>
            <w:tcMar>
              <w:left w:w="28" w:type="dxa"/>
              <w:right w:w="28" w:type="dxa"/>
            </w:tcMar>
          </w:tcPr>
          <w:p w14:paraId="52B0430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3.1</w:t>
            </w:r>
          </w:p>
        </w:tc>
        <w:tc>
          <w:tcPr>
            <w:tcW w:w="357" w:type="dxa"/>
            <w:tcMar>
              <w:left w:w="28" w:type="dxa"/>
              <w:right w:w="28" w:type="dxa"/>
            </w:tcMar>
          </w:tcPr>
          <w:p w14:paraId="4F0805A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3.2</w:t>
            </w:r>
          </w:p>
        </w:tc>
        <w:tc>
          <w:tcPr>
            <w:tcW w:w="357" w:type="dxa"/>
            <w:tcMar>
              <w:left w:w="28" w:type="dxa"/>
              <w:right w:w="28" w:type="dxa"/>
            </w:tcMar>
          </w:tcPr>
          <w:p w14:paraId="01CD0A7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3.3</w:t>
            </w:r>
          </w:p>
        </w:tc>
        <w:tc>
          <w:tcPr>
            <w:tcW w:w="357" w:type="dxa"/>
            <w:tcMar>
              <w:left w:w="28" w:type="dxa"/>
              <w:right w:w="28" w:type="dxa"/>
            </w:tcMar>
          </w:tcPr>
          <w:p w14:paraId="408F062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4.1</w:t>
            </w:r>
          </w:p>
        </w:tc>
        <w:tc>
          <w:tcPr>
            <w:tcW w:w="357" w:type="dxa"/>
            <w:tcMar>
              <w:left w:w="28" w:type="dxa"/>
              <w:right w:w="28" w:type="dxa"/>
            </w:tcMar>
          </w:tcPr>
          <w:p w14:paraId="49ECC6C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4.2</w:t>
            </w:r>
          </w:p>
        </w:tc>
        <w:tc>
          <w:tcPr>
            <w:tcW w:w="339" w:type="dxa"/>
            <w:tcMar>
              <w:left w:w="28" w:type="dxa"/>
              <w:right w:w="28" w:type="dxa"/>
            </w:tcMar>
          </w:tcPr>
          <w:p w14:paraId="1B92F01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4.3</w:t>
            </w:r>
          </w:p>
        </w:tc>
      </w:tr>
      <w:tr w:rsidR="00E52068" w:rsidRPr="008C1B0C" w14:paraId="7EB8A964" w14:textId="77777777" w:rsidTr="00E52068">
        <w:tc>
          <w:tcPr>
            <w:tcW w:w="8222" w:type="dxa"/>
            <w:gridSpan w:val="2"/>
            <w:tcMar>
              <w:left w:w="28" w:type="dxa"/>
              <w:right w:w="28" w:type="dxa"/>
            </w:tcMar>
          </w:tcPr>
          <w:p w14:paraId="56ECC6C4"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bCs/>
                <w:sz w:val="18"/>
                <w:szCs w:val="18"/>
              </w:rPr>
              <w:t>Обязательная часть образовательной программы</w:t>
            </w:r>
          </w:p>
        </w:tc>
        <w:tc>
          <w:tcPr>
            <w:tcW w:w="297" w:type="dxa"/>
            <w:tcMar>
              <w:left w:w="28" w:type="dxa"/>
              <w:right w:w="28" w:type="dxa"/>
            </w:tcMar>
          </w:tcPr>
          <w:p w14:paraId="5492440A"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0A49109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00F673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9F6D54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D612F7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46752F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AE7442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52F0F6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96F67F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1F5593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6D241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20E89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2C2C8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AB6CB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776309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A5399D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4083C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0C1A2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D3BC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EED9C9E"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3C9E1DA9" w14:textId="77777777" w:rsidR="00E52068" w:rsidRPr="008C1B0C" w:rsidRDefault="00E52068" w:rsidP="00403F2B">
            <w:pPr>
              <w:jc w:val="center"/>
              <w:rPr>
                <w:rFonts w:ascii="Times New Roman" w:hAnsi="Times New Roman" w:cs="Times New Roman"/>
                <w:sz w:val="18"/>
                <w:szCs w:val="18"/>
              </w:rPr>
            </w:pPr>
          </w:p>
        </w:tc>
      </w:tr>
      <w:tr w:rsidR="00E52068" w:rsidRPr="008C1B0C" w14:paraId="37F9E54E" w14:textId="77777777" w:rsidTr="00E52068">
        <w:tc>
          <w:tcPr>
            <w:tcW w:w="1026" w:type="dxa"/>
            <w:tcMar>
              <w:left w:w="28" w:type="dxa"/>
              <w:right w:w="28" w:type="dxa"/>
            </w:tcMar>
          </w:tcPr>
          <w:p w14:paraId="0D47643B"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i/>
                <w:iCs/>
                <w:sz w:val="18"/>
                <w:szCs w:val="18"/>
              </w:rPr>
              <w:t xml:space="preserve">СГ.00 </w:t>
            </w:r>
          </w:p>
        </w:tc>
        <w:tc>
          <w:tcPr>
            <w:tcW w:w="7196" w:type="dxa"/>
            <w:tcMar>
              <w:left w:w="28" w:type="dxa"/>
              <w:right w:w="28" w:type="dxa"/>
            </w:tcMar>
          </w:tcPr>
          <w:p w14:paraId="06DCEB80"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i/>
                <w:iCs/>
                <w:sz w:val="18"/>
                <w:szCs w:val="18"/>
              </w:rPr>
              <w:t xml:space="preserve">Социально-гуманитарный цикл </w:t>
            </w:r>
          </w:p>
        </w:tc>
        <w:tc>
          <w:tcPr>
            <w:tcW w:w="297" w:type="dxa"/>
            <w:tcMar>
              <w:left w:w="28" w:type="dxa"/>
              <w:right w:w="28" w:type="dxa"/>
            </w:tcMar>
          </w:tcPr>
          <w:p w14:paraId="64434C96"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04DE147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C3403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B835FE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A0356F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2D36F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AA1D89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FF5AF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852B4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7DC4C6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6D235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AF121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FA5299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CFB48F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2B1CF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28ACE1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12078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8B87DF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582841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B1235C8"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4A601D0" w14:textId="77777777" w:rsidR="00E52068" w:rsidRPr="008C1B0C" w:rsidRDefault="00E52068" w:rsidP="00403F2B">
            <w:pPr>
              <w:jc w:val="center"/>
              <w:rPr>
                <w:rFonts w:ascii="Times New Roman" w:hAnsi="Times New Roman" w:cs="Times New Roman"/>
                <w:sz w:val="18"/>
                <w:szCs w:val="18"/>
              </w:rPr>
            </w:pPr>
          </w:p>
        </w:tc>
      </w:tr>
      <w:tr w:rsidR="00E52068" w:rsidRPr="008C1B0C" w14:paraId="2C219635" w14:textId="77777777" w:rsidTr="00E52068">
        <w:tc>
          <w:tcPr>
            <w:tcW w:w="1026" w:type="dxa"/>
            <w:shd w:val="clear" w:color="auto" w:fill="auto"/>
            <w:tcMar>
              <w:left w:w="28" w:type="dxa"/>
              <w:right w:w="28" w:type="dxa"/>
            </w:tcMar>
          </w:tcPr>
          <w:p w14:paraId="08DEA72C" w14:textId="77777777" w:rsidR="00E52068" w:rsidRPr="008C1B0C" w:rsidRDefault="00E52068" w:rsidP="00403F2B">
            <w:pPr>
              <w:rPr>
                <w:rFonts w:ascii="Times New Roman" w:hAnsi="Times New Roman" w:cs="Times New Roman"/>
                <w:sz w:val="18"/>
                <w:szCs w:val="18"/>
              </w:rPr>
            </w:pPr>
            <w:bookmarkStart w:id="33" w:name="_Hlk159333500"/>
            <w:r w:rsidRPr="008C1B0C">
              <w:rPr>
                <w:rFonts w:ascii="Times New Roman" w:hAnsi="Times New Roman" w:cs="Times New Roman"/>
                <w:bCs/>
                <w:sz w:val="18"/>
                <w:szCs w:val="18"/>
              </w:rPr>
              <w:t>СГ.01</w:t>
            </w:r>
          </w:p>
        </w:tc>
        <w:tc>
          <w:tcPr>
            <w:tcW w:w="7196" w:type="dxa"/>
            <w:shd w:val="clear" w:color="auto" w:fill="auto"/>
            <w:tcMar>
              <w:left w:w="28" w:type="dxa"/>
              <w:right w:w="28" w:type="dxa"/>
            </w:tcMar>
          </w:tcPr>
          <w:p w14:paraId="60C0018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История России</w:t>
            </w:r>
          </w:p>
        </w:tc>
        <w:tc>
          <w:tcPr>
            <w:tcW w:w="297" w:type="dxa"/>
            <w:tcMar>
              <w:left w:w="28" w:type="dxa"/>
              <w:right w:w="28" w:type="dxa"/>
            </w:tcMar>
          </w:tcPr>
          <w:p w14:paraId="41084B6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641655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5D999E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7F281A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D64766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21F10A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CCDC7B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732EB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D3F2A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10D82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40D75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92CF0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A1DC50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CAE785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C4B0B0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71074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030EDE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022CEB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9C9323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6989D61"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7DA88EC" w14:textId="77777777" w:rsidR="00E52068" w:rsidRPr="008C1B0C" w:rsidRDefault="00E52068" w:rsidP="00403F2B">
            <w:pPr>
              <w:jc w:val="center"/>
              <w:rPr>
                <w:rFonts w:ascii="Times New Roman" w:hAnsi="Times New Roman" w:cs="Times New Roman"/>
                <w:sz w:val="18"/>
                <w:szCs w:val="18"/>
              </w:rPr>
            </w:pPr>
          </w:p>
        </w:tc>
      </w:tr>
      <w:tr w:rsidR="00E52068" w:rsidRPr="008C1B0C" w14:paraId="5B01B5E7" w14:textId="77777777" w:rsidTr="00E52068">
        <w:tc>
          <w:tcPr>
            <w:tcW w:w="1026" w:type="dxa"/>
            <w:shd w:val="clear" w:color="auto" w:fill="auto"/>
            <w:tcMar>
              <w:left w:w="28" w:type="dxa"/>
              <w:right w:w="28" w:type="dxa"/>
            </w:tcMar>
          </w:tcPr>
          <w:p w14:paraId="1F8C3BE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СГ.02</w:t>
            </w:r>
          </w:p>
        </w:tc>
        <w:tc>
          <w:tcPr>
            <w:tcW w:w="7196" w:type="dxa"/>
            <w:shd w:val="clear" w:color="auto" w:fill="auto"/>
            <w:tcMar>
              <w:left w:w="28" w:type="dxa"/>
              <w:right w:w="28" w:type="dxa"/>
            </w:tcMar>
          </w:tcPr>
          <w:p w14:paraId="61E3062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Иностранный язык в профессиональной деятельности</w:t>
            </w:r>
          </w:p>
        </w:tc>
        <w:tc>
          <w:tcPr>
            <w:tcW w:w="297" w:type="dxa"/>
            <w:tcMar>
              <w:left w:w="28" w:type="dxa"/>
              <w:right w:w="28" w:type="dxa"/>
            </w:tcMar>
          </w:tcPr>
          <w:p w14:paraId="5D6FDBF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2756456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3B0925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7EB40B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71D906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439B1E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46B001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7EFB1B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181DC9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3DF8C3F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B834B5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ED928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1A598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00D22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EA2FE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D683C7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E5791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862BCD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ED14B7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E49F0D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5AA7B85" w14:textId="77777777" w:rsidR="00E52068" w:rsidRPr="008C1B0C" w:rsidRDefault="00E52068" w:rsidP="00403F2B">
            <w:pPr>
              <w:jc w:val="center"/>
              <w:rPr>
                <w:rFonts w:ascii="Times New Roman" w:hAnsi="Times New Roman" w:cs="Times New Roman"/>
                <w:sz w:val="18"/>
                <w:szCs w:val="18"/>
              </w:rPr>
            </w:pPr>
          </w:p>
        </w:tc>
      </w:tr>
      <w:bookmarkEnd w:id="33"/>
      <w:tr w:rsidR="00E52068" w:rsidRPr="008C1B0C" w14:paraId="71A98634" w14:textId="77777777" w:rsidTr="00E52068">
        <w:tc>
          <w:tcPr>
            <w:tcW w:w="1026" w:type="dxa"/>
            <w:shd w:val="clear" w:color="auto" w:fill="auto"/>
            <w:tcMar>
              <w:left w:w="28" w:type="dxa"/>
              <w:right w:w="28" w:type="dxa"/>
            </w:tcMar>
          </w:tcPr>
          <w:p w14:paraId="6BAC4A8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СГ.03</w:t>
            </w:r>
          </w:p>
        </w:tc>
        <w:tc>
          <w:tcPr>
            <w:tcW w:w="7196" w:type="dxa"/>
            <w:shd w:val="clear" w:color="auto" w:fill="auto"/>
            <w:tcMar>
              <w:left w:w="28" w:type="dxa"/>
              <w:right w:w="28" w:type="dxa"/>
            </w:tcMar>
          </w:tcPr>
          <w:p w14:paraId="4BB37D7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Безопасность жизнедеятельности</w:t>
            </w:r>
          </w:p>
        </w:tc>
        <w:tc>
          <w:tcPr>
            <w:tcW w:w="297" w:type="dxa"/>
            <w:tcMar>
              <w:left w:w="28" w:type="dxa"/>
              <w:right w:w="28" w:type="dxa"/>
            </w:tcMar>
          </w:tcPr>
          <w:p w14:paraId="3FE25F5B"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6A71075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327F6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54F39A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B62EF2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7E0D0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7C5A4A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44B350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43D04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3E8A20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E9DEB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4EFDD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06D93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49A79B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53CA0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D9184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843D2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2B865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583925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392EE39"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66C9E4E2" w14:textId="77777777" w:rsidR="00E52068" w:rsidRPr="008C1B0C" w:rsidRDefault="00E52068" w:rsidP="00403F2B">
            <w:pPr>
              <w:jc w:val="center"/>
              <w:rPr>
                <w:rFonts w:ascii="Times New Roman" w:hAnsi="Times New Roman" w:cs="Times New Roman"/>
                <w:sz w:val="18"/>
                <w:szCs w:val="18"/>
              </w:rPr>
            </w:pPr>
          </w:p>
        </w:tc>
      </w:tr>
      <w:tr w:rsidR="00E52068" w:rsidRPr="008C1B0C" w14:paraId="44167E3F" w14:textId="77777777" w:rsidTr="00E52068">
        <w:tc>
          <w:tcPr>
            <w:tcW w:w="1026" w:type="dxa"/>
            <w:shd w:val="clear" w:color="auto" w:fill="auto"/>
            <w:tcMar>
              <w:left w:w="28" w:type="dxa"/>
              <w:right w:w="28" w:type="dxa"/>
            </w:tcMar>
          </w:tcPr>
          <w:p w14:paraId="0F8E781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СГ.04</w:t>
            </w:r>
          </w:p>
        </w:tc>
        <w:tc>
          <w:tcPr>
            <w:tcW w:w="7196" w:type="dxa"/>
            <w:shd w:val="clear" w:color="auto" w:fill="auto"/>
            <w:tcMar>
              <w:left w:w="28" w:type="dxa"/>
              <w:right w:w="28" w:type="dxa"/>
            </w:tcMar>
          </w:tcPr>
          <w:p w14:paraId="67A3013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Физическая культура</w:t>
            </w:r>
          </w:p>
        </w:tc>
        <w:tc>
          <w:tcPr>
            <w:tcW w:w="297" w:type="dxa"/>
            <w:tcMar>
              <w:left w:w="28" w:type="dxa"/>
              <w:right w:w="28" w:type="dxa"/>
            </w:tcMar>
          </w:tcPr>
          <w:p w14:paraId="7372B7E1"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13051A3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5CB83F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B92D90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B9D894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5A88CE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E31B25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9461B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E7591B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F6399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B099D4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AE3032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1FC097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12998E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DBF25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31C11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CA7B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EE1B8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7E048E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25A07C2"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2E873A5" w14:textId="77777777" w:rsidR="00E52068" w:rsidRPr="008C1B0C" w:rsidRDefault="00E52068" w:rsidP="00403F2B">
            <w:pPr>
              <w:jc w:val="center"/>
              <w:rPr>
                <w:rFonts w:ascii="Times New Roman" w:hAnsi="Times New Roman" w:cs="Times New Roman"/>
                <w:sz w:val="18"/>
                <w:szCs w:val="18"/>
              </w:rPr>
            </w:pPr>
          </w:p>
        </w:tc>
      </w:tr>
      <w:tr w:rsidR="00E52068" w:rsidRPr="008C1B0C" w14:paraId="2EEFC718" w14:textId="77777777" w:rsidTr="00E52068">
        <w:tc>
          <w:tcPr>
            <w:tcW w:w="1026" w:type="dxa"/>
            <w:shd w:val="clear" w:color="auto" w:fill="auto"/>
            <w:tcMar>
              <w:left w:w="28" w:type="dxa"/>
              <w:right w:w="28" w:type="dxa"/>
            </w:tcMar>
          </w:tcPr>
          <w:p w14:paraId="2DF615D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СГ.05</w:t>
            </w:r>
          </w:p>
        </w:tc>
        <w:tc>
          <w:tcPr>
            <w:tcW w:w="7196" w:type="dxa"/>
            <w:shd w:val="clear" w:color="auto" w:fill="auto"/>
            <w:tcMar>
              <w:left w:w="28" w:type="dxa"/>
              <w:right w:w="28" w:type="dxa"/>
            </w:tcMar>
          </w:tcPr>
          <w:p w14:paraId="54AFF872"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iCs/>
                <w:sz w:val="18"/>
                <w:szCs w:val="18"/>
              </w:rPr>
              <w:t>Основы финансовой грамотности</w:t>
            </w:r>
          </w:p>
        </w:tc>
        <w:tc>
          <w:tcPr>
            <w:tcW w:w="297" w:type="dxa"/>
            <w:tcMar>
              <w:left w:w="28" w:type="dxa"/>
              <w:right w:w="28" w:type="dxa"/>
            </w:tcMar>
          </w:tcPr>
          <w:p w14:paraId="7DDB217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AA02D0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EC01A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207CED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096D4E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572E18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342238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B59A9B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9D0A9C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50CDD2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98DEA8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46C0FF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0AC7FE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4CA00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A359B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0F5A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714D4D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536FE3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FF1ED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409328"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B5A3015" w14:textId="77777777" w:rsidR="00E52068" w:rsidRPr="008C1B0C" w:rsidRDefault="00E52068" w:rsidP="00403F2B">
            <w:pPr>
              <w:jc w:val="center"/>
              <w:rPr>
                <w:rFonts w:ascii="Times New Roman" w:hAnsi="Times New Roman" w:cs="Times New Roman"/>
                <w:sz w:val="18"/>
                <w:szCs w:val="18"/>
              </w:rPr>
            </w:pPr>
          </w:p>
        </w:tc>
      </w:tr>
      <w:tr w:rsidR="00E52068" w:rsidRPr="008C1B0C" w14:paraId="62F6BBCD" w14:textId="77777777" w:rsidTr="00E52068">
        <w:tc>
          <w:tcPr>
            <w:tcW w:w="1026" w:type="dxa"/>
            <w:shd w:val="clear" w:color="auto" w:fill="auto"/>
            <w:tcMar>
              <w:left w:w="28" w:type="dxa"/>
              <w:right w:w="28" w:type="dxa"/>
            </w:tcMar>
          </w:tcPr>
          <w:p w14:paraId="3FB5A4FB"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СГ.06</w:t>
            </w:r>
          </w:p>
        </w:tc>
        <w:tc>
          <w:tcPr>
            <w:tcW w:w="7196" w:type="dxa"/>
            <w:shd w:val="clear" w:color="auto" w:fill="auto"/>
            <w:tcMar>
              <w:left w:w="28" w:type="dxa"/>
              <w:right w:w="28" w:type="dxa"/>
            </w:tcMar>
          </w:tcPr>
          <w:p w14:paraId="3687130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Основы бережливого производства</w:t>
            </w:r>
          </w:p>
        </w:tc>
        <w:tc>
          <w:tcPr>
            <w:tcW w:w="297" w:type="dxa"/>
            <w:tcMar>
              <w:left w:w="28" w:type="dxa"/>
              <w:right w:w="28" w:type="dxa"/>
            </w:tcMar>
          </w:tcPr>
          <w:p w14:paraId="76F24903"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47E7E4E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644A86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2FDBD1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B4B888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BC24C5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7F835A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82FCF9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3ABD7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183B5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E83A2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C0C460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DE6920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660F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D662D6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794C0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65756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B554B8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82DF80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905F9C"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2BB0B951" w14:textId="77777777" w:rsidR="00E52068" w:rsidRPr="008C1B0C" w:rsidRDefault="00E52068" w:rsidP="00403F2B">
            <w:pPr>
              <w:jc w:val="center"/>
              <w:rPr>
                <w:rFonts w:ascii="Times New Roman" w:hAnsi="Times New Roman" w:cs="Times New Roman"/>
                <w:sz w:val="18"/>
                <w:szCs w:val="18"/>
              </w:rPr>
            </w:pPr>
          </w:p>
        </w:tc>
      </w:tr>
      <w:tr w:rsidR="00E52068" w:rsidRPr="008C1B0C" w14:paraId="18BC82F7" w14:textId="77777777" w:rsidTr="00E52068">
        <w:tc>
          <w:tcPr>
            <w:tcW w:w="1026" w:type="dxa"/>
            <w:tcMar>
              <w:left w:w="28" w:type="dxa"/>
              <w:right w:w="28" w:type="dxa"/>
            </w:tcMar>
          </w:tcPr>
          <w:p w14:paraId="2E8F9EF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ОП.00</w:t>
            </w:r>
          </w:p>
        </w:tc>
        <w:tc>
          <w:tcPr>
            <w:tcW w:w="7196" w:type="dxa"/>
            <w:tcMar>
              <w:left w:w="28" w:type="dxa"/>
              <w:right w:w="28" w:type="dxa"/>
            </w:tcMar>
          </w:tcPr>
          <w:p w14:paraId="56D2F885"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Общепрофессиональный цикл</w:t>
            </w:r>
          </w:p>
        </w:tc>
        <w:tc>
          <w:tcPr>
            <w:tcW w:w="297" w:type="dxa"/>
            <w:tcMar>
              <w:left w:w="28" w:type="dxa"/>
              <w:right w:w="28" w:type="dxa"/>
            </w:tcMar>
          </w:tcPr>
          <w:p w14:paraId="7694F163"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4AFD527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351372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BCEB0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390E66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8E2B64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C76E37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800E56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56DA1D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9E5C3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E878AD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0E603D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32E2F9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562D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0EFA6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ECF556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30C98A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548192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EFA931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DEA854A"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29086C35" w14:textId="77777777" w:rsidR="00E52068" w:rsidRPr="008C1B0C" w:rsidRDefault="00E52068" w:rsidP="00403F2B">
            <w:pPr>
              <w:jc w:val="center"/>
              <w:rPr>
                <w:rFonts w:ascii="Times New Roman" w:hAnsi="Times New Roman" w:cs="Times New Roman"/>
                <w:sz w:val="18"/>
                <w:szCs w:val="18"/>
              </w:rPr>
            </w:pPr>
          </w:p>
        </w:tc>
      </w:tr>
      <w:tr w:rsidR="00E52068" w:rsidRPr="008C1B0C" w14:paraId="1579925B" w14:textId="77777777" w:rsidTr="00E52068">
        <w:trPr>
          <w:trHeight w:val="184"/>
        </w:trPr>
        <w:tc>
          <w:tcPr>
            <w:tcW w:w="1026" w:type="dxa"/>
            <w:shd w:val="clear" w:color="auto" w:fill="auto"/>
            <w:tcMar>
              <w:left w:w="28" w:type="dxa"/>
              <w:right w:w="28" w:type="dxa"/>
            </w:tcMar>
          </w:tcPr>
          <w:p w14:paraId="12F9085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ОП.01</w:t>
            </w:r>
          </w:p>
        </w:tc>
        <w:tc>
          <w:tcPr>
            <w:tcW w:w="7196" w:type="dxa"/>
            <w:shd w:val="clear" w:color="auto" w:fill="auto"/>
            <w:tcMar>
              <w:left w:w="28" w:type="dxa"/>
              <w:right w:w="28" w:type="dxa"/>
            </w:tcMar>
          </w:tcPr>
          <w:p w14:paraId="76C287F6"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Основы композиции, рисунка, живописи в рекламе</w:t>
            </w:r>
          </w:p>
        </w:tc>
        <w:tc>
          <w:tcPr>
            <w:tcW w:w="297" w:type="dxa"/>
            <w:tcMar>
              <w:left w:w="28" w:type="dxa"/>
              <w:right w:w="28" w:type="dxa"/>
            </w:tcMar>
          </w:tcPr>
          <w:p w14:paraId="1FE6E0B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747287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FE742B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5F7C51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D50F65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086D6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C591E8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1F5A17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73F824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75E54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E924C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6343C7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012D4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C95F7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0531F0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6A5DF2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6FA2F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CC44B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9861F7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971E615"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19482E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65C51661" w14:textId="77777777" w:rsidTr="00E52068">
        <w:trPr>
          <w:trHeight w:val="138"/>
        </w:trPr>
        <w:tc>
          <w:tcPr>
            <w:tcW w:w="1026" w:type="dxa"/>
            <w:shd w:val="clear" w:color="auto" w:fill="auto"/>
            <w:tcMar>
              <w:left w:w="28" w:type="dxa"/>
              <w:right w:w="28" w:type="dxa"/>
            </w:tcMar>
          </w:tcPr>
          <w:p w14:paraId="73F076A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ОП.02</w:t>
            </w:r>
          </w:p>
        </w:tc>
        <w:tc>
          <w:tcPr>
            <w:tcW w:w="7196" w:type="dxa"/>
            <w:shd w:val="clear" w:color="auto" w:fill="auto"/>
            <w:tcMar>
              <w:left w:w="28" w:type="dxa"/>
              <w:right w:w="28" w:type="dxa"/>
            </w:tcMar>
          </w:tcPr>
          <w:p w14:paraId="6B04334A"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Информационные технологии в профессиональной деятельности</w:t>
            </w:r>
          </w:p>
        </w:tc>
        <w:tc>
          <w:tcPr>
            <w:tcW w:w="297" w:type="dxa"/>
            <w:tcMar>
              <w:left w:w="28" w:type="dxa"/>
              <w:right w:w="28" w:type="dxa"/>
            </w:tcMar>
          </w:tcPr>
          <w:p w14:paraId="1B308343"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F28720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ABB52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F51C35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EBF5AC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09BE6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6D9A3D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66E908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AAC1BD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7B587F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A2DB5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91D32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35F04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DE27B8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A8B82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71F3EC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4B8748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35AE1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CA4B6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7BAE5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5806966A" w14:textId="77777777" w:rsidR="00E52068" w:rsidRPr="008C1B0C" w:rsidRDefault="00E52068" w:rsidP="00403F2B">
            <w:pPr>
              <w:jc w:val="center"/>
              <w:rPr>
                <w:rFonts w:ascii="Times New Roman" w:hAnsi="Times New Roman" w:cs="Times New Roman"/>
                <w:sz w:val="18"/>
                <w:szCs w:val="18"/>
              </w:rPr>
            </w:pPr>
          </w:p>
        </w:tc>
      </w:tr>
      <w:tr w:rsidR="00E52068" w:rsidRPr="008C1B0C" w14:paraId="3CEF2F4A" w14:textId="77777777" w:rsidTr="00E52068">
        <w:trPr>
          <w:trHeight w:val="184"/>
        </w:trPr>
        <w:tc>
          <w:tcPr>
            <w:tcW w:w="1026" w:type="dxa"/>
            <w:shd w:val="clear" w:color="auto" w:fill="auto"/>
            <w:tcMar>
              <w:left w:w="28" w:type="dxa"/>
              <w:right w:w="28" w:type="dxa"/>
            </w:tcMar>
          </w:tcPr>
          <w:p w14:paraId="54F87C6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ОП.03</w:t>
            </w:r>
          </w:p>
        </w:tc>
        <w:tc>
          <w:tcPr>
            <w:tcW w:w="7196" w:type="dxa"/>
            <w:shd w:val="clear" w:color="auto" w:fill="auto"/>
            <w:tcMar>
              <w:left w:w="28" w:type="dxa"/>
              <w:right w:w="28" w:type="dxa"/>
            </w:tcMar>
          </w:tcPr>
          <w:p w14:paraId="5BCA3EBB"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История экранных искусств</w:t>
            </w:r>
          </w:p>
        </w:tc>
        <w:tc>
          <w:tcPr>
            <w:tcW w:w="297" w:type="dxa"/>
            <w:tcMar>
              <w:left w:w="28" w:type="dxa"/>
              <w:right w:w="28" w:type="dxa"/>
            </w:tcMar>
          </w:tcPr>
          <w:p w14:paraId="78D583A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32291B0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DFDADC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800C93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135257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EEB2D2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F312D9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CAE67D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9D3BF7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B63F50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4BC7A2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DA78EE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022E2A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DE4B79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63207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2F036D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475531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006F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69CBA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B6674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4A630F7" w14:textId="77777777" w:rsidR="00E52068" w:rsidRPr="008C1B0C" w:rsidRDefault="00E52068" w:rsidP="00403F2B">
            <w:pPr>
              <w:jc w:val="center"/>
              <w:rPr>
                <w:rFonts w:ascii="Times New Roman" w:hAnsi="Times New Roman" w:cs="Times New Roman"/>
                <w:sz w:val="18"/>
                <w:szCs w:val="18"/>
              </w:rPr>
            </w:pPr>
          </w:p>
        </w:tc>
      </w:tr>
      <w:tr w:rsidR="00E52068" w:rsidRPr="008C1B0C" w14:paraId="06C2D039" w14:textId="77777777" w:rsidTr="00E52068">
        <w:trPr>
          <w:trHeight w:val="138"/>
        </w:trPr>
        <w:tc>
          <w:tcPr>
            <w:tcW w:w="1026" w:type="dxa"/>
            <w:shd w:val="clear" w:color="auto" w:fill="auto"/>
            <w:tcMar>
              <w:left w:w="28" w:type="dxa"/>
              <w:right w:w="28" w:type="dxa"/>
            </w:tcMar>
          </w:tcPr>
          <w:p w14:paraId="3EF5EC0B"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ОП.04</w:t>
            </w:r>
          </w:p>
        </w:tc>
        <w:tc>
          <w:tcPr>
            <w:tcW w:w="7196" w:type="dxa"/>
            <w:shd w:val="clear" w:color="auto" w:fill="auto"/>
            <w:tcMar>
              <w:left w:w="28" w:type="dxa"/>
              <w:right w:w="28" w:type="dxa"/>
            </w:tcMar>
          </w:tcPr>
          <w:p w14:paraId="7B6D4ABE"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Рекламная деятельность</w:t>
            </w:r>
          </w:p>
        </w:tc>
        <w:tc>
          <w:tcPr>
            <w:tcW w:w="297" w:type="dxa"/>
            <w:tcMar>
              <w:left w:w="28" w:type="dxa"/>
              <w:right w:w="28" w:type="dxa"/>
            </w:tcMar>
          </w:tcPr>
          <w:p w14:paraId="2AD958A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F2BD63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FC5CEF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2A316B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5ABD4C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C0ED61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039387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E37A82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83A13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6FA508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F07E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42069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A8A96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227A4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BB14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3504C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204AED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8B44D9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5B9328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D481F0"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F89E206" w14:textId="77777777" w:rsidR="00E52068" w:rsidRPr="008C1B0C" w:rsidRDefault="00E52068" w:rsidP="00403F2B">
            <w:pPr>
              <w:jc w:val="center"/>
              <w:rPr>
                <w:rFonts w:ascii="Times New Roman" w:hAnsi="Times New Roman" w:cs="Times New Roman"/>
                <w:sz w:val="18"/>
                <w:szCs w:val="18"/>
              </w:rPr>
            </w:pPr>
          </w:p>
        </w:tc>
      </w:tr>
      <w:tr w:rsidR="00E52068" w:rsidRPr="008C1B0C" w14:paraId="03410A2B" w14:textId="77777777" w:rsidTr="00E52068">
        <w:tc>
          <w:tcPr>
            <w:tcW w:w="1026" w:type="dxa"/>
            <w:shd w:val="clear" w:color="auto" w:fill="auto"/>
            <w:tcMar>
              <w:left w:w="28" w:type="dxa"/>
              <w:right w:w="28" w:type="dxa"/>
            </w:tcMar>
          </w:tcPr>
          <w:p w14:paraId="7ABAC79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ОП.05</w:t>
            </w:r>
          </w:p>
        </w:tc>
        <w:tc>
          <w:tcPr>
            <w:tcW w:w="7196" w:type="dxa"/>
            <w:shd w:val="clear" w:color="auto" w:fill="auto"/>
            <w:tcMar>
              <w:left w:w="28" w:type="dxa"/>
              <w:right w:w="28" w:type="dxa"/>
            </w:tcMar>
          </w:tcPr>
          <w:p w14:paraId="6A87BE20"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iCs/>
                <w:color w:val="000000"/>
                <w:sz w:val="18"/>
                <w:szCs w:val="18"/>
              </w:rPr>
              <w:t>Психология рекламы</w:t>
            </w:r>
          </w:p>
        </w:tc>
        <w:tc>
          <w:tcPr>
            <w:tcW w:w="297" w:type="dxa"/>
            <w:tcMar>
              <w:left w:w="28" w:type="dxa"/>
              <w:right w:w="28" w:type="dxa"/>
            </w:tcMar>
          </w:tcPr>
          <w:p w14:paraId="7495BC8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2F6F286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66E578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220BAE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CAECFC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9654D3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E5148D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F637F8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7200C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38695E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3D31F4D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08ADD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A5512D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5B2039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400CA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13BF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AD64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306D07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0B3CB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B26168B"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5F3BC450" w14:textId="77777777" w:rsidR="00E52068" w:rsidRPr="008C1B0C" w:rsidRDefault="00E52068" w:rsidP="00403F2B">
            <w:pPr>
              <w:jc w:val="center"/>
              <w:rPr>
                <w:rFonts w:ascii="Times New Roman" w:hAnsi="Times New Roman" w:cs="Times New Roman"/>
                <w:sz w:val="18"/>
                <w:szCs w:val="18"/>
              </w:rPr>
            </w:pPr>
          </w:p>
        </w:tc>
      </w:tr>
      <w:tr w:rsidR="00E52068" w:rsidRPr="008C1B0C" w14:paraId="4630A711" w14:textId="77777777" w:rsidTr="00E52068">
        <w:tc>
          <w:tcPr>
            <w:tcW w:w="1026" w:type="dxa"/>
            <w:shd w:val="clear" w:color="auto" w:fill="auto"/>
            <w:tcMar>
              <w:left w:w="28" w:type="dxa"/>
              <w:right w:w="28" w:type="dxa"/>
            </w:tcMar>
          </w:tcPr>
          <w:p w14:paraId="712FD0F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ОП.06</w:t>
            </w:r>
          </w:p>
        </w:tc>
        <w:tc>
          <w:tcPr>
            <w:tcW w:w="7196" w:type="dxa"/>
            <w:shd w:val="clear" w:color="auto" w:fill="auto"/>
            <w:tcMar>
              <w:left w:w="28" w:type="dxa"/>
              <w:right w:w="28" w:type="dxa"/>
            </w:tcMar>
          </w:tcPr>
          <w:p w14:paraId="52714AA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iCs/>
                <w:sz w:val="18"/>
                <w:szCs w:val="18"/>
              </w:rPr>
              <w:t>Русский язык и культура речи</w:t>
            </w:r>
          </w:p>
        </w:tc>
        <w:tc>
          <w:tcPr>
            <w:tcW w:w="297" w:type="dxa"/>
            <w:tcMar>
              <w:left w:w="28" w:type="dxa"/>
              <w:right w:w="28" w:type="dxa"/>
            </w:tcMar>
          </w:tcPr>
          <w:p w14:paraId="5F4B052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C115A0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0B75C2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556A14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774FBB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E9E27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0A2C00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ADDEF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F4F0D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6CAD54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E64949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3A5BE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82481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C20E63" w14:textId="77777777" w:rsidR="00E52068" w:rsidRPr="007C6206" w:rsidRDefault="00E52068" w:rsidP="00403F2B">
            <w:pPr>
              <w:jc w:val="center"/>
              <w:rPr>
                <w:rFonts w:ascii="Times New Roman" w:hAnsi="Times New Roman" w:cs="Times New Roman"/>
                <w:sz w:val="12"/>
                <w:szCs w:val="12"/>
              </w:rPr>
            </w:pPr>
            <w:r w:rsidRPr="008C1B0C">
              <w:rPr>
                <w:rFonts w:ascii="Times New Roman" w:hAnsi="Times New Roman" w:cs="Times New Roman"/>
                <w:sz w:val="18"/>
                <w:szCs w:val="18"/>
              </w:rPr>
              <w:t>о</w:t>
            </w:r>
          </w:p>
        </w:tc>
        <w:tc>
          <w:tcPr>
            <w:tcW w:w="357" w:type="dxa"/>
            <w:tcMar>
              <w:left w:w="28" w:type="dxa"/>
              <w:right w:w="28" w:type="dxa"/>
            </w:tcMar>
          </w:tcPr>
          <w:p w14:paraId="3DAED16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1BC14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5ADF3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432114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05607F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7BDA47"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D71D04D" w14:textId="77777777" w:rsidR="00E52068" w:rsidRPr="008C1B0C" w:rsidRDefault="00E52068" w:rsidP="00403F2B">
            <w:pPr>
              <w:jc w:val="center"/>
              <w:rPr>
                <w:rFonts w:ascii="Times New Roman" w:hAnsi="Times New Roman" w:cs="Times New Roman"/>
                <w:sz w:val="18"/>
                <w:szCs w:val="18"/>
              </w:rPr>
            </w:pPr>
          </w:p>
        </w:tc>
      </w:tr>
      <w:tr w:rsidR="00E52068" w:rsidRPr="008C1B0C" w14:paraId="356FAAB5" w14:textId="77777777" w:rsidTr="00E52068">
        <w:tc>
          <w:tcPr>
            <w:tcW w:w="1026" w:type="dxa"/>
            <w:tcMar>
              <w:left w:w="28" w:type="dxa"/>
              <w:right w:w="28" w:type="dxa"/>
            </w:tcMar>
          </w:tcPr>
          <w:p w14:paraId="538623F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П.00</w:t>
            </w:r>
          </w:p>
        </w:tc>
        <w:tc>
          <w:tcPr>
            <w:tcW w:w="7196" w:type="dxa"/>
            <w:tcMar>
              <w:left w:w="28" w:type="dxa"/>
              <w:right w:w="28" w:type="dxa"/>
            </w:tcMar>
          </w:tcPr>
          <w:p w14:paraId="5C1ED767"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Профессиональный цикл</w:t>
            </w:r>
          </w:p>
        </w:tc>
        <w:tc>
          <w:tcPr>
            <w:tcW w:w="297" w:type="dxa"/>
            <w:tcMar>
              <w:left w:w="28" w:type="dxa"/>
              <w:right w:w="28" w:type="dxa"/>
            </w:tcMar>
          </w:tcPr>
          <w:p w14:paraId="263A835B"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DCDF3F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115A75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6C0C50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C53D8B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7ADB44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DE9F2D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16F7C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32C71E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B1B426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FCF30D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91037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3ECCE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CEFF2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1E8C4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751F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4D45C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7ACEE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01BD7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CE87A6"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D36CA17" w14:textId="77777777" w:rsidR="00E52068" w:rsidRPr="008C1B0C" w:rsidRDefault="00E52068" w:rsidP="00403F2B">
            <w:pPr>
              <w:jc w:val="center"/>
              <w:rPr>
                <w:rFonts w:ascii="Times New Roman" w:hAnsi="Times New Roman" w:cs="Times New Roman"/>
                <w:sz w:val="18"/>
                <w:szCs w:val="18"/>
              </w:rPr>
            </w:pPr>
          </w:p>
        </w:tc>
      </w:tr>
      <w:tr w:rsidR="00E52068" w:rsidRPr="008C1B0C" w14:paraId="23AC1EDD" w14:textId="77777777" w:rsidTr="00E52068">
        <w:tc>
          <w:tcPr>
            <w:tcW w:w="1026" w:type="dxa"/>
            <w:shd w:val="clear" w:color="auto" w:fill="auto"/>
            <w:tcMar>
              <w:left w:w="28" w:type="dxa"/>
              <w:right w:w="28" w:type="dxa"/>
            </w:tcMar>
          </w:tcPr>
          <w:p w14:paraId="17F4AB43"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ПМ.01</w:t>
            </w:r>
          </w:p>
        </w:tc>
        <w:tc>
          <w:tcPr>
            <w:tcW w:w="7196" w:type="dxa"/>
            <w:shd w:val="clear" w:color="auto" w:fill="auto"/>
            <w:tcMar>
              <w:left w:w="28" w:type="dxa"/>
              <w:right w:w="28" w:type="dxa"/>
            </w:tcMar>
          </w:tcPr>
          <w:p w14:paraId="205AE41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Проведение исследований для создания и реализации рекламного продукта</w:t>
            </w:r>
          </w:p>
        </w:tc>
        <w:tc>
          <w:tcPr>
            <w:tcW w:w="297" w:type="dxa"/>
            <w:tcMar>
              <w:left w:w="28" w:type="dxa"/>
              <w:right w:w="28" w:type="dxa"/>
            </w:tcMar>
          </w:tcPr>
          <w:p w14:paraId="59ECE30D"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6FCF595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0A4375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6EC473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174184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DD4ACF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2FD6B8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F122EF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7A0CAA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E8ADA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FF33A2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10A727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8D6DF1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5D5C30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A7D0D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31315A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E32346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7114EF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69A9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E8D437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6C6358E5" w14:textId="77777777" w:rsidR="00E52068" w:rsidRPr="008C1B0C" w:rsidRDefault="00E52068" w:rsidP="00403F2B">
            <w:pPr>
              <w:jc w:val="center"/>
              <w:rPr>
                <w:rFonts w:ascii="Times New Roman" w:hAnsi="Times New Roman" w:cs="Times New Roman"/>
                <w:sz w:val="18"/>
                <w:szCs w:val="18"/>
              </w:rPr>
            </w:pPr>
          </w:p>
        </w:tc>
      </w:tr>
      <w:tr w:rsidR="00E52068" w:rsidRPr="008C1B0C" w14:paraId="73DD74BF" w14:textId="77777777" w:rsidTr="00E52068">
        <w:tc>
          <w:tcPr>
            <w:tcW w:w="1026" w:type="dxa"/>
            <w:shd w:val="clear" w:color="auto" w:fill="auto"/>
            <w:tcMar>
              <w:left w:w="28" w:type="dxa"/>
              <w:right w:w="28" w:type="dxa"/>
            </w:tcMar>
          </w:tcPr>
          <w:p w14:paraId="1D28CBFE" w14:textId="77777777" w:rsidR="00E52068" w:rsidRPr="002145C3" w:rsidRDefault="00E52068" w:rsidP="00403F2B">
            <w:pPr>
              <w:rPr>
                <w:rFonts w:ascii="Times New Roman" w:hAnsi="Times New Roman" w:cs="Times New Roman"/>
                <w:sz w:val="16"/>
                <w:szCs w:val="16"/>
              </w:rPr>
            </w:pPr>
            <w:r w:rsidRPr="002145C3">
              <w:rPr>
                <w:rFonts w:ascii="Times New Roman" w:hAnsi="Times New Roman" w:cs="Times New Roman"/>
                <w:bCs/>
                <w:sz w:val="16"/>
                <w:szCs w:val="16"/>
              </w:rPr>
              <w:t>МДК.01.01</w:t>
            </w:r>
          </w:p>
        </w:tc>
        <w:tc>
          <w:tcPr>
            <w:tcW w:w="7196" w:type="dxa"/>
            <w:shd w:val="clear" w:color="auto" w:fill="auto"/>
            <w:tcMar>
              <w:left w:w="28" w:type="dxa"/>
              <w:right w:w="28" w:type="dxa"/>
            </w:tcMar>
          </w:tcPr>
          <w:p w14:paraId="4126A29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Анализ целевой аудитории, рынка и конкурентов</w:t>
            </w:r>
          </w:p>
        </w:tc>
        <w:tc>
          <w:tcPr>
            <w:tcW w:w="297" w:type="dxa"/>
            <w:tcMar>
              <w:left w:w="28" w:type="dxa"/>
              <w:right w:w="28" w:type="dxa"/>
            </w:tcMar>
          </w:tcPr>
          <w:p w14:paraId="02387A7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4BBEC12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004EF8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865F04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9BF8C5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478AAF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442D39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2BD15B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AF7B62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C12A18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1CB6F7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480F82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2BC159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85C99B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3826C5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AB20FA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1023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404C1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953E6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486D213"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335FDA5" w14:textId="77777777" w:rsidR="00E52068" w:rsidRPr="008C1B0C" w:rsidRDefault="00E52068" w:rsidP="00403F2B">
            <w:pPr>
              <w:jc w:val="center"/>
              <w:rPr>
                <w:rFonts w:ascii="Times New Roman" w:hAnsi="Times New Roman" w:cs="Times New Roman"/>
                <w:sz w:val="18"/>
                <w:szCs w:val="18"/>
              </w:rPr>
            </w:pPr>
          </w:p>
        </w:tc>
      </w:tr>
      <w:tr w:rsidR="00E52068" w:rsidRPr="008C1B0C" w14:paraId="375E336E" w14:textId="77777777" w:rsidTr="00E52068">
        <w:tc>
          <w:tcPr>
            <w:tcW w:w="1026" w:type="dxa"/>
            <w:shd w:val="clear" w:color="auto" w:fill="auto"/>
            <w:tcMar>
              <w:left w:w="28" w:type="dxa"/>
              <w:right w:w="28" w:type="dxa"/>
            </w:tcMar>
          </w:tcPr>
          <w:p w14:paraId="11D4A88B" w14:textId="77777777" w:rsidR="00E52068" w:rsidRPr="002145C3" w:rsidRDefault="00E52068" w:rsidP="00403F2B">
            <w:pPr>
              <w:rPr>
                <w:rFonts w:ascii="Times New Roman" w:hAnsi="Times New Roman" w:cs="Times New Roman"/>
                <w:sz w:val="16"/>
                <w:szCs w:val="16"/>
              </w:rPr>
            </w:pPr>
            <w:r w:rsidRPr="002145C3">
              <w:rPr>
                <w:rFonts w:ascii="Times New Roman" w:hAnsi="Times New Roman" w:cs="Times New Roman"/>
                <w:bCs/>
                <w:sz w:val="16"/>
                <w:szCs w:val="16"/>
              </w:rPr>
              <w:t>МДК.01.02</w:t>
            </w:r>
          </w:p>
        </w:tc>
        <w:tc>
          <w:tcPr>
            <w:tcW w:w="7196" w:type="dxa"/>
            <w:shd w:val="clear" w:color="auto" w:fill="auto"/>
            <w:tcMar>
              <w:left w:w="28" w:type="dxa"/>
              <w:right w:w="28" w:type="dxa"/>
            </w:tcMar>
          </w:tcPr>
          <w:p w14:paraId="2652985E"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Цели и задачи рекламных и коммуникационных кампаний, акций и мероприятий</w:t>
            </w:r>
          </w:p>
        </w:tc>
        <w:tc>
          <w:tcPr>
            <w:tcW w:w="297" w:type="dxa"/>
            <w:tcMar>
              <w:left w:w="28" w:type="dxa"/>
              <w:right w:w="28" w:type="dxa"/>
            </w:tcMar>
          </w:tcPr>
          <w:p w14:paraId="49AC06A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787C02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DE2AA2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BA7414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A81600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04E78D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D7F7B3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A6F16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586EE8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478A3A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32B20D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898F7B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F64B05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907610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B20EB9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2A9733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B5813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32BB17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FAF24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42D0746"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E7CE9D7" w14:textId="77777777" w:rsidR="00E52068" w:rsidRPr="008C1B0C" w:rsidRDefault="00E52068" w:rsidP="00403F2B">
            <w:pPr>
              <w:jc w:val="center"/>
              <w:rPr>
                <w:rFonts w:ascii="Times New Roman" w:hAnsi="Times New Roman" w:cs="Times New Roman"/>
                <w:sz w:val="18"/>
                <w:szCs w:val="18"/>
              </w:rPr>
            </w:pPr>
          </w:p>
        </w:tc>
      </w:tr>
      <w:tr w:rsidR="00E52068" w:rsidRPr="008C1B0C" w14:paraId="249EC96E" w14:textId="77777777" w:rsidTr="00E52068">
        <w:tc>
          <w:tcPr>
            <w:tcW w:w="1026" w:type="dxa"/>
            <w:shd w:val="clear" w:color="auto" w:fill="auto"/>
            <w:tcMar>
              <w:left w:w="28" w:type="dxa"/>
              <w:right w:w="28" w:type="dxa"/>
            </w:tcMar>
          </w:tcPr>
          <w:p w14:paraId="33E7C44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УП.01</w:t>
            </w:r>
          </w:p>
        </w:tc>
        <w:tc>
          <w:tcPr>
            <w:tcW w:w="7196" w:type="dxa"/>
            <w:shd w:val="clear" w:color="auto" w:fill="auto"/>
            <w:tcMar>
              <w:left w:w="28" w:type="dxa"/>
              <w:right w:w="28" w:type="dxa"/>
            </w:tcMar>
          </w:tcPr>
          <w:p w14:paraId="5D62806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26E600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0B1414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B22F36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6E0746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BDDB5C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392AB5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CC5118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F3E8D3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DBB2AC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065D56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DB9F0C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157840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571943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FEA2EA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60D066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7186B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04AF6A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6E6018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9683F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4508254"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FA4AFD1" w14:textId="77777777" w:rsidR="00E52068" w:rsidRPr="008C1B0C" w:rsidRDefault="00E52068" w:rsidP="00403F2B">
            <w:pPr>
              <w:jc w:val="center"/>
              <w:rPr>
                <w:rFonts w:ascii="Times New Roman" w:hAnsi="Times New Roman" w:cs="Times New Roman"/>
                <w:sz w:val="18"/>
                <w:szCs w:val="18"/>
              </w:rPr>
            </w:pPr>
          </w:p>
        </w:tc>
      </w:tr>
      <w:tr w:rsidR="00E52068" w:rsidRPr="008C1B0C" w14:paraId="2795296C" w14:textId="77777777" w:rsidTr="00E52068">
        <w:tc>
          <w:tcPr>
            <w:tcW w:w="1026" w:type="dxa"/>
            <w:shd w:val="clear" w:color="auto" w:fill="auto"/>
            <w:tcMar>
              <w:left w:w="28" w:type="dxa"/>
              <w:right w:w="28" w:type="dxa"/>
            </w:tcMar>
          </w:tcPr>
          <w:p w14:paraId="7AA2491D"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ПП.01</w:t>
            </w:r>
          </w:p>
        </w:tc>
        <w:tc>
          <w:tcPr>
            <w:tcW w:w="7196" w:type="dxa"/>
            <w:shd w:val="clear" w:color="auto" w:fill="auto"/>
            <w:tcMar>
              <w:left w:w="28" w:type="dxa"/>
              <w:right w:w="28" w:type="dxa"/>
            </w:tcMar>
          </w:tcPr>
          <w:p w14:paraId="3EDBDAA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136092C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AEBF97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9CF33C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D01835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E18E06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B66691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2D9CF9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8FD13C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FED210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7199C1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C85997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3C5E0B4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EE4805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5A8AB1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2B9198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EBD149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CCD1C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A97C9B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8AD980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AD5413"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27F4475" w14:textId="77777777" w:rsidR="00E52068" w:rsidRPr="008C1B0C" w:rsidRDefault="00E52068" w:rsidP="00403F2B">
            <w:pPr>
              <w:jc w:val="center"/>
              <w:rPr>
                <w:rFonts w:ascii="Times New Roman" w:hAnsi="Times New Roman" w:cs="Times New Roman"/>
                <w:sz w:val="18"/>
                <w:szCs w:val="18"/>
              </w:rPr>
            </w:pPr>
          </w:p>
        </w:tc>
      </w:tr>
      <w:tr w:rsidR="00E52068" w:rsidRPr="008C1B0C" w14:paraId="145B3930" w14:textId="77777777" w:rsidTr="00E52068">
        <w:tc>
          <w:tcPr>
            <w:tcW w:w="1026" w:type="dxa"/>
            <w:shd w:val="clear" w:color="auto" w:fill="auto"/>
            <w:tcMar>
              <w:left w:w="28" w:type="dxa"/>
              <w:right w:w="28" w:type="dxa"/>
            </w:tcMar>
          </w:tcPr>
          <w:p w14:paraId="2062DEA4"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ПМ.02</w:t>
            </w:r>
          </w:p>
        </w:tc>
        <w:tc>
          <w:tcPr>
            <w:tcW w:w="7196" w:type="dxa"/>
            <w:shd w:val="clear" w:color="auto" w:fill="auto"/>
            <w:tcMar>
              <w:left w:w="28" w:type="dxa"/>
              <w:right w:w="28" w:type="dxa"/>
            </w:tcMar>
          </w:tcPr>
          <w:p w14:paraId="0C03FB3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bCs/>
                <w:sz w:val="18"/>
                <w:szCs w:val="18"/>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297" w:type="dxa"/>
            <w:tcMar>
              <w:left w:w="28" w:type="dxa"/>
              <w:right w:w="28" w:type="dxa"/>
            </w:tcMar>
          </w:tcPr>
          <w:p w14:paraId="0FC94B52"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385B303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D55033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16879D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018184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7686BCE"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BFC9C0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4FA5FA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43482D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D8BCDD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7648E3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B1B1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70282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36208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89CEE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66301D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F4A2A3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B43222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D8CAE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2ECB9D7"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EA2303E" w14:textId="77777777" w:rsidR="00E52068" w:rsidRPr="008C1B0C" w:rsidRDefault="00E52068" w:rsidP="00403F2B">
            <w:pPr>
              <w:jc w:val="center"/>
              <w:rPr>
                <w:rFonts w:ascii="Times New Roman" w:hAnsi="Times New Roman" w:cs="Times New Roman"/>
                <w:sz w:val="18"/>
                <w:szCs w:val="18"/>
              </w:rPr>
            </w:pPr>
          </w:p>
        </w:tc>
      </w:tr>
      <w:tr w:rsidR="00E52068" w:rsidRPr="008C1B0C" w14:paraId="68BE2F61" w14:textId="77777777" w:rsidTr="00E52068">
        <w:tc>
          <w:tcPr>
            <w:tcW w:w="1026" w:type="dxa"/>
            <w:shd w:val="clear" w:color="auto" w:fill="auto"/>
            <w:tcMar>
              <w:left w:w="28" w:type="dxa"/>
              <w:right w:w="28" w:type="dxa"/>
            </w:tcMar>
          </w:tcPr>
          <w:p w14:paraId="0AADABE6"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МДК.02.01</w:t>
            </w:r>
          </w:p>
        </w:tc>
        <w:tc>
          <w:tcPr>
            <w:tcW w:w="7196" w:type="dxa"/>
            <w:shd w:val="clear" w:color="auto" w:fill="auto"/>
            <w:tcMar>
              <w:left w:w="28" w:type="dxa"/>
              <w:right w:w="28" w:type="dxa"/>
            </w:tcMar>
          </w:tcPr>
          <w:p w14:paraId="43A858A4"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Стратегическое и тактическое планирование рекламных и коммуникационных кампаний, акций и мероприятий</w:t>
            </w:r>
          </w:p>
        </w:tc>
        <w:tc>
          <w:tcPr>
            <w:tcW w:w="297" w:type="dxa"/>
            <w:tcMar>
              <w:left w:w="28" w:type="dxa"/>
              <w:right w:w="28" w:type="dxa"/>
            </w:tcMar>
          </w:tcPr>
          <w:p w14:paraId="2C5D6D5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17393DD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A06054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406042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5DB552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A5F212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E87701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CE31E0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003FB4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3CC0C5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6014F6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B4EE87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D383DB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1E97E81"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25A7094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FF67C8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E143DA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8E1E3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9CD731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9C591AD"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1B725C89" w14:textId="77777777" w:rsidR="00E52068" w:rsidRPr="008C1B0C" w:rsidRDefault="00E52068" w:rsidP="00403F2B">
            <w:pPr>
              <w:jc w:val="center"/>
              <w:rPr>
                <w:rFonts w:ascii="Times New Roman" w:hAnsi="Times New Roman" w:cs="Times New Roman"/>
                <w:sz w:val="18"/>
                <w:szCs w:val="18"/>
              </w:rPr>
            </w:pPr>
          </w:p>
        </w:tc>
      </w:tr>
      <w:tr w:rsidR="00E52068" w:rsidRPr="008C1B0C" w14:paraId="75621265" w14:textId="77777777" w:rsidTr="00E52068">
        <w:tc>
          <w:tcPr>
            <w:tcW w:w="1026" w:type="dxa"/>
            <w:shd w:val="clear" w:color="auto" w:fill="auto"/>
            <w:tcMar>
              <w:left w:w="28" w:type="dxa"/>
              <w:right w:w="28" w:type="dxa"/>
            </w:tcMar>
          </w:tcPr>
          <w:p w14:paraId="632C9C5D"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МДК.02.02</w:t>
            </w:r>
          </w:p>
        </w:tc>
        <w:tc>
          <w:tcPr>
            <w:tcW w:w="7196" w:type="dxa"/>
            <w:shd w:val="clear" w:color="auto" w:fill="auto"/>
            <w:tcMar>
              <w:left w:w="28" w:type="dxa"/>
              <w:right w:w="28" w:type="dxa"/>
            </w:tcMar>
          </w:tcPr>
          <w:p w14:paraId="41778CD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297" w:type="dxa"/>
            <w:tcMar>
              <w:left w:w="28" w:type="dxa"/>
              <w:right w:w="28" w:type="dxa"/>
            </w:tcMar>
          </w:tcPr>
          <w:p w14:paraId="226364B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A1B419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2B0A69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DF382B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1EA5F2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75034C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B0499C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A8BE340"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399C93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DC9414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CDB56F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A4A88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E16E7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4FB22DB"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217503F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7D9C4F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65E5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8172C5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9DF46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7B64A04"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07426E8C" w14:textId="77777777" w:rsidR="00E52068" w:rsidRPr="008C1B0C" w:rsidRDefault="00E52068" w:rsidP="00403F2B">
            <w:pPr>
              <w:jc w:val="center"/>
              <w:rPr>
                <w:rFonts w:ascii="Times New Roman" w:hAnsi="Times New Roman" w:cs="Times New Roman"/>
                <w:sz w:val="18"/>
                <w:szCs w:val="18"/>
              </w:rPr>
            </w:pPr>
          </w:p>
        </w:tc>
      </w:tr>
      <w:tr w:rsidR="00E52068" w:rsidRPr="008C1B0C" w14:paraId="169A56CB" w14:textId="77777777" w:rsidTr="00E52068">
        <w:tc>
          <w:tcPr>
            <w:tcW w:w="1026" w:type="dxa"/>
            <w:shd w:val="clear" w:color="auto" w:fill="auto"/>
            <w:tcMar>
              <w:left w:w="28" w:type="dxa"/>
              <w:right w:w="28" w:type="dxa"/>
            </w:tcMar>
          </w:tcPr>
          <w:p w14:paraId="4E68A147"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УП.02</w:t>
            </w:r>
          </w:p>
        </w:tc>
        <w:tc>
          <w:tcPr>
            <w:tcW w:w="7196" w:type="dxa"/>
            <w:shd w:val="clear" w:color="auto" w:fill="auto"/>
            <w:tcMar>
              <w:left w:w="28" w:type="dxa"/>
              <w:right w:w="28" w:type="dxa"/>
            </w:tcMar>
          </w:tcPr>
          <w:p w14:paraId="1F0012E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60E2409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2D5F4A4"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517327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5F7AE8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9EEA2A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2E3541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61E95C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E64EAC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090AFD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9B5836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37F9D4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1C27AD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EEC10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C2A7194"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0354269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2AC2F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29F69D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8AC919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4A073B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A855C9F"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693F31BA" w14:textId="77777777" w:rsidR="00E52068" w:rsidRPr="008C1B0C" w:rsidRDefault="00E52068" w:rsidP="00403F2B">
            <w:pPr>
              <w:jc w:val="center"/>
              <w:rPr>
                <w:rFonts w:ascii="Times New Roman" w:hAnsi="Times New Roman" w:cs="Times New Roman"/>
                <w:sz w:val="18"/>
                <w:szCs w:val="18"/>
              </w:rPr>
            </w:pPr>
          </w:p>
        </w:tc>
      </w:tr>
      <w:tr w:rsidR="00E52068" w:rsidRPr="008C1B0C" w14:paraId="094B5BAF" w14:textId="77777777" w:rsidTr="00E52068">
        <w:tc>
          <w:tcPr>
            <w:tcW w:w="1026" w:type="dxa"/>
            <w:shd w:val="clear" w:color="auto" w:fill="auto"/>
            <w:tcMar>
              <w:left w:w="28" w:type="dxa"/>
              <w:right w:w="28" w:type="dxa"/>
            </w:tcMar>
          </w:tcPr>
          <w:p w14:paraId="3A006072"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ПП.02</w:t>
            </w:r>
          </w:p>
        </w:tc>
        <w:tc>
          <w:tcPr>
            <w:tcW w:w="7196" w:type="dxa"/>
            <w:shd w:val="clear" w:color="auto" w:fill="auto"/>
            <w:tcMar>
              <w:left w:w="28" w:type="dxa"/>
              <w:right w:w="28" w:type="dxa"/>
            </w:tcMar>
          </w:tcPr>
          <w:p w14:paraId="3B80BFD2"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554B9CE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0D00E6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8C6861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3135BC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8B3B97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1DE75C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E591695"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AC409F3"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DBE957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379603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26D9B6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1EF0AA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A78221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CCA5A9" w14:textId="77777777" w:rsidR="00E52068" w:rsidRPr="008C1B0C" w:rsidRDefault="00E52068" w:rsidP="00403F2B">
            <w:pPr>
              <w:jc w:val="center"/>
              <w:rPr>
                <w:rFonts w:ascii="Times New Roman" w:hAnsi="Times New Roman" w:cs="Times New Roman"/>
                <w:sz w:val="18"/>
                <w:szCs w:val="18"/>
              </w:rPr>
            </w:pPr>
            <w:r w:rsidRPr="002E136D">
              <w:rPr>
                <w:rFonts w:ascii="Times New Roman" w:hAnsi="Times New Roman" w:cs="Times New Roman"/>
                <w:sz w:val="18"/>
                <w:szCs w:val="18"/>
              </w:rPr>
              <w:t>о</w:t>
            </w:r>
          </w:p>
        </w:tc>
        <w:tc>
          <w:tcPr>
            <w:tcW w:w="357" w:type="dxa"/>
            <w:tcMar>
              <w:left w:w="28" w:type="dxa"/>
              <w:right w:w="28" w:type="dxa"/>
            </w:tcMar>
          </w:tcPr>
          <w:p w14:paraId="24FC232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096F83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ABE19B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9EE893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3DD9E6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8135359"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48716D6D" w14:textId="77777777" w:rsidR="00E52068" w:rsidRPr="008C1B0C" w:rsidRDefault="00E52068" w:rsidP="00403F2B">
            <w:pPr>
              <w:jc w:val="center"/>
              <w:rPr>
                <w:rFonts w:ascii="Times New Roman" w:hAnsi="Times New Roman" w:cs="Times New Roman"/>
                <w:sz w:val="18"/>
                <w:szCs w:val="18"/>
              </w:rPr>
            </w:pPr>
          </w:p>
        </w:tc>
      </w:tr>
      <w:tr w:rsidR="00E52068" w:rsidRPr="008C1B0C" w14:paraId="7331CEA1" w14:textId="77777777" w:rsidTr="00E52068">
        <w:tc>
          <w:tcPr>
            <w:tcW w:w="1026" w:type="dxa"/>
            <w:shd w:val="clear" w:color="auto" w:fill="auto"/>
            <w:tcMar>
              <w:left w:w="28" w:type="dxa"/>
              <w:right w:w="28" w:type="dxa"/>
            </w:tcMar>
          </w:tcPr>
          <w:p w14:paraId="2B090A37"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ПМ.03</w:t>
            </w:r>
          </w:p>
        </w:tc>
        <w:tc>
          <w:tcPr>
            <w:tcW w:w="7196" w:type="dxa"/>
            <w:shd w:val="clear" w:color="auto" w:fill="auto"/>
            <w:tcMar>
              <w:left w:w="28" w:type="dxa"/>
              <w:right w:w="28" w:type="dxa"/>
            </w:tcMar>
          </w:tcPr>
          <w:p w14:paraId="14D997F4"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b/>
                <w:iCs/>
                <w:color w:val="000000"/>
                <w:sz w:val="18"/>
                <w:szCs w:val="18"/>
              </w:rPr>
              <w:t>Продвижение торговых марок, брендов и организаций в среде Интернет средствами цифровых коммуникационных технологий</w:t>
            </w:r>
          </w:p>
        </w:tc>
        <w:tc>
          <w:tcPr>
            <w:tcW w:w="297" w:type="dxa"/>
            <w:tcMar>
              <w:left w:w="28" w:type="dxa"/>
              <w:right w:w="28" w:type="dxa"/>
            </w:tcMar>
          </w:tcPr>
          <w:p w14:paraId="7AA7396A"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7C52862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4F2512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F1F1E4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7DA5C7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F1A420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D640FF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2C52F2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1AEBC6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77E1E4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C5C240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5DE9D5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84633E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DAD93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707466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9EAEB0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4472A1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92741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BFC2765"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3801DCA"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503AEE3" w14:textId="77777777" w:rsidR="00E52068" w:rsidRPr="008C1B0C" w:rsidRDefault="00E52068" w:rsidP="00403F2B">
            <w:pPr>
              <w:jc w:val="center"/>
              <w:rPr>
                <w:rFonts w:ascii="Times New Roman" w:hAnsi="Times New Roman" w:cs="Times New Roman"/>
                <w:sz w:val="18"/>
                <w:szCs w:val="18"/>
              </w:rPr>
            </w:pPr>
          </w:p>
        </w:tc>
      </w:tr>
      <w:tr w:rsidR="00E52068" w:rsidRPr="008C1B0C" w14:paraId="10616D96" w14:textId="77777777" w:rsidTr="00E52068">
        <w:tc>
          <w:tcPr>
            <w:tcW w:w="1026" w:type="dxa"/>
            <w:shd w:val="clear" w:color="auto" w:fill="auto"/>
            <w:tcMar>
              <w:left w:w="28" w:type="dxa"/>
              <w:right w:w="28" w:type="dxa"/>
            </w:tcMar>
          </w:tcPr>
          <w:p w14:paraId="58D0DDF7" w14:textId="77777777" w:rsidR="00E52068" w:rsidRPr="002145C3" w:rsidRDefault="00E52068" w:rsidP="00E52068">
            <w:pPr>
              <w:rPr>
                <w:rFonts w:ascii="Times New Roman" w:hAnsi="Times New Roman" w:cs="Times New Roman"/>
                <w:bCs/>
                <w:sz w:val="16"/>
                <w:szCs w:val="16"/>
              </w:rPr>
            </w:pPr>
            <w:r w:rsidRPr="002145C3">
              <w:rPr>
                <w:rFonts w:ascii="Times New Roman" w:hAnsi="Times New Roman" w:cs="Times New Roman"/>
                <w:bCs/>
                <w:sz w:val="16"/>
                <w:szCs w:val="16"/>
              </w:rPr>
              <w:t>МДК.03.01</w:t>
            </w:r>
          </w:p>
        </w:tc>
        <w:tc>
          <w:tcPr>
            <w:tcW w:w="7196" w:type="dxa"/>
            <w:shd w:val="clear" w:color="auto" w:fill="auto"/>
            <w:tcMar>
              <w:left w:w="28" w:type="dxa"/>
              <w:right w:w="28" w:type="dxa"/>
            </w:tcMar>
          </w:tcPr>
          <w:p w14:paraId="5FE020B9"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t>Стратегии продвижения бренда в сети Интернет</w:t>
            </w:r>
          </w:p>
        </w:tc>
        <w:tc>
          <w:tcPr>
            <w:tcW w:w="297" w:type="dxa"/>
            <w:tcMar>
              <w:left w:w="28" w:type="dxa"/>
              <w:right w:w="28" w:type="dxa"/>
            </w:tcMar>
          </w:tcPr>
          <w:p w14:paraId="34544AC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20C65C0A"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4C59CA2"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C16EB1C"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6467F8A"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997C054"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DBA1F46"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084E8238"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46E66440"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FA0D726"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86A95DD"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C03F696"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5F178DEA"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5AD64BC0"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A24DCB7"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EA7C0C0"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49A6249"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1B970DE" w14:textId="13712363"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3D34335"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AC60A31"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0A81CDA6" w14:textId="77777777" w:rsidR="00E52068" w:rsidRPr="008C1B0C" w:rsidRDefault="00E52068" w:rsidP="00E52068">
            <w:pPr>
              <w:jc w:val="center"/>
              <w:rPr>
                <w:rFonts w:ascii="Times New Roman" w:hAnsi="Times New Roman" w:cs="Times New Roman"/>
                <w:sz w:val="18"/>
                <w:szCs w:val="18"/>
              </w:rPr>
            </w:pPr>
          </w:p>
        </w:tc>
      </w:tr>
      <w:tr w:rsidR="00E52068" w:rsidRPr="008C1B0C" w14:paraId="0C66B2D8" w14:textId="77777777" w:rsidTr="00E52068">
        <w:tc>
          <w:tcPr>
            <w:tcW w:w="1026" w:type="dxa"/>
            <w:shd w:val="clear" w:color="auto" w:fill="auto"/>
            <w:tcMar>
              <w:left w:w="28" w:type="dxa"/>
              <w:right w:w="28" w:type="dxa"/>
            </w:tcMar>
          </w:tcPr>
          <w:p w14:paraId="04B5C613" w14:textId="77777777" w:rsidR="00E52068" w:rsidRPr="002145C3" w:rsidRDefault="00E52068" w:rsidP="00E52068">
            <w:pPr>
              <w:rPr>
                <w:rFonts w:ascii="Times New Roman" w:hAnsi="Times New Roman" w:cs="Times New Roman"/>
                <w:bCs/>
                <w:sz w:val="16"/>
                <w:szCs w:val="16"/>
              </w:rPr>
            </w:pPr>
            <w:r w:rsidRPr="002145C3">
              <w:rPr>
                <w:rFonts w:ascii="Times New Roman" w:hAnsi="Times New Roman" w:cs="Times New Roman"/>
                <w:bCs/>
                <w:sz w:val="16"/>
                <w:szCs w:val="16"/>
              </w:rPr>
              <w:t>МДК.03.02</w:t>
            </w:r>
          </w:p>
        </w:tc>
        <w:tc>
          <w:tcPr>
            <w:tcW w:w="7196" w:type="dxa"/>
            <w:shd w:val="clear" w:color="auto" w:fill="auto"/>
            <w:tcMar>
              <w:left w:w="28" w:type="dxa"/>
              <w:right w:w="28" w:type="dxa"/>
            </w:tcMar>
          </w:tcPr>
          <w:p w14:paraId="4C7C6B51"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t>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297" w:type="dxa"/>
            <w:tcMar>
              <w:left w:w="28" w:type="dxa"/>
              <w:right w:w="28" w:type="dxa"/>
            </w:tcMar>
          </w:tcPr>
          <w:p w14:paraId="5C2DE6E7"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68001C02"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73F6EB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78825BA"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D1BF49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483ECA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41B60D1"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395E2611"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6BE7227B"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D22AD64"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56628D99"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DDF103C"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17E859F"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4C6B87E"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16A09DBB"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DC28FB1"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C0F3D43"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FAE0384" w14:textId="766745C2"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7A550357"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2A6E0CA7"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5AE839CF" w14:textId="77777777" w:rsidR="00E52068" w:rsidRPr="008C1B0C" w:rsidRDefault="00E52068" w:rsidP="00E52068">
            <w:pPr>
              <w:jc w:val="center"/>
              <w:rPr>
                <w:rFonts w:ascii="Times New Roman" w:hAnsi="Times New Roman" w:cs="Times New Roman"/>
                <w:sz w:val="18"/>
                <w:szCs w:val="18"/>
              </w:rPr>
            </w:pPr>
          </w:p>
        </w:tc>
      </w:tr>
      <w:tr w:rsidR="00E52068" w:rsidRPr="008C1B0C" w14:paraId="664D54A6" w14:textId="77777777" w:rsidTr="00E52068">
        <w:trPr>
          <w:trHeight w:val="145"/>
        </w:trPr>
        <w:tc>
          <w:tcPr>
            <w:tcW w:w="1026" w:type="dxa"/>
            <w:shd w:val="clear" w:color="auto" w:fill="auto"/>
            <w:tcMar>
              <w:left w:w="28" w:type="dxa"/>
              <w:right w:w="28" w:type="dxa"/>
            </w:tcMar>
          </w:tcPr>
          <w:p w14:paraId="5AE7B98C"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t>УП.03</w:t>
            </w:r>
          </w:p>
        </w:tc>
        <w:tc>
          <w:tcPr>
            <w:tcW w:w="7196" w:type="dxa"/>
            <w:shd w:val="clear" w:color="auto" w:fill="auto"/>
            <w:tcMar>
              <w:left w:w="28" w:type="dxa"/>
              <w:right w:w="28" w:type="dxa"/>
            </w:tcMar>
          </w:tcPr>
          <w:p w14:paraId="06C608BA"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76498B61"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7E74F0D6"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748317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79E4F1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F4DDDCE"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943129D"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2DBE5E"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1EECF1DE"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0307A3B3"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71FB988"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771D7664"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053BEF5"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7D194BE"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935DF87"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2CD2838"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09822A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77602D6"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5579EFE" w14:textId="72EC178A"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DD34DAC"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7E5767DE"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7A38AC2D" w14:textId="77777777" w:rsidR="00E52068" w:rsidRPr="008C1B0C" w:rsidRDefault="00E52068" w:rsidP="00E52068">
            <w:pPr>
              <w:jc w:val="center"/>
              <w:rPr>
                <w:rFonts w:ascii="Times New Roman" w:hAnsi="Times New Roman" w:cs="Times New Roman"/>
                <w:sz w:val="18"/>
                <w:szCs w:val="18"/>
              </w:rPr>
            </w:pPr>
          </w:p>
        </w:tc>
      </w:tr>
      <w:tr w:rsidR="00E52068" w:rsidRPr="008C1B0C" w14:paraId="698C03FB" w14:textId="77777777" w:rsidTr="00E52068">
        <w:tc>
          <w:tcPr>
            <w:tcW w:w="1026" w:type="dxa"/>
            <w:shd w:val="clear" w:color="auto" w:fill="auto"/>
            <w:tcMar>
              <w:left w:w="28" w:type="dxa"/>
              <w:right w:w="28" w:type="dxa"/>
            </w:tcMar>
          </w:tcPr>
          <w:p w14:paraId="3FB546C3"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sz w:val="18"/>
                <w:szCs w:val="18"/>
              </w:rPr>
              <w:lastRenderedPageBreak/>
              <w:t>ПП.03</w:t>
            </w:r>
          </w:p>
        </w:tc>
        <w:tc>
          <w:tcPr>
            <w:tcW w:w="7196" w:type="dxa"/>
            <w:shd w:val="clear" w:color="auto" w:fill="auto"/>
            <w:tcMar>
              <w:left w:w="28" w:type="dxa"/>
              <w:right w:w="28" w:type="dxa"/>
            </w:tcMar>
          </w:tcPr>
          <w:p w14:paraId="286882A1" w14:textId="77777777" w:rsidR="00E52068" w:rsidRPr="008C1B0C" w:rsidRDefault="00E52068" w:rsidP="00E52068">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4C68218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1DACCA6"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1E9D445"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2813E59"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341A9A9"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9167D42"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ECFFDAF"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4C43EF97" w14:textId="77777777" w:rsidR="00E52068" w:rsidRPr="008C1B0C" w:rsidRDefault="00E52068" w:rsidP="00E52068">
            <w:pPr>
              <w:jc w:val="center"/>
              <w:rPr>
                <w:rFonts w:ascii="Times New Roman" w:hAnsi="Times New Roman" w:cs="Times New Roman"/>
                <w:sz w:val="18"/>
                <w:szCs w:val="18"/>
              </w:rPr>
            </w:pPr>
          </w:p>
        </w:tc>
        <w:tc>
          <w:tcPr>
            <w:tcW w:w="298" w:type="dxa"/>
            <w:tcMar>
              <w:left w:w="28" w:type="dxa"/>
              <w:right w:w="28" w:type="dxa"/>
            </w:tcMar>
          </w:tcPr>
          <w:p w14:paraId="654B5A48"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6D3619D"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46547543"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1237225"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7DEB103"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3A665894"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0360F62B"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F1258BF"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DE37D5E" w14:textId="77777777"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B4D3ADF" w14:textId="664FF0E8" w:rsidR="00E52068" w:rsidRPr="008C1B0C" w:rsidRDefault="00E52068" w:rsidP="00E52068">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2E6AF09" w14:textId="77777777" w:rsidR="00E52068" w:rsidRPr="008C1B0C" w:rsidRDefault="00E52068" w:rsidP="00E52068">
            <w:pPr>
              <w:jc w:val="center"/>
              <w:rPr>
                <w:rFonts w:ascii="Times New Roman" w:hAnsi="Times New Roman" w:cs="Times New Roman"/>
                <w:sz w:val="18"/>
                <w:szCs w:val="18"/>
              </w:rPr>
            </w:pPr>
          </w:p>
        </w:tc>
        <w:tc>
          <w:tcPr>
            <w:tcW w:w="357" w:type="dxa"/>
            <w:tcMar>
              <w:left w:w="28" w:type="dxa"/>
              <w:right w:w="28" w:type="dxa"/>
            </w:tcMar>
          </w:tcPr>
          <w:p w14:paraId="66D58E0F" w14:textId="77777777" w:rsidR="00E52068" w:rsidRPr="008C1B0C" w:rsidRDefault="00E52068" w:rsidP="00E52068">
            <w:pPr>
              <w:jc w:val="center"/>
              <w:rPr>
                <w:rFonts w:ascii="Times New Roman" w:hAnsi="Times New Roman" w:cs="Times New Roman"/>
                <w:sz w:val="18"/>
                <w:szCs w:val="18"/>
              </w:rPr>
            </w:pPr>
          </w:p>
        </w:tc>
        <w:tc>
          <w:tcPr>
            <w:tcW w:w="339" w:type="dxa"/>
            <w:tcMar>
              <w:left w:w="28" w:type="dxa"/>
              <w:right w:w="28" w:type="dxa"/>
            </w:tcMar>
          </w:tcPr>
          <w:p w14:paraId="29B7D295" w14:textId="77777777" w:rsidR="00E52068" w:rsidRPr="008C1B0C" w:rsidRDefault="00E52068" w:rsidP="00E52068">
            <w:pPr>
              <w:jc w:val="center"/>
              <w:rPr>
                <w:rFonts w:ascii="Times New Roman" w:hAnsi="Times New Roman" w:cs="Times New Roman"/>
                <w:sz w:val="18"/>
                <w:szCs w:val="18"/>
              </w:rPr>
            </w:pPr>
          </w:p>
        </w:tc>
      </w:tr>
      <w:tr w:rsidR="00E52068" w:rsidRPr="008C1B0C" w14:paraId="0D57E7CC" w14:textId="77777777" w:rsidTr="00E52068">
        <w:tc>
          <w:tcPr>
            <w:tcW w:w="1026" w:type="dxa"/>
            <w:shd w:val="clear" w:color="auto" w:fill="auto"/>
            <w:tcMar>
              <w:left w:w="28" w:type="dxa"/>
              <w:right w:w="28" w:type="dxa"/>
            </w:tcMar>
          </w:tcPr>
          <w:p w14:paraId="3B819D2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sz w:val="18"/>
                <w:szCs w:val="18"/>
              </w:rPr>
              <w:t>ПМ.04</w:t>
            </w:r>
          </w:p>
        </w:tc>
        <w:tc>
          <w:tcPr>
            <w:tcW w:w="7196" w:type="dxa"/>
            <w:shd w:val="clear" w:color="auto" w:fill="auto"/>
            <w:tcMar>
              <w:left w:w="28" w:type="dxa"/>
              <w:right w:w="28" w:type="dxa"/>
            </w:tcMar>
          </w:tcPr>
          <w:p w14:paraId="7676F3BA" w14:textId="77777777" w:rsidR="00E52068" w:rsidRPr="008C1B0C" w:rsidRDefault="00E52068" w:rsidP="00403F2B">
            <w:pPr>
              <w:rPr>
                <w:rFonts w:ascii="Times New Roman" w:hAnsi="Times New Roman" w:cs="Times New Roman"/>
                <w:sz w:val="18"/>
                <w:szCs w:val="18"/>
              </w:rPr>
            </w:pPr>
            <w:r w:rsidRPr="008C1B0C">
              <w:rPr>
                <w:rFonts w:ascii="Times New Roman" w:eastAsia="Times New Roman" w:hAnsi="Times New Roman" w:cs="Times New Roman"/>
                <w:b/>
                <w:iCs/>
                <w:color w:val="000000"/>
                <w:sz w:val="18"/>
                <w:szCs w:val="18"/>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297" w:type="dxa"/>
            <w:tcMar>
              <w:left w:w="28" w:type="dxa"/>
              <w:right w:w="28" w:type="dxa"/>
            </w:tcMar>
          </w:tcPr>
          <w:p w14:paraId="4C710B80"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7D2FAC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EA7C0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5A40D8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1A8B63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063F7BB"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623BC57"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3FD35BD"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4036F3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2CEB63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F3089D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42593C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0A28DA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B7DFD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B6B322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92A35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345C6E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6EB519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5D8754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C187266"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0E976B6" w14:textId="77777777" w:rsidR="00E52068" w:rsidRPr="008C1B0C" w:rsidRDefault="00E52068" w:rsidP="00403F2B">
            <w:pPr>
              <w:jc w:val="center"/>
              <w:rPr>
                <w:rFonts w:ascii="Times New Roman" w:hAnsi="Times New Roman" w:cs="Times New Roman"/>
                <w:sz w:val="18"/>
                <w:szCs w:val="18"/>
              </w:rPr>
            </w:pPr>
          </w:p>
        </w:tc>
      </w:tr>
      <w:tr w:rsidR="00E52068" w:rsidRPr="008C1B0C" w14:paraId="0F091598" w14:textId="77777777" w:rsidTr="00E52068">
        <w:tc>
          <w:tcPr>
            <w:tcW w:w="1026" w:type="dxa"/>
            <w:shd w:val="clear" w:color="auto" w:fill="auto"/>
            <w:tcMar>
              <w:left w:w="28" w:type="dxa"/>
              <w:right w:w="28" w:type="dxa"/>
            </w:tcMar>
          </w:tcPr>
          <w:p w14:paraId="00644738"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МДК.04.01</w:t>
            </w:r>
          </w:p>
        </w:tc>
        <w:tc>
          <w:tcPr>
            <w:tcW w:w="7196" w:type="dxa"/>
            <w:shd w:val="clear" w:color="auto" w:fill="auto"/>
            <w:tcMar>
              <w:left w:w="28" w:type="dxa"/>
              <w:right w:w="28" w:type="dxa"/>
            </w:tcMar>
          </w:tcPr>
          <w:p w14:paraId="220CE09C"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Разработка творческих рекламных решений</w:t>
            </w:r>
          </w:p>
        </w:tc>
        <w:tc>
          <w:tcPr>
            <w:tcW w:w="297" w:type="dxa"/>
            <w:tcMar>
              <w:left w:w="28" w:type="dxa"/>
              <w:right w:w="28" w:type="dxa"/>
            </w:tcMar>
          </w:tcPr>
          <w:p w14:paraId="631197C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34F8885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9462D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0A123D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40E865A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E9108F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D10F738"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5EE8E7DF"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28144F9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2E3F590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F4772A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30750D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AB4CA2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B4D2D0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AC53FF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D7086D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0F2895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38C1CF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68E94E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6F384F7"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1740B4CD"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7C1FA21E" w14:textId="77777777" w:rsidTr="00E52068">
        <w:tc>
          <w:tcPr>
            <w:tcW w:w="1026" w:type="dxa"/>
            <w:shd w:val="clear" w:color="auto" w:fill="auto"/>
            <w:tcMar>
              <w:left w:w="28" w:type="dxa"/>
              <w:right w:w="28" w:type="dxa"/>
            </w:tcMar>
          </w:tcPr>
          <w:p w14:paraId="6A8E1732" w14:textId="77777777" w:rsidR="00E52068" w:rsidRPr="002145C3" w:rsidRDefault="00E52068" w:rsidP="00403F2B">
            <w:pPr>
              <w:rPr>
                <w:rFonts w:ascii="Times New Roman" w:hAnsi="Times New Roman" w:cs="Times New Roman"/>
                <w:bCs/>
                <w:sz w:val="16"/>
                <w:szCs w:val="16"/>
              </w:rPr>
            </w:pPr>
            <w:r w:rsidRPr="002145C3">
              <w:rPr>
                <w:rFonts w:ascii="Times New Roman" w:hAnsi="Times New Roman" w:cs="Times New Roman"/>
                <w:bCs/>
                <w:sz w:val="16"/>
                <w:szCs w:val="16"/>
              </w:rPr>
              <w:t>МДК.04.02</w:t>
            </w:r>
          </w:p>
        </w:tc>
        <w:tc>
          <w:tcPr>
            <w:tcW w:w="7196" w:type="dxa"/>
            <w:shd w:val="clear" w:color="auto" w:fill="auto"/>
            <w:tcMar>
              <w:left w:w="28" w:type="dxa"/>
              <w:right w:w="28" w:type="dxa"/>
            </w:tcMar>
          </w:tcPr>
          <w:p w14:paraId="681CD518"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Разработка и размещение рекламного контента для продвижения торговой марки</w:t>
            </w:r>
          </w:p>
        </w:tc>
        <w:tc>
          <w:tcPr>
            <w:tcW w:w="297" w:type="dxa"/>
            <w:tcMar>
              <w:left w:w="28" w:type="dxa"/>
              <w:right w:w="28" w:type="dxa"/>
            </w:tcMar>
          </w:tcPr>
          <w:p w14:paraId="3527E43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566A09E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D0B0EE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C46A26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6CD1535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577D9B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1E7637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34DEE7D4"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6707A9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041B029E"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B40172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C41B8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260583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B104F4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BBE04E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7FE176"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EF951B3"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DBFEDB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288A58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5F423A9A"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0ACEFFA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4B5CA4CD" w14:textId="77777777" w:rsidTr="00E52068">
        <w:tc>
          <w:tcPr>
            <w:tcW w:w="1026" w:type="dxa"/>
            <w:shd w:val="clear" w:color="auto" w:fill="auto"/>
            <w:tcMar>
              <w:left w:w="28" w:type="dxa"/>
              <w:right w:w="28" w:type="dxa"/>
            </w:tcMar>
          </w:tcPr>
          <w:p w14:paraId="649B520E"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УП.04</w:t>
            </w:r>
          </w:p>
        </w:tc>
        <w:tc>
          <w:tcPr>
            <w:tcW w:w="7196" w:type="dxa"/>
            <w:tcMar>
              <w:left w:w="28" w:type="dxa"/>
              <w:right w:w="28" w:type="dxa"/>
            </w:tcMar>
          </w:tcPr>
          <w:p w14:paraId="35A7D85A"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Учебная практика</w:t>
            </w:r>
          </w:p>
        </w:tc>
        <w:tc>
          <w:tcPr>
            <w:tcW w:w="297" w:type="dxa"/>
            <w:tcMar>
              <w:left w:w="28" w:type="dxa"/>
              <w:right w:w="28" w:type="dxa"/>
            </w:tcMar>
          </w:tcPr>
          <w:p w14:paraId="0323B27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0B813FF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87EBE71"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315CE73C"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41FAC9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5E2D9EE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7361A0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190452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66BA7449"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A0C036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59EBCCC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61ADA6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F38CC6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143AA0E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83AFAA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0C6154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A2BDCC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FC2764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2B2AD7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1BB59988"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20CFAE1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00B8A3A7" w14:textId="77777777" w:rsidTr="00E52068">
        <w:tc>
          <w:tcPr>
            <w:tcW w:w="1026" w:type="dxa"/>
            <w:shd w:val="clear" w:color="auto" w:fill="auto"/>
            <w:tcMar>
              <w:left w:w="28" w:type="dxa"/>
              <w:right w:w="28" w:type="dxa"/>
            </w:tcMar>
          </w:tcPr>
          <w:p w14:paraId="3C2B391F"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sz w:val="18"/>
                <w:szCs w:val="18"/>
              </w:rPr>
              <w:t>ПП.04</w:t>
            </w:r>
          </w:p>
        </w:tc>
        <w:tc>
          <w:tcPr>
            <w:tcW w:w="7196" w:type="dxa"/>
            <w:tcMar>
              <w:left w:w="28" w:type="dxa"/>
              <w:right w:w="28" w:type="dxa"/>
            </w:tcMar>
          </w:tcPr>
          <w:p w14:paraId="613B1C46"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Cs/>
                <w:sz w:val="18"/>
                <w:szCs w:val="18"/>
              </w:rPr>
              <w:t>Производственная практика</w:t>
            </w:r>
          </w:p>
        </w:tc>
        <w:tc>
          <w:tcPr>
            <w:tcW w:w="297" w:type="dxa"/>
            <w:tcMar>
              <w:left w:w="28" w:type="dxa"/>
              <w:right w:w="28" w:type="dxa"/>
            </w:tcMar>
          </w:tcPr>
          <w:p w14:paraId="33B8843E"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7" w:type="dxa"/>
            <w:tcMar>
              <w:left w:w="28" w:type="dxa"/>
              <w:right w:w="28" w:type="dxa"/>
            </w:tcMar>
          </w:tcPr>
          <w:p w14:paraId="48B61E0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0DABEFA2"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814C696"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70132CD3"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2AAB8DAB"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298" w:type="dxa"/>
            <w:tcMar>
              <w:left w:w="28" w:type="dxa"/>
              <w:right w:w="28" w:type="dxa"/>
            </w:tcMar>
          </w:tcPr>
          <w:p w14:paraId="1266AC12"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7E3E4F1"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CD2A015"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475417C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01FFD9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6503F5A"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9B541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9EC32E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569B624"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FCB4072"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3744429"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E679E5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1B5621F"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57" w:type="dxa"/>
            <w:tcMar>
              <w:left w:w="28" w:type="dxa"/>
              <w:right w:w="28" w:type="dxa"/>
            </w:tcMar>
          </w:tcPr>
          <w:p w14:paraId="668209D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c>
          <w:tcPr>
            <w:tcW w:w="339" w:type="dxa"/>
            <w:tcMar>
              <w:left w:w="28" w:type="dxa"/>
              <w:right w:w="28" w:type="dxa"/>
            </w:tcMar>
          </w:tcPr>
          <w:p w14:paraId="25BF6680" w14:textId="77777777" w:rsidR="00E52068" w:rsidRPr="008C1B0C" w:rsidRDefault="00E52068" w:rsidP="00403F2B">
            <w:pPr>
              <w:jc w:val="center"/>
              <w:rPr>
                <w:rFonts w:ascii="Times New Roman" w:hAnsi="Times New Roman" w:cs="Times New Roman"/>
                <w:sz w:val="18"/>
                <w:szCs w:val="18"/>
              </w:rPr>
            </w:pPr>
            <w:r w:rsidRPr="008C1B0C">
              <w:rPr>
                <w:rFonts w:ascii="Times New Roman" w:hAnsi="Times New Roman" w:cs="Times New Roman"/>
                <w:sz w:val="18"/>
                <w:szCs w:val="18"/>
              </w:rPr>
              <w:t>о</w:t>
            </w:r>
          </w:p>
        </w:tc>
      </w:tr>
      <w:tr w:rsidR="00E52068" w:rsidRPr="008C1B0C" w14:paraId="1C7A350B" w14:textId="77777777" w:rsidTr="00E52068">
        <w:trPr>
          <w:trHeight w:val="274"/>
        </w:trPr>
        <w:tc>
          <w:tcPr>
            <w:tcW w:w="1026" w:type="dxa"/>
            <w:tcMar>
              <w:left w:w="28" w:type="dxa"/>
              <w:right w:w="28" w:type="dxa"/>
            </w:tcMar>
          </w:tcPr>
          <w:p w14:paraId="466AF929" w14:textId="77777777" w:rsidR="00E52068" w:rsidRPr="008C1B0C" w:rsidRDefault="00E52068" w:rsidP="00403F2B">
            <w:pPr>
              <w:rPr>
                <w:rFonts w:ascii="Times New Roman" w:hAnsi="Times New Roman" w:cs="Times New Roman"/>
                <w:sz w:val="18"/>
                <w:szCs w:val="18"/>
              </w:rPr>
            </w:pPr>
            <w:r w:rsidRPr="008C1B0C">
              <w:rPr>
                <w:rFonts w:ascii="Times New Roman" w:hAnsi="Times New Roman" w:cs="Times New Roman"/>
                <w:b/>
                <w:i/>
                <w:iCs/>
                <w:sz w:val="18"/>
                <w:szCs w:val="18"/>
              </w:rPr>
              <w:t>ПДП</w:t>
            </w:r>
          </w:p>
        </w:tc>
        <w:tc>
          <w:tcPr>
            <w:tcW w:w="7196" w:type="dxa"/>
            <w:tcMar>
              <w:left w:w="28" w:type="dxa"/>
              <w:right w:w="28" w:type="dxa"/>
            </w:tcMar>
          </w:tcPr>
          <w:p w14:paraId="10E57C48" w14:textId="77777777" w:rsidR="00E52068" w:rsidRPr="008C1B0C" w:rsidRDefault="00E52068" w:rsidP="00403F2B">
            <w:pPr>
              <w:suppressAutoHyphens/>
              <w:contextualSpacing/>
              <w:jc w:val="both"/>
              <w:rPr>
                <w:rFonts w:ascii="Times New Roman" w:hAnsi="Times New Roman" w:cs="Times New Roman"/>
                <w:sz w:val="18"/>
                <w:szCs w:val="18"/>
              </w:rPr>
            </w:pPr>
            <w:r w:rsidRPr="008C1B0C">
              <w:rPr>
                <w:rFonts w:ascii="Times New Roman" w:hAnsi="Times New Roman" w:cs="Times New Roman"/>
                <w:b/>
                <w:i/>
                <w:iCs/>
                <w:sz w:val="18"/>
                <w:szCs w:val="18"/>
              </w:rPr>
              <w:t>Производственная практика по профилю (преддипломная)</w:t>
            </w:r>
            <w:r>
              <w:rPr>
                <w:rFonts w:ascii="Times New Roman" w:hAnsi="Times New Roman" w:cs="Times New Roman"/>
                <w:b/>
                <w:i/>
                <w:iCs/>
                <w:sz w:val="18"/>
                <w:szCs w:val="18"/>
              </w:rPr>
              <w:t xml:space="preserve"> </w:t>
            </w:r>
            <w:r w:rsidRPr="008C1B0C">
              <w:rPr>
                <w:rFonts w:ascii="Times New Roman" w:hAnsi="Times New Roman" w:cs="Times New Roman"/>
                <w:b/>
                <w:i/>
                <w:iCs/>
                <w:sz w:val="18"/>
                <w:szCs w:val="18"/>
              </w:rPr>
              <w:t>(при наличии)</w:t>
            </w:r>
            <w:r w:rsidRPr="008C1B0C">
              <w:rPr>
                <w:rFonts w:ascii="Times New Roman" w:hAnsi="Times New Roman" w:cs="Times New Roman"/>
                <w:b/>
                <w:sz w:val="18"/>
                <w:szCs w:val="18"/>
              </w:rPr>
              <w:t xml:space="preserve"> </w:t>
            </w:r>
          </w:p>
        </w:tc>
        <w:tc>
          <w:tcPr>
            <w:tcW w:w="297" w:type="dxa"/>
            <w:tcMar>
              <w:left w:w="28" w:type="dxa"/>
              <w:right w:w="28" w:type="dxa"/>
            </w:tcMar>
          </w:tcPr>
          <w:p w14:paraId="4EDD81B0" w14:textId="77777777" w:rsidR="00E52068" w:rsidRPr="008C1B0C" w:rsidRDefault="00E52068" w:rsidP="00403F2B">
            <w:pPr>
              <w:jc w:val="center"/>
              <w:rPr>
                <w:rFonts w:ascii="Times New Roman" w:hAnsi="Times New Roman" w:cs="Times New Roman"/>
                <w:sz w:val="18"/>
                <w:szCs w:val="18"/>
              </w:rPr>
            </w:pPr>
          </w:p>
        </w:tc>
        <w:tc>
          <w:tcPr>
            <w:tcW w:w="297" w:type="dxa"/>
            <w:tcMar>
              <w:left w:w="28" w:type="dxa"/>
              <w:right w:w="28" w:type="dxa"/>
            </w:tcMar>
          </w:tcPr>
          <w:p w14:paraId="22C52B3C"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1185EAA"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EF4464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1C38ACD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454BAF66"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394C4D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7D505A19" w14:textId="77777777" w:rsidR="00E52068" w:rsidRPr="008C1B0C" w:rsidRDefault="00E52068" w:rsidP="00403F2B">
            <w:pPr>
              <w:jc w:val="center"/>
              <w:rPr>
                <w:rFonts w:ascii="Times New Roman" w:hAnsi="Times New Roman" w:cs="Times New Roman"/>
                <w:sz w:val="18"/>
                <w:szCs w:val="18"/>
              </w:rPr>
            </w:pPr>
          </w:p>
        </w:tc>
        <w:tc>
          <w:tcPr>
            <w:tcW w:w="298" w:type="dxa"/>
            <w:tcMar>
              <w:left w:w="28" w:type="dxa"/>
              <w:right w:w="28" w:type="dxa"/>
            </w:tcMar>
          </w:tcPr>
          <w:p w14:paraId="0E9D63C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470A668B"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50CCFBD"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78A7F6C"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7470C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3840F95F"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FAB799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75CAE6B8"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4021E81"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6058DF80"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2ACCD327" w14:textId="77777777" w:rsidR="00E52068" w:rsidRPr="008C1B0C" w:rsidRDefault="00E52068" w:rsidP="00403F2B">
            <w:pPr>
              <w:jc w:val="center"/>
              <w:rPr>
                <w:rFonts w:ascii="Times New Roman" w:hAnsi="Times New Roman" w:cs="Times New Roman"/>
                <w:sz w:val="18"/>
                <w:szCs w:val="18"/>
              </w:rPr>
            </w:pPr>
          </w:p>
        </w:tc>
        <w:tc>
          <w:tcPr>
            <w:tcW w:w="357" w:type="dxa"/>
            <w:tcMar>
              <w:left w:w="28" w:type="dxa"/>
              <w:right w:w="28" w:type="dxa"/>
            </w:tcMar>
          </w:tcPr>
          <w:p w14:paraId="0ECD51AB" w14:textId="77777777" w:rsidR="00E52068" w:rsidRPr="008C1B0C" w:rsidRDefault="00E52068" w:rsidP="00403F2B">
            <w:pPr>
              <w:jc w:val="center"/>
              <w:rPr>
                <w:rFonts w:ascii="Times New Roman" w:hAnsi="Times New Roman" w:cs="Times New Roman"/>
                <w:sz w:val="18"/>
                <w:szCs w:val="18"/>
              </w:rPr>
            </w:pPr>
          </w:p>
        </w:tc>
        <w:tc>
          <w:tcPr>
            <w:tcW w:w="339" w:type="dxa"/>
            <w:tcMar>
              <w:left w:w="28" w:type="dxa"/>
              <w:right w:w="28" w:type="dxa"/>
            </w:tcMar>
          </w:tcPr>
          <w:p w14:paraId="75C2C012" w14:textId="77777777" w:rsidR="00E52068" w:rsidRPr="008C1B0C" w:rsidRDefault="00E52068" w:rsidP="00403F2B">
            <w:pPr>
              <w:jc w:val="center"/>
              <w:rPr>
                <w:rFonts w:ascii="Times New Roman" w:hAnsi="Times New Roman" w:cs="Times New Roman"/>
                <w:sz w:val="18"/>
                <w:szCs w:val="18"/>
              </w:rPr>
            </w:pPr>
          </w:p>
        </w:tc>
      </w:tr>
      <w:bookmarkEnd w:id="32"/>
    </w:tbl>
    <w:p w14:paraId="7C7768CC" w14:textId="77777777" w:rsidR="00E609F4" w:rsidRDefault="00E609F4"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34" w:name="_Toc156156500"/>
      <w:bookmarkStart w:id="35"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4"/>
    </w:p>
    <w:p w14:paraId="0E401B14" w14:textId="77777777" w:rsidR="00064407" w:rsidRPr="00252FFB" w:rsidRDefault="00064407" w:rsidP="00252FFB">
      <w:pPr>
        <w:pStyle w:val="114"/>
        <w:spacing w:after="0" w:line="240" w:lineRule="auto"/>
        <w:rPr>
          <w:bCs/>
        </w:rPr>
      </w:pPr>
      <w:bookmarkStart w:id="36" w:name="_Toc156156501"/>
      <w:r w:rsidRPr="00252FFB">
        <w:rPr>
          <w:bCs/>
        </w:rPr>
        <w:t>5.1. Примерный учебный план</w:t>
      </w:r>
      <w:bookmarkEnd w:id="36"/>
      <w:r w:rsidRPr="00252FFB">
        <w:rPr>
          <w:bCs/>
        </w:rPr>
        <w:t xml:space="preserve"> </w:t>
      </w:r>
    </w:p>
    <w:tbl>
      <w:tblPr>
        <w:tblW w:w="15125" w:type="dxa"/>
        <w:shd w:val="clear" w:color="auto" w:fill="FFFFFF" w:themeFill="background1"/>
        <w:tblLook w:val="04A0" w:firstRow="1" w:lastRow="0" w:firstColumn="1" w:lastColumn="0" w:noHBand="0" w:noVBand="1"/>
      </w:tblPr>
      <w:tblGrid>
        <w:gridCol w:w="1165"/>
        <w:gridCol w:w="8039"/>
        <w:gridCol w:w="1049"/>
        <w:gridCol w:w="794"/>
        <w:gridCol w:w="709"/>
        <w:gridCol w:w="675"/>
        <w:gridCol w:w="674"/>
        <w:gridCol w:w="674"/>
        <w:gridCol w:w="679"/>
        <w:gridCol w:w="667"/>
      </w:tblGrid>
      <w:tr w:rsidR="00E609F4" w:rsidRPr="002240D3" w14:paraId="59F6FB17" w14:textId="77777777" w:rsidTr="006B74D9">
        <w:trPr>
          <w:trHeight w:val="284"/>
        </w:trPr>
        <w:tc>
          <w:tcPr>
            <w:tcW w:w="1165"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1B8A009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Индекс</w:t>
            </w:r>
          </w:p>
        </w:tc>
        <w:tc>
          <w:tcPr>
            <w:tcW w:w="8039"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1844D57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footnoteReference w:customMarkFollows="1" w:id="1"/>
              <w:t>Наименование</w:t>
            </w:r>
          </w:p>
        </w:tc>
        <w:tc>
          <w:tcPr>
            <w:tcW w:w="1049"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textDirection w:val="btLr"/>
            <w:vAlign w:val="center"/>
            <w:hideMark/>
          </w:tcPr>
          <w:p w14:paraId="23BE8D80" w14:textId="77777777" w:rsidR="00E609F4" w:rsidRPr="006B74D9" w:rsidRDefault="00E609F4" w:rsidP="00403F2B">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Всего</w:t>
            </w:r>
          </w:p>
        </w:tc>
        <w:tc>
          <w:tcPr>
            <w:tcW w:w="794"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textDirection w:val="btLr"/>
            <w:vAlign w:val="center"/>
            <w:hideMark/>
          </w:tcPr>
          <w:p w14:paraId="60473BB8"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В т.ч. в форме практической подготовки</w:t>
            </w:r>
          </w:p>
        </w:tc>
        <w:tc>
          <w:tcPr>
            <w:tcW w:w="3411" w:type="dxa"/>
            <w:gridSpan w:val="5"/>
            <w:tcBorders>
              <w:top w:val="single" w:sz="8" w:space="0" w:color="auto"/>
              <w:left w:val="nil"/>
              <w:bottom w:val="single" w:sz="8" w:space="0" w:color="auto"/>
              <w:right w:val="single" w:sz="8" w:space="0" w:color="000000"/>
            </w:tcBorders>
            <w:shd w:val="clear" w:color="auto" w:fill="FFFFFF" w:themeFill="background1"/>
            <w:vAlign w:val="center"/>
            <w:hideMark/>
          </w:tcPr>
          <w:p w14:paraId="27CAE1FB" w14:textId="77777777" w:rsidR="00E609F4" w:rsidRPr="006B74D9" w:rsidRDefault="00E609F4" w:rsidP="00403F2B">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667"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textDirection w:val="btLr"/>
            <w:vAlign w:val="center"/>
            <w:hideMark/>
          </w:tcPr>
          <w:p w14:paraId="2D4C0F62" w14:textId="77777777" w:rsidR="00E609F4" w:rsidRPr="006B74D9" w:rsidRDefault="00E609F4" w:rsidP="00403F2B">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Рекомендуемый курс</w:t>
            </w:r>
          </w:p>
        </w:tc>
      </w:tr>
      <w:tr w:rsidR="00E609F4" w:rsidRPr="002240D3" w14:paraId="028030A5" w14:textId="77777777" w:rsidTr="006B74D9">
        <w:trPr>
          <w:trHeight w:val="1067"/>
        </w:trPr>
        <w:tc>
          <w:tcPr>
            <w:tcW w:w="1165"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730B8F0C" w14:textId="77777777" w:rsidR="00E609F4" w:rsidRPr="002240D3" w:rsidRDefault="00E609F4" w:rsidP="00403F2B">
            <w:pPr>
              <w:rPr>
                <w:rFonts w:ascii="Times New Roman" w:eastAsia="Times New Roman" w:hAnsi="Times New Roman" w:cs="Times New Roman"/>
                <w:b/>
                <w:bCs/>
                <w:color w:val="000000"/>
                <w:lang w:eastAsia="ru-RU"/>
              </w:rPr>
            </w:pPr>
          </w:p>
        </w:tc>
        <w:tc>
          <w:tcPr>
            <w:tcW w:w="8039"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1D7BBC91" w14:textId="77777777" w:rsidR="00E609F4" w:rsidRPr="002240D3" w:rsidRDefault="00E609F4" w:rsidP="00403F2B">
            <w:pPr>
              <w:rPr>
                <w:rFonts w:ascii="Times New Roman" w:eastAsia="Times New Roman" w:hAnsi="Times New Roman" w:cs="Times New Roman"/>
                <w:b/>
                <w:bCs/>
                <w:color w:val="000000"/>
                <w:lang w:eastAsia="ru-RU"/>
              </w:rPr>
            </w:pPr>
          </w:p>
        </w:tc>
        <w:tc>
          <w:tcPr>
            <w:tcW w:w="1049"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2EFDCE3C" w14:textId="77777777" w:rsidR="00E609F4" w:rsidRPr="002240D3" w:rsidRDefault="00E609F4" w:rsidP="00403F2B">
            <w:pPr>
              <w:rPr>
                <w:rFonts w:ascii="Times New Roman" w:eastAsia="Times New Roman" w:hAnsi="Times New Roman" w:cs="Times New Roman"/>
                <w:b/>
                <w:bCs/>
                <w:color w:val="000000"/>
                <w:lang w:eastAsia="ru-RU"/>
              </w:rPr>
            </w:pPr>
          </w:p>
        </w:tc>
        <w:tc>
          <w:tcPr>
            <w:tcW w:w="794"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59DD992E" w14:textId="77777777" w:rsidR="00E609F4" w:rsidRPr="002240D3" w:rsidRDefault="00E609F4" w:rsidP="00403F2B">
            <w:pPr>
              <w:rPr>
                <w:rFonts w:ascii="Times New Roman" w:eastAsia="Times New Roman" w:hAnsi="Times New Roman" w:cs="Times New Roman"/>
                <w:b/>
                <w:bCs/>
                <w:color w:val="000000"/>
                <w:lang w:eastAsia="ru-RU"/>
              </w:rPr>
            </w:pPr>
          </w:p>
        </w:tc>
        <w:tc>
          <w:tcPr>
            <w:tcW w:w="709" w:type="dxa"/>
            <w:tcBorders>
              <w:top w:val="nil"/>
              <w:left w:val="nil"/>
              <w:bottom w:val="single" w:sz="8" w:space="0" w:color="auto"/>
              <w:right w:val="single" w:sz="8" w:space="0" w:color="auto"/>
            </w:tcBorders>
            <w:shd w:val="clear" w:color="auto" w:fill="FFFFFF" w:themeFill="background1"/>
            <w:textDirection w:val="btLr"/>
            <w:vAlign w:val="center"/>
            <w:hideMark/>
          </w:tcPr>
          <w:p w14:paraId="254A5B32"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Учебные занятия</w:t>
            </w:r>
          </w:p>
        </w:tc>
        <w:tc>
          <w:tcPr>
            <w:tcW w:w="675" w:type="dxa"/>
            <w:tcBorders>
              <w:top w:val="nil"/>
              <w:left w:val="nil"/>
              <w:bottom w:val="single" w:sz="8" w:space="0" w:color="auto"/>
              <w:right w:val="single" w:sz="8" w:space="0" w:color="auto"/>
            </w:tcBorders>
            <w:shd w:val="clear" w:color="auto" w:fill="FFFFFF" w:themeFill="background1"/>
            <w:textDirection w:val="btLr"/>
            <w:vAlign w:val="center"/>
            <w:hideMark/>
          </w:tcPr>
          <w:p w14:paraId="30994CB4"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Практики</w:t>
            </w:r>
          </w:p>
        </w:tc>
        <w:tc>
          <w:tcPr>
            <w:tcW w:w="674" w:type="dxa"/>
            <w:tcBorders>
              <w:top w:val="nil"/>
              <w:left w:val="nil"/>
              <w:bottom w:val="single" w:sz="8" w:space="0" w:color="auto"/>
              <w:right w:val="single" w:sz="8" w:space="0" w:color="auto"/>
            </w:tcBorders>
            <w:shd w:val="clear" w:color="auto" w:fill="FFFFFF" w:themeFill="background1"/>
            <w:textDirection w:val="btLr"/>
            <w:vAlign w:val="center"/>
            <w:hideMark/>
          </w:tcPr>
          <w:p w14:paraId="0420706F"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footnoteReference w:customMarkFollows="1" w:id="2"/>
              <w:t>Курсовой проект (работа)</w:t>
            </w:r>
          </w:p>
        </w:tc>
        <w:tc>
          <w:tcPr>
            <w:tcW w:w="674" w:type="dxa"/>
            <w:tcBorders>
              <w:top w:val="nil"/>
              <w:left w:val="nil"/>
              <w:bottom w:val="single" w:sz="8" w:space="0" w:color="auto"/>
              <w:right w:val="single" w:sz="8" w:space="0" w:color="auto"/>
            </w:tcBorders>
            <w:shd w:val="clear" w:color="auto" w:fill="FFFFFF" w:themeFill="background1"/>
            <w:textDirection w:val="btLr"/>
            <w:vAlign w:val="center"/>
            <w:hideMark/>
          </w:tcPr>
          <w:p w14:paraId="6B85FA09"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footnoteReference w:customMarkFollows="1" w:id="3"/>
              <w:t>Самостоятельная работа</w:t>
            </w:r>
          </w:p>
        </w:tc>
        <w:tc>
          <w:tcPr>
            <w:tcW w:w="677" w:type="dxa"/>
            <w:tcBorders>
              <w:top w:val="nil"/>
              <w:left w:val="nil"/>
              <w:bottom w:val="single" w:sz="8" w:space="0" w:color="auto"/>
              <w:right w:val="single" w:sz="8" w:space="0" w:color="auto"/>
            </w:tcBorders>
            <w:shd w:val="clear" w:color="auto" w:fill="FFFFFF" w:themeFill="background1"/>
            <w:textDirection w:val="btLr"/>
            <w:vAlign w:val="center"/>
            <w:hideMark/>
          </w:tcPr>
          <w:p w14:paraId="0DD60F74" w14:textId="77777777" w:rsidR="00E609F4" w:rsidRPr="006B74D9" w:rsidRDefault="00E609F4" w:rsidP="006B74D9">
            <w:pPr>
              <w:jc w:val="center"/>
              <w:rPr>
                <w:rFonts w:ascii="Times New Roman" w:eastAsia="Times New Roman" w:hAnsi="Times New Roman" w:cs="Times New Roman"/>
                <w:color w:val="000000"/>
                <w:sz w:val="20"/>
                <w:szCs w:val="20"/>
                <w:lang w:eastAsia="ru-RU"/>
              </w:rPr>
            </w:pPr>
            <w:r w:rsidRPr="006B74D9">
              <w:rPr>
                <w:rFonts w:ascii="Times New Roman" w:eastAsia="Times New Roman" w:hAnsi="Times New Roman" w:cs="Times New Roman"/>
                <w:color w:val="000000"/>
                <w:sz w:val="20"/>
                <w:szCs w:val="20"/>
                <w:lang w:eastAsia="ru-RU"/>
              </w:rPr>
              <w:t>Промежуточная аттестация</w:t>
            </w:r>
          </w:p>
        </w:tc>
        <w:tc>
          <w:tcPr>
            <w:tcW w:w="667"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681B8312" w14:textId="77777777" w:rsidR="00E609F4" w:rsidRPr="002240D3" w:rsidRDefault="00E609F4" w:rsidP="00403F2B">
            <w:pPr>
              <w:rPr>
                <w:rFonts w:ascii="Times New Roman" w:eastAsia="Times New Roman" w:hAnsi="Times New Roman" w:cs="Times New Roman"/>
                <w:color w:val="000000"/>
                <w:lang w:eastAsia="ru-RU"/>
              </w:rPr>
            </w:pPr>
          </w:p>
        </w:tc>
      </w:tr>
      <w:tr w:rsidR="00E609F4" w:rsidRPr="002240D3" w14:paraId="0A77BCE5" w14:textId="77777777" w:rsidTr="006B74D9">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AD6DB0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6F9D27A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7B083F6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06743CA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4</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4470F4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5</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2523183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6</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4E652A5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1A15E0B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545B6EA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9</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2B1CFA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10</w:t>
            </w:r>
          </w:p>
        </w:tc>
      </w:tr>
      <w:tr w:rsidR="00E609F4" w:rsidRPr="002240D3" w14:paraId="2EFB74CC" w14:textId="77777777" w:rsidTr="006B74D9">
        <w:trPr>
          <w:trHeight w:val="284"/>
        </w:trPr>
        <w:tc>
          <w:tcPr>
            <w:tcW w:w="9204" w:type="dxa"/>
            <w:gridSpan w:val="2"/>
            <w:tcBorders>
              <w:top w:val="single" w:sz="8" w:space="0" w:color="auto"/>
              <w:left w:val="single" w:sz="8" w:space="0" w:color="auto"/>
              <w:bottom w:val="single" w:sz="8" w:space="0" w:color="auto"/>
              <w:right w:val="single" w:sz="8" w:space="0" w:color="000000"/>
            </w:tcBorders>
            <w:shd w:val="clear" w:color="auto" w:fill="FFFFFF" w:themeFill="background1"/>
            <w:vAlign w:val="center"/>
            <w:hideMark/>
          </w:tcPr>
          <w:p w14:paraId="2E96496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Обязательная часть образовательной программы</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568AAE5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1908</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214F02BE"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1426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F29034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1342</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136F5C8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432</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323CDD8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60</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640BC9B4" w14:textId="1DF8B1B7"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3345DE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A7C55FC" w14:textId="69DBC305" w:rsidR="00E609F4" w:rsidRPr="002240D3" w:rsidRDefault="00E609F4" w:rsidP="00403F2B">
            <w:pPr>
              <w:jc w:val="center"/>
              <w:rPr>
                <w:rFonts w:ascii="Times New Roman" w:eastAsia="Times New Roman" w:hAnsi="Times New Roman" w:cs="Times New Roman"/>
                <w:color w:val="000000"/>
                <w:lang w:eastAsia="ru-RU"/>
              </w:rPr>
            </w:pPr>
          </w:p>
        </w:tc>
      </w:tr>
      <w:tr w:rsidR="00E609F4" w:rsidRPr="002240D3" w14:paraId="03C92AC6" w14:textId="77777777" w:rsidTr="00B776D5">
        <w:trPr>
          <w:trHeight w:val="60"/>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FBC7E30"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СГ.00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D41ED9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 xml:space="preserve">Социально-гуманитарный цикл </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544F1A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0F7833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208</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5272806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294</w:t>
            </w:r>
          </w:p>
        </w:tc>
        <w:tc>
          <w:tcPr>
            <w:tcW w:w="675" w:type="dxa"/>
            <w:tcBorders>
              <w:top w:val="nil"/>
              <w:left w:val="nil"/>
              <w:bottom w:val="single" w:sz="8" w:space="0" w:color="000000"/>
              <w:right w:val="single" w:sz="8" w:space="0" w:color="000000"/>
            </w:tcBorders>
            <w:shd w:val="clear" w:color="auto" w:fill="FFFFFF" w:themeFill="background1"/>
            <w:vAlign w:val="center"/>
          </w:tcPr>
          <w:p w14:paraId="0DB4763D" w14:textId="54F1951D"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5F28C9F1" w14:textId="50C5F269"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3AD7FCD7" w14:textId="57BB8ABA"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000000"/>
              <w:right w:val="single" w:sz="8" w:space="0" w:color="000000"/>
            </w:tcBorders>
            <w:shd w:val="clear" w:color="auto" w:fill="FFFFFF" w:themeFill="background1"/>
            <w:vAlign w:val="center"/>
          </w:tcPr>
          <w:p w14:paraId="0B0B993A" w14:textId="168DC497"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70206BB" w14:textId="6D40CBEA" w:rsidR="00E609F4" w:rsidRPr="002240D3" w:rsidRDefault="00E609F4" w:rsidP="00403F2B">
            <w:pPr>
              <w:jc w:val="center"/>
              <w:rPr>
                <w:rFonts w:ascii="Times New Roman" w:eastAsia="Times New Roman" w:hAnsi="Times New Roman" w:cs="Times New Roman"/>
                <w:b/>
                <w:bCs/>
                <w:color w:val="000000"/>
                <w:lang w:eastAsia="ru-RU"/>
              </w:rPr>
            </w:pPr>
          </w:p>
        </w:tc>
      </w:tr>
      <w:tr w:rsidR="00E609F4" w:rsidRPr="002240D3" w14:paraId="4151D0C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77AA48D"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7079F06"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История России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1A6C6EF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CE8CB2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10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19C6421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65E2BC5B" w14:textId="0EA96D7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660D1E4" w14:textId="19A5F4B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B60E1B6" w14:textId="3583BAE7"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EBFBA57" w14:textId="52F253BF"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C5C706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28EE550F"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AC236B4"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7B9993F"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Иностранный язык в профессиональной деятельности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7638B11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77EFC4A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44593FE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5" w:type="dxa"/>
            <w:tcBorders>
              <w:top w:val="nil"/>
              <w:left w:val="nil"/>
              <w:bottom w:val="single" w:sz="8" w:space="0" w:color="auto"/>
              <w:right w:val="single" w:sz="8" w:space="0" w:color="auto"/>
            </w:tcBorders>
            <w:shd w:val="clear" w:color="auto" w:fill="FFFFFF" w:themeFill="background1"/>
            <w:vAlign w:val="center"/>
          </w:tcPr>
          <w:p w14:paraId="2EF60C30" w14:textId="76DA04E5"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03E63E8" w14:textId="6182ED6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48B8648" w14:textId="122CF36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7AB718A" w14:textId="14DA34EC"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72F9ED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5F1BF25E"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A41F2F2"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F12073B"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Безопасность жизнедеятельности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61AC29B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68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4C83B2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48</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092F8F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68</w:t>
            </w:r>
          </w:p>
        </w:tc>
        <w:tc>
          <w:tcPr>
            <w:tcW w:w="675" w:type="dxa"/>
            <w:tcBorders>
              <w:top w:val="nil"/>
              <w:left w:val="nil"/>
              <w:bottom w:val="single" w:sz="8" w:space="0" w:color="auto"/>
              <w:right w:val="single" w:sz="8" w:space="0" w:color="auto"/>
            </w:tcBorders>
            <w:shd w:val="clear" w:color="auto" w:fill="FFFFFF" w:themeFill="background1"/>
            <w:vAlign w:val="center"/>
          </w:tcPr>
          <w:p w14:paraId="116566AF" w14:textId="5C8ED6D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A210A55" w14:textId="4C2C5A3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0965903" w14:textId="405D08EE"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2E1A4EE" w14:textId="24FAB0CA"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580F3F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070EB82"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E2DF45D"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5404630F"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Физическая культура</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4759170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78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FD56CEA" w14:textId="583B80BE" w:rsidR="00E609F4" w:rsidRPr="002240D3" w:rsidRDefault="00E52068" w:rsidP="00403F2B">
            <w:pPr>
              <w:jc w:val="center"/>
              <w:rPr>
                <w:rFonts w:ascii="Times New Roman" w:eastAsia="Times New Roman" w:hAnsi="Times New Roman" w:cs="Times New Roman"/>
                <w:color w:val="000000"/>
                <w:lang w:eastAsia="ru-RU"/>
              </w:rPr>
            </w:pPr>
            <w:r>
              <w:rPr>
                <w:rFonts w:ascii="Times New Roman" w:eastAsia="Times New Roman" w:hAnsi="Times New Roman"/>
                <w:bCs/>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79C0332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78</w:t>
            </w:r>
          </w:p>
        </w:tc>
        <w:tc>
          <w:tcPr>
            <w:tcW w:w="675" w:type="dxa"/>
            <w:tcBorders>
              <w:top w:val="nil"/>
              <w:left w:val="nil"/>
              <w:bottom w:val="single" w:sz="8" w:space="0" w:color="auto"/>
              <w:right w:val="single" w:sz="8" w:space="0" w:color="auto"/>
            </w:tcBorders>
            <w:shd w:val="clear" w:color="auto" w:fill="FFFFFF" w:themeFill="background1"/>
            <w:vAlign w:val="center"/>
          </w:tcPr>
          <w:p w14:paraId="5D768F4B" w14:textId="0318A7B6"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8641879" w14:textId="5AE0F4B5"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30BA6D6" w14:textId="4C47003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10C2128" w14:textId="6ED3BEA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960C4F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472A534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07A168"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СГ.05</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AC8020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iCs/>
                <w:color w:val="000000"/>
                <w:lang w:eastAsia="ru-RU"/>
              </w:rPr>
              <w:t>Основы финансовой грамотности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66037C8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ECCE56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588F67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7263CB21" w14:textId="50192AE7"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974AF04" w14:textId="624D71F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C6B1A60" w14:textId="240B587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3DF9A56" w14:textId="63E6B06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430975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5231048"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DCA6606"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СГ.06</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8B8BEB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Основы бережливого производства</w:t>
            </w:r>
          </w:p>
        </w:tc>
        <w:tc>
          <w:tcPr>
            <w:tcW w:w="1049" w:type="dxa"/>
            <w:tcBorders>
              <w:top w:val="nil"/>
              <w:left w:val="nil"/>
              <w:bottom w:val="nil"/>
              <w:right w:val="single" w:sz="8" w:space="0" w:color="000000"/>
            </w:tcBorders>
            <w:shd w:val="clear" w:color="auto" w:fill="FFFFFF" w:themeFill="background1"/>
            <w:vAlign w:val="center"/>
            <w:hideMark/>
          </w:tcPr>
          <w:p w14:paraId="027A01E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DA69E1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bCs/>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1C0C405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5" w:type="dxa"/>
            <w:tcBorders>
              <w:top w:val="nil"/>
              <w:left w:val="nil"/>
              <w:bottom w:val="single" w:sz="8" w:space="0" w:color="auto"/>
              <w:right w:val="single" w:sz="8" w:space="0" w:color="auto"/>
            </w:tcBorders>
            <w:shd w:val="clear" w:color="auto" w:fill="FFFFFF" w:themeFill="background1"/>
            <w:vAlign w:val="center"/>
          </w:tcPr>
          <w:p w14:paraId="1D0CFB83" w14:textId="02F86BE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6198305" w14:textId="5FBD79D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BC413A8" w14:textId="55B36F30"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C3300C0" w14:textId="708FBF86"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BB0B52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5447CD38"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D3475F2"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ОП.00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09D8BF3"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Общепрофессиональный цикл</w:t>
            </w:r>
          </w:p>
        </w:tc>
        <w:tc>
          <w:tcPr>
            <w:tcW w:w="1049" w:type="dxa"/>
            <w:tcBorders>
              <w:top w:val="single" w:sz="8" w:space="0" w:color="auto"/>
              <w:left w:val="nil"/>
              <w:bottom w:val="single" w:sz="8" w:space="0" w:color="auto"/>
              <w:right w:val="single" w:sz="8" w:space="0" w:color="auto"/>
            </w:tcBorders>
            <w:shd w:val="clear" w:color="auto" w:fill="FFFFFF" w:themeFill="background1"/>
            <w:vAlign w:val="center"/>
            <w:hideMark/>
          </w:tcPr>
          <w:p w14:paraId="370EA43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400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7BFDCD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286</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268885F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400</w:t>
            </w:r>
          </w:p>
        </w:tc>
        <w:tc>
          <w:tcPr>
            <w:tcW w:w="675" w:type="dxa"/>
            <w:tcBorders>
              <w:top w:val="nil"/>
              <w:left w:val="nil"/>
              <w:bottom w:val="single" w:sz="8" w:space="0" w:color="000000"/>
              <w:right w:val="single" w:sz="8" w:space="0" w:color="000000"/>
            </w:tcBorders>
            <w:shd w:val="clear" w:color="auto" w:fill="FFFFFF" w:themeFill="background1"/>
            <w:vAlign w:val="center"/>
          </w:tcPr>
          <w:p w14:paraId="5E8733DC" w14:textId="429D06C1"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03DD5970" w14:textId="16728675"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000000"/>
              <w:right w:val="single" w:sz="8" w:space="0" w:color="000000"/>
            </w:tcBorders>
            <w:shd w:val="clear" w:color="auto" w:fill="FFFFFF" w:themeFill="background1"/>
            <w:vAlign w:val="center"/>
          </w:tcPr>
          <w:p w14:paraId="5DBCE159" w14:textId="6CBFD59B"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000000"/>
              <w:right w:val="single" w:sz="8" w:space="0" w:color="000000"/>
            </w:tcBorders>
            <w:shd w:val="clear" w:color="auto" w:fill="FFFFFF" w:themeFill="background1"/>
            <w:vAlign w:val="center"/>
          </w:tcPr>
          <w:p w14:paraId="321DEDFF" w14:textId="0F4F3563"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140213C" w14:textId="6C21F1A9" w:rsidR="00E609F4" w:rsidRPr="002240D3" w:rsidRDefault="00E609F4" w:rsidP="00403F2B">
            <w:pPr>
              <w:jc w:val="center"/>
              <w:rPr>
                <w:rFonts w:ascii="Times New Roman" w:eastAsia="Times New Roman" w:hAnsi="Times New Roman" w:cs="Times New Roman"/>
                <w:b/>
                <w:bCs/>
                <w:color w:val="000000"/>
                <w:lang w:eastAsia="ru-RU"/>
              </w:rPr>
            </w:pPr>
          </w:p>
        </w:tc>
      </w:tr>
      <w:tr w:rsidR="00E609F4" w:rsidRPr="002240D3" w14:paraId="2F678868"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6198AFB0"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3998E4AE"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Основы композиции, рисунка, живописи в рекламе</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3989B6B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56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7333333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46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E41A42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56</w:t>
            </w:r>
          </w:p>
        </w:tc>
        <w:tc>
          <w:tcPr>
            <w:tcW w:w="675" w:type="dxa"/>
            <w:tcBorders>
              <w:top w:val="nil"/>
              <w:left w:val="nil"/>
              <w:bottom w:val="single" w:sz="8" w:space="0" w:color="auto"/>
              <w:right w:val="single" w:sz="8" w:space="0" w:color="auto"/>
            </w:tcBorders>
            <w:shd w:val="clear" w:color="auto" w:fill="FFFFFF" w:themeFill="background1"/>
            <w:vAlign w:val="center"/>
          </w:tcPr>
          <w:p w14:paraId="0743ECF3" w14:textId="5AB65F4F"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53E5EC42" w14:textId="4A63335D"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6A592D8" w14:textId="5EAA67F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8FF2D68" w14:textId="1D18E232"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07DA67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646BA9D6"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1E8D693"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4C7C823E"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Информационные технологии в профессиональной деятельности</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5F9D713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60E46D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82</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5CC1895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88</w:t>
            </w:r>
          </w:p>
        </w:tc>
        <w:tc>
          <w:tcPr>
            <w:tcW w:w="675" w:type="dxa"/>
            <w:tcBorders>
              <w:top w:val="nil"/>
              <w:left w:val="nil"/>
              <w:bottom w:val="single" w:sz="8" w:space="0" w:color="auto"/>
              <w:right w:val="single" w:sz="8" w:space="0" w:color="auto"/>
            </w:tcBorders>
            <w:shd w:val="clear" w:color="auto" w:fill="FFFFFF" w:themeFill="background1"/>
            <w:vAlign w:val="center"/>
          </w:tcPr>
          <w:p w14:paraId="07BEAE84" w14:textId="00C165A6"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939C49C" w14:textId="0507367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8387986" w14:textId="5DC90D11"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299AF641" w14:textId="21734273"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8E5D6B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44E6570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15F51C9"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0D133B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История экранных искусств</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44BA711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F9239C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18</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7BE813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12712974" w14:textId="5F33A588"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A4FF945" w14:textId="75C69AF5"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91A9367" w14:textId="48260625"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B9586E5" w14:textId="166552CB"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64ED0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245F4E01"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3A64CF6"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DE35EE5"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Рекламная деятельность</w:t>
            </w:r>
          </w:p>
        </w:tc>
        <w:tc>
          <w:tcPr>
            <w:tcW w:w="1049" w:type="dxa"/>
            <w:tcBorders>
              <w:top w:val="nil"/>
              <w:left w:val="nil"/>
              <w:bottom w:val="single" w:sz="8" w:space="0" w:color="000000"/>
              <w:right w:val="single" w:sz="8" w:space="0" w:color="000000"/>
            </w:tcBorders>
            <w:shd w:val="clear" w:color="auto" w:fill="FFFFFF" w:themeFill="background1"/>
            <w:vAlign w:val="center"/>
            <w:hideMark/>
          </w:tcPr>
          <w:p w14:paraId="06BC55C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104</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0232896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7CF234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104</w:t>
            </w:r>
          </w:p>
        </w:tc>
        <w:tc>
          <w:tcPr>
            <w:tcW w:w="675" w:type="dxa"/>
            <w:tcBorders>
              <w:top w:val="nil"/>
              <w:left w:val="nil"/>
              <w:bottom w:val="single" w:sz="8" w:space="0" w:color="auto"/>
              <w:right w:val="single" w:sz="8" w:space="0" w:color="auto"/>
            </w:tcBorders>
            <w:shd w:val="clear" w:color="auto" w:fill="FFFFFF" w:themeFill="background1"/>
            <w:vAlign w:val="center"/>
          </w:tcPr>
          <w:p w14:paraId="1088CD89" w14:textId="1D852D4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B41C57A" w14:textId="3C016B7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5541C8D0" w14:textId="6567039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7C1B831" w14:textId="5B624E69"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DC4077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082D4A5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4033CF"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ОП.05</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51075E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Психология рекламы</w:t>
            </w:r>
          </w:p>
        </w:tc>
        <w:tc>
          <w:tcPr>
            <w:tcW w:w="1049" w:type="dxa"/>
            <w:tcBorders>
              <w:top w:val="nil"/>
              <w:left w:val="nil"/>
              <w:bottom w:val="single" w:sz="8" w:space="0" w:color="auto"/>
              <w:right w:val="single" w:sz="8" w:space="0" w:color="000000"/>
            </w:tcBorders>
            <w:shd w:val="clear" w:color="auto" w:fill="FFFFFF" w:themeFill="background1"/>
            <w:vAlign w:val="center"/>
            <w:hideMark/>
          </w:tcPr>
          <w:p w14:paraId="1388C3F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38</w:t>
            </w:r>
          </w:p>
        </w:tc>
        <w:tc>
          <w:tcPr>
            <w:tcW w:w="794" w:type="dxa"/>
            <w:tcBorders>
              <w:top w:val="nil"/>
              <w:left w:val="nil"/>
              <w:bottom w:val="single" w:sz="8" w:space="0" w:color="auto"/>
              <w:right w:val="single" w:sz="8" w:space="0" w:color="000000"/>
            </w:tcBorders>
            <w:shd w:val="clear" w:color="auto" w:fill="FFFFFF" w:themeFill="background1"/>
            <w:vAlign w:val="center"/>
            <w:hideMark/>
          </w:tcPr>
          <w:p w14:paraId="00D29D7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20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2AF0BE8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38</w:t>
            </w:r>
          </w:p>
        </w:tc>
        <w:tc>
          <w:tcPr>
            <w:tcW w:w="675" w:type="dxa"/>
            <w:tcBorders>
              <w:top w:val="nil"/>
              <w:left w:val="nil"/>
              <w:bottom w:val="single" w:sz="8" w:space="0" w:color="auto"/>
              <w:right w:val="single" w:sz="8" w:space="0" w:color="auto"/>
            </w:tcBorders>
            <w:shd w:val="clear" w:color="auto" w:fill="FFFFFF" w:themeFill="background1"/>
            <w:vAlign w:val="center"/>
          </w:tcPr>
          <w:p w14:paraId="70CAB72E" w14:textId="0F114483"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BE25F81" w14:textId="4A0DD0D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676966E" w14:textId="17B65CA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2E75C723" w14:textId="19276765"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776566F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BCD0BCA"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C889456"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ОП.06</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EAF86B4"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Русский язык и культура речи</w:t>
            </w:r>
          </w:p>
        </w:tc>
        <w:tc>
          <w:tcPr>
            <w:tcW w:w="1049" w:type="dxa"/>
            <w:tcBorders>
              <w:top w:val="nil"/>
              <w:left w:val="nil"/>
              <w:bottom w:val="single" w:sz="8" w:space="0" w:color="auto"/>
              <w:right w:val="single" w:sz="8" w:space="0" w:color="000000"/>
            </w:tcBorders>
            <w:shd w:val="clear" w:color="auto" w:fill="FFFFFF" w:themeFill="background1"/>
            <w:vAlign w:val="center"/>
            <w:hideMark/>
          </w:tcPr>
          <w:p w14:paraId="1ECF6A9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76</w:t>
            </w:r>
          </w:p>
        </w:tc>
        <w:tc>
          <w:tcPr>
            <w:tcW w:w="794" w:type="dxa"/>
            <w:tcBorders>
              <w:top w:val="nil"/>
              <w:left w:val="nil"/>
              <w:bottom w:val="single" w:sz="8" w:space="0" w:color="auto"/>
              <w:right w:val="single" w:sz="8" w:space="0" w:color="000000"/>
            </w:tcBorders>
            <w:shd w:val="clear" w:color="auto" w:fill="FFFFFF" w:themeFill="background1"/>
            <w:vAlign w:val="center"/>
            <w:hideMark/>
          </w:tcPr>
          <w:p w14:paraId="16396D2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40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41DA83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76</w:t>
            </w:r>
          </w:p>
        </w:tc>
        <w:tc>
          <w:tcPr>
            <w:tcW w:w="675" w:type="dxa"/>
            <w:tcBorders>
              <w:top w:val="nil"/>
              <w:left w:val="nil"/>
              <w:bottom w:val="single" w:sz="8" w:space="0" w:color="auto"/>
              <w:right w:val="single" w:sz="8" w:space="0" w:color="auto"/>
            </w:tcBorders>
            <w:shd w:val="clear" w:color="auto" w:fill="FFFFFF" w:themeFill="background1"/>
            <w:vAlign w:val="center"/>
          </w:tcPr>
          <w:p w14:paraId="70CB3C84" w14:textId="23A8CE2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FDD7B6E" w14:textId="29C5C87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ED4FEF5" w14:textId="13CC903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C45C83C" w14:textId="247E13DB"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C1F675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2F51D07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44A1648"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69459016"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Профессиональный цикл</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2CB58438"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1212</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4A9E2538"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932</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006BD1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648</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0D9217B2"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432</w:t>
            </w: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38A3BB7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60</w:t>
            </w:r>
          </w:p>
        </w:tc>
        <w:tc>
          <w:tcPr>
            <w:tcW w:w="674" w:type="dxa"/>
            <w:tcBorders>
              <w:top w:val="nil"/>
              <w:left w:val="nil"/>
              <w:bottom w:val="single" w:sz="8" w:space="0" w:color="auto"/>
              <w:right w:val="single" w:sz="8" w:space="0" w:color="auto"/>
            </w:tcBorders>
            <w:shd w:val="clear" w:color="auto" w:fill="FFFFFF" w:themeFill="background1"/>
            <w:vAlign w:val="center"/>
          </w:tcPr>
          <w:p w14:paraId="7C5AA53B" w14:textId="7A28DE6F"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3C81B7B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7714430" w14:textId="37D7C80A" w:rsidR="00E609F4" w:rsidRPr="002240D3" w:rsidRDefault="00E609F4" w:rsidP="00403F2B">
            <w:pPr>
              <w:jc w:val="center"/>
              <w:rPr>
                <w:rFonts w:ascii="Times New Roman" w:eastAsia="Times New Roman" w:hAnsi="Times New Roman" w:cs="Times New Roman"/>
                <w:b/>
                <w:bCs/>
                <w:color w:val="000000"/>
                <w:lang w:eastAsia="ru-RU"/>
              </w:rPr>
            </w:pPr>
          </w:p>
        </w:tc>
      </w:tr>
      <w:tr w:rsidR="00E609F4" w:rsidRPr="002240D3" w14:paraId="57D416DD"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0B61AD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530DF96"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Проведение исследований для создания и реализации рекламного продукта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EFE2E93"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240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84D6FE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5DCADB1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130</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4A43E9F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2A73255C"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themeColor="text1"/>
                <w:lang w:eastAsia="ru-RU"/>
              </w:rPr>
              <w:t>20</w:t>
            </w:r>
          </w:p>
        </w:tc>
        <w:tc>
          <w:tcPr>
            <w:tcW w:w="674" w:type="dxa"/>
            <w:tcBorders>
              <w:top w:val="nil"/>
              <w:left w:val="nil"/>
              <w:bottom w:val="single" w:sz="8" w:space="0" w:color="000000"/>
              <w:right w:val="single" w:sz="8" w:space="0" w:color="000000"/>
            </w:tcBorders>
            <w:shd w:val="clear" w:color="auto" w:fill="FFFFFF" w:themeFill="background1"/>
            <w:vAlign w:val="center"/>
          </w:tcPr>
          <w:p w14:paraId="1E6D0D98" w14:textId="0CEA36B2"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000000"/>
              <w:right w:val="single" w:sz="8" w:space="0" w:color="000000"/>
            </w:tcBorders>
            <w:shd w:val="clear" w:color="auto" w:fill="FFFFFF" w:themeFill="background1"/>
            <w:vAlign w:val="center"/>
            <w:hideMark/>
          </w:tcPr>
          <w:p w14:paraId="58AF4B8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57F11C3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730B4602"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E7DEE8E"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МДК.01.01</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4035A85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Анализ целевой аудитории, рынка и конкурентов</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588A51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80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633459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60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802907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80</w:t>
            </w:r>
          </w:p>
        </w:tc>
        <w:tc>
          <w:tcPr>
            <w:tcW w:w="675" w:type="dxa"/>
            <w:tcBorders>
              <w:top w:val="nil"/>
              <w:left w:val="nil"/>
              <w:bottom w:val="single" w:sz="8" w:space="0" w:color="auto"/>
              <w:right w:val="single" w:sz="8" w:space="0" w:color="auto"/>
            </w:tcBorders>
            <w:shd w:val="clear" w:color="auto" w:fill="FFFFFF" w:themeFill="background1"/>
            <w:vAlign w:val="center"/>
          </w:tcPr>
          <w:p w14:paraId="556C3B48" w14:textId="231F1301"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42B1924" w14:textId="37646FBA"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47047B3" w14:textId="2100D126"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27BA520" w14:textId="68C67845"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C7A834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4675FF5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289A74D"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lastRenderedPageBreak/>
              <w:t>МДК.01.02</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45E3F017"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Цели и задачи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547E8842"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70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53E2704"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50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C6B928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50</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15E1293A" w14:textId="56B39D0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79F743E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20</w:t>
            </w:r>
          </w:p>
        </w:tc>
        <w:tc>
          <w:tcPr>
            <w:tcW w:w="674" w:type="dxa"/>
            <w:tcBorders>
              <w:top w:val="nil"/>
              <w:left w:val="nil"/>
              <w:bottom w:val="single" w:sz="8" w:space="0" w:color="auto"/>
              <w:right w:val="single" w:sz="8" w:space="0" w:color="auto"/>
            </w:tcBorders>
            <w:shd w:val="clear" w:color="auto" w:fill="FFFFFF" w:themeFill="background1"/>
            <w:vAlign w:val="center"/>
          </w:tcPr>
          <w:p w14:paraId="1DF5BB3C" w14:textId="2B9897C4"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771CA211" w14:textId="10411393"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0826C0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04EE7F02"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7D25193"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УП.01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A90567C"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2E52A3F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369418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6803A91D" w14:textId="4A8BC5F0"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6F7BABE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767EAC1C" w14:textId="6BA5B33E"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49D9D4A" w14:textId="44EBEC4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5DA8081B" w14:textId="1802F7DF"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4BE72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4EE556EF"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C8B3509"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ПП.01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37E74C9"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755306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0D341BE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231E3220" w14:textId="6F35525D"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5875AF9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35DF30DE" w14:textId="4EDA3C4C"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E6280C6" w14:textId="66E06B93"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3F31AC0" w14:textId="29D4E19F" w:rsidR="00E609F4" w:rsidRPr="002240D3" w:rsidRDefault="00E609F4" w:rsidP="00403F2B">
            <w:pPr>
              <w:jc w:val="center"/>
              <w:rPr>
                <w:rFonts w:ascii="Times New Roman" w:eastAsia="Times New Roman" w:hAnsi="Times New Roman" w:cs="Times New Roman"/>
                <w:b/>
                <w:bCs/>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0560408" w14:textId="2548034E" w:rsidR="00E609F4" w:rsidRPr="002240D3" w:rsidRDefault="00E609F4" w:rsidP="00403F2B">
            <w:pPr>
              <w:jc w:val="center"/>
              <w:rPr>
                <w:rFonts w:ascii="Times New Roman" w:eastAsia="Times New Roman" w:hAnsi="Times New Roman" w:cs="Times New Roman"/>
                <w:color w:val="000000"/>
                <w:lang w:eastAsia="ru-RU"/>
              </w:rPr>
            </w:pPr>
          </w:p>
        </w:tc>
      </w:tr>
      <w:tr w:rsidR="00E609F4" w:rsidRPr="002240D3" w14:paraId="394D36C2" w14:textId="77777777" w:rsidTr="006B74D9">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F44F93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419D6DA"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E54263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244</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4D49D3B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192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244C940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134</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28D7F4B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7FD3C2F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20</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79EC015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 </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6DFCE8B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A7944B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701F6A2A"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623A7F00"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МДК.02.01</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79270A9F"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Стратегическое и тактическое планирование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9CF7DF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54</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5820E8B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40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018C88D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34</w:t>
            </w:r>
          </w:p>
        </w:tc>
        <w:tc>
          <w:tcPr>
            <w:tcW w:w="675" w:type="dxa"/>
            <w:tcBorders>
              <w:top w:val="nil"/>
              <w:left w:val="nil"/>
              <w:bottom w:val="single" w:sz="8" w:space="0" w:color="auto"/>
              <w:right w:val="single" w:sz="8" w:space="0" w:color="auto"/>
            </w:tcBorders>
            <w:shd w:val="clear" w:color="auto" w:fill="FFFFFF" w:themeFill="background1"/>
            <w:vAlign w:val="center"/>
          </w:tcPr>
          <w:p w14:paraId="076ADAE8" w14:textId="439CF42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295CA33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val="en-US" w:eastAsia="ru-RU"/>
              </w:rPr>
              <w:t>20</w:t>
            </w:r>
          </w:p>
        </w:tc>
        <w:tc>
          <w:tcPr>
            <w:tcW w:w="674" w:type="dxa"/>
            <w:tcBorders>
              <w:top w:val="nil"/>
              <w:left w:val="nil"/>
              <w:bottom w:val="single" w:sz="8" w:space="0" w:color="auto"/>
              <w:right w:val="single" w:sz="8" w:space="0" w:color="auto"/>
            </w:tcBorders>
            <w:shd w:val="clear" w:color="auto" w:fill="FFFFFF" w:themeFill="background1"/>
            <w:vAlign w:val="center"/>
          </w:tcPr>
          <w:p w14:paraId="61EF3FE6" w14:textId="3665BA38"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2734FDB" w14:textId="1C4C4E54"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0CCB58EE"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36F36416"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038C6F2"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МДК.02.02</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1D34E4CB"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Форматы предъявления результатов стратегического и тактического планирования рекламных и коммуникационных кампаний, акций и мероприятий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13A000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100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79203BA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49D3C1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100</w:t>
            </w:r>
          </w:p>
        </w:tc>
        <w:tc>
          <w:tcPr>
            <w:tcW w:w="675" w:type="dxa"/>
            <w:tcBorders>
              <w:top w:val="nil"/>
              <w:left w:val="nil"/>
              <w:bottom w:val="single" w:sz="8" w:space="0" w:color="auto"/>
              <w:right w:val="single" w:sz="8" w:space="0" w:color="auto"/>
            </w:tcBorders>
            <w:shd w:val="clear" w:color="auto" w:fill="FFFFFF" w:themeFill="background1"/>
            <w:vAlign w:val="center"/>
          </w:tcPr>
          <w:p w14:paraId="7F178164" w14:textId="774E9237"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3CBD243" w14:textId="13D7729B"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D4E34C5" w14:textId="2B84770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C4B6101" w14:textId="77A5B7A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2D52B8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B5B6E7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2536082"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УП.02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43AA1DC3"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7044A71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4CA203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29431E06" w14:textId="7F5B8A3A"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0EE3949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4BC71D9F" w14:textId="5E5F0E5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30C83747" w14:textId="01A97E4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BFD6275" w14:textId="4B547215"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B6D6C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w:t>
            </w:r>
          </w:p>
        </w:tc>
      </w:tr>
      <w:tr w:rsidR="00E609F4" w:rsidRPr="002240D3" w14:paraId="412C9075"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DA86ABF"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ПП.02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5113F3BB"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57A3EAE"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auto"/>
              <w:right w:val="single" w:sz="8" w:space="0" w:color="000000"/>
            </w:tcBorders>
            <w:shd w:val="clear" w:color="auto" w:fill="FFFFFF" w:themeFill="background1"/>
            <w:vAlign w:val="center"/>
            <w:hideMark/>
          </w:tcPr>
          <w:p w14:paraId="3DC3425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06D51F76" w14:textId="75D2D8D0"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39249E2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4CD3FF0E" w14:textId="04745E8A"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BECA176" w14:textId="5BA92EC7"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FFB22DB" w14:textId="7FB4F1B2"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074F01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0C4C9A4"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65AE9F02"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7170D01"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Продвижение торговых марок, брендов и организаций в среде Интернет средствами цифровых коммуникационных технологий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4A5AD42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288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98AA31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212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769F233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198</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5216AC80"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4AE49B4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0</w:t>
            </w:r>
          </w:p>
        </w:tc>
        <w:tc>
          <w:tcPr>
            <w:tcW w:w="674" w:type="dxa"/>
            <w:tcBorders>
              <w:top w:val="nil"/>
              <w:left w:val="nil"/>
              <w:bottom w:val="single" w:sz="8" w:space="0" w:color="000000"/>
              <w:right w:val="single" w:sz="8" w:space="0" w:color="000000"/>
            </w:tcBorders>
            <w:shd w:val="clear" w:color="auto" w:fill="FFFFFF" w:themeFill="background1"/>
            <w:vAlign w:val="center"/>
          </w:tcPr>
          <w:p w14:paraId="3F2567B4" w14:textId="34D4AC9B" w:rsidR="00E609F4" w:rsidRPr="002240D3" w:rsidRDefault="00E609F4" w:rsidP="00403F2B">
            <w:pPr>
              <w:jc w:val="center"/>
              <w:rPr>
                <w:rFonts w:ascii="Times New Roman" w:eastAsia="Times New Roman" w:hAnsi="Times New Roman" w:cs="Times New Roman"/>
                <w:b/>
                <w:bCs/>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190842B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CF4A75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1D0309C7"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87856FF"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МДК.03.01</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5BAE33E0"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Стратегии продвижения бренда в сети Интернет</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45090968"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88</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06BAA1A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60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40D8CA2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88</w:t>
            </w:r>
          </w:p>
        </w:tc>
        <w:tc>
          <w:tcPr>
            <w:tcW w:w="675" w:type="dxa"/>
            <w:tcBorders>
              <w:top w:val="nil"/>
              <w:left w:val="nil"/>
              <w:bottom w:val="single" w:sz="8" w:space="0" w:color="auto"/>
              <w:right w:val="single" w:sz="8" w:space="0" w:color="auto"/>
            </w:tcBorders>
            <w:shd w:val="clear" w:color="auto" w:fill="FFFFFF" w:themeFill="background1"/>
            <w:vAlign w:val="center"/>
          </w:tcPr>
          <w:p w14:paraId="57D01A60" w14:textId="67772FC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6590B767" w14:textId="1BC17376"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BD8E526" w14:textId="5DEE98B0"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4ADBD0E0" w14:textId="1C44F03F"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DE8F4C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4F688371" w14:textId="77777777" w:rsidTr="00B776D5">
        <w:trPr>
          <w:trHeight w:val="60"/>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189AD377"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МДК.03.02</w:t>
            </w:r>
          </w:p>
        </w:tc>
        <w:tc>
          <w:tcPr>
            <w:tcW w:w="8039" w:type="dxa"/>
            <w:tcBorders>
              <w:top w:val="nil"/>
              <w:left w:val="nil"/>
              <w:bottom w:val="single" w:sz="8" w:space="0" w:color="000000"/>
              <w:right w:val="single" w:sz="8" w:space="0" w:color="000000"/>
            </w:tcBorders>
            <w:shd w:val="clear" w:color="auto" w:fill="FFFFFF" w:themeFill="background1"/>
            <w:vAlign w:val="center"/>
            <w:hideMark/>
          </w:tcPr>
          <w:p w14:paraId="06AF2A3E"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Разработка и реализация рекламных кампаний бренда в сети Интернет инструментами поисковой оптимизации, контекстно-медийной рекламы и маркетинга в социальных сетях</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8F42DD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110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A9070F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80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24AB35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110</w:t>
            </w:r>
          </w:p>
        </w:tc>
        <w:tc>
          <w:tcPr>
            <w:tcW w:w="675" w:type="dxa"/>
            <w:tcBorders>
              <w:top w:val="nil"/>
              <w:left w:val="nil"/>
              <w:bottom w:val="single" w:sz="8" w:space="0" w:color="auto"/>
              <w:right w:val="single" w:sz="8" w:space="0" w:color="auto"/>
            </w:tcBorders>
            <w:shd w:val="clear" w:color="auto" w:fill="FFFFFF" w:themeFill="background1"/>
            <w:vAlign w:val="center"/>
          </w:tcPr>
          <w:p w14:paraId="76CEAA87" w14:textId="42F8BBC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170F766" w14:textId="28398D91"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5CFF5B9" w14:textId="256484BC"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661282D0" w14:textId="62711B84"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F313FC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62613406"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77877145"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УП.03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2116180"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FD621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24D6A9D7"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5A3E553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24586DC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6F787815" w14:textId="0BBE1F2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BA3A314" w14:textId="6D34556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4FB4345F" w14:textId="5B47D146"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F49EEF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6AAAA2E1"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4615B028" w14:textId="77777777" w:rsidR="00E609F4" w:rsidRPr="002240D3" w:rsidRDefault="00E609F4" w:rsidP="00403F2B">
            <w:pPr>
              <w:jc w:val="both"/>
              <w:rPr>
                <w:rFonts w:ascii="Times New Roman" w:eastAsia="Times New Roman" w:hAnsi="Times New Roman" w:cs="Times New Roman"/>
                <w:bCs/>
                <w:color w:val="000000"/>
                <w:sz w:val="20"/>
                <w:szCs w:val="20"/>
                <w:lang w:eastAsia="ru-RU"/>
              </w:rPr>
            </w:pPr>
            <w:r w:rsidRPr="002240D3">
              <w:rPr>
                <w:rFonts w:ascii="Times New Roman" w:eastAsia="Times New Roman" w:hAnsi="Times New Roman" w:cs="Times New Roman"/>
                <w:bCs/>
                <w:color w:val="000000"/>
                <w:sz w:val="20"/>
                <w:szCs w:val="20"/>
                <w:lang w:eastAsia="ru-RU"/>
              </w:rPr>
              <w:t>ПП.03</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4913D08A"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834081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F27188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39E5838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34F4D07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2EEEB5C2" w14:textId="4EBEDF6C"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6BF9A5D" w14:textId="41AE1741"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4F918ED1" w14:textId="17BCD117"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E20C82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63279E7D" w14:textId="77777777" w:rsidTr="006B74D9">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2F378C79"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ПМ.04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114C5AB"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4EFDE1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51277E81"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202</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732D0D0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186</w:t>
            </w:r>
          </w:p>
        </w:tc>
        <w:tc>
          <w:tcPr>
            <w:tcW w:w="675" w:type="dxa"/>
            <w:tcBorders>
              <w:top w:val="nil"/>
              <w:left w:val="nil"/>
              <w:bottom w:val="single" w:sz="8" w:space="0" w:color="000000"/>
              <w:right w:val="single" w:sz="8" w:space="0" w:color="000000"/>
            </w:tcBorders>
            <w:shd w:val="clear" w:color="auto" w:fill="FFFFFF" w:themeFill="background1"/>
            <w:vAlign w:val="center"/>
            <w:hideMark/>
          </w:tcPr>
          <w:p w14:paraId="22593510"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53555BC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20</w:t>
            </w:r>
          </w:p>
        </w:tc>
        <w:tc>
          <w:tcPr>
            <w:tcW w:w="674" w:type="dxa"/>
            <w:tcBorders>
              <w:top w:val="nil"/>
              <w:left w:val="nil"/>
              <w:bottom w:val="single" w:sz="8" w:space="0" w:color="000000"/>
              <w:right w:val="single" w:sz="8" w:space="0" w:color="000000"/>
            </w:tcBorders>
            <w:shd w:val="clear" w:color="auto" w:fill="FFFFFF" w:themeFill="background1"/>
            <w:vAlign w:val="center"/>
            <w:hideMark/>
          </w:tcPr>
          <w:p w14:paraId="0CAF17F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 </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343758C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18</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A56131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49B6ED2B"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1F81DA5"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МДК.04.01</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2695FC90"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Разработка творческих рекламных решений</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6306EDF0"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90</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1BE307ED"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60</w:t>
            </w:r>
          </w:p>
        </w:tc>
        <w:tc>
          <w:tcPr>
            <w:tcW w:w="709" w:type="dxa"/>
            <w:tcBorders>
              <w:top w:val="nil"/>
              <w:left w:val="nil"/>
              <w:bottom w:val="single" w:sz="8" w:space="0" w:color="auto"/>
              <w:right w:val="single" w:sz="8" w:space="0" w:color="auto"/>
            </w:tcBorders>
            <w:shd w:val="clear" w:color="auto" w:fill="FFFFFF" w:themeFill="background1"/>
            <w:vAlign w:val="center"/>
            <w:hideMark/>
          </w:tcPr>
          <w:p w14:paraId="6FB3CC9C"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70</w:t>
            </w:r>
          </w:p>
        </w:tc>
        <w:tc>
          <w:tcPr>
            <w:tcW w:w="675" w:type="dxa"/>
            <w:tcBorders>
              <w:top w:val="nil"/>
              <w:left w:val="nil"/>
              <w:bottom w:val="single" w:sz="8" w:space="0" w:color="auto"/>
              <w:right w:val="single" w:sz="8" w:space="0" w:color="auto"/>
            </w:tcBorders>
            <w:shd w:val="clear" w:color="auto" w:fill="FFFFFF" w:themeFill="background1"/>
            <w:vAlign w:val="center"/>
          </w:tcPr>
          <w:p w14:paraId="5FBD81BE" w14:textId="0B8DFEAA"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042746A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20</w:t>
            </w:r>
          </w:p>
        </w:tc>
        <w:tc>
          <w:tcPr>
            <w:tcW w:w="674" w:type="dxa"/>
            <w:tcBorders>
              <w:top w:val="nil"/>
              <w:left w:val="nil"/>
              <w:bottom w:val="single" w:sz="8" w:space="0" w:color="auto"/>
              <w:right w:val="single" w:sz="8" w:space="0" w:color="auto"/>
            </w:tcBorders>
            <w:shd w:val="clear" w:color="auto" w:fill="FFFFFF" w:themeFill="background1"/>
            <w:vAlign w:val="center"/>
          </w:tcPr>
          <w:p w14:paraId="71CDDBA4" w14:textId="12AF3BAE"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1700929" w14:textId="0D37045E"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21C10A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DD233F7"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9B57985"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bCs/>
                <w:color w:val="000000"/>
                <w:sz w:val="20"/>
                <w:szCs w:val="20"/>
                <w:lang w:eastAsia="ru-RU"/>
              </w:rPr>
              <w:t>МДК.04.02</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12039034"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Разработка и размещение рекламного контента для продвижения торговой марки</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2DBFC6C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116</w:t>
            </w:r>
          </w:p>
        </w:tc>
        <w:tc>
          <w:tcPr>
            <w:tcW w:w="794" w:type="dxa"/>
            <w:tcBorders>
              <w:top w:val="nil"/>
              <w:left w:val="nil"/>
              <w:bottom w:val="single" w:sz="8" w:space="0" w:color="000000"/>
              <w:right w:val="single" w:sz="8" w:space="0" w:color="000000"/>
            </w:tcBorders>
            <w:shd w:val="clear" w:color="auto" w:fill="FFFFFF" w:themeFill="background1"/>
            <w:vAlign w:val="center"/>
            <w:hideMark/>
          </w:tcPr>
          <w:p w14:paraId="313A6AE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70</w:t>
            </w:r>
          </w:p>
        </w:tc>
        <w:tc>
          <w:tcPr>
            <w:tcW w:w="709" w:type="dxa"/>
            <w:tcBorders>
              <w:top w:val="nil"/>
              <w:left w:val="nil"/>
              <w:bottom w:val="single" w:sz="8" w:space="0" w:color="000000"/>
              <w:right w:val="single" w:sz="8" w:space="0" w:color="000000"/>
            </w:tcBorders>
            <w:shd w:val="clear" w:color="auto" w:fill="FFFFFF" w:themeFill="background1"/>
            <w:vAlign w:val="center"/>
            <w:hideMark/>
          </w:tcPr>
          <w:p w14:paraId="292333B9"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116</w:t>
            </w:r>
          </w:p>
        </w:tc>
        <w:tc>
          <w:tcPr>
            <w:tcW w:w="675" w:type="dxa"/>
            <w:tcBorders>
              <w:top w:val="nil"/>
              <w:left w:val="nil"/>
              <w:bottom w:val="single" w:sz="8" w:space="0" w:color="000000"/>
              <w:right w:val="single" w:sz="8" w:space="0" w:color="000000"/>
            </w:tcBorders>
            <w:shd w:val="clear" w:color="auto" w:fill="FFFFFF" w:themeFill="background1"/>
            <w:vAlign w:val="center"/>
          </w:tcPr>
          <w:p w14:paraId="46840EF5" w14:textId="616F7DB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533EA32C" w14:textId="672A394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506A47B" w14:textId="49244E57"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0AE0BFD4" w14:textId="67913828"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6B2BE3E2"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0D0C369A"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54203CB5"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УП.04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73C5CB82"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Учебная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61D3FAD"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2B2096A8"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1C407776" w14:textId="54C5F072"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7033A7D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08BA788A" w14:textId="59E3C144"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4AEF7CF" w14:textId="3ADB1EB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7765AA72" w14:textId="10DE4A75"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1248C72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2CDF4A97"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28975DDB" w14:textId="77777777" w:rsidR="00E609F4" w:rsidRPr="002240D3" w:rsidRDefault="00E609F4" w:rsidP="00403F2B">
            <w:pPr>
              <w:jc w:val="both"/>
              <w:rPr>
                <w:rFonts w:ascii="Times New Roman" w:eastAsia="Times New Roman" w:hAnsi="Times New Roman" w:cs="Times New Roman"/>
                <w:color w:val="000000"/>
                <w:sz w:val="20"/>
                <w:szCs w:val="20"/>
                <w:lang w:eastAsia="ru-RU"/>
              </w:rPr>
            </w:pPr>
            <w:r w:rsidRPr="002240D3">
              <w:rPr>
                <w:rFonts w:ascii="Times New Roman" w:eastAsia="Times New Roman" w:hAnsi="Times New Roman" w:cs="Times New Roman"/>
                <w:color w:val="000000"/>
                <w:sz w:val="20"/>
                <w:szCs w:val="20"/>
                <w:lang w:eastAsia="ru-RU"/>
              </w:rPr>
              <w:t>ПП.04</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51F85EF8" w14:textId="77777777" w:rsidR="00E609F4" w:rsidRPr="002240D3" w:rsidRDefault="00E609F4" w:rsidP="00403F2B">
            <w:pPr>
              <w:jc w:val="both"/>
              <w:rPr>
                <w:rFonts w:ascii="Times New Roman" w:eastAsia="Times New Roman" w:hAnsi="Times New Roman" w:cs="Times New Roman"/>
                <w:color w:val="000000"/>
                <w:lang w:eastAsia="ru-RU"/>
              </w:rPr>
            </w:pPr>
            <w:r w:rsidRPr="002240D3">
              <w:rPr>
                <w:rFonts w:ascii="Times New Roman" w:eastAsia="Times New Roman" w:hAnsi="Times New Roman" w:cs="Times New Roman"/>
                <w:bCs/>
                <w:color w:val="000000"/>
                <w:lang w:eastAsia="ru-RU"/>
              </w:rPr>
              <w:t>Производственная практика</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406023B7"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b/>
                <w:bCs/>
                <w:color w:val="000000"/>
                <w:lang w:eastAsia="ru-RU"/>
              </w:rPr>
              <w:t>36</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4346F23B"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olor w:val="000000"/>
                <w:lang w:eastAsia="ru-RU"/>
              </w:rPr>
              <w:t>36</w:t>
            </w:r>
          </w:p>
        </w:tc>
        <w:tc>
          <w:tcPr>
            <w:tcW w:w="709" w:type="dxa"/>
            <w:tcBorders>
              <w:top w:val="nil"/>
              <w:left w:val="nil"/>
              <w:bottom w:val="single" w:sz="8" w:space="0" w:color="auto"/>
              <w:right w:val="single" w:sz="8" w:space="0" w:color="auto"/>
            </w:tcBorders>
            <w:shd w:val="clear" w:color="auto" w:fill="FFFFFF" w:themeFill="background1"/>
            <w:vAlign w:val="center"/>
          </w:tcPr>
          <w:p w14:paraId="13C7979B" w14:textId="48A631E9"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6B0FC470"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36</w:t>
            </w:r>
          </w:p>
        </w:tc>
        <w:tc>
          <w:tcPr>
            <w:tcW w:w="674" w:type="dxa"/>
            <w:tcBorders>
              <w:top w:val="nil"/>
              <w:left w:val="nil"/>
              <w:bottom w:val="single" w:sz="8" w:space="0" w:color="auto"/>
              <w:right w:val="single" w:sz="8" w:space="0" w:color="auto"/>
            </w:tcBorders>
            <w:shd w:val="clear" w:color="auto" w:fill="FFFFFF" w:themeFill="background1"/>
            <w:vAlign w:val="center"/>
          </w:tcPr>
          <w:p w14:paraId="56EFE031" w14:textId="117A2632"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B789A08" w14:textId="650688DA"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6CBA03C3" w14:textId="0336B691"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72F4E65"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4E58A440"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0D3D4ACA" w14:textId="77777777" w:rsidR="00E609F4" w:rsidRPr="002240D3" w:rsidRDefault="00E609F4" w:rsidP="00403F2B">
            <w:pPr>
              <w:jc w:val="both"/>
              <w:rPr>
                <w:rFonts w:ascii="Times New Roman" w:eastAsia="Times New Roman" w:hAnsi="Times New Roman" w:cs="Times New Roman"/>
                <w:b/>
                <w:bCs/>
                <w:i/>
                <w:iCs/>
                <w:color w:val="000000"/>
                <w:sz w:val="20"/>
                <w:szCs w:val="20"/>
                <w:lang w:eastAsia="ru-RU"/>
              </w:rPr>
            </w:pPr>
            <w:r w:rsidRPr="002240D3">
              <w:rPr>
                <w:rFonts w:ascii="Times New Roman" w:eastAsia="Times New Roman" w:hAnsi="Times New Roman" w:cs="Times New Roman"/>
                <w:b/>
                <w:bCs/>
                <w:i/>
                <w:iCs/>
                <w:color w:val="000000"/>
                <w:sz w:val="20"/>
                <w:szCs w:val="20"/>
                <w:lang w:eastAsia="ru-RU"/>
              </w:rPr>
              <w:t>ПДП</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3782E2C4" w14:textId="7C6A726B" w:rsidR="00E609F4" w:rsidRPr="00192EA0" w:rsidRDefault="00E609F4" w:rsidP="00E609F4">
            <w:pPr>
              <w:suppressAutoHyphens/>
              <w:contextualSpacing/>
              <w:jc w:val="both"/>
              <w:rPr>
                <w:rFonts w:ascii="Times New Roman" w:eastAsia="Times New Roman" w:hAnsi="Times New Roman" w:cs="Times New Roman"/>
                <w:b/>
                <w:bCs/>
                <w:color w:val="000000"/>
                <w:lang w:eastAsia="ru-RU"/>
              </w:rPr>
            </w:pPr>
            <w:r w:rsidRPr="00192EA0">
              <w:rPr>
                <w:rFonts w:ascii="Times New Roman" w:hAnsi="Times New Roman" w:cs="Times New Roman"/>
                <w:b/>
                <w:i/>
                <w:iCs/>
              </w:rPr>
              <w:t>Производственная практика по профилю (преддипломная)</w:t>
            </w:r>
            <w:r>
              <w:rPr>
                <w:rFonts w:ascii="Times New Roman" w:hAnsi="Times New Roman" w:cs="Times New Roman"/>
                <w:b/>
                <w:i/>
                <w:iCs/>
              </w:rPr>
              <w:t xml:space="preserve"> </w:t>
            </w:r>
            <w:r w:rsidRPr="00192EA0">
              <w:rPr>
                <w:rFonts w:ascii="Times New Roman" w:hAnsi="Times New Roman" w:cs="Times New Roman"/>
                <w:b/>
                <w:i/>
                <w:iCs/>
              </w:rPr>
              <w:t>(при наличии)</w:t>
            </w:r>
            <w:r w:rsidRPr="00192EA0">
              <w:rPr>
                <w:rFonts w:ascii="Times New Roman" w:hAnsi="Times New Roman"/>
                <w:b/>
              </w:rPr>
              <w:t xml:space="preserve"> </w:t>
            </w:r>
            <w:r w:rsidRPr="00192EA0">
              <w:rPr>
                <w:rStyle w:val="af3"/>
                <w:rFonts w:ascii="Times New Roman" w:hAnsi="Times New Roman"/>
                <w:b/>
              </w:rPr>
              <w:footnoteReference w:id="4"/>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33423A9E"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144</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0ECF88D5"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144</w:t>
            </w:r>
          </w:p>
        </w:tc>
        <w:tc>
          <w:tcPr>
            <w:tcW w:w="709" w:type="dxa"/>
            <w:tcBorders>
              <w:top w:val="nil"/>
              <w:left w:val="nil"/>
              <w:bottom w:val="single" w:sz="8" w:space="0" w:color="auto"/>
              <w:right w:val="single" w:sz="8" w:space="0" w:color="auto"/>
            </w:tcBorders>
            <w:shd w:val="clear" w:color="auto" w:fill="FFFFFF" w:themeFill="background1"/>
            <w:vAlign w:val="center"/>
          </w:tcPr>
          <w:p w14:paraId="4AC10727" w14:textId="2AD59216"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hideMark/>
          </w:tcPr>
          <w:p w14:paraId="6A3C50B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144</w:t>
            </w:r>
          </w:p>
        </w:tc>
        <w:tc>
          <w:tcPr>
            <w:tcW w:w="674" w:type="dxa"/>
            <w:tcBorders>
              <w:top w:val="nil"/>
              <w:left w:val="nil"/>
              <w:bottom w:val="single" w:sz="8" w:space="0" w:color="auto"/>
              <w:right w:val="single" w:sz="8" w:space="0" w:color="auto"/>
            </w:tcBorders>
            <w:shd w:val="clear" w:color="auto" w:fill="FFFFFF" w:themeFill="background1"/>
            <w:vAlign w:val="center"/>
          </w:tcPr>
          <w:p w14:paraId="26F14563" w14:textId="16181380"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10FFB6B1" w14:textId="5D70464F"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3D1061F8" w14:textId="46BD0B88"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388B2D61"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2</w:t>
            </w:r>
          </w:p>
        </w:tc>
      </w:tr>
      <w:tr w:rsidR="00E609F4" w:rsidRPr="002240D3" w14:paraId="7FA6DB15" w14:textId="77777777" w:rsidTr="00B776D5">
        <w:trPr>
          <w:trHeight w:val="284"/>
        </w:trPr>
        <w:tc>
          <w:tcPr>
            <w:tcW w:w="9204" w:type="dxa"/>
            <w:gridSpan w:val="2"/>
            <w:tcBorders>
              <w:top w:val="nil"/>
              <w:left w:val="single" w:sz="8" w:space="0" w:color="auto"/>
              <w:bottom w:val="single" w:sz="8" w:space="0" w:color="auto"/>
              <w:right w:val="single" w:sz="8" w:space="0" w:color="000000"/>
            </w:tcBorders>
            <w:shd w:val="clear" w:color="auto" w:fill="FFFFFF" w:themeFill="background1"/>
            <w:vAlign w:val="center"/>
            <w:hideMark/>
          </w:tcPr>
          <w:p w14:paraId="39A20610"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Вариативная часть образовательной программы</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17CF7359"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828</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0C88E78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648</w:t>
            </w:r>
          </w:p>
        </w:tc>
        <w:tc>
          <w:tcPr>
            <w:tcW w:w="709" w:type="dxa"/>
            <w:tcBorders>
              <w:top w:val="nil"/>
              <w:left w:val="nil"/>
              <w:bottom w:val="single" w:sz="8" w:space="0" w:color="auto"/>
              <w:right w:val="single" w:sz="8" w:space="0" w:color="auto"/>
            </w:tcBorders>
            <w:shd w:val="clear" w:color="auto" w:fill="FFFFFF" w:themeFill="background1"/>
            <w:vAlign w:val="center"/>
          </w:tcPr>
          <w:p w14:paraId="7B265FAF" w14:textId="5E5212AF" w:rsidR="00E609F4" w:rsidRPr="002240D3" w:rsidRDefault="00E609F4" w:rsidP="00403F2B">
            <w:pPr>
              <w:jc w:val="center"/>
              <w:rPr>
                <w:rFonts w:ascii="Times New Roman" w:eastAsia="Times New Roman" w:hAnsi="Times New Roman" w:cs="Times New Roman"/>
                <w:b/>
                <w:bCs/>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tcPr>
          <w:p w14:paraId="0A31A747" w14:textId="48BFB3E2"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DEAF515" w14:textId="34B0C5FB" w:rsidR="00E609F4" w:rsidRPr="002240D3" w:rsidRDefault="00E609F4" w:rsidP="00403F2B">
            <w:pPr>
              <w:jc w:val="center"/>
              <w:rPr>
                <w:rFonts w:ascii="Times New Roman" w:eastAsia="Times New Roman" w:hAnsi="Times New Roman" w:cs="Times New Roman"/>
                <w:b/>
                <w:bCs/>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29C8F980" w14:textId="183C63BD"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1E18794C" w14:textId="37461FBD"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2BF20B43"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1,2</w:t>
            </w:r>
          </w:p>
        </w:tc>
      </w:tr>
      <w:tr w:rsidR="00E609F4" w:rsidRPr="002240D3" w14:paraId="68054DFC" w14:textId="77777777" w:rsidTr="00B776D5">
        <w:trPr>
          <w:trHeight w:val="284"/>
        </w:trPr>
        <w:tc>
          <w:tcPr>
            <w:tcW w:w="1165" w:type="dxa"/>
            <w:tcBorders>
              <w:top w:val="nil"/>
              <w:left w:val="single" w:sz="8" w:space="0" w:color="auto"/>
              <w:bottom w:val="single" w:sz="8" w:space="0" w:color="auto"/>
              <w:right w:val="single" w:sz="8" w:space="0" w:color="auto"/>
            </w:tcBorders>
            <w:shd w:val="clear" w:color="auto" w:fill="FFFFFF" w:themeFill="background1"/>
            <w:vAlign w:val="center"/>
            <w:hideMark/>
          </w:tcPr>
          <w:p w14:paraId="33B36748"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ГИА.00</w:t>
            </w:r>
          </w:p>
        </w:tc>
        <w:tc>
          <w:tcPr>
            <w:tcW w:w="8039" w:type="dxa"/>
            <w:tcBorders>
              <w:top w:val="nil"/>
              <w:left w:val="nil"/>
              <w:bottom w:val="single" w:sz="8" w:space="0" w:color="auto"/>
              <w:right w:val="single" w:sz="8" w:space="0" w:color="auto"/>
            </w:tcBorders>
            <w:shd w:val="clear" w:color="auto" w:fill="FFFFFF" w:themeFill="background1"/>
            <w:vAlign w:val="center"/>
            <w:hideMark/>
          </w:tcPr>
          <w:p w14:paraId="048E1525" w14:textId="77777777" w:rsidR="00E609F4" w:rsidRPr="002240D3" w:rsidRDefault="00E609F4" w:rsidP="00403F2B">
            <w:pPr>
              <w:jc w:val="both"/>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Государственная итоговая аттестация</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59CDD3B4"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216</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483F811F"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216</w:t>
            </w:r>
          </w:p>
        </w:tc>
        <w:tc>
          <w:tcPr>
            <w:tcW w:w="709" w:type="dxa"/>
            <w:tcBorders>
              <w:top w:val="nil"/>
              <w:left w:val="nil"/>
              <w:bottom w:val="single" w:sz="8" w:space="0" w:color="auto"/>
              <w:right w:val="single" w:sz="8" w:space="0" w:color="auto"/>
            </w:tcBorders>
            <w:shd w:val="clear" w:color="auto" w:fill="FFFFFF" w:themeFill="background1"/>
            <w:vAlign w:val="center"/>
          </w:tcPr>
          <w:p w14:paraId="47496F35" w14:textId="0DA3A25D"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tcPr>
          <w:p w14:paraId="673C2223" w14:textId="7D64CC0D"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08F68969" w14:textId="7CA7F5A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75023BCF" w14:textId="0AEAA78B" w:rsidR="00E609F4" w:rsidRPr="002240D3" w:rsidRDefault="00E609F4" w:rsidP="00403F2B">
            <w:pPr>
              <w:jc w:val="center"/>
              <w:rPr>
                <w:rFonts w:ascii="Times New Roman" w:eastAsia="Times New Roman" w:hAnsi="Times New Roman" w:cs="Times New Roman"/>
                <w:color w:val="000000"/>
                <w:lang w:eastAsia="ru-RU"/>
              </w:rPr>
            </w:pPr>
          </w:p>
        </w:tc>
        <w:tc>
          <w:tcPr>
            <w:tcW w:w="677" w:type="dxa"/>
            <w:tcBorders>
              <w:top w:val="nil"/>
              <w:left w:val="nil"/>
              <w:bottom w:val="single" w:sz="8" w:space="0" w:color="auto"/>
              <w:right w:val="single" w:sz="8" w:space="0" w:color="auto"/>
            </w:tcBorders>
            <w:shd w:val="clear" w:color="auto" w:fill="FFFFFF" w:themeFill="background1"/>
            <w:vAlign w:val="center"/>
          </w:tcPr>
          <w:p w14:paraId="71BD7D04" w14:textId="5FCB0779" w:rsidR="00E609F4" w:rsidRPr="002240D3" w:rsidRDefault="00E609F4" w:rsidP="00403F2B">
            <w:pPr>
              <w:jc w:val="center"/>
              <w:rPr>
                <w:rFonts w:ascii="Times New Roman" w:eastAsia="Times New Roman" w:hAnsi="Times New Roman" w:cs="Times New Roman"/>
                <w:color w:val="000000"/>
                <w:lang w:eastAsia="ru-RU"/>
              </w:rPr>
            </w:pP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0D71F65F"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r>
      <w:tr w:rsidR="00E609F4" w:rsidRPr="002240D3" w14:paraId="390F6E9B" w14:textId="77777777" w:rsidTr="00B776D5">
        <w:trPr>
          <w:trHeight w:val="284"/>
        </w:trPr>
        <w:tc>
          <w:tcPr>
            <w:tcW w:w="9204" w:type="dxa"/>
            <w:gridSpan w:val="2"/>
            <w:tcBorders>
              <w:top w:val="single" w:sz="8" w:space="0" w:color="auto"/>
              <w:left w:val="single" w:sz="8" w:space="0" w:color="auto"/>
              <w:bottom w:val="single" w:sz="8" w:space="0" w:color="auto"/>
              <w:right w:val="single" w:sz="8" w:space="0" w:color="000000"/>
            </w:tcBorders>
            <w:shd w:val="clear" w:color="auto" w:fill="FFFFFF" w:themeFill="background1"/>
            <w:vAlign w:val="center"/>
            <w:hideMark/>
          </w:tcPr>
          <w:p w14:paraId="2E8DB495" w14:textId="77777777" w:rsidR="00E609F4" w:rsidRPr="002240D3" w:rsidRDefault="00E609F4" w:rsidP="00403F2B">
            <w:pP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Итого:</w:t>
            </w:r>
          </w:p>
        </w:tc>
        <w:tc>
          <w:tcPr>
            <w:tcW w:w="1049" w:type="dxa"/>
            <w:tcBorders>
              <w:top w:val="nil"/>
              <w:left w:val="nil"/>
              <w:bottom w:val="single" w:sz="8" w:space="0" w:color="auto"/>
              <w:right w:val="single" w:sz="8" w:space="0" w:color="auto"/>
            </w:tcBorders>
            <w:shd w:val="clear" w:color="auto" w:fill="FFFFFF" w:themeFill="background1"/>
            <w:vAlign w:val="center"/>
            <w:hideMark/>
          </w:tcPr>
          <w:p w14:paraId="0D559186"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2952</w:t>
            </w:r>
          </w:p>
        </w:tc>
        <w:tc>
          <w:tcPr>
            <w:tcW w:w="794" w:type="dxa"/>
            <w:tcBorders>
              <w:top w:val="nil"/>
              <w:left w:val="nil"/>
              <w:bottom w:val="single" w:sz="8" w:space="0" w:color="auto"/>
              <w:right w:val="single" w:sz="8" w:space="0" w:color="auto"/>
            </w:tcBorders>
            <w:shd w:val="clear" w:color="auto" w:fill="FFFFFF" w:themeFill="background1"/>
            <w:vAlign w:val="center"/>
            <w:hideMark/>
          </w:tcPr>
          <w:p w14:paraId="26BC698B"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2290</w:t>
            </w:r>
          </w:p>
        </w:tc>
        <w:tc>
          <w:tcPr>
            <w:tcW w:w="709" w:type="dxa"/>
            <w:tcBorders>
              <w:top w:val="nil"/>
              <w:left w:val="nil"/>
              <w:bottom w:val="single" w:sz="8" w:space="0" w:color="auto"/>
              <w:right w:val="single" w:sz="8" w:space="0" w:color="auto"/>
            </w:tcBorders>
            <w:shd w:val="clear" w:color="auto" w:fill="FFFFFF" w:themeFill="background1"/>
            <w:vAlign w:val="center"/>
          </w:tcPr>
          <w:p w14:paraId="2529C540" w14:textId="599874A5" w:rsidR="00E609F4" w:rsidRPr="002240D3" w:rsidRDefault="00E609F4" w:rsidP="00403F2B">
            <w:pPr>
              <w:jc w:val="center"/>
              <w:rPr>
                <w:rFonts w:ascii="Times New Roman" w:eastAsia="Times New Roman" w:hAnsi="Times New Roman" w:cs="Times New Roman"/>
                <w:color w:val="000000"/>
                <w:lang w:eastAsia="ru-RU"/>
              </w:rPr>
            </w:pPr>
          </w:p>
        </w:tc>
        <w:tc>
          <w:tcPr>
            <w:tcW w:w="675" w:type="dxa"/>
            <w:tcBorders>
              <w:top w:val="nil"/>
              <w:left w:val="nil"/>
              <w:bottom w:val="single" w:sz="8" w:space="0" w:color="auto"/>
              <w:right w:val="single" w:sz="8" w:space="0" w:color="auto"/>
            </w:tcBorders>
            <w:shd w:val="clear" w:color="auto" w:fill="FFFFFF" w:themeFill="background1"/>
            <w:vAlign w:val="center"/>
          </w:tcPr>
          <w:p w14:paraId="4E80F43A" w14:textId="1EF4FE98"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tcPr>
          <w:p w14:paraId="442635F4" w14:textId="52885F89" w:rsidR="00E609F4" w:rsidRPr="002240D3" w:rsidRDefault="00E609F4" w:rsidP="00403F2B">
            <w:pPr>
              <w:jc w:val="center"/>
              <w:rPr>
                <w:rFonts w:ascii="Times New Roman" w:eastAsia="Times New Roman" w:hAnsi="Times New Roman" w:cs="Times New Roman"/>
                <w:color w:val="000000"/>
                <w:lang w:eastAsia="ru-RU"/>
              </w:rPr>
            </w:pPr>
          </w:p>
        </w:tc>
        <w:tc>
          <w:tcPr>
            <w:tcW w:w="674" w:type="dxa"/>
            <w:tcBorders>
              <w:top w:val="nil"/>
              <w:left w:val="nil"/>
              <w:bottom w:val="single" w:sz="8" w:space="0" w:color="auto"/>
              <w:right w:val="single" w:sz="8" w:space="0" w:color="auto"/>
            </w:tcBorders>
            <w:shd w:val="clear" w:color="auto" w:fill="FFFFFF" w:themeFill="background1"/>
            <w:vAlign w:val="center"/>
            <w:hideMark/>
          </w:tcPr>
          <w:p w14:paraId="08F0A62A"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c>
          <w:tcPr>
            <w:tcW w:w="677" w:type="dxa"/>
            <w:tcBorders>
              <w:top w:val="nil"/>
              <w:left w:val="nil"/>
              <w:bottom w:val="single" w:sz="8" w:space="0" w:color="auto"/>
              <w:right w:val="single" w:sz="8" w:space="0" w:color="auto"/>
            </w:tcBorders>
            <w:shd w:val="clear" w:color="auto" w:fill="FFFFFF" w:themeFill="background1"/>
            <w:vAlign w:val="center"/>
            <w:hideMark/>
          </w:tcPr>
          <w:p w14:paraId="1323488A" w14:textId="77777777" w:rsidR="00E609F4" w:rsidRPr="002240D3" w:rsidRDefault="00E609F4" w:rsidP="00403F2B">
            <w:pPr>
              <w:jc w:val="center"/>
              <w:rPr>
                <w:rFonts w:ascii="Times New Roman" w:eastAsia="Times New Roman" w:hAnsi="Times New Roman" w:cs="Times New Roman"/>
                <w:b/>
                <w:bCs/>
                <w:color w:val="000000"/>
                <w:lang w:eastAsia="ru-RU"/>
              </w:rPr>
            </w:pPr>
            <w:r w:rsidRPr="002240D3">
              <w:rPr>
                <w:rFonts w:ascii="Times New Roman" w:eastAsia="Times New Roman" w:hAnsi="Times New Roman" w:cs="Times New Roman"/>
                <w:b/>
                <w:bCs/>
                <w:color w:val="000000"/>
                <w:lang w:eastAsia="ru-RU"/>
              </w:rPr>
              <w:t>72</w:t>
            </w:r>
          </w:p>
        </w:tc>
        <w:tc>
          <w:tcPr>
            <w:tcW w:w="667" w:type="dxa"/>
            <w:tcBorders>
              <w:top w:val="nil"/>
              <w:left w:val="nil"/>
              <w:bottom w:val="single" w:sz="8" w:space="0" w:color="auto"/>
              <w:right w:val="single" w:sz="8" w:space="0" w:color="auto"/>
            </w:tcBorders>
            <w:shd w:val="clear" w:color="auto" w:fill="FFFFFF" w:themeFill="background1"/>
            <w:vAlign w:val="center"/>
            <w:hideMark/>
          </w:tcPr>
          <w:p w14:paraId="4BA2A136" w14:textId="77777777" w:rsidR="00E609F4" w:rsidRPr="002240D3" w:rsidRDefault="00E609F4" w:rsidP="00403F2B">
            <w:pPr>
              <w:jc w:val="center"/>
              <w:rPr>
                <w:rFonts w:ascii="Times New Roman" w:eastAsia="Times New Roman" w:hAnsi="Times New Roman" w:cs="Times New Roman"/>
                <w:color w:val="000000"/>
                <w:lang w:eastAsia="ru-RU"/>
              </w:rPr>
            </w:pPr>
            <w:r w:rsidRPr="002240D3">
              <w:rPr>
                <w:rFonts w:ascii="Times New Roman" w:eastAsia="Times New Roman" w:hAnsi="Times New Roman" w:cs="Times New Roman"/>
                <w:color w:val="000000"/>
                <w:lang w:eastAsia="ru-RU"/>
              </w:rPr>
              <w:t> </w:t>
            </w:r>
          </w:p>
        </w:tc>
      </w:tr>
    </w:tbl>
    <w:p w14:paraId="1064DFAA" w14:textId="77777777" w:rsidR="008B4CF7" w:rsidRDefault="008B4CF7" w:rsidP="00252FFB"/>
    <w:p w14:paraId="5CD6EFB1" w14:textId="77777777" w:rsidR="00347FE9" w:rsidRPr="00252FFB" w:rsidRDefault="00CF51AE" w:rsidP="00252FFB">
      <w:pPr>
        <w:pStyle w:val="114"/>
        <w:spacing w:after="0" w:line="240" w:lineRule="auto"/>
        <w:rPr>
          <w:bCs/>
        </w:rPr>
      </w:pPr>
      <w:bookmarkStart w:id="37" w:name="_Toc149572869"/>
      <w:bookmarkStart w:id="38" w:name="_Toc156156502"/>
      <w:bookmarkStart w:id="39" w:name="_Toc128660446"/>
      <w:bookmarkStart w:id="40" w:name="_Toc128660700"/>
      <w:bookmarkEnd w:id="35"/>
      <w:r w:rsidRPr="00252FFB">
        <w:rPr>
          <w:bCs/>
        </w:rPr>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7"/>
      <w:bookmarkEnd w:id="38"/>
    </w:p>
    <w:tbl>
      <w:tblPr>
        <w:tblW w:w="14968" w:type="dxa"/>
        <w:tblLayout w:type="fixed"/>
        <w:tblLook w:val="04A0" w:firstRow="1" w:lastRow="0" w:firstColumn="1" w:lastColumn="0" w:noHBand="0" w:noVBand="1"/>
      </w:tblPr>
      <w:tblGrid>
        <w:gridCol w:w="318"/>
        <w:gridCol w:w="3"/>
        <w:gridCol w:w="520"/>
        <w:gridCol w:w="2"/>
        <w:gridCol w:w="237"/>
        <w:gridCol w:w="237"/>
        <w:gridCol w:w="236"/>
        <w:gridCol w:w="236"/>
        <w:gridCol w:w="152"/>
        <w:gridCol w:w="84"/>
        <w:gridCol w:w="236"/>
        <w:gridCol w:w="236"/>
        <w:gridCol w:w="236"/>
        <w:gridCol w:w="124"/>
        <w:gridCol w:w="112"/>
        <w:gridCol w:w="253"/>
        <w:gridCol w:w="253"/>
        <w:gridCol w:w="253"/>
        <w:gridCol w:w="145"/>
        <w:gridCol w:w="108"/>
        <w:gridCol w:w="253"/>
        <w:gridCol w:w="274"/>
        <w:gridCol w:w="274"/>
        <w:gridCol w:w="274"/>
        <w:gridCol w:w="168"/>
        <w:gridCol w:w="96"/>
        <w:gridCol w:w="264"/>
        <w:gridCol w:w="253"/>
        <w:gridCol w:w="253"/>
        <w:gridCol w:w="162"/>
        <w:gridCol w:w="91"/>
        <w:gridCol w:w="253"/>
        <w:gridCol w:w="253"/>
        <w:gridCol w:w="253"/>
        <w:gridCol w:w="166"/>
        <w:gridCol w:w="87"/>
        <w:gridCol w:w="253"/>
        <w:gridCol w:w="253"/>
        <w:gridCol w:w="253"/>
        <w:gridCol w:w="253"/>
        <w:gridCol w:w="194"/>
        <w:gridCol w:w="80"/>
        <w:gridCol w:w="274"/>
        <w:gridCol w:w="296"/>
        <w:gridCol w:w="274"/>
        <w:gridCol w:w="207"/>
        <w:gridCol w:w="67"/>
        <w:gridCol w:w="274"/>
        <w:gridCol w:w="274"/>
        <w:gridCol w:w="262"/>
        <w:gridCol w:w="205"/>
        <w:gridCol w:w="57"/>
        <w:gridCol w:w="262"/>
        <w:gridCol w:w="262"/>
        <w:gridCol w:w="274"/>
        <w:gridCol w:w="274"/>
        <w:gridCol w:w="253"/>
        <w:gridCol w:w="43"/>
        <w:gridCol w:w="253"/>
        <w:gridCol w:w="253"/>
        <w:gridCol w:w="253"/>
        <w:gridCol w:w="214"/>
        <w:gridCol w:w="39"/>
        <w:gridCol w:w="253"/>
        <w:gridCol w:w="253"/>
        <w:gridCol w:w="253"/>
        <w:gridCol w:w="337"/>
        <w:gridCol w:w="4"/>
        <w:gridCol w:w="421"/>
        <w:gridCol w:w="236"/>
      </w:tblGrid>
      <w:tr w:rsidR="00B776D5" w:rsidRPr="00E609F4" w14:paraId="46EC3284" w14:textId="77777777" w:rsidTr="00C13EC7">
        <w:trPr>
          <w:gridAfter w:val="1"/>
          <w:wAfter w:w="236" w:type="dxa"/>
          <w:trHeight w:val="345"/>
        </w:trPr>
        <w:tc>
          <w:tcPr>
            <w:tcW w:w="321" w:type="dxa"/>
            <w:gridSpan w:val="2"/>
            <w:vMerge w:val="restart"/>
            <w:tcBorders>
              <w:top w:val="single" w:sz="8" w:space="0" w:color="auto"/>
              <w:left w:val="single" w:sz="8" w:space="0" w:color="auto"/>
              <w:bottom w:val="single" w:sz="8" w:space="0" w:color="000000"/>
              <w:right w:val="nil"/>
            </w:tcBorders>
            <w:shd w:val="clear" w:color="auto" w:fill="auto"/>
            <w:noWrap/>
            <w:textDirection w:val="btLr"/>
            <w:vAlign w:val="center"/>
            <w:hideMark/>
          </w:tcPr>
          <w:p w14:paraId="5C2C740B" w14:textId="77777777" w:rsidR="00E609F4" w:rsidRPr="00E609F4" w:rsidRDefault="00E609F4" w:rsidP="00E609F4">
            <w:pPr>
              <w:jc w:val="center"/>
              <w:rPr>
                <w:rFonts w:ascii="Arial" w:eastAsia="Times New Roman" w:hAnsi="Arial" w:cs="Arial"/>
                <w:b/>
                <w:bCs/>
                <w:color w:val="000000"/>
                <w:sz w:val="12"/>
                <w:szCs w:val="12"/>
                <w:lang w:eastAsia="ru-RU"/>
              </w:rPr>
            </w:pPr>
            <w:bookmarkStart w:id="41" w:name="_Hlk196145583"/>
            <w:r w:rsidRPr="00E609F4">
              <w:rPr>
                <w:rFonts w:ascii="Arial" w:eastAsia="Times New Roman" w:hAnsi="Arial" w:cs="Arial"/>
                <w:b/>
                <w:bCs/>
                <w:color w:val="000000"/>
                <w:sz w:val="12"/>
                <w:szCs w:val="12"/>
                <w:lang w:eastAsia="ru-RU"/>
              </w:rPr>
              <w:t>Курс</w:t>
            </w:r>
          </w:p>
        </w:tc>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306C9FCA" w14:textId="77777777" w:rsidR="00E609F4" w:rsidRPr="00E609F4" w:rsidRDefault="00E609F4" w:rsidP="00E609F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ВУП</w:t>
            </w:r>
          </w:p>
        </w:tc>
        <w:tc>
          <w:tcPr>
            <w:tcW w:w="1100" w:type="dxa"/>
            <w:gridSpan w:val="6"/>
            <w:vMerge w:val="restart"/>
            <w:tcBorders>
              <w:top w:val="single" w:sz="8" w:space="0" w:color="auto"/>
              <w:left w:val="nil"/>
              <w:bottom w:val="single" w:sz="8" w:space="0" w:color="000000"/>
              <w:right w:val="single" w:sz="8" w:space="0" w:color="000000"/>
            </w:tcBorders>
            <w:shd w:val="clear" w:color="auto" w:fill="auto"/>
            <w:noWrap/>
            <w:vAlign w:val="center"/>
            <w:hideMark/>
          </w:tcPr>
          <w:p w14:paraId="523AE166"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Сентябрь</w:t>
            </w:r>
          </w:p>
        </w:tc>
        <w:tc>
          <w:tcPr>
            <w:tcW w:w="9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7E5D7C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Октябрь</w:t>
            </w:r>
          </w:p>
        </w:tc>
        <w:tc>
          <w:tcPr>
            <w:tcW w:w="10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794B3D6"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Ноябрь</w:t>
            </w:r>
          </w:p>
        </w:tc>
        <w:tc>
          <w:tcPr>
            <w:tcW w:w="135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EC3BC7B"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Декабрь</w:t>
            </w:r>
          </w:p>
        </w:tc>
        <w:tc>
          <w:tcPr>
            <w:tcW w:w="1028"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622AD2C"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Январь</w:t>
            </w:r>
          </w:p>
        </w:tc>
        <w:tc>
          <w:tcPr>
            <w:tcW w:w="10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B5A5FC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Февраль</w:t>
            </w:r>
          </w:p>
        </w:tc>
        <w:tc>
          <w:tcPr>
            <w:tcW w:w="1293"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51A2E1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Март</w:t>
            </w:r>
          </w:p>
        </w:tc>
        <w:tc>
          <w:tcPr>
            <w:tcW w:w="1131"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867E4ED"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Апрель</w:t>
            </w:r>
          </w:p>
        </w:tc>
        <w:tc>
          <w:tcPr>
            <w:tcW w:w="1082"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4C6427F"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Май</w:t>
            </w:r>
          </w:p>
        </w:tc>
        <w:tc>
          <w:tcPr>
            <w:tcW w:w="1382"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4F1D947"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Июнь</w:t>
            </w:r>
          </w:p>
        </w:tc>
        <w:tc>
          <w:tcPr>
            <w:tcW w:w="1016"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D295C25"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Июль</w:t>
            </w:r>
          </w:p>
        </w:tc>
        <w:tc>
          <w:tcPr>
            <w:tcW w:w="1135"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6C0F21A" w14:textId="77777777" w:rsidR="00E609F4" w:rsidRPr="00D03997" w:rsidRDefault="00E609F4" w:rsidP="00D03997">
            <w:pPr>
              <w:ind w:left="-173" w:right="-99"/>
              <w:jc w:val="center"/>
              <w:rPr>
                <w:rFonts w:ascii="Calibri" w:eastAsia="Times New Roman" w:hAnsi="Calibri" w:cs="Times New Roman"/>
                <w:b/>
                <w:bCs/>
                <w:color w:val="000000"/>
                <w:sz w:val="20"/>
                <w:szCs w:val="20"/>
                <w:lang w:eastAsia="ru-RU"/>
              </w:rPr>
            </w:pPr>
            <w:r w:rsidRPr="00D03997">
              <w:rPr>
                <w:rFonts w:ascii="Calibri" w:eastAsia="Times New Roman" w:hAnsi="Calibri" w:cs="Times New Roman"/>
                <w:b/>
                <w:bCs/>
                <w:color w:val="000000"/>
                <w:sz w:val="20"/>
                <w:szCs w:val="20"/>
                <w:lang w:eastAsia="ru-RU"/>
              </w:rPr>
              <w:t>Август</w:t>
            </w:r>
          </w:p>
        </w:tc>
        <w:tc>
          <w:tcPr>
            <w:tcW w:w="425"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03149030" w14:textId="77777777" w:rsidR="00E609F4" w:rsidRPr="00E609F4" w:rsidRDefault="00E609F4" w:rsidP="00E609F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Курс</w:t>
            </w:r>
          </w:p>
        </w:tc>
      </w:tr>
      <w:tr w:rsidR="00B776D5" w:rsidRPr="00E609F4" w14:paraId="54308F3A" w14:textId="77777777" w:rsidTr="00C13EC7">
        <w:trPr>
          <w:trHeight w:val="300"/>
        </w:trPr>
        <w:tc>
          <w:tcPr>
            <w:tcW w:w="321" w:type="dxa"/>
            <w:gridSpan w:val="2"/>
            <w:vMerge/>
            <w:tcBorders>
              <w:top w:val="single" w:sz="8" w:space="0" w:color="auto"/>
              <w:left w:val="single" w:sz="8" w:space="0" w:color="auto"/>
              <w:bottom w:val="single" w:sz="8" w:space="0" w:color="000000"/>
              <w:right w:val="nil"/>
            </w:tcBorders>
            <w:vAlign w:val="center"/>
            <w:hideMark/>
          </w:tcPr>
          <w:p w14:paraId="6E5ACAD1" w14:textId="77777777" w:rsidR="00E609F4" w:rsidRPr="00E609F4" w:rsidRDefault="00E609F4" w:rsidP="00E609F4">
            <w:pPr>
              <w:rPr>
                <w:rFonts w:ascii="Arial" w:eastAsia="Times New Roman" w:hAnsi="Arial" w:cs="Arial"/>
                <w:b/>
                <w:bCs/>
                <w:color w:val="000000"/>
                <w:sz w:val="12"/>
                <w:szCs w:val="12"/>
                <w:lang w:eastAsia="ru-RU"/>
              </w:rPr>
            </w:pPr>
          </w:p>
        </w:tc>
        <w:tc>
          <w:tcPr>
            <w:tcW w:w="520" w:type="dxa"/>
            <w:vMerge/>
            <w:tcBorders>
              <w:top w:val="single" w:sz="8" w:space="0" w:color="auto"/>
              <w:left w:val="single" w:sz="8" w:space="0" w:color="auto"/>
              <w:bottom w:val="single" w:sz="8" w:space="0" w:color="000000"/>
              <w:right w:val="single" w:sz="8" w:space="0" w:color="auto"/>
            </w:tcBorders>
            <w:vAlign w:val="center"/>
            <w:hideMark/>
          </w:tcPr>
          <w:p w14:paraId="2C23B51B" w14:textId="77777777" w:rsidR="00E609F4" w:rsidRPr="00E609F4" w:rsidRDefault="00E609F4" w:rsidP="00E609F4">
            <w:pPr>
              <w:rPr>
                <w:rFonts w:ascii="Arial" w:eastAsia="Times New Roman" w:hAnsi="Arial" w:cs="Arial"/>
                <w:b/>
                <w:bCs/>
                <w:color w:val="000000"/>
                <w:sz w:val="12"/>
                <w:szCs w:val="12"/>
                <w:lang w:eastAsia="ru-RU"/>
              </w:rPr>
            </w:pPr>
          </w:p>
        </w:tc>
        <w:tc>
          <w:tcPr>
            <w:tcW w:w="1100" w:type="dxa"/>
            <w:gridSpan w:val="6"/>
            <w:vMerge/>
            <w:tcBorders>
              <w:top w:val="single" w:sz="8" w:space="0" w:color="auto"/>
              <w:left w:val="nil"/>
              <w:bottom w:val="single" w:sz="8" w:space="0" w:color="000000"/>
              <w:right w:val="single" w:sz="8" w:space="0" w:color="000000"/>
            </w:tcBorders>
            <w:vAlign w:val="center"/>
            <w:hideMark/>
          </w:tcPr>
          <w:p w14:paraId="70E785FA" w14:textId="77777777" w:rsidR="00E609F4" w:rsidRPr="00E609F4" w:rsidRDefault="00E609F4" w:rsidP="00E609F4">
            <w:pPr>
              <w:rPr>
                <w:rFonts w:ascii="Calibri" w:eastAsia="Times New Roman" w:hAnsi="Calibri" w:cs="Times New Roman"/>
                <w:b/>
                <w:bCs/>
                <w:color w:val="000000"/>
                <w:lang w:eastAsia="ru-RU"/>
              </w:rPr>
            </w:pPr>
          </w:p>
        </w:tc>
        <w:tc>
          <w:tcPr>
            <w:tcW w:w="916" w:type="dxa"/>
            <w:gridSpan w:val="5"/>
            <w:vMerge/>
            <w:tcBorders>
              <w:top w:val="single" w:sz="8" w:space="0" w:color="auto"/>
              <w:left w:val="single" w:sz="8" w:space="0" w:color="auto"/>
              <w:bottom w:val="single" w:sz="8" w:space="0" w:color="000000"/>
              <w:right w:val="single" w:sz="8" w:space="0" w:color="000000"/>
            </w:tcBorders>
            <w:vAlign w:val="center"/>
            <w:hideMark/>
          </w:tcPr>
          <w:p w14:paraId="7D0BB85C"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45AC9B08" w14:textId="77777777" w:rsidR="00E609F4" w:rsidRPr="00E609F4" w:rsidRDefault="00E609F4" w:rsidP="00E609F4">
            <w:pPr>
              <w:rPr>
                <w:rFonts w:ascii="Calibri" w:eastAsia="Times New Roman" w:hAnsi="Calibri" w:cs="Times New Roman"/>
                <w:b/>
                <w:bCs/>
                <w:color w:val="000000"/>
                <w:lang w:eastAsia="ru-RU"/>
              </w:rPr>
            </w:pPr>
          </w:p>
        </w:tc>
        <w:tc>
          <w:tcPr>
            <w:tcW w:w="1351" w:type="dxa"/>
            <w:gridSpan w:val="6"/>
            <w:vMerge/>
            <w:tcBorders>
              <w:top w:val="single" w:sz="8" w:space="0" w:color="auto"/>
              <w:left w:val="single" w:sz="8" w:space="0" w:color="auto"/>
              <w:bottom w:val="single" w:sz="8" w:space="0" w:color="000000"/>
              <w:right w:val="single" w:sz="8" w:space="0" w:color="000000"/>
            </w:tcBorders>
            <w:vAlign w:val="center"/>
            <w:hideMark/>
          </w:tcPr>
          <w:p w14:paraId="09C45442" w14:textId="77777777" w:rsidR="00E609F4" w:rsidRPr="00E609F4" w:rsidRDefault="00E609F4" w:rsidP="00E609F4">
            <w:pPr>
              <w:rPr>
                <w:rFonts w:ascii="Calibri" w:eastAsia="Times New Roman" w:hAnsi="Calibri" w:cs="Times New Roman"/>
                <w:b/>
                <w:bCs/>
                <w:color w:val="000000"/>
                <w:lang w:eastAsia="ru-RU"/>
              </w:rPr>
            </w:pPr>
          </w:p>
        </w:tc>
        <w:tc>
          <w:tcPr>
            <w:tcW w:w="1028" w:type="dxa"/>
            <w:gridSpan w:val="5"/>
            <w:vMerge/>
            <w:tcBorders>
              <w:top w:val="single" w:sz="8" w:space="0" w:color="auto"/>
              <w:left w:val="single" w:sz="8" w:space="0" w:color="auto"/>
              <w:bottom w:val="single" w:sz="8" w:space="0" w:color="000000"/>
              <w:right w:val="single" w:sz="8" w:space="0" w:color="000000"/>
            </w:tcBorders>
            <w:vAlign w:val="center"/>
            <w:hideMark/>
          </w:tcPr>
          <w:p w14:paraId="4BE10CFE"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13BC3BC6" w14:textId="77777777" w:rsidR="00E609F4" w:rsidRPr="00E609F4" w:rsidRDefault="00E609F4" w:rsidP="00E609F4">
            <w:pPr>
              <w:rPr>
                <w:rFonts w:ascii="Calibri" w:eastAsia="Times New Roman" w:hAnsi="Calibri" w:cs="Times New Roman"/>
                <w:b/>
                <w:bCs/>
                <w:color w:val="000000"/>
                <w:lang w:eastAsia="ru-RU"/>
              </w:rPr>
            </w:pPr>
          </w:p>
        </w:tc>
        <w:tc>
          <w:tcPr>
            <w:tcW w:w="1293" w:type="dxa"/>
            <w:gridSpan w:val="6"/>
            <w:vMerge/>
            <w:tcBorders>
              <w:top w:val="single" w:sz="8" w:space="0" w:color="auto"/>
              <w:left w:val="single" w:sz="8" w:space="0" w:color="auto"/>
              <w:bottom w:val="single" w:sz="8" w:space="0" w:color="000000"/>
              <w:right w:val="single" w:sz="8" w:space="0" w:color="000000"/>
            </w:tcBorders>
            <w:vAlign w:val="center"/>
            <w:hideMark/>
          </w:tcPr>
          <w:p w14:paraId="374DEA0E" w14:textId="77777777" w:rsidR="00E609F4" w:rsidRPr="00E609F4" w:rsidRDefault="00E609F4" w:rsidP="00E609F4">
            <w:pPr>
              <w:rPr>
                <w:rFonts w:ascii="Calibri" w:eastAsia="Times New Roman" w:hAnsi="Calibri" w:cs="Times New Roman"/>
                <w:b/>
                <w:bCs/>
                <w:color w:val="000000"/>
                <w:lang w:eastAsia="ru-RU"/>
              </w:rPr>
            </w:pPr>
          </w:p>
        </w:tc>
        <w:tc>
          <w:tcPr>
            <w:tcW w:w="1131" w:type="dxa"/>
            <w:gridSpan w:val="5"/>
            <w:vMerge/>
            <w:tcBorders>
              <w:top w:val="single" w:sz="8" w:space="0" w:color="auto"/>
              <w:left w:val="single" w:sz="8" w:space="0" w:color="auto"/>
              <w:bottom w:val="single" w:sz="8" w:space="0" w:color="000000"/>
              <w:right w:val="single" w:sz="8" w:space="0" w:color="000000"/>
            </w:tcBorders>
            <w:vAlign w:val="center"/>
            <w:hideMark/>
          </w:tcPr>
          <w:p w14:paraId="4318EDBB" w14:textId="77777777" w:rsidR="00E609F4" w:rsidRPr="00E609F4" w:rsidRDefault="00E609F4" w:rsidP="00E609F4">
            <w:pPr>
              <w:rPr>
                <w:rFonts w:ascii="Calibri" w:eastAsia="Times New Roman" w:hAnsi="Calibri" w:cs="Times New Roman"/>
                <w:b/>
                <w:bCs/>
                <w:color w:val="000000"/>
                <w:lang w:eastAsia="ru-RU"/>
              </w:rPr>
            </w:pPr>
          </w:p>
        </w:tc>
        <w:tc>
          <w:tcPr>
            <w:tcW w:w="1082" w:type="dxa"/>
            <w:gridSpan w:val="5"/>
            <w:vMerge/>
            <w:tcBorders>
              <w:top w:val="single" w:sz="8" w:space="0" w:color="auto"/>
              <w:left w:val="single" w:sz="8" w:space="0" w:color="auto"/>
              <w:bottom w:val="single" w:sz="8" w:space="0" w:color="000000"/>
              <w:right w:val="single" w:sz="8" w:space="0" w:color="000000"/>
            </w:tcBorders>
            <w:vAlign w:val="center"/>
            <w:hideMark/>
          </w:tcPr>
          <w:p w14:paraId="2E650630" w14:textId="77777777" w:rsidR="00E609F4" w:rsidRPr="00E609F4" w:rsidRDefault="00E609F4" w:rsidP="00E609F4">
            <w:pPr>
              <w:rPr>
                <w:rFonts w:ascii="Calibri" w:eastAsia="Times New Roman" w:hAnsi="Calibri" w:cs="Times New Roman"/>
                <w:b/>
                <w:bCs/>
                <w:color w:val="000000"/>
                <w:lang w:eastAsia="ru-RU"/>
              </w:rPr>
            </w:pPr>
          </w:p>
        </w:tc>
        <w:tc>
          <w:tcPr>
            <w:tcW w:w="1382" w:type="dxa"/>
            <w:gridSpan w:val="6"/>
            <w:vMerge/>
            <w:tcBorders>
              <w:top w:val="single" w:sz="8" w:space="0" w:color="auto"/>
              <w:left w:val="single" w:sz="8" w:space="0" w:color="auto"/>
              <w:bottom w:val="single" w:sz="8" w:space="0" w:color="000000"/>
              <w:right w:val="single" w:sz="8" w:space="0" w:color="000000"/>
            </w:tcBorders>
            <w:vAlign w:val="center"/>
            <w:hideMark/>
          </w:tcPr>
          <w:p w14:paraId="74AB1E73"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63BC18C3" w14:textId="77777777" w:rsidR="00E609F4" w:rsidRPr="00E609F4" w:rsidRDefault="00E609F4" w:rsidP="00E609F4">
            <w:pPr>
              <w:rPr>
                <w:rFonts w:ascii="Calibri" w:eastAsia="Times New Roman" w:hAnsi="Calibri" w:cs="Times New Roman"/>
                <w:b/>
                <w:bCs/>
                <w:color w:val="000000"/>
                <w:lang w:eastAsia="ru-RU"/>
              </w:rPr>
            </w:pPr>
          </w:p>
        </w:tc>
        <w:tc>
          <w:tcPr>
            <w:tcW w:w="1135" w:type="dxa"/>
            <w:gridSpan w:val="5"/>
            <w:vMerge/>
            <w:tcBorders>
              <w:top w:val="single" w:sz="8" w:space="0" w:color="auto"/>
              <w:left w:val="single" w:sz="8" w:space="0" w:color="auto"/>
              <w:bottom w:val="single" w:sz="8" w:space="0" w:color="000000"/>
              <w:right w:val="single" w:sz="8" w:space="0" w:color="000000"/>
            </w:tcBorders>
            <w:vAlign w:val="center"/>
            <w:hideMark/>
          </w:tcPr>
          <w:p w14:paraId="420EDBC3" w14:textId="77777777" w:rsidR="00E609F4" w:rsidRPr="00E609F4" w:rsidRDefault="00E609F4" w:rsidP="00E609F4">
            <w:pPr>
              <w:rPr>
                <w:rFonts w:ascii="Calibri" w:eastAsia="Times New Roman" w:hAnsi="Calibri" w:cs="Times New Roman"/>
                <w:b/>
                <w:bCs/>
                <w:color w:val="000000"/>
                <w:lang w:eastAsia="ru-RU"/>
              </w:rPr>
            </w:pPr>
          </w:p>
        </w:tc>
        <w:tc>
          <w:tcPr>
            <w:tcW w:w="425" w:type="dxa"/>
            <w:gridSpan w:val="2"/>
            <w:vMerge/>
            <w:tcBorders>
              <w:top w:val="single" w:sz="8" w:space="0" w:color="auto"/>
              <w:left w:val="single" w:sz="8" w:space="0" w:color="auto"/>
              <w:bottom w:val="single" w:sz="8" w:space="0" w:color="000000"/>
              <w:right w:val="single" w:sz="8" w:space="0" w:color="auto"/>
            </w:tcBorders>
            <w:vAlign w:val="center"/>
            <w:hideMark/>
          </w:tcPr>
          <w:p w14:paraId="4F11A965" w14:textId="77777777" w:rsidR="00E609F4" w:rsidRPr="00E609F4" w:rsidRDefault="00E609F4" w:rsidP="00E609F4">
            <w:pPr>
              <w:rPr>
                <w:rFonts w:ascii="Arial" w:eastAsia="Times New Roman" w:hAnsi="Arial" w:cs="Arial"/>
                <w:b/>
                <w:bCs/>
                <w:color w:val="000000"/>
                <w:sz w:val="12"/>
                <w:szCs w:val="12"/>
                <w:lang w:eastAsia="ru-RU"/>
              </w:rPr>
            </w:pPr>
          </w:p>
        </w:tc>
        <w:tc>
          <w:tcPr>
            <w:tcW w:w="236" w:type="dxa"/>
            <w:tcBorders>
              <w:top w:val="nil"/>
              <w:left w:val="nil"/>
              <w:bottom w:val="nil"/>
              <w:right w:val="nil"/>
            </w:tcBorders>
            <w:shd w:val="clear" w:color="auto" w:fill="auto"/>
            <w:noWrap/>
            <w:vAlign w:val="bottom"/>
            <w:hideMark/>
          </w:tcPr>
          <w:p w14:paraId="739C748F" w14:textId="77777777" w:rsidR="00E609F4" w:rsidRPr="00E609F4" w:rsidRDefault="00E609F4" w:rsidP="00E609F4">
            <w:pPr>
              <w:jc w:val="center"/>
              <w:rPr>
                <w:rFonts w:ascii="Arial" w:eastAsia="Times New Roman" w:hAnsi="Arial" w:cs="Arial"/>
                <w:b/>
                <w:bCs/>
                <w:color w:val="000000"/>
                <w:sz w:val="12"/>
                <w:szCs w:val="12"/>
                <w:lang w:eastAsia="ru-RU"/>
              </w:rPr>
            </w:pPr>
          </w:p>
        </w:tc>
      </w:tr>
      <w:tr w:rsidR="00B776D5" w:rsidRPr="00E609F4" w14:paraId="2803FF6E" w14:textId="77777777" w:rsidTr="00C13EC7">
        <w:trPr>
          <w:trHeight w:val="315"/>
        </w:trPr>
        <w:tc>
          <w:tcPr>
            <w:tcW w:w="321" w:type="dxa"/>
            <w:gridSpan w:val="2"/>
            <w:vMerge/>
            <w:tcBorders>
              <w:top w:val="single" w:sz="8" w:space="0" w:color="auto"/>
              <w:left w:val="single" w:sz="8" w:space="0" w:color="auto"/>
              <w:bottom w:val="single" w:sz="8" w:space="0" w:color="000000"/>
              <w:right w:val="nil"/>
            </w:tcBorders>
            <w:vAlign w:val="center"/>
            <w:hideMark/>
          </w:tcPr>
          <w:p w14:paraId="65F398E2" w14:textId="77777777" w:rsidR="00E609F4" w:rsidRPr="00E609F4" w:rsidRDefault="00E609F4" w:rsidP="00E609F4">
            <w:pPr>
              <w:rPr>
                <w:rFonts w:ascii="Arial" w:eastAsia="Times New Roman" w:hAnsi="Arial" w:cs="Arial"/>
                <w:b/>
                <w:bCs/>
                <w:color w:val="000000"/>
                <w:sz w:val="12"/>
                <w:szCs w:val="12"/>
                <w:lang w:eastAsia="ru-RU"/>
              </w:rPr>
            </w:pPr>
          </w:p>
        </w:tc>
        <w:tc>
          <w:tcPr>
            <w:tcW w:w="520" w:type="dxa"/>
            <w:vMerge/>
            <w:tcBorders>
              <w:top w:val="single" w:sz="8" w:space="0" w:color="auto"/>
              <w:left w:val="single" w:sz="8" w:space="0" w:color="auto"/>
              <w:bottom w:val="single" w:sz="8" w:space="0" w:color="000000"/>
              <w:right w:val="single" w:sz="8" w:space="0" w:color="auto"/>
            </w:tcBorders>
            <w:vAlign w:val="center"/>
            <w:hideMark/>
          </w:tcPr>
          <w:p w14:paraId="4D3CF6C2" w14:textId="77777777" w:rsidR="00E609F4" w:rsidRPr="00E609F4" w:rsidRDefault="00E609F4" w:rsidP="00E609F4">
            <w:pPr>
              <w:rPr>
                <w:rFonts w:ascii="Arial" w:eastAsia="Times New Roman" w:hAnsi="Arial" w:cs="Arial"/>
                <w:b/>
                <w:bCs/>
                <w:color w:val="000000"/>
                <w:sz w:val="12"/>
                <w:szCs w:val="12"/>
                <w:lang w:eastAsia="ru-RU"/>
              </w:rPr>
            </w:pPr>
          </w:p>
        </w:tc>
        <w:tc>
          <w:tcPr>
            <w:tcW w:w="1100" w:type="dxa"/>
            <w:gridSpan w:val="6"/>
            <w:vMerge/>
            <w:tcBorders>
              <w:top w:val="single" w:sz="8" w:space="0" w:color="auto"/>
              <w:left w:val="nil"/>
              <w:bottom w:val="single" w:sz="8" w:space="0" w:color="000000"/>
              <w:right w:val="single" w:sz="8" w:space="0" w:color="000000"/>
            </w:tcBorders>
            <w:vAlign w:val="center"/>
            <w:hideMark/>
          </w:tcPr>
          <w:p w14:paraId="36D35674" w14:textId="77777777" w:rsidR="00E609F4" w:rsidRPr="00E609F4" w:rsidRDefault="00E609F4" w:rsidP="00E609F4">
            <w:pPr>
              <w:rPr>
                <w:rFonts w:ascii="Calibri" w:eastAsia="Times New Roman" w:hAnsi="Calibri" w:cs="Times New Roman"/>
                <w:b/>
                <w:bCs/>
                <w:color w:val="000000"/>
                <w:lang w:eastAsia="ru-RU"/>
              </w:rPr>
            </w:pPr>
          </w:p>
        </w:tc>
        <w:tc>
          <w:tcPr>
            <w:tcW w:w="916" w:type="dxa"/>
            <w:gridSpan w:val="5"/>
            <w:vMerge/>
            <w:tcBorders>
              <w:top w:val="single" w:sz="8" w:space="0" w:color="auto"/>
              <w:left w:val="single" w:sz="8" w:space="0" w:color="auto"/>
              <w:bottom w:val="single" w:sz="8" w:space="0" w:color="000000"/>
              <w:right w:val="single" w:sz="8" w:space="0" w:color="000000"/>
            </w:tcBorders>
            <w:vAlign w:val="center"/>
            <w:hideMark/>
          </w:tcPr>
          <w:p w14:paraId="64A88225"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2F95B5C3" w14:textId="77777777" w:rsidR="00E609F4" w:rsidRPr="00E609F4" w:rsidRDefault="00E609F4" w:rsidP="00E609F4">
            <w:pPr>
              <w:rPr>
                <w:rFonts w:ascii="Calibri" w:eastAsia="Times New Roman" w:hAnsi="Calibri" w:cs="Times New Roman"/>
                <w:b/>
                <w:bCs/>
                <w:color w:val="000000"/>
                <w:lang w:eastAsia="ru-RU"/>
              </w:rPr>
            </w:pPr>
          </w:p>
        </w:tc>
        <w:tc>
          <w:tcPr>
            <w:tcW w:w="1351" w:type="dxa"/>
            <w:gridSpan w:val="6"/>
            <w:vMerge/>
            <w:tcBorders>
              <w:top w:val="single" w:sz="8" w:space="0" w:color="auto"/>
              <w:left w:val="single" w:sz="8" w:space="0" w:color="auto"/>
              <w:bottom w:val="single" w:sz="8" w:space="0" w:color="000000"/>
              <w:right w:val="single" w:sz="8" w:space="0" w:color="000000"/>
            </w:tcBorders>
            <w:vAlign w:val="center"/>
            <w:hideMark/>
          </w:tcPr>
          <w:p w14:paraId="1D6AB808" w14:textId="77777777" w:rsidR="00E609F4" w:rsidRPr="00E609F4" w:rsidRDefault="00E609F4" w:rsidP="00E609F4">
            <w:pPr>
              <w:rPr>
                <w:rFonts w:ascii="Calibri" w:eastAsia="Times New Roman" w:hAnsi="Calibri" w:cs="Times New Roman"/>
                <w:b/>
                <w:bCs/>
                <w:color w:val="000000"/>
                <w:lang w:eastAsia="ru-RU"/>
              </w:rPr>
            </w:pPr>
          </w:p>
        </w:tc>
        <w:tc>
          <w:tcPr>
            <w:tcW w:w="1028" w:type="dxa"/>
            <w:gridSpan w:val="5"/>
            <w:vMerge/>
            <w:tcBorders>
              <w:top w:val="single" w:sz="8" w:space="0" w:color="auto"/>
              <w:left w:val="single" w:sz="8" w:space="0" w:color="auto"/>
              <w:bottom w:val="single" w:sz="8" w:space="0" w:color="000000"/>
              <w:right w:val="single" w:sz="8" w:space="0" w:color="000000"/>
            </w:tcBorders>
            <w:vAlign w:val="center"/>
            <w:hideMark/>
          </w:tcPr>
          <w:p w14:paraId="2222DB9B"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2E4F94D6" w14:textId="77777777" w:rsidR="00E609F4" w:rsidRPr="00E609F4" w:rsidRDefault="00E609F4" w:rsidP="00E609F4">
            <w:pPr>
              <w:rPr>
                <w:rFonts w:ascii="Calibri" w:eastAsia="Times New Roman" w:hAnsi="Calibri" w:cs="Times New Roman"/>
                <w:b/>
                <w:bCs/>
                <w:color w:val="000000"/>
                <w:lang w:eastAsia="ru-RU"/>
              </w:rPr>
            </w:pPr>
          </w:p>
        </w:tc>
        <w:tc>
          <w:tcPr>
            <w:tcW w:w="1293" w:type="dxa"/>
            <w:gridSpan w:val="6"/>
            <w:vMerge/>
            <w:tcBorders>
              <w:top w:val="single" w:sz="8" w:space="0" w:color="auto"/>
              <w:left w:val="single" w:sz="8" w:space="0" w:color="auto"/>
              <w:bottom w:val="single" w:sz="8" w:space="0" w:color="000000"/>
              <w:right w:val="single" w:sz="8" w:space="0" w:color="000000"/>
            </w:tcBorders>
            <w:vAlign w:val="center"/>
            <w:hideMark/>
          </w:tcPr>
          <w:p w14:paraId="3E0DB32E" w14:textId="77777777" w:rsidR="00E609F4" w:rsidRPr="00E609F4" w:rsidRDefault="00E609F4" w:rsidP="00E609F4">
            <w:pPr>
              <w:rPr>
                <w:rFonts w:ascii="Calibri" w:eastAsia="Times New Roman" w:hAnsi="Calibri" w:cs="Times New Roman"/>
                <w:b/>
                <w:bCs/>
                <w:color w:val="000000"/>
                <w:lang w:eastAsia="ru-RU"/>
              </w:rPr>
            </w:pPr>
          </w:p>
        </w:tc>
        <w:tc>
          <w:tcPr>
            <w:tcW w:w="1131" w:type="dxa"/>
            <w:gridSpan w:val="5"/>
            <w:vMerge/>
            <w:tcBorders>
              <w:top w:val="single" w:sz="8" w:space="0" w:color="auto"/>
              <w:left w:val="single" w:sz="8" w:space="0" w:color="auto"/>
              <w:bottom w:val="single" w:sz="8" w:space="0" w:color="000000"/>
              <w:right w:val="single" w:sz="8" w:space="0" w:color="000000"/>
            </w:tcBorders>
            <w:vAlign w:val="center"/>
            <w:hideMark/>
          </w:tcPr>
          <w:p w14:paraId="2E9FB298" w14:textId="77777777" w:rsidR="00E609F4" w:rsidRPr="00E609F4" w:rsidRDefault="00E609F4" w:rsidP="00E609F4">
            <w:pPr>
              <w:rPr>
                <w:rFonts w:ascii="Calibri" w:eastAsia="Times New Roman" w:hAnsi="Calibri" w:cs="Times New Roman"/>
                <w:b/>
                <w:bCs/>
                <w:color w:val="000000"/>
                <w:lang w:eastAsia="ru-RU"/>
              </w:rPr>
            </w:pPr>
          </w:p>
        </w:tc>
        <w:tc>
          <w:tcPr>
            <w:tcW w:w="1082" w:type="dxa"/>
            <w:gridSpan w:val="5"/>
            <w:vMerge/>
            <w:tcBorders>
              <w:top w:val="single" w:sz="8" w:space="0" w:color="auto"/>
              <w:left w:val="single" w:sz="8" w:space="0" w:color="auto"/>
              <w:bottom w:val="single" w:sz="8" w:space="0" w:color="000000"/>
              <w:right w:val="single" w:sz="8" w:space="0" w:color="000000"/>
            </w:tcBorders>
            <w:vAlign w:val="center"/>
            <w:hideMark/>
          </w:tcPr>
          <w:p w14:paraId="3F93449D" w14:textId="77777777" w:rsidR="00E609F4" w:rsidRPr="00E609F4" w:rsidRDefault="00E609F4" w:rsidP="00E609F4">
            <w:pPr>
              <w:rPr>
                <w:rFonts w:ascii="Calibri" w:eastAsia="Times New Roman" w:hAnsi="Calibri" w:cs="Times New Roman"/>
                <w:b/>
                <w:bCs/>
                <w:color w:val="000000"/>
                <w:lang w:eastAsia="ru-RU"/>
              </w:rPr>
            </w:pPr>
          </w:p>
        </w:tc>
        <w:tc>
          <w:tcPr>
            <w:tcW w:w="1382" w:type="dxa"/>
            <w:gridSpan w:val="6"/>
            <w:vMerge/>
            <w:tcBorders>
              <w:top w:val="single" w:sz="8" w:space="0" w:color="auto"/>
              <w:left w:val="single" w:sz="8" w:space="0" w:color="auto"/>
              <w:bottom w:val="single" w:sz="8" w:space="0" w:color="000000"/>
              <w:right w:val="single" w:sz="8" w:space="0" w:color="000000"/>
            </w:tcBorders>
            <w:vAlign w:val="center"/>
            <w:hideMark/>
          </w:tcPr>
          <w:p w14:paraId="0FBC1B3F" w14:textId="77777777" w:rsidR="00E609F4" w:rsidRPr="00E609F4" w:rsidRDefault="00E609F4" w:rsidP="00E609F4">
            <w:pPr>
              <w:rPr>
                <w:rFonts w:ascii="Calibri" w:eastAsia="Times New Roman" w:hAnsi="Calibri" w:cs="Times New Roman"/>
                <w:b/>
                <w:bCs/>
                <w:color w:val="000000"/>
                <w:lang w:eastAsia="ru-RU"/>
              </w:rPr>
            </w:pPr>
          </w:p>
        </w:tc>
        <w:tc>
          <w:tcPr>
            <w:tcW w:w="1016" w:type="dxa"/>
            <w:gridSpan w:val="5"/>
            <w:vMerge/>
            <w:tcBorders>
              <w:top w:val="single" w:sz="8" w:space="0" w:color="auto"/>
              <w:left w:val="single" w:sz="8" w:space="0" w:color="auto"/>
              <w:bottom w:val="single" w:sz="8" w:space="0" w:color="000000"/>
              <w:right w:val="single" w:sz="8" w:space="0" w:color="000000"/>
            </w:tcBorders>
            <w:vAlign w:val="center"/>
            <w:hideMark/>
          </w:tcPr>
          <w:p w14:paraId="3E6DFC0E" w14:textId="77777777" w:rsidR="00E609F4" w:rsidRPr="00E609F4" w:rsidRDefault="00E609F4" w:rsidP="00E609F4">
            <w:pPr>
              <w:rPr>
                <w:rFonts w:ascii="Calibri" w:eastAsia="Times New Roman" w:hAnsi="Calibri" w:cs="Times New Roman"/>
                <w:b/>
                <w:bCs/>
                <w:color w:val="000000"/>
                <w:lang w:eastAsia="ru-RU"/>
              </w:rPr>
            </w:pPr>
          </w:p>
        </w:tc>
        <w:tc>
          <w:tcPr>
            <w:tcW w:w="1135" w:type="dxa"/>
            <w:gridSpan w:val="5"/>
            <w:vMerge/>
            <w:tcBorders>
              <w:top w:val="single" w:sz="8" w:space="0" w:color="auto"/>
              <w:left w:val="single" w:sz="8" w:space="0" w:color="auto"/>
              <w:bottom w:val="single" w:sz="8" w:space="0" w:color="000000"/>
              <w:right w:val="single" w:sz="8" w:space="0" w:color="000000"/>
            </w:tcBorders>
            <w:vAlign w:val="center"/>
            <w:hideMark/>
          </w:tcPr>
          <w:p w14:paraId="1C6B7975" w14:textId="77777777" w:rsidR="00E609F4" w:rsidRPr="00E609F4" w:rsidRDefault="00E609F4" w:rsidP="00E609F4">
            <w:pPr>
              <w:rPr>
                <w:rFonts w:ascii="Calibri" w:eastAsia="Times New Roman" w:hAnsi="Calibri" w:cs="Times New Roman"/>
                <w:b/>
                <w:bCs/>
                <w:color w:val="000000"/>
                <w:lang w:eastAsia="ru-RU"/>
              </w:rPr>
            </w:pPr>
          </w:p>
        </w:tc>
        <w:tc>
          <w:tcPr>
            <w:tcW w:w="425" w:type="dxa"/>
            <w:gridSpan w:val="2"/>
            <w:vMerge/>
            <w:tcBorders>
              <w:top w:val="single" w:sz="8" w:space="0" w:color="auto"/>
              <w:left w:val="single" w:sz="8" w:space="0" w:color="auto"/>
              <w:bottom w:val="single" w:sz="8" w:space="0" w:color="000000"/>
              <w:right w:val="single" w:sz="8" w:space="0" w:color="auto"/>
            </w:tcBorders>
            <w:vAlign w:val="center"/>
            <w:hideMark/>
          </w:tcPr>
          <w:p w14:paraId="621F4535" w14:textId="77777777" w:rsidR="00E609F4" w:rsidRPr="00E609F4" w:rsidRDefault="00E609F4" w:rsidP="00E609F4">
            <w:pPr>
              <w:rPr>
                <w:rFonts w:ascii="Arial" w:eastAsia="Times New Roman" w:hAnsi="Arial" w:cs="Arial"/>
                <w:b/>
                <w:bCs/>
                <w:color w:val="000000"/>
                <w:sz w:val="12"/>
                <w:szCs w:val="12"/>
                <w:lang w:eastAsia="ru-RU"/>
              </w:rPr>
            </w:pPr>
          </w:p>
        </w:tc>
        <w:tc>
          <w:tcPr>
            <w:tcW w:w="236" w:type="dxa"/>
            <w:tcBorders>
              <w:top w:val="nil"/>
              <w:left w:val="nil"/>
              <w:bottom w:val="nil"/>
              <w:right w:val="nil"/>
            </w:tcBorders>
            <w:shd w:val="clear" w:color="auto" w:fill="auto"/>
            <w:noWrap/>
            <w:vAlign w:val="bottom"/>
            <w:hideMark/>
          </w:tcPr>
          <w:p w14:paraId="64AEFBEF" w14:textId="77777777" w:rsidR="00E609F4" w:rsidRPr="00E609F4" w:rsidRDefault="00E609F4" w:rsidP="00E609F4">
            <w:pPr>
              <w:rPr>
                <w:rFonts w:ascii="Times New Roman" w:eastAsia="Times New Roman" w:hAnsi="Times New Roman" w:cs="Times New Roman"/>
                <w:sz w:val="20"/>
                <w:szCs w:val="20"/>
                <w:lang w:eastAsia="ru-RU"/>
              </w:rPr>
            </w:pPr>
          </w:p>
        </w:tc>
      </w:tr>
      <w:tr w:rsidR="00C13EC7" w:rsidRPr="00E609F4" w14:paraId="21027C03" w14:textId="77777777" w:rsidTr="00C13EC7">
        <w:trPr>
          <w:trHeight w:val="315"/>
        </w:trPr>
        <w:tc>
          <w:tcPr>
            <w:tcW w:w="318" w:type="dxa"/>
            <w:tcBorders>
              <w:top w:val="single" w:sz="8" w:space="0" w:color="auto"/>
              <w:left w:val="single" w:sz="8" w:space="0" w:color="auto"/>
              <w:bottom w:val="single" w:sz="8" w:space="0" w:color="000000"/>
              <w:right w:val="nil"/>
            </w:tcBorders>
            <w:vAlign w:val="center"/>
            <w:hideMark/>
          </w:tcPr>
          <w:p w14:paraId="3C6ADF40" w14:textId="77777777" w:rsidR="00E609F4" w:rsidRPr="00E609F4" w:rsidRDefault="00E609F4" w:rsidP="00E609F4">
            <w:pPr>
              <w:rPr>
                <w:rFonts w:ascii="Arial" w:eastAsia="Times New Roman" w:hAnsi="Arial" w:cs="Arial"/>
                <w:b/>
                <w:bCs/>
                <w:color w:val="000000"/>
                <w:sz w:val="12"/>
                <w:szCs w:val="12"/>
                <w:lang w:eastAsia="ru-RU"/>
              </w:rPr>
            </w:pPr>
          </w:p>
        </w:tc>
        <w:tc>
          <w:tcPr>
            <w:tcW w:w="525" w:type="dxa"/>
            <w:gridSpan w:val="3"/>
            <w:tcBorders>
              <w:top w:val="single" w:sz="8" w:space="0" w:color="auto"/>
              <w:left w:val="single" w:sz="8" w:space="0" w:color="auto"/>
              <w:bottom w:val="single" w:sz="8" w:space="0" w:color="000000"/>
              <w:right w:val="single" w:sz="8" w:space="0" w:color="auto"/>
            </w:tcBorders>
            <w:vAlign w:val="center"/>
            <w:hideMark/>
          </w:tcPr>
          <w:p w14:paraId="6B036E3E" w14:textId="77777777" w:rsidR="00E609F4" w:rsidRPr="00E609F4" w:rsidRDefault="00E609F4" w:rsidP="00E609F4">
            <w:pP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auto" w:fill="auto"/>
            <w:vAlign w:val="center"/>
            <w:hideMark/>
          </w:tcPr>
          <w:p w14:paraId="7DA9321C"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w:t>
            </w:r>
          </w:p>
        </w:tc>
        <w:tc>
          <w:tcPr>
            <w:tcW w:w="237" w:type="dxa"/>
            <w:tcBorders>
              <w:top w:val="nil"/>
              <w:left w:val="nil"/>
              <w:bottom w:val="single" w:sz="8" w:space="0" w:color="auto"/>
              <w:right w:val="single" w:sz="8" w:space="0" w:color="auto"/>
            </w:tcBorders>
            <w:shd w:val="clear" w:color="auto" w:fill="auto"/>
            <w:vAlign w:val="center"/>
            <w:hideMark/>
          </w:tcPr>
          <w:p w14:paraId="5EF46A7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w:t>
            </w:r>
          </w:p>
        </w:tc>
        <w:tc>
          <w:tcPr>
            <w:tcW w:w="236" w:type="dxa"/>
            <w:tcBorders>
              <w:top w:val="nil"/>
              <w:left w:val="nil"/>
              <w:bottom w:val="single" w:sz="8" w:space="0" w:color="auto"/>
              <w:right w:val="single" w:sz="8" w:space="0" w:color="auto"/>
            </w:tcBorders>
            <w:shd w:val="clear" w:color="auto" w:fill="auto"/>
            <w:vAlign w:val="center"/>
            <w:hideMark/>
          </w:tcPr>
          <w:p w14:paraId="61A5084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w:t>
            </w:r>
          </w:p>
        </w:tc>
        <w:tc>
          <w:tcPr>
            <w:tcW w:w="236" w:type="dxa"/>
            <w:tcBorders>
              <w:top w:val="nil"/>
              <w:left w:val="nil"/>
              <w:bottom w:val="single" w:sz="8" w:space="0" w:color="auto"/>
              <w:right w:val="single" w:sz="8" w:space="0" w:color="auto"/>
            </w:tcBorders>
            <w:shd w:val="clear" w:color="auto" w:fill="auto"/>
            <w:vAlign w:val="center"/>
            <w:hideMark/>
          </w:tcPr>
          <w:p w14:paraId="133C9791"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w:t>
            </w:r>
          </w:p>
        </w:tc>
        <w:tc>
          <w:tcPr>
            <w:tcW w:w="236" w:type="dxa"/>
            <w:gridSpan w:val="2"/>
            <w:tcBorders>
              <w:top w:val="nil"/>
              <w:left w:val="nil"/>
              <w:bottom w:val="single" w:sz="8" w:space="0" w:color="auto"/>
              <w:right w:val="single" w:sz="8" w:space="0" w:color="auto"/>
            </w:tcBorders>
            <w:shd w:val="clear" w:color="auto" w:fill="auto"/>
            <w:vAlign w:val="center"/>
            <w:hideMark/>
          </w:tcPr>
          <w:p w14:paraId="168F597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w:t>
            </w:r>
          </w:p>
        </w:tc>
        <w:tc>
          <w:tcPr>
            <w:tcW w:w="236" w:type="dxa"/>
            <w:tcBorders>
              <w:top w:val="nil"/>
              <w:left w:val="nil"/>
              <w:bottom w:val="single" w:sz="8" w:space="0" w:color="auto"/>
              <w:right w:val="single" w:sz="8" w:space="0" w:color="auto"/>
            </w:tcBorders>
            <w:shd w:val="clear" w:color="auto" w:fill="auto"/>
            <w:vAlign w:val="center"/>
            <w:hideMark/>
          </w:tcPr>
          <w:p w14:paraId="1468D2A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6</w:t>
            </w:r>
          </w:p>
        </w:tc>
        <w:tc>
          <w:tcPr>
            <w:tcW w:w="236" w:type="dxa"/>
            <w:tcBorders>
              <w:top w:val="nil"/>
              <w:left w:val="nil"/>
              <w:bottom w:val="single" w:sz="8" w:space="0" w:color="auto"/>
              <w:right w:val="single" w:sz="8" w:space="0" w:color="auto"/>
            </w:tcBorders>
            <w:shd w:val="clear" w:color="auto" w:fill="auto"/>
            <w:vAlign w:val="center"/>
            <w:hideMark/>
          </w:tcPr>
          <w:p w14:paraId="1465F3AA"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7</w:t>
            </w:r>
          </w:p>
        </w:tc>
        <w:tc>
          <w:tcPr>
            <w:tcW w:w="236" w:type="dxa"/>
            <w:tcBorders>
              <w:top w:val="nil"/>
              <w:left w:val="nil"/>
              <w:bottom w:val="single" w:sz="8" w:space="0" w:color="auto"/>
              <w:right w:val="single" w:sz="8" w:space="0" w:color="auto"/>
            </w:tcBorders>
            <w:shd w:val="clear" w:color="auto" w:fill="auto"/>
            <w:vAlign w:val="center"/>
            <w:hideMark/>
          </w:tcPr>
          <w:p w14:paraId="26416D91"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8</w:t>
            </w:r>
          </w:p>
        </w:tc>
        <w:tc>
          <w:tcPr>
            <w:tcW w:w="236" w:type="dxa"/>
            <w:gridSpan w:val="2"/>
            <w:tcBorders>
              <w:top w:val="nil"/>
              <w:left w:val="nil"/>
              <w:bottom w:val="single" w:sz="8" w:space="0" w:color="auto"/>
              <w:right w:val="single" w:sz="8" w:space="0" w:color="auto"/>
            </w:tcBorders>
            <w:shd w:val="clear" w:color="auto" w:fill="auto"/>
            <w:vAlign w:val="center"/>
            <w:hideMark/>
          </w:tcPr>
          <w:p w14:paraId="37151EF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9</w:t>
            </w:r>
          </w:p>
        </w:tc>
        <w:tc>
          <w:tcPr>
            <w:tcW w:w="253" w:type="dxa"/>
            <w:tcBorders>
              <w:top w:val="nil"/>
              <w:left w:val="nil"/>
              <w:bottom w:val="single" w:sz="8" w:space="0" w:color="auto"/>
              <w:right w:val="single" w:sz="8" w:space="0" w:color="auto"/>
            </w:tcBorders>
            <w:shd w:val="clear" w:color="auto" w:fill="auto"/>
            <w:vAlign w:val="center"/>
            <w:hideMark/>
          </w:tcPr>
          <w:p w14:paraId="40524BB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10</w:t>
            </w:r>
          </w:p>
        </w:tc>
        <w:tc>
          <w:tcPr>
            <w:tcW w:w="253" w:type="dxa"/>
            <w:tcBorders>
              <w:top w:val="nil"/>
              <w:left w:val="nil"/>
              <w:bottom w:val="single" w:sz="8" w:space="0" w:color="auto"/>
              <w:right w:val="single" w:sz="8" w:space="0" w:color="auto"/>
            </w:tcBorders>
            <w:shd w:val="clear" w:color="auto" w:fill="auto"/>
            <w:vAlign w:val="center"/>
            <w:hideMark/>
          </w:tcPr>
          <w:p w14:paraId="302F7EBA"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11</w:t>
            </w:r>
          </w:p>
        </w:tc>
        <w:tc>
          <w:tcPr>
            <w:tcW w:w="253" w:type="dxa"/>
            <w:tcBorders>
              <w:top w:val="nil"/>
              <w:left w:val="nil"/>
              <w:bottom w:val="single" w:sz="8" w:space="0" w:color="auto"/>
              <w:right w:val="single" w:sz="8" w:space="0" w:color="auto"/>
            </w:tcBorders>
            <w:shd w:val="clear" w:color="auto" w:fill="auto"/>
            <w:vAlign w:val="center"/>
            <w:hideMark/>
          </w:tcPr>
          <w:p w14:paraId="291D77D8"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12</w:t>
            </w:r>
          </w:p>
        </w:tc>
        <w:tc>
          <w:tcPr>
            <w:tcW w:w="253" w:type="dxa"/>
            <w:gridSpan w:val="2"/>
            <w:tcBorders>
              <w:top w:val="nil"/>
              <w:left w:val="nil"/>
              <w:bottom w:val="single" w:sz="8" w:space="0" w:color="auto"/>
              <w:right w:val="single" w:sz="8" w:space="0" w:color="auto"/>
            </w:tcBorders>
            <w:shd w:val="clear" w:color="auto" w:fill="auto"/>
            <w:vAlign w:val="center"/>
            <w:hideMark/>
          </w:tcPr>
          <w:p w14:paraId="6A8B5DE0"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13</w:t>
            </w:r>
          </w:p>
        </w:tc>
        <w:tc>
          <w:tcPr>
            <w:tcW w:w="253" w:type="dxa"/>
            <w:tcBorders>
              <w:top w:val="nil"/>
              <w:left w:val="nil"/>
              <w:bottom w:val="single" w:sz="8" w:space="0" w:color="auto"/>
              <w:right w:val="single" w:sz="8" w:space="0" w:color="auto"/>
            </w:tcBorders>
            <w:shd w:val="clear" w:color="auto" w:fill="auto"/>
            <w:vAlign w:val="center"/>
            <w:hideMark/>
          </w:tcPr>
          <w:p w14:paraId="7F9D545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14</w:t>
            </w:r>
          </w:p>
        </w:tc>
        <w:tc>
          <w:tcPr>
            <w:tcW w:w="274" w:type="dxa"/>
            <w:tcBorders>
              <w:top w:val="nil"/>
              <w:left w:val="nil"/>
              <w:bottom w:val="single" w:sz="8" w:space="0" w:color="auto"/>
              <w:right w:val="single" w:sz="8" w:space="0" w:color="auto"/>
            </w:tcBorders>
            <w:shd w:val="clear" w:color="auto" w:fill="auto"/>
            <w:vAlign w:val="center"/>
            <w:hideMark/>
          </w:tcPr>
          <w:p w14:paraId="51BA1C2C"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15</w:t>
            </w:r>
          </w:p>
        </w:tc>
        <w:tc>
          <w:tcPr>
            <w:tcW w:w="274" w:type="dxa"/>
            <w:tcBorders>
              <w:top w:val="nil"/>
              <w:left w:val="nil"/>
              <w:bottom w:val="single" w:sz="8" w:space="0" w:color="auto"/>
              <w:right w:val="single" w:sz="8" w:space="0" w:color="auto"/>
            </w:tcBorders>
            <w:shd w:val="clear" w:color="auto" w:fill="auto"/>
            <w:vAlign w:val="center"/>
            <w:hideMark/>
          </w:tcPr>
          <w:p w14:paraId="6BD79A39"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16</w:t>
            </w:r>
          </w:p>
        </w:tc>
        <w:tc>
          <w:tcPr>
            <w:tcW w:w="274" w:type="dxa"/>
            <w:tcBorders>
              <w:top w:val="nil"/>
              <w:left w:val="nil"/>
              <w:bottom w:val="single" w:sz="8" w:space="0" w:color="auto"/>
              <w:right w:val="single" w:sz="8" w:space="0" w:color="auto"/>
            </w:tcBorders>
            <w:shd w:val="clear" w:color="auto" w:fill="auto"/>
            <w:vAlign w:val="center"/>
            <w:hideMark/>
          </w:tcPr>
          <w:p w14:paraId="49447F88"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17</w:t>
            </w:r>
          </w:p>
        </w:tc>
        <w:tc>
          <w:tcPr>
            <w:tcW w:w="264" w:type="dxa"/>
            <w:gridSpan w:val="2"/>
            <w:tcBorders>
              <w:top w:val="nil"/>
              <w:left w:val="nil"/>
              <w:bottom w:val="single" w:sz="8" w:space="0" w:color="auto"/>
              <w:right w:val="single" w:sz="8" w:space="0" w:color="auto"/>
            </w:tcBorders>
            <w:shd w:val="clear" w:color="auto" w:fill="auto"/>
            <w:vAlign w:val="center"/>
            <w:hideMark/>
          </w:tcPr>
          <w:p w14:paraId="63DD63F0"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18</w:t>
            </w:r>
          </w:p>
        </w:tc>
        <w:tc>
          <w:tcPr>
            <w:tcW w:w="264" w:type="dxa"/>
            <w:tcBorders>
              <w:top w:val="nil"/>
              <w:left w:val="nil"/>
              <w:bottom w:val="single" w:sz="8" w:space="0" w:color="auto"/>
              <w:right w:val="single" w:sz="8" w:space="0" w:color="auto"/>
            </w:tcBorders>
            <w:shd w:val="clear" w:color="auto" w:fill="auto"/>
            <w:vAlign w:val="center"/>
            <w:hideMark/>
          </w:tcPr>
          <w:p w14:paraId="3F4FDEB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19</w:t>
            </w:r>
          </w:p>
        </w:tc>
        <w:tc>
          <w:tcPr>
            <w:tcW w:w="253" w:type="dxa"/>
            <w:tcBorders>
              <w:top w:val="nil"/>
              <w:left w:val="nil"/>
              <w:bottom w:val="single" w:sz="8" w:space="0" w:color="auto"/>
              <w:right w:val="single" w:sz="8" w:space="0" w:color="auto"/>
            </w:tcBorders>
            <w:shd w:val="clear" w:color="auto" w:fill="auto"/>
            <w:vAlign w:val="center"/>
            <w:hideMark/>
          </w:tcPr>
          <w:p w14:paraId="76207F0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20</w:t>
            </w:r>
          </w:p>
        </w:tc>
        <w:tc>
          <w:tcPr>
            <w:tcW w:w="253" w:type="dxa"/>
            <w:tcBorders>
              <w:top w:val="nil"/>
              <w:left w:val="nil"/>
              <w:bottom w:val="single" w:sz="8" w:space="0" w:color="auto"/>
              <w:right w:val="single" w:sz="8" w:space="0" w:color="auto"/>
            </w:tcBorders>
            <w:shd w:val="clear" w:color="auto" w:fill="auto"/>
            <w:vAlign w:val="center"/>
            <w:hideMark/>
          </w:tcPr>
          <w:p w14:paraId="57B61A3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21</w:t>
            </w:r>
          </w:p>
        </w:tc>
        <w:tc>
          <w:tcPr>
            <w:tcW w:w="253" w:type="dxa"/>
            <w:gridSpan w:val="2"/>
            <w:tcBorders>
              <w:top w:val="nil"/>
              <w:left w:val="nil"/>
              <w:bottom w:val="single" w:sz="8" w:space="0" w:color="auto"/>
              <w:right w:val="single" w:sz="8" w:space="0" w:color="auto"/>
            </w:tcBorders>
            <w:shd w:val="clear" w:color="auto" w:fill="auto"/>
            <w:vAlign w:val="center"/>
            <w:hideMark/>
          </w:tcPr>
          <w:p w14:paraId="0019892E"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22</w:t>
            </w:r>
          </w:p>
        </w:tc>
        <w:tc>
          <w:tcPr>
            <w:tcW w:w="253" w:type="dxa"/>
            <w:tcBorders>
              <w:top w:val="nil"/>
              <w:left w:val="nil"/>
              <w:bottom w:val="single" w:sz="8" w:space="0" w:color="auto"/>
              <w:right w:val="single" w:sz="8" w:space="0" w:color="auto"/>
            </w:tcBorders>
            <w:shd w:val="clear" w:color="auto" w:fill="auto"/>
            <w:vAlign w:val="center"/>
            <w:hideMark/>
          </w:tcPr>
          <w:p w14:paraId="6EB0563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23</w:t>
            </w:r>
          </w:p>
        </w:tc>
        <w:tc>
          <w:tcPr>
            <w:tcW w:w="253" w:type="dxa"/>
            <w:tcBorders>
              <w:top w:val="nil"/>
              <w:left w:val="nil"/>
              <w:bottom w:val="single" w:sz="8" w:space="0" w:color="auto"/>
              <w:right w:val="single" w:sz="8" w:space="0" w:color="auto"/>
            </w:tcBorders>
            <w:shd w:val="clear" w:color="auto" w:fill="auto"/>
            <w:vAlign w:val="center"/>
            <w:hideMark/>
          </w:tcPr>
          <w:p w14:paraId="7DE87822"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24</w:t>
            </w:r>
          </w:p>
        </w:tc>
        <w:tc>
          <w:tcPr>
            <w:tcW w:w="253" w:type="dxa"/>
            <w:tcBorders>
              <w:top w:val="nil"/>
              <w:left w:val="nil"/>
              <w:bottom w:val="single" w:sz="8" w:space="0" w:color="auto"/>
              <w:right w:val="single" w:sz="8" w:space="0" w:color="auto"/>
            </w:tcBorders>
            <w:shd w:val="clear" w:color="auto" w:fill="auto"/>
            <w:vAlign w:val="center"/>
            <w:hideMark/>
          </w:tcPr>
          <w:p w14:paraId="5A55BD71"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25</w:t>
            </w:r>
          </w:p>
        </w:tc>
        <w:tc>
          <w:tcPr>
            <w:tcW w:w="253" w:type="dxa"/>
            <w:gridSpan w:val="2"/>
            <w:tcBorders>
              <w:top w:val="nil"/>
              <w:left w:val="nil"/>
              <w:bottom w:val="single" w:sz="8" w:space="0" w:color="auto"/>
              <w:right w:val="single" w:sz="8" w:space="0" w:color="auto"/>
            </w:tcBorders>
            <w:shd w:val="clear" w:color="auto" w:fill="auto"/>
            <w:vAlign w:val="center"/>
            <w:hideMark/>
          </w:tcPr>
          <w:p w14:paraId="2651731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26</w:t>
            </w:r>
          </w:p>
        </w:tc>
        <w:tc>
          <w:tcPr>
            <w:tcW w:w="253" w:type="dxa"/>
            <w:tcBorders>
              <w:top w:val="nil"/>
              <w:left w:val="nil"/>
              <w:bottom w:val="single" w:sz="8" w:space="0" w:color="auto"/>
              <w:right w:val="single" w:sz="8" w:space="0" w:color="auto"/>
            </w:tcBorders>
            <w:shd w:val="clear" w:color="auto" w:fill="auto"/>
            <w:vAlign w:val="center"/>
            <w:hideMark/>
          </w:tcPr>
          <w:p w14:paraId="1DB9076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27</w:t>
            </w:r>
          </w:p>
        </w:tc>
        <w:tc>
          <w:tcPr>
            <w:tcW w:w="253" w:type="dxa"/>
            <w:tcBorders>
              <w:top w:val="nil"/>
              <w:left w:val="nil"/>
              <w:bottom w:val="single" w:sz="8" w:space="0" w:color="auto"/>
              <w:right w:val="single" w:sz="8" w:space="0" w:color="auto"/>
            </w:tcBorders>
            <w:shd w:val="clear" w:color="auto" w:fill="auto"/>
            <w:vAlign w:val="center"/>
            <w:hideMark/>
          </w:tcPr>
          <w:p w14:paraId="5E5EEB23"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28</w:t>
            </w:r>
          </w:p>
        </w:tc>
        <w:tc>
          <w:tcPr>
            <w:tcW w:w="253" w:type="dxa"/>
            <w:tcBorders>
              <w:top w:val="nil"/>
              <w:left w:val="nil"/>
              <w:bottom w:val="single" w:sz="8" w:space="0" w:color="auto"/>
              <w:right w:val="single" w:sz="8" w:space="0" w:color="auto"/>
            </w:tcBorders>
            <w:shd w:val="clear" w:color="auto" w:fill="auto"/>
            <w:vAlign w:val="center"/>
            <w:hideMark/>
          </w:tcPr>
          <w:p w14:paraId="7A6F984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29</w:t>
            </w:r>
          </w:p>
        </w:tc>
        <w:tc>
          <w:tcPr>
            <w:tcW w:w="253" w:type="dxa"/>
            <w:tcBorders>
              <w:top w:val="nil"/>
              <w:left w:val="nil"/>
              <w:bottom w:val="single" w:sz="8" w:space="0" w:color="auto"/>
              <w:right w:val="single" w:sz="8" w:space="0" w:color="auto"/>
            </w:tcBorders>
            <w:shd w:val="clear" w:color="auto" w:fill="auto"/>
            <w:vAlign w:val="center"/>
            <w:hideMark/>
          </w:tcPr>
          <w:p w14:paraId="26327BB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30</w:t>
            </w:r>
          </w:p>
        </w:tc>
        <w:tc>
          <w:tcPr>
            <w:tcW w:w="274" w:type="dxa"/>
            <w:gridSpan w:val="2"/>
            <w:tcBorders>
              <w:top w:val="nil"/>
              <w:left w:val="nil"/>
              <w:bottom w:val="single" w:sz="8" w:space="0" w:color="auto"/>
              <w:right w:val="single" w:sz="8" w:space="0" w:color="auto"/>
            </w:tcBorders>
            <w:shd w:val="clear" w:color="auto" w:fill="auto"/>
            <w:vAlign w:val="center"/>
            <w:hideMark/>
          </w:tcPr>
          <w:p w14:paraId="79C203A8"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31</w:t>
            </w:r>
          </w:p>
        </w:tc>
        <w:tc>
          <w:tcPr>
            <w:tcW w:w="274" w:type="dxa"/>
            <w:tcBorders>
              <w:top w:val="nil"/>
              <w:left w:val="nil"/>
              <w:bottom w:val="single" w:sz="8" w:space="0" w:color="auto"/>
              <w:right w:val="single" w:sz="8" w:space="0" w:color="auto"/>
            </w:tcBorders>
            <w:shd w:val="clear" w:color="auto" w:fill="auto"/>
            <w:vAlign w:val="center"/>
            <w:hideMark/>
          </w:tcPr>
          <w:p w14:paraId="231349DB"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32</w:t>
            </w:r>
          </w:p>
        </w:tc>
        <w:tc>
          <w:tcPr>
            <w:tcW w:w="296" w:type="dxa"/>
            <w:tcBorders>
              <w:top w:val="nil"/>
              <w:left w:val="nil"/>
              <w:bottom w:val="single" w:sz="8" w:space="0" w:color="auto"/>
              <w:right w:val="single" w:sz="8" w:space="0" w:color="auto"/>
            </w:tcBorders>
            <w:shd w:val="clear" w:color="auto" w:fill="auto"/>
            <w:vAlign w:val="center"/>
            <w:hideMark/>
          </w:tcPr>
          <w:p w14:paraId="360519EC"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33</w:t>
            </w:r>
          </w:p>
        </w:tc>
        <w:tc>
          <w:tcPr>
            <w:tcW w:w="274" w:type="dxa"/>
            <w:tcBorders>
              <w:top w:val="nil"/>
              <w:left w:val="nil"/>
              <w:bottom w:val="single" w:sz="8" w:space="0" w:color="auto"/>
              <w:right w:val="single" w:sz="8" w:space="0" w:color="auto"/>
            </w:tcBorders>
            <w:shd w:val="clear" w:color="auto" w:fill="auto"/>
            <w:vAlign w:val="center"/>
            <w:hideMark/>
          </w:tcPr>
          <w:p w14:paraId="7CC03185"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34</w:t>
            </w:r>
          </w:p>
        </w:tc>
        <w:tc>
          <w:tcPr>
            <w:tcW w:w="274" w:type="dxa"/>
            <w:gridSpan w:val="2"/>
            <w:tcBorders>
              <w:top w:val="nil"/>
              <w:left w:val="nil"/>
              <w:bottom w:val="single" w:sz="8" w:space="0" w:color="auto"/>
              <w:right w:val="single" w:sz="8" w:space="0" w:color="auto"/>
            </w:tcBorders>
            <w:shd w:val="clear" w:color="auto" w:fill="auto"/>
            <w:vAlign w:val="center"/>
            <w:hideMark/>
          </w:tcPr>
          <w:p w14:paraId="7438C3C2"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35</w:t>
            </w:r>
          </w:p>
        </w:tc>
        <w:tc>
          <w:tcPr>
            <w:tcW w:w="274" w:type="dxa"/>
            <w:tcBorders>
              <w:top w:val="nil"/>
              <w:left w:val="nil"/>
              <w:bottom w:val="single" w:sz="8" w:space="0" w:color="auto"/>
              <w:right w:val="single" w:sz="8" w:space="0" w:color="auto"/>
            </w:tcBorders>
            <w:shd w:val="clear" w:color="auto" w:fill="auto"/>
            <w:vAlign w:val="center"/>
            <w:hideMark/>
          </w:tcPr>
          <w:p w14:paraId="40BAE0D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36</w:t>
            </w:r>
          </w:p>
        </w:tc>
        <w:tc>
          <w:tcPr>
            <w:tcW w:w="274" w:type="dxa"/>
            <w:tcBorders>
              <w:top w:val="nil"/>
              <w:left w:val="nil"/>
              <w:bottom w:val="single" w:sz="8" w:space="0" w:color="auto"/>
              <w:right w:val="single" w:sz="8" w:space="0" w:color="auto"/>
            </w:tcBorders>
            <w:shd w:val="clear" w:color="auto" w:fill="auto"/>
            <w:vAlign w:val="center"/>
            <w:hideMark/>
          </w:tcPr>
          <w:p w14:paraId="5C50593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37</w:t>
            </w:r>
          </w:p>
        </w:tc>
        <w:tc>
          <w:tcPr>
            <w:tcW w:w="262" w:type="dxa"/>
            <w:tcBorders>
              <w:top w:val="nil"/>
              <w:left w:val="nil"/>
              <w:bottom w:val="single" w:sz="8" w:space="0" w:color="auto"/>
              <w:right w:val="single" w:sz="8" w:space="0" w:color="auto"/>
            </w:tcBorders>
            <w:shd w:val="clear" w:color="auto" w:fill="auto"/>
            <w:vAlign w:val="center"/>
            <w:hideMark/>
          </w:tcPr>
          <w:p w14:paraId="117B8D44"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38</w:t>
            </w:r>
          </w:p>
        </w:tc>
        <w:tc>
          <w:tcPr>
            <w:tcW w:w="262" w:type="dxa"/>
            <w:gridSpan w:val="2"/>
            <w:tcBorders>
              <w:top w:val="nil"/>
              <w:left w:val="nil"/>
              <w:bottom w:val="single" w:sz="8" w:space="0" w:color="auto"/>
              <w:right w:val="single" w:sz="8" w:space="0" w:color="auto"/>
            </w:tcBorders>
            <w:shd w:val="clear" w:color="auto" w:fill="auto"/>
            <w:vAlign w:val="center"/>
            <w:hideMark/>
          </w:tcPr>
          <w:p w14:paraId="4BE72DF6"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39</w:t>
            </w:r>
          </w:p>
        </w:tc>
        <w:tc>
          <w:tcPr>
            <w:tcW w:w="262" w:type="dxa"/>
            <w:tcBorders>
              <w:top w:val="nil"/>
              <w:left w:val="nil"/>
              <w:bottom w:val="single" w:sz="8" w:space="0" w:color="auto"/>
              <w:right w:val="single" w:sz="8" w:space="0" w:color="auto"/>
            </w:tcBorders>
            <w:shd w:val="clear" w:color="auto" w:fill="auto"/>
            <w:vAlign w:val="center"/>
            <w:hideMark/>
          </w:tcPr>
          <w:p w14:paraId="7EDB2269"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40</w:t>
            </w:r>
          </w:p>
        </w:tc>
        <w:tc>
          <w:tcPr>
            <w:tcW w:w="262" w:type="dxa"/>
            <w:tcBorders>
              <w:top w:val="nil"/>
              <w:left w:val="nil"/>
              <w:bottom w:val="single" w:sz="8" w:space="0" w:color="auto"/>
              <w:right w:val="single" w:sz="8" w:space="0" w:color="auto"/>
            </w:tcBorders>
            <w:shd w:val="clear" w:color="auto" w:fill="auto"/>
            <w:vAlign w:val="center"/>
            <w:hideMark/>
          </w:tcPr>
          <w:p w14:paraId="37C41380"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41</w:t>
            </w:r>
          </w:p>
        </w:tc>
        <w:tc>
          <w:tcPr>
            <w:tcW w:w="274" w:type="dxa"/>
            <w:tcBorders>
              <w:top w:val="nil"/>
              <w:left w:val="nil"/>
              <w:bottom w:val="single" w:sz="8" w:space="0" w:color="auto"/>
              <w:right w:val="single" w:sz="8" w:space="0" w:color="auto"/>
            </w:tcBorders>
            <w:shd w:val="clear" w:color="auto" w:fill="auto"/>
            <w:vAlign w:val="center"/>
            <w:hideMark/>
          </w:tcPr>
          <w:p w14:paraId="782CEAF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42</w:t>
            </w:r>
          </w:p>
        </w:tc>
        <w:tc>
          <w:tcPr>
            <w:tcW w:w="274" w:type="dxa"/>
            <w:tcBorders>
              <w:top w:val="nil"/>
              <w:left w:val="nil"/>
              <w:bottom w:val="single" w:sz="8" w:space="0" w:color="auto"/>
              <w:right w:val="single" w:sz="8" w:space="0" w:color="auto"/>
            </w:tcBorders>
            <w:shd w:val="clear" w:color="auto" w:fill="auto"/>
            <w:vAlign w:val="center"/>
            <w:hideMark/>
          </w:tcPr>
          <w:p w14:paraId="6E3FF5C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43</w:t>
            </w:r>
          </w:p>
        </w:tc>
        <w:tc>
          <w:tcPr>
            <w:tcW w:w="296" w:type="dxa"/>
            <w:gridSpan w:val="2"/>
            <w:tcBorders>
              <w:top w:val="nil"/>
              <w:left w:val="nil"/>
              <w:bottom w:val="single" w:sz="8" w:space="0" w:color="auto"/>
              <w:right w:val="single" w:sz="8" w:space="0" w:color="auto"/>
            </w:tcBorders>
            <w:shd w:val="clear" w:color="auto" w:fill="auto"/>
            <w:vAlign w:val="center"/>
            <w:hideMark/>
          </w:tcPr>
          <w:p w14:paraId="26C4B587"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44</w:t>
            </w:r>
          </w:p>
        </w:tc>
        <w:tc>
          <w:tcPr>
            <w:tcW w:w="253" w:type="dxa"/>
            <w:tcBorders>
              <w:top w:val="nil"/>
              <w:left w:val="nil"/>
              <w:bottom w:val="single" w:sz="8" w:space="0" w:color="auto"/>
              <w:right w:val="single" w:sz="8" w:space="0" w:color="auto"/>
            </w:tcBorders>
            <w:shd w:val="clear" w:color="auto" w:fill="auto"/>
            <w:vAlign w:val="center"/>
            <w:hideMark/>
          </w:tcPr>
          <w:p w14:paraId="6374B49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45</w:t>
            </w:r>
          </w:p>
        </w:tc>
        <w:tc>
          <w:tcPr>
            <w:tcW w:w="253" w:type="dxa"/>
            <w:tcBorders>
              <w:top w:val="nil"/>
              <w:left w:val="nil"/>
              <w:bottom w:val="single" w:sz="8" w:space="0" w:color="auto"/>
              <w:right w:val="single" w:sz="8" w:space="0" w:color="auto"/>
            </w:tcBorders>
            <w:shd w:val="clear" w:color="auto" w:fill="auto"/>
            <w:vAlign w:val="center"/>
            <w:hideMark/>
          </w:tcPr>
          <w:p w14:paraId="0F41CA33"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46</w:t>
            </w:r>
          </w:p>
        </w:tc>
        <w:tc>
          <w:tcPr>
            <w:tcW w:w="253" w:type="dxa"/>
            <w:tcBorders>
              <w:top w:val="nil"/>
              <w:left w:val="nil"/>
              <w:bottom w:val="single" w:sz="8" w:space="0" w:color="auto"/>
              <w:right w:val="single" w:sz="8" w:space="0" w:color="auto"/>
            </w:tcBorders>
            <w:shd w:val="clear" w:color="auto" w:fill="auto"/>
            <w:vAlign w:val="center"/>
            <w:hideMark/>
          </w:tcPr>
          <w:p w14:paraId="69F6ADD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47</w:t>
            </w:r>
          </w:p>
        </w:tc>
        <w:tc>
          <w:tcPr>
            <w:tcW w:w="253" w:type="dxa"/>
            <w:gridSpan w:val="2"/>
            <w:tcBorders>
              <w:top w:val="nil"/>
              <w:left w:val="nil"/>
              <w:bottom w:val="single" w:sz="8" w:space="0" w:color="auto"/>
              <w:right w:val="single" w:sz="8" w:space="0" w:color="auto"/>
            </w:tcBorders>
            <w:shd w:val="clear" w:color="auto" w:fill="auto"/>
            <w:vAlign w:val="center"/>
            <w:hideMark/>
          </w:tcPr>
          <w:p w14:paraId="3778DEFD"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48</w:t>
            </w:r>
          </w:p>
        </w:tc>
        <w:tc>
          <w:tcPr>
            <w:tcW w:w="253" w:type="dxa"/>
            <w:tcBorders>
              <w:top w:val="nil"/>
              <w:left w:val="nil"/>
              <w:bottom w:val="single" w:sz="8" w:space="0" w:color="auto"/>
              <w:right w:val="single" w:sz="8" w:space="0" w:color="auto"/>
            </w:tcBorders>
            <w:shd w:val="clear" w:color="auto" w:fill="auto"/>
            <w:vAlign w:val="center"/>
            <w:hideMark/>
          </w:tcPr>
          <w:p w14:paraId="330F525F"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49</w:t>
            </w:r>
          </w:p>
        </w:tc>
        <w:tc>
          <w:tcPr>
            <w:tcW w:w="253" w:type="dxa"/>
            <w:tcBorders>
              <w:top w:val="nil"/>
              <w:left w:val="nil"/>
              <w:bottom w:val="single" w:sz="8" w:space="0" w:color="auto"/>
              <w:right w:val="single" w:sz="8" w:space="0" w:color="auto"/>
            </w:tcBorders>
            <w:shd w:val="clear" w:color="auto" w:fill="auto"/>
            <w:vAlign w:val="center"/>
            <w:hideMark/>
          </w:tcPr>
          <w:p w14:paraId="6DD7E4C5"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50</w:t>
            </w:r>
          </w:p>
        </w:tc>
        <w:tc>
          <w:tcPr>
            <w:tcW w:w="253" w:type="dxa"/>
            <w:tcBorders>
              <w:top w:val="nil"/>
              <w:left w:val="nil"/>
              <w:bottom w:val="single" w:sz="8" w:space="0" w:color="auto"/>
              <w:right w:val="single" w:sz="8" w:space="0" w:color="auto"/>
            </w:tcBorders>
            <w:shd w:val="clear" w:color="auto" w:fill="auto"/>
            <w:vAlign w:val="center"/>
            <w:hideMark/>
          </w:tcPr>
          <w:p w14:paraId="0E7046BE"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51</w:t>
            </w:r>
          </w:p>
        </w:tc>
        <w:tc>
          <w:tcPr>
            <w:tcW w:w="341" w:type="dxa"/>
            <w:gridSpan w:val="2"/>
            <w:tcBorders>
              <w:top w:val="nil"/>
              <w:left w:val="nil"/>
              <w:bottom w:val="single" w:sz="8" w:space="0" w:color="auto"/>
              <w:right w:val="single" w:sz="8" w:space="0" w:color="auto"/>
            </w:tcBorders>
            <w:shd w:val="clear" w:color="auto" w:fill="auto"/>
            <w:vAlign w:val="center"/>
            <w:hideMark/>
          </w:tcPr>
          <w:p w14:paraId="04568D2A" w14:textId="77777777" w:rsidR="00E609F4" w:rsidRPr="00E609F4" w:rsidRDefault="00E609F4" w:rsidP="00E609F4">
            <w:pPr>
              <w:ind w:left="-80" w:right="-46"/>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52</w:t>
            </w:r>
          </w:p>
        </w:tc>
        <w:tc>
          <w:tcPr>
            <w:tcW w:w="421" w:type="dxa"/>
            <w:tcBorders>
              <w:top w:val="nil"/>
              <w:left w:val="nil"/>
              <w:bottom w:val="single" w:sz="8" w:space="0" w:color="auto"/>
              <w:right w:val="single" w:sz="8" w:space="0" w:color="auto"/>
            </w:tcBorders>
            <w:shd w:val="clear" w:color="auto" w:fill="auto"/>
            <w:noWrap/>
            <w:vAlign w:val="bottom"/>
            <w:hideMark/>
          </w:tcPr>
          <w:p w14:paraId="07724932" w14:textId="77777777" w:rsidR="00E609F4" w:rsidRPr="00E609F4" w:rsidRDefault="00E609F4" w:rsidP="00E609F4">
            <w:pPr>
              <w:rPr>
                <w:rFonts w:ascii="Calibri" w:eastAsia="Times New Roman" w:hAnsi="Calibri" w:cs="Times New Roman"/>
                <w:color w:val="000000"/>
                <w:lang w:eastAsia="ru-RU"/>
              </w:rPr>
            </w:pPr>
            <w:r w:rsidRPr="00E609F4">
              <w:rPr>
                <w:rFonts w:ascii="Calibri" w:eastAsia="Times New Roman" w:hAnsi="Calibri" w:cs="Times New Roman"/>
                <w:color w:val="000000"/>
                <w:lang w:eastAsia="ru-RU"/>
              </w:rPr>
              <w:t> </w:t>
            </w:r>
          </w:p>
        </w:tc>
        <w:tc>
          <w:tcPr>
            <w:tcW w:w="236" w:type="dxa"/>
            <w:vAlign w:val="center"/>
            <w:hideMark/>
          </w:tcPr>
          <w:p w14:paraId="466EBAD6" w14:textId="77777777" w:rsidR="00E609F4" w:rsidRPr="00E609F4" w:rsidRDefault="00E609F4" w:rsidP="00E609F4">
            <w:pPr>
              <w:rPr>
                <w:rFonts w:ascii="Times New Roman" w:eastAsia="Times New Roman" w:hAnsi="Times New Roman" w:cs="Times New Roman"/>
                <w:sz w:val="20"/>
                <w:szCs w:val="20"/>
                <w:lang w:eastAsia="ru-RU"/>
              </w:rPr>
            </w:pPr>
          </w:p>
        </w:tc>
      </w:tr>
      <w:tr w:rsidR="00F83F44" w:rsidRPr="00E609F4" w14:paraId="5A8A1EFC" w14:textId="77777777" w:rsidTr="00C13EC7">
        <w:trPr>
          <w:trHeight w:val="315"/>
        </w:trPr>
        <w:tc>
          <w:tcPr>
            <w:tcW w:w="31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75C3183"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w:t>
            </w:r>
          </w:p>
        </w:tc>
        <w:tc>
          <w:tcPr>
            <w:tcW w:w="525" w:type="dxa"/>
            <w:gridSpan w:val="3"/>
            <w:tcBorders>
              <w:top w:val="nil"/>
              <w:left w:val="nil"/>
              <w:bottom w:val="single" w:sz="8" w:space="0" w:color="auto"/>
              <w:right w:val="single" w:sz="8" w:space="0" w:color="auto"/>
            </w:tcBorders>
            <w:shd w:val="clear" w:color="auto" w:fill="auto"/>
            <w:noWrap/>
            <w:vAlign w:val="center"/>
            <w:hideMark/>
          </w:tcPr>
          <w:p w14:paraId="26E47829"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ОЧ</w:t>
            </w:r>
          </w:p>
        </w:tc>
        <w:tc>
          <w:tcPr>
            <w:tcW w:w="237" w:type="dxa"/>
            <w:tcBorders>
              <w:top w:val="nil"/>
              <w:left w:val="nil"/>
              <w:bottom w:val="single" w:sz="8" w:space="0" w:color="auto"/>
              <w:right w:val="single" w:sz="8" w:space="0" w:color="auto"/>
            </w:tcBorders>
            <w:shd w:val="clear" w:color="auto" w:fill="auto"/>
            <w:noWrap/>
            <w:vAlign w:val="center"/>
          </w:tcPr>
          <w:p w14:paraId="25E28341" w14:textId="7EEBF903" w:rsidR="00F83F44" w:rsidRPr="00E609F4" w:rsidRDefault="00F83F44" w:rsidP="00F83F44">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auto" w:fill="auto"/>
            <w:noWrap/>
            <w:vAlign w:val="center"/>
          </w:tcPr>
          <w:p w14:paraId="7DD21D97" w14:textId="6CA7DD91"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00C626EA" w14:textId="62081F5B"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4CCF98A1" w14:textId="7912D1D0" w:rsidR="00F83F44" w:rsidRPr="00E609F4" w:rsidRDefault="00F83F44" w:rsidP="00F83F44">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531F261D" w14:textId="6C75AA4A"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6D0612BB" w14:textId="5D2EEE37"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1D0974DD" w14:textId="69B1985C" w:rsidR="00F83F44" w:rsidRPr="00E609F4" w:rsidRDefault="00F83F44" w:rsidP="00F83F44">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0ED50F8A" w14:textId="4756D837" w:rsidR="00F83F44" w:rsidRPr="00E609F4" w:rsidRDefault="00F83F44" w:rsidP="00F83F44">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1EC1DF07" w14:textId="7428411D"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0E95C45F" w14:textId="70EDF6F6"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29B262A" w14:textId="7F86C98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3513CED5" w14:textId="79A6653D"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53F29659" w14:textId="45CA36D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C7EAD6D" w14:textId="2407440C"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42CFE0F3" w14:textId="7073C2DB"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00B0F0"/>
            <w:noWrap/>
            <w:vAlign w:val="center"/>
          </w:tcPr>
          <w:p w14:paraId="3BF5A684" w14:textId="01F5496F"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5A01E06E" w14:textId="63CAC03A"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64" w:type="dxa"/>
            <w:gridSpan w:val="2"/>
            <w:vMerge w:val="restart"/>
            <w:tcBorders>
              <w:top w:val="nil"/>
              <w:left w:val="single" w:sz="8" w:space="0" w:color="auto"/>
              <w:bottom w:val="single" w:sz="8" w:space="0" w:color="000000"/>
              <w:right w:val="single" w:sz="8" w:space="0" w:color="auto"/>
            </w:tcBorders>
            <w:shd w:val="clear" w:color="000000" w:fill="FFC000"/>
            <w:noWrap/>
            <w:vAlign w:val="center"/>
            <w:hideMark/>
          </w:tcPr>
          <w:p w14:paraId="150BCAEF"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64"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074E6AE"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53" w:type="dxa"/>
            <w:tcBorders>
              <w:top w:val="nil"/>
              <w:left w:val="nil"/>
              <w:bottom w:val="single" w:sz="8" w:space="0" w:color="auto"/>
              <w:right w:val="single" w:sz="8" w:space="0" w:color="auto"/>
            </w:tcBorders>
            <w:shd w:val="clear" w:color="auto" w:fill="auto"/>
            <w:noWrap/>
            <w:vAlign w:val="center"/>
          </w:tcPr>
          <w:p w14:paraId="1FC24900" w14:textId="0D5DECF6"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7B7749C8" w14:textId="7C02AAC3"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2A567F9F" w14:textId="7ACF4122"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536ABFAB" w14:textId="17498710"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4147D2D8" w14:textId="08C20BC0"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7B708C7F" w14:textId="2AB1F99F"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27CAD0C9" w14:textId="60229B70"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AB8712F" w14:textId="76F996FF"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00DADA77" w14:textId="4D37F688"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66FBB828" w14:textId="2F899C2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61D4C7D2" w14:textId="23C3F48D" w:rsidR="00F83F44" w:rsidRPr="00E609F4" w:rsidRDefault="00F83F44" w:rsidP="00F83F44">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auto" w:fill="auto"/>
            <w:noWrap/>
            <w:vAlign w:val="center"/>
          </w:tcPr>
          <w:p w14:paraId="3B02C12B" w14:textId="02B98F88"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73B96E74" w14:textId="763FA568" w:rsidR="00F83F44" w:rsidRPr="00E609F4" w:rsidRDefault="00F83F44" w:rsidP="00F83F44">
            <w:pPr>
              <w:jc w:val="center"/>
              <w:rPr>
                <w:rFonts w:ascii="Arial" w:eastAsia="Times New Roman" w:hAnsi="Arial" w:cs="Arial"/>
                <w:b/>
                <w:bCs/>
                <w:color w:val="000000"/>
                <w:sz w:val="12"/>
                <w:szCs w:val="12"/>
                <w:lang w:eastAsia="ru-RU"/>
              </w:rPr>
            </w:pPr>
          </w:p>
        </w:tc>
        <w:tc>
          <w:tcPr>
            <w:tcW w:w="296" w:type="dxa"/>
            <w:tcBorders>
              <w:top w:val="nil"/>
              <w:left w:val="nil"/>
              <w:bottom w:val="single" w:sz="8" w:space="0" w:color="auto"/>
              <w:right w:val="single" w:sz="8" w:space="0" w:color="auto"/>
            </w:tcBorders>
            <w:shd w:val="clear" w:color="auto" w:fill="auto"/>
            <w:noWrap/>
            <w:vAlign w:val="center"/>
          </w:tcPr>
          <w:p w14:paraId="2BCF3E32" w14:textId="67958F64"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4891C6ED" w14:textId="40A3D0FF" w:rsidR="00F83F44" w:rsidRPr="00E609F4" w:rsidRDefault="00F83F44" w:rsidP="00F83F44">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auto" w:fill="auto"/>
            <w:noWrap/>
            <w:vAlign w:val="center"/>
          </w:tcPr>
          <w:p w14:paraId="1B8945DF" w14:textId="26811232"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7C4A3255" w14:textId="1E866FF0"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auto" w:fill="auto"/>
            <w:noWrap/>
            <w:vAlign w:val="center"/>
          </w:tcPr>
          <w:p w14:paraId="4579DB2B" w14:textId="759CE191" w:rsidR="00F83F44" w:rsidRPr="00E609F4" w:rsidRDefault="00F83F44" w:rsidP="00F83F44">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6ED9D6DC" w14:textId="585CA7C4" w:rsidR="00F83F44" w:rsidRPr="00E609F4" w:rsidRDefault="00F83F44" w:rsidP="00F83F44">
            <w:pPr>
              <w:jc w:val="center"/>
              <w:rPr>
                <w:rFonts w:ascii="Arial" w:eastAsia="Times New Roman" w:hAnsi="Arial" w:cs="Arial"/>
                <w:b/>
                <w:bCs/>
                <w:color w:val="000000"/>
                <w:sz w:val="12"/>
                <w:szCs w:val="12"/>
                <w:lang w:eastAsia="ru-RU"/>
              </w:rPr>
            </w:pPr>
          </w:p>
        </w:tc>
        <w:tc>
          <w:tcPr>
            <w:tcW w:w="262" w:type="dxa"/>
            <w:gridSpan w:val="2"/>
            <w:tcBorders>
              <w:top w:val="nil"/>
              <w:left w:val="nil"/>
              <w:bottom w:val="single" w:sz="8" w:space="0" w:color="auto"/>
              <w:right w:val="single" w:sz="8" w:space="0" w:color="auto"/>
            </w:tcBorders>
            <w:shd w:val="clear" w:color="auto" w:fill="auto"/>
            <w:noWrap/>
            <w:vAlign w:val="center"/>
          </w:tcPr>
          <w:p w14:paraId="3614B8BF" w14:textId="56E633C3" w:rsidR="00F83F44" w:rsidRPr="00E609F4" w:rsidRDefault="00F83F44" w:rsidP="00F83F44">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540056EB" w14:textId="7B646E3E" w:rsidR="00F83F44" w:rsidRPr="00E609F4" w:rsidRDefault="00F83F44" w:rsidP="00F83F44">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auto" w:fill="auto"/>
            <w:noWrap/>
            <w:vAlign w:val="center"/>
          </w:tcPr>
          <w:p w14:paraId="2C1365EA" w14:textId="2BDA93CA" w:rsidR="00F83F44" w:rsidRPr="00E609F4" w:rsidRDefault="00F83F44" w:rsidP="00F83F44">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00B0F0"/>
            <w:noWrap/>
            <w:vAlign w:val="center"/>
          </w:tcPr>
          <w:p w14:paraId="7F39951A" w14:textId="610373B7"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5F19F124" w14:textId="78059118" w:rsidR="00F83F44" w:rsidRPr="00E609F4" w:rsidRDefault="00F83F44" w:rsidP="00F83F44">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96" w:type="dxa"/>
            <w:gridSpan w:val="2"/>
            <w:vMerge w:val="restart"/>
            <w:tcBorders>
              <w:top w:val="nil"/>
              <w:left w:val="single" w:sz="8" w:space="0" w:color="auto"/>
              <w:bottom w:val="single" w:sz="8" w:space="0" w:color="000000"/>
              <w:right w:val="single" w:sz="8" w:space="0" w:color="auto"/>
            </w:tcBorders>
            <w:shd w:val="clear" w:color="000000" w:fill="F79646"/>
            <w:noWrap/>
            <w:vAlign w:val="center"/>
            <w:hideMark/>
          </w:tcPr>
          <w:p w14:paraId="0144E519" w14:textId="7E19A590"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Times New Roman" w:eastAsia="Times New Roman" w:hAnsi="Times New Roman" w:cs="Times New Roman"/>
                <w:b/>
                <w:bCs/>
                <w:color w:val="F4B083"/>
                <w:sz w:val="12"/>
                <w:szCs w:val="12"/>
                <w:lang w:eastAsia="ru-RU"/>
              </w:rPr>
              <w:t>:</w:t>
            </w:r>
            <w:r w:rsidRPr="00E609F4">
              <w:rPr>
                <w:rFonts w:ascii="Times New Roman" w:eastAsia="Times New Roman" w:hAnsi="Times New Roman" w:cs="Times New Roman"/>
                <w:b/>
                <w:bCs/>
                <w:color w:val="000000"/>
                <w:sz w:val="12"/>
                <w:szCs w:val="12"/>
                <w:lang w:eastAsia="ru-RU"/>
              </w:rPr>
              <w:t xml:space="preserve"> ::</w:t>
            </w:r>
            <w:r w:rsidRPr="00E609F4">
              <w:rPr>
                <w:rFonts w:ascii="Times New Roman" w:eastAsia="Times New Roman" w:hAnsi="Times New Roman" w:cs="Times New Roman"/>
                <w:b/>
                <w:bCs/>
                <w:color w:val="F4B083"/>
                <w:sz w:val="12"/>
                <w:szCs w:val="12"/>
                <w:lang w:eastAsia="ru-RU"/>
              </w:rPr>
              <w:t>:</w:t>
            </w: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4B159C97" w14:textId="23092E3C"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172522A7" w14:textId="469025DB"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06AF1ECA" w14:textId="42A4C7C2" w:rsidR="00F83F44" w:rsidRPr="00E609F4" w:rsidRDefault="00F83F44" w:rsidP="00F83F44">
            <w:pPr>
              <w:jc w:val="center"/>
              <w:rPr>
                <w:rFonts w:ascii="Arial" w:eastAsia="Times New Roman" w:hAnsi="Arial" w:cs="Arial"/>
                <w:b/>
                <w:bCs/>
                <w:color w:val="000000"/>
                <w:sz w:val="12"/>
                <w:szCs w:val="12"/>
                <w:lang w:eastAsia="ru-RU"/>
              </w:rPr>
            </w:pPr>
          </w:p>
        </w:tc>
        <w:tc>
          <w:tcPr>
            <w:tcW w:w="253" w:type="dxa"/>
            <w:gridSpan w:val="2"/>
            <w:vMerge w:val="restart"/>
            <w:tcBorders>
              <w:top w:val="nil"/>
              <w:left w:val="single" w:sz="8" w:space="0" w:color="auto"/>
              <w:bottom w:val="single" w:sz="8" w:space="0" w:color="000000"/>
              <w:right w:val="single" w:sz="8" w:space="0" w:color="auto"/>
            </w:tcBorders>
            <w:shd w:val="clear" w:color="000000" w:fill="FFC000"/>
            <w:noWrap/>
            <w:vAlign w:val="center"/>
          </w:tcPr>
          <w:p w14:paraId="073CCEC1" w14:textId="5104DD25"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42D46B66" w14:textId="7C2921DC"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6A29051D" w14:textId="7AC895D6" w:rsidR="00F83F44" w:rsidRPr="00E609F4" w:rsidRDefault="00F83F44" w:rsidP="00F83F44">
            <w:pPr>
              <w:jc w:val="center"/>
              <w:rPr>
                <w:rFonts w:ascii="Arial" w:eastAsia="Times New Roman" w:hAnsi="Arial" w:cs="Arial"/>
                <w:b/>
                <w:bCs/>
                <w:color w:val="000000"/>
                <w:sz w:val="12"/>
                <w:szCs w:val="12"/>
                <w:lang w:eastAsia="ru-RU"/>
              </w:rPr>
            </w:pPr>
          </w:p>
        </w:tc>
        <w:tc>
          <w:tcPr>
            <w:tcW w:w="253" w:type="dxa"/>
            <w:vMerge w:val="restart"/>
            <w:tcBorders>
              <w:top w:val="nil"/>
              <w:left w:val="single" w:sz="8" w:space="0" w:color="auto"/>
              <w:bottom w:val="single" w:sz="8" w:space="0" w:color="000000"/>
              <w:right w:val="single" w:sz="8" w:space="0" w:color="auto"/>
            </w:tcBorders>
            <w:shd w:val="clear" w:color="000000" w:fill="FFC000"/>
            <w:noWrap/>
            <w:vAlign w:val="center"/>
          </w:tcPr>
          <w:p w14:paraId="42B61A4D" w14:textId="1377ECEA" w:rsidR="00F83F44" w:rsidRPr="00E609F4" w:rsidRDefault="00F83F44" w:rsidP="00F83F44">
            <w:pPr>
              <w:jc w:val="center"/>
              <w:rPr>
                <w:rFonts w:ascii="Arial" w:eastAsia="Times New Roman" w:hAnsi="Arial" w:cs="Arial"/>
                <w:b/>
                <w:bCs/>
                <w:color w:val="000000"/>
                <w:sz w:val="12"/>
                <w:szCs w:val="12"/>
                <w:lang w:eastAsia="ru-RU"/>
              </w:rPr>
            </w:pPr>
          </w:p>
        </w:tc>
        <w:tc>
          <w:tcPr>
            <w:tcW w:w="341" w:type="dxa"/>
            <w:gridSpan w:val="2"/>
            <w:vMerge w:val="restart"/>
            <w:tcBorders>
              <w:top w:val="nil"/>
              <w:left w:val="single" w:sz="8" w:space="0" w:color="auto"/>
              <w:bottom w:val="single" w:sz="8" w:space="0" w:color="000000"/>
              <w:right w:val="single" w:sz="8" w:space="0" w:color="auto"/>
            </w:tcBorders>
            <w:shd w:val="clear" w:color="000000" w:fill="FFC000"/>
            <w:noWrap/>
            <w:vAlign w:val="center"/>
          </w:tcPr>
          <w:p w14:paraId="5F1BE3F9" w14:textId="654E9A07" w:rsidR="00F83F44" w:rsidRPr="00E609F4" w:rsidRDefault="00F83F44" w:rsidP="00F83F44">
            <w:pPr>
              <w:jc w:val="center"/>
              <w:rPr>
                <w:rFonts w:ascii="Arial" w:eastAsia="Times New Roman" w:hAnsi="Arial" w:cs="Arial"/>
                <w:b/>
                <w:bCs/>
                <w:color w:val="000000"/>
                <w:sz w:val="12"/>
                <w:szCs w:val="12"/>
                <w:lang w:eastAsia="ru-RU"/>
              </w:rPr>
            </w:pPr>
          </w:p>
        </w:tc>
        <w:tc>
          <w:tcPr>
            <w:tcW w:w="42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C05A5CB" w14:textId="77777777" w:rsidR="00F83F44" w:rsidRPr="00E609F4" w:rsidRDefault="00F83F44" w:rsidP="00F83F44">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1</w:t>
            </w:r>
          </w:p>
        </w:tc>
        <w:tc>
          <w:tcPr>
            <w:tcW w:w="236" w:type="dxa"/>
            <w:vAlign w:val="center"/>
            <w:hideMark/>
          </w:tcPr>
          <w:p w14:paraId="0FB62A86" w14:textId="77777777" w:rsidR="00F83F44" w:rsidRPr="00E609F4" w:rsidRDefault="00F83F44" w:rsidP="00F83F44">
            <w:pPr>
              <w:rPr>
                <w:rFonts w:ascii="Times New Roman" w:eastAsia="Times New Roman" w:hAnsi="Times New Roman" w:cs="Times New Roman"/>
                <w:sz w:val="20"/>
                <w:szCs w:val="20"/>
                <w:lang w:eastAsia="ru-RU"/>
              </w:rPr>
            </w:pPr>
          </w:p>
        </w:tc>
      </w:tr>
      <w:tr w:rsidR="00981094" w:rsidRPr="00E609F4" w14:paraId="5E082975" w14:textId="77777777" w:rsidTr="00C13EC7">
        <w:trPr>
          <w:trHeight w:val="315"/>
        </w:trPr>
        <w:tc>
          <w:tcPr>
            <w:tcW w:w="318" w:type="dxa"/>
            <w:vMerge/>
            <w:tcBorders>
              <w:top w:val="nil"/>
              <w:left w:val="single" w:sz="8" w:space="0" w:color="auto"/>
              <w:bottom w:val="single" w:sz="8" w:space="0" w:color="000000"/>
              <w:right w:val="single" w:sz="8" w:space="0" w:color="auto"/>
            </w:tcBorders>
            <w:vAlign w:val="center"/>
            <w:hideMark/>
          </w:tcPr>
          <w:p w14:paraId="7FD38E3F" w14:textId="77777777" w:rsidR="00B776D5" w:rsidRPr="00E609F4" w:rsidRDefault="00B776D5" w:rsidP="00B776D5">
            <w:pPr>
              <w:rPr>
                <w:rFonts w:ascii="Arial" w:eastAsia="Times New Roman" w:hAnsi="Arial" w:cs="Arial"/>
                <w:b/>
                <w:bCs/>
                <w:color w:val="000000"/>
                <w:sz w:val="12"/>
                <w:szCs w:val="12"/>
                <w:lang w:eastAsia="ru-RU"/>
              </w:rPr>
            </w:pPr>
          </w:p>
        </w:tc>
        <w:tc>
          <w:tcPr>
            <w:tcW w:w="525" w:type="dxa"/>
            <w:gridSpan w:val="3"/>
            <w:tcBorders>
              <w:top w:val="nil"/>
              <w:left w:val="nil"/>
              <w:bottom w:val="single" w:sz="8" w:space="0" w:color="auto"/>
              <w:right w:val="single" w:sz="8" w:space="0" w:color="auto"/>
            </w:tcBorders>
            <w:shd w:val="clear" w:color="000000" w:fill="BFBFBF"/>
            <w:noWrap/>
            <w:vAlign w:val="center"/>
            <w:hideMark/>
          </w:tcPr>
          <w:p w14:paraId="72050BE2"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ВЧ</w:t>
            </w:r>
          </w:p>
        </w:tc>
        <w:tc>
          <w:tcPr>
            <w:tcW w:w="237" w:type="dxa"/>
            <w:tcBorders>
              <w:top w:val="nil"/>
              <w:left w:val="nil"/>
              <w:bottom w:val="single" w:sz="8" w:space="0" w:color="auto"/>
              <w:right w:val="single" w:sz="8" w:space="0" w:color="auto"/>
            </w:tcBorders>
            <w:shd w:val="clear" w:color="000000" w:fill="BFBFBF"/>
            <w:noWrap/>
            <w:vAlign w:val="center"/>
          </w:tcPr>
          <w:p w14:paraId="46A5C6D3" w14:textId="2A852762" w:rsidR="00B776D5" w:rsidRPr="00E609F4" w:rsidRDefault="00B776D5" w:rsidP="00B776D5">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000000" w:fill="BFBFBF"/>
            <w:noWrap/>
            <w:vAlign w:val="center"/>
          </w:tcPr>
          <w:p w14:paraId="60C971E1" w14:textId="206DACA6"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2B22ADCA" w14:textId="0A2AA0F6"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6C71EB2F" w14:textId="6C47664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69584AE1" w14:textId="4A71013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7B3D8DA6" w14:textId="0479A9BA"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03701970" w14:textId="0B1374EF"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7E8C822D" w14:textId="4364BF8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6F6AE3CB" w14:textId="2FBEBCF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72B1CEDD" w14:textId="3220CF55"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A59F8AF" w14:textId="3AF708F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8A629EA" w14:textId="049A9FF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79A2D5C3" w14:textId="0344E1E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76EF9F49" w14:textId="6CF80E2E"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1BEA0B0" w14:textId="709A5D3E"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92772CD" w14:textId="10037B35"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vAlign w:val="center"/>
          </w:tcPr>
          <w:p w14:paraId="296C0DC6" w14:textId="3DBCD350" w:rsidR="00B776D5" w:rsidRPr="00E609F4" w:rsidRDefault="00B776D5" w:rsidP="00B776D5">
            <w:pPr>
              <w:rPr>
                <w:rFonts w:ascii="Calibri" w:eastAsia="Times New Roman" w:hAnsi="Calibri" w:cs="Times New Roman"/>
                <w:color w:val="000000"/>
                <w:lang w:eastAsia="ru-RU"/>
              </w:rPr>
            </w:pPr>
          </w:p>
        </w:tc>
        <w:tc>
          <w:tcPr>
            <w:tcW w:w="264" w:type="dxa"/>
            <w:gridSpan w:val="2"/>
            <w:vMerge/>
            <w:tcBorders>
              <w:top w:val="nil"/>
              <w:left w:val="single" w:sz="8" w:space="0" w:color="auto"/>
              <w:bottom w:val="single" w:sz="8" w:space="0" w:color="000000"/>
              <w:right w:val="single" w:sz="8" w:space="0" w:color="auto"/>
            </w:tcBorders>
            <w:vAlign w:val="center"/>
            <w:hideMark/>
          </w:tcPr>
          <w:p w14:paraId="31591C9A" w14:textId="77777777" w:rsidR="00B776D5" w:rsidRPr="00E609F4" w:rsidRDefault="00B776D5" w:rsidP="00B776D5">
            <w:pPr>
              <w:rPr>
                <w:rFonts w:ascii="Arial" w:eastAsia="Times New Roman" w:hAnsi="Arial" w:cs="Arial"/>
                <w:b/>
                <w:bCs/>
                <w:color w:val="000000"/>
                <w:sz w:val="12"/>
                <w:szCs w:val="12"/>
                <w:lang w:eastAsia="ru-RU"/>
              </w:rPr>
            </w:pPr>
          </w:p>
        </w:tc>
        <w:tc>
          <w:tcPr>
            <w:tcW w:w="264" w:type="dxa"/>
            <w:vMerge/>
            <w:tcBorders>
              <w:top w:val="nil"/>
              <w:left w:val="single" w:sz="8" w:space="0" w:color="auto"/>
              <w:bottom w:val="single" w:sz="8" w:space="0" w:color="000000"/>
              <w:right w:val="single" w:sz="8" w:space="0" w:color="auto"/>
            </w:tcBorders>
            <w:vAlign w:val="center"/>
            <w:hideMark/>
          </w:tcPr>
          <w:p w14:paraId="42AB1836"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38CCA868" w14:textId="71CDDEA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1E6580FD" w14:textId="3F6A7316"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37123045" w14:textId="3B22C19D"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4FD2900C" w14:textId="3656CDD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BECF30D" w14:textId="4D0E3D6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C3519A2" w14:textId="12E74351"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0C252283" w14:textId="1732CCC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7A9BA15" w14:textId="6BD9A243"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15547DD7" w14:textId="09BB2726"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656C5C26" w14:textId="6E1DD68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917FCBE" w14:textId="75703E95"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7847BDD1" w14:textId="3F77E3F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7349EEFD" w14:textId="67583F0E" w:rsidR="00B776D5" w:rsidRPr="00E609F4" w:rsidRDefault="00B776D5" w:rsidP="00B776D5">
            <w:pPr>
              <w:jc w:val="center"/>
              <w:rPr>
                <w:rFonts w:ascii="Arial" w:eastAsia="Times New Roman" w:hAnsi="Arial" w:cs="Arial"/>
                <w:b/>
                <w:bCs/>
                <w:color w:val="000000"/>
                <w:sz w:val="12"/>
                <w:szCs w:val="12"/>
                <w:lang w:eastAsia="ru-RU"/>
              </w:rPr>
            </w:pPr>
          </w:p>
        </w:tc>
        <w:tc>
          <w:tcPr>
            <w:tcW w:w="296" w:type="dxa"/>
            <w:tcBorders>
              <w:top w:val="nil"/>
              <w:left w:val="nil"/>
              <w:bottom w:val="single" w:sz="8" w:space="0" w:color="auto"/>
              <w:right w:val="single" w:sz="8" w:space="0" w:color="auto"/>
            </w:tcBorders>
            <w:shd w:val="clear" w:color="000000" w:fill="BFBFBF"/>
            <w:noWrap/>
            <w:vAlign w:val="center"/>
          </w:tcPr>
          <w:p w14:paraId="766247AF" w14:textId="4CDACC5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3364F471" w14:textId="401A5279"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4302743C" w14:textId="0F86C403"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5031EBD3" w14:textId="789F3A26"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2630E92D" w14:textId="7966D250" w:rsidR="00B776D5" w:rsidRPr="00E609F4" w:rsidRDefault="00B776D5" w:rsidP="00B776D5">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3D6E2FED" w14:textId="58060125" w:rsidR="00B776D5" w:rsidRPr="00E609F4" w:rsidRDefault="00B776D5" w:rsidP="00B776D5">
            <w:pPr>
              <w:jc w:val="center"/>
              <w:rPr>
                <w:rFonts w:ascii="Arial" w:eastAsia="Times New Roman" w:hAnsi="Arial" w:cs="Arial"/>
                <w:b/>
                <w:bCs/>
                <w:color w:val="000000"/>
                <w:sz w:val="12"/>
                <w:szCs w:val="12"/>
                <w:lang w:eastAsia="ru-RU"/>
              </w:rPr>
            </w:pPr>
          </w:p>
        </w:tc>
        <w:tc>
          <w:tcPr>
            <w:tcW w:w="262" w:type="dxa"/>
            <w:gridSpan w:val="2"/>
            <w:tcBorders>
              <w:top w:val="nil"/>
              <w:left w:val="nil"/>
              <w:bottom w:val="single" w:sz="8" w:space="0" w:color="auto"/>
              <w:right w:val="single" w:sz="8" w:space="0" w:color="auto"/>
            </w:tcBorders>
            <w:shd w:val="clear" w:color="000000" w:fill="BFBFBF"/>
            <w:noWrap/>
            <w:vAlign w:val="center"/>
          </w:tcPr>
          <w:p w14:paraId="47316300" w14:textId="24D9F12D" w:rsidR="00B776D5" w:rsidRPr="00E609F4" w:rsidRDefault="00B776D5" w:rsidP="00B776D5">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4CAFD0EA" w14:textId="3A10780A" w:rsidR="00B776D5" w:rsidRPr="00E609F4" w:rsidRDefault="00B776D5" w:rsidP="00B776D5">
            <w:pPr>
              <w:jc w:val="center"/>
              <w:rPr>
                <w:rFonts w:ascii="Arial" w:eastAsia="Times New Roman" w:hAnsi="Arial" w:cs="Arial"/>
                <w:b/>
                <w:bCs/>
                <w:color w:val="000000"/>
                <w:sz w:val="12"/>
                <w:szCs w:val="12"/>
                <w:lang w:eastAsia="ru-RU"/>
              </w:rPr>
            </w:pPr>
          </w:p>
        </w:tc>
        <w:tc>
          <w:tcPr>
            <w:tcW w:w="262" w:type="dxa"/>
            <w:tcBorders>
              <w:top w:val="nil"/>
              <w:left w:val="nil"/>
              <w:bottom w:val="single" w:sz="8" w:space="0" w:color="auto"/>
              <w:right w:val="single" w:sz="8" w:space="0" w:color="auto"/>
            </w:tcBorders>
            <w:shd w:val="clear" w:color="000000" w:fill="BFBFBF"/>
            <w:noWrap/>
            <w:vAlign w:val="center"/>
          </w:tcPr>
          <w:p w14:paraId="0FEE79A7" w14:textId="4E0F3FD4"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4ABDAA93" w14:textId="08194F98"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9459800" w14:textId="6FAAD77A" w:rsidR="00B776D5" w:rsidRPr="00E609F4" w:rsidRDefault="00B776D5" w:rsidP="00B776D5">
            <w:pPr>
              <w:jc w:val="center"/>
              <w:rPr>
                <w:rFonts w:ascii="Arial" w:eastAsia="Times New Roman" w:hAnsi="Arial" w:cs="Arial"/>
                <w:b/>
                <w:bCs/>
                <w:color w:val="000000"/>
                <w:sz w:val="12"/>
                <w:szCs w:val="12"/>
                <w:lang w:eastAsia="ru-RU"/>
              </w:rPr>
            </w:pPr>
          </w:p>
        </w:tc>
        <w:tc>
          <w:tcPr>
            <w:tcW w:w="296" w:type="dxa"/>
            <w:gridSpan w:val="2"/>
            <w:vMerge/>
            <w:tcBorders>
              <w:top w:val="nil"/>
              <w:left w:val="single" w:sz="8" w:space="0" w:color="auto"/>
              <w:bottom w:val="single" w:sz="8" w:space="0" w:color="000000"/>
              <w:right w:val="single" w:sz="8" w:space="0" w:color="auto"/>
            </w:tcBorders>
            <w:vAlign w:val="center"/>
            <w:hideMark/>
          </w:tcPr>
          <w:p w14:paraId="2DE52698"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4B0672F4"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5174DD65"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0B5E54F8"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gridSpan w:val="2"/>
            <w:vMerge/>
            <w:tcBorders>
              <w:top w:val="nil"/>
              <w:left w:val="single" w:sz="8" w:space="0" w:color="auto"/>
              <w:bottom w:val="single" w:sz="8" w:space="0" w:color="000000"/>
              <w:right w:val="single" w:sz="8" w:space="0" w:color="auto"/>
            </w:tcBorders>
            <w:vAlign w:val="center"/>
          </w:tcPr>
          <w:p w14:paraId="3CEE6970"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214FC222"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0BD76108"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tcPr>
          <w:p w14:paraId="60B218BE" w14:textId="77777777" w:rsidR="00B776D5" w:rsidRPr="00E609F4" w:rsidRDefault="00B776D5" w:rsidP="00B776D5">
            <w:pPr>
              <w:rPr>
                <w:rFonts w:ascii="Arial" w:eastAsia="Times New Roman" w:hAnsi="Arial" w:cs="Arial"/>
                <w:b/>
                <w:bCs/>
                <w:color w:val="000000"/>
                <w:sz w:val="12"/>
                <w:szCs w:val="12"/>
                <w:lang w:eastAsia="ru-RU"/>
              </w:rPr>
            </w:pPr>
          </w:p>
        </w:tc>
        <w:tc>
          <w:tcPr>
            <w:tcW w:w="341" w:type="dxa"/>
            <w:gridSpan w:val="2"/>
            <w:vMerge/>
            <w:tcBorders>
              <w:top w:val="nil"/>
              <w:left w:val="single" w:sz="8" w:space="0" w:color="auto"/>
              <w:bottom w:val="single" w:sz="8" w:space="0" w:color="000000"/>
              <w:right w:val="single" w:sz="8" w:space="0" w:color="auto"/>
            </w:tcBorders>
            <w:vAlign w:val="center"/>
          </w:tcPr>
          <w:p w14:paraId="2B6C0AA4" w14:textId="77777777" w:rsidR="00B776D5" w:rsidRPr="00E609F4" w:rsidRDefault="00B776D5" w:rsidP="00B776D5">
            <w:pPr>
              <w:rPr>
                <w:rFonts w:ascii="Arial" w:eastAsia="Times New Roman" w:hAnsi="Arial" w:cs="Arial"/>
                <w:b/>
                <w:bCs/>
                <w:color w:val="000000"/>
                <w:sz w:val="12"/>
                <w:szCs w:val="12"/>
                <w:lang w:eastAsia="ru-RU"/>
              </w:rPr>
            </w:pPr>
          </w:p>
        </w:tc>
        <w:tc>
          <w:tcPr>
            <w:tcW w:w="421" w:type="dxa"/>
            <w:vMerge/>
            <w:tcBorders>
              <w:top w:val="nil"/>
              <w:left w:val="single" w:sz="8" w:space="0" w:color="auto"/>
              <w:bottom w:val="single" w:sz="8" w:space="0" w:color="000000"/>
              <w:right w:val="single" w:sz="8" w:space="0" w:color="auto"/>
            </w:tcBorders>
            <w:vAlign w:val="center"/>
            <w:hideMark/>
          </w:tcPr>
          <w:p w14:paraId="6AE0F258" w14:textId="77777777" w:rsidR="00B776D5" w:rsidRPr="00E609F4" w:rsidRDefault="00B776D5" w:rsidP="00B776D5">
            <w:pPr>
              <w:rPr>
                <w:rFonts w:ascii="Arial" w:eastAsia="Times New Roman" w:hAnsi="Arial" w:cs="Arial"/>
                <w:b/>
                <w:bCs/>
                <w:color w:val="000000"/>
                <w:sz w:val="12"/>
                <w:szCs w:val="12"/>
                <w:lang w:eastAsia="ru-RU"/>
              </w:rPr>
            </w:pPr>
          </w:p>
        </w:tc>
        <w:tc>
          <w:tcPr>
            <w:tcW w:w="236" w:type="dxa"/>
            <w:vAlign w:val="center"/>
            <w:hideMark/>
          </w:tcPr>
          <w:p w14:paraId="52BDFFB8" w14:textId="77777777" w:rsidR="00B776D5" w:rsidRPr="00E609F4" w:rsidRDefault="00B776D5" w:rsidP="00B776D5">
            <w:pPr>
              <w:rPr>
                <w:rFonts w:ascii="Times New Roman" w:eastAsia="Times New Roman" w:hAnsi="Times New Roman" w:cs="Times New Roman"/>
                <w:sz w:val="20"/>
                <w:szCs w:val="20"/>
                <w:lang w:eastAsia="ru-RU"/>
              </w:rPr>
            </w:pPr>
          </w:p>
        </w:tc>
      </w:tr>
      <w:tr w:rsidR="00C13EC7" w:rsidRPr="00E609F4" w14:paraId="3685B3DF" w14:textId="77777777" w:rsidTr="00F83F44">
        <w:trPr>
          <w:trHeight w:val="247"/>
        </w:trPr>
        <w:tc>
          <w:tcPr>
            <w:tcW w:w="31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2B51C1"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w:t>
            </w:r>
          </w:p>
        </w:tc>
        <w:tc>
          <w:tcPr>
            <w:tcW w:w="525" w:type="dxa"/>
            <w:gridSpan w:val="3"/>
            <w:tcBorders>
              <w:top w:val="nil"/>
              <w:left w:val="nil"/>
              <w:bottom w:val="single" w:sz="8" w:space="0" w:color="auto"/>
              <w:right w:val="single" w:sz="8" w:space="0" w:color="auto"/>
            </w:tcBorders>
            <w:shd w:val="clear" w:color="auto" w:fill="auto"/>
            <w:noWrap/>
            <w:vAlign w:val="center"/>
            <w:hideMark/>
          </w:tcPr>
          <w:p w14:paraId="6AEC5AA9"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ОЧ</w:t>
            </w:r>
          </w:p>
        </w:tc>
        <w:tc>
          <w:tcPr>
            <w:tcW w:w="237" w:type="dxa"/>
            <w:tcBorders>
              <w:top w:val="nil"/>
              <w:left w:val="nil"/>
              <w:bottom w:val="single" w:sz="8" w:space="0" w:color="auto"/>
              <w:right w:val="single" w:sz="8" w:space="0" w:color="auto"/>
            </w:tcBorders>
            <w:shd w:val="clear" w:color="auto" w:fill="auto"/>
            <w:noWrap/>
            <w:vAlign w:val="center"/>
          </w:tcPr>
          <w:p w14:paraId="085F07D9" w14:textId="4112DF47" w:rsidR="00B776D5" w:rsidRPr="00E609F4" w:rsidRDefault="00B776D5" w:rsidP="00B776D5">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auto" w:fill="auto"/>
            <w:noWrap/>
            <w:vAlign w:val="center"/>
          </w:tcPr>
          <w:p w14:paraId="40BCCC73" w14:textId="0EB49709"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25FC2F98" w14:textId="1C44992A"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56BAAF90" w14:textId="0BA6E24F"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52EDFCE1" w14:textId="0A16116B"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0F0B2E37" w14:textId="497434B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3AF8ABBA" w14:textId="24E39267"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auto" w:fill="auto"/>
            <w:noWrap/>
            <w:vAlign w:val="center"/>
          </w:tcPr>
          <w:p w14:paraId="70E0DDCD" w14:textId="1C668AB2"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auto" w:fill="auto"/>
            <w:noWrap/>
            <w:vAlign w:val="center"/>
          </w:tcPr>
          <w:p w14:paraId="7DA9FC80" w14:textId="1D8542F6"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7D48C497" w14:textId="1FE1339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6BAACC10" w14:textId="2F02F797"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26381B8" w14:textId="7514836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0E7425B8" w14:textId="09E6C4B1"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8D7CE53" w14:textId="2538AA37"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00B0F0"/>
            <w:noWrap/>
            <w:vAlign w:val="center"/>
          </w:tcPr>
          <w:p w14:paraId="2A130EC2" w14:textId="4E921F71" w:rsidR="00B776D5" w:rsidRPr="00E609F4" w:rsidRDefault="00B776D5" w:rsidP="00B776D5">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382A02B1" w14:textId="56CD0179" w:rsidR="00B776D5" w:rsidRPr="00E609F4" w:rsidRDefault="00B776D5" w:rsidP="00B776D5">
            <w:pPr>
              <w:jc w:val="center"/>
              <w:rPr>
                <w:rFonts w:ascii="Arial" w:eastAsia="Times New Roman" w:hAnsi="Arial" w:cs="Arial"/>
                <w:b/>
                <w:bCs/>
                <w:color w:val="000000"/>
                <w:sz w:val="12"/>
                <w:szCs w:val="12"/>
                <w:lang w:eastAsia="ru-RU"/>
              </w:rPr>
            </w:pPr>
            <w:r w:rsidRPr="00BD1E45">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auto" w:fill="auto"/>
            <w:noWrap/>
            <w:vAlign w:val="center"/>
          </w:tcPr>
          <w:p w14:paraId="3EB60E74" w14:textId="5144B497" w:rsidR="00B776D5" w:rsidRPr="00E609F4" w:rsidRDefault="00B776D5" w:rsidP="00B776D5">
            <w:pPr>
              <w:jc w:val="center"/>
              <w:rPr>
                <w:rFonts w:ascii="Arial" w:eastAsia="Times New Roman" w:hAnsi="Arial" w:cs="Arial"/>
                <w:b/>
                <w:bCs/>
                <w:color w:val="000000"/>
                <w:sz w:val="12"/>
                <w:szCs w:val="12"/>
                <w:lang w:eastAsia="ru-RU"/>
              </w:rPr>
            </w:pPr>
          </w:p>
        </w:tc>
        <w:tc>
          <w:tcPr>
            <w:tcW w:w="264" w:type="dxa"/>
            <w:gridSpan w:val="2"/>
            <w:vMerge w:val="restart"/>
            <w:tcBorders>
              <w:top w:val="nil"/>
              <w:left w:val="single" w:sz="8" w:space="0" w:color="auto"/>
              <w:bottom w:val="single" w:sz="8" w:space="0" w:color="000000"/>
              <w:right w:val="single" w:sz="8" w:space="0" w:color="auto"/>
            </w:tcBorders>
            <w:shd w:val="clear" w:color="000000" w:fill="FFC000"/>
            <w:noWrap/>
            <w:vAlign w:val="center"/>
            <w:hideMark/>
          </w:tcPr>
          <w:p w14:paraId="69553CEC"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64" w:type="dxa"/>
            <w:vMerge w:val="restart"/>
            <w:tcBorders>
              <w:top w:val="nil"/>
              <w:left w:val="single" w:sz="8" w:space="0" w:color="auto"/>
              <w:bottom w:val="single" w:sz="8" w:space="0" w:color="000000"/>
              <w:right w:val="single" w:sz="8" w:space="0" w:color="auto"/>
            </w:tcBorders>
            <w:shd w:val="clear" w:color="000000" w:fill="FFC000"/>
            <w:noWrap/>
            <w:vAlign w:val="center"/>
            <w:hideMark/>
          </w:tcPr>
          <w:p w14:paraId="060F2033"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w:t>
            </w:r>
          </w:p>
        </w:tc>
        <w:tc>
          <w:tcPr>
            <w:tcW w:w="253" w:type="dxa"/>
            <w:tcBorders>
              <w:top w:val="nil"/>
              <w:left w:val="nil"/>
              <w:bottom w:val="single" w:sz="8" w:space="0" w:color="auto"/>
              <w:right w:val="single" w:sz="8" w:space="0" w:color="auto"/>
            </w:tcBorders>
            <w:shd w:val="clear" w:color="auto" w:fill="auto"/>
            <w:noWrap/>
            <w:vAlign w:val="center"/>
          </w:tcPr>
          <w:p w14:paraId="0D52FEAD" w14:textId="7492C4B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4400E486" w14:textId="70011515"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714BD2ED" w14:textId="7E32700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04E7BDAB" w14:textId="24B63C4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49640E6E" w14:textId="629C6407"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E8A6C7A" w14:textId="52CECD07"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auto" w:fill="auto"/>
            <w:noWrap/>
            <w:vAlign w:val="center"/>
          </w:tcPr>
          <w:p w14:paraId="3F7047FB" w14:textId="15C21C9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518642D9" w14:textId="46C52FA8"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6BF506E" w14:textId="13F20562"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147D5E63" w14:textId="6A63DBB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auto" w:fill="auto"/>
            <w:noWrap/>
            <w:vAlign w:val="center"/>
          </w:tcPr>
          <w:p w14:paraId="289AA7F3" w14:textId="3073ED5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00B0F0"/>
            <w:noWrap/>
            <w:vAlign w:val="center"/>
          </w:tcPr>
          <w:p w14:paraId="5029E0A8" w14:textId="20348392" w:rsidR="00B776D5" w:rsidRPr="00E609F4" w:rsidRDefault="00B776D5" w:rsidP="00B776D5">
            <w:pPr>
              <w:jc w:val="center"/>
              <w:rPr>
                <w:rFonts w:ascii="Arial" w:eastAsia="Times New Roman" w:hAnsi="Arial" w:cs="Arial"/>
                <w:b/>
                <w:bCs/>
                <w:color w:val="000000"/>
                <w:sz w:val="12"/>
                <w:szCs w:val="12"/>
                <w:lang w:eastAsia="ru-RU"/>
              </w:rPr>
            </w:pPr>
            <w:r w:rsidRPr="009F4BFB">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719C5C87" w14:textId="19A8345C" w:rsidR="00B776D5" w:rsidRPr="00E609F4" w:rsidRDefault="00B776D5" w:rsidP="00B776D5">
            <w:pPr>
              <w:jc w:val="center"/>
              <w:rPr>
                <w:rFonts w:ascii="Arial" w:eastAsia="Times New Roman" w:hAnsi="Arial" w:cs="Arial"/>
                <w:b/>
                <w:bCs/>
                <w:color w:val="000000"/>
                <w:sz w:val="12"/>
                <w:szCs w:val="12"/>
                <w:lang w:eastAsia="ru-RU"/>
              </w:rPr>
            </w:pPr>
            <w:r w:rsidRPr="009F4BFB">
              <w:rPr>
                <w:rFonts w:ascii="Times New Roman" w:eastAsia="Times New Roman" w:hAnsi="Times New Roman" w:cs="Times New Roman"/>
                <w:sz w:val="12"/>
                <w:szCs w:val="12"/>
              </w:rPr>
              <w:t>П</w:t>
            </w:r>
          </w:p>
        </w:tc>
        <w:tc>
          <w:tcPr>
            <w:tcW w:w="296" w:type="dxa"/>
            <w:tcBorders>
              <w:top w:val="nil"/>
              <w:left w:val="nil"/>
              <w:bottom w:val="nil"/>
              <w:right w:val="single" w:sz="8" w:space="0" w:color="auto"/>
            </w:tcBorders>
            <w:shd w:val="clear" w:color="000000" w:fill="F4B083"/>
            <w:noWrap/>
            <w:vAlign w:val="center"/>
            <w:hideMark/>
          </w:tcPr>
          <w:p w14:paraId="16969C89" w14:textId="77777777" w:rsidR="00B776D5" w:rsidRPr="00E609F4" w:rsidRDefault="00B776D5" w:rsidP="00B776D5">
            <w:pPr>
              <w:jc w:val="center"/>
              <w:rPr>
                <w:rFonts w:ascii="Times New Roman" w:eastAsia="Times New Roman" w:hAnsi="Times New Roman" w:cs="Times New Roman"/>
                <w:b/>
                <w:bCs/>
                <w:color w:val="F4B083"/>
                <w:sz w:val="12"/>
                <w:szCs w:val="12"/>
                <w:lang w:eastAsia="ru-RU"/>
              </w:rPr>
            </w:pPr>
            <w:r w:rsidRPr="00E609F4">
              <w:rPr>
                <w:rFonts w:ascii="Times New Roman" w:eastAsia="Times New Roman" w:hAnsi="Times New Roman" w:cs="Times New Roman"/>
                <w:b/>
                <w:bCs/>
                <w:color w:val="F4B083"/>
                <w:sz w:val="12"/>
                <w:szCs w:val="12"/>
                <w:lang w:eastAsia="ru-RU"/>
              </w:rPr>
              <w:t>:</w:t>
            </w:r>
            <w:r w:rsidRPr="00E609F4">
              <w:rPr>
                <w:rFonts w:ascii="Times New Roman" w:eastAsia="Times New Roman" w:hAnsi="Times New Roman" w:cs="Times New Roman"/>
                <w:b/>
                <w:bCs/>
                <w:color w:val="000000"/>
                <w:sz w:val="12"/>
                <w:szCs w:val="12"/>
                <w:lang w:eastAsia="ru-RU"/>
              </w:rPr>
              <w:t xml:space="preserve"> ::</w:t>
            </w:r>
            <w:r w:rsidRPr="00E609F4">
              <w:rPr>
                <w:rFonts w:ascii="Times New Roman" w:eastAsia="Times New Roman" w:hAnsi="Times New Roman" w:cs="Times New Roman"/>
                <w:b/>
                <w:bCs/>
                <w:color w:val="F4B083"/>
                <w:sz w:val="12"/>
                <w:szCs w:val="12"/>
                <w:lang w:eastAsia="ru-RU"/>
              </w:rPr>
              <w:t>:</w:t>
            </w:r>
          </w:p>
        </w:tc>
        <w:tc>
          <w:tcPr>
            <w:tcW w:w="274" w:type="dxa"/>
            <w:tcBorders>
              <w:top w:val="nil"/>
              <w:left w:val="nil"/>
              <w:bottom w:val="single" w:sz="8" w:space="0" w:color="auto"/>
              <w:right w:val="single" w:sz="8" w:space="0" w:color="auto"/>
            </w:tcBorders>
            <w:shd w:val="clear" w:color="000000" w:fill="00B0F0"/>
            <w:noWrap/>
            <w:vAlign w:val="center"/>
          </w:tcPr>
          <w:p w14:paraId="2AFFE00E" w14:textId="6FE6D9AC"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74" w:type="dxa"/>
            <w:gridSpan w:val="2"/>
            <w:tcBorders>
              <w:top w:val="nil"/>
              <w:left w:val="nil"/>
              <w:bottom w:val="single" w:sz="8" w:space="0" w:color="auto"/>
              <w:right w:val="single" w:sz="8" w:space="0" w:color="auto"/>
            </w:tcBorders>
            <w:shd w:val="clear" w:color="000000" w:fill="00B0F0"/>
            <w:noWrap/>
            <w:vAlign w:val="center"/>
          </w:tcPr>
          <w:p w14:paraId="354339FA" w14:textId="06398DC1"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6F13EAD5" w14:textId="68FFD8BD"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74" w:type="dxa"/>
            <w:tcBorders>
              <w:top w:val="nil"/>
              <w:left w:val="nil"/>
              <w:bottom w:val="single" w:sz="8" w:space="0" w:color="auto"/>
              <w:right w:val="single" w:sz="8" w:space="0" w:color="auto"/>
            </w:tcBorders>
            <w:shd w:val="clear" w:color="000000" w:fill="00B0F0"/>
            <w:noWrap/>
            <w:vAlign w:val="center"/>
          </w:tcPr>
          <w:p w14:paraId="6A24E45D" w14:textId="3A2AAA45" w:rsidR="00B776D5" w:rsidRPr="00E609F4" w:rsidRDefault="00B776D5" w:rsidP="00B776D5">
            <w:pPr>
              <w:jc w:val="center"/>
              <w:rPr>
                <w:rFonts w:ascii="Arial" w:eastAsia="Times New Roman" w:hAnsi="Arial" w:cs="Arial"/>
                <w:b/>
                <w:bCs/>
                <w:color w:val="000000"/>
                <w:sz w:val="12"/>
                <w:szCs w:val="12"/>
                <w:lang w:eastAsia="ru-RU"/>
              </w:rPr>
            </w:pPr>
            <w:r w:rsidRPr="00DB5B30">
              <w:rPr>
                <w:rFonts w:ascii="Times New Roman" w:eastAsia="Times New Roman" w:hAnsi="Times New Roman" w:cs="Times New Roman"/>
                <w:sz w:val="12"/>
                <w:szCs w:val="12"/>
              </w:rPr>
              <w:t>П</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2459AEB6"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62" w:type="dxa"/>
            <w:gridSpan w:val="2"/>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F90375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7AA6BE91"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62"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69E9BDF4"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74"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47292E74"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74" w:type="dxa"/>
            <w:vMerge w:val="restart"/>
            <w:tcBorders>
              <w:top w:val="nil"/>
              <w:left w:val="single" w:sz="8" w:space="0" w:color="auto"/>
              <w:bottom w:val="single" w:sz="8" w:space="0" w:color="000000"/>
              <w:right w:val="single" w:sz="8" w:space="0" w:color="auto"/>
            </w:tcBorders>
            <w:shd w:val="clear" w:color="000000" w:fill="FF0000"/>
            <w:noWrap/>
            <w:vAlign w:val="center"/>
            <w:hideMark/>
          </w:tcPr>
          <w:p w14:paraId="11E7F8CD"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Г</w:t>
            </w:r>
          </w:p>
        </w:tc>
        <w:tc>
          <w:tcPr>
            <w:tcW w:w="296"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0B409017"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6E47E0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6C28FF4"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196832"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36BF16DD"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BDCE7D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4B5F40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25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35E6AE3"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341" w:type="dxa"/>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14:paraId="28373380"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 </w:t>
            </w:r>
          </w:p>
        </w:tc>
        <w:tc>
          <w:tcPr>
            <w:tcW w:w="42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8BF6F58"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2</w:t>
            </w:r>
          </w:p>
        </w:tc>
        <w:tc>
          <w:tcPr>
            <w:tcW w:w="236" w:type="dxa"/>
            <w:vAlign w:val="center"/>
            <w:hideMark/>
          </w:tcPr>
          <w:p w14:paraId="131F6581" w14:textId="77777777" w:rsidR="00B776D5" w:rsidRPr="00E609F4" w:rsidRDefault="00B776D5" w:rsidP="00B776D5">
            <w:pPr>
              <w:rPr>
                <w:rFonts w:ascii="Times New Roman" w:eastAsia="Times New Roman" w:hAnsi="Times New Roman" w:cs="Times New Roman"/>
                <w:sz w:val="20"/>
                <w:szCs w:val="20"/>
                <w:lang w:eastAsia="ru-RU"/>
              </w:rPr>
            </w:pPr>
          </w:p>
        </w:tc>
      </w:tr>
      <w:tr w:rsidR="00C13EC7" w:rsidRPr="00E609F4" w14:paraId="3CC5989E" w14:textId="77777777" w:rsidTr="00C13EC7">
        <w:trPr>
          <w:trHeight w:val="315"/>
        </w:trPr>
        <w:tc>
          <w:tcPr>
            <w:tcW w:w="318" w:type="dxa"/>
            <w:vMerge/>
            <w:tcBorders>
              <w:top w:val="nil"/>
              <w:left w:val="single" w:sz="8" w:space="0" w:color="auto"/>
              <w:bottom w:val="single" w:sz="8" w:space="0" w:color="000000"/>
              <w:right w:val="single" w:sz="8" w:space="0" w:color="auto"/>
            </w:tcBorders>
            <w:vAlign w:val="center"/>
            <w:hideMark/>
          </w:tcPr>
          <w:p w14:paraId="425239B8" w14:textId="77777777" w:rsidR="00B776D5" w:rsidRPr="00E609F4" w:rsidRDefault="00B776D5" w:rsidP="00B776D5">
            <w:pPr>
              <w:rPr>
                <w:rFonts w:ascii="Arial" w:eastAsia="Times New Roman" w:hAnsi="Arial" w:cs="Arial"/>
                <w:b/>
                <w:bCs/>
                <w:color w:val="000000"/>
                <w:sz w:val="12"/>
                <w:szCs w:val="12"/>
                <w:lang w:eastAsia="ru-RU"/>
              </w:rPr>
            </w:pPr>
          </w:p>
        </w:tc>
        <w:tc>
          <w:tcPr>
            <w:tcW w:w="525" w:type="dxa"/>
            <w:gridSpan w:val="3"/>
            <w:tcBorders>
              <w:top w:val="nil"/>
              <w:left w:val="nil"/>
              <w:bottom w:val="single" w:sz="8" w:space="0" w:color="auto"/>
              <w:right w:val="single" w:sz="8" w:space="0" w:color="auto"/>
            </w:tcBorders>
            <w:shd w:val="clear" w:color="000000" w:fill="BFBFBF"/>
            <w:noWrap/>
            <w:vAlign w:val="center"/>
            <w:hideMark/>
          </w:tcPr>
          <w:p w14:paraId="677D1B29" w14:textId="77777777" w:rsidR="00B776D5" w:rsidRPr="00E609F4" w:rsidRDefault="00B776D5" w:rsidP="00B776D5">
            <w:pPr>
              <w:jc w:val="center"/>
              <w:rPr>
                <w:rFonts w:ascii="Arial" w:eastAsia="Times New Roman" w:hAnsi="Arial" w:cs="Arial"/>
                <w:b/>
                <w:bCs/>
                <w:color w:val="000000"/>
                <w:sz w:val="12"/>
                <w:szCs w:val="12"/>
                <w:lang w:eastAsia="ru-RU"/>
              </w:rPr>
            </w:pPr>
            <w:r w:rsidRPr="00E609F4">
              <w:rPr>
                <w:rFonts w:ascii="Arial" w:eastAsia="Times New Roman" w:hAnsi="Arial" w:cs="Arial"/>
                <w:b/>
                <w:bCs/>
                <w:color w:val="000000"/>
                <w:sz w:val="12"/>
                <w:szCs w:val="12"/>
                <w:lang w:eastAsia="ru-RU"/>
              </w:rPr>
              <w:t>ВЧ</w:t>
            </w:r>
          </w:p>
        </w:tc>
        <w:tc>
          <w:tcPr>
            <w:tcW w:w="237" w:type="dxa"/>
            <w:tcBorders>
              <w:top w:val="nil"/>
              <w:left w:val="nil"/>
              <w:bottom w:val="single" w:sz="8" w:space="0" w:color="auto"/>
              <w:right w:val="single" w:sz="8" w:space="0" w:color="auto"/>
            </w:tcBorders>
            <w:shd w:val="clear" w:color="000000" w:fill="BFBFBF"/>
            <w:noWrap/>
            <w:vAlign w:val="center"/>
          </w:tcPr>
          <w:p w14:paraId="4587F37F" w14:textId="0434BCE7" w:rsidR="00B776D5" w:rsidRPr="00E609F4" w:rsidRDefault="00B776D5" w:rsidP="00B776D5">
            <w:pPr>
              <w:jc w:val="center"/>
              <w:rPr>
                <w:rFonts w:ascii="Arial" w:eastAsia="Times New Roman" w:hAnsi="Arial" w:cs="Arial"/>
                <w:b/>
                <w:bCs/>
                <w:color w:val="000000"/>
                <w:sz w:val="12"/>
                <w:szCs w:val="12"/>
                <w:lang w:eastAsia="ru-RU"/>
              </w:rPr>
            </w:pPr>
          </w:p>
        </w:tc>
        <w:tc>
          <w:tcPr>
            <w:tcW w:w="237" w:type="dxa"/>
            <w:tcBorders>
              <w:top w:val="nil"/>
              <w:left w:val="nil"/>
              <w:bottom w:val="single" w:sz="8" w:space="0" w:color="auto"/>
              <w:right w:val="single" w:sz="8" w:space="0" w:color="auto"/>
            </w:tcBorders>
            <w:shd w:val="clear" w:color="000000" w:fill="BFBFBF"/>
            <w:noWrap/>
            <w:vAlign w:val="center"/>
          </w:tcPr>
          <w:p w14:paraId="0B9535CB" w14:textId="2AC289FF"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763D5A60" w14:textId="183B01D8"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2AC10678" w14:textId="5CB49EC0"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4A21EB28" w14:textId="35B4307B"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124734E7" w14:textId="02955395"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50C52D73" w14:textId="14C5C7F9" w:rsidR="00B776D5" w:rsidRPr="00E609F4" w:rsidRDefault="00B776D5" w:rsidP="00B776D5">
            <w:pPr>
              <w:jc w:val="center"/>
              <w:rPr>
                <w:rFonts w:ascii="Arial" w:eastAsia="Times New Roman" w:hAnsi="Arial" w:cs="Arial"/>
                <w:b/>
                <w:bCs/>
                <w:color w:val="000000"/>
                <w:sz w:val="12"/>
                <w:szCs w:val="12"/>
                <w:lang w:eastAsia="ru-RU"/>
              </w:rPr>
            </w:pPr>
          </w:p>
        </w:tc>
        <w:tc>
          <w:tcPr>
            <w:tcW w:w="236" w:type="dxa"/>
            <w:tcBorders>
              <w:top w:val="nil"/>
              <w:left w:val="nil"/>
              <w:bottom w:val="single" w:sz="8" w:space="0" w:color="auto"/>
              <w:right w:val="single" w:sz="8" w:space="0" w:color="auto"/>
            </w:tcBorders>
            <w:shd w:val="clear" w:color="000000" w:fill="BFBFBF"/>
            <w:noWrap/>
            <w:vAlign w:val="center"/>
          </w:tcPr>
          <w:p w14:paraId="376D8313" w14:textId="7B696147" w:rsidR="00B776D5" w:rsidRPr="00E609F4" w:rsidRDefault="00B776D5" w:rsidP="00B776D5">
            <w:pPr>
              <w:jc w:val="center"/>
              <w:rPr>
                <w:rFonts w:ascii="Arial" w:eastAsia="Times New Roman" w:hAnsi="Arial" w:cs="Arial"/>
                <w:b/>
                <w:bCs/>
                <w:color w:val="000000"/>
                <w:sz w:val="12"/>
                <w:szCs w:val="12"/>
                <w:lang w:eastAsia="ru-RU"/>
              </w:rPr>
            </w:pPr>
          </w:p>
        </w:tc>
        <w:tc>
          <w:tcPr>
            <w:tcW w:w="236" w:type="dxa"/>
            <w:gridSpan w:val="2"/>
            <w:tcBorders>
              <w:top w:val="nil"/>
              <w:left w:val="nil"/>
              <w:bottom w:val="single" w:sz="8" w:space="0" w:color="auto"/>
              <w:right w:val="single" w:sz="8" w:space="0" w:color="auto"/>
            </w:tcBorders>
            <w:shd w:val="clear" w:color="000000" w:fill="BFBFBF"/>
            <w:noWrap/>
            <w:vAlign w:val="center"/>
          </w:tcPr>
          <w:p w14:paraId="7F4A31C3" w14:textId="5EEE6A1A"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C63F914" w14:textId="541C5B7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2575C32" w14:textId="2562A338"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6C789B2A" w14:textId="3FDD3C6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69E59285" w14:textId="5A95CCC3"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732D741" w14:textId="29090872"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4789168" w14:textId="0BBB3C68"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006F36D9" w14:textId="2E6249F0"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D0CECE"/>
            <w:vAlign w:val="center"/>
          </w:tcPr>
          <w:p w14:paraId="4597E42B" w14:textId="6256936B" w:rsidR="00B776D5" w:rsidRPr="00E609F4" w:rsidRDefault="00B776D5" w:rsidP="00B776D5">
            <w:pPr>
              <w:rPr>
                <w:rFonts w:ascii="Calibri" w:eastAsia="Times New Roman" w:hAnsi="Calibri" w:cs="Times New Roman"/>
                <w:color w:val="000000"/>
                <w:lang w:eastAsia="ru-RU"/>
              </w:rPr>
            </w:pPr>
          </w:p>
        </w:tc>
        <w:tc>
          <w:tcPr>
            <w:tcW w:w="264" w:type="dxa"/>
            <w:gridSpan w:val="2"/>
            <w:vMerge/>
            <w:tcBorders>
              <w:top w:val="nil"/>
              <w:left w:val="single" w:sz="8" w:space="0" w:color="auto"/>
              <w:bottom w:val="single" w:sz="8" w:space="0" w:color="000000"/>
              <w:right w:val="single" w:sz="8" w:space="0" w:color="auto"/>
            </w:tcBorders>
            <w:vAlign w:val="center"/>
            <w:hideMark/>
          </w:tcPr>
          <w:p w14:paraId="6F192E72" w14:textId="77777777" w:rsidR="00B776D5" w:rsidRPr="00E609F4" w:rsidRDefault="00B776D5" w:rsidP="00B776D5">
            <w:pPr>
              <w:rPr>
                <w:rFonts w:ascii="Arial" w:eastAsia="Times New Roman" w:hAnsi="Arial" w:cs="Arial"/>
                <w:b/>
                <w:bCs/>
                <w:color w:val="000000"/>
                <w:sz w:val="12"/>
                <w:szCs w:val="12"/>
                <w:lang w:eastAsia="ru-RU"/>
              </w:rPr>
            </w:pPr>
          </w:p>
        </w:tc>
        <w:tc>
          <w:tcPr>
            <w:tcW w:w="264" w:type="dxa"/>
            <w:vMerge/>
            <w:tcBorders>
              <w:top w:val="nil"/>
              <w:left w:val="single" w:sz="8" w:space="0" w:color="auto"/>
              <w:bottom w:val="single" w:sz="8" w:space="0" w:color="000000"/>
              <w:right w:val="single" w:sz="8" w:space="0" w:color="auto"/>
            </w:tcBorders>
            <w:vAlign w:val="center"/>
            <w:hideMark/>
          </w:tcPr>
          <w:p w14:paraId="3417B524"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C8CE4F2" w14:textId="08BB69B4"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1437DA9A" w14:textId="5F10207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3DCA12BF" w14:textId="74904E13"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0C3E0A33" w14:textId="46ACF719"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4319EDB7" w14:textId="5894271A"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4C15F3E" w14:textId="46F24D81" w:rsidR="00B776D5" w:rsidRPr="00E609F4" w:rsidRDefault="00B776D5" w:rsidP="00B776D5">
            <w:pPr>
              <w:jc w:val="center"/>
              <w:rPr>
                <w:rFonts w:ascii="Arial" w:eastAsia="Times New Roman" w:hAnsi="Arial" w:cs="Arial"/>
                <w:b/>
                <w:bCs/>
                <w:color w:val="000000"/>
                <w:sz w:val="12"/>
                <w:szCs w:val="12"/>
                <w:lang w:eastAsia="ru-RU"/>
              </w:rPr>
            </w:pPr>
          </w:p>
        </w:tc>
        <w:tc>
          <w:tcPr>
            <w:tcW w:w="253" w:type="dxa"/>
            <w:gridSpan w:val="2"/>
            <w:tcBorders>
              <w:top w:val="nil"/>
              <w:left w:val="nil"/>
              <w:bottom w:val="single" w:sz="8" w:space="0" w:color="auto"/>
              <w:right w:val="single" w:sz="8" w:space="0" w:color="auto"/>
            </w:tcBorders>
            <w:shd w:val="clear" w:color="000000" w:fill="BFBFBF"/>
            <w:noWrap/>
            <w:vAlign w:val="center"/>
          </w:tcPr>
          <w:p w14:paraId="196FBE98" w14:textId="3D6781F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6EEF845D" w14:textId="1D28B2FE"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75B5D7FF" w14:textId="4A9A512B" w:rsidR="00B776D5" w:rsidRPr="00E609F4" w:rsidRDefault="00B776D5" w:rsidP="00B776D5">
            <w:pPr>
              <w:jc w:val="center"/>
              <w:rPr>
                <w:rFonts w:ascii="Arial" w:eastAsia="Times New Roman" w:hAnsi="Arial" w:cs="Arial"/>
                <w:b/>
                <w:bCs/>
                <w:color w:val="000000"/>
                <w:sz w:val="12"/>
                <w:szCs w:val="12"/>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5C2C4759" w14:textId="31209900" w:rsidR="00B776D5" w:rsidRPr="00E609F4" w:rsidRDefault="00B776D5" w:rsidP="00B776D5">
            <w:pPr>
              <w:rPr>
                <w:rFonts w:ascii="Calibri" w:eastAsia="Times New Roman" w:hAnsi="Calibri" w:cs="Times New Roman"/>
                <w:color w:val="000000"/>
                <w:lang w:eastAsia="ru-RU"/>
              </w:rPr>
            </w:pPr>
          </w:p>
        </w:tc>
        <w:tc>
          <w:tcPr>
            <w:tcW w:w="253" w:type="dxa"/>
            <w:tcBorders>
              <w:top w:val="nil"/>
              <w:left w:val="nil"/>
              <w:bottom w:val="single" w:sz="8" w:space="0" w:color="auto"/>
              <w:right w:val="single" w:sz="8" w:space="0" w:color="auto"/>
            </w:tcBorders>
            <w:shd w:val="clear" w:color="000000" w:fill="BFBFBF"/>
            <w:noWrap/>
            <w:vAlign w:val="center"/>
          </w:tcPr>
          <w:p w14:paraId="29BA08F6" w14:textId="6BC64A63" w:rsidR="00B776D5" w:rsidRPr="00E609F4" w:rsidRDefault="00B776D5" w:rsidP="00B776D5">
            <w:pPr>
              <w:rPr>
                <w:rFonts w:ascii="Calibri" w:eastAsia="Times New Roman" w:hAnsi="Calibri" w:cs="Times New Roman"/>
                <w:color w:val="000000"/>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60F680DC" w14:textId="4F43815A"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6BBA5A4D" w14:textId="37E109D8" w:rsidR="00B776D5" w:rsidRPr="00E609F4" w:rsidRDefault="00B776D5" w:rsidP="00B776D5">
            <w:pPr>
              <w:jc w:val="center"/>
              <w:rPr>
                <w:rFonts w:ascii="Arial" w:eastAsia="Times New Roman" w:hAnsi="Arial" w:cs="Arial"/>
                <w:b/>
                <w:bCs/>
                <w:color w:val="000000"/>
                <w:sz w:val="12"/>
                <w:szCs w:val="12"/>
                <w:lang w:eastAsia="ru-RU"/>
              </w:rPr>
            </w:pPr>
          </w:p>
        </w:tc>
        <w:tc>
          <w:tcPr>
            <w:tcW w:w="296" w:type="dxa"/>
            <w:tcBorders>
              <w:top w:val="nil"/>
              <w:left w:val="nil"/>
              <w:bottom w:val="single" w:sz="8" w:space="0" w:color="auto"/>
              <w:right w:val="single" w:sz="8" w:space="0" w:color="auto"/>
            </w:tcBorders>
            <w:shd w:val="clear" w:color="000000" w:fill="F4B083"/>
            <w:noWrap/>
            <w:vAlign w:val="center"/>
            <w:hideMark/>
          </w:tcPr>
          <w:p w14:paraId="672728C4" w14:textId="77777777" w:rsidR="00B776D5" w:rsidRPr="00E609F4" w:rsidRDefault="00B776D5" w:rsidP="00B776D5">
            <w:pPr>
              <w:jc w:val="center"/>
              <w:rPr>
                <w:rFonts w:ascii="Times New Roman" w:eastAsia="Times New Roman" w:hAnsi="Times New Roman" w:cs="Times New Roman"/>
                <w:b/>
                <w:bCs/>
                <w:color w:val="F4B083"/>
                <w:sz w:val="12"/>
                <w:szCs w:val="12"/>
                <w:lang w:eastAsia="ru-RU"/>
              </w:rPr>
            </w:pPr>
            <w:r w:rsidRPr="00E609F4">
              <w:rPr>
                <w:rFonts w:ascii="Times New Roman" w:eastAsia="Times New Roman" w:hAnsi="Times New Roman" w:cs="Times New Roman"/>
                <w:b/>
                <w:bCs/>
                <w:color w:val="F4B083"/>
                <w:sz w:val="12"/>
                <w:szCs w:val="12"/>
                <w:lang w:eastAsia="ru-RU"/>
              </w:rPr>
              <w:t>::</w:t>
            </w:r>
          </w:p>
        </w:tc>
        <w:tc>
          <w:tcPr>
            <w:tcW w:w="274" w:type="dxa"/>
            <w:tcBorders>
              <w:top w:val="nil"/>
              <w:left w:val="nil"/>
              <w:bottom w:val="single" w:sz="8" w:space="0" w:color="auto"/>
              <w:right w:val="single" w:sz="8" w:space="0" w:color="auto"/>
            </w:tcBorders>
            <w:shd w:val="clear" w:color="000000" w:fill="BFBFBF"/>
            <w:noWrap/>
            <w:vAlign w:val="center"/>
          </w:tcPr>
          <w:p w14:paraId="6453DD83" w14:textId="69C5D378" w:rsidR="00B776D5" w:rsidRPr="00E609F4" w:rsidRDefault="00B776D5" w:rsidP="00B776D5">
            <w:pPr>
              <w:jc w:val="center"/>
              <w:rPr>
                <w:rFonts w:ascii="Arial" w:eastAsia="Times New Roman" w:hAnsi="Arial" w:cs="Arial"/>
                <w:b/>
                <w:bCs/>
                <w:color w:val="000000"/>
                <w:sz w:val="12"/>
                <w:szCs w:val="12"/>
                <w:lang w:eastAsia="ru-RU"/>
              </w:rPr>
            </w:pPr>
          </w:p>
        </w:tc>
        <w:tc>
          <w:tcPr>
            <w:tcW w:w="274" w:type="dxa"/>
            <w:gridSpan w:val="2"/>
            <w:tcBorders>
              <w:top w:val="nil"/>
              <w:left w:val="nil"/>
              <w:bottom w:val="single" w:sz="8" w:space="0" w:color="auto"/>
              <w:right w:val="single" w:sz="8" w:space="0" w:color="auto"/>
            </w:tcBorders>
            <w:shd w:val="clear" w:color="000000" w:fill="BFBFBF"/>
            <w:noWrap/>
            <w:vAlign w:val="center"/>
          </w:tcPr>
          <w:p w14:paraId="0065E387" w14:textId="5A9A3A92"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5FD66BF6" w14:textId="137069DF" w:rsidR="00B776D5" w:rsidRPr="00E609F4" w:rsidRDefault="00B776D5" w:rsidP="00B776D5">
            <w:pPr>
              <w:jc w:val="center"/>
              <w:rPr>
                <w:rFonts w:ascii="Arial" w:eastAsia="Times New Roman" w:hAnsi="Arial" w:cs="Arial"/>
                <w:b/>
                <w:bCs/>
                <w:color w:val="000000"/>
                <w:sz w:val="12"/>
                <w:szCs w:val="12"/>
                <w:lang w:eastAsia="ru-RU"/>
              </w:rPr>
            </w:pPr>
          </w:p>
        </w:tc>
        <w:tc>
          <w:tcPr>
            <w:tcW w:w="274" w:type="dxa"/>
            <w:tcBorders>
              <w:top w:val="nil"/>
              <w:left w:val="nil"/>
              <w:bottom w:val="single" w:sz="8" w:space="0" w:color="auto"/>
              <w:right w:val="single" w:sz="8" w:space="0" w:color="auto"/>
            </w:tcBorders>
            <w:shd w:val="clear" w:color="000000" w:fill="BFBFBF"/>
            <w:noWrap/>
            <w:vAlign w:val="center"/>
          </w:tcPr>
          <w:p w14:paraId="3FF8A5DE" w14:textId="2622785E" w:rsidR="00B776D5" w:rsidRPr="00E609F4" w:rsidRDefault="00B776D5" w:rsidP="00B776D5">
            <w:pPr>
              <w:jc w:val="center"/>
              <w:rPr>
                <w:rFonts w:ascii="Arial" w:eastAsia="Times New Roman" w:hAnsi="Arial" w:cs="Arial"/>
                <w:b/>
                <w:bCs/>
                <w:color w:val="000000"/>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41001448" w14:textId="77777777" w:rsidR="00B776D5" w:rsidRPr="00E609F4" w:rsidRDefault="00B776D5" w:rsidP="00B776D5">
            <w:pPr>
              <w:rPr>
                <w:rFonts w:ascii="Arial" w:eastAsia="Times New Roman" w:hAnsi="Arial" w:cs="Arial"/>
                <w:b/>
                <w:bCs/>
                <w:color w:val="000000"/>
                <w:sz w:val="12"/>
                <w:szCs w:val="12"/>
                <w:lang w:eastAsia="ru-RU"/>
              </w:rPr>
            </w:pPr>
          </w:p>
        </w:tc>
        <w:tc>
          <w:tcPr>
            <w:tcW w:w="262" w:type="dxa"/>
            <w:gridSpan w:val="2"/>
            <w:vMerge/>
            <w:tcBorders>
              <w:top w:val="nil"/>
              <w:left w:val="single" w:sz="8" w:space="0" w:color="auto"/>
              <w:bottom w:val="single" w:sz="8" w:space="0" w:color="000000"/>
              <w:right w:val="single" w:sz="8" w:space="0" w:color="auto"/>
            </w:tcBorders>
            <w:vAlign w:val="center"/>
            <w:hideMark/>
          </w:tcPr>
          <w:p w14:paraId="3B16F7CE" w14:textId="77777777" w:rsidR="00B776D5" w:rsidRPr="00E609F4" w:rsidRDefault="00B776D5" w:rsidP="00B776D5">
            <w:pPr>
              <w:rPr>
                <w:rFonts w:ascii="Arial" w:eastAsia="Times New Roman" w:hAnsi="Arial" w:cs="Arial"/>
                <w:b/>
                <w:bCs/>
                <w:color w:val="000000"/>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7B2D7804" w14:textId="77777777" w:rsidR="00B776D5" w:rsidRPr="00E609F4" w:rsidRDefault="00B776D5" w:rsidP="00B776D5">
            <w:pPr>
              <w:rPr>
                <w:rFonts w:ascii="Arial" w:eastAsia="Times New Roman" w:hAnsi="Arial" w:cs="Arial"/>
                <w:b/>
                <w:bCs/>
                <w:color w:val="000000"/>
                <w:sz w:val="12"/>
                <w:szCs w:val="12"/>
                <w:lang w:eastAsia="ru-RU"/>
              </w:rPr>
            </w:pPr>
          </w:p>
        </w:tc>
        <w:tc>
          <w:tcPr>
            <w:tcW w:w="262" w:type="dxa"/>
            <w:vMerge/>
            <w:tcBorders>
              <w:top w:val="nil"/>
              <w:left w:val="single" w:sz="8" w:space="0" w:color="auto"/>
              <w:bottom w:val="single" w:sz="8" w:space="0" w:color="000000"/>
              <w:right w:val="single" w:sz="8" w:space="0" w:color="auto"/>
            </w:tcBorders>
            <w:vAlign w:val="center"/>
            <w:hideMark/>
          </w:tcPr>
          <w:p w14:paraId="1A623E05" w14:textId="77777777" w:rsidR="00B776D5" w:rsidRPr="00E609F4" w:rsidRDefault="00B776D5" w:rsidP="00B776D5">
            <w:pPr>
              <w:rPr>
                <w:rFonts w:ascii="Arial" w:eastAsia="Times New Roman" w:hAnsi="Arial" w:cs="Arial"/>
                <w:b/>
                <w:bCs/>
                <w:color w:val="000000"/>
                <w:sz w:val="12"/>
                <w:szCs w:val="12"/>
                <w:lang w:eastAsia="ru-RU"/>
              </w:rPr>
            </w:pPr>
          </w:p>
        </w:tc>
        <w:tc>
          <w:tcPr>
            <w:tcW w:w="274" w:type="dxa"/>
            <w:vMerge/>
            <w:tcBorders>
              <w:top w:val="nil"/>
              <w:left w:val="single" w:sz="8" w:space="0" w:color="auto"/>
              <w:bottom w:val="single" w:sz="8" w:space="0" w:color="000000"/>
              <w:right w:val="single" w:sz="8" w:space="0" w:color="auto"/>
            </w:tcBorders>
            <w:vAlign w:val="center"/>
            <w:hideMark/>
          </w:tcPr>
          <w:p w14:paraId="45F2165D" w14:textId="77777777" w:rsidR="00B776D5" w:rsidRPr="00E609F4" w:rsidRDefault="00B776D5" w:rsidP="00B776D5">
            <w:pPr>
              <w:rPr>
                <w:rFonts w:ascii="Arial" w:eastAsia="Times New Roman" w:hAnsi="Arial" w:cs="Arial"/>
                <w:b/>
                <w:bCs/>
                <w:color w:val="000000"/>
                <w:sz w:val="12"/>
                <w:szCs w:val="12"/>
                <w:lang w:eastAsia="ru-RU"/>
              </w:rPr>
            </w:pPr>
          </w:p>
        </w:tc>
        <w:tc>
          <w:tcPr>
            <w:tcW w:w="274" w:type="dxa"/>
            <w:vMerge/>
            <w:tcBorders>
              <w:top w:val="nil"/>
              <w:left w:val="single" w:sz="8" w:space="0" w:color="auto"/>
              <w:bottom w:val="single" w:sz="8" w:space="0" w:color="000000"/>
              <w:right w:val="single" w:sz="8" w:space="0" w:color="auto"/>
            </w:tcBorders>
            <w:vAlign w:val="center"/>
            <w:hideMark/>
          </w:tcPr>
          <w:p w14:paraId="7350D1BD" w14:textId="77777777" w:rsidR="00B776D5" w:rsidRPr="00E609F4" w:rsidRDefault="00B776D5" w:rsidP="00B776D5">
            <w:pPr>
              <w:rPr>
                <w:rFonts w:ascii="Arial" w:eastAsia="Times New Roman" w:hAnsi="Arial" w:cs="Arial"/>
                <w:b/>
                <w:bCs/>
                <w:color w:val="000000"/>
                <w:sz w:val="12"/>
                <w:szCs w:val="12"/>
                <w:lang w:eastAsia="ru-RU"/>
              </w:rPr>
            </w:pPr>
          </w:p>
        </w:tc>
        <w:tc>
          <w:tcPr>
            <w:tcW w:w="296" w:type="dxa"/>
            <w:gridSpan w:val="2"/>
            <w:vMerge/>
            <w:tcBorders>
              <w:top w:val="nil"/>
              <w:left w:val="single" w:sz="8" w:space="0" w:color="auto"/>
              <w:bottom w:val="single" w:sz="8" w:space="0" w:color="000000"/>
              <w:right w:val="single" w:sz="8" w:space="0" w:color="auto"/>
            </w:tcBorders>
            <w:vAlign w:val="center"/>
            <w:hideMark/>
          </w:tcPr>
          <w:p w14:paraId="7E8B2556"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3B2440D0"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78D74D0B"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76B384E5"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gridSpan w:val="2"/>
            <w:vMerge/>
            <w:tcBorders>
              <w:top w:val="nil"/>
              <w:left w:val="single" w:sz="8" w:space="0" w:color="auto"/>
              <w:bottom w:val="single" w:sz="8" w:space="0" w:color="000000"/>
              <w:right w:val="single" w:sz="8" w:space="0" w:color="auto"/>
            </w:tcBorders>
            <w:vAlign w:val="center"/>
            <w:hideMark/>
          </w:tcPr>
          <w:p w14:paraId="5FFE4697"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38E7035F"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1179184D" w14:textId="77777777" w:rsidR="00B776D5" w:rsidRPr="00E609F4" w:rsidRDefault="00B776D5" w:rsidP="00B776D5">
            <w:pPr>
              <w:rPr>
                <w:rFonts w:ascii="Arial" w:eastAsia="Times New Roman" w:hAnsi="Arial" w:cs="Arial"/>
                <w:b/>
                <w:bCs/>
                <w:color w:val="000000"/>
                <w:sz w:val="12"/>
                <w:szCs w:val="12"/>
                <w:lang w:eastAsia="ru-RU"/>
              </w:rPr>
            </w:pPr>
          </w:p>
        </w:tc>
        <w:tc>
          <w:tcPr>
            <w:tcW w:w="253" w:type="dxa"/>
            <w:vMerge/>
            <w:tcBorders>
              <w:top w:val="nil"/>
              <w:left w:val="single" w:sz="8" w:space="0" w:color="auto"/>
              <w:bottom w:val="single" w:sz="8" w:space="0" w:color="000000"/>
              <w:right w:val="single" w:sz="8" w:space="0" w:color="auto"/>
            </w:tcBorders>
            <w:vAlign w:val="center"/>
            <w:hideMark/>
          </w:tcPr>
          <w:p w14:paraId="6DA5EBB5" w14:textId="77777777" w:rsidR="00B776D5" w:rsidRPr="00E609F4" w:rsidRDefault="00B776D5" w:rsidP="00B776D5">
            <w:pPr>
              <w:rPr>
                <w:rFonts w:ascii="Arial" w:eastAsia="Times New Roman" w:hAnsi="Arial" w:cs="Arial"/>
                <w:b/>
                <w:bCs/>
                <w:color w:val="000000"/>
                <w:sz w:val="12"/>
                <w:szCs w:val="12"/>
                <w:lang w:eastAsia="ru-RU"/>
              </w:rPr>
            </w:pPr>
          </w:p>
        </w:tc>
        <w:tc>
          <w:tcPr>
            <w:tcW w:w="341" w:type="dxa"/>
            <w:gridSpan w:val="2"/>
            <w:vMerge/>
            <w:tcBorders>
              <w:top w:val="nil"/>
              <w:left w:val="single" w:sz="8" w:space="0" w:color="auto"/>
              <w:bottom w:val="single" w:sz="8" w:space="0" w:color="000000"/>
              <w:right w:val="single" w:sz="8" w:space="0" w:color="auto"/>
            </w:tcBorders>
            <w:vAlign w:val="center"/>
            <w:hideMark/>
          </w:tcPr>
          <w:p w14:paraId="11505F44" w14:textId="77777777" w:rsidR="00B776D5" w:rsidRPr="00E609F4" w:rsidRDefault="00B776D5" w:rsidP="00B776D5">
            <w:pPr>
              <w:rPr>
                <w:rFonts w:ascii="Arial" w:eastAsia="Times New Roman" w:hAnsi="Arial" w:cs="Arial"/>
                <w:b/>
                <w:bCs/>
                <w:color w:val="000000"/>
                <w:sz w:val="12"/>
                <w:szCs w:val="12"/>
                <w:lang w:eastAsia="ru-RU"/>
              </w:rPr>
            </w:pPr>
          </w:p>
        </w:tc>
        <w:tc>
          <w:tcPr>
            <w:tcW w:w="421" w:type="dxa"/>
            <w:vMerge/>
            <w:tcBorders>
              <w:top w:val="nil"/>
              <w:left w:val="single" w:sz="8" w:space="0" w:color="auto"/>
              <w:bottom w:val="single" w:sz="8" w:space="0" w:color="000000"/>
              <w:right w:val="single" w:sz="8" w:space="0" w:color="auto"/>
            </w:tcBorders>
            <w:vAlign w:val="center"/>
            <w:hideMark/>
          </w:tcPr>
          <w:p w14:paraId="53636561" w14:textId="77777777" w:rsidR="00B776D5" w:rsidRPr="00E609F4" w:rsidRDefault="00B776D5" w:rsidP="00B776D5">
            <w:pPr>
              <w:rPr>
                <w:rFonts w:ascii="Arial" w:eastAsia="Times New Roman" w:hAnsi="Arial" w:cs="Arial"/>
                <w:b/>
                <w:bCs/>
                <w:color w:val="000000"/>
                <w:sz w:val="12"/>
                <w:szCs w:val="12"/>
                <w:lang w:eastAsia="ru-RU"/>
              </w:rPr>
            </w:pPr>
          </w:p>
        </w:tc>
        <w:tc>
          <w:tcPr>
            <w:tcW w:w="236" w:type="dxa"/>
            <w:vAlign w:val="center"/>
            <w:hideMark/>
          </w:tcPr>
          <w:p w14:paraId="2735247D" w14:textId="77777777" w:rsidR="00B776D5" w:rsidRPr="00E609F4" w:rsidRDefault="00B776D5" w:rsidP="00B776D5">
            <w:pPr>
              <w:rPr>
                <w:rFonts w:ascii="Times New Roman" w:eastAsia="Times New Roman" w:hAnsi="Times New Roman" w:cs="Times New Roman"/>
                <w:sz w:val="20"/>
                <w:szCs w:val="20"/>
                <w:lang w:eastAsia="ru-RU"/>
              </w:rPr>
            </w:pPr>
          </w:p>
        </w:tc>
      </w:tr>
      <w:bookmarkEnd w:id="41"/>
    </w:tbl>
    <w:p w14:paraId="19E10499" w14:textId="687A1894" w:rsidR="00E609F4" w:rsidRDefault="00E609F4" w:rsidP="00252FFB">
      <w:pPr>
        <w:rPr>
          <w:rFonts w:ascii="Times New Roman" w:eastAsia="Times New Roman" w:hAnsi="Times New Roman" w:cs="Times New Roman"/>
          <w:b/>
          <w:bCs/>
          <w:sz w:val="24"/>
          <w:szCs w:val="24"/>
        </w:rPr>
      </w:pPr>
    </w:p>
    <w:p w14:paraId="2F0DCC0B" w14:textId="77777777" w:rsidR="00E609F4" w:rsidRPr="00B02813" w:rsidRDefault="00E609F4" w:rsidP="00252FFB">
      <w:pPr>
        <w:rPr>
          <w:rFonts w:ascii="Times New Roman" w:eastAsia="Times New Roman" w:hAnsi="Times New Roman" w:cs="Times New Roman"/>
          <w:b/>
          <w:bCs/>
          <w:sz w:val="24"/>
          <w:szCs w:val="24"/>
        </w:rPr>
      </w:pPr>
    </w:p>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388" w:type="dxa"/>
        <w:tblInd w:w="-5" w:type="dxa"/>
        <w:tblLook w:val="04A0" w:firstRow="1" w:lastRow="0" w:firstColumn="1" w:lastColumn="0" w:noHBand="0" w:noVBand="1"/>
      </w:tblPr>
      <w:tblGrid>
        <w:gridCol w:w="431"/>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E609F4">
        <w:trPr>
          <w:trHeight w:val="270"/>
        </w:trPr>
        <w:tc>
          <w:tcPr>
            <w:tcW w:w="97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E609F4">
        <w:trPr>
          <w:trHeight w:val="270"/>
        </w:trPr>
        <w:tc>
          <w:tcPr>
            <w:tcW w:w="431"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E609F4">
        <w:trPr>
          <w:trHeight w:val="255"/>
        </w:trPr>
        <w:tc>
          <w:tcPr>
            <w:tcW w:w="431"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E609F4">
        <w:trPr>
          <w:trHeight w:val="270"/>
        </w:trPr>
        <w:tc>
          <w:tcPr>
            <w:tcW w:w="431"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D10712" w:rsidRDefault="00C63463" w:rsidP="00252FFB">
      <w:pPr>
        <w:pStyle w:val="114"/>
        <w:spacing w:after="0" w:line="240" w:lineRule="auto"/>
        <w:rPr>
          <w:bCs/>
        </w:rPr>
      </w:pPr>
      <w:bookmarkStart w:id="42" w:name="_Toc156156503"/>
      <w:r w:rsidRPr="00D10712">
        <w:rPr>
          <w:bCs/>
        </w:rPr>
        <w:lastRenderedPageBreak/>
        <w:t>5.3. Примерные рабочие программы учебных дисциплин и профессиональных модулей</w:t>
      </w:r>
      <w:bookmarkEnd w:id="42"/>
    </w:p>
    <w:p w14:paraId="698D8199" w14:textId="40528F37" w:rsidR="00092627" w:rsidRPr="00B02813" w:rsidRDefault="00A52A0E" w:rsidP="00252FFB">
      <w:pPr>
        <w:ind w:firstLine="709"/>
        <w:jc w:val="both"/>
        <w:rPr>
          <w:rFonts w:ascii="Times New Roman" w:hAnsi="Times New Roman" w:cs="Times New Roman"/>
          <w:sz w:val="24"/>
          <w:szCs w:val="24"/>
        </w:rPr>
      </w:pPr>
      <w:bookmarkStart w:id="43"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3"/>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Pr="00D10712" w:rsidRDefault="00AA24FF" w:rsidP="00252FFB">
      <w:pPr>
        <w:rPr>
          <w:rFonts w:ascii="Times New Roman" w:eastAsia="Times New Roman" w:hAnsi="Times New Roman" w:cs="Times New Roman"/>
          <w:bCs/>
        </w:rPr>
      </w:pPr>
    </w:p>
    <w:p w14:paraId="12DF7982" w14:textId="77777777" w:rsidR="00064407" w:rsidRPr="00D10712" w:rsidRDefault="00064407" w:rsidP="00252FFB">
      <w:pPr>
        <w:pStyle w:val="114"/>
        <w:spacing w:after="0" w:line="240" w:lineRule="auto"/>
        <w:rPr>
          <w:bCs/>
        </w:rPr>
      </w:pPr>
      <w:bookmarkStart w:id="44" w:name="_Toc84499246"/>
      <w:bookmarkStart w:id="45" w:name="_Toc103594002"/>
      <w:bookmarkStart w:id="46" w:name="_Toc156156504"/>
      <w:bookmarkEnd w:id="39"/>
      <w:bookmarkEnd w:id="40"/>
      <w:r w:rsidRPr="00D10712">
        <w:rPr>
          <w:bCs/>
        </w:rPr>
        <w:t>5.</w:t>
      </w:r>
      <w:r w:rsidR="00C63463" w:rsidRPr="00D10712">
        <w:rPr>
          <w:bCs/>
        </w:rPr>
        <w:t>4</w:t>
      </w:r>
      <w:r w:rsidRPr="00D10712">
        <w:rPr>
          <w:bCs/>
        </w:rPr>
        <w:t>. Примерная рабочая программа воспитания</w:t>
      </w:r>
      <w:bookmarkEnd w:id="44"/>
      <w:bookmarkEnd w:id="45"/>
      <w:r w:rsidR="00057EB0" w:rsidRPr="00D10712">
        <w:rPr>
          <w:bCs/>
        </w:rPr>
        <w:t xml:space="preserve"> </w:t>
      </w:r>
      <w:r w:rsidR="00057EB0" w:rsidRPr="00D10712">
        <w:rPr>
          <w:rFonts w:eastAsia="Times New Roman"/>
          <w:bCs/>
        </w:rPr>
        <w:t>и примерный календарный план воспитательной работы</w:t>
      </w:r>
      <w:bookmarkEnd w:id="46"/>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7"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B536218" w14:textId="77777777" w:rsidR="008A02F5" w:rsidRPr="00BD2185" w:rsidRDefault="008A02F5" w:rsidP="008A02F5">
      <w:pPr>
        <w:ind w:firstLine="709"/>
        <w:jc w:val="both"/>
        <w:rPr>
          <w:rFonts w:ascii="Times New Roman" w:eastAsia="Times New Roman" w:hAnsi="Times New Roman" w:cs="Times New Roman"/>
          <w:sz w:val="24"/>
          <w:szCs w:val="24"/>
        </w:rPr>
      </w:pPr>
      <w:r w:rsidRPr="00A2607A">
        <w:rPr>
          <w:rFonts w:ascii="Times New Roman" w:eastAsia="Times New Roman" w:hAnsi="Times New Roman" w:cs="Times New Roman"/>
          <w:sz w:val="24"/>
          <w:szCs w:val="24"/>
        </w:rPr>
        <w:t>А также профессионально-трудовое воспитание, бережливости природных ресурсов, привитие ценности создания научно-исследовательских проектов, соблюдения этических норм в профессиональной культуре, формирование культуры здоровья и эмоционального благополучия</w:t>
      </w:r>
      <w:r>
        <w:rPr>
          <w:rFonts w:ascii="Times New Roman" w:eastAsia="Times New Roman" w:hAnsi="Times New Roman" w:cs="Times New Roman"/>
          <w:color w:val="FF0000"/>
          <w:sz w:val="24"/>
          <w:szCs w:val="24"/>
        </w:rPr>
        <w:t>.</w:t>
      </w:r>
    </w:p>
    <w:p w14:paraId="4FF37385" w14:textId="5D3716AA"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E609F4" w:rsidRPr="00125539">
        <w:rPr>
          <w:rFonts w:ascii="Times New Roman" w:eastAsia="Calibri" w:hAnsi="Times New Roman" w:cs="Times New Roman"/>
          <w:bCs/>
          <w:sz w:val="24"/>
          <w:szCs w:val="24"/>
        </w:rPr>
        <w:t>специальности</w:t>
      </w:r>
      <w:r w:rsidR="00E609F4">
        <w:rPr>
          <w:rFonts w:ascii="Times New Roman" w:eastAsia="Calibri" w:hAnsi="Times New Roman" w:cs="Times New Roman"/>
          <w:bCs/>
          <w:iCs/>
          <w:color w:val="0070C0"/>
          <w:sz w:val="24"/>
          <w:szCs w:val="24"/>
        </w:rPr>
        <w:t xml:space="preserve"> </w:t>
      </w:r>
      <w:bookmarkStart w:id="48" w:name="_Hlk204248144"/>
      <w:r w:rsidR="006F34AD">
        <w:fldChar w:fldCharType="begin"/>
      </w:r>
      <w:r w:rsidR="006F34AD">
        <w:instrText xml:space="preserve"> HYPERLINK "https://login.consultant.ru/link/?req=doc&amp;base=LAW&amp;n=377712&amp;date=17.04.2025&amp;dst=101599&amp;field=134" \o "Приказ Минобрнауки России от 29.10.2013 N 1199 (ред. от 20.01.2021) \"Об утверждении перечней профессий и специальностей среднего профессионального образования\" (Зарегистрировано в Минюсте России 26.12.2013 N 30861) {КонсультантПлюс}" \h </w:instrText>
      </w:r>
      <w:r w:rsidR="006F34AD">
        <w:fldChar w:fldCharType="separate"/>
      </w:r>
      <w:r w:rsidR="00E609F4" w:rsidRPr="001D5AB7">
        <w:rPr>
          <w:rFonts w:ascii="Times New Roman" w:hAnsi="Times New Roman" w:cs="Times New Roman"/>
          <w:color w:val="0000FF"/>
          <w:sz w:val="24"/>
          <w:szCs w:val="24"/>
        </w:rPr>
        <w:t>42.02.01</w:t>
      </w:r>
      <w:r w:rsidR="006F34AD">
        <w:rPr>
          <w:rFonts w:ascii="Times New Roman" w:hAnsi="Times New Roman" w:cs="Times New Roman"/>
          <w:color w:val="0000FF"/>
          <w:sz w:val="24"/>
          <w:szCs w:val="24"/>
        </w:rPr>
        <w:fldChar w:fldCharType="end"/>
      </w:r>
      <w:r w:rsidR="00E609F4" w:rsidRPr="001D5AB7">
        <w:rPr>
          <w:rFonts w:ascii="Times New Roman" w:hAnsi="Times New Roman" w:cs="Times New Roman"/>
          <w:sz w:val="24"/>
          <w:szCs w:val="24"/>
        </w:rPr>
        <w:t xml:space="preserve"> Реклама</w:t>
      </w:r>
      <w:bookmarkEnd w:id="48"/>
      <w:r w:rsidR="00E609F4">
        <w:rPr>
          <w:rFonts w:ascii="Times New Roman" w:hAnsi="Times New Roman" w:cs="Times New Roman"/>
          <w:bCs/>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Pr="00D10712" w:rsidRDefault="00E1054F" w:rsidP="00252FFB">
      <w:pPr>
        <w:pStyle w:val="114"/>
        <w:spacing w:after="0" w:line="240" w:lineRule="auto"/>
      </w:pPr>
      <w:bookmarkStart w:id="49" w:name="_Toc156156505"/>
      <w:r w:rsidRPr="00D10712">
        <w:t>5.</w:t>
      </w:r>
      <w:r w:rsidR="00C63463" w:rsidRPr="00D10712">
        <w:t>5</w:t>
      </w:r>
      <w:r w:rsidRPr="00D10712">
        <w:t xml:space="preserve"> Практическая подготовка</w:t>
      </w:r>
      <w:bookmarkEnd w:id="49"/>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06C89801"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1C67B1">
        <w:rPr>
          <w:rFonts w:ascii="Times New Roman" w:hAnsi="Times New Roman" w:cs="Times New Roman"/>
          <w:bCs/>
          <w:sz w:val="24"/>
          <w:szCs w:val="24"/>
        </w:rPr>
        <w:t>выполнении</w:t>
      </w:r>
      <w:r w:rsidRPr="00A52A0E">
        <w:rPr>
          <w:rFonts w:ascii="Times New Roman" w:hAnsi="Times New Roman" w:cs="Times New Roman"/>
          <w:bCs/>
          <w:i/>
          <w:iCs/>
          <w:color w:val="4472C4" w:themeColor="accent1"/>
          <w:sz w:val="24"/>
          <w:szCs w:val="24"/>
        </w:rPr>
        <w:t xml:space="preserve"> </w:t>
      </w:r>
      <w:r w:rsidRPr="001C67B1">
        <w:rPr>
          <w:rFonts w:ascii="Times New Roman" w:hAnsi="Times New Roman" w:cs="Times New Roman"/>
          <w:bCs/>
          <w:sz w:val="24"/>
          <w:szCs w:val="24"/>
        </w:rPr>
        <w:t>курсового проектирования</w:t>
      </w:r>
      <w:r w:rsidR="001C67B1" w:rsidRPr="001C67B1">
        <w:rPr>
          <w:rFonts w:ascii="Times New Roman" w:hAnsi="Times New Roman" w:cs="Times New Roman"/>
          <w:bCs/>
          <w:sz w:val="24"/>
          <w:szCs w:val="24"/>
        </w:rPr>
        <w:t>,</w:t>
      </w:r>
      <w:r w:rsidRPr="00985111">
        <w:rPr>
          <w:rFonts w:ascii="Times New Roman" w:hAnsi="Times New Roman" w:cs="Times New Roman"/>
          <w:bCs/>
          <w:sz w:val="24"/>
          <w:szCs w:val="24"/>
        </w:rPr>
        <w:t xml:space="preserve">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3528B145" w:rsidR="00E8093C"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714A4B8" w14:textId="77777777" w:rsidR="00757F70" w:rsidRDefault="00757F70" w:rsidP="00757F70">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5256806" w14:textId="77777777" w:rsidR="00757F70" w:rsidRPr="00985111" w:rsidRDefault="00757F70" w:rsidP="00252FFB">
      <w:pPr>
        <w:suppressAutoHyphens/>
        <w:ind w:firstLine="709"/>
        <w:jc w:val="both"/>
        <w:rPr>
          <w:rFonts w:ascii="Times New Roman" w:hAnsi="Times New Roman" w:cs="Times New Roman"/>
          <w:bCs/>
          <w:sz w:val="24"/>
          <w:szCs w:val="24"/>
        </w:rPr>
      </w:pP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D10712" w:rsidRDefault="008B3336" w:rsidP="00252FFB">
      <w:pPr>
        <w:pStyle w:val="114"/>
        <w:spacing w:after="0" w:line="240" w:lineRule="auto"/>
      </w:pPr>
      <w:bookmarkStart w:id="50" w:name="_Toc156156506"/>
      <w:r w:rsidRPr="00D10712">
        <w:t>5.</w:t>
      </w:r>
      <w:r w:rsidR="00C63463" w:rsidRPr="00D10712">
        <w:t>6</w:t>
      </w:r>
      <w:r w:rsidRPr="00D10712">
        <w:t>. Государственная итоговая аттестация</w:t>
      </w:r>
      <w:bookmarkEnd w:id="50"/>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77777777" w:rsidR="00BB6523" w:rsidRPr="00B02813" w:rsidRDefault="00BB6523" w:rsidP="00252FFB">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shd w:val="clear" w:color="auto" w:fill="FFFFFF"/>
        </w:rPr>
        <w:t>демонстрационный экзамен и защита дипломного проекта (работы)</w:t>
      </w:r>
      <w:r w:rsidRPr="00B02813">
        <w:rPr>
          <w:rFonts w:ascii="Times New Roman" w:hAnsi="Times New Roman" w:cs="Times New Roman"/>
          <w:i/>
          <w:iCs/>
          <w:color w:val="000000"/>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220EA321" w:rsidR="00487DC4" w:rsidRPr="00E8011B" w:rsidRDefault="00487DC4"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p>
    <w:p w14:paraId="7491CC80" w14:textId="77777777" w:rsidR="00064407" w:rsidRPr="00B02813" w:rsidRDefault="00064407" w:rsidP="00252FFB">
      <w:pPr>
        <w:pStyle w:val="1"/>
        <w:spacing w:before="0" w:after="0"/>
      </w:pPr>
      <w:bookmarkStart w:id="51" w:name="_Toc156156507"/>
      <w:r w:rsidRPr="00B02813">
        <w:t>Раздел 6. Примерные условия реализации образовательной программы</w:t>
      </w:r>
      <w:bookmarkEnd w:id="47"/>
      <w:bookmarkEnd w:id="51"/>
    </w:p>
    <w:p w14:paraId="185F3AC8" w14:textId="77777777" w:rsidR="00252FFB" w:rsidRDefault="00252FFB" w:rsidP="00252FFB">
      <w:bookmarkStart w:id="52" w:name="_Toc103594005"/>
    </w:p>
    <w:p w14:paraId="185ED8A9" w14:textId="77777777" w:rsidR="00064407" w:rsidRPr="00252FFB" w:rsidRDefault="00064407" w:rsidP="00252FFB">
      <w:pPr>
        <w:pStyle w:val="114"/>
        <w:spacing w:after="0" w:line="240" w:lineRule="auto"/>
        <w:rPr>
          <w:bCs/>
        </w:rPr>
      </w:pPr>
      <w:bookmarkStart w:id="53"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2"/>
      <w:bookmarkEnd w:id="53"/>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4"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4"/>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38CBBADC" w14:textId="77777777" w:rsidR="001C67B1" w:rsidRPr="00C33E48" w:rsidRDefault="001C67B1" w:rsidP="001C67B1">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7ACC65DB" w14:textId="77777777" w:rsidR="001C67B1" w:rsidRPr="009D6CA7"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9D6CA7">
        <w:rPr>
          <w:rFonts w:ascii="Times New Roman" w:hAnsi="Times New Roman" w:cs="Times New Roman"/>
          <w:sz w:val="24"/>
          <w:szCs w:val="24"/>
        </w:rPr>
        <w:t>Социально-гуманитарных дисциплин;</w:t>
      </w:r>
    </w:p>
    <w:p w14:paraId="0E6C7DE5" w14:textId="37E76B16" w:rsidR="001C67B1" w:rsidRDefault="001C67B1" w:rsidP="00760404">
      <w:pPr>
        <w:pStyle w:val="a4"/>
        <w:numPr>
          <w:ilvl w:val="0"/>
          <w:numId w:val="4"/>
        </w:numPr>
        <w:suppressAutoHyphens/>
        <w:ind w:left="0" w:firstLine="709"/>
        <w:jc w:val="both"/>
        <w:rPr>
          <w:rFonts w:ascii="Times New Roman" w:hAnsi="Times New Roman" w:cs="Times New Roman"/>
          <w:sz w:val="24"/>
          <w:szCs w:val="24"/>
        </w:rPr>
      </w:pPr>
      <w:bookmarkStart w:id="55" w:name="_Hlk162027233"/>
      <w:r w:rsidRPr="009D6CA7">
        <w:rPr>
          <w:rFonts w:ascii="Times New Roman" w:hAnsi="Times New Roman" w:cs="Times New Roman"/>
          <w:sz w:val="24"/>
          <w:szCs w:val="24"/>
        </w:rPr>
        <w:t>Общепрофессиональных дисциплин и МДК</w:t>
      </w:r>
      <w:bookmarkEnd w:id="55"/>
      <w:r>
        <w:rPr>
          <w:rFonts w:ascii="Times New Roman" w:hAnsi="Times New Roman" w:cs="Times New Roman"/>
          <w:sz w:val="24"/>
          <w:szCs w:val="24"/>
        </w:rPr>
        <w:t>.</w:t>
      </w:r>
    </w:p>
    <w:p w14:paraId="73266D11" w14:textId="77777777" w:rsidR="001C67B1" w:rsidRPr="00C33E48" w:rsidRDefault="001C67B1" w:rsidP="001C67B1">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24330BD4"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Лаборатория «Компьютерного дизайна».</w:t>
      </w:r>
    </w:p>
    <w:p w14:paraId="55599829"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Лаборатория «Информационных и коммуникационных технологий».</w:t>
      </w:r>
    </w:p>
    <w:p w14:paraId="692F360F"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Лаборатория «Компьютерной графики и видеомонтажа».</w:t>
      </w:r>
    </w:p>
    <w:p w14:paraId="5339BD22"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Мастерские/зоны по видам работ:</w:t>
      </w:r>
    </w:p>
    <w:p w14:paraId="69199977"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Мастерская «Веб - дизайн и разработка».</w:t>
      </w:r>
    </w:p>
    <w:p w14:paraId="16215B73" w14:textId="77777777" w:rsidR="001C67B1" w:rsidRPr="004F787A"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4F787A">
        <w:rPr>
          <w:rFonts w:ascii="Times New Roman" w:hAnsi="Times New Roman" w:cs="Times New Roman"/>
          <w:sz w:val="24"/>
          <w:szCs w:val="24"/>
        </w:rPr>
        <w:t>Мастерская «Программные решения для бизнеса».</w:t>
      </w:r>
    </w:p>
    <w:p w14:paraId="18BE0FDD" w14:textId="77777777" w:rsidR="001C67B1" w:rsidRPr="00C33E48" w:rsidRDefault="001C67B1" w:rsidP="001C67B1">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6"/>
      </w:r>
    </w:p>
    <w:p w14:paraId="4E7356E5" w14:textId="77777777" w:rsidR="001C67B1" w:rsidRPr="00C33E48" w:rsidRDefault="001C67B1" w:rsidP="001C67B1">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39D95F37" w14:textId="77777777" w:rsidR="001C67B1" w:rsidRPr="005F59C7"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63269A85" w14:textId="77777777" w:rsidR="001C67B1" w:rsidRPr="005F59C7" w:rsidRDefault="001C67B1" w:rsidP="001C67B1">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6" w:name="_Hlk158133958"/>
      <w:r w:rsidR="003B38E2" w:rsidRPr="00463D83">
        <w:rPr>
          <w:rFonts w:ascii="Times New Roman" w:hAnsi="Times New Roman" w:cs="Times New Roman"/>
          <w:sz w:val="24"/>
          <w:szCs w:val="24"/>
        </w:rPr>
        <w:t xml:space="preserve">Минимально </w:t>
      </w:r>
      <w:bookmarkStart w:id="57"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6"/>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7"/>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D10712" w:rsidRDefault="001F5A79" w:rsidP="001F5A79">
      <w:pPr>
        <w:pStyle w:val="114"/>
        <w:spacing w:after="0" w:line="240" w:lineRule="auto"/>
        <w:rPr>
          <w:bCs/>
        </w:rPr>
      </w:pPr>
      <w:bookmarkStart w:id="58" w:name="_Toc156156509"/>
      <w:r w:rsidRPr="00D10712">
        <w:rPr>
          <w:bCs/>
        </w:rPr>
        <w:t>6.2. Применение электронного обучения и дистанционных образовательных технологий</w:t>
      </w:r>
      <w:bookmarkEnd w:id="58"/>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752C78A" w14:textId="77777777" w:rsidR="006F34AD" w:rsidRPr="00D74723" w:rsidRDefault="006F34AD" w:rsidP="006F34AD">
      <w:pPr>
        <w:suppressAutoHyphens/>
        <w:ind w:firstLine="709"/>
        <w:jc w:val="both"/>
        <w:rPr>
          <w:rFonts w:ascii="Times New Roman" w:hAnsi="Times New Roman"/>
          <w:bCs/>
          <w:sz w:val="24"/>
          <w:szCs w:val="24"/>
        </w:rPr>
      </w:pPr>
      <w:r w:rsidRPr="00D74723">
        <w:rPr>
          <w:rFonts w:ascii="Times New Roman" w:hAnsi="Times New Roman"/>
          <w:b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r>
        <w:rPr>
          <w:rFonts w:ascii="Times New Roman" w:hAnsi="Times New Roman"/>
          <w:bCs/>
          <w:sz w:val="24"/>
          <w:szCs w:val="24"/>
        </w:rPr>
        <w:t>в случае</w:t>
      </w:r>
      <w:r w:rsidRPr="00D74723">
        <w:rPr>
          <w:rFonts w:ascii="Times New Roman" w:hAnsi="Times New Roman"/>
          <w:bCs/>
          <w:sz w:val="24"/>
          <w:szCs w:val="24"/>
        </w:rPr>
        <w:t>,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r>
        <w:rPr>
          <w:rFonts w:ascii="Times New Roman" w:hAnsi="Times New Roman"/>
          <w:bCs/>
          <w:sz w:val="24"/>
          <w:szCs w:val="24"/>
        </w:rPr>
        <w:t xml:space="preserve"> </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D10712" w:rsidRDefault="00064407" w:rsidP="00252FFB">
      <w:pPr>
        <w:pStyle w:val="114"/>
        <w:spacing w:after="0" w:line="240" w:lineRule="auto"/>
        <w:rPr>
          <w:bCs/>
        </w:rPr>
      </w:pPr>
      <w:bookmarkStart w:id="59" w:name="_Toc103594009"/>
      <w:bookmarkStart w:id="60" w:name="_Toc156156510"/>
      <w:r w:rsidRPr="00D10712">
        <w:rPr>
          <w:bCs/>
        </w:rPr>
        <w:t>6.</w:t>
      </w:r>
      <w:r w:rsidR="001F5A79" w:rsidRPr="00D10712">
        <w:rPr>
          <w:bCs/>
        </w:rPr>
        <w:t>3</w:t>
      </w:r>
      <w:r w:rsidRPr="00D10712">
        <w:rPr>
          <w:bCs/>
        </w:rPr>
        <w:t>. </w:t>
      </w:r>
      <w:r w:rsidR="00751213" w:rsidRPr="00D10712">
        <w:rPr>
          <w:bCs/>
        </w:rPr>
        <w:t>К</w:t>
      </w:r>
      <w:r w:rsidRPr="00D10712">
        <w:rPr>
          <w:bCs/>
        </w:rPr>
        <w:t>адровы</w:t>
      </w:r>
      <w:r w:rsidR="00751213" w:rsidRPr="00D10712">
        <w:rPr>
          <w:bCs/>
        </w:rPr>
        <w:t>е</w:t>
      </w:r>
      <w:r w:rsidRPr="00D10712">
        <w:rPr>
          <w:bCs/>
        </w:rPr>
        <w:t xml:space="preserve"> условия реализации образовательной программы</w:t>
      </w:r>
      <w:bookmarkEnd w:id="59"/>
      <w:bookmarkEnd w:id="60"/>
      <w:r w:rsidRPr="00D10712">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0A6488D0"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hyperlink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1C67B1" w:rsidRPr="004F787A">
          <w:rPr>
            <w:color w:val="0000FF"/>
            <w:lang w:val="ru-RU"/>
          </w:rPr>
          <w:t>11</w:t>
        </w:r>
      </w:hyperlink>
      <w:r w:rsidR="001C67B1" w:rsidRPr="004F787A">
        <w:rPr>
          <w:lang w:val="ru-RU"/>
        </w:rPr>
        <w:t xml:space="preserve"> Средства массовой информации, издательство и полиграфия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3F70145" w14:textId="6FB19B54"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hyperlink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1C67B1" w:rsidRPr="004F787A">
          <w:rPr>
            <w:color w:val="0000FF"/>
            <w:lang w:val="ru-RU"/>
          </w:rPr>
          <w:t>11</w:t>
        </w:r>
      </w:hyperlink>
      <w:r w:rsidR="001C67B1" w:rsidRPr="004F787A">
        <w:rPr>
          <w:lang w:val="ru-RU"/>
        </w:rPr>
        <w:t xml:space="preserve"> Средства массовой информации, издательство и полиграфия</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C67B1">
        <w:rPr>
          <w:lang w:val="ru-RU"/>
        </w:rPr>
        <w:t>25</w:t>
      </w:r>
      <w:r w:rsidRPr="00985111">
        <w:rPr>
          <w:lang w:val="ru-RU"/>
        </w:rPr>
        <w:t xml:space="preserve"> </w:t>
      </w:r>
      <w:r w:rsidR="00876CEC">
        <w:rPr>
          <w:lang w:val="ru-RU"/>
        </w:rPr>
        <w:t>%</w:t>
      </w:r>
      <w:r w:rsidR="00B11EFB">
        <w:rPr>
          <w:lang w:val="ru-RU"/>
        </w:rPr>
        <w:t xml:space="preserve"> </w:t>
      </w:r>
      <w:r w:rsidR="00B11EFB" w:rsidRPr="00B11EFB">
        <w:rPr>
          <w:lang w:val="ru-RU"/>
        </w:rPr>
        <w:t>(</w:t>
      </w:r>
      <w:r w:rsidR="00B11EFB" w:rsidRPr="001C67B1">
        <w:rPr>
          <w:lang w:val="ru-RU"/>
        </w:rPr>
        <w:t>указывается из ФГОС СПО)</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D10712" w:rsidRDefault="00064407" w:rsidP="00252FFB">
      <w:pPr>
        <w:pStyle w:val="114"/>
        <w:spacing w:after="0" w:line="240" w:lineRule="auto"/>
        <w:rPr>
          <w:bCs/>
        </w:rPr>
      </w:pPr>
      <w:bookmarkStart w:id="61" w:name="_Hlk68082695"/>
      <w:bookmarkStart w:id="62" w:name="_Toc103594010"/>
      <w:bookmarkStart w:id="63" w:name="_Toc156156511"/>
      <w:r w:rsidRPr="00D10712">
        <w:rPr>
          <w:bCs/>
        </w:rPr>
        <w:t>6.</w:t>
      </w:r>
      <w:r w:rsidR="000472A8" w:rsidRPr="00D10712">
        <w:rPr>
          <w:bCs/>
        </w:rPr>
        <w:t>4</w:t>
      </w:r>
      <w:r w:rsidRPr="00D10712">
        <w:rPr>
          <w:bCs/>
        </w:rPr>
        <w:t>. </w:t>
      </w:r>
      <w:r w:rsidR="00751213" w:rsidRPr="00D10712">
        <w:rPr>
          <w:rFonts w:eastAsia="Calibri"/>
          <w:bCs/>
          <w:lang w:eastAsia="en-US"/>
        </w:rPr>
        <w:t xml:space="preserve">Примерные расчеты </w:t>
      </w:r>
      <w:r w:rsidR="00751213" w:rsidRPr="00D10712">
        <w:rPr>
          <w:bCs/>
        </w:rPr>
        <w:t>финансового обеспечения</w:t>
      </w:r>
      <w:r w:rsidR="00751213" w:rsidRPr="00D10712">
        <w:rPr>
          <w:rFonts w:eastAsia="Calibri"/>
          <w:bCs/>
          <w:lang w:eastAsia="en-US"/>
        </w:rPr>
        <w:t xml:space="preserve"> реализации образовательной программы</w:t>
      </w:r>
      <w:bookmarkEnd w:id="61"/>
      <w:bookmarkEnd w:id="62"/>
      <w:bookmarkEnd w:id="63"/>
    </w:p>
    <w:bookmarkEnd w:id="5"/>
    <w:bookmarkEnd w:id="6"/>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7B5C077" w14:textId="284777D2" w:rsidR="00064407" w:rsidRPr="001C67B1" w:rsidRDefault="00751213" w:rsidP="00D10712">
      <w:pPr>
        <w:pStyle w:val="afc"/>
        <w:spacing w:after="0" w:line="240" w:lineRule="auto"/>
        <w:ind w:firstLine="709"/>
        <w:jc w:val="both"/>
        <w:rPr>
          <w:rFonts w:eastAsia="Calibri"/>
          <w:lang w:eastAsia="en-US"/>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1C67B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2430E" w14:textId="77777777" w:rsidR="00892FC0" w:rsidRDefault="00892FC0" w:rsidP="00A858FE">
      <w:r>
        <w:separator/>
      </w:r>
    </w:p>
  </w:endnote>
  <w:endnote w:type="continuationSeparator" w:id="0">
    <w:p w14:paraId="47AED57C" w14:textId="77777777" w:rsidR="00892FC0" w:rsidRDefault="00892FC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Cambria Math">
    <w:panose1 w:val="02040503050406030204"/>
    <w:charset w:val="01"/>
    <w:family w:val="roman"/>
    <w:notTrueType/>
    <w:pitch w:val="variable"/>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4727890"/>
      <w:docPartObj>
        <w:docPartGallery w:val="Page Numbers (Bottom of Page)"/>
        <w:docPartUnique/>
      </w:docPartObj>
    </w:sdtPr>
    <w:sdtEndPr/>
    <w:sdtContent>
      <w:p w14:paraId="3C440F72" w14:textId="77777777" w:rsidR="00D3046B" w:rsidRDefault="00D3046B" w:rsidP="00F1772B">
        <w:pPr>
          <w:pStyle w:val="ae"/>
          <w:jc w:val="center"/>
        </w:pPr>
        <w:r>
          <w:fldChar w:fldCharType="begin"/>
        </w:r>
        <w:r>
          <w:instrText>PAGE   \* MERGEFORMAT</w:instrText>
        </w:r>
        <w:r>
          <w:fldChar w:fldCharType="separate"/>
        </w:r>
        <w:r w:rsidR="008341A0">
          <w:rPr>
            <w:noProof/>
          </w:rPr>
          <w:t>22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2AD79" w14:textId="77777777" w:rsidR="00892FC0" w:rsidRDefault="00892FC0" w:rsidP="00A858FE">
      <w:r>
        <w:separator/>
      </w:r>
    </w:p>
  </w:footnote>
  <w:footnote w:type="continuationSeparator" w:id="0">
    <w:p w14:paraId="64F34AA5" w14:textId="77777777" w:rsidR="00892FC0" w:rsidRDefault="00892FC0" w:rsidP="00A858FE">
      <w:r>
        <w:continuationSeparator/>
      </w:r>
    </w:p>
  </w:footnote>
  <w:footnote w:id="1">
    <w:p w14:paraId="20130FEB" w14:textId="77777777" w:rsidR="00E609F4" w:rsidRDefault="00E609F4" w:rsidP="00E609F4"/>
  </w:footnote>
  <w:footnote w:id="2">
    <w:p w14:paraId="16567B85" w14:textId="77777777" w:rsidR="00E609F4" w:rsidRDefault="00E609F4" w:rsidP="00E609F4"/>
  </w:footnote>
  <w:footnote w:id="3">
    <w:p w14:paraId="0ECD6C4B" w14:textId="77777777" w:rsidR="00E609F4" w:rsidRDefault="00E609F4" w:rsidP="00E609F4"/>
  </w:footnote>
  <w:footnote w:id="4">
    <w:p w14:paraId="79C03DF4" w14:textId="77777777" w:rsidR="00E609F4" w:rsidRPr="00AA385F" w:rsidRDefault="00E609F4" w:rsidP="00E609F4">
      <w:pPr>
        <w:pStyle w:val="af1"/>
        <w:rPr>
          <w:sz w:val="18"/>
          <w:szCs w:val="18"/>
          <w:lang w:val="ru-RU"/>
        </w:rPr>
      </w:pPr>
      <w:r w:rsidRPr="00054796">
        <w:rPr>
          <w:rStyle w:val="af3"/>
          <w:sz w:val="18"/>
          <w:szCs w:val="18"/>
        </w:rPr>
        <w:footnoteRef/>
      </w:r>
      <w:r w:rsidRPr="00054796">
        <w:rPr>
          <w:sz w:val="18"/>
          <w:szCs w:val="18"/>
        </w:rPr>
        <w:t xml:space="preserve"> </w:t>
      </w:r>
      <w:r w:rsidRPr="00054796">
        <w:rPr>
          <w:sz w:val="18"/>
          <w:szCs w:val="18"/>
          <w:lang w:val="ru-RU"/>
        </w:rPr>
        <w:t>Включается в учебный план в случае проведения ГИА в форме дипломного проекта (работы).</w:t>
      </w:r>
    </w:p>
  </w:footnote>
  <w:footnote w:id="5">
    <w:p w14:paraId="5A4C079B" w14:textId="03C4D1CC" w:rsidR="000A317B" w:rsidRPr="00262134" w:rsidRDefault="000A317B"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5B02BC7A" w14:textId="77777777" w:rsidR="001C67B1" w:rsidRPr="00876CEC" w:rsidRDefault="001C67B1" w:rsidP="001C67B1">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4B1337" w14:textId="77777777" w:rsidR="00D3046B" w:rsidRDefault="00D3046B" w:rsidP="00E672AD">
    <w:pPr>
      <w:pStyle w:val="ac"/>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98684" w14:textId="77777777" w:rsidR="00D3046B" w:rsidRPr="007C63D0" w:rsidRDefault="00D3046B">
    <w:pPr>
      <w:pStyle w:val="ac"/>
      <w:jc w:val="center"/>
      <w:rPr>
        <w:rFonts w:ascii="Times New Roman" w:hAnsi="Times New Roman" w:cs="Times New Roman"/>
        <w:sz w:val="24"/>
        <w:szCs w:val="24"/>
      </w:rPr>
    </w:pPr>
  </w:p>
  <w:p w14:paraId="5C5A339E" w14:textId="77777777" w:rsidR="00D3046B" w:rsidRDefault="00D3046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341A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5.5pt;height:14.25pt;visibility:visible;mso-wrap-style:square" o:bullet="t">
        <v:imagedata r:id="rId1" o:title=""/>
      </v:shape>
    </w:pict>
  </w:numPicBullet>
  <w:numPicBullet w:numPicBulletId="1">
    <w:pict>
      <v:shape id="_x0000_i1051" type="#_x0000_t75" style="width:25.5pt;height:14.25pt;visibility:visible;mso-wrap-style:square" o:bullet="t">
        <v:imagedata r:id="rId2" o:title=""/>
      </v:shape>
    </w:pict>
  </w:numPicBullet>
  <w:numPicBullet w:numPicBulletId="2">
    <w:pict>
      <v:shape id="_x0000_i1052"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A705105"/>
    <w:multiLevelType w:val="hybridMultilevel"/>
    <w:tmpl w:val="D65E86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AF6297C"/>
    <w:multiLevelType w:val="hybridMultilevel"/>
    <w:tmpl w:val="E7042ABE"/>
    <w:lvl w:ilvl="0" w:tplc="3C74B0FE">
      <w:start w:val="1"/>
      <w:numFmt w:val="bullet"/>
      <w:lvlText w:val="-"/>
      <w:lvlJc w:val="left"/>
      <w:pPr>
        <w:ind w:left="360" w:hanging="360"/>
      </w:pPr>
      <w:rPr>
        <w:rFonts w:ascii="Symbol" w:hAnsi="Symbol" w:hint="default"/>
        <w:b w:val="0"/>
        <w:bCs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232482E"/>
    <w:multiLevelType w:val="hybridMultilevel"/>
    <w:tmpl w:val="86E21FF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E127461"/>
    <w:multiLevelType w:val="hybridMultilevel"/>
    <w:tmpl w:val="168AF8B0"/>
    <w:lvl w:ilvl="0" w:tplc="D5E8C26E">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8"/>
  </w:num>
  <w:num w:numId="4">
    <w:abstractNumId w:val="10"/>
  </w:num>
  <w:num w:numId="5">
    <w:abstractNumId w:val="3"/>
  </w:num>
  <w:num w:numId="6">
    <w:abstractNumId w:val="0"/>
  </w:num>
  <w:num w:numId="7">
    <w:abstractNumId w:val="17"/>
  </w:num>
  <w:num w:numId="8">
    <w:abstractNumId w:val="2"/>
  </w:num>
  <w:num w:numId="9">
    <w:abstractNumId w:val="11"/>
  </w:num>
  <w:num w:numId="10">
    <w:abstractNumId w:val="1"/>
  </w:num>
  <w:num w:numId="11">
    <w:abstractNumId w:val="16"/>
  </w:num>
  <w:num w:numId="12">
    <w:abstractNumId w:val="21"/>
  </w:num>
  <w:num w:numId="13">
    <w:abstractNumId w:val="12"/>
  </w:num>
  <w:num w:numId="14">
    <w:abstractNumId w:val="5"/>
  </w:num>
  <w:num w:numId="15">
    <w:abstractNumId w:val="4"/>
  </w:num>
  <w:num w:numId="16">
    <w:abstractNumId w:val="15"/>
  </w:num>
  <w:num w:numId="17">
    <w:abstractNumId w:val="6"/>
  </w:num>
  <w:num w:numId="18">
    <w:abstractNumId w:val="7"/>
  </w:num>
  <w:num w:numId="19">
    <w:abstractNumId w:val="20"/>
  </w:num>
  <w:num w:numId="20">
    <w:abstractNumId w:val="13"/>
  </w:num>
  <w:num w:numId="21">
    <w:abstractNumId w:val="14"/>
  </w:num>
  <w:num w:numId="2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57CF"/>
    <w:rsid w:val="000472A8"/>
    <w:rsid w:val="000475B5"/>
    <w:rsid w:val="00057EB0"/>
    <w:rsid w:val="0006301B"/>
    <w:rsid w:val="00064407"/>
    <w:rsid w:val="0007128F"/>
    <w:rsid w:val="00072D4E"/>
    <w:rsid w:val="00073452"/>
    <w:rsid w:val="0008081E"/>
    <w:rsid w:val="00083B9B"/>
    <w:rsid w:val="0008627A"/>
    <w:rsid w:val="0008639E"/>
    <w:rsid w:val="0008772C"/>
    <w:rsid w:val="00087B5D"/>
    <w:rsid w:val="00087CF5"/>
    <w:rsid w:val="000902B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1FB"/>
    <w:rsid w:val="00105F4B"/>
    <w:rsid w:val="0011295E"/>
    <w:rsid w:val="00115C97"/>
    <w:rsid w:val="00117DB9"/>
    <w:rsid w:val="00120065"/>
    <w:rsid w:val="001244C3"/>
    <w:rsid w:val="0012513E"/>
    <w:rsid w:val="00127647"/>
    <w:rsid w:val="0013186F"/>
    <w:rsid w:val="00132B46"/>
    <w:rsid w:val="00134858"/>
    <w:rsid w:val="00135CE3"/>
    <w:rsid w:val="00137F0D"/>
    <w:rsid w:val="00144EE1"/>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C67B1"/>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3DE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5F28"/>
    <w:rsid w:val="003172EE"/>
    <w:rsid w:val="0032315D"/>
    <w:rsid w:val="00324B82"/>
    <w:rsid w:val="003271B8"/>
    <w:rsid w:val="00330B7A"/>
    <w:rsid w:val="00331EA6"/>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62C"/>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31F3"/>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C68"/>
    <w:rsid w:val="00421DCE"/>
    <w:rsid w:val="004229AC"/>
    <w:rsid w:val="004275D2"/>
    <w:rsid w:val="00433CDF"/>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B6067"/>
    <w:rsid w:val="004C2EC8"/>
    <w:rsid w:val="004C3CA8"/>
    <w:rsid w:val="004C66DC"/>
    <w:rsid w:val="004D0C83"/>
    <w:rsid w:val="004D1EE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38D6"/>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5492"/>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5BE7"/>
    <w:rsid w:val="00656A72"/>
    <w:rsid w:val="006617E2"/>
    <w:rsid w:val="00661BCB"/>
    <w:rsid w:val="00663DF9"/>
    <w:rsid w:val="00665678"/>
    <w:rsid w:val="00666B58"/>
    <w:rsid w:val="006672FE"/>
    <w:rsid w:val="00667B61"/>
    <w:rsid w:val="00667EAA"/>
    <w:rsid w:val="0067045C"/>
    <w:rsid w:val="00670633"/>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B74D9"/>
    <w:rsid w:val="006C5629"/>
    <w:rsid w:val="006D036B"/>
    <w:rsid w:val="006D3A82"/>
    <w:rsid w:val="006D4C3D"/>
    <w:rsid w:val="006E29B8"/>
    <w:rsid w:val="006E319A"/>
    <w:rsid w:val="006E4220"/>
    <w:rsid w:val="006E5130"/>
    <w:rsid w:val="006F239E"/>
    <w:rsid w:val="006F34AD"/>
    <w:rsid w:val="006F7C5D"/>
    <w:rsid w:val="00701D4A"/>
    <w:rsid w:val="00705C62"/>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3FA"/>
    <w:rsid w:val="00744FD5"/>
    <w:rsid w:val="007452B6"/>
    <w:rsid w:val="00751213"/>
    <w:rsid w:val="007533BF"/>
    <w:rsid w:val="0075494A"/>
    <w:rsid w:val="00754BF2"/>
    <w:rsid w:val="00757147"/>
    <w:rsid w:val="00757662"/>
    <w:rsid w:val="00757F70"/>
    <w:rsid w:val="00760404"/>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296F"/>
    <w:rsid w:val="007A575F"/>
    <w:rsid w:val="007A5964"/>
    <w:rsid w:val="007A7D23"/>
    <w:rsid w:val="007B0B1F"/>
    <w:rsid w:val="007B0D1E"/>
    <w:rsid w:val="007B344B"/>
    <w:rsid w:val="007B4E02"/>
    <w:rsid w:val="007B5CC1"/>
    <w:rsid w:val="007B619A"/>
    <w:rsid w:val="007B65C6"/>
    <w:rsid w:val="007B6DA2"/>
    <w:rsid w:val="007B7911"/>
    <w:rsid w:val="007C63D0"/>
    <w:rsid w:val="007C6994"/>
    <w:rsid w:val="007D050C"/>
    <w:rsid w:val="007D0C4C"/>
    <w:rsid w:val="007D0D8C"/>
    <w:rsid w:val="007D2E71"/>
    <w:rsid w:val="007D4E5D"/>
    <w:rsid w:val="007D61D3"/>
    <w:rsid w:val="007E00E1"/>
    <w:rsid w:val="007E1F34"/>
    <w:rsid w:val="007E2ACA"/>
    <w:rsid w:val="007E45BC"/>
    <w:rsid w:val="007E5D87"/>
    <w:rsid w:val="007F1FD0"/>
    <w:rsid w:val="007F62CF"/>
    <w:rsid w:val="00802A37"/>
    <w:rsid w:val="00806C4A"/>
    <w:rsid w:val="00811910"/>
    <w:rsid w:val="00815CB5"/>
    <w:rsid w:val="0081775B"/>
    <w:rsid w:val="00820155"/>
    <w:rsid w:val="0082217F"/>
    <w:rsid w:val="008221DB"/>
    <w:rsid w:val="00824A07"/>
    <w:rsid w:val="0083014A"/>
    <w:rsid w:val="0083183C"/>
    <w:rsid w:val="008320EF"/>
    <w:rsid w:val="008341A0"/>
    <w:rsid w:val="0083567F"/>
    <w:rsid w:val="008442F5"/>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2FC0"/>
    <w:rsid w:val="008932E1"/>
    <w:rsid w:val="008A02F5"/>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214C"/>
    <w:rsid w:val="008F4F1D"/>
    <w:rsid w:val="008F59DB"/>
    <w:rsid w:val="008F76ED"/>
    <w:rsid w:val="0090012C"/>
    <w:rsid w:val="00901CFE"/>
    <w:rsid w:val="00903316"/>
    <w:rsid w:val="0090672D"/>
    <w:rsid w:val="00906981"/>
    <w:rsid w:val="00906D4A"/>
    <w:rsid w:val="00910248"/>
    <w:rsid w:val="00911281"/>
    <w:rsid w:val="0091257D"/>
    <w:rsid w:val="00915DF6"/>
    <w:rsid w:val="009166B7"/>
    <w:rsid w:val="00917222"/>
    <w:rsid w:val="0092062D"/>
    <w:rsid w:val="00921364"/>
    <w:rsid w:val="00924566"/>
    <w:rsid w:val="009250A7"/>
    <w:rsid w:val="00925C1B"/>
    <w:rsid w:val="00926E7B"/>
    <w:rsid w:val="00927A58"/>
    <w:rsid w:val="009314A7"/>
    <w:rsid w:val="00932654"/>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2F20"/>
    <w:rsid w:val="009644CA"/>
    <w:rsid w:val="00967526"/>
    <w:rsid w:val="00967C3E"/>
    <w:rsid w:val="0097210A"/>
    <w:rsid w:val="00981094"/>
    <w:rsid w:val="00985111"/>
    <w:rsid w:val="00986EEC"/>
    <w:rsid w:val="00987700"/>
    <w:rsid w:val="00987E61"/>
    <w:rsid w:val="009916EA"/>
    <w:rsid w:val="009A1DFB"/>
    <w:rsid w:val="009A4D9F"/>
    <w:rsid w:val="009A5019"/>
    <w:rsid w:val="009B6688"/>
    <w:rsid w:val="009B6A77"/>
    <w:rsid w:val="009B7136"/>
    <w:rsid w:val="009C121E"/>
    <w:rsid w:val="009C2C4C"/>
    <w:rsid w:val="009C5AF6"/>
    <w:rsid w:val="009D709B"/>
    <w:rsid w:val="009D7922"/>
    <w:rsid w:val="009E2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45E1B"/>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761"/>
    <w:rsid w:val="00AA5BD1"/>
    <w:rsid w:val="00AA6402"/>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3C40"/>
    <w:rsid w:val="00B15148"/>
    <w:rsid w:val="00B17C0E"/>
    <w:rsid w:val="00B20A56"/>
    <w:rsid w:val="00B20E51"/>
    <w:rsid w:val="00B21841"/>
    <w:rsid w:val="00B25BC4"/>
    <w:rsid w:val="00B25C13"/>
    <w:rsid w:val="00B31488"/>
    <w:rsid w:val="00B34361"/>
    <w:rsid w:val="00B4086B"/>
    <w:rsid w:val="00B421C2"/>
    <w:rsid w:val="00B432BF"/>
    <w:rsid w:val="00B4535B"/>
    <w:rsid w:val="00B469D1"/>
    <w:rsid w:val="00B47A03"/>
    <w:rsid w:val="00B54813"/>
    <w:rsid w:val="00B5795F"/>
    <w:rsid w:val="00B6372F"/>
    <w:rsid w:val="00B663FB"/>
    <w:rsid w:val="00B6668F"/>
    <w:rsid w:val="00B7348D"/>
    <w:rsid w:val="00B7450D"/>
    <w:rsid w:val="00B75A33"/>
    <w:rsid w:val="00B773DA"/>
    <w:rsid w:val="00B776D5"/>
    <w:rsid w:val="00B77C27"/>
    <w:rsid w:val="00B816C1"/>
    <w:rsid w:val="00B82FA8"/>
    <w:rsid w:val="00B83151"/>
    <w:rsid w:val="00B84FBE"/>
    <w:rsid w:val="00B908BE"/>
    <w:rsid w:val="00B908E8"/>
    <w:rsid w:val="00B91381"/>
    <w:rsid w:val="00B94507"/>
    <w:rsid w:val="00B95166"/>
    <w:rsid w:val="00B97A66"/>
    <w:rsid w:val="00BA16FD"/>
    <w:rsid w:val="00BA2D02"/>
    <w:rsid w:val="00BA3E55"/>
    <w:rsid w:val="00BB237C"/>
    <w:rsid w:val="00BB40E8"/>
    <w:rsid w:val="00BB6523"/>
    <w:rsid w:val="00BB6A4E"/>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3EC7"/>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6888"/>
    <w:rsid w:val="00CA7760"/>
    <w:rsid w:val="00CB10A8"/>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0C80"/>
    <w:rsid w:val="00CF51AE"/>
    <w:rsid w:val="00CF706C"/>
    <w:rsid w:val="00CF71C2"/>
    <w:rsid w:val="00CF7C53"/>
    <w:rsid w:val="00D005AA"/>
    <w:rsid w:val="00D00C48"/>
    <w:rsid w:val="00D00C7A"/>
    <w:rsid w:val="00D03070"/>
    <w:rsid w:val="00D03997"/>
    <w:rsid w:val="00D0680D"/>
    <w:rsid w:val="00D10712"/>
    <w:rsid w:val="00D1179D"/>
    <w:rsid w:val="00D132AD"/>
    <w:rsid w:val="00D13745"/>
    <w:rsid w:val="00D16112"/>
    <w:rsid w:val="00D170EC"/>
    <w:rsid w:val="00D21459"/>
    <w:rsid w:val="00D234A7"/>
    <w:rsid w:val="00D253EE"/>
    <w:rsid w:val="00D26616"/>
    <w:rsid w:val="00D3046B"/>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0A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BC1"/>
    <w:rsid w:val="00DE4EF8"/>
    <w:rsid w:val="00DE69B6"/>
    <w:rsid w:val="00DE7355"/>
    <w:rsid w:val="00DE7ABE"/>
    <w:rsid w:val="00DF064B"/>
    <w:rsid w:val="00DF0A07"/>
    <w:rsid w:val="00DF1EFC"/>
    <w:rsid w:val="00DF3AE2"/>
    <w:rsid w:val="00DF5A57"/>
    <w:rsid w:val="00E00BD8"/>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2068"/>
    <w:rsid w:val="00E53F23"/>
    <w:rsid w:val="00E5788D"/>
    <w:rsid w:val="00E57C3A"/>
    <w:rsid w:val="00E6032F"/>
    <w:rsid w:val="00E609F4"/>
    <w:rsid w:val="00E611A4"/>
    <w:rsid w:val="00E62D19"/>
    <w:rsid w:val="00E6379F"/>
    <w:rsid w:val="00E71284"/>
    <w:rsid w:val="00E71F50"/>
    <w:rsid w:val="00E738DD"/>
    <w:rsid w:val="00E7530E"/>
    <w:rsid w:val="00E759C8"/>
    <w:rsid w:val="00E765B1"/>
    <w:rsid w:val="00E77597"/>
    <w:rsid w:val="00E8011B"/>
    <w:rsid w:val="00E8093C"/>
    <w:rsid w:val="00E810A5"/>
    <w:rsid w:val="00E82BD5"/>
    <w:rsid w:val="00E83777"/>
    <w:rsid w:val="00E90219"/>
    <w:rsid w:val="00E91799"/>
    <w:rsid w:val="00E935F3"/>
    <w:rsid w:val="00E969F8"/>
    <w:rsid w:val="00EA1506"/>
    <w:rsid w:val="00EA5B86"/>
    <w:rsid w:val="00EB4576"/>
    <w:rsid w:val="00EB4BFC"/>
    <w:rsid w:val="00EB4DFB"/>
    <w:rsid w:val="00EB7055"/>
    <w:rsid w:val="00EB7056"/>
    <w:rsid w:val="00EC161D"/>
    <w:rsid w:val="00EC1C3E"/>
    <w:rsid w:val="00EC29E8"/>
    <w:rsid w:val="00EC55B4"/>
    <w:rsid w:val="00EC5E35"/>
    <w:rsid w:val="00EC7722"/>
    <w:rsid w:val="00ED0B47"/>
    <w:rsid w:val="00ED2880"/>
    <w:rsid w:val="00ED6170"/>
    <w:rsid w:val="00EE0121"/>
    <w:rsid w:val="00EE0DFF"/>
    <w:rsid w:val="00EE116A"/>
    <w:rsid w:val="00EE289D"/>
    <w:rsid w:val="00EE625F"/>
    <w:rsid w:val="00EF00AF"/>
    <w:rsid w:val="00EF167F"/>
    <w:rsid w:val="00EF2539"/>
    <w:rsid w:val="00EF5E14"/>
    <w:rsid w:val="00F00D1F"/>
    <w:rsid w:val="00F06054"/>
    <w:rsid w:val="00F0695C"/>
    <w:rsid w:val="00F10B34"/>
    <w:rsid w:val="00F1150F"/>
    <w:rsid w:val="00F1278D"/>
    <w:rsid w:val="00F12CC6"/>
    <w:rsid w:val="00F1799E"/>
    <w:rsid w:val="00F245D0"/>
    <w:rsid w:val="00F24FFD"/>
    <w:rsid w:val="00F31A64"/>
    <w:rsid w:val="00F323B7"/>
    <w:rsid w:val="00F36E61"/>
    <w:rsid w:val="00F36FE5"/>
    <w:rsid w:val="00F40FB6"/>
    <w:rsid w:val="00F40FD5"/>
    <w:rsid w:val="00F42B0D"/>
    <w:rsid w:val="00F43CE5"/>
    <w:rsid w:val="00F44812"/>
    <w:rsid w:val="00F44ED6"/>
    <w:rsid w:val="00F4588A"/>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3F4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4DF5"/>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rsid w:val="00B6668F"/>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3551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656360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1604672">
      <w:bodyDiv w:val="1"/>
      <w:marLeft w:val="0"/>
      <w:marRight w:val="0"/>
      <w:marTop w:val="0"/>
      <w:marBottom w:val="0"/>
      <w:divBdr>
        <w:top w:val="none" w:sz="0" w:space="0" w:color="auto"/>
        <w:left w:val="none" w:sz="0" w:space="0" w:color="auto"/>
        <w:bottom w:val="none" w:sz="0" w:space="0" w:color="auto"/>
        <w:right w:val="none" w:sz="0" w:space="0" w:color="auto"/>
      </w:divBdr>
    </w:div>
    <w:div w:id="435291011">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7307678">
      <w:bodyDiv w:val="1"/>
      <w:marLeft w:val="0"/>
      <w:marRight w:val="0"/>
      <w:marTop w:val="0"/>
      <w:marBottom w:val="0"/>
      <w:divBdr>
        <w:top w:val="none" w:sz="0" w:space="0" w:color="auto"/>
        <w:left w:val="none" w:sz="0" w:space="0" w:color="auto"/>
        <w:bottom w:val="none" w:sz="0" w:space="0" w:color="auto"/>
        <w:right w:val="none" w:sz="0" w:space="0" w:color="auto"/>
      </w:divBdr>
    </w:div>
    <w:div w:id="86193809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70339176">
      <w:bodyDiv w:val="1"/>
      <w:marLeft w:val="0"/>
      <w:marRight w:val="0"/>
      <w:marTop w:val="0"/>
      <w:marBottom w:val="0"/>
      <w:divBdr>
        <w:top w:val="none" w:sz="0" w:space="0" w:color="auto"/>
        <w:left w:val="none" w:sz="0" w:space="0" w:color="auto"/>
        <w:bottom w:val="none" w:sz="0" w:space="0" w:color="auto"/>
        <w:right w:val="none" w:sz="0" w:space="0" w:color="auto"/>
      </w:divBdr>
    </w:div>
    <w:div w:id="1730229520">
      <w:bodyDiv w:val="1"/>
      <w:marLeft w:val="0"/>
      <w:marRight w:val="0"/>
      <w:marTop w:val="0"/>
      <w:marBottom w:val="0"/>
      <w:divBdr>
        <w:top w:val="none" w:sz="0" w:space="0" w:color="auto"/>
        <w:left w:val="none" w:sz="0" w:space="0" w:color="auto"/>
        <w:bottom w:val="none" w:sz="0" w:space="0" w:color="auto"/>
        <w:right w:val="none" w:sz="0" w:space="0" w:color="auto"/>
      </w:divBdr>
    </w:div>
    <w:div w:id="1734739367">
      <w:bodyDiv w:val="1"/>
      <w:marLeft w:val="0"/>
      <w:marRight w:val="0"/>
      <w:marTop w:val="0"/>
      <w:marBottom w:val="0"/>
      <w:divBdr>
        <w:top w:val="none" w:sz="0" w:space="0" w:color="auto"/>
        <w:left w:val="none" w:sz="0" w:space="0" w:color="auto"/>
        <w:bottom w:val="none" w:sz="0" w:space="0" w:color="auto"/>
        <w:right w:val="none" w:sz="0" w:space="0" w:color="auto"/>
      </w:divBdr>
    </w:div>
    <w:div w:id="17872348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65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377712&amp;date=17.04.2025&amp;dst=101599&amp;field=134" TargetMode="External"/><Relationship Id="rId18" Type="http://schemas.openxmlformats.org/officeDocument/2006/relationships/hyperlink" Target="https://login.consultant.ru/link/?req=doc&amp;base=LAW&amp;n=214720&amp;date=17.04.2025&amp;dst=100070&amp;fie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7712&amp;date=17.04.2025&amp;dst=101599&amp;field=134" TargetMode="External"/><Relationship Id="rId17" Type="http://schemas.openxmlformats.org/officeDocument/2006/relationships/hyperlink" Target="https://login.consultant.ru/link/?req=doc&amp;base=LAW&amp;n=214720&amp;date=17.04.2025&amp;dst=10007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493177&amp;date=17.04.2025&amp;dst=101170&amp;fie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login.consultant.ru/link/?req=doc&amp;base=LAW&amp;n=377712&amp;date=17.04.2025&amp;dst=101599&amp;field=134"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77712&amp;date=17.04.2025&amp;dst=101599&amp;field=134"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46DE0F-13EF-41D5-9F24-E004A81F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7936</Words>
  <Characters>45239</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5</cp:revision>
  <cp:lastPrinted>2024-01-11T06:39:00Z</cp:lastPrinted>
  <dcterms:created xsi:type="dcterms:W3CDTF">2025-08-11T04:53:00Z</dcterms:created>
  <dcterms:modified xsi:type="dcterms:W3CDTF">2025-08-11T10:14:00Z</dcterms:modified>
</cp:coreProperties>
</file>