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15717" w14:textId="77777777" w:rsidR="00455869" w:rsidRDefault="00566470" w:rsidP="00AB6B7A">
      <w:pPr>
        <w:keepNext/>
        <w:ind w:right="565" w:firstLine="709"/>
        <w:jc w:val="right"/>
        <w:rPr>
          <w:rFonts w:ascii="Times New Roman" w:hAnsi="Times New Roman"/>
          <w:b/>
          <w:sz w:val="24"/>
        </w:rPr>
      </w:pPr>
      <w:r>
        <w:rPr>
          <w:rFonts w:ascii="Times New Roman" w:hAnsi="Times New Roman"/>
          <w:b/>
          <w:sz w:val="24"/>
        </w:rPr>
        <w:t>ПРИЛОЖЕНИЕ 2</w:t>
      </w:r>
    </w:p>
    <w:p w14:paraId="0CAA8F13" w14:textId="77777777" w:rsidR="00EE1243" w:rsidRPr="00AF6C02" w:rsidRDefault="00EE1243" w:rsidP="00AB6B7A">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063F77F7" w14:textId="77777777" w:rsidR="00EE1243" w:rsidRPr="00AF6C02" w:rsidRDefault="00EE1243" w:rsidP="00AB6B7A">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61D91683" w14:textId="77777777" w:rsidR="00455869" w:rsidRDefault="00455869" w:rsidP="00AB6B7A">
      <w:pPr>
        <w:ind w:right="565"/>
      </w:pPr>
    </w:p>
    <w:p w14:paraId="60417887" w14:textId="77777777" w:rsidR="00455869" w:rsidRDefault="00566470" w:rsidP="00AB6B7A">
      <w:pPr>
        <w:keepNext/>
        <w:spacing w:before="240" w:after="120"/>
        <w:ind w:right="565"/>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4AB9C42F" w14:textId="77777777" w:rsidR="00455869" w:rsidRDefault="00455869" w:rsidP="00AB6B7A">
      <w:pPr>
        <w:ind w:right="565"/>
        <w:jc w:val="center"/>
        <w:rPr>
          <w:rFonts w:ascii="Times New Roman" w:hAnsi="Times New Roman"/>
          <w:sz w:val="24"/>
        </w:rPr>
      </w:pPr>
    </w:p>
    <w:p w14:paraId="53A8238D" w14:textId="77777777" w:rsidR="00455869" w:rsidRDefault="00566470" w:rsidP="00AB6B7A">
      <w:pPr>
        <w:ind w:right="565"/>
        <w:jc w:val="center"/>
        <w:rPr>
          <w:rFonts w:ascii="Times New Roman" w:hAnsi="Times New Roman"/>
          <w:sz w:val="24"/>
        </w:rPr>
      </w:pPr>
      <w:r>
        <w:rPr>
          <w:rFonts w:ascii="Times New Roman" w:hAnsi="Times New Roman"/>
          <w:sz w:val="24"/>
        </w:rPr>
        <w:t>ОГЛАВЛЕНИЕ</w:t>
      </w:r>
    </w:p>
    <w:p w14:paraId="49310099" w14:textId="5D5E9157" w:rsidR="00AB6B7A" w:rsidRPr="00AB6B7A" w:rsidRDefault="00566470" w:rsidP="00AB6B7A">
      <w:pPr>
        <w:pStyle w:val="1fb"/>
        <w:spacing w:line="240" w:lineRule="auto"/>
        <w:rPr>
          <w:szCs w:val="24"/>
        </w:rPr>
      </w:pPr>
      <w:r>
        <w:fldChar w:fldCharType="begin"/>
      </w:r>
      <w:r>
        <w:instrText>TOC \h \z \u \o "3-3" \t "Заголовок1,1"</w:instrText>
      </w:r>
      <w:r>
        <w:fldChar w:fldCharType="separate"/>
      </w:r>
      <w:r w:rsidR="00AB6B7A" w:rsidRPr="00AB6B7A">
        <w:rPr>
          <w:szCs w:val="24"/>
        </w:rPr>
        <w:fldChar w:fldCharType="begin"/>
      </w:r>
      <w:r w:rsidR="00AB6B7A" w:rsidRPr="00AB6B7A">
        <w:rPr>
          <w:szCs w:val="24"/>
        </w:rPr>
        <w:instrText xml:space="preserve"> TOC \o "3-3" \h \z \t "Заголовок 1;1;Заголовок 2;2;Заголовок1;1;Заголовок;1" </w:instrText>
      </w:r>
      <w:r w:rsidR="00AB6B7A" w:rsidRPr="00AB6B7A">
        <w:rPr>
          <w:szCs w:val="24"/>
        </w:rPr>
        <w:fldChar w:fldCharType="separate"/>
      </w:r>
      <w:hyperlink w:anchor="_Toc179904734" w:history="1">
        <w:r w:rsidR="00AB6B7A" w:rsidRPr="00AB6B7A">
          <w:rPr>
            <w:szCs w:val="24"/>
          </w:rPr>
          <w:t>«ОП.01 МЕХАНИКА»</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_Toc179904734 \h </w:instrText>
        </w:r>
        <w:r w:rsidR="00AB6B7A" w:rsidRPr="00AB6B7A">
          <w:rPr>
            <w:webHidden/>
            <w:szCs w:val="24"/>
          </w:rPr>
        </w:r>
        <w:r w:rsidR="00AB6B7A" w:rsidRPr="00AB6B7A">
          <w:rPr>
            <w:webHidden/>
            <w:szCs w:val="24"/>
          </w:rPr>
          <w:fldChar w:fldCharType="separate"/>
        </w:r>
        <w:r w:rsidR="00AB6B7A" w:rsidRPr="00AB6B7A">
          <w:rPr>
            <w:webHidden/>
            <w:szCs w:val="24"/>
          </w:rPr>
          <w:t>2</w:t>
        </w:r>
        <w:r w:rsidR="00AB6B7A" w:rsidRPr="00AB6B7A">
          <w:rPr>
            <w:webHidden/>
            <w:szCs w:val="24"/>
          </w:rPr>
          <w:fldChar w:fldCharType="end"/>
        </w:r>
      </w:hyperlink>
    </w:p>
    <w:p w14:paraId="77F0BE94" w14:textId="55BA3658" w:rsidR="00AB6B7A" w:rsidRPr="00AB6B7A" w:rsidRDefault="00040618" w:rsidP="00AB6B7A">
      <w:pPr>
        <w:pStyle w:val="1fb"/>
        <w:spacing w:line="240" w:lineRule="auto"/>
        <w:rPr>
          <w:szCs w:val="24"/>
        </w:rPr>
      </w:pPr>
      <w:hyperlink w:anchor="_Toc179904735" w:history="1">
        <w:r w:rsidR="00AB6B7A" w:rsidRPr="00AB6B7A">
          <w:rPr>
            <w:szCs w:val="24"/>
          </w:rPr>
          <w:t>«</w:t>
        </w:r>
        <w:r w:rsidR="00AB6B7A" w:rsidRPr="00EF0C0C">
          <w:rPr>
            <w:szCs w:val="24"/>
          </w:rPr>
          <w:t>ОП.02 ЭЛЕКТРОТЕХНИКА</w:t>
        </w:r>
        <w:r w:rsidR="00AB6B7A" w:rsidRPr="00AB6B7A">
          <w:rPr>
            <w:szCs w:val="24"/>
          </w:rPr>
          <w:t>»</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_Toc179904735 \h </w:instrText>
        </w:r>
        <w:r w:rsidR="00AB6B7A" w:rsidRPr="00AB6B7A">
          <w:rPr>
            <w:webHidden/>
            <w:szCs w:val="24"/>
          </w:rPr>
        </w:r>
        <w:r w:rsidR="00AB6B7A" w:rsidRPr="00AB6B7A">
          <w:rPr>
            <w:webHidden/>
            <w:szCs w:val="24"/>
          </w:rPr>
          <w:fldChar w:fldCharType="separate"/>
        </w:r>
        <w:r w:rsidR="00AB6B7A" w:rsidRPr="00AB6B7A">
          <w:rPr>
            <w:webHidden/>
            <w:szCs w:val="24"/>
          </w:rPr>
          <w:t>21</w:t>
        </w:r>
        <w:r w:rsidR="00AB6B7A" w:rsidRPr="00AB6B7A">
          <w:rPr>
            <w:webHidden/>
            <w:szCs w:val="24"/>
          </w:rPr>
          <w:fldChar w:fldCharType="end"/>
        </w:r>
      </w:hyperlink>
    </w:p>
    <w:p w14:paraId="69CC1B2A" w14:textId="5FAD8529" w:rsidR="00AB6B7A" w:rsidRPr="00AB6B7A" w:rsidRDefault="00040618" w:rsidP="00AB6B7A">
      <w:pPr>
        <w:pStyle w:val="1fb"/>
        <w:spacing w:line="240" w:lineRule="auto"/>
        <w:rPr>
          <w:szCs w:val="24"/>
        </w:rPr>
      </w:pPr>
      <w:hyperlink w:anchor="_Toc179904736" w:history="1">
        <w:r w:rsidR="00AB6B7A" w:rsidRPr="00AB6B7A">
          <w:rPr>
            <w:szCs w:val="24"/>
          </w:rPr>
          <w:t>« ОП.03 ОХРАНА ТРУДА»</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_Toc179904736 \h </w:instrText>
        </w:r>
        <w:r w:rsidR="00AB6B7A" w:rsidRPr="00AB6B7A">
          <w:rPr>
            <w:webHidden/>
            <w:szCs w:val="24"/>
          </w:rPr>
        </w:r>
        <w:r w:rsidR="00AB6B7A" w:rsidRPr="00AB6B7A">
          <w:rPr>
            <w:webHidden/>
            <w:szCs w:val="24"/>
          </w:rPr>
          <w:fldChar w:fldCharType="separate"/>
        </w:r>
        <w:r w:rsidR="00AB6B7A" w:rsidRPr="00AB6B7A">
          <w:rPr>
            <w:webHidden/>
            <w:szCs w:val="24"/>
          </w:rPr>
          <w:t>33</w:t>
        </w:r>
        <w:r w:rsidR="00AB6B7A" w:rsidRPr="00AB6B7A">
          <w:rPr>
            <w:webHidden/>
            <w:szCs w:val="24"/>
          </w:rPr>
          <w:fldChar w:fldCharType="end"/>
        </w:r>
      </w:hyperlink>
    </w:p>
    <w:p w14:paraId="563B0D92" w14:textId="6A9F0A03" w:rsidR="00AB6B7A" w:rsidRPr="00AB6B7A" w:rsidRDefault="00040618" w:rsidP="00AB6B7A">
      <w:pPr>
        <w:pStyle w:val="1fb"/>
        <w:spacing w:line="240" w:lineRule="auto"/>
        <w:rPr>
          <w:szCs w:val="24"/>
        </w:rPr>
      </w:pPr>
      <w:hyperlink w:anchor="_Toc179904737" w:history="1">
        <w:r w:rsidR="00AB6B7A" w:rsidRPr="00AB6B7A">
          <w:rPr>
            <w:szCs w:val="24"/>
          </w:rPr>
          <w:t xml:space="preserve">«ОП.04 </w:t>
        </w:r>
        <w:r w:rsidR="00AB6B7A" w:rsidRPr="00EF0C0C">
          <w:t>ТЕХНИЧЕСКОЕ ОСНАЩЕНИЕ И ОРГАНИЗАЦИЯ РАБОЧЕГО МЕСТА</w:t>
        </w:r>
        <w:r w:rsidR="00AB6B7A" w:rsidRPr="00AB6B7A">
          <w:rPr>
            <w:szCs w:val="24"/>
          </w:rPr>
          <w:t>»</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_Toc179904737 \h </w:instrText>
        </w:r>
        <w:r w:rsidR="00AB6B7A" w:rsidRPr="00AB6B7A">
          <w:rPr>
            <w:webHidden/>
            <w:szCs w:val="24"/>
          </w:rPr>
        </w:r>
        <w:r w:rsidR="00AB6B7A" w:rsidRPr="00AB6B7A">
          <w:rPr>
            <w:webHidden/>
            <w:szCs w:val="24"/>
          </w:rPr>
          <w:fldChar w:fldCharType="separate"/>
        </w:r>
        <w:r w:rsidR="00AB6B7A" w:rsidRPr="00AB6B7A">
          <w:rPr>
            <w:webHidden/>
            <w:szCs w:val="24"/>
          </w:rPr>
          <w:t>48</w:t>
        </w:r>
        <w:r w:rsidR="00AB6B7A" w:rsidRPr="00AB6B7A">
          <w:rPr>
            <w:webHidden/>
            <w:szCs w:val="24"/>
          </w:rPr>
          <w:fldChar w:fldCharType="end"/>
        </w:r>
      </w:hyperlink>
    </w:p>
    <w:p w14:paraId="73E9AF90" w14:textId="59A9E2E4" w:rsidR="00AB6B7A" w:rsidRPr="00AB6B7A" w:rsidRDefault="00040618" w:rsidP="00AB6B7A">
      <w:pPr>
        <w:pStyle w:val="1fb"/>
        <w:spacing w:line="240" w:lineRule="auto"/>
        <w:rPr>
          <w:szCs w:val="24"/>
        </w:rPr>
      </w:pPr>
      <w:hyperlink w:anchor="_Toc179904741" w:history="1">
        <w:r w:rsidR="00AB6B7A" w:rsidRPr="00AB6B7A">
          <w:rPr>
            <w:szCs w:val="24"/>
          </w:rPr>
          <w:t>«СГ.01 ИСТОРИЯ РОССИИ»</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_Toc179904741 \h </w:instrText>
        </w:r>
        <w:r w:rsidR="00AB6B7A" w:rsidRPr="00AB6B7A">
          <w:rPr>
            <w:webHidden/>
            <w:szCs w:val="24"/>
          </w:rPr>
        </w:r>
        <w:r w:rsidR="00AB6B7A" w:rsidRPr="00AB6B7A">
          <w:rPr>
            <w:webHidden/>
            <w:szCs w:val="24"/>
          </w:rPr>
          <w:fldChar w:fldCharType="separate"/>
        </w:r>
        <w:r w:rsidR="00AB6B7A" w:rsidRPr="00AB6B7A">
          <w:rPr>
            <w:webHidden/>
            <w:szCs w:val="24"/>
          </w:rPr>
          <w:t>109</w:t>
        </w:r>
        <w:r w:rsidR="00AB6B7A" w:rsidRPr="00AB6B7A">
          <w:rPr>
            <w:webHidden/>
            <w:szCs w:val="24"/>
          </w:rPr>
          <w:fldChar w:fldCharType="end"/>
        </w:r>
      </w:hyperlink>
    </w:p>
    <w:p w14:paraId="67012856" w14:textId="221BDE3F" w:rsidR="00AB6B7A" w:rsidRPr="00AB6B7A" w:rsidRDefault="00040618" w:rsidP="00AB6B7A">
      <w:pPr>
        <w:pStyle w:val="1fb"/>
        <w:spacing w:line="240" w:lineRule="auto"/>
        <w:rPr>
          <w:szCs w:val="24"/>
        </w:rPr>
      </w:pPr>
      <w:hyperlink w:anchor="_Toc179904742" w:history="1">
        <w:r w:rsidR="00AB6B7A" w:rsidRPr="00AB6B7A">
          <w:rPr>
            <w:szCs w:val="24"/>
          </w:rPr>
          <w:t>«СГ.02 ИНОСТРАННЫЙ ЯЗЫК В ПРОФЕССИОНАЛЬНОЙ ДЕЯТЕЛЬНОСТИ»</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_Toc179904742 \h </w:instrText>
        </w:r>
        <w:r w:rsidR="00AB6B7A" w:rsidRPr="00AB6B7A">
          <w:rPr>
            <w:webHidden/>
            <w:szCs w:val="24"/>
          </w:rPr>
        </w:r>
        <w:r w:rsidR="00AB6B7A" w:rsidRPr="00AB6B7A">
          <w:rPr>
            <w:webHidden/>
            <w:szCs w:val="24"/>
          </w:rPr>
          <w:fldChar w:fldCharType="separate"/>
        </w:r>
        <w:r w:rsidR="00AB6B7A" w:rsidRPr="00AB6B7A">
          <w:rPr>
            <w:webHidden/>
            <w:szCs w:val="24"/>
          </w:rPr>
          <w:t>110</w:t>
        </w:r>
        <w:r w:rsidR="00AB6B7A" w:rsidRPr="00AB6B7A">
          <w:rPr>
            <w:webHidden/>
            <w:szCs w:val="24"/>
          </w:rPr>
          <w:fldChar w:fldCharType="end"/>
        </w:r>
      </w:hyperlink>
    </w:p>
    <w:p w14:paraId="3275635A" w14:textId="160C878D" w:rsidR="00AB6B7A" w:rsidRPr="00AB6B7A" w:rsidRDefault="00040618" w:rsidP="00AB6B7A">
      <w:pPr>
        <w:pStyle w:val="1fb"/>
        <w:spacing w:line="240" w:lineRule="auto"/>
        <w:rPr>
          <w:szCs w:val="24"/>
        </w:rPr>
      </w:pPr>
      <w:hyperlink w:anchor="_Toc179904743" w:history="1">
        <w:r w:rsidR="00AB6B7A" w:rsidRPr="00AB6B7A">
          <w:rPr>
            <w:szCs w:val="24"/>
          </w:rPr>
          <w:t>«СГ.03 БЕЗОПАСНОСТЬ ЖИЗНЕДЕЯТЕЛЬНОСТИ»</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_Toc179904743 \h </w:instrText>
        </w:r>
        <w:r w:rsidR="00AB6B7A" w:rsidRPr="00AB6B7A">
          <w:rPr>
            <w:webHidden/>
            <w:szCs w:val="24"/>
          </w:rPr>
        </w:r>
        <w:r w:rsidR="00AB6B7A" w:rsidRPr="00AB6B7A">
          <w:rPr>
            <w:webHidden/>
            <w:szCs w:val="24"/>
          </w:rPr>
          <w:fldChar w:fldCharType="separate"/>
        </w:r>
        <w:r w:rsidR="00AB6B7A" w:rsidRPr="00AB6B7A">
          <w:rPr>
            <w:webHidden/>
            <w:szCs w:val="24"/>
          </w:rPr>
          <w:t>111</w:t>
        </w:r>
        <w:r w:rsidR="00AB6B7A" w:rsidRPr="00AB6B7A">
          <w:rPr>
            <w:webHidden/>
            <w:szCs w:val="24"/>
          </w:rPr>
          <w:fldChar w:fldCharType="end"/>
        </w:r>
      </w:hyperlink>
    </w:p>
    <w:p w14:paraId="5C71540D" w14:textId="2724F8F4" w:rsidR="00AB6B7A" w:rsidRPr="00AB6B7A" w:rsidRDefault="00040618" w:rsidP="00AB6B7A">
      <w:pPr>
        <w:pStyle w:val="1fb"/>
        <w:spacing w:line="240" w:lineRule="auto"/>
        <w:rPr>
          <w:szCs w:val="24"/>
        </w:rPr>
      </w:pPr>
      <w:hyperlink w:anchor="_Toc179904744" w:history="1">
        <w:r w:rsidR="00AB6B7A" w:rsidRPr="00AB6B7A">
          <w:rPr>
            <w:szCs w:val="24"/>
          </w:rPr>
          <w:t>«СГ.04 ФИЗИЧЕСКАЯ КУЛЬТУРА»</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_Toc179904744 \h </w:instrText>
        </w:r>
        <w:r w:rsidR="00AB6B7A" w:rsidRPr="00AB6B7A">
          <w:rPr>
            <w:webHidden/>
            <w:szCs w:val="24"/>
          </w:rPr>
        </w:r>
        <w:r w:rsidR="00AB6B7A" w:rsidRPr="00AB6B7A">
          <w:rPr>
            <w:webHidden/>
            <w:szCs w:val="24"/>
          </w:rPr>
          <w:fldChar w:fldCharType="separate"/>
        </w:r>
        <w:r w:rsidR="00AB6B7A" w:rsidRPr="00AB6B7A">
          <w:rPr>
            <w:webHidden/>
            <w:szCs w:val="24"/>
          </w:rPr>
          <w:t>112</w:t>
        </w:r>
        <w:r w:rsidR="00AB6B7A" w:rsidRPr="00AB6B7A">
          <w:rPr>
            <w:webHidden/>
            <w:szCs w:val="24"/>
          </w:rPr>
          <w:fldChar w:fldCharType="end"/>
        </w:r>
      </w:hyperlink>
    </w:p>
    <w:p w14:paraId="71F79807" w14:textId="6730AA25" w:rsidR="00AB6B7A" w:rsidRPr="00AB6B7A" w:rsidRDefault="00AB6B7A" w:rsidP="00AB6B7A">
      <w:pPr>
        <w:pStyle w:val="1fb"/>
        <w:spacing w:line="240" w:lineRule="auto"/>
        <w:rPr>
          <w:szCs w:val="24"/>
        </w:rPr>
      </w:pPr>
      <w:r w:rsidRPr="00AB6B7A">
        <w:rPr>
          <w:szCs w:val="24"/>
        </w:rPr>
        <w:fldChar w:fldCharType="end"/>
      </w:r>
      <w:r w:rsidR="00566470">
        <w:fldChar w:fldCharType="end"/>
      </w:r>
      <w:hyperlink w:anchor="_Toc179904744" w:history="1">
        <w:r w:rsidRPr="00AB6B7A">
          <w:rPr>
            <w:szCs w:val="24"/>
          </w:rPr>
          <w:t>«СГ.0</w:t>
        </w:r>
        <w:r>
          <w:rPr>
            <w:szCs w:val="24"/>
          </w:rPr>
          <w:t>5</w:t>
        </w:r>
        <w:r w:rsidRPr="00AB6B7A">
          <w:rPr>
            <w:szCs w:val="24"/>
          </w:rPr>
          <w:t xml:space="preserve"> ОСНОВЫ БЕРЕЖЛИВОГО ПРОИЗВОДСТВА»</w:t>
        </w:r>
        <w:r w:rsidRPr="00AB6B7A">
          <w:rPr>
            <w:webHidden/>
            <w:szCs w:val="24"/>
          </w:rPr>
          <w:tab/>
        </w:r>
        <w:r w:rsidRPr="00AB6B7A">
          <w:rPr>
            <w:webHidden/>
            <w:szCs w:val="24"/>
          </w:rPr>
          <w:fldChar w:fldCharType="begin"/>
        </w:r>
        <w:r w:rsidRPr="00AB6B7A">
          <w:rPr>
            <w:webHidden/>
            <w:szCs w:val="24"/>
          </w:rPr>
          <w:instrText xml:space="preserve"> PAGEREF _Toc179904744 \h </w:instrText>
        </w:r>
        <w:r w:rsidRPr="00AB6B7A">
          <w:rPr>
            <w:webHidden/>
            <w:szCs w:val="24"/>
          </w:rPr>
        </w:r>
        <w:r w:rsidRPr="00AB6B7A">
          <w:rPr>
            <w:webHidden/>
            <w:szCs w:val="24"/>
          </w:rPr>
          <w:fldChar w:fldCharType="separate"/>
        </w:r>
        <w:r w:rsidRPr="00AB6B7A">
          <w:rPr>
            <w:webHidden/>
            <w:szCs w:val="24"/>
          </w:rPr>
          <w:t>112</w:t>
        </w:r>
        <w:r w:rsidRPr="00AB6B7A">
          <w:rPr>
            <w:webHidden/>
            <w:szCs w:val="24"/>
          </w:rPr>
          <w:fldChar w:fldCharType="end"/>
        </w:r>
      </w:hyperlink>
    </w:p>
    <w:p w14:paraId="33202B58" w14:textId="67EF4A39" w:rsidR="00AB6B7A" w:rsidRPr="00AB6B7A" w:rsidRDefault="00040618" w:rsidP="00AB6B7A">
      <w:pPr>
        <w:pStyle w:val="1fb"/>
        <w:spacing w:line="240" w:lineRule="auto"/>
        <w:rPr>
          <w:szCs w:val="24"/>
        </w:rPr>
      </w:pPr>
      <w:hyperlink w:anchor="_Toc179904744" w:history="1">
        <w:r w:rsidR="00AB6B7A" w:rsidRPr="00AB6B7A">
          <w:rPr>
            <w:szCs w:val="24"/>
          </w:rPr>
          <w:t>«СГ.0</w:t>
        </w:r>
        <w:r w:rsidR="00AB6B7A">
          <w:rPr>
            <w:szCs w:val="24"/>
          </w:rPr>
          <w:t>6</w:t>
        </w:r>
        <w:r w:rsidR="00AB6B7A" w:rsidRPr="00AB6B7A">
          <w:rPr>
            <w:szCs w:val="24"/>
          </w:rPr>
          <w:t xml:space="preserve"> ОСНОВЫ ФИНАНСОВОЙ ГРАМОТНОСТИ»</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_Toc179904744 \h </w:instrText>
        </w:r>
        <w:r w:rsidR="00AB6B7A" w:rsidRPr="00AB6B7A">
          <w:rPr>
            <w:webHidden/>
            <w:szCs w:val="24"/>
          </w:rPr>
        </w:r>
        <w:r w:rsidR="00AB6B7A" w:rsidRPr="00AB6B7A">
          <w:rPr>
            <w:webHidden/>
            <w:szCs w:val="24"/>
          </w:rPr>
          <w:fldChar w:fldCharType="separate"/>
        </w:r>
        <w:r w:rsidR="00AB6B7A" w:rsidRPr="00AB6B7A">
          <w:rPr>
            <w:webHidden/>
            <w:szCs w:val="24"/>
          </w:rPr>
          <w:t>112</w:t>
        </w:r>
        <w:r w:rsidR="00AB6B7A" w:rsidRPr="00AB6B7A">
          <w:rPr>
            <w:webHidden/>
            <w:szCs w:val="24"/>
          </w:rPr>
          <w:fldChar w:fldCharType="end"/>
        </w:r>
      </w:hyperlink>
    </w:p>
    <w:p w14:paraId="3E112215" w14:textId="42904126" w:rsidR="00455869" w:rsidRDefault="00455869" w:rsidP="00AB6B7A">
      <w:pPr>
        <w:pStyle w:val="1fb"/>
        <w:spacing w:line="240" w:lineRule="auto"/>
        <w:rPr>
          <w:b w:val="0"/>
          <w:i/>
          <w:sz w:val="24"/>
        </w:rPr>
      </w:pPr>
    </w:p>
    <w:p w14:paraId="3255441D" w14:textId="77777777" w:rsidR="00455869" w:rsidRDefault="00455869" w:rsidP="00AB6B7A">
      <w:pPr>
        <w:ind w:right="565"/>
        <w:rPr>
          <w:rFonts w:ascii="Times New Roman" w:hAnsi="Times New Roman"/>
          <w:b/>
          <w:i/>
          <w:sz w:val="24"/>
        </w:rPr>
      </w:pPr>
    </w:p>
    <w:p w14:paraId="31B07128" w14:textId="77777777" w:rsidR="00455869" w:rsidRDefault="00455869" w:rsidP="00AB6B7A">
      <w:pPr>
        <w:ind w:right="565"/>
        <w:jc w:val="center"/>
        <w:rPr>
          <w:rFonts w:ascii="Times New Roman" w:hAnsi="Times New Roman"/>
          <w:b/>
          <w:i/>
          <w:sz w:val="24"/>
        </w:rPr>
      </w:pPr>
    </w:p>
    <w:p w14:paraId="58F1DD80" w14:textId="77777777" w:rsidR="00455869" w:rsidRDefault="00455869" w:rsidP="00AB6B7A">
      <w:pPr>
        <w:ind w:right="565"/>
        <w:jc w:val="center"/>
        <w:rPr>
          <w:rFonts w:ascii="Times New Roman" w:hAnsi="Times New Roman"/>
          <w:b/>
          <w:i/>
          <w:sz w:val="24"/>
        </w:rPr>
      </w:pPr>
    </w:p>
    <w:p w14:paraId="51CB6CC3" w14:textId="77777777" w:rsidR="00455869" w:rsidRDefault="00455869" w:rsidP="00AB6B7A">
      <w:pPr>
        <w:ind w:right="565"/>
        <w:jc w:val="center"/>
        <w:rPr>
          <w:rFonts w:ascii="Times New Roman" w:hAnsi="Times New Roman"/>
          <w:b/>
          <w:i/>
          <w:sz w:val="24"/>
        </w:rPr>
      </w:pPr>
    </w:p>
    <w:p w14:paraId="041858F3" w14:textId="77777777" w:rsidR="00455869" w:rsidRDefault="00455869" w:rsidP="00AB6B7A">
      <w:pPr>
        <w:ind w:right="565"/>
        <w:jc w:val="center"/>
        <w:rPr>
          <w:rFonts w:ascii="Times New Roman" w:hAnsi="Times New Roman"/>
          <w:b/>
          <w:i/>
          <w:sz w:val="24"/>
        </w:rPr>
      </w:pPr>
    </w:p>
    <w:p w14:paraId="3519092B" w14:textId="77777777" w:rsidR="00455869" w:rsidRDefault="00455869" w:rsidP="00AB6B7A">
      <w:pPr>
        <w:ind w:right="565"/>
        <w:jc w:val="center"/>
        <w:rPr>
          <w:rFonts w:ascii="Times New Roman" w:hAnsi="Times New Roman"/>
          <w:b/>
          <w:i/>
          <w:sz w:val="24"/>
        </w:rPr>
      </w:pPr>
    </w:p>
    <w:p w14:paraId="1C817484" w14:textId="77777777" w:rsidR="00455869" w:rsidRDefault="00455869" w:rsidP="00AB6B7A">
      <w:pPr>
        <w:ind w:right="565"/>
        <w:jc w:val="center"/>
        <w:rPr>
          <w:rFonts w:ascii="Times New Roman" w:hAnsi="Times New Roman"/>
          <w:b/>
          <w:i/>
          <w:sz w:val="24"/>
        </w:rPr>
      </w:pPr>
    </w:p>
    <w:p w14:paraId="2D5FA0C7" w14:textId="77777777" w:rsidR="00455869" w:rsidRDefault="00455869" w:rsidP="00AB6B7A">
      <w:pPr>
        <w:ind w:right="565"/>
        <w:jc w:val="center"/>
        <w:rPr>
          <w:rFonts w:ascii="Times New Roman" w:hAnsi="Times New Roman"/>
          <w:b/>
          <w:i/>
          <w:sz w:val="24"/>
        </w:rPr>
      </w:pPr>
    </w:p>
    <w:p w14:paraId="48A7CE4E" w14:textId="77777777" w:rsidR="00455869" w:rsidRDefault="00455869" w:rsidP="00AB6B7A">
      <w:pPr>
        <w:ind w:right="565"/>
        <w:jc w:val="center"/>
        <w:rPr>
          <w:rFonts w:ascii="Times New Roman" w:hAnsi="Times New Roman"/>
          <w:b/>
          <w:i/>
          <w:sz w:val="24"/>
        </w:rPr>
      </w:pPr>
    </w:p>
    <w:p w14:paraId="68A26245" w14:textId="77777777" w:rsidR="00455869" w:rsidRDefault="00455869" w:rsidP="00AB6B7A">
      <w:pPr>
        <w:ind w:right="565"/>
        <w:jc w:val="center"/>
        <w:rPr>
          <w:rFonts w:ascii="Times New Roman" w:hAnsi="Times New Roman"/>
          <w:b/>
          <w:i/>
          <w:sz w:val="24"/>
        </w:rPr>
      </w:pPr>
    </w:p>
    <w:p w14:paraId="38A0EC66" w14:textId="77777777" w:rsidR="00455869" w:rsidRDefault="00455869" w:rsidP="00AB6B7A">
      <w:pPr>
        <w:ind w:right="565"/>
        <w:jc w:val="center"/>
        <w:rPr>
          <w:rFonts w:ascii="Times New Roman" w:hAnsi="Times New Roman"/>
          <w:b/>
          <w:i/>
          <w:sz w:val="24"/>
        </w:rPr>
      </w:pPr>
    </w:p>
    <w:p w14:paraId="1099DE26" w14:textId="77777777" w:rsidR="00455869" w:rsidRDefault="00455869" w:rsidP="00AB6B7A">
      <w:pPr>
        <w:ind w:right="565"/>
        <w:jc w:val="center"/>
        <w:rPr>
          <w:rFonts w:ascii="Times New Roman" w:hAnsi="Times New Roman"/>
          <w:b/>
          <w:i/>
          <w:sz w:val="24"/>
        </w:rPr>
      </w:pPr>
    </w:p>
    <w:p w14:paraId="79EC0A27" w14:textId="77777777" w:rsidR="00455869" w:rsidRDefault="00455869" w:rsidP="00AB6B7A">
      <w:pPr>
        <w:ind w:right="565"/>
        <w:jc w:val="center"/>
        <w:rPr>
          <w:rFonts w:ascii="Times New Roman" w:hAnsi="Times New Roman"/>
          <w:b/>
          <w:i/>
          <w:sz w:val="24"/>
        </w:rPr>
      </w:pPr>
    </w:p>
    <w:p w14:paraId="7E6DBE2D" w14:textId="77777777" w:rsidR="00455869" w:rsidRDefault="00455869" w:rsidP="00AB6B7A">
      <w:pPr>
        <w:ind w:right="565"/>
        <w:jc w:val="center"/>
        <w:rPr>
          <w:rFonts w:ascii="Times New Roman" w:hAnsi="Times New Roman"/>
          <w:b/>
          <w:i/>
          <w:sz w:val="24"/>
        </w:rPr>
      </w:pPr>
    </w:p>
    <w:p w14:paraId="5325AFDE" w14:textId="77777777" w:rsidR="00455869" w:rsidRDefault="00455869" w:rsidP="00AB6B7A">
      <w:pPr>
        <w:ind w:right="565"/>
        <w:jc w:val="center"/>
        <w:rPr>
          <w:rFonts w:ascii="Times New Roman" w:hAnsi="Times New Roman"/>
          <w:b/>
          <w:i/>
          <w:sz w:val="24"/>
        </w:rPr>
      </w:pPr>
    </w:p>
    <w:p w14:paraId="67D8CAA9" w14:textId="77777777" w:rsidR="00455869" w:rsidRDefault="00455869" w:rsidP="00AB6B7A">
      <w:pPr>
        <w:ind w:right="565"/>
        <w:jc w:val="center"/>
        <w:rPr>
          <w:rFonts w:ascii="Times New Roman" w:hAnsi="Times New Roman"/>
          <w:b/>
          <w:i/>
          <w:sz w:val="24"/>
        </w:rPr>
      </w:pPr>
    </w:p>
    <w:p w14:paraId="02E3AEA2" w14:textId="77777777" w:rsidR="00455869" w:rsidRDefault="00455869" w:rsidP="00AB6B7A">
      <w:pPr>
        <w:ind w:right="565"/>
        <w:jc w:val="center"/>
        <w:rPr>
          <w:rFonts w:ascii="Times New Roman" w:hAnsi="Times New Roman"/>
          <w:b/>
          <w:i/>
          <w:sz w:val="24"/>
        </w:rPr>
      </w:pPr>
    </w:p>
    <w:p w14:paraId="73AF2C47" w14:textId="77777777" w:rsidR="00455869" w:rsidRDefault="00455869" w:rsidP="00AB6B7A">
      <w:pPr>
        <w:ind w:right="565"/>
        <w:jc w:val="center"/>
        <w:rPr>
          <w:rFonts w:ascii="Times New Roman" w:hAnsi="Times New Roman"/>
          <w:b/>
          <w:i/>
          <w:sz w:val="24"/>
        </w:rPr>
      </w:pPr>
    </w:p>
    <w:p w14:paraId="22429F2D" w14:textId="77777777" w:rsidR="00455869" w:rsidRDefault="00455869" w:rsidP="00AB6B7A">
      <w:pPr>
        <w:ind w:right="565"/>
        <w:jc w:val="center"/>
        <w:rPr>
          <w:rFonts w:ascii="Times New Roman" w:hAnsi="Times New Roman"/>
          <w:b/>
          <w:i/>
          <w:sz w:val="24"/>
        </w:rPr>
      </w:pPr>
    </w:p>
    <w:p w14:paraId="70E143CE" w14:textId="77777777" w:rsidR="00455869" w:rsidRDefault="00455869" w:rsidP="00AB6B7A">
      <w:pPr>
        <w:ind w:right="565"/>
        <w:jc w:val="center"/>
        <w:rPr>
          <w:rFonts w:ascii="Times New Roman" w:hAnsi="Times New Roman"/>
          <w:b/>
          <w:i/>
          <w:sz w:val="24"/>
        </w:rPr>
      </w:pPr>
    </w:p>
    <w:p w14:paraId="0CF33A76" w14:textId="6AD80A5B" w:rsidR="00455869" w:rsidRDefault="00566470" w:rsidP="00AB6B7A">
      <w:pPr>
        <w:pStyle w:val="1c"/>
        <w:ind w:right="565"/>
        <w:jc w:val="center"/>
        <w:rPr>
          <w:b/>
        </w:rPr>
      </w:pPr>
      <w:r>
        <w:rPr>
          <w:b/>
        </w:rPr>
        <w:t>202</w:t>
      </w:r>
      <w:r w:rsidR="00EE1243">
        <w:rPr>
          <w:b/>
        </w:rPr>
        <w:t>6</w:t>
      </w:r>
      <w:r>
        <w:rPr>
          <w:b/>
        </w:rPr>
        <w:t xml:space="preserve"> г.</w:t>
      </w:r>
    </w:p>
    <w:p w14:paraId="6A1687D2" w14:textId="77777777" w:rsidR="00455869" w:rsidRDefault="00566470" w:rsidP="00AB6B7A">
      <w:pPr>
        <w:ind w:right="565"/>
        <w:rPr>
          <w:rFonts w:ascii="Times New Roman" w:hAnsi="Times New Roman"/>
          <w:b/>
          <w:sz w:val="24"/>
        </w:rPr>
      </w:pPr>
      <w:r>
        <w:rPr>
          <w:rFonts w:ascii="Times New Roman" w:hAnsi="Times New Roman"/>
          <w:b/>
          <w:sz w:val="24"/>
        </w:rPr>
        <w:br w:type="page"/>
      </w:r>
    </w:p>
    <w:p w14:paraId="7D658403" w14:textId="77777777" w:rsidR="00455869" w:rsidRDefault="00566470" w:rsidP="00AB6B7A">
      <w:pPr>
        <w:ind w:right="565"/>
        <w:jc w:val="right"/>
        <w:rPr>
          <w:rFonts w:ascii="Times New Roman" w:hAnsi="Times New Roman"/>
          <w:b/>
          <w:sz w:val="24"/>
        </w:rPr>
      </w:pPr>
      <w:r>
        <w:rPr>
          <w:rFonts w:ascii="Times New Roman" w:hAnsi="Times New Roman"/>
          <w:b/>
          <w:sz w:val="24"/>
        </w:rPr>
        <w:lastRenderedPageBreak/>
        <w:t>Приложение 2.1</w:t>
      </w:r>
    </w:p>
    <w:p w14:paraId="3FE3F981" w14:textId="77777777" w:rsidR="00EE1243" w:rsidRPr="00AF6C02" w:rsidRDefault="00EE1243" w:rsidP="00AB6B7A">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27E78FEC" w14:textId="77777777" w:rsidR="00EE1243" w:rsidRPr="00AF6C02" w:rsidRDefault="00EE1243" w:rsidP="00AB6B7A">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518BB61D" w14:textId="7D123E10" w:rsidR="00455869" w:rsidRDefault="00455869" w:rsidP="00AB6B7A">
      <w:pPr>
        <w:ind w:right="565"/>
        <w:jc w:val="right"/>
        <w:rPr>
          <w:rFonts w:ascii="Times New Roman" w:hAnsi="Times New Roman"/>
          <w:b/>
          <w:color w:val="0070C0"/>
          <w:sz w:val="24"/>
        </w:rPr>
      </w:pPr>
    </w:p>
    <w:p w14:paraId="77D64E59" w14:textId="77777777" w:rsidR="00455869" w:rsidRDefault="00455869" w:rsidP="00AB6B7A">
      <w:pPr>
        <w:ind w:right="565"/>
        <w:jc w:val="right"/>
        <w:rPr>
          <w:rFonts w:ascii="Times New Roman" w:hAnsi="Times New Roman"/>
          <w:b/>
          <w:color w:val="0070C0"/>
          <w:sz w:val="24"/>
        </w:rPr>
      </w:pPr>
    </w:p>
    <w:p w14:paraId="7388A809" w14:textId="77777777" w:rsidR="00455869" w:rsidRDefault="00455869" w:rsidP="00AB6B7A">
      <w:pPr>
        <w:ind w:right="565"/>
        <w:jc w:val="right"/>
        <w:rPr>
          <w:rFonts w:ascii="Times New Roman" w:hAnsi="Times New Roman"/>
          <w:b/>
          <w:color w:val="0070C0"/>
          <w:sz w:val="24"/>
        </w:rPr>
      </w:pPr>
    </w:p>
    <w:p w14:paraId="5CA35D46" w14:textId="77777777" w:rsidR="00455869" w:rsidRDefault="00455869" w:rsidP="00AB6B7A">
      <w:pPr>
        <w:ind w:right="565"/>
        <w:jc w:val="right"/>
        <w:rPr>
          <w:rFonts w:ascii="Times New Roman" w:hAnsi="Times New Roman"/>
          <w:b/>
          <w:color w:val="0070C0"/>
          <w:sz w:val="24"/>
        </w:rPr>
      </w:pPr>
    </w:p>
    <w:p w14:paraId="023E37F3" w14:textId="77777777" w:rsidR="00455869" w:rsidRDefault="00455869" w:rsidP="00AB6B7A">
      <w:pPr>
        <w:ind w:right="565"/>
        <w:jc w:val="right"/>
        <w:rPr>
          <w:rFonts w:ascii="Times New Roman" w:hAnsi="Times New Roman"/>
          <w:b/>
          <w:color w:val="0070C0"/>
          <w:sz w:val="24"/>
        </w:rPr>
      </w:pPr>
    </w:p>
    <w:p w14:paraId="27F51FE0" w14:textId="77777777" w:rsidR="00455869" w:rsidRDefault="00455869" w:rsidP="00AB6B7A">
      <w:pPr>
        <w:ind w:right="565"/>
        <w:jc w:val="right"/>
        <w:rPr>
          <w:rFonts w:ascii="Times New Roman" w:hAnsi="Times New Roman"/>
          <w:b/>
          <w:color w:val="0070C0"/>
          <w:sz w:val="24"/>
        </w:rPr>
      </w:pPr>
    </w:p>
    <w:p w14:paraId="01D48981" w14:textId="77777777" w:rsidR="00455869" w:rsidRDefault="00455869" w:rsidP="00AB6B7A">
      <w:pPr>
        <w:ind w:right="565"/>
        <w:jc w:val="right"/>
        <w:rPr>
          <w:rFonts w:ascii="Times New Roman" w:hAnsi="Times New Roman"/>
          <w:b/>
          <w:color w:val="0070C0"/>
          <w:sz w:val="24"/>
        </w:rPr>
      </w:pPr>
    </w:p>
    <w:p w14:paraId="51ABDC06" w14:textId="77777777" w:rsidR="00455869" w:rsidRDefault="00455869" w:rsidP="00AB6B7A">
      <w:pPr>
        <w:ind w:right="565"/>
        <w:jc w:val="right"/>
        <w:rPr>
          <w:rFonts w:ascii="Times New Roman" w:hAnsi="Times New Roman"/>
          <w:b/>
          <w:color w:val="0070C0"/>
          <w:sz w:val="24"/>
        </w:rPr>
      </w:pPr>
    </w:p>
    <w:p w14:paraId="4924BAEE" w14:textId="77777777" w:rsidR="00455869" w:rsidRDefault="00455869" w:rsidP="00AB6B7A">
      <w:pPr>
        <w:ind w:right="565"/>
        <w:jc w:val="right"/>
        <w:rPr>
          <w:rFonts w:ascii="Times New Roman" w:hAnsi="Times New Roman"/>
          <w:b/>
          <w:color w:val="0070C0"/>
          <w:sz w:val="24"/>
        </w:rPr>
      </w:pPr>
    </w:p>
    <w:p w14:paraId="21242AC2" w14:textId="77777777" w:rsidR="00455869" w:rsidRDefault="00455869" w:rsidP="00AB6B7A">
      <w:pPr>
        <w:ind w:right="565"/>
        <w:jc w:val="right"/>
        <w:rPr>
          <w:rFonts w:ascii="Times New Roman" w:hAnsi="Times New Roman"/>
          <w:b/>
          <w:color w:val="0070C0"/>
          <w:sz w:val="24"/>
        </w:rPr>
      </w:pPr>
    </w:p>
    <w:p w14:paraId="03891658" w14:textId="77777777" w:rsidR="00455869" w:rsidRDefault="00455869" w:rsidP="00AB6B7A">
      <w:pPr>
        <w:ind w:right="565"/>
        <w:jc w:val="right"/>
        <w:rPr>
          <w:rFonts w:ascii="Times New Roman" w:hAnsi="Times New Roman"/>
          <w:b/>
          <w:color w:val="0070C0"/>
          <w:sz w:val="24"/>
        </w:rPr>
      </w:pPr>
    </w:p>
    <w:p w14:paraId="2F265A76" w14:textId="77777777" w:rsidR="00455869" w:rsidRDefault="00566470" w:rsidP="00AB6B7A">
      <w:pPr>
        <w:ind w:right="565"/>
        <w:jc w:val="center"/>
        <w:rPr>
          <w:rFonts w:ascii="Times New Roman" w:hAnsi="Times New Roman"/>
          <w:b/>
          <w:sz w:val="24"/>
        </w:rPr>
      </w:pPr>
      <w:r>
        <w:rPr>
          <w:rFonts w:ascii="Times New Roman" w:hAnsi="Times New Roman"/>
          <w:b/>
          <w:sz w:val="24"/>
        </w:rPr>
        <w:t>Примерная рабочая программа дисциплины</w:t>
      </w:r>
    </w:p>
    <w:p w14:paraId="4B7F7BBD" w14:textId="77777777" w:rsidR="00EF0C0C" w:rsidRDefault="00566470" w:rsidP="00AB6B7A">
      <w:pPr>
        <w:pStyle w:val="10"/>
        <w:ind w:right="565"/>
      </w:pPr>
      <w:r>
        <w:t>«</w:t>
      </w:r>
      <w:r w:rsidR="001A45DF" w:rsidRPr="001A45DF">
        <w:t>ОП.01</w:t>
      </w:r>
      <w:r>
        <w:t xml:space="preserve"> </w:t>
      </w:r>
      <w:r w:rsidR="001A45DF" w:rsidRPr="001A45DF">
        <w:rPr>
          <w:color w:val="auto"/>
        </w:rPr>
        <w:t>МЕХАНИКА</w:t>
      </w:r>
      <w:r>
        <w:t>»</w:t>
      </w:r>
    </w:p>
    <w:p w14:paraId="76887FBF" w14:textId="77777777" w:rsidR="00455869" w:rsidRDefault="00455869" w:rsidP="00AB6B7A">
      <w:pPr>
        <w:pStyle w:val="10"/>
        <w:ind w:right="565"/>
      </w:pPr>
    </w:p>
    <w:p w14:paraId="6D99B001" w14:textId="77777777" w:rsidR="00455869" w:rsidRDefault="00455869" w:rsidP="00AB6B7A">
      <w:pPr>
        <w:pStyle w:val="10"/>
        <w:ind w:right="565"/>
      </w:pPr>
    </w:p>
    <w:p w14:paraId="3C020CAD" w14:textId="77777777" w:rsidR="00455869" w:rsidRDefault="00455869" w:rsidP="00AB6B7A">
      <w:pPr>
        <w:pStyle w:val="10"/>
        <w:ind w:right="565"/>
      </w:pPr>
    </w:p>
    <w:p w14:paraId="4D51ACF6" w14:textId="77777777" w:rsidR="00455869" w:rsidRDefault="00455869" w:rsidP="00AB6B7A">
      <w:pPr>
        <w:pStyle w:val="10"/>
        <w:ind w:right="565"/>
      </w:pPr>
    </w:p>
    <w:p w14:paraId="51653AEC" w14:textId="77777777" w:rsidR="00455869" w:rsidRDefault="00455869" w:rsidP="00AB6B7A">
      <w:pPr>
        <w:pStyle w:val="10"/>
        <w:ind w:right="565"/>
      </w:pPr>
    </w:p>
    <w:p w14:paraId="33925C9B" w14:textId="77777777" w:rsidR="00455869" w:rsidRDefault="00455869" w:rsidP="00AB6B7A">
      <w:pPr>
        <w:pStyle w:val="10"/>
        <w:ind w:right="565"/>
      </w:pPr>
    </w:p>
    <w:p w14:paraId="10F77D3B" w14:textId="77777777" w:rsidR="00455869" w:rsidRDefault="00455869" w:rsidP="00AB6B7A">
      <w:pPr>
        <w:pStyle w:val="10"/>
        <w:ind w:right="565"/>
      </w:pPr>
    </w:p>
    <w:p w14:paraId="018BE886" w14:textId="77777777" w:rsidR="00455869" w:rsidRDefault="00455869" w:rsidP="00AB6B7A">
      <w:pPr>
        <w:pStyle w:val="10"/>
        <w:ind w:right="565"/>
      </w:pPr>
    </w:p>
    <w:p w14:paraId="6F6416F9" w14:textId="77777777" w:rsidR="00455869" w:rsidRDefault="00455869" w:rsidP="00AB6B7A">
      <w:pPr>
        <w:pStyle w:val="10"/>
        <w:ind w:right="565"/>
      </w:pPr>
    </w:p>
    <w:p w14:paraId="6DD2346F" w14:textId="43E90C10" w:rsidR="00455869" w:rsidRDefault="00455869" w:rsidP="00AB6B7A">
      <w:pPr>
        <w:pStyle w:val="10"/>
        <w:ind w:right="565"/>
      </w:pPr>
    </w:p>
    <w:p w14:paraId="5E80950E" w14:textId="05E332B9" w:rsidR="00314057" w:rsidRDefault="00314057" w:rsidP="00AB6B7A">
      <w:pPr>
        <w:pStyle w:val="10"/>
        <w:ind w:right="565"/>
      </w:pPr>
    </w:p>
    <w:p w14:paraId="781DA79D" w14:textId="24B42C05" w:rsidR="00314057" w:rsidRDefault="00314057" w:rsidP="00AB6B7A">
      <w:pPr>
        <w:pStyle w:val="10"/>
        <w:ind w:right="565"/>
      </w:pPr>
    </w:p>
    <w:p w14:paraId="2F098A91" w14:textId="77777777" w:rsidR="00314057" w:rsidRDefault="00314057" w:rsidP="00AB6B7A">
      <w:pPr>
        <w:pStyle w:val="10"/>
        <w:ind w:right="565"/>
      </w:pPr>
    </w:p>
    <w:p w14:paraId="343273F2" w14:textId="5672B561" w:rsidR="00455869" w:rsidRDefault="00314057" w:rsidP="00AB6B7A">
      <w:pPr>
        <w:pStyle w:val="1c"/>
        <w:ind w:right="565"/>
        <w:jc w:val="center"/>
        <w:rPr>
          <w:b/>
        </w:rPr>
      </w:pPr>
      <w:r>
        <w:rPr>
          <w:b/>
        </w:rPr>
        <w:t>2026 г</w:t>
      </w:r>
    </w:p>
    <w:p w14:paraId="0E96DADE" w14:textId="77777777" w:rsidR="00455869" w:rsidRPr="00314057" w:rsidRDefault="00566470" w:rsidP="00AB6B7A">
      <w:pPr>
        <w:ind w:right="565"/>
        <w:rPr>
          <w:b/>
          <w:caps/>
          <w:sz w:val="24"/>
        </w:rPr>
      </w:pPr>
      <w:r>
        <w:br w:type="page"/>
      </w:r>
    </w:p>
    <w:p w14:paraId="4C5722DB" w14:textId="77777777" w:rsidR="00455869" w:rsidRDefault="00566470" w:rsidP="00AB6B7A">
      <w:pPr>
        <w:pStyle w:val="17"/>
        <w:ind w:right="565"/>
        <w:rPr>
          <w:rFonts w:ascii="Times New Roman" w:hAnsi="Times New Roman"/>
        </w:rPr>
      </w:pPr>
      <w:bookmarkStart w:id="0" w:name="__RefHeading___1"/>
      <w:bookmarkEnd w:id="0"/>
      <w:r>
        <w:rPr>
          <w:rFonts w:ascii="Times New Roman" w:hAnsi="Times New Roman"/>
        </w:rPr>
        <w:lastRenderedPageBreak/>
        <w:t>СОДЕРЖАНИЕ ПРОГРАММЫ</w:t>
      </w:r>
    </w:p>
    <w:p w14:paraId="45E10BD7" w14:textId="77777777" w:rsidR="00455869" w:rsidRDefault="00566470" w:rsidP="00AB6B7A">
      <w:pPr>
        <w:pStyle w:val="1fb"/>
        <w:tabs>
          <w:tab w:val="clear" w:pos="9639"/>
          <w:tab w:val="right" w:leader="dot" w:pos="9638"/>
        </w:tabs>
        <w:spacing w:line="240" w:lineRule="auto"/>
        <w:ind w:right="565"/>
      </w:pPr>
      <w:r>
        <w:fldChar w:fldCharType="begin"/>
      </w:r>
      <w:r>
        <w:instrText>TOC \h \z \t "Раздел 1,1,Раздел 1.1,2"</w:instrText>
      </w:r>
      <w:r>
        <w:fldChar w:fldCharType="separate"/>
      </w:r>
      <w:hyperlink w:anchor="__RefHeading___1" w:history="1">
        <w:r>
          <w:t>СОДЕРЖАНИЕ ПРОГРАММЫ</w:t>
        </w:r>
        <w:r>
          <w:tab/>
        </w:r>
        <w:r>
          <w:fldChar w:fldCharType="begin"/>
        </w:r>
        <w:r>
          <w:instrText>PAGEREF __RefHeading___1 \h</w:instrText>
        </w:r>
        <w:r>
          <w:fldChar w:fldCharType="separate"/>
        </w:r>
        <w:r>
          <w:t>3</w:t>
        </w:r>
        <w:r>
          <w:fldChar w:fldCharType="end"/>
        </w:r>
      </w:hyperlink>
    </w:p>
    <w:p w14:paraId="6590209A" w14:textId="77777777" w:rsidR="00455869" w:rsidRDefault="00040618" w:rsidP="00AB6B7A">
      <w:pPr>
        <w:pStyle w:val="1fb"/>
        <w:tabs>
          <w:tab w:val="clear" w:pos="9639"/>
          <w:tab w:val="right" w:leader="dot" w:pos="9638"/>
        </w:tabs>
        <w:spacing w:line="240" w:lineRule="auto"/>
        <w:ind w:right="565"/>
      </w:pPr>
      <w:hyperlink w:anchor="__RefHeading___2" w:history="1">
        <w:r w:rsidR="00566470">
          <w:t>1.    Общая характеристика ПРИМЕРНОЙ РАБОЧЕЙ ПРОГРАММЫ УЧЕБНОЙ ДИСЦИПЛИНЫ</w:t>
        </w:r>
        <w:r w:rsidR="00566470">
          <w:tab/>
        </w:r>
        <w:r w:rsidR="00566470">
          <w:fldChar w:fldCharType="begin"/>
        </w:r>
        <w:r w:rsidR="00566470">
          <w:instrText>PAGEREF __RefHeading___2 \h</w:instrText>
        </w:r>
        <w:r w:rsidR="00566470">
          <w:fldChar w:fldCharType="separate"/>
        </w:r>
        <w:r w:rsidR="00566470">
          <w:t>4</w:t>
        </w:r>
        <w:r w:rsidR="00566470">
          <w:fldChar w:fldCharType="end"/>
        </w:r>
      </w:hyperlink>
    </w:p>
    <w:p w14:paraId="653FAA8E" w14:textId="77777777" w:rsidR="00455869" w:rsidRDefault="00040618" w:rsidP="00AB6B7A">
      <w:pPr>
        <w:pStyle w:val="21"/>
        <w:tabs>
          <w:tab w:val="clear" w:pos="9639"/>
          <w:tab w:val="right" w:leader="dot" w:pos="9638"/>
        </w:tabs>
        <w:ind w:right="565"/>
      </w:pPr>
      <w:hyperlink w:anchor="__RefHeading___3" w:history="1">
        <w:r w:rsidR="00566470">
          <w:t>1.1. Цель и место дисциплины в структуре образовательной программы</w:t>
        </w:r>
        <w:r w:rsidR="00566470">
          <w:tab/>
        </w:r>
        <w:r w:rsidR="00566470">
          <w:fldChar w:fldCharType="begin"/>
        </w:r>
        <w:r w:rsidR="00566470">
          <w:instrText>PAGEREF __RefHeading___3 \h</w:instrText>
        </w:r>
        <w:r w:rsidR="00566470">
          <w:fldChar w:fldCharType="separate"/>
        </w:r>
        <w:r w:rsidR="00566470">
          <w:t>4</w:t>
        </w:r>
        <w:r w:rsidR="00566470">
          <w:fldChar w:fldCharType="end"/>
        </w:r>
      </w:hyperlink>
    </w:p>
    <w:p w14:paraId="567EF807" w14:textId="77777777" w:rsidR="00455869" w:rsidRDefault="00040618" w:rsidP="00AB6B7A">
      <w:pPr>
        <w:pStyle w:val="21"/>
        <w:tabs>
          <w:tab w:val="clear" w:pos="9639"/>
          <w:tab w:val="right" w:leader="dot" w:pos="9638"/>
        </w:tabs>
        <w:ind w:right="565"/>
      </w:pPr>
      <w:hyperlink w:anchor="__RefHeading___4" w:history="1">
        <w:r w:rsidR="00566470">
          <w:t>1.2. Планируемые результаты освоения дисциплины</w:t>
        </w:r>
        <w:r w:rsidR="00566470">
          <w:tab/>
        </w:r>
        <w:r w:rsidR="00566470">
          <w:fldChar w:fldCharType="begin"/>
        </w:r>
        <w:r w:rsidR="00566470">
          <w:instrText>PAGEREF __RefHeading___4 \h</w:instrText>
        </w:r>
        <w:r w:rsidR="00566470">
          <w:fldChar w:fldCharType="separate"/>
        </w:r>
        <w:r w:rsidR="00566470">
          <w:t>4</w:t>
        </w:r>
        <w:r w:rsidR="00566470">
          <w:fldChar w:fldCharType="end"/>
        </w:r>
      </w:hyperlink>
    </w:p>
    <w:p w14:paraId="5FFE1AB4" w14:textId="77777777" w:rsidR="00455869" w:rsidRDefault="00040618" w:rsidP="00AB6B7A">
      <w:pPr>
        <w:pStyle w:val="1fb"/>
        <w:tabs>
          <w:tab w:val="clear" w:pos="9639"/>
          <w:tab w:val="right" w:leader="dot" w:pos="9638"/>
        </w:tabs>
        <w:spacing w:line="240" w:lineRule="auto"/>
        <w:ind w:right="565"/>
      </w:pPr>
      <w:hyperlink w:anchor="__RefHeading___5" w:history="1">
        <w:r w:rsidR="00566470">
          <w:t>2. Структура и содержание ДИСЦИПЛИНЫ</w:t>
        </w:r>
        <w:r w:rsidR="00566470">
          <w:tab/>
        </w:r>
        <w:r w:rsidR="00566470">
          <w:fldChar w:fldCharType="begin"/>
        </w:r>
        <w:r w:rsidR="00566470">
          <w:instrText>PAGEREF __RefHeading___5 \h</w:instrText>
        </w:r>
        <w:r w:rsidR="00566470">
          <w:fldChar w:fldCharType="separate"/>
        </w:r>
        <w:r w:rsidR="00566470">
          <w:t>4</w:t>
        </w:r>
        <w:r w:rsidR="00566470">
          <w:fldChar w:fldCharType="end"/>
        </w:r>
      </w:hyperlink>
    </w:p>
    <w:p w14:paraId="32535664" w14:textId="77777777" w:rsidR="00455869" w:rsidRDefault="00040618" w:rsidP="00AB6B7A">
      <w:pPr>
        <w:pStyle w:val="21"/>
        <w:tabs>
          <w:tab w:val="clear" w:pos="9639"/>
          <w:tab w:val="right" w:leader="dot" w:pos="9638"/>
        </w:tabs>
        <w:ind w:right="565"/>
      </w:pPr>
      <w:hyperlink w:anchor="__RefHeading___6" w:history="1">
        <w:r w:rsidR="00566470">
          <w:t>2.1. Трудоемкость освоения дисциплины</w:t>
        </w:r>
        <w:r w:rsidR="00566470">
          <w:tab/>
        </w:r>
        <w:r w:rsidR="00566470">
          <w:fldChar w:fldCharType="begin"/>
        </w:r>
        <w:r w:rsidR="00566470">
          <w:instrText>PAGEREF __RefHeading___6 \h</w:instrText>
        </w:r>
        <w:r w:rsidR="00566470">
          <w:fldChar w:fldCharType="separate"/>
        </w:r>
        <w:r w:rsidR="00566470">
          <w:t>4</w:t>
        </w:r>
        <w:r w:rsidR="00566470">
          <w:fldChar w:fldCharType="end"/>
        </w:r>
      </w:hyperlink>
    </w:p>
    <w:p w14:paraId="4225FC7D" w14:textId="77777777" w:rsidR="00455869" w:rsidRDefault="00040618" w:rsidP="00AB6B7A">
      <w:pPr>
        <w:pStyle w:val="21"/>
        <w:tabs>
          <w:tab w:val="clear" w:pos="9639"/>
          <w:tab w:val="right" w:leader="dot" w:pos="9638"/>
        </w:tabs>
        <w:ind w:right="565"/>
      </w:pPr>
      <w:hyperlink w:anchor="__RefHeading___7" w:history="1">
        <w:r w:rsidR="00566470">
          <w:t>2.2. Примерное содержание дисциплины</w:t>
        </w:r>
        <w:r w:rsidR="00566470">
          <w:tab/>
        </w:r>
        <w:r w:rsidR="00566470">
          <w:fldChar w:fldCharType="begin"/>
        </w:r>
        <w:r w:rsidR="00566470">
          <w:instrText>PAGEREF __RefHeading___7 \h</w:instrText>
        </w:r>
        <w:r w:rsidR="00566470">
          <w:fldChar w:fldCharType="separate"/>
        </w:r>
        <w:r w:rsidR="00566470">
          <w:t>5</w:t>
        </w:r>
        <w:r w:rsidR="00566470">
          <w:fldChar w:fldCharType="end"/>
        </w:r>
      </w:hyperlink>
    </w:p>
    <w:p w14:paraId="46543029" w14:textId="77777777" w:rsidR="00455869" w:rsidRDefault="00040618" w:rsidP="00AB6B7A">
      <w:pPr>
        <w:pStyle w:val="21"/>
        <w:tabs>
          <w:tab w:val="clear" w:pos="9639"/>
          <w:tab w:val="right" w:leader="dot" w:pos="9638"/>
        </w:tabs>
        <w:ind w:right="565"/>
      </w:pPr>
      <w:hyperlink w:anchor="__RefHeading___8" w:history="1">
        <w:r w:rsidR="00566470">
          <w:t>При наличии</w:t>
        </w:r>
        <w:r w:rsidR="00566470">
          <w:tab/>
        </w:r>
        <w:r w:rsidR="00566470">
          <w:fldChar w:fldCharType="begin"/>
        </w:r>
        <w:r w:rsidR="00566470">
          <w:instrText>PAGEREF __RefHeading___8 \h</w:instrText>
        </w:r>
        <w:r w:rsidR="00566470">
          <w:fldChar w:fldCharType="separate"/>
        </w:r>
        <w:r w:rsidR="00566470">
          <w:t>5</w:t>
        </w:r>
        <w:r w:rsidR="00566470">
          <w:fldChar w:fldCharType="end"/>
        </w:r>
      </w:hyperlink>
    </w:p>
    <w:p w14:paraId="26C86C30" w14:textId="77777777" w:rsidR="00455869" w:rsidRDefault="00040618" w:rsidP="00AB6B7A">
      <w:pPr>
        <w:pStyle w:val="21"/>
        <w:tabs>
          <w:tab w:val="clear" w:pos="9639"/>
          <w:tab w:val="right" w:leader="dot" w:pos="9638"/>
        </w:tabs>
        <w:ind w:right="565"/>
      </w:pPr>
      <w:hyperlink w:anchor="__RefHeading___9" w:history="1">
        <w:r w:rsidR="00566470">
          <w:t>2.3. Курсовой проект (работа)</w:t>
        </w:r>
        <w:r w:rsidR="00566470">
          <w:tab/>
        </w:r>
        <w:r w:rsidR="00566470">
          <w:fldChar w:fldCharType="begin"/>
        </w:r>
        <w:r w:rsidR="00566470">
          <w:instrText>PAGEREF __RefHeading___9 \h</w:instrText>
        </w:r>
        <w:r w:rsidR="00566470">
          <w:fldChar w:fldCharType="separate"/>
        </w:r>
        <w:r w:rsidR="00566470">
          <w:t>5</w:t>
        </w:r>
        <w:r w:rsidR="00566470">
          <w:fldChar w:fldCharType="end"/>
        </w:r>
      </w:hyperlink>
    </w:p>
    <w:p w14:paraId="71EB385D" w14:textId="77777777" w:rsidR="00455869" w:rsidRDefault="00040618" w:rsidP="00AB6B7A">
      <w:pPr>
        <w:pStyle w:val="1fb"/>
        <w:tabs>
          <w:tab w:val="clear" w:pos="9639"/>
          <w:tab w:val="right" w:leader="dot" w:pos="9638"/>
        </w:tabs>
        <w:spacing w:line="240" w:lineRule="auto"/>
        <w:ind w:right="565"/>
      </w:pPr>
      <w:hyperlink w:anchor="__RefHeading___10" w:history="1">
        <w:r w:rsidR="00566470">
          <w:t>3. Условия реализации ДИСЦИПЛИНЫ</w:t>
        </w:r>
        <w:r w:rsidR="00566470">
          <w:tab/>
        </w:r>
        <w:r w:rsidR="00566470">
          <w:fldChar w:fldCharType="begin"/>
        </w:r>
        <w:r w:rsidR="00566470">
          <w:instrText>PAGEREF __RefHeading___10 \h</w:instrText>
        </w:r>
        <w:r w:rsidR="00566470">
          <w:fldChar w:fldCharType="separate"/>
        </w:r>
        <w:r w:rsidR="00566470">
          <w:t>6</w:t>
        </w:r>
        <w:r w:rsidR="00566470">
          <w:fldChar w:fldCharType="end"/>
        </w:r>
      </w:hyperlink>
    </w:p>
    <w:p w14:paraId="67DE3A33" w14:textId="77777777" w:rsidR="00455869" w:rsidRDefault="00040618" w:rsidP="00AB6B7A">
      <w:pPr>
        <w:pStyle w:val="21"/>
        <w:tabs>
          <w:tab w:val="clear" w:pos="9639"/>
          <w:tab w:val="right" w:leader="dot" w:pos="9638"/>
        </w:tabs>
        <w:ind w:right="565"/>
      </w:pPr>
      <w:hyperlink w:anchor="__RefHeading___11" w:history="1">
        <w:r w:rsidR="00566470">
          <w:t>3.1. Материально-техническое обеспечение</w:t>
        </w:r>
        <w:r w:rsidR="00566470">
          <w:tab/>
        </w:r>
        <w:r w:rsidR="00566470">
          <w:fldChar w:fldCharType="begin"/>
        </w:r>
        <w:r w:rsidR="00566470">
          <w:instrText>PAGEREF __RefHeading___11 \h</w:instrText>
        </w:r>
        <w:r w:rsidR="00566470">
          <w:fldChar w:fldCharType="separate"/>
        </w:r>
        <w:r w:rsidR="00566470">
          <w:t>6</w:t>
        </w:r>
        <w:r w:rsidR="00566470">
          <w:fldChar w:fldCharType="end"/>
        </w:r>
      </w:hyperlink>
    </w:p>
    <w:p w14:paraId="536B9E74" w14:textId="77777777" w:rsidR="00455869" w:rsidRDefault="00040618" w:rsidP="00AB6B7A">
      <w:pPr>
        <w:pStyle w:val="21"/>
        <w:tabs>
          <w:tab w:val="clear" w:pos="9639"/>
          <w:tab w:val="right" w:leader="dot" w:pos="9638"/>
        </w:tabs>
        <w:ind w:right="565"/>
      </w:pPr>
      <w:hyperlink w:anchor="__RefHeading___12" w:history="1">
        <w:r w:rsidR="00566470">
          <w:t>3.2. Учебно-методическое обеспечение</w:t>
        </w:r>
        <w:r w:rsidR="00566470">
          <w:tab/>
        </w:r>
        <w:r w:rsidR="00566470">
          <w:fldChar w:fldCharType="begin"/>
        </w:r>
        <w:r w:rsidR="00566470">
          <w:instrText>PAGEREF __RefHeading___12 \h</w:instrText>
        </w:r>
        <w:r w:rsidR="00566470">
          <w:fldChar w:fldCharType="separate"/>
        </w:r>
        <w:r w:rsidR="00566470">
          <w:t>6</w:t>
        </w:r>
        <w:r w:rsidR="00566470">
          <w:fldChar w:fldCharType="end"/>
        </w:r>
      </w:hyperlink>
    </w:p>
    <w:p w14:paraId="62AA9F81" w14:textId="77777777" w:rsidR="00455869" w:rsidRDefault="00040618" w:rsidP="00AB6B7A">
      <w:pPr>
        <w:pStyle w:val="1fb"/>
        <w:tabs>
          <w:tab w:val="clear" w:pos="9639"/>
          <w:tab w:val="right" w:leader="dot" w:pos="9638"/>
        </w:tabs>
        <w:spacing w:line="240" w:lineRule="auto"/>
        <w:ind w:right="565"/>
      </w:pPr>
      <w:hyperlink w:anchor="__RefHeading___13" w:history="1">
        <w:r w:rsidR="00566470">
          <w:t>4. Контроль и оценка результатов освоения ДИСЦИПЛИНЫ</w:t>
        </w:r>
        <w:r w:rsidR="00566470">
          <w:tab/>
        </w:r>
        <w:r w:rsidR="00566470">
          <w:fldChar w:fldCharType="begin"/>
        </w:r>
        <w:r w:rsidR="00566470">
          <w:instrText>PAGEREF __RefHeading___13 \h</w:instrText>
        </w:r>
        <w:r w:rsidR="00566470">
          <w:fldChar w:fldCharType="separate"/>
        </w:r>
        <w:r w:rsidR="00566470">
          <w:t>6</w:t>
        </w:r>
        <w:r w:rsidR="00566470">
          <w:fldChar w:fldCharType="end"/>
        </w:r>
      </w:hyperlink>
    </w:p>
    <w:p w14:paraId="46B61020" w14:textId="77777777" w:rsidR="00455869" w:rsidRDefault="00566470" w:rsidP="00AB6B7A">
      <w:pPr>
        <w:ind w:right="565"/>
      </w:pPr>
      <w:r>
        <w:fldChar w:fldCharType="end"/>
      </w:r>
    </w:p>
    <w:p w14:paraId="5195638E" w14:textId="77777777" w:rsidR="00455869" w:rsidRDefault="00455869" w:rsidP="00AB6B7A">
      <w:pPr>
        <w:ind w:right="565"/>
        <w:sectPr w:rsidR="00455869">
          <w:headerReference w:type="even" r:id="rId8"/>
          <w:headerReference w:type="default" r:id="rId9"/>
          <w:pgSz w:w="11906" w:h="16838"/>
          <w:pgMar w:top="1134" w:right="567" w:bottom="1134" w:left="1701" w:header="709" w:footer="709" w:gutter="0"/>
          <w:cols w:space="720"/>
        </w:sectPr>
      </w:pPr>
    </w:p>
    <w:p w14:paraId="6B1926CF" w14:textId="77777777" w:rsidR="00455869" w:rsidRDefault="00566470" w:rsidP="00AB6B7A">
      <w:pPr>
        <w:pStyle w:val="17"/>
        <w:numPr>
          <w:ilvl w:val="0"/>
          <w:numId w:val="1"/>
        </w:numPr>
        <w:ind w:right="565"/>
      </w:pPr>
      <w:bookmarkStart w:id="1" w:name="__RefHeading___2"/>
      <w:bookmarkEnd w:id="1"/>
      <w:r>
        <w:lastRenderedPageBreak/>
        <w:t>Общая характеристика</w:t>
      </w:r>
      <w:r>
        <w:rPr>
          <w:rFonts w:asciiTheme="minorHAnsi" w:hAnsiTheme="minorHAnsi"/>
        </w:rPr>
        <w:t xml:space="preserve"> </w:t>
      </w:r>
      <w:bookmarkStart w:id="2" w:name="_Hlk158201963"/>
      <w:r>
        <w:t>ПРИМЕРНОЙ РАБОЧЕЙ ПРОГРАММЫ УЧЕБНОЙ ДИСЦИПЛИНЫ</w:t>
      </w:r>
    </w:p>
    <w:bookmarkEnd w:id="2"/>
    <w:p w14:paraId="222EDBDF" w14:textId="77777777" w:rsidR="00314057" w:rsidRDefault="00314057" w:rsidP="00AB6B7A">
      <w:pPr>
        <w:pStyle w:val="10"/>
        <w:ind w:right="565"/>
      </w:pPr>
      <w:r>
        <w:t>«</w:t>
      </w:r>
      <w:r w:rsidRPr="001A45DF">
        <w:t>ОП.01</w:t>
      </w:r>
      <w:r>
        <w:t xml:space="preserve"> </w:t>
      </w:r>
      <w:r w:rsidRPr="001A45DF">
        <w:rPr>
          <w:color w:val="auto"/>
        </w:rPr>
        <w:t>МЕХАНИКА</w:t>
      </w:r>
      <w:r>
        <w:t>»</w:t>
      </w:r>
    </w:p>
    <w:p w14:paraId="3FD8C467" w14:textId="77777777" w:rsidR="00455869" w:rsidRDefault="00455869" w:rsidP="00AB6B7A">
      <w:pPr>
        <w:pStyle w:val="1c"/>
        <w:ind w:right="565"/>
      </w:pPr>
    </w:p>
    <w:p w14:paraId="79F37550" w14:textId="77777777" w:rsidR="00455869" w:rsidRDefault="00566470" w:rsidP="00AB6B7A">
      <w:pPr>
        <w:pStyle w:val="112"/>
        <w:spacing w:line="240" w:lineRule="auto"/>
        <w:ind w:right="565"/>
        <w:rPr>
          <w:rFonts w:ascii="Times New Roman" w:hAnsi="Times New Roman"/>
        </w:rPr>
      </w:pPr>
      <w:bookmarkStart w:id="3" w:name="__RefHeading___3"/>
      <w:bookmarkEnd w:id="3"/>
      <w:r>
        <w:rPr>
          <w:rFonts w:ascii="Times New Roman" w:hAnsi="Times New Roman"/>
        </w:rPr>
        <w:t>1.1. Цель и место дисциплины в структуре образовательной программы</w:t>
      </w:r>
    </w:p>
    <w:p w14:paraId="0D725BA5" w14:textId="56C2D483" w:rsidR="00E133CE" w:rsidRPr="0051090C" w:rsidRDefault="00566470" w:rsidP="00AB6B7A">
      <w:pPr>
        <w:ind w:right="565" w:firstLine="709"/>
        <w:jc w:val="both"/>
        <w:rPr>
          <w:rFonts w:ascii="Times New Roman" w:hAnsi="Times New Roman"/>
          <w:sz w:val="24"/>
          <w:szCs w:val="24"/>
        </w:rPr>
      </w:pPr>
      <w:r>
        <w:rPr>
          <w:rFonts w:ascii="Times New Roman" w:hAnsi="Times New Roman"/>
          <w:sz w:val="24"/>
        </w:rPr>
        <w:t xml:space="preserve">Цель дисциплины </w:t>
      </w:r>
      <w:r w:rsidRPr="001A45DF">
        <w:rPr>
          <w:rFonts w:ascii="Times New Roman" w:hAnsi="Times New Roman"/>
          <w:sz w:val="24"/>
        </w:rPr>
        <w:t>«</w:t>
      </w:r>
      <w:r w:rsidR="001A45DF" w:rsidRPr="001A45DF">
        <w:rPr>
          <w:rFonts w:ascii="Times New Roman" w:hAnsi="Times New Roman"/>
          <w:sz w:val="24"/>
        </w:rPr>
        <w:t>Механика</w:t>
      </w:r>
      <w:r w:rsidRPr="001A45DF">
        <w:rPr>
          <w:rFonts w:ascii="Times New Roman" w:hAnsi="Times New Roman"/>
          <w:sz w:val="24"/>
        </w:rPr>
        <w:t>»</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sidR="00E133CE">
        <w:rPr>
          <w:rFonts w:ascii="Times New Roman" w:hAnsi="Times New Roman"/>
          <w:sz w:val="24"/>
        </w:rPr>
        <w:t>о</w:t>
      </w:r>
      <w:r w:rsidR="00E133CE" w:rsidRPr="00433A8E">
        <w:rPr>
          <w:rFonts w:ascii="Times New Roman" w:hAnsi="Times New Roman"/>
          <w:szCs w:val="24"/>
        </w:rPr>
        <w:t>сновны</w:t>
      </w:r>
      <w:r w:rsidR="00E133CE">
        <w:rPr>
          <w:rFonts w:ascii="Times New Roman" w:hAnsi="Times New Roman"/>
          <w:szCs w:val="24"/>
        </w:rPr>
        <w:t>х</w:t>
      </w:r>
      <w:r w:rsidR="00E133CE" w:rsidRPr="00433A8E">
        <w:rPr>
          <w:rFonts w:ascii="Times New Roman" w:hAnsi="Times New Roman"/>
          <w:szCs w:val="24"/>
        </w:rPr>
        <w:t xml:space="preserve"> вид</w:t>
      </w:r>
      <w:r w:rsidR="00E133CE">
        <w:rPr>
          <w:rFonts w:ascii="Times New Roman" w:hAnsi="Times New Roman"/>
          <w:szCs w:val="24"/>
        </w:rPr>
        <w:t>ах</w:t>
      </w:r>
      <w:r w:rsidR="00E133CE" w:rsidRPr="00433A8E">
        <w:rPr>
          <w:rFonts w:ascii="Times New Roman" w:hAnsi="Times New Roman"/>
          <w:szCs w:val="24"/>
        </w:rPr>
        <w:t xml:space="preserve"> механизмов</w:t>
      </w:r>
      <w:r w:rsidR="00E133CE">
        <w:rPr>
          <w:rFonts w:ascii="Times New Roman" w:hAnsi="Times New Roman"/>
          <w:szCs w:val="24"/>
        </w:rPr>
        <w:t xml:space="preserve">. </w:t>
      </w:r>
      <w:r w:rsidR="00E133CE" w:rsidRPr="0051090C">
        <w:rPr>
          <w:rFonts w:ascii="Times New Roman" w:hAnsi="Times New Roman"/>
          <w:sz w:val="24"/>
          <w:szCs w:val="24"/>
        </w:rPr>
        <w:t>Особое значение дисциплина имеет при формировании и развитии ОК 2.</w:t>
      </w:r>
    </w:p>
    <w:p w14:paraId="72043FA7" w14:textId="5229B3A1" w:rsidR="00455869" w:rsidRDefault="00566470" w:rsidP="00AB6B7A">
      <w:pPr>
        <w:ind w:right="565" w:firstLine="709"/>
        <w:jc w:val="both"/>
        <w:rPr>
          <w:rFonts w:ascii="Times New Roman" w:hAnsi="Times New Roman"/>
          <w:sz w:val="24"/>
        </w:rPr>
      </w:pPr>
      <w:r>
        <w:rPr>
          <w:rFonts w:ascii="Times New Roman" w:hAnsi="Times New Roman"/>
          <w:sz w:val="24"/>
        </w:rPr>
        <w:t>Дисциплина «</w:t>
      </w:r>
      <w:r w:rsidR="001A45DF" w:rsidRPr="001A45DF">
        <w:rPr>
          <w:rFonts w:ascii="Times New Roman" w:hAnsi="Times New Roman"/>
          <w:sz w:val="24"/>
        </w:rPr>
        <w:t>Механика</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sidR="001A45DF">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280AE4B4" w14:textId="77777777" w:rsidR="00455869" w:rsidRDefault="00455869" w:rsidP="00AB6B7A">
      <w:pPr>
        <w:ind w:right="565" w:firstLine="709"/>
        <w:jc w:val="both"/>
        <w:rPr>
          <w:rFonts w:ascii="Times New Roman" w:hAnsi="Times New Roman"/>
          <w:sz w:val="24"/>
        </w:rPr>
      </w:pPr>
    </w:p>
    <w:p w14:paraId="44F48AC2" w14:textId="77777777" w:rsidR="00455869" w:rsidRDefault="00566470" w:rsidP="00AB6B7A">
      <w:pPr>
        <w:pStyle w:val="112"/>
        <w:spacing w:line="240" w:lineRule="auto"/>
        <w:ind w:right="565"/>
        <w:rPr>
          <w:rFonts w:ascii="Times New Roman" w:hAnsi="Times New Roman"/>
        </w:rPr>
      </w:pPr>
      <w:bookmarkStart w:id="4" w:name="__RefHeading___4"/>
      <w:bookmarkEnd w:id="4"/>
      <w:r>
        <w:rPr>
          <w:rFonts w:ascii="Times New Roman" w:hAnsi="Times New Roman"/>
        </w:rPr>
        <w:t>1.2. Планируемые результаты освоения дисциплины</w:t>
      </w:r>
    </w:p>
    <w:p w14:paraId="747C053F" w14:textId="77777777" w:rsidR="00455869" w:rsidRDefault="00566470" w:rsidP="00AB6B7A">
      <w:pPr>
        <w:ind w:right="565"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4E23ABF" w14:textId="77777777" w:rsidR="00455869" w:rsidRDefault="00566470" w:rsidP="00AB6B7A">
      <w:pPr>
        <w:spacing w:after="120"/>
        <w:ind w:right="565"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532"/>
        <w:gridCol w:w="4536"/>
      </w:tblGrid>
      <w:tr w:rsidR="007F414A" w:rsidRPr="00AF6C02" w14:paraId="4667B135" w14:textId="77777777" w:rsidTr="001A45DF">
        <w:tc>
          <w:tcPr>
            <w:tcW w:w="850" w:type="dxa"/>
            <w:tcBorders>
              <w:top w:val="single" w:sz="4" w:space="0" w:color="auto"/>
              <w:left w:val="single" w:sz="4" w:space="0" w:color="auto"/>
              <w:right w:val="single" w:sz="4" w:space="0" w:color="auto"/>
            </w:tcBorders>
          </w:tcPr>
          <w:p w14:paraId="2E7E9BAB" w14:textId="17D9A951" w:rsidR="007F414A" w:rsidRPr="00E73075" w:rsidRDefault="007F414A" w:rsidP="00AB6B7A">
            <w:pPr>
              <w:jc w:val="center"/>
              <w:rPr>
                <w:rFonts w:ascii="Times New Roman" w:hAnsi="Times New Roman"/>
                <w:b/>
                <w:bCs/>
                <w:sz w:val="24"/>
                <w:szCs w:val="24"/>
              </w:rPr>
            </w:pPr>
            <w:bookmarkStart w:id="5" w:name="_Hlk158201861"/>
            <w:bookmarkEnd w:id="5"/>
            <w:r w:rsidRPr="00E73075">
              <w:rPr>
                <w:rFonts w:ascii="Times New Roman" w:hAnsi="Times New Roman"/>
                <w:b/>
                <w:bCs/>
                <w:sz w:val="24"/>
                <w:szCs w:val="24"/>
              </w:rPr>
              <w:t>Код</w:t>
            </w:r>
            <w:r w:rsidRPr="00E73075">
              <w:rPr>
                <w:rStyle w:val="40"/>
              </w:rPr>
              <w:t xml:space="preserve"> </w:t>
            </w:r>
          </w:p>
          <w:p w14:paraId="3299C65C" w14:textId="4A26AC7D" w:rsidR="007F414A" w:rsidRPr="007F414A" w:rsidRDefault="007F414A" w:rsidP="00AB6B7A">
            <w:pPr>
              <w:jc w:val="center"/>
            </w:pPr>
            <w:r w:rsidRPr="00E73075">
              <w:rPr>
                <w:rFonts w:ascii="Times New Roman" w:hAnsi="Times New Roman"/>
                <w:b/>
                <w:bCs/>
                <w:sz w:val="24"/>
                <w:szCs w:val="24"/>
              </w:rPr>
              <w:t>ПК, ОК</w:t>
            </w:r>
          </w:p>
        </w:tc>
        <w:tc>
          <w:tcPr>
            <w:tcW w:w="4532" w:type="dxa"/>
            <w:tcBorders>
              <w:top w:val="single" w:sz="4" w:space="0" w:color="auto"/>
              <w:left w:val="single" w:sz="4" w:space="0" w:color="auto"/>
              <w:right w:val="single" w:sz="4" w:space="0" w:color="auto"/>
            </w:tcBorders>
          </w:tcPr>
          <w:p w14:paraId="505B93F5" w14:textId="77777777" w:rsidR="007F414A" w:rsidRPr="00AF6C02" w:rsidRDefault="007F414A" w:rsidP="00AB6B7A">
            <w:pPr>
              <w:ind w:right="565"/>
              <w:jc w:val="center"/>
              <w:rPr>
                <w:rFonts w:ascii="Times New Roman" w:hAnsi="Times New Roman"/>
                <w:b/>
                <w:sz w:val="24"/>
                <w:szCs w:val="24"/>
              </w:rPr>
            </w:pPr>
            <w:r w:rsidRPr="00AF6C02">
              <w:rPr>
                <w:rFonts w:ascii="Times New Roman" w:hAnsi="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448045B" w14:textId="77777777" w:rsidR="007F414A" w:rsidRPr="00AF6C02" w:rsidRDefault="007F414A" w:rsidP="00AB6B7A">
            <w:pPr>
              <w:ind w:right="565"/>
              <w:jc w:val="center"/>
              <w:rPr>
                <w:rFonts w:ascii="Times New Roman" w:hAnsi="Times New Roman"/>
                <w:b/>
                <w:i/>
                <w:sz w:val="24"/>
                <w:szCs w:val="24"/>
              </w:rPr>
            </w:pPr>
            <w:r w:rsidRPr="00AF6C02">
              <w:rPr>
                <w:rFonts w:ascii="Times New Roman" w:hAnsi="Times New Roman"/>
                <w:b/>
                <w:sz w:val="24"/>
                <w:szCs w:val="24"/>
              </w:rPr>
              <w:t>Знать</w:t>
            </w:r>
          </w:p>
        </w:tc>
      </w:tr>
      <w:tr w:rsidR="001A45DF" w:rsidRPr="00AF6C02" w14:paraId="679194DE" w14:textId="77777777" w:rsidTr="001A45DF">
        <w:tc>
          <w:tcPr>
            <w:tcW w:w="850" w:type="dxa"/>
            <w:tcBorders>
              <w:top w:val="single" w:sz="4" w:space="0" w:color="auto"/>
              <w:left w:val="single" w:sz="4" w:space="0" w:color="auto"/>
              <w:right w:val="single" w:sz="4" w:space="0" w:color="auto"/>
            </w:tcBorders>
          </w:tcPr>
          <w:p w14:paraId="130624AF" w14:textId="77777777" w:rsidR="001A45DF" w:rsidRPr="007F414A" w:rsidRDefault="001A45DF" w:rsidP="00AB6B7A">
            <w:pPr>
              <w:ind w:left="-120" w:right="-101"/>
              <w:jc w:val="center"/>
              <w:rPr>
                <w:rFonts w:ascii="Times New Roman" w:hAnsi="Times New Roman"/>
                <w:sz w:val="24"/>
                <w:szCs w:val="24"/>
              </w:rPr>
            </w:pPr>
            <w:r w:rsidRPr="007F414A">
              <w:rPr>
                <w:rFonts w:ascii="Times New Roman" w:hAnsi="Times New Roman"/>
                <w:sz w:val="24"/>
                <w:szCs w:val="24"/>
              </w:rPr>
              <w:t>ОК.01</w:t>
            </w:r>
          </w:p>
        </w:tc>
        <w:tc>
          <w:tcPr>
            <w:tcW w:w="4532" w:type="dxa"/>
            <w:tcBorders>
              <w:top w:val="single" w:sz="4" w:space="0" w:color="auto"/>
              <w:left w:val="single" w:sz="4" w:space="0" w:color="auto"/>
              <w:right w:val="single" w:sz="4" w:space="0" w:color="auto"/>
            </w:tcBorders>
            <w:hideMark/>
          </w:tcPr>
          <w:p w14:paraId="1584AD5A" w14:textId="4A945EF0" w:rsidR="001A45DF" w:rsidRPr="008D25C9" w:rsidRDefault="001A45DF" w:rsidP="00AB6B7A">
            <w:pPr>
              <w:ind w:right="35"/>
              <w:jc w:val="both"/>
              <w:rPr>
                <w:rFonts w:ascii="Times New Roman" w:hAnsi="Times New Roman"/>
                <w:bCs/>
                <w:sz w:val="24"/>
                <w:szCs w:val="24"/>
              </w:rPr>
            </w:pPr>
            <w:r w:rsidRPr="008D25C9">
              <w:rPr>
                <w:rFonts w:ascii="Times New Roman" w:hAnsi="Times New Roman"/>
                <w:bCs/>
                <w:sz w:val="24"/>
                <w:szCs w:val="24"/>
              </w:rPr>
              <w:t>распознавать задачу и/или проблему в профессиональном и/или социальном контексте;</w:t>
            </w:r>
          </w:p>
          <w:p w14:paraId="1DFB1636" w14:textId="77777777" w:rsidR="001A45DF" w:rsidRPr="008D25C9"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анализировать задачу и/или проблему и выделять её составные части;</w:t>
            </w:r>
          </w:p>
          <w:p w14:paraId="448FD827" w14:textId="77777777" w:rsidR="001A45DF" w:rsidRPr="008D25C9"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определять этапы решения задачи;</w:t>
            </w:r>
          </w:p>
          <w:p w14:paraId="5D643565" w14:textId="77777777" w:rsidR="001A45DF" w:rsidRPr="008D25C9"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выявлять и эффективно искать информацию, необходимую для решения задачи и/или проблемы;</w:t>
            </w:r>
          </w:p>
          <w:p w14:paraId="68614CBD" w14:textId="77777777" w:rsidR="001A45DF" w:rsidRPr="008D25C9"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составлять план действия;</w:t>
            </w:r>
          </w:p>
          <w:p w14:paraId="77C9E1D2" w14:textId="77777777" w:rsidR="001A45DF" w:rsidRPr="008D25C9"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определять необходимые ресурсы;</w:t>
            </w:r>
          </w:p>
          <w:p w14:paraId="16E93C76" w14:textId="77777777" w:rsidR="001A45DF" w:rsidRPr="008D25C9"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 xml:space="preserve">владеть актуальными методами работы </w:t>
            </w:r>
          </w:p>
          <w:p w14:paraId="0CC1486C" w14:textId="77777777" w:rsidR="001A45DF" w:rsidRPr="008D25C9"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в профессиональной и смежных сферах;</w:t>
            </w:r>
          </w:p>
          <w:p w14:paraId="6E040AA2" w14:textId="77777777" w:rsidR="001A45DF" w:rsidRPr="008D25C9"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реализовывать составленный план;</w:t>
            </w:r>
          </w:p>
          <w:p w14:paraId="2C18D9EB" w14:textId="77777777" w:rsidR="001A45DF" w:rsidRPr="00AF6C02" w:rsidRDefault="001A45DF" w:rsidP="00AB6B7A">
            <w:pPr>
              <w:ind w:right="565"/>
              <w:jc w:val="both"/>
              <w:rPr>
                <w:rFonts w:ascii="Times New Roman" w:hAnsi="Times New Roman"/>
                <w:bCs/>
                <w:sz w:val="24"/>
                <w:szCs w:val="24"/>
              </w:rPr>
            </w:pPr>
            <w:r w:rsidRPr="008D25C9">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06CE9F5" w14:textId="77777777" w:rsidR="001A45DF" w:rsidRPr="007341D7" w:rsidRDefault="001A45DF" w:rsidP="00AB6B7A">
            <w:pPr>
              <w:suppressAutoHyphens/>
              <w:ind w:right="565"/>
              <w:jc w:val="both"/>
              <w:rPr>
                <w:rFonts w:ascii="Times New Roman" w:hAnsi="Times New Roman"/>
                <w:bCs/>
                <w:sz w:val="24"/>
                <w:szCs w:val="24"/>
              </w:rPr>
            </w:pPr>
            <w:r w:rsidRPr="00AB6B7A">
              <w:rPr>
                <w:rFonts w:ascii="Times New Roman" w:hAnsi="Times New Roman"/>
                <w:b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D5830D2" w14:textId="77777777" w:rsidR="001A45DF" w:rsidRPr="00AB6B7A" w:rsidRDefault="001A45DF" w:rsidP="00AB6B7A">
            <w:pPr>
              <w:ind w:right="565"/>
              <w:jc w:val="both"/>
              <w:rPr>
                <w:rFonts w:ascii="Times New Roman" w:hAnsi="Times New Roman"/>
                <w:bCs/>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1A45DF" w:rsidRPr="00AF6C02" w14:paraId="02164130" w14:textId="77777777" w:rsidTr="001A45DF">
        <w:tc>
          <w:tcPr>
            <w:tcW w:w="850" w:type="dxa"/>
            <w:tcBorders>
              <w:left w:val="single" w:sz="4" w:space="0" w:color="auto"/>
              <w:bottom w:val="single" w:sz="4" w:space="0" w:color="auto"/>
              <w:right w:val="single" w:sz="4" w:space="0" w:color="auto"/>
            </w:tcBorders>
          </w:tcPr>
          <w:p w14:paraId="5708EB1A" w14:textId="77777777" w:rsidR="001A45DF" w:rsidRPr="007F414A" w:rsidRDefault="001A45DF" w:rsidP="00AB6B7A">
            <w:pPr>
              <w:ind w:left="-120" w:right="-101"/>
              <w:jc w:val="center"/>
              <w:rPr>
                <w:rFonts w:ascii="Times New Roman" w:hAnsi="Times New Roman"/>
                <w:sz w:val="24"/>
                <w:szCs w:val="24"/>
              </w:rPr>
            </w:pPr>
            <w:r w:rsidRPr="007F414A">
              <w:rPr>
                <w:rFonts w:ascii="Times New Roman" w:hAnsi="Times New Roman"/>
                <w:sz w:val="24"/>
                <w:szCs w:val="24"/>
              </w:rPr>
              <w:t>ОК.02</w:t>
            </w:r>
          </w:p>
        </w:tc>
        <w:tc>
          <w:tcPr>
            <w:tcW w:w="4532" w:type="dxa"/>
            <w:tcBorders>
              <w:left w:val="single" w:sz="4" w:space="0" w:color="auto"/>
              <w:bottom w:val="single" w:sz="4" w:space="0" w:color="auto"/>
              <w:right w:val="single" w:sz="4" w:space="0" w:color="auto"/>
            </w:tcBorders>
          </w:tcPr>
          <w:p w14:paraId="0C303837" w14:textId="77777777" w:rsidR="001A45DF" w:rsidRPr="00AF6C02" w:rsidRDefault="001A45DF" w:rsidP="00AB6B7A">
            <w:pPr>
              <w:ind w:right="35"/>
              <w:jc w:val="both"/>
              <w:rPr>
                <w:rFonts w:ascii="Times New Roman" w:hAnsi="Times New Roman"/>
                <w:bCs/>
                <w:sz w:val="24"/>
                <w:szCs w:val="24"/>
              </w:rPr>
            </w:pPr>
            <w:r w:rsidRPr="00AB6B7A">
              <w:rPr>
                <w:rFonts w:ascii="Times New Roman" w:hAnsi="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w:t>
            </w:r>
            <w:r w:rsidRPr="00AB6B7A">
              <w:rPr>
                <w:rFonts w:ascii="Times New Roman" w:hAnsi="Times New Roman"/>
                <w:bCs/>
                <w:sz w:val="24"/>
                <w:szCs w:val="24"/>
              </w:rPr>
              <w:lastRenderedPageBreak/>
              <w:t xml:space="preserve">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0E93B72"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w:t>
            </w:r>
            <w:r w:rsidRPr="00AB6B7A">
              <w:rPr>
                <w:rFonts w:ascii="Times New Roman" w:hAnsi="Times New Roman"/>
                <w:bCs/>
                <w:sz w:val="24"/>
                <w:szCs w:val="24"/>
              </w:rPr>
              <w:lastRenderedPageBreak/>
              <w:t>в профессиональной деятельности в том числе с использованием цифровых средств.</w:t>
            </w:r>
          </w:p>
        </w:tc>
      </w:tr>
      <w:tr w:rsidR="001A45DF" w:rsidRPr="00AF6C02" w14:paraId="497DA98E" w14:textId="77777777" w:rsidTr="001A45DF">
        <w:tc>
          <w:tcPr>
            <w:tcW w:w="850" w:type="dxa"/>
            <w:tcBorders>
              <w:left w:val="single" w:sz="4" w:space="0" w:color="auto"/>
              <w:bottom w:val="single" w:sz="4" w:space="0" w:color="auto"/>
              <w:right w:val="single" w:sz="4" w:space="0" w:color="auto"/>
            </w:tcBorders>
          </w:tcPr>
          <w:p w14:paraId="2ACF7D1F" w14:textId="77777777" w:rsidR="001A45DF" w:rsidRPr="007F414A" w:rsidRDefault="001A45DF" w:rsidP="00AB6B7A">
            <w:pPr>
              <w:ind w:left="-120" w:right="-101"/>
              <w:jc w:val="center"/>
              <w:rPr>
                <w:rFonts w:ascii="Times New Roman" w:hAnsi="Times New Roman"/>
                <w:sz w:val="24"/>
                <w:szCs w:val="24"/>
              </w:rPr>
            </w:pPr>
            <w:r w:rsidRPr="007F414A">
              <w:rPr>
                <w:rFonts w:ascii="Times New Roman" w:hAnsi="Times New Roman"/>
                <w:sz w:val="24"/>
                <w:szCs w:val="24"/>
              </w:rPr>
              <w:lastRenderedPageBreak/>
              <w:t>ОК.03</w:t>
            </w:r>
          </w:p>
        </w:tc>
        <w:tc>
          <w:tcPr>
            <w:tcW w:w="4532" w:type="dxa"/>
            <w:tcBorders>
              <w:left w:val="single" w:sz="4" w:space="0" w:color="auto"/>
              <w:bottom w:val="single" w:sz="4" w:space="0" w:color="auto"/>
              <w:right w:val="single" w:sz="4" w:space="0" w:color="auto"/>
            </w:tcBorders>
          </w:tcPr>
          <w:p w14:paraId="74FFC7F5"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AB6B7A">
              <w:rPr>
                <w:rFonts w:ascii="Times New Roman" w:hAnsi="Times New Roman"/>
                <w:b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3A6ED9B"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1A45DF" w:rsidRPr="00AF6C02" w14:paraId="75FAF4E6" w14:textId="77777777" w:rsidTr="001A45DF">
        <w:tc>
          <w:tcPr>
            <w:tcW w:w="850" w:type="dxa"/>
            <w:tcBorders>
              <w:left w:val="single" w:sz="4" w:space="0" w:color="auto"/>
              <w:bottom w:val="single" w:sz="4" w:space="0" w:color="auto"/>
              <w:right w:val="single" w:sz="4" w:space="0" w:color="auto"/>
            </w:tcBorders>
          </w:tcPr>
          <w:p w14:paraId="74DE86DF" w14:textId="77777777" w:rsidR="001A45DF" w:rsidRPr="007F414A" w:rsidRDefault="001A45DF" w:rsidP="00AB6B7A">
            <w:pPr>
              <w:ind w:left="-120" w:right="-101"/>
              <w:jc w:val="center"/>
              <w:rPr>
                <w:rFonts w:ascii="Times New Roman" w:hAnsi="Times New Roman"/>
                <w:sz w:val="24"/>
                <w:szCs w:val="24"/>
              </w:rPr>
            </w:pPr>
            <w:r w:rsidRPr="007F414A">
              <w:rPr>
                <w:rFonts w:ascii="Times New Roman" w:hAnsi="Times New Roman"/>
                <w:sz w:val="24"/>
                <w:szCs w:val="24"/>
              </w:rPr>
              <w:t>ОК.05</w:t>
            </w:r>
          </w:p>
        </w:tc>
        <w:tc>
          <w:tcPr>
            <w:tcW w:w="4532" w:type="dxa"/>
            <w:tcBorders>
              <w:left w:val="single" w:sz="4" w:space="0" w:color="auto"/>
              <w:bottom w:val="single" w:sz="4" w:space="0" w:color="auto"/>
              <w:right w:val="single" w:sz="4" w:space="0" w:color="auto"/>
            </w:tcBorders>
          </w:tcPr>
          <w:p w14:paraId="17E9147F"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B6B7A">
              <w:rPr>
                <w:rFonts w:ascii="Times New Roman" w:hAnsi="Times New Roman"/>
                <w:b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3C40CCC" w14:textId="77777777" w:rsidR="001A45DF" w:rsidRPr="00AB6B7A" w:rsidRDefault="001A45DF" w:rsidP="00AB6B7A">
            <w:pPr>
              <w:ind w:right="35"/>
              <w:jc w:val="both"/>
              <w:rPr>
                <w:rFonts w:ascii="Times New Roman" w:hAnsi="Times New Roman"/>
                <w:bCs/>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1A45DF" w:rsidRPr="00AF6C02" w14:paraId="0191146A" w14:textId="77777777" w:rsidTr="001A45DF">
        <w:tc>
          <w:tcPr>
            <w:tcW w:w="850" w:type="dxa"/>
            <w:tcBorders>
              <w:left w:val="single" w:sz="4" w:space="0" w:color="auto"/>
              <w:bottom w:val="single" w:sz="4" w:space="0" w:color="auto"/>
              <w:right w:val="single" w:sz="4" w:space="0" w:color="auto"/>
            </w:tcBorders>
          </w:tcPr>
          <w:p w14:paraId="3792056E" w14:textId="77777777" w:rsidR="001A45DF" w:rsidRPr="007F414A" w:rsidRDefault="001A45DF" w:rsidP="00AB6B7A">
            <w:pPr>
              <w:ind w:left="-120" w:right="-101"/>
              <w:jc w:val="center"/>
              <w:rPr>
                <w:rFonts w:ascii="Times New Roman" w:hAnsi="Times New Roman"/>
                <w:sz w:val="24"/>
                <w:szCs w:val="24"/>
              </w:rPr>
            </w:pPr>
            <w:r w:rsidRPr="007F414A">
              <w:rPr>
                <w:rFonts w:ascii="Times New Roman" w:hAnsi="Times New Roman"/>
                <w:sz w:val="24"/>
                <w:szCs w:val="24"/>
              </w:rPr>
              <w:t>ОК.07</w:t>
            </w:r>
          </w:p>
        </w:tc>
        <w:tc>
          <w:tcPr>
            <w:tcW w:w="4532" w:type="dxa"/>
            <w:tcBorders>
              <w:left w:val="single" w:sz="4" w:space="0" w:color="auto"/>
              <w:bottom w:val="single" w:sz="4" w:space="0" w:color="auto"/>
              <w:right w:val="single" w:sz="4" w:space="0" w:color="auto"/>
            </w:tcBorders>
          </w:tcPr>
          <w:p w14:paraId="77E719C2"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 xml:space="preserve">соблюдать нормы экологической безопасности; </w:t>
            </w:r>
          </w:p>
          <w:p w14:paraId="77D42EA5" w14:textId="553818A6"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 xml:space="preserve">определять направления ресурсосбережения в рамках профессиональной деятельности </w:t>
            </w:r>
            <w:r w:rsidRPr="00AB6B7A">
              <w:rPr>
                <w:rFonts w:ascii="Times New Roman" w:hAnsi="Times New Roman"/>
                <w:bCs/>
                <w:sz w:val="24"/>
                <w:szCs w:val="24"/>
              </w:rPr>
              <w:br/>
              <w:t>по профессии, осуществлять работу с соблюдением принципов бережливого производства</w:t>
            </w:r>
            <w:r w:rsidR="000172FB">
              <w:rPr>
                <w:rFonts w:ascii="Times New Roman" w:hAnsi="Times New Roman"/>
                <w:bCs/>
                <w:sz w:val="24"/>
                <w:szCs w:val="24"/>
              </w:rPr>
              <w:t>;</w:t>
            </w:r>
          </w:p>
          <w:p w14:paraId="220E63DC"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D19A266"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правила экологической безопасности при ведении профессиональной деятельности</w:t>
            </w:r>
          </w:p>
          <w:p w14:paraId="7B77F4B9"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 xml:space="preserve">основные ресурсы, задействованные </w:t>
            </w:r>
            <w:r w:rsidRPr="00AB6B7A">
              <w:rPr>
                <w:rFonts w:ascii="Times New Roman" w:hAnsi="Times New Roman"/>
                <w:bCs/>
                <w:sz w:val="24"/>
                <w:szCs w:val="24"/>
              </w:rPr>
              <w:br/>
              <w:t>в профессиональной деятельности</w:t>
            </w:r>
          </w:p>
          <w:p w14:paraId="43F45CF6"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пути обеспечения ресурсосбережения</w:t>
            </w:r>
          </w:p>
          <w:p w14:paraId="109F17AC"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принципы бережливого производства</w:t>
            </w:r>
          </w:p>
          <w:p w14:paraId="425BCDD8"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основные направления изменения климатических условий региона</w:t>
            </w:r>
          </w:p>
        </w:tc>
      </w:tr>
      <w:tr w:rsidR="001A45DF" w:rsidRPr="00AF6C02" w14:paraId="1074AD2A" w14:textId="77777777" w:rsidTr="001A45DF">
        <w:tc>
          <w:tcPr>
            <w:tcW w:w="850" w:type="dxa"/>
            <w:tcBorders>
              <w:left w:val="single" w:sz="4" w:space="0" w:color="auto"/>
              <w:bottom w:val="single" w:sz="4" w:space="0" w:color="auto"/>
              <w:right w:val="single" w:sz="4" w:space="0" w:color="auto"/>
            </w:tcBorders>
          </w:tcPr>
          <w:p w14:paraId="35C8D125" w14:textId="77777777" w:rsidR="001A45DF" w:rsidRPr="007F414A" w:rsidRDefault="001A45DF" w:rsidP="00AB6B7A">
            <w:pPr>
              <w:ind w:left="-120" w:right="-101"/>
              <w:jc w:val="center"/>
              <w:rPr>
                <w:rFonts w:ascii="Times New Roman" w:hAnsi="Times New Roman"/>
                <w:sz w:val="24"/>
                <w:szCs w:val="24"/>
              </w:rPr>
            </w:pPr>
            <w:r w:rsidRPr="007F414A">
              <w:rPr>
                <w:rFonts w:ascii="Times New Roman" w:hAnsi="Times New Roman"/>
                <w:sz w:val="24"/>
                <w:szCs w:val="24"/>
              </w:rPr>
              <w:t>ОК.09</w:t>
            </w:r>
          </w:p>
        </w:tc>
        <w:tc>
          <w:tcPr>
            <w:tcW w:w="4532" w:type="dxa"/>
            <w:tcBorders>
              <w:left w:val="single" w:sz="4" w:space="0" w:color="auto"/>
              <w:bottom w:val="single" w:sz="4" w:space="0" w:color="auto"/>
              <w:right w:val="single" w:sz="4" w:space="0" w:color="auto"/>
            </w:tcBorders>
          </w:tcPr>
          <w:p w14:paraId="740C397A"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AB6B7A">
              <w:rPr>
                <w:rFonts w:ascii="Times New Roman" w:hAnsi="Times New Roman"/>
                <w:bCs/>
                <w:sz w:val="24"/>
                <w:szCs w:val="24"/>
              </w:rPr>
              <w:lastRenderedPageBreak/>
              <w:t>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405FC1A" w14:textId="77777777" w:rsidR="001A45DF" w:rsidRPr="00AB6B7A" w:rsidRDefault="001A45DF" w:rsidP="00AB6B7A">
            <w:pPr>
              <w:ind w:right="35"/>
              <w:jc w:val="both"/>
              <w:rPr>
                <w:rFonts w:ascii="Times New Roman" w:hAnsi="Times New Roman"/>
                <w:bCs/>
                <w:sz w:val="24"/>
                <w:szCs w:val="24"/>
              </w:rPr>
            </w:pPr>
            <w:r w:rsidRPr="00AB6B7A">
              <w:rPr>
                <w:rFonts w:ascii="Times New Roman" w:hAnsi="Times New Roman"/>
                <w:bCs/>
                <w:sz w:val="24"/>
                <w:szCs w:val="24"/>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w:t>
            </w:r>
            <w:r w:rsidRPr="00AB6B7A">
              <w:rPr>
                <w:rFonts w:ascii="Times New Roman" w:hAnsi="Times New Roman"/>
                <w:bCs/>
                <w:sz w:val="24"/>
                <w:szCs w:val="24"/>
              </w:rPr>
              <w:lastRenderedPageBreak/>
              <w:t>произношения; правила чтения текстов профессиональной направленности</w:t>
            </w:r>
          </w:p>
        </w:tc>
      </w:tr>
    </w:tbl>
    <w:p w14:paraId="1AEB5709" w14:textId="77777777" w:rsidR="00455869" w:rsidRDefault="00455869" w:rsidP="00AB6B7A">
      <w:pPr>
        <w:ind w:right="565" w:firstLine="709"/>
        <w:rPr>
          <w:rFonts w:ascii="Times New Roman" w:hAnsi="Times New Roman"/>
          <w:sz w:val="24"/>
        </w:rPr>
      </w:pPr>
    </w:p>
    <w:p w14:paraId="5435AC35" w14:textId="77777777" w:rsidR="00455869" w:rsidRDefault="00566470" w:rsidP="00AB6B7A">
      <w:pPr>
        <w:pStyle w:val="17"/>
        <w:ind w:right="565"/>
        <w:rPr>
          <w:rFonts w:ascii="Times New Roman" w:hAnsi="Times New Roman"/>
        </w:rPr>
      </w:pPr>
      <w:bookmarkStart w:id="6" w:name="__RefHeading___5"/>
      <w:bookmarkEnd w:id="6"/>
      <w:r>
        <w:rPr>
          <w:rFonts w:ascii="Times New Roman" w:hAnsi="Times New Roman"/>
        </w:rPr>
        <w:t>2. Структура и содержание ДИСЦИПЛИНЫ</w:t>
      </w:r>
    </w:p>
    <w:p w14:paraId="2A1C5063" w14:textId="77777777" w:rsidR="00455869" w:rsidRDefault="00566470" w:rsidP="00AB6B7A">
      <w:pPr>
        <w:pStyle w:val="112"/>
        <w:spacing w:line="240" w:lineRule="auto"/>
        <w:ind w:right="565"/>
        <w:rPr>
          <w:rFonts w:ascii="Times New Roman" w:hAnsi="Times New Roman"/>
        </w:rPr>
      </w:pPr>
      <w:bookmarkStart w:id="7" w:name="__RefHeading___6"/>
      <w:bookmarkEnd w:id="7"/>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455869" w14:paraId="46ED530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44A55B" w14:textId="77777777" w:rsidR="00455869" w:rsidRDefault="00566470" w:rsidP="00AB6B7A">
            <w:pPr>
              <w:ind w:right="565"/>
              <w:jc w:val="center"/>
              <w:rPr>
                <w:rFonts w:ascii="Times New Roman" w:hAnsi="Times New Roman"/>
                <w:b/>
                <w:sz w:val="24"/>
              </w:rPr>
            </w:pPr>
            <w:bookmarkStart w:id="8" w:name="_Hlk152333186"/>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3886129" w14:textId="77777777" w:rsidR="00455869" w:rsidRDefault="00566470" w:rsidP="00AB6B7A">
            <w:pPr>
              <w:ind w:right="565"/>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2043837" w14:textId="77777777" w:rsidR="00455869" w:rsidRDefault="00566470" w:rsidP="00AB6B7A">
            <w:pPr>
              <w:ind w:right="565"/>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455869" w14:paraId="322709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97CEA0" w14:textId="77777777" w:rsidR="00455869" w:rsidRDefault="00566470" w:rsidP="00AB6B7A">
            <w:pPr>
              <w:ind w:right="565"/>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FDE8CBD" w14:textId="158F254B" w:rsidR="00455869" w:rsidRDefault="00A74E1B" w:rsidP="00AB6B7A">
            <w:pPr>
              <w:ind w:right="565"/>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7CA2CD7" w14:textId="01AFF804" w:rsidR="00455869" w:rsidRDefault="00A74E1B" w:rsidP="00AB6B7A">
            <w:pPr>
              <w:ind w:right="565"/>
              <w:jc w:val="center"/>
              <w:rPr>
                <w:rFonts w:ascii="Times New Roman" w:hAnsi="Times New Roman"/>
                <w:sz w:val="24"/>
              </w:rPr>
            </w:pPr>
            <w:r>
              <w:rPr>
                <w:rFonts w:ascii="Times New Roman" w:hAnsi="Times New Roman"/>
                <w:sz w:val="24"/>
              </w:rPr>
              <w:t>18</w:t>
            </w:r>
          </w:p>
        </w:tc>
      </w:tr>
      <w:tr w:rsidR="00455869" w14:paraId="2260952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A25659" w14:textId="77777777" w:rsidR="00455869" w:rsidRDefault="00566470" w:rsidP="00AB6B7A">
            <w:pPr>
              <w:ind w:right="565"/>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54D75871" w14:textId="77777777" w:rsidR="00455869" w:rsidRDefault="00566470" w:rsidP="00AB6B7A">
            <w:pPr>
              <w:ind w:right="565"/>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468C529" w14:textId="77777777" w:rsidR="00455869" w:rsidRDefault="00566470" w:rsidP="00AB6B7A">
            <w:pPr>
              <w:ind w:right="565"/>
              <w:jc w:val="center"/>
              <w:rPr>
                <w:rFonts w:ascii="Times New Roman" w:hAnsi="Times New Roman"/>
                <w:sz w:val="24"/>
              </w:rPr>
            </w:pPr>
            <w:r>
              <w:rPr>
                <w:rFonts w:ascii="Times New Roman" w:hAnsi="Times New Roman"/>
                <w:sz w:val="24"/>
              </w:rPr>
              <w:t>ХХ</w:t>
            </w:r>
          </w:p>
        </w:tc>
      </w:tr>
      <w:tr w:rsidR="00455869" w14:paraId="5DBDBD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45E7A8" w14:textId="77777777" w:rsidR="00455869" w:rsidRDefault="00566470" w:rsidP="00AB6B7A">
            <w:pPr>
              <w:ind w:right="565"/>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AD4FB9D" w14:textId="77777777" w:rsidR="00455869" w:rsidRDefault="00566470" w:rsidP="00AB6B7A">
            <w:pPr>
              <w:ind w:right="565"/>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7C578F3" w14:textId="77777777" w:rsidR="00455869" w:rsidRDefault="00566470" w:rsidP="00AB6B7A">
            <w:pPr>
              <w:ind w:right="565"/>
              <w:jc w:val="center"/>
              <w:rPr>
                <w:rFonts w:ascii="Times New Roman" w:hAnsi="Times New Roman"/>
                <w:sz w:val="24"/>
              </w:rPr>
            </w:pPr>
            <w:r>
              <w:rPr>
                <w:rFonts w:ascii="Times New Roman" w:hAnsi="Times New Roman"/>
                <w:sz w:val="24"/>
              </w:rPr>
              <w:t>-</w:t>
            </w:r>
          </w:p>
        </w:tc>
      </w:tr>
      <w:tr w:rsidR="00455869" w14:paraId="64EEAE0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205134" w14:textId="77777777" w:rsidR="00455869" w:rsidRDefault="00566470" w:rsidP="00AB6B7A">
            <w:pPr>
              <w:ind w:right="565"/>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9D82CEE" w14:textId="77777777" w:rsidR="00455869" w:rsidRDefault="00566470" w:rsidP="00AB6B7A">
            <w:pPr>
              <w:ind w:right="565"/>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54075AA" w14:textId="77777777" w:rsidR="00455869" w:rsidRDefault="00566470" w:rsidP="00AB6B7A">
            <w:pPr>
              <w:ind w:right="565"/>
              <w:jc w:val="center"/>
              <w:rPr>
                <w:rFonts w:ascii="Times New Roman" w:hAnsi="Times New Roman"/>
                <w:sz w:val="24"/>
              </w:rPr>
            </w:pPr>
            <w:r>
              <w:rPr>
                <w:rFonts w:ascii="Times New Roman" w:hAnsi="Times New Roman"/>
                <w:sz w:val="24"/>
              </w:rPr>
              <w:t>ХХ</w:t>
            </w:r>
          </w:p>
        </w:tc>
      </w:tr>
      <w:tr w:rsidR="00455869" w14:paraId="00E82B9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9665DC" w14:textId="77777777" w:rsidR="00455869" w:rsidRDefault="00566470" w:rsidP="00AB6B7A">
            <w:pPr>
              <w:ind w:right="565"/>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BCE6850" w14:textId="5F97EA9D" w:rsidR="00455869" w:rsidRDefault="00A74E1B" w:rsidP="00AB6B7A">
            <w:pPr>
              <w:ind w:right="565"/>
              <w:jc w:val="center"/>
              <w:rPr>
                <w:rFonts w:ascii="Times New Roman" w:hAnsi="Times New Roman"/>
                <w:b/>
                <w:sz w:val="24"/>
              </w:rPr>
            </w:pPr>
            <w:r>
              <w:rPr>
                <w:rFonts w:ascii="Times New Roman" w:hAnsi="Times New Roman"/>
                <w:b/>
                <w:sz w:val="24"/>
              </w:rPr>
              <w:t>36</w:t>
            </w:r>
          </w:p>
        </w:tc>
        <w:bookmarkEnd w:id="8"/>
        <w:tc>
          <w:tcPr>
            <w:tcW w:w="2630" w:type="dxa"/>
            <w:tcBorders>
              <w:top w:val="single" w:sz="6" w:space="0" w:color="000000"/>
              <w:left w:val="single" w:sz="6" w:space="0" w:color="000000"/>
              <w:bottom w:val="single" w:sz="6" w:space="0" w:color="000000"/>
              <w:right w:val="single" w:sz="6" w:space="0" w:color="000000"/>
            </w:tcBorders>
            <w:vAlign w:val="center"/>
          </w:tcPr>
          <w:p w14:paraId="2884922A" w14:textId="6286E517" w:rsidR="00455869" w:rsidRDefault="00A74E1B" w:rsidP="00AB6B7A">
            <w:pPr>
              <w:ind w:right="565"/>
              <w:jc w:val="center"/>
              <w:rPr>
                <w:rFonts w:ascii="Times New Roman" w:hAnsi="Times New Roman"/>
                <w:b/>
                <w:sz w:val="24"/>
              </w:rPr>
            </w:pPr>
            <w:r>
              <w:rPr>
                <w:rFonts w:ascii="Times New Roman" w:hAnsi="Times New Roman"/>
                <w:b/>
                <w:sz w:val="24"/>
              </w:rPr>
              <w:t>18</w:t>
            </w:r>
          </w:p>
        </w:tc>
      </w:tr>
    </w:tbl>
    <w:p w14:paraId="65DC89D5" w14:textId="77777777" w:rsidR="00455869" w:rsidRDefault="00455869" w:rsidP="00AB6B7A">
      <w:pPr>
        <w:ind w:right="565"/>
        <w:rPr>
          <w:rFonts w:ascii="Times New Roman" w:hAnsi="Times New Roman"/>
          <w:sz w:val="24"/>
        </w:rPr>
      </w:pPr>
    </w:p>
    <w:p w14:paraId="5AA612FA" w14:textId="77777777" w:rsidR="00455869" w:rsidRDefault="00566470" w:rsidP="00AB6B7A">
      <w:pPr>
        <w:pStyle w:val="112"/>
        <w:spacing w:line="240" w:lineRule="auto"/>
        <w:ind w:right="565"/>
        <w:rPr>
          <w:rFonts w:ascii="Times New Roman" w:hAnsi="Times New Roman"/>
        </w:rPr>
      </w:pPr>
      <w:bookmarkStart w:id="9" w:name="__RefHeading___7"/>
      <w:bookmarkEnd w:id="9"/>
      <w:r>
        <w:rPr>
          <w:rFonts w:ascii="Times New Roman" w:hAnsi="Times New Roman"/>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7938"/>
      </w:tblGrid>
      <w:tr w:rsidR="00A74E1B" w14:paraId="7F67B12B" w14:textId="77777777" w:rsidTr="000172FB">
        <w:trPr>
          <w:trHeight w:val="681"/>
        </w:trPr>
        <w:tc>
          <w:tcPr>
            <w:tcW w:w="1980" w:type="dxa"/>
            <w:tcBorders>
              <w:top w:val="single" w:sz="4" w:space="0" w:color="000000"/>
              <w:left w:val="single" w:sz="4" w:space="0" w:color="000000"/>
              <w:bottom w:val="single" w:sz="4" w:space="0" w:color="000000"/>
              <w:right w:val="single" w:sz="4" w:space="0" w:color="000000"/>
            </w:tcBorders>
            <w:vAlign w:val="center"/>
          </w:tcPr>
          <w:p w14:paraId="65D65F2E" w14:textId="77777777" w:rsidR="00A74E1B" w:rsidRDefault="00A74E1B" w:rsidP="00AB6B7A">
            <w:pPr>
              <w:ind w:right="-110"/>
              <w:jc w:val="center"/>
              <w:rPr>
                <w:rFonts w:ascii="Times New Roman" w:hAnsi="Times New Roman"/>
                <w:b/>
              </w:rPr>
            </w:pPr>
            <w:r>
              <w:rPr>
                <w:rFonts w:ascii="Times New Roman" w:hAnsi="Times New Roman"/>
                <w:b/>
              </w:rPr>
              <w:t>Наименование разделов и тем</w:t>
            </w:r>
          </w:p>
        </w:tc>
        <w:tc>
          <w:tcPr>
            <w:tcW w:w="7938" w:type="dxa"/>
            <w:tcBorders>
              <w:top w:val="single" w:sz="4" w:space="0" w:color="000000"/>
              <w:left w:val="single" w:sz="4" w:space="0" w:color="000000"/>
              <w:bottom w:val="single" w:sz="4" w:space="0" w:color="000000"/>
              <w:right w:val="single" w:sz="4" w:space="0" w:color="000000"/>
            </w:tcBorders>
            <w:vAlign w:val="center"/>
          </w:tcPr>
          <w:p w14:paraId="6C0E65E3" w14:textId="77777777" w:rsidR="00A74E1B" w:rsidRDefault="00A74E1B" w:rsidP="00AB6B7A">
            <w:pPr>
              <w:ind w:right="565"/>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A74E1B" w14:paraId="560FBABB" w14:textId="77777777" w:rsidTr="000172FB">
        <w:tc>
          <w:tcPr>
            <w:tcW w:w="9918" w:type="dxa"/>
            <w:gridSpan w:val="2"/>
            <w:tcBorders>
              <w:top w:val="single" w:sz="4" w:space="0" w:color="000000"/>
              <w:left w:val="single" w:sz="4" w:space="0" w:color="000000"/>
              <w:bottom w:val="single" w:sz="4" w:space="0" w:color="000000"/>
              <w:right w:val="single" w:sz="4" w:space="0" w:color="000000"/>
            </w:tcBorders>
          </w:tcPr>
          <w:p w14:paraId="0CA2A139" w14:textId="77777777" w:rsidR="00A74E1B" w:rsidRDefault="00A74E1B" w:rsidP="00AB6B7A">
            <w:pPr>
              <w:ind w:right="565"/>
              <w:rPr>
                <w:rFonts w:ascii="Times New Roman" w:hAnsi="Times New Roman"/>
                <w:i/>
              </w:rPr>
            </w:pPr>
            <w:r>
              <w:rPr>
                <w:rFonts w:ascii="Times New Roman" w:hAnsi="Times New Roman"/>
                <w:b/>
              </w:rPr>
              <w:t>Раздел N. Наименование раздела (количество часов)</w:t>
            </w:r>
          </w:p>
        </w:tc>
      </w:tr>
      <w:tr w:rsidR="00A74E1B" w:rsidRPr="00A74E1B" w14:paraId="74E35902"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val="restart"/>
          </w:tcPr>
          <w:p w14:paraId="39954CA1" w14:textId="77777777" w:rsidR="00A74E1B" w:rsidRPr="00A74E1B" w:rsidRDefault="00A74E1B" w:rsidP="00AB6B7A">
            <w:pPr>
              <w:pStyle w:val="affffff9"/>
              <w:ind w:right="565"/>
              <w:rPr>
                <w:rFonts w:ascii="Times New Roman" w:hAnsi="Times New Roman"/>
                <w:b/>
                <w:bCs/>
                <w:sz w:val="24"/>
                <w:szCs w:val="24"/>
              </w:rPr>
            </w:pPr>
            <w:r w:rsidRPr="00A74E1B">
              <w:rPr>
                <w:rFonts w:ascii="Times New Roman" w:hAnsi="Times New Roman"/>
                <w:b/>
                <w:bCs/>
                <w:sz w:val="24"/>
                <w:szCs w:val="24"/>
              </w:rPr>
              <w:t>Тема 1. Теоретическая механика</w:t>
            </w:r>
          </w:p>
        </w:tc>
        <w:tc>
          <w:tcPr>
            <w:tcW w:w="7938" w:type="dxa"/>
          </w:tcPr>
          <w:p w14:paraId="2FA99581" w14:textId="77777777" w:rsidR="00A74E1B" w:rsidRPr="00A74E1B" w:rsidRDefault="00A74E1B" w:rsidP="00AB6B7A">
            <w:pPr>
              <w:pStyle w:val="affffff9"/>
              <w:rPr>
                <w:rFonts w:ascii="Times New Roman" w:hAnsi="Times New Roman"/>
                <w:b/>
                <w:bCs/>
                <w:sz w:val="24"/>
                <w:szCs w:val="24"/>
              </w:rPr>
            </w:pPr>
            <w:r w:rsidRPr="00A74E1B">
              <w:rPr>
                <w:rFonts w:ascii="Times New Roman" w:hAnsi="Times New Roman"/>
                <w:b/>
                <w:bCs/>
                <w:sz w:val="24"/>
                <w:szCs w:val="24"/>
              </w:rPr>
              <w:t>Содержание учебного материала</w:t>
            </w:r>
          </w:p>
        </w:tc>
      </w:tr>
      <w:tr w:rsidR="00A74E1B" w:rsidRPr="00A74E1B" w14:paraId="61C50F37"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50DA9437" w14:textId="77777777" w:rsidR="00A74E1B" w:rsidRPr="00A74E1B" w:rsidRDefault="00A74E1B" w:rsidP="00AB6B7A">
            <w:pPr>
              <w:pStyle w:val="affffff9"/>
              <w:ind w:right="565"/>
              <w:rPr>
                <w:rFonts w:ascii="Times New Roman" w:hAnsi="Times New Roman"/>
                <w:sz w:val="24"/>
                <w:szCs w:val="24"/>
              </w:rPr>
            </w:pPr>
          </w:p>
        </w:tc>
        <w:tc>
          <w:tcPr>
            <w:tcW w:w="7938" w:type="dxa"/>
          </w:tcPr>
          <w:p w14:paraId="6C74F0CC" w14:textId="77777777" w:rsidR="00A74E1B" w:rsidRPr="007F414A" w:rsidRDefault="00A74E1B" w:rsidP="00AB6B7A">
            <w:pPr>
              <w:pStyle w:val="afffff3"/>
              <w:widowControl w:val="0"/>
              <w:overflowPunct w:val="0"/>
              <w:autoSpaceDE w:val="0"/>
              <w:autoSpaceDN w:val="0"/>
              <w:adjustRightInd w:val="0"/>
              <w:ind w:left="0"/>
              <w:textAlignment w:val="baseline"/>
              <w:rPr>
                <w:rFonts w:ascii="Times New Roman" w:hAnsi="Times New Roman"/>
                <w:bCs/>
                <w:sz w:val="24"/>
                <w:szCs w:val="24"/>
              </w:rPr>
            </w:pPr>
            <w:r w:rsidRPr="007F414A">
              <w:rPr>
                <w:rFonts w:ascii="Times New Roman" w:hAnsi="Times New Roman"/>
                <w:bCs/>
                <w:sz w:val="24"/>
                <w:szCs w:val="24"/>
              </w:rPr>
              <w:t xml:space="preserve">1. </w:t>
            </w:r>
            <w:r w:rsidRPr="00A74E1B">
              <w:rPr>
                <w:rFonts w:ascii="Times New Roman" w:hAnsi="Times New Roman"/>
                <w:bCs/>
                <w:sz w:val="24"/>
                <w:szCs w:val="24"/>
              </w:rPr>
              <w:t>Основные задачи, понятия и аксиомы статики. Связи и их реакции. Плоская система сходящихся сил. Сложение и разложение сил. Проекция силы на ось. Равновесие системы сходящихся сил</w:t>
            </w:r>
            <w:r w:rsidRPr="007F414A">
              <w:rPr>
                <w:rFonts w:ascii="Times New Roman" w:hAnsi="Times New Roman"/>
                <w:bCs/>
                <w:sz w:val="24"/>
                <w:szCs w:val="24"/>
              </w:rPr>
              <w:t>.</w:t>
            </w:r>
          </w:p>
        </w:tc>
      </w:tr>
      <w:tr w:rsidR="00A74E1B" w:rsidRPr="00A74E1B" w14:paraId="400AB9EF"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258"/>
        </w:trPr>
        <w:tc>
          <w:tcPr>
            <w:tcW w:w="1980" w:type="dxa"/>
            <w:vMerge/>
          </w:tcPr>
          <w:p w14:paraId="5FE5A664" w14:textId="77777777" w:rsidR="00A74E1B" w:rsidRPr="00A74E1B" w:rsidRDefault="00A74E1B" w:rsidP="00AB6B7A">
            <w:pPr>
              <w:pStyle w:val="affffff9"/>
              <w:ind w:right="565"/>
              <w:rPr>
                <w:rFonts w:ascii="Times New Roman" w:hAnsi="Times New Roman"/>
                <w:sz w:val="24"/>
                <w:szCs w:val="24"/>
              </w:rPr>
            </w:pPr>
          </w:p>
        </w:tc>
        <w:tc>
          <w:tcPr>
            <w:tcW w:w="7938" w:type="dxa"/>
          </w:tcPr>
          <w:p w14:paraId="082D3C5F" w14:textId="77777777" w:rsidR="00A74E1B" w:rsidRPr="00A74E1B" w:rsidRDefault="00A74E1B" w:rsidP="00AB6B7A">
            <w:pPr>
              <w:pStyle w:val="afffff3"/>
              <w:widowControl w:val="0"/>
              <w:overflowPunct w:val="0"/>
              <w:autoSpaceDE w:val="0"/>
              <w:autoSpaceDN w:val="0"/>
              <w:adjustRightInd w:val="0"/>
              <w:ind w:left="0"/>
              <w:textAlignment w:val="baseline"/>
              <w:rPr>
                <w:rFonts w:ascii="Times New Roman" w:hAnsi="Times New Roman"/>
                <w:bCs/>
                <w:sz w:val="24"/>
                <w:szCs w:val="24"/>
              </w:rPr>
            </w:pPr>
            <w:r w:rsidRPr="00A74E1B">
              <w:rPr>
                <w:rFonts w:ascii="Times New Roman" w:hAnsi="Times New Roman"/>
                <w:bCs/>
                <w:sz w:val="24"/>
                <w:szCs w:val="24"/>
              </w:rPr>
              <w:t>2. Параллельные силы. Пара сил. Свойства пар сил. Момент силы относительно центра (точки). Приведение силы к точке. Система сил, произвольно расположенных на плоскости. Приведение системы сил к центру. Главный вектор и главный момент системы. Условия и уравнения равновесия. Определение реакций связей. Система сил в пространстве</w:t>
            </w:r>
          </w:p>
        </w:tc>
      </w:tr>
      <w:tr w:rsidR="00A74E1B" w:rsidRPr="00A74E1B" w14:paraId="1C650601"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768BDEFC" w14:textId="77777777" w:rsidR="00A74E1B" w:rsidRPr="00A74E1B" w:rsidRDefault="00A74E1B" w:rsidP="00AB6B7A">
            <w:pPr>
              <w:pStyle w:val="affffff9"/>
              <w:ind w:right="565"/>
              <w:rPr>
                <w:rFonts w:ascii="Times New Roman" w:hAnsi="Times New Roman"/>
                <w:sz w:val="24"/>
                <w:szCs w:val="24"/>
              </w:rPr>
            </w:pPr>
          </w:p>
        </w:tc>
        <w:tc>
          <w:tcPr>
            <w:tcW w:w="7938" w:type="dxa"/>
          </w:tcPr>
          <w:p w14:paraId="6EF66F97" w14:textId="77777777" w:rsidR="00A74E1B" w:rsidRPr="007F414A" w:rsidRDefault="00A74E1B" w:rsidP="00AB6B7A">
            <w:pPr>
              <w:pStyle w:val="afffff3"/>
              <w:widowControl w:val="0"/>
              <w:overflowPunct w:val="0"/>
              <w:autoSpaceDE w:val="0"/>
              <w:autoSpaceDN w:val="0"/>
              <w:adjustRightInd w:val="0"/>
              <w:ind w:left="0"/>
              <w:textAlignment w:val="baseline"/>
              <w:rPr>
                <w:rFonts w:ascii="Times New Roman" w:hAnsi="Times New Roman"/>
                <w:bCs/>
                <w:sz w:val="24"/>
                <w:szCs w:val="24"/>
              </w:rPr>
            </w:pPr>
            <w:r w:rsidRPr="00A74E1B">
              <w:rPr>
                <w:rFonts w:ascii="Times New Roman" w:hAnsi="Times New Roman"/>
                <w:bCs/>
                <w:sz w:val="24"/>
                <w:szCs w:val="24"/>
              </w:rPr>
              <w:t>3. Центр параллельных сил и центр тяжести. Координаты центров тяжести. Центр тяжести площади. Статический момент площади</w:t>
            </w:r>
          </w:p>
        </w:tc>
      </w:tr>
      <w:tr w:rsidR="00A74E1B" w:rsidRPr="00A74E1B" w14:paraId="1ED5FA77"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6AA41D31" w14:textId="77777777" w:rsidR="00A74E1B" w:rsidRPr="00A74E1B" w:rsidRDefault="00A74E1B" w:rsidP="00AB6B7A">
            <w:pPr>
              <w:pStyle w:val="affffff9"/>
              <w:ind w:right="565"/>
              <w:rPr>
                <w:rFonts w:ascii="Times New Roman" w:hAnsi="Times New Roman"/>
                <w:sz w:val="24"/>
                <w:szCs w:val="24"/>
              </w:rPr>
            </w:pPr>
          </w:p>
        </w:tc>
        <w:tc>
          <w:tcPr>
            <w:tcW w:w="7938" w:type="dxa"/>
          </w:tcPr>
          <w:p w14:paraId="3500CFEC" w14:textId="77777777" w:rsidR="00A74E1B" w:rsidRPr="007F414A" w:rsidRDefault="00A74E1B" w:rsidP="00AB6B7A">
            <w:pPr>
              <w:pStyle w:val="afffff3"/>
              <w:widowControl w:val="0"/>
              <w:overflowPunct w:val="0"/>
              <w:autoSpaceDE w:val="0"/>
              <w:autoSpaceDN w:val="0"/>
              <w:adjustRightInd w:val="0"/>
              <w:ind w:left="0"/>
              <w:textAlignment w:val="baseline"/>
              <w:rPr>
                <w:rFonts w:ascii="Times New Roman" w:hAnsi="Times New Roman"/>
                <w:bCs/>
                <w:sz w:val="24"/>
                <w:szCs w:val="24"/>
              </w:rPr>
            </w:pPr>
            <w:r w:rsidRPr="00A74E1B">
              <w:rPr>
                <w:rFonts w:ascii="Times New Roman" w:hAnsi="Times New Roman"/>
                <w:bCs/>
                <w:sz w:val="24"/>
                <w:szCs w:val="24"/>
              </w:rPr>
              <w:t>4. Системы отсчета. Кинематика точки: способы задания движения, скорости, ускорения точки. Частные случаи движения точки. Поступательное и вращательное движения твердого тела. Скорости и ускорения точек вращающегося тела. Сложное движение точки. Плоскопараллельное движение. Основные понятия и задачи динамики. Законы динамики материальной точки. Работа силы. Мощность. Коэффициент полезного действия. Понятие о силах инерции. Принцип Даламбера</w:t>
            </w:r>
          </w:p>
        </w:tc>
      </w:tr>
      <w:tr w:rsidR="00A74E1B" w:rsidRPr="00A74E1B" w14:paraId="6F73B70D"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11F67742" w14:textId="77777777" w:rsidR="00A74E1B" w:rsidRPr="00A74E1B" w:rsidRDefault="00A74E1B" w:rsidP="00AB6B7A">
            <w:pPr>
              <w:pStyle w:val="affffff9"/>
              <w:ind w:right="565"/>
              <w:rPr>
                <w:rFonts w:ascii="Times New Roman" w:hAnsi="Times New Roman"/>
                <w:sz w:val="24"/>
                <w:szCs w:val="24"/>
              </w:rPr>
            </w:pPr>
          </w:p>
        </w:tc>
        <w:tc>
          <w:tcPr>
            <w:tcW w:w="7938" w:type="dxa"/>
          </w:tcPr>
          <w:p w14:paraId="3749D227" w14:textId="77777777" w:rsidR="00A74E1B" w:rsidRPr="00A74E1B" w:rsidRDefault="00A74E1B" w:rsidP="00AB6B7A">
            <w:pPr>
              <w:pStyle w:val="affffff9"/>
              <w:rPr>
                <w:rFonts w:ascii="Times New Roman" w:hAnsi="Times New Roman"/>
                <w:b/>
                <w:bCs/>
                <w:sz w:val="24"/>
                <w:szCs w:val="24"/>
              </w:rPr>
            </w:pPr>
            <w:r w:rsidRPr="00A74E1B">
              <w:rPr>
                <w:rFonts w:ascii="Times New Roman" w:hAnsi="Times New Roman"/>
                <w:b/>
                <w:bCs/>
                <w:sz w:val="24"/>
                <w:szCs w:val="24"/>
              </w:rPr>
              <w:t>В том числе практических и лабораторных занятий</w:t>
            </w:r>
          </w:p>
        </w:tc>
      </w:tr>
      <w:tr w:rsidR="00A74E1B" w:rsidRPr="00A74E1B" w14:paraId="2F4C9CC9"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45426DED" w14:textId="77777777" w:rsidR="00A74E1B" w:rsidRPr="00A74E1B" w:rsidRDefault="00A74E1B" w:rsidP="00AB6B7A">
            <w:pPr>
              <w:pStyle w:val="affffff9"/>
              <w:ind w:right="565"/>
              <w:rPr>
                <w:rFonts w:ascii="Times New Roman" w:hAnsi="Times New Roman"/>
                <w:sz w:val="24"/>
                <w:szCs w:val="24"/>
              </w:rPr>
            </w:pPr>
          </w:p>
        </w:tc>
        <w:tc>
          <w:tcPr>
            <w:tcW w:w="7938" w:type="dxa"/>
          </w:tcPr>
          <w:p w14:paraId="207FEED9"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sz w:val="24"/>
                <w:szCs w:val="24"/>
              </w:rPr>
              <w:t xml:space="preserve">Практическая работа №1. Решение задач </w:t>
            </w:r>
          </w:p>
          <w:p w14:paraId="66FAB4D3"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sz w:val="24"/>
                <w:szCs w:val="24"/>
              </w:rPr>
              <w:t xml:space="preserve">Определение реакций связей с помощью уравнений равновесия. Определение центра тяжести твердого тела. Кинематика точки. Определение скоростей и ускорений. Вращательное движение твердого тела. Определение углового перемещения, угловой скорости, углового </w:t>
            </w:r>
            <w:r w:rsidRPr="00A74E1B">
              <w:rPr>
                <w:rFonts w:ascii="Times New Roman" w:hAnsi="Times New Roman"/>
                <w:sz w:val="24"/>
                <w:szCs w:val="24"/>
              </w:rPr>
              <w:lastRenderedPageBreak/>
              <w:t>ускорения. Определение скоростей и ускорений точек вращающегося тела. Определение сил по заданному движению. Определение работы и мощности и кпд.</w:t>
            </w:r>
          </w:p>
        </w:tc>
      </w:tr>
      <w:tr w:rsidR="00A74E1B" w:rsidRPr="00A74E1B" w14:paraId="26CE2485"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val="restart"/>
          </w:tcPr>
          <w:p w14:paraId="2927974C" w14:textId="77777777" w:rsidR="00A74E1B" w:rsidRPr="00A74E1B" w:rsidRDefault="00A74E1B" w:rsidP="00AB6B7A">
            <w:pPr>
              <w:pStyle w:val="affffff9"/>
              <w:ind w:right="565"/>
              <w:rPr>
                <w:rFonts w:ascii="Times New Roman" w:hAnsi="Times New Roman"/>
                <w:b/>
                <w:bCs/>
                <w:sz w:val="24"/>
                <w:szCs w:val="24"/>
              </w:rPr>
            </w:pPr>
            <w:r w:rsidRPr="00A74E1B">
              <w:rPr>
                <w:rFonts w:ascii="Times New Roman" w:hAnsi="Times New Roman"/>
                <w:b/>
                <w:bCs/>
                <w:sz w:val="24"/>
                <w:szCs w:val="24"/>
              </w:rPr>
              <w:lastRenderedPageBreak/>
              <w:t>Тема 2. Сопротивление материалов</w:t>
            </w:r>
          </w:p>
        </w:tc>
        <w:tc>
          <w:tcPr>
            <w:tcW w:w="7938" w:type="dxa"/>
          </w:tcPr>
          <w:p w14:paraId="6EE41500" w14:textId="77777777" w:rsidR="00A74E1B" w:rsidRPr="00A74E1B" w:rsidRDefault="00A74E1B" w:rsidP="00AB6B7A">
            <w:pPr>
              <w:pStyle w:val="affffff9"/>
              <w:rPr>
                <w:rFonts w:ascii="Times New Roman" w:hAnsi="Times New Roman"/>
                <w:b/>
                <w:bCs/>
                <w:sz w:val="24"/>
                <w:szCs w:val="24"/>
              </w:rPr>
            </w:pPr>
            <w:r w:rsidRPr="00A74E1B">
              <w:rPr>
                <w:rFonts w:ascii="Times New Roman" w:hAnsi="Times New Roman"/>
                <w:b/>
                <w:bCs/>
                <w:sz w:val="24"/>
                <w:szCs w:val="24"/>
              </w:rPr>
              <w:t xml:space="preserve">Содержание учебного материала </w:t>
            </w:r>
          </w:p>
        </w:tc>
      </w:tr>
      <w:tr w:rsidR="00A74E1B" w:rsidRPr="00A74E1B" w14:paraId="39AA90C9"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4D5BD6C3" w14:textId="77777777" w:rsidR="00A74E1B" w:rsidRPr="00A74E1B" w:rsidRDefault="00A74E1B" w:rsidP="00AB6B7A">
            <w:pPr>
              <w:pStyle w:val="affffff9"/>
              <w:ind w:right="565"/>
              <w:rPr>
                <w:rFonts w:ascii="Times New Roman" w:hAnsi="Times New Roman"/>
                <w:sz w:val="24"/>
                <w:szCs w:val="24"/>
              </w:rPr>
            </w:pPr>
          </w:p>
        </w:tc>
        <w:tc>
          <w:tcPr>
            <w:tcW w:w="7938" w:type="dxa"/>
          </w:tcPr>
          <w:p w14:paraId="574AC583"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sz w:val="24"/>
                <w:szCs w:val="24"/>
              </w:rPr>
              <w:t xml:space="preserve">1.  </w:t>
            </w:r>
            <w:r w:rsidRPr="00A74E1B">
              <w:rPr>
                <w:rFonts w:ascii="Times New Roman" w:hAnsi="Times New Roman"/>
                <w:bCs/>
                <w:sz w:val="24"/>
                <w:szCs w:val="24"/>
              </w:rPr>
              <w:t>Осевое растяжение и сжатие прямого бруса. Продольные силы. Напряжения в поперечных сечениях бруса. Построение эпюр. Деформации и перемещения. Закон Гука. Испытание материалов на растяжение. Механические характеристики материалов. Предельные и допускаемые напряжения, коэффициенты запаса прочности. Расчеты на прочность при осевом растяжении и сжатии</w:t>
            </w:r>
            <w:r w:rsidRPr="00A74E1B">
              <w:rPr>
                <w:rFonts w:ascii="Times New Roman" w:hAnsi="Times New Roman"/>
                <w:sz w:val="24"/>
                <w:szCs w:val="24"/>
              </w:rPr>
              <w:t>.</w:t>
            </w:r>
          </w:p>
        </w:tc>
      </w:tr>
      <w:tr w:rsidR="00A74E1B" w:rsidRPr="00A74E1B" w14:paraId="6497120D"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5F8154C5" w14:textId="77777777" w:rsidR="00A74E1B" w:rsidRPr="00A74E1B" w:rsidRDefault="00A74E1B" w:rsidP="00AB6B7A">
            <w:pPr>
              <w:pStyle w:val="affffff9"/>
              <w:ind w:right="565"/>
              <w:rPr>
                <w:rFonts w:ascii="Times New Roman" w:hAnsi="Times New Roman"/>
                <w:sz w:val="24"/>
                <w:szCs w:val="24"/>
              </w:rPr>
            </w:pPr>
          </w:p>
        </w:tc>
        <w:tc>
          <w:tcPr>
            <w:tcW w:w="7938" w:type="dxa"/>
          </w:tcPr>
          <w:p w14:paraId="7F9DFD07"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Cs/>
                <w:sz w:val="24"/>
                <w:szCs w:val="24"/>
              </w:rPr>
              <w:t>2. Сдвиг. Внутренние силовые факторы. Напряжения. Деформации. Закон Гука. Расчеты на прочность. Кручение прямого бруса круглого поперечного сечения. Внутренние силовые факторы. Напряжения. Деформации и перемещения. Построение эпюр. Расчет на прочность и жесткость круглых брусьев сплошного и кольцевого сечения. Концентрация напряжений при кручении</w:t>
            </w:r>
          </w:p>
        </w:tc>
      </w:tr>
      <w:tr w:rsidR="00A74E1B" w:rsidRPr="00A74E1B" w14:paraId="63DFCA98"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129C66AD" w14:textId="77777777" w:rsidR="00A74E1B" w:rsidRPr="00A74E1B" w:rsidRDefault="00A74E1B" w:rsidP="00AB6B7A">
            <w:pPr>
              <w:pStyle w:val="affffff9"/>
              <w:ind w:right="565"/>
              <w:rPr>
                <w:rFonts w:ascii="Times New Roman" w:hAnsi="Times New Roman"/>
                <w:sz w:val="24"/>
                <w:szCs w:val="24"/>
              </w:rPr>
            </w:pPr>
          </w:p>
        </w:tc>
        <w:tc>
          <w:tcPr>
            <w:tcW w:w="7938" w:type="dxa"/>
          </w:tcPr>
          <w:p w14:paraId="151BA82F"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Cs/>
                <w:sz w:val="24"/>
                <w:szCs w:val="24"/>
              </w:rPr>
              <w:t>3. Изгиб. Основные понятия и определения. Внутренние силовые факторы. Дифференциальная зависимость Журавского. Построение эпюр поперечных сил и изгибающих моментов. Нормальные напряжения при изгибе. Расчеты на прочность. Рациональные формы сечений балок. Устойчивость сжатых стержней. Критическая сила. Критическое напряжение. Гибкость стержня. Формулы Эйлера и Ясинского. Пределы применимости формул. Использование практической формулы</w:t>
            </w:r>
          </w:p>
        </w:tc>
      </w:tr>
      <w:tr w:rsidR="00A74E1B" w:rsidRPr="00A74E1B" w14:paraId="69A2D333"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1B6C0934" w14:textId="77777777" w:rsidR="00A74E1B" w:rsidRPr="00A74E1B" w:rsidRDefault="00A74E1B" w:rsidP="00AB6B7A">
            <w:pPr>
              <w:pStyle w:val="affffff9"/>
              <w:ind w:right="565"/>
              <w:rPr>
                <w:rFonts w:ascii="Times New Roman" w:hAnsi="Times New Roman"/>
                <w:sz w:val="24"/>
                <w:szCs w:val="24"/>
              </w:rPr>
            </w:pPr>
          </w:p>
        </w:tc>
        <w:tc>
          <w:tcPr>
            <w:tcW w:w="7938" w:type="dxa"/>
          </w:tcPr>
          <w:p w14:paraId="1AA9DD85"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Cs/>
                <w:sz w:val="24"/>
                <w:szCs w:val="24"/>
              </w:rPr>
              <w:t>4. Циклическое действие нагрузок. Механизм усталостного разрушения. Характеристики циклов переменных напряжений. Кривые усталости и пределы выносливости. Факторы, влияющие на выносливость. Коэффициент запаса прочности при переменных напряжениях. Динамическое действие нагрузок. Динамический коэффициент. Напряжения при ударе</w:t>
            </w:r>
          </w:p>
        </w:tc>
      </w:tr>
      <w:tr w:rsidR="00A74E1B" w:rsidRPr="00A74E1B" w14:paraId="2BC43506"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268D47B9" w14:textId="77777777" w:rsidR="00A74E1B" w:rsidRPr="00A74E1B" w:rsidRDefault="00A74E1B" w:rsidP="00AB6B7A">
            <w:pPr>
              <w:pStyle w:val="affffff9"/>
              <w:ind w:right="565"/>
              <w:rPr>
                <w:rFonts w:ascii="Times New Roman" w:hAnsi="Times New Roman"/>
                <w:sz w:val="24"/>
                <w:szCs w:val="24"/>
              </w:rPr>
            </w:pPr>
          </w:p>
        </w:tc>
        <w:tc>
          <w:tcPr>
            <w:tcW w:w="7938" w:type="dxa"/>
          </w:tcPr>
          <w:p w14:paraId="15054D7D" w14:textId="77777777" w:rsidR="00A74E1B" w:rsidRPr="00A74E1B" w:rsidRDefault="00A74E1B" w:rsidP="00AB6B7A">
            <w:pPr>
              <w:pStyle w:val="affffff9"/>
              <w:rPr>
                <w:rFonts w:ascii="Times New Roman" w:hAnsi="Times New Roman"/>
                <w:b/>
                <w:bCs/>
                <w:sz w:val="24"/>
                <w:szCs w:val="24"/>
              </w:rPr>
            </w:pPr>
            <w:r w:rsidRPr="00A74E1B">
              <w:rPr>
                <w:rFonts w:ascii="Times New Roman" w:hAnsi="Times New Roman"/>
                <w:b/>
                <w:bCs/>
                <w:sz w:val="24"/>
                <w:szCs w:val="24"/>
              </w:rPr>
              <w:t>В том числе практических и лабораторных занятий</w:t>
            </w:r>
          </w:p>
        </w:tc>
      </w:tr>
      <w:tr w:rsidR="00A74E1B" w:rsidRPr="00A74E1B" w14:paraId="2EA6C9AB"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2132FDF3" w14:textId="77777777" w:rsidR="00A74E1B" w:rsidRPr="00A74E1B" w:rsidRDefault="00A74E1B" w:rsidP="00AB6B7A">
            <w:pPr>
              <w:pStyle w:val="affffff9"/>
              <w:ind w:right="565"/>
              <w:rPr>
                <w:rFonts w:ascii="Times New Roman" w:hAnsi="Times New Roman"/>
                <w:sz w:val="24"/>
                <w:szCs w:val="24"/>
              </w:rPr>
            </w:pPr>
          </w:p>
        </w:tc>
        <w:tc>
          <w:tcPr>
            <w:tcW w:w="7938" w:type="dxa"/>
          </w:tcPr>
          <w:p w14:paraId="3C451F4B"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sz w:val="24"/>
                <w:szCs w:val="24"/>
              </w:rPr>
              <w:t>Практическая работа №2 Решение задач</w:t>
            </w:r>
          </w:p>
          <w:p w14:paraId="42CE516E"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sz w:val="24"/>
                <w:szCs w:val="24"/>
              </w:rPr>
              <w:t>Испытание материала на растяжение. Определение механических характеристик прочности и пластичности малоуглеродистой стали. Сдвиг. Кручение. Определение механических характеристик стали при кручении. Крутящий момент, напряжения и деформации при кручении. Потеря устойчивости сжатого стержня. Определение критической силы.</w:t>
            </w:r>
          </w:p>
        </w:tc>
      </w:tr>
      <w:tr w:rsidR="00A74E1B" w:rsidRPr="00A74E1B" w14:paraId="371B1977"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val="restart"/>
          </w:tcPr>
          <w:p w14:paraId="4F936F18" w14:textId="77777777" w:rsidR="00A74E1B" w:rsidRPr="00A74E1B" w:rsidRDefault="00A74E1B" w:rsidP="00AB6B7A">
            <w:pPr>
              <w:pStyle w:val="affffff9"/>
              <w:ind w:right="565"/>
              <w:rPr>
                <w:rFonts w:ascii="Times New Roman" w:hAnsi="Times New Roman"/>
                <w:b/>
                <w:bCs/>
                <w:sz w:val="24"/>
                <w:szCs w:val="24"/>
              </w:rPr>
            </w:pPr>
            <w:r w:rsidRPr="00A74E1B">
              <w:rPr>
                <w:rFonts w:ascii="Times New Roman" w:hAnsi="Times New Roman"/>
                <w:b/>
                <w:bCs/>
                <w:sz w:val="24"/>
                <w:szCs w:val="24"/>
              </w:rPr>
              <w:t xml:space="preserve">Тема 3. </w:t>
            </w:r>
          </w:p>
          <w:p w14:paraId="6619C867" w14:textId="77777777" w:rsidR="00A74E1B" w:rsidRPr="00A74E1B" w:rsidRDefault="00A74E1B" w:rsidP="00AB6B7A">
            <w:pPr>
              <w:pStyle w:val="affffff9"/>
              <w:ind w:right="565"/>
              <w:rPr>
                <w:rFonts w:ascii="Times New Roman" w:hAnsi="Times New Roman"/>
                <w:b/>
                <w:bCs/>
                <w:sz w:val="24"/>
                <w:szCs w:val="24"/>
              </w:rPr>
            </w:pPr>
            <w:r w:rsidRPr="00A74E1B">
              <w:rPr>
                <w:rFonts w:ascii="Times New Roman" w:hAnsi="Times New Roman"/>
                <w:b/>
                <w:bCs/>
                <w:sz w:val="24"/>
                <w:szCs w:val="24"/>
              </w:rPr>
              <w:t>Детали машин</w:t>
            </w:r>
          </w:p>
        </w:tc>
        <w:tc>
          <w:tcPr>
            <w:tcW w:w="7938" w:type="dxa"/>
            <w:vAlign w:val="bottom"/>
          </w:tcPr>
          <w:p w14:paraId="062A0BB6" w14:textId="77777777" w:rsidR="00A74E1B" w:rsidRPr="00A74E1B" w:rsidRDefault="00A74E1B" w:rsidP="00AB6B7A">
            <w:pPr>
              <w:pStyle w:val="affffff9"/>
              <w:rPr>
                <w:rFonts w:ascii="Times New Roman" w:hAnsi="Times New Roman"/>
                <w:b/>
                <w:bCs/>
                <w:sz w:val="24"/>
                <w:szCs w:val="24"/>
              </w:rPr>
            </w:pPr>
            <w:r w:rsidRPr="00A74E1B">
              <w:rPr>
                <w:rFonts w:ascii="Times New Roman" w:hAnsi="Times New Roman"/>
                <w:b/>
                <w:bCs/>
                <w:sz w:val="24"/>
                <w:szCs w:val="24"/>
              </w:rPr>
              <w:t>Содержание учебного материала</w:t>
            </w:r>
          </w:p>
        </w:tc>
      </w:tr>
      <w:tr w:rsidR="00A74E1B" w:rsidRPr="00A74E1B" w14:paraId="2EA9C4E2"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25ACCCEA" w14:textId="77777777" w:rsidR="00A74E1B" w:rsidRPr="00A74E1B" w:rsidRDefault="00A74E1B" w:rsidP="00AB6B7A">
            <w:pPr>
              <w:pStyle w:val="affffff9"/>
              <w:ind w:right="565"/>
              <w:rPr>
                <w:rFonts w:ascii="Times New Roman" w:hAnsi="Times New Roman"/>
                <w:sz w:val="24"/>
                <w:szCs w:val="24"/>
              </w:rPr>
            </w:pPr>
          </w:p>
        </w:tc>
        <w:tc>
          <w:tcPr>
            <w:tcW w:w="7938" w:type="dxa"/>
            <w:vAlign w:val="bottom"/>
          </w:tcPr>
          <w:p w14:paraId="713DE8F3"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sz w:val="24"/>
                <w:szCs w:val="24"/>
              </w:rPr>
              <w:t xml:space="preserve">1. </w:t>
            </w:r>
            <w:r w:rsidRPr="00A74E1B">
              <w:rPr>
                <w:rFonts w:ascii="Times New Roman" w:hAnsi="Times New Roman"/>
                <w:bCs/>
                <w:sz w:val="24"/>
                <w:szCs w:val="24"/>
              </w:rPr>
              <w:t>Машина и механизм. Требования к машинам и деталям. Конструкционные материалы. Механические передачи. Назначение, классификация, характеристики. Области применения</w:t>
            </w:r>
            <w:r w:rsidRPr="00A74E1B">
              <w:rPr>
                <w:rFonts w:ascii="Times New Roman" w:hAnsi="Times New Roman"/>
                <w:sz w:val="24"/>
                <w:szCs w:val="24"/>
              </w:rPr>
              <w:t>.</w:t>
            </w:r>
          </w:p>
        </w:tc>
      </w:tr>
      <w:tr w:rsidR="00A74E1B" w:rsidRPr="00A74E1B" w14:paraId="6EF6049F"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41F2D264" w14:textId="77777777" w:rsidR="00A74E1B" w:rsidRPr="00A74E1B" w:rsidRDefault="00A74E1B" w:rsidP="00AB6B7A">
            <w:pPr>
              <w:pStyle w:val="affffff9"/>
              <w:ind w:right="565"/>
              <w:rPr>
                <w:rFonts w:ascii="Times New Roman" w:hAnsi="Times New Roman"/>
                <w:sz w:val="24"/>
                <w:szCs w:val="24"/>
              </w:rPr>
            </w:pPr>
          </w:p>
        </w:tc>
        <w:tc>
          <w:tcPr>
            <w:tcW w:w="7938" w:type="dxa"/>
            <w:vAlign w:val="bottom"/>
          </w:tcPr>
          <w:p w14:paraId="1B7E1A53"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Cs/>
                <w:sz w:val="24"/>
                <w:szCs w:val="24"/>
              </w:rPr>
              <w:t>2. Передачи зацеплением. Зубчатые, червячные и цепные передачи. Принцип действия. Классификация. Основные элементы и характеристики. Критерии работоспособности и расчета</w:t>
            </w:r>
          </w:p>
        </w:tc>
      </w:tr>
      <w:tr w:rsidR="00A74E1B" w:rsidRPr="00A74E1B" w14:paraId="0CB8FD55"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6F1C4005" w14:textId="77777777" w:rsidR="00A74E1B" w:rsidRPr="00A74E1B" w:rsidRDefault="00A74E1B" w:rsidP="00AB6B7A">
            <w:pPr>
              <w:pStyle w:val="affffff9"/>
              <w:ind w:right="565"/>
              <w:rPr>
                <w:rFonts w:ascii="Times New Roman" w:hAnsi="Times New Roman"/>
                <w:sz w:val="24"/>
                <w:szCs w:val="24"/>
              </w:rPr>
            </w:pPr>
          </w:p>
        </w:tc>
        <w:tc>
          <w:tcPr>
            <w:tcW w:w="7938" w:type="dxa"/>
            <w:vAlign w:val="bottom"/>
          </w:tcPr>
          <w:p w14:paraId="29D0EE30"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Cs/>
                <w:sz w:val="24"/>
                <w:szCs w:val="24"/>
              </w:rPr>
              <w:t>3. Передачи трением. Общие сведения. Принцип действия фрикционных и ременных передач. Критерии работоспособности и расчета. Вариаторы.</w:t>
            </w:r>
          </w:p>
        </w:tc>
      </w:tr>
      <w:tr w:rsidR="00A74E1B" w:rsidRPr="00A74E1B" w14:paraId="53EF08AF"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2FDB6C2A" w14:textId="77777777" w:rsidR="00A74E1B" w:rsidRPr="00A74E1B" w:rsidRDefault="00A74E1B" w:rsidP="00AB6B7A">
            <w:pPr>
              <w:pStyle w:val="affffff9"/>
              <w:ind w:right="565"/>
              <w:rPr>
                <w:rFonts w:ascii="Times New Roman" w:hAnsi="Times New Roman"/>
                <w:sz w:val="24"/>
                <w:szCs w:val="24"/>
              </w:rPr>
            </w:pPr>
          </w:p>
        </w:tc>
        <w:tc>
          <w:tcPr>
            <w:tcW w:w="7938" w:type="dxa"/>
            <w:vAlign w:val="bottom"/>
          </w:tcPr>
          <w:p w14:paraId="0FD14946"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Cs/>
                <w:sz w:val="24"/>
                <w:szCs w:val="24"/>
              </w:rPr>
              <w:t>4. Валы и оси. Назначение. Конструкция. Материалы. Проектный и проверочный расчеты валов и осей. Муфты. Назначение. Классификация. Подбор муфт</w:t>
            </w:r>
          </w:p>
        </w:tc>
      </w:tr>
      <w:tr w:rsidR="00A74E1B" w:rsidRPr="00A74E1B" w14:paraId="5857BC58"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142CFBA4" w14:textId="77777777" w:rsidR="00A74E1B" w:rsidRPr="00A74E1B" w:rsidRDefault="00A74E1B" w:rsidP="00AB6B7A">
            <w:pPr>
              <w:pStyle w:val="affffff9"/>
              <w:ind w:right="565"/>
              <w:rPr>
                <w:rFonts w:ascii="Times New Roman" w:hAnsi="Times New Roman"/>
                <w:sz w:val="24"/>
                <w:szCs w:val="24"/>
              </w:rPr>
            </w:pPr>
          </w:p>
        </w:tc>
        <w:tc>
          <w:tcPr>
            <w:tcW w:w="7938" w:type="dxa"/>
            <w:vAlign w:val="bottom"/>
          </w:tcPr>
          <w:p w14:paraId="1CBE82CB"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Cs/>
                <w:sz w:val="24"/>
                <w:szCs w:val="24"/>
              </w:rPr>
              <w:t xml:space="preserve">5. Опоры осей и валов. Классификация. Подшипники скольжения: конструкции, материалы, условия работы. Подшипники качения. </w:t>
            </w:r>
            <w:r w:rsidRPr="00A74E1B">
              <w:rPr>
                <w:rFonts w:ascii="Times New Roman" w:hAnsi="Times New Roman"/>
                <w:bCs/>
                <w:sz w:val="24"/>
                <w:szCs w:val="24"/>
              </w:rPr>
              <w:lastRenderedPageBreak/>
              <w:t>Классификация и условные обозначения. Основные типы подшипников качения. Расчет подшипников на долговечность</w:t>
            </w:r>
          </w:p>
        </w:tc>
      </w:tr>
      <w:tr w:rsidR="00A74E1B" w:rsidRPr="00A74E1B" w14:paraId="1FFD6D03"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38E156DC" w14:textId="77777777" w:rsidR="00A74E1B" w:rsidRPr="00A74E1B" w:rsidRDefault="00A74E1B" w:rsidP="00AB6B7A">
            <w:pPr>
              <w:pStyle w:val="affffff9"/>
              <w:ind w:right="565"/>
              <w:rPr>
                <w:rFonts w:ascii="Times New Roman" w:hAnsi="Times New Roman"/>
                <w:sz w:val="24"/>
                <w:szCs w:val="24"/>
              </w:rPr>
            </w:pPr>
          </w:p>
        </w:tc>
        <w:tc>
          <w:tcPr>
            <w:tcW w:w="7938" w:type="dxa"/>
            <w:vAlign w:val="bottom"/>
          </w:tcPr>
          <w:p w14:paraId="37CDF610"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Cs/>
                <w:sz w:val="24"/>
                <w:szCs w:val="24"/>
              </w:rPr>
              <w:t>6. Соединения деталей машин. Назначение и классификация. Неразъемные соединения. Разновидности, конструкции, расчет. Резьбовые соединения: геометрия резьбы; конструктивные формы резьбовых соединений, стандартные крепежные детали; Основы расчета на прочность. Соединения типа вал – ступица: шпоночные, шлицевые соединения, соединения с натягом</w:t>
            </w:r>
          </w:p>
        </w:tc>
      </w:tr>
      <w:tr w:rsidR="00A74E1B" w:rsidRPr="00A74E1B" w14:paraId="680ED737"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584BD212" w14:textId="77777777" w:rsidR="00A74E1B" w:rsidRPr="00A74E1B" w:rsidRDefault="00A74E1B" w:rsidP="00AB6B7A">
            <w:pPr>
              <w:pStyle w:val="affffff9"/>
              <w:ind w:right="565"/>
              <w:rPr>
                <w:rFonts w:ascii="Times New Roman" w:hAnsi="Times New Roman"/>
                <w:sz w:val="24"/>
                <w:szCs w:val="24"/>
              </w:rPr>
            </w:pPr>
          </w:p>
        </w:tc>
        <w:tc>
          <w:tcPr>
            <w:tcW w:w="7938" w:type="dxa"/>
            <w:vAlign w:val="bottom"/>
          </w:tcPr>
          <w:p w14:paraId="6FC6EF67"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b/>
                <w:bCs/>
                <w:sz w:val="24"/>
                <w:szCs w:val="24"/>
              </w:rPr>
              <w:t>В том числе практических и лабораторных занятий</w:t>
            </w:r>
          </w:p>
        </w:tc>
      </w:tr>
      <w:tr w:rsidR="00A74E1B" w:rsidRPr="00A74E1B" w14:paraId="322E60D4"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1980" w:type="dxa"/>
            <w:vMerge/>
          </w:tcPr>
          <w:p w14:paraId="1C635823" w14:textId="77777777" w:rsidR="00A74E1B" w:rsidRPr="00A74E1B" w:rsidRDefault="00A74E1B" w:rsidP="00AB6B7A">
            <w:pPr>
              <w:pStyle w:val="affffff9"/>
              <w:ind w:right="565"/>
              <w:rPr>
                <w:rFonts w:ascii="Times New Roman" w:hAnsi="Times New Roman"/>
                <w:sz w:val="24"/>
                <w:szCs w:val="24"/>
              </w:rPr>
            </w:pPr>
          </w:p>
        </w:tc>
        <w:tc>
          <w:tcPr>
            <w:tcW w:w="7938" w:type="dxa"/>
            <w:vAlign w:val="bottom"/>
          </w:tcPr>
          <w:p w14:paraId="2A38F38F"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sz w:val="24"/>
                <w:szCs w:val="24"/>
              </w:rPr>
              <w:t>Практическая работа №2 Решение задач</w:t>
            </w:r>
          </w:p>
          <w:p w14:paraId="65E47B4E" w14:textId="77777777" w:rsidR="00A74E1B" w:rsidRPr="00A74E1B" w:rsidRDefault="00A74E1B" w:rsidP="00AB6B7A">
            <w:pPr>
              <w:pStyle w:val="affffff9"/>
              <w:rPr>
                <w:rFonts w:ascii="Times New Roman" w:hAnsi="Times New Roman"/>
                <w:sz w:val="24"/>
                <w:szCs w:val="24"/>
              </w:rPr>
            </w:pPr>
            <w:r w:rsidRPr="00A74E1B">
              <w:rPr>
                <w:rFonts w:ascii="Times New Roman" w:hAnsi="Times New Roman"/>
                <w:sz w:val="24"/>
                <w:szCs w:val="24"/>
              </w:rPr>
              <w:t>Изучение устройства и характеристик механических приводов, подшипников качения – опор валов в конструкциях машин.</w:t>
            </w:r>
          </w:p>
        </w:tc>
      </w:tr>
      <w:tr w:rsidR="00A74E1B" w14:paraId="76B678DA" w14:textId="77777777" w:rsidTr="000172FB">
        <w:tc>
          <w:tcPr>
            <w:tcW w:w="9918" w:type="dxa"/>
            <w:gridSpan w:val="2"/>
            <w:tcBorders>
              <w:top w:val="single" w:sz="4" w:space="0" w:color="000000"/>
              <w:left w:val="single" w:sz="4" w:space="0" w:color="000000"/>
              <w:bottom w:val="single" w:sz="4" w:space="0" w:color="000000"/>
              <w:right w:val="single" w:sz="4" w:space="0" w:color="000000"/>
            </w:tcBorders>
          </w:tcPr>
          <w:p w14:paraId="3D1556FA" w14:textId="77777777" w:rsidR="00A74E1B" w:rsidRDefault="00A74E1B" w:rsidP="00AB6B7A">
            <w:pPr>
              <w:ind w:right="565"/>
              <w:jc w:val="both"/>
              <w:rPr>
                <w:rFonts w:ascii="Times New Roman" w:hAnsi="Times New Roman"/>
                <w:i/>
              </w:rPr>
            </w:pPr>
            <w:r>
              <w:rPr>
                <w:rFonts w:ascii="Times New Roman" w:hAnsi="Times New Roman"/>
                <w:sz w:val="24"/>
              </w:rPr>
              <w:t>Курсовой проект (работа)</w:t>
            </w:r>
            <w:r>
              <w:rPr>
                <w:rFonts w:ascii="Times New Roman" w:hAnsi="Times New Roman"/>
                <w:b/>
              </w:rPr>
              <w:t xml:space="preserve"> </w:t>
            </w:r>
            <w:r>
              <w:rPr>
                <w:rFonts w:ascii="Times New Roman" w:hAnsi="Times New Roman"/>
                <w:b/>
                <w:i/>
                <w:color w:val="FF0000"/>
              </w:rPr>
              <w:t xml:space="preserve">(при наличии) </w:t>
            </w:r>
            <w:r>
              <w:rPr>
                <w:rFonts w:ascii="Times New Roman" w:hAnsi="Times New Roman"/>
                <w:b/>
              </w:rPr>
              <w:t>(количество часов)</w:t>
            </w:r>
          </w:p>
        </w:tc>
      </w:tr>
      <w:tr w:rsidR="00A74E1B" w14:paraId="34B7B891" w14:textId="77777777" w:rsidTr="000172FB">
        <w:tc>
          <w:tcPr>
            <w:tcW w:w="9918" w:type="dxa"/>
            <w:gridSpan w:val="2"/>
            <w:tcBorders>
              <w:top w:val="single" w:sz="4" w:space="0" w:color="000000"/>
              <w:left w:val="single" w:sz="4" w:space="0" w:color="000000"/>
              <w:bottom w:val="single" w:sz="4" w:space="0" w:color="000000"/>
              <w:right w:val="single" w:sz="4" w:space="0" w:color="000000"/>
            </w:tcBorders>
          </w:tcPr>
          <w:p w14:paraId="42BBABB9" w14:textId="77777777" w:rsidR="00A74E1B" w:rsidRDefault="00A74E1B" w:rsidP="00AB6B7A">
            <w:pPr>
              <w:ind w:right="565"/>
              <w:rPr>
                <w:rFonts w:ascii="Times New Roman" w:hAnsi="Times New Roman"/>
                <w:b/>
                <w:i/>
              </w:rPr>
            </w:pPr>
            <w:r>
              <w:rPr>
                <w:rFonts w:ascii="Times New Roman" w:hAnsi="Times New Roman"/>
                <w:b/>
                <w:i/>
              </w:rPr>
              <w:t xml:space="preserve">Промежуточная аттестация </w:t>
            </w:r>
            <w:r>
              <w:rPr>
                <w:rFonts w:ascii="Times New Roman" w:hAnsi="Times New Roman"/>
                <w:b/>
              </w:rPr>
              <w:t>(количество часов)</w:t>
            </w:r>
          </w:p>
        </w:tc>
      </w:tr>
      <w:tr w:rsidR="00A74E1B" w:rsidRPr="00A74E1B" w14:paraId="40D499F8" w14:textId="77777777" w:rsidTr="00017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918" w:type="dxa"/>
            <w:gridSpan w:val="2"/>
          </w:tcPr>
          <w:p w14:paraId="38456BAC" w14:textId="288A5DE5" w:rsidR="00A74E1B" w:rsidRPr="00A74E1B" w:rsidRDefault="00A74E1B" w:rsidP="00AB6B7A">
            <w:pPr>
              <w:ind w:right="565"/>
              <w:rPr>
                <w:rFonts w:ascii="Times New Roman" w:hAnsi="Times New Roman"/>
                <w:b/>
                <w:bCs/>
                <w:sz w:val="24"/>
                <w:szCs w:val="24"/>
              </w:rPr>
            </w:pPr>
            <w:r w:rsidRPr="00A74E1B">
              <w:rPr>
                <w:rFonts w:ascii="Times New Roman" w:hAnsi="Times New Roman"/>
                <w:b/>
                <w:bCs/>
                <w:sz w:val="24"/>
                <w:szCs w:val="24"/>
              </w:rPr>
              <w:t>Всего:</w:t>
            </w:r>
            <w:r>
              <w:rPr>
                <w:rFonts w:ascii="Times New Roman" w:hAnsi="Times New Roman"/>
                <w:b/>
                <w:bCs/>
                <w:sz w:val="24"/>
                <w:szCs w:val="24"/>
              </w:rPr>
              <w:t xml:space="preserve"> 36/18</w:t>
            </w:r>
          </w:p>
        </w:tc>
      </w:tr>
    </w:tbl>
    <w:p w14:paraId="37239E07" w14:textId="77777777" w:rsidR="00A74E1B" w:rsidRPr="00F81AA1" w:rsidRDefault="00A74E1B" w:rsidP="00AB6B7A">
      <w:pPr>
        <w:suppressAutoHyphens/>
        <w:ind w:right="565"/>
        <w:jc w:val="both"/>
        <w:rPr>
          <w:rFonts w:ascii="Times New Roman" w:hAnsi="Times New Roman"/>
          <w:bCs/>
          <w:i/>
        </w:rPr>
      </w:pPr>
    </w:p>
    <w:p w14:paraId="4C2002EE" w14:textId="77777777" w:rsidR="00455869" w:rsidRDefault="00566470" w:rsidP="00AB6B7A">
      <w:pPr>
        <w:pStyle w:val="17"/>
        <w:ind w:right="565"/>
        <w:rPr>
          <w:rFonts w:ascii="Times New Roman" w:hAnsi="Times New Roman"/>
        </w:rPr>
      </w:pPr>
      <w:bookmarkStart w:id="10" w:name="__RefHeading___8"/>
      <w:bookmarkStart w:id="11" w:name="__RefHeading___10"/>
      <w:bookmarkEnd w:id="10"/>
      <w:bookmarkEnd w:id="11"/>
      <w:r>
        <w:rPr>
          <w:rFonts w:ascii="Times New Roman" w:hAnsi="Times New Roman"/>
        </w:rPr>
        <w:t>3. Условия реализации ДИСЦИПЛИНЫ</w:t>
      </w:r>
    </w:p>
    <w:p w14:paraId="031D34DD" w14:textId="77777777" w:rsidR="00455869" w:rsidRDefault="00566470" w:rsidP="00AB6B7A">
      <w:pPr>
        <w:pStyle w:val="112"/>
        <w:spacing w:line="240" w:lineRule="auto"/>
        <w:ind w:right="565"/>
        <w:rPr>
          <w:rFonts w:ascii="Times New Roman" w:hAnsi="Times New Roman"/>
        </w:rPr>
      </w:pPr>
      <w:bookmarkStart w:id="12" w:name="__RefHeading___11"/>
      <w:bookmarkEnd w:id="12"/>
      <w:r>
        <w:rPr>
          <w:rFonts w:ascii="Times New Roman" w:hAnsi="Times New Roman"/>
        </w:rPr>
        <w:t>3.1. Материально-техническое обеспечение</w:t>
      </w:r>
    </w:p>
    <w:p w14:paraId="1281B1F1" w14:textId="0F8B5AE5" w:rsidR="00455869" w:rsidRDefault="00566470" w:rsidP="00AB6B7A">
      <w:pPr>
        <w:ind w:right="565" w:firstLine="709"/>
        <w:jc w:val="both"/>
        <w:rPr>
          <w:rFonts w:ascii="Times New Roman" w:hAnsi="Times New Roman"/>
          <w:sz w:val="24"/>
        </w:rPr>
      </w:pPr>
      <w:bookmarkStart w:id="13" w:name="_Hlk223698322"/>
      <w:r>
        <w:rPr>
          <w:rFonts w:ascii="Times New Roman" w:hAnsi="Times New Roman"/>
          <w:sz w:val="24"/>
        </w:rPr>
        <w:t>Кабинет(ы)</w:t>
      </w:r>
      <w:r>
        <w:rPr>
          <w:rFonts w:ascii="Times New Roman" w:hAnsi="Times New Roman"/>
          <w:i/>
          <w:sz w:val="24"/>
        </w:rPr>
        <w:t xml:space="preserve"> </w:t>
      </w:r>
      <w:r w:rsidR="0094051B">
        <w:rPr>
          <w:rFonts w:ascii="Times New Roman" w:hAnsi="Times New Roman"/>
          <w:sz w:val="24"/>
        </w:rPr>
        <w:t>О</w:t>
      </w:r>
      <w:r w:rsidR="0094051B" w:rsidRPr="0007468C">
        <w:rPr>
          <w:rFonts w:ascii="Times New Roman" w:hAnsi="Times New Roman"/>
          <w:sz w:val="24"/>
        </w:rPr>
        <w:t>бщепрофессиональных дисциплин и профессиональных модулей</w:t>
      </w:r>
      <w:r w:rsidRPr="007F414A">
        <w:rPr>
          <w:rFonts w:ascii="Times New Roman" w:hAnsi="Times New Roman"/>
          <w:sz w:val="24"/>
        </w:rPr>
        <w:t xml:space="preserve">, </w:t>
      </w:r>
      <w:r>
        <w:rPr>
          <w:rFonts w:ascii="Times New Roman" w:hAnsi="Times New Roman"/>
          <w:sz w:val="24"/>
        </w:rPr>
        <w:t xml:space="preserve">оснащенный(е) в соответствии с приложением 3 ПОП-П. </w:t>
      </w:r>
    </w:p>
    <w:p w14:paraId="14533890" w14:textId="737C1F9A" w:rsidR="00455869" w:rsidRPr="007F414A" w:rsidRDefault="00566470" w:rsidP="00AB6B7A">
      <w:pPr>
        <w:ind w:right="565" w:firstLine="709"/>
        <w:jc w:val="both"/>
        <w:rPr>
          <w:rFonts w:ascii="Times New Roman" w:hAnsi="Times New Roman"/>
          <w:sz w:val="24"/>
        </w:rPr>
      </w:pPr>
      <w:r>
        <w:rPr>
          <w:rFonts w:ascii="Times New Roman" w:hAnsi="Times New Roman"/>
          <w:sz w:val="24"/>
        </w:rPr>
        <w:t>Лаборатория</w:t>
      </w:r>
      <w:r w:rsidR="007F414A">
        <w:rPr>
          <w:rFonts w:ascii="Times New Roman" w:hAnsi="Times New Roman"/>
          <w:sz w:val="24"/>
        </w:rPr>
        <w:t xml:space="preserve"> </w:t>
      </w:r>
      <w:r w:rsidR="00A74E1B" w:rsidRPr="007F414A">
        <w:rPr>
          <w:rFonts w:ascii="Times New Roman" w:hAnsi="Times New Roman"/>
          <w:sz w:val="24"/>
        </w:rPr>
        <w:t xml:space="preserve">«Механики», </w:t>
      </w:r>
      <w:r w:rsidR="007F414A" w:rsidRPr="007F414A">
        <w:rPr>
          <w:rFonts w:ascii="Times New Roman" w:hAnsi="Times New Roman"/>
          <w:sz w:val="24"/>
        </w:rPr>
        <w:t>«Монтажа и наладки оборудования</w:t>
      </w:r>
      <w:r w:rsidR="00A74E1B" w:rsidRPr="007F414A">
        <w:rPr>
          <w:rFonts w:ascii="Times New Roman" w:hAnsi="Times New Roman"/>
          <w:sz w:val="24"/>
        </w:rPr>
        <w:t>»,</w:t>
      </w:r>
      <w:r w:rsidRPr="007F414A">
        <w:rPr>
          <w:rFonts w:ascii="Times New Roman" w:hAnsi="Times New Roman"/>
          <w:sz w:val="24"/>
        </w:rPr>
        <w:t xml:space="preserve"> </w:t>
      </w:r>
      <w:r w:rsidR="0094051B" w:rsidRPr="007F414A">
        <w:rPr>
          <w:rFonts w:ascii="Times New Roman" w:hAnsi="Times New Roman"/>
          <w:sz w:val="24"/>
        </w:rPr>
        <w:t xml:space="preserve">мастерская «Технологического оборудования», </w:t>
      </w:r>
      <w:r>
        <w:rPr>
          <w:rFonts w:ascii="Times New Roman" w:hAnsi="Times New Roman"/>
          <w:sz w:val="24"/>
        </w:rPr>
        <w:t>оснащенная(</w:t>
      </w:r>
      <w:proofErr w:type="spellStart"/>
      <w:r>
        <w:rPr>
          <w:rFonts w:ascii="Times New Roman" w:hAnsi="Times New Roman"/>
          <w:sz w:val="24"/>
        </w:rPr>
        <w:t>ые</w:t>
      </w:r>
      <w:proofErr w:type="spellEnd"/>
      <w:r>
        <w:rPr>
          <w:rFonts w:ascii="Times New Roman" w:hAnsi="Times New Roman"/>
          <w:sz w:val="24"/>
        </w:rPr>
        <w:t>) в соответствии с приложением 3 ПОП-П</w:t>
      </w:r>
      <w:r w:rsidRPr="007F414A">
        <w:rPr>
          <w:rFonts w:ascii="Times New Roman" w:hAnsi="Times New Roman"/>
          <w:sz w:val="24"/>
        </w:rPr>
        <w:t>.</w:t>
      </w:r>
    </w:p>
    <w:bookmarkEnd w:id="13"/>
    <w:p w14:paraId="57AD9E5D" w14:textId="77777777" w:rsidR="00455869" w:rsidRDefault="00455869" w:rsidP="00AB6B7A">
      <w:pPr>
        <w:ind w:right="565"/>
      </w:pPr>
    </w:p>
    <w:p w14:paraId="3AA13C83" w14:textId="77777777" w:rsidR="00455869" w:rsidRDefault="00566470" w:rsidP="00AB6B7A">
      <w:pPr>
        <w:pStyle w:val="112"/>
        <w:spacing w:line="240" w:lineRule="auto"/>
        <w:ind w:right="565"/>
        <w:rPr>
          <w:rFonts w:ascii="Times New Roman" w:hAnsi="Times New Roman"/>
        </w:rPr>
      </w:pPr>
      <w:bookmarkStart w:id="14" w:name="__RefHeading___12"/>
      <w:bookmarkEnd w:id="14"/>
      <w:r>
        <w:rPr>
          <w:rFonts w:ascii="Times New Roman" w:hAnsi="Times New Roman"/>
        </w:rPr>
        <w:t>3.2. Учебно-методическое обеспечение</w:t>
      </w:r>
    </w:p>
    <w:p w14:paraId="569B488D" w14:textId="77777777" w:rsidR="00455869" w:rsidRDefault="00566470" w:rsidP="00AB6B7A">
      <w:pPr>
        <w:pStyle w:val="afffff3"/>
        <w:ind w:left="0" w:right="565" w:firstLine="709"/>
        <w:jc w:val="both"/>
        <w:rPr>
          <w:rFonts w:ascii="Times New Roman" w:hAnsi="Times New Roman"/>
          <w:sz w:val="24"/>
        </w:rPr>
      </w:pPr>
      <w:bookmarkStart w:id="15" w:name="_Hlk152333986"/>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6" w:name="_Hlk156820957"/>
      <w:r>
        <w:rPr>
          <w:rFonts w:ascii="Times New Roman" w:hAnsi="Times New Roman"/>
          <w:sz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p>
    <w:p w14:paraId="1E3B36B2" w14:textId="77777777" w:rsidR="00455869" w:rsidRDefault="00455869" w:rsidP="00AB6B7A">
      <w:pPr>
        <w:pStyle w:val="afffff3"/>
        <w:ind w:left="0" w:right="565" w:firstLine="709"/>
        <w:jc w:val="both"/>
        <w:rPr>
          <w:rFonts w:ascii="Times New Roman" w:hAnsi="Times New Roman"/>
          <w:sz w:val="24"/>
        </w:rPr>
      </w:pPr>
    </w:p>
    <w:p w14:paraId="60AE0C99" w14:textId="77777777" w:rsidR="00455869" w:rsidRDefault="00566470" w:rsidP="00AB6B7A">
      <w:pPr>
        <w:pStyle w:val="afffff3"/>
        <w:ind w:left="0" w:right="565" w:firstLine="709"/>
        <w:rPr>
          <w:rFonts w:ascii="Times New Roman" w:hAnsi="Times New Roman"/>
          <w:b/>
          <w:sz w:val="24"/>
        </w:rPr>
      </w:pPr>
      <w:r>
        <w:rPr>
          <w:rFonts w:ascii="Times New Roman" w:hAnsi="Times New Roman"/>
          <w:b/>
          <w:sz w:val="24"/>
        </w:rPr>
        <w:t>3.2.1. Основные печатные и/или электронные издания</w:t>
      </w:r>
    </w:p>
    <w:bookmarkEnd w:id="16"/>
    <w:p w14:paraId="2763EDA9" w14:textId="77D6626A" w:rsidR="0094051B" w:rsidRDefault="0094051B" w:rsidP="00AB6B7A">
      <w:pPr>
        <w:ind w:right="565" w:firstLine="709"/>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sidRPr="00D0263C">
        <w:rPr>
          <w:rFonts w:ascii="Times New Roman" w:hAnsi="Times New Roman"/>
          <w:bCs/>
          <w:sz w:val="24"/>
          <w:szCs w:val="24"/>
        </w:rPr>
        <w:t>Бабецкий</w:t>
      </w:r>
      <w:proofErr w:type="spellEnd"/>
      <w:r w:rsidRPr="00D0263C">
        <w:rPr>
          <w:rFonts w:ascii="Times New Roman" w:hAnsi="Times New Roman"/>
          <w:bCs/>
          <w:sz w:val="24"/>
          <w:szCs w:val="24"/>
        </w:rPr>
        <w:t>, В. И.  Механика: учебное пособие для среднего профессионального образования / В. И. </w:t>
      </w:r>
      <w:proofErr w:type="spellStart"/>
      <w:r w:rsidRPr="00D0263C">
        <w:rPr>
          <w:rFonts w:ascii="Times New Roman" w:hAnsi="Times New Roman"/>
          <w:bCs/>
          <w:sz w:val="24"/>
          <w:szCs w:val="24"/>
        </w:rPr>
        <w:t>Бабецкий</w:t>
      </w:r>
      <w:proofErr w:type="spellEnd"/>
      <w:r w:rsidRPr="00D0263C">
        <w:rPr>
          <w:rFonts w:ascii="Times New Roman" w:hAnsi="Times New Roman"/>
          <w:bCs/>
          <w:sz w:val="24"/>
          <w:szCs w:val="24"/>
        </w:rPr>
        <w:t xml:space="preserve">, О. Н. Третьякова. — Москва: Издательство </w:t>
      </w:r>
      <w:proofErr w:type="spellStart"/>
      <w:r w:rsidRPr="00D0263C">
        <w:rPr>
          <w:rFonts w:ascii="Times New Roman" w:hAnsi="Times New Roman"/>
          <w:bCs/>
          <w:sz w:val="24"/>
          <w:szCs w:val="24"/>
        </w:rPr>
        <w:t>Юрайт</w:t>
      </w:r>
      <w:proofErr w:type="spellEnd"/>
      <w:r w:rsidRPr="00D0263C">
        <w:rPr>
          <w:rFonts w:ascii="Times New Roman" w:hAnsi="Times New Roman"/>
          <w:bCs/>
          <w:sz w:val="24"/>
          <w:szCs w:val="24"/>
        </w:rPr>
        <w:t xml:space="preserve">, 2022. — 178 с. — (Профессиональное образование). — ISBN 978-5-534-05813-0. — Текст: электронный // Образовательная платформа </w:t>
      </w:r>
      <w:proofErr w:type="spellStart"/>
      <w:r w:rsidRPr="00D0263C">
        <w:rPr>
          <w:rFonts w:ascii="Times New Roman" w:hAnsi="Times New Roman"/>
          <w:bCs/>
          <w:sz w:val="24"/>
          <w:szCs w:val="24"/>
        </w:rPr>
        <w:t>Юрайт</w:t>
      </w:r>
      <w:proofErr w:type="spellEnd"/>
      <w:r w:rsidRPr="00D0263C">
        <w:rPr>
          <w:rFonts w:ascii="Times New Roman" w:hAnsi="Times New Roman"/>
          <w:bCs/>
          <w:sz w:val="24"/>
          <w:szCs w:val="24"/>
        </w:rPr>
        <w:t xml:space="preserve"> [сайт]. — URL: </w:t>
      </w:r>
      <w:hyperlink r:id="rId10" w:history="1">
        <w:r w:rsidRPr="003B6280">
          <w:rPr>
            <w:rStyle w:val="affffff8"/>
            <w:rFonts w:ascii="Times New Roman" w:hAnsi="Times New Roman"/>
            <w:bCs/>
            <w:sz w:val="24"/>
            <w:szCs w:val="24"/>
          </w:rPr>
          <w:t>https://urait.ru/bcode/492760</w:t>
        </w:r>
      </w:hyperlink>
      <w:r>
        <w:rPr>
          <w:rFonts w:ascii="Times New Roman" w:hAnsi="Times New Roman"/>
          <w:bCs/>
          <w:sz w:val="24"/>
          <w:szCs w:val="24"/>
        </w:rPr>
        <w:t xml:space="preserve"> </w:t>
      </w:r>
      <w:r w:rsidRPr="00D0263C">
        <w:rPr>
          <w:rFonts w:ascii="Times New Roman" w:hAnsi="Times New Roman"/>
          <w:bCs/>
          <w:sz w:val="24"/>
          <w:szCs w:val="24"/>
        </w:rPr>
        <w:t>.</w:t>
      </w:r>
    </w:p>
    <w:p w14:paraId="3FA13719" w14:textId="381C145E" w:rsidR="0094051B" w:rsidRDefault="0094051B" w:rsidP="00AB6B7A">
      <w:pPr>
        <w:ind w:right="565" w:firstLine="709"/>
        <w:contextualSpacing/>
        <w:jc w:val="both"/>
        <w:rPr>
          <w:rFonts w:ascii="Times New Roman" w:hAnsi="Times New Roman"/>
          <w:bCs/>
          <w:sz w:val="24"/>
          <w:szCs w:val="24"/>
        </w:rPr>
      </w:pPr>
      <w:r>
        <w:rPr>
          <w:rFonts w:ascii="Times New Roman" w:hAnsi="Times New Roman"/>
          <w:bCs/>
          <w:sz w:val="24"/>
          <w:szCs w:val="24"/>
        </w:rPr>
        <w:t xml:space="preserve">2. </w:t>
      </w:r>
      <w:r w:rsidRPr="00D0263C">
        <w:rPr>
          <w:rFonts w:ascii="Times New Roman" w:hAnsi="Times New Roman"/>
          <w:bCs/>
          <w:sz w:val="24"/>
          <w:szCs w:val="24"/>
        </w:rPr>
        <w:t xml:space="preserve">Жуков, В. Г. Механика. Сопротивление материалов: учебное пособие / В. Г. Жуков. — Санкт-Петербург: Лань, 2021. — 416 с. — ISBN 978-5-8114-1244-0. — Текст: электронный // Лань: электронно-библиотечная система. — URL: </w:t>
      </w:r>
      <w:hyperlink r:id="rId11" w:history="1">
        <w:r w:rsidR="007F414A" w:rsidRPr="003B6280">
          <w:rPr>
            <w:rStyle w:val="affffff8"/>
            <w:rFonts w:ascii="Times New Roman" w:hAnsi="Times New Roman"/>
            <w:bCs/>
            <w:sz w:val="24"/>
            <w:szCs w:val="24"/>
          </w:rPr>
          <w:t>https://e.lanbook.com/book/168406</w:t>
        </w:r>
      </w:hyperlink>
      <w:r w:rsidR="007F414A">
        <w:rPr>
          <w:rFonts w:ascii="Times New Roman" w:hAnsi="Times New Roman"/>
          <w:bCs/>
          <w:sz w:val="24"/>
          <w:szCs w:val="24"/>
        </w:rPr>
        <w:t xml:space="preserve"> </w:t>
      </w:r>
      <w:r w:rsidRPr="00D0263C">
        <w:rPr>
          <w:rFonts w:ascii="Times New Roman" w:hAnsi="Times New Roman"/>
          <w:bCs/>
          <w:sz w:val="24"/>
          <w:szCs w:val="24"/>
        </w:rPr>
        <w:t xml:space="preserve">. — Режим доступа: для </w:t>
      </w:r>
      <w:proofErr w:type="spellStart"/>
      <w:r w:rsidRPr="00D0263C">
        <w:rPr>
          <w:rFonts w:ascii="Times New Roman" w:hAnsi="Times New Roman"/>
          <w:bCs/>
          <w:sz w:val="24"/>
          <w:szCs w:val="24"/>
        </w:rPr>
        <w:t>авториз</w:t>
      </w:r>
      <w:proofErr w:type="spellEnd"/>
      <w:r w:rsidRPr="00D0263C">
        <w:rPr>
          <w:rFonts w:ascii="Times New Roman" w:hAnsi="Times New Roman"/>
          <w:bCs/>
          <w:sz w:val="24"/>
          <w:szCs w:val="24"/>
        </w:rPr>
        <w:t>. пользователей.</w:t>
      </w:r>
    </w:p>
    <w:p w14:paraId="26CB9798" w14:textId="226DC7B7" w:rsidR="0094051B" w:rsidRDefault="0094051B" w:rsidP="00AB6B7A">
      <w:pPr>
        <w:ind w:right="565"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D0263C">
        <w:rPr>
          <w:rFonts w:ascii="Times New Roman" w:hAnsi="Times New Roman"/>
          <w:bCs/>
          <w:sz w:val="24"/>
          <w:szCs w:val="24"/>
        </w:rPr>
        <w:t>Эрдеди</w:t>
      </w:r>
      <w:proofErr w:type="spellEnd"/>
      <w:r w:rsidRPr="00D0263C">
        <w:rPr>
          <w:rFonts w:ascii="Times New Roman" w:hAnsi="Times New Roman"/>
          <w:bCs/>
          <w:sz w:val="24"/>
          <w:szCs w:val="24"/>
        </w:rPr>
        <w:t xml:space="preserve">, А.А., Теоретическая механика: учебное пособие / А.А. </w:t>
      </w:r>
      <w:proofErr w:type="spellStart"/>
      <w:r w:rsidRPr="00D0263C">
        <w:rPr>
          <w:rFonts w:ascii="Times New Roman" w:hAnsi="Times New Roman"/>
          <w:bCs/>
          <w:sz w:val="24"/>
          <w:szCs w:val="24"/>
        </w:rPr>
        <w:t>Эрдеди</w:t>
      </w:r>
      <w:proofErr w:type="spellEnd"/>
      <w:r w:rsidRPr="00D0263C">
        <w:rPr>
          <w:rFonts w:ascii="Times New Roman" w:hAnsi="Times New Roman"/>
          <w:bCs/>
          <w:sz w:val="24"/>
          <w:szCs w:val="24"/>
        </w:rPr>
        <w:t xml:space="preserve"> Н.А. </w:t>
      </w:r>
      <w:proofErr w:type="spellStart"/>
      <w:r w:rsidRPr="00D0263C">
        <w:rPr>
          <w:rFonts w:ascii="Times New Roman" w:hAnsi="Times New Roman"/>
          <w:bCs/>
          <w:sz w:val="24"/>
          <w:szCs w:val="24"/>
        </w:rPr>
        <w:t>Эрдеди</w:t>
      </w:r>
      <w:proofErr w:type="spellEnd"/>
      <w:r w:rsidRPr="00D0263C">
        <w:rPr>
          <w:rFonts w:ascii="Times New Roman" w:hAnsi="Times New Roman"/>
          <w:bCs/>
          <w:sz w:val="24"/>
          <w:szCs w:val="24"/>
        </w:rPr>
        <w:t xml:space="preserve">. — Москва: </w:t>
      </w:r>
      <w:proofErr w:type="spellStart"/>
      <w:r w:rsidRPr="00D0263C">
        <w:rPr>
          <w:rFonts w:ascii="Times New Roman" w:hAnsi="Times New Roman"/>
          <w:bCs/>
          <w:sz w:val="24"/>
          <w:szCs w:val="24"/>
        </w:rPr>
        <w:t>КноРус</w:t>
      </w:r>
      <w:proofErr w:type="spellEnd"/>
      <w:r w:rsidRPr="00D0263C">
        <w:rPr>
          <w:rFonts w:ascii="Times New Roman" w:hAnsi="Times New Roman"/>
          <w:bCs/>
          <w:sz w:val="24"/>
          <w:szCs w:val="24"/>
        </w:rPr>
        <w:t xml:space="preserve">, 2021. — 203 с. — ISBN 978-5-406-08095-5 — </w:t>
      </w:r>
      <w:hyperlink r:id="rId12" w:history="1">
        <w:r w:rsidRPr="003B6280">
          <w:rPr>
            <w:rStyle w:val="affffff8"/>
            <w:rFonts w:ascii="Times New Roman" w:hAnsi="Times New Roman"/>
            <w:bCs/>
            <w:sz w:val="24"/>
            <w:szCs w:val="24"/>
          </w:rPr>
          <w:t>URL:https://book.ru/book/939165</w:t>
        </w:r>
      </w:hyperlink>
      <w:r>
        <w:rPr>
          <w:rFonts w:ascii="Times New Roman" w:hAnsi="Times New Roman"/>
          <w:bCs/>
          <w:sz w:val="24"/>
          <w:szCs w:val="24"/>
        </w:rPr>
        <w:t xml:space="preserve"> </w:t>
      </w:r>
      <w:r w:rsidRPr="00D0263C">
        <w:rPr>
          <w:rFonts w:ascii="Times New Roman" w:hAnsi="Times New Roman"/>
          <w:bCs/>
          <w:sz w:val="24"/>
          <w:szCs w:val="24"/>
        </w:rPr>
        <w:t>. — Текст</w:t>
      </w:r>
      <w:r>
        <w:rPr>
          <w:rFonts w:ascii="Times New Roman" w:hAnsi="Times New Roman"/>
          <w:bCs/>
          <w:sz w:val="24"/>
          <w:szCs w:val="24"/>
        </w:rPr>
        <w:t xml:space="preserve"> </w:t>
      </w:r>
      <w:r w:rsidRPr="00D0263C">
        <w:rPr>
          <w:rFonts w:ascii="Times New Roman" w:hAnsi="Times New Roman"/>
          <w:bCs/>
          <w:sz w:val="24"/>
          <w:szCs w:val="24"/>
        </w:rPr>
        <w:t>электронный.</w:t>
      </w:r>
    </w:p>
    <w:p w14:paraId="6B837011" w14:textId="77777777" w:rsidR="0094051B" w:rsidRPr="00D0263C" w:rsidRDefault="0094051B" w:rsidP="00AB6B7A">
      <w:pPr>
        <w:ind w:right="565" w:firstLine="709"/>
        <w:contextualSpacing/>
        <w:jc w:val="both"/>
        <w:rPr>
          <w:rFonts w:ascii="Times New Roman" w:hAnsi="Times New Roman"/>
          <w:bCs/>
          <w:sz w:val="24"/>
          <w:szCs w:val="24"/>
        </w:rPr>
      </w:pPr>
    </w:p>
    <w:p w14:paraId="2C6F31D1" w14:textId="77777777" w:rsidR="0094051B" w:rsidRPr="00343DCA" w:rsidRDefault="0094051B" w:rsidP="00AB6B7A">
      <w:pPr>
        <w:ind w:right="565" w:firstLine="709"/>
        <w:contextualSpacing/>
        <w:jc w:val="both"/>
        <w:rPr>
          <w:rFonts w:ascii="Times New Roman" w:hAnsi="Times New Roman"/>
          <w:bCs/>
          <w:i/>
          <w:sz w:val="24"/>
          <w:szCs w:val="24"/>
        </w:rPr>
      </w:pPr>
      <w:r w:rsidRPr="00343DCA">
        <w:rPr>
          <w:rFonts w:ascii="Times New Roman" w:hAnsi="Times New Roman"/>
          <w:b/>
          <w:bCs/>
          <w:sz w:val="24"/>
          <w:szCs w:val="24"/>
        </w:rPr>
        <w:t>3.2.</w:t>
      </w:r>
      <w:r>
        <w:rPr>
          <w:rFonts w:ascii="Times New Roman" w:hAnsi="Times New Roman"/>
          <w:b/>
          <w:bCs/>
          <w:sz w:val="24"/>
          <w:szCs w:val="24"/>
        </w:rPr>
        <w:t>2</w:t>
      </w:r>
      <w:r w:rsidRPr="00343DCA">
        <w:rPr>
          <w:rFonts w:ascii="Times New Roman" w:hAnsi="Times New Roman"/>
          <w:b/>
          <w:bCs/>
          <w:sz w:val="24"/>
          <w:szCs w:val="24"/>
        </w:rPr>
        <w:t xml:space="preserve">. Дополнительные источники </w:t>
      </w:r>
    </w:p>
    <w:p w14:paraId="40D6D94C" w14:textId="11EC7531" w:rsidR="0094051B" w:rsidRDefault="0094051B" w:rsidP="00AB6B7A">
      <w:pPr>
        <w:widowControl w:val="0"/>
        <w:shd w:val="clear" w:color="auto" w:fill="FFFFFF"/>
        <w:ind w:right="565" w:firstLine="709"/>
        <w:jc w:val="both"/>
        <w:rPr>
          <w:rFonts w:ascii="Times New Roman" w:hAnsi="Times New Roman"/>
          <w:sz w:val="24"/>
          <w:szCs w:val="24"/>
        </w:rPr>
      </w:pPr>
      <w:r w:rsidRPr="00343DCA">
        <w:rPr>
          <w:rFonts w:ascii="Times New Roman" w:hAnsi="Times New Roman"/>
          <w:sz w:val="24"/>
          <w:szCs w:val="24"/>
        </w:rPr>
        <w:t xml:space="preserve">1. </w:t>
      </w:r>
      <w:r w:rsidRPr="00D0263C">
        <w:rPr>
          <w:rFonts w:ascii="Times New Roman" w:hAnsi="Times New Roman"/>
          <w:sz w:val="24"/>
          <w:szCs w:val="24"/>
        </w:rPr>
        <w:t>Прошкин, С. С.  Механика. Сборник задач: учебное пособие для среднего профессионального образования / С. С. Прошкин, В. А. Самолетов, Н. В. </w:t>
      </w:r>
      <w:proofErr w:type="spellStart"/>
      <w:r w:rsidRPr="00D0263C">
        <w:rPr>
          <w:rFonts w:ascii="Times New Roman" w:hAnsi="Times New Roman"/>
          <w:sz w:val="24"/>
          <w:szCs w:val="24"/>
        </w:rPr>
        <w:t>Нименский</w:t>
      </w:r>
      <w:proofErr w:type="spellEnd"/>
      <w:r w:rsidRPr="00D0263C">
        <w:rPr>
          <w:rFonts w:ascii="Times New Roman" w:hAnsi="Times New Roman"/>
          <w:sz w:val="24"/>
          <w:szCs w:val="24"/>
        </w:rPr>
        <w:t xml:space="preserve">. — Москва: Издательство </w:t>
      </w:r>
      <w:proofErr w:type="spellStart"/>
      <w:r w:rsidRPr="00D0263C">
        <w:rPr>
          <w:rFonts w:ascii="Times New Roman" w:hAnsi="Times New Roman"/>
          <w:sz w:val="24"/>
          <w:szCs w:val="24"/>
        </w:rPr>
        <w:t>Юрайт</w:t>
      </w:r>
      <w:proofErr w:type="spellEnd"/>
      <w:r w:rsidRPr="00D0263C">
        <w:rPr>
          <w:rFonts w:ascii="Times New Roman" w:hAnsi="Times New Roman"/>
          <w:sz w:val="24"/>
          <w:szCs w:val="24"/>
        </w:rPr>
        <w:t xml:space="preserve">, 2022. — 293 с. — (Профессиональное образование). — ISBN 978-5-534-05009-7. — Текст: электронный // Образовательная платформа </w:t>
      </w:r>
      <w:proofErr w:type="spellStart"/>
      <w:r w:rsidRPr="00D0263C">
        <w:rPr>
          <w:rFonts w:ascii="Times New Roman" w:hAnsi="Times New Roman"/>
          <w:sz w:val="24"/>
          <w:szCs w:val="24"/>
        </w:rPr>
        <w:t>Юрайт</w:t>
      </w:r>
      <w:proofErr w:type="spellEnd"/>
      <w:r w:rsidRPr="00D0263C">
        <w:rPr>
          <w:rFonts w:ascii="Times New Roman" w:hAnsi="Times New Roman"/>
          <w:sz w:val="24"/>
          <w:szCs w:val="24"/>
        </w:rPr>
        <w:t xml:space="preserve"> [сайт]. — URL: </w:t>
      </w:r>
      <w:hyperlink r:id="rId13" w:history="1">
        <w:r w:rsidRPr="003B6280">
          <w:rPr>
            <w:rStyle w:val="affffff8"/>
            <w:rFonts w:ascii="Times New Roman" w:hAnsi="Times New Roman"/>
            <w:sz w:val="24"/>
            <w:szCs w:val="24"/>
          </w:rPr>
          <w:t>https://urait.ru/bcode/492833</w:t>
        </w:r>
      </w:hyperlink>
      <w:r>
        <w:rPr>
          <w:rFonts w:ascii="Times New Roman" w:hAnsi="Times New Roman"/>
          <w:sz w:val="24"/>
          <w:szCs w:val="24"/>
        </w:rPr>
        <w:t xml:space="preserve"> </w:t>
      </w:r>
      <w:r w:rsidRPr="00D0263C">
        <w:rPr>
          <w:rFonts w:ascii="Times New Roman" w:hAnsi="Times New Roman"/>
          <w:sz w:val="24"/>
          <w:szCs w:val="24"/>
        </w:rPr>
        <w:t>.</w:t>
      </w:r>
    </w:p>
    <w:p w14:paraId="0D5AFF32" w14:textId="40E1BA87" w:rsidR="0094051B" w:rsidRPr="00343DCA" w:rsidRDefault="0094051B" w:rsidP="00AB6B7A">
      <w:pPr>
        <w:widowControl w:val="0"/>
        <w:shd w:val="clear" w:color="auto" w:fill="FFFFFF"/>
        <w:ind w:right="565" w:firstLine="709"/>
        <w:jc w:val="both"/>
        <w:rPr>
          <w:rFonts w:ascii="Times New Roman" w:hAnsi="Times New Roman"/>
          <w:sz w:val="24"/>
          <w:szCs w:val="24"/>
        </w:rPr>
      </w:pPr>
      <w:r>
        <w:rPr>
          <w:rFonts w:ascii="Times New Roman" w:hAnsi="Times New Roman"/>
          <w:sz w:val="24"/>
          <w:szCs w:val="24"/>
        </w:rPr>
        <w:t xml:space="preserve">2. </w:t>
      </w:r>
      <w:r w:rsidRPr="00B71D66">
        <w:rPr>
          <w:rFonts w:ascii="Times New Roman" w:hAnsi="Times New Roman"/>
          <w:sz w:val="24"/>
          <w:szCs w:val="24"/>
        </w:rPr>
        <w:t xml:space="preserve">Теоретическая механика. Расчетно-графические задания: учебно-методическое пособие для студентов очной и заочной форм обучения /. — Воронеж: Воронежский государственный технический университет, ЭБС АСВ, 2019. — 108 c. — ISBN 978-5-7731-0736-1. — Текст: электронный // IPR SMART: [сайт]. — URL: </w:t>
      </w:r>
      <w:hyperlink r:id="rId14" w:history="1">
        <w:r w:rsidRPr="003B6280">
          <w:rPr>
            <w:rStyle w:val="affffff8"/>
            <w:rFonts w:ascii="Times New Roman" w:hAnsi="Times New Roman"/>
            <w:sz w:val="24"/>
            <w:szCs w:val="24"/>
          </w:rPr>
          <w:t>https://www.iprbookshop.ru/93296.html</w:t>
        </w:r>
      </w:hyperlink>
      <w:r>
        <w:rPr>
          <w:rFonts w:ascii="Times New Roman" w:hAnsi="Times New Roman"/>
          <w:sz w:val="24"/>
          <w:szCs w:val="24"/>
        </w:rPr>
        <w:t xml:space="preserve"> </w:t>
      </w:r>
      <w:r w:rsidRPr="00B71D66">
        <w:rPr>
          <w:rFonts w:ascii="Times New Roman" w:hAnsi="Times New Roman"/>
          <w:sz w:val="24"/>
          <w:szCs w:val="24"/>
        </w:rPr>
        <w:t xml:space="preserve">. — Режим доступа: для </w:t>
      </w:r>
      <w:proofErr w:type="spellStart"/>
      <w:r w:rsidRPr="00B71D66">
        <w:rPr>
          <w:rFonts w:ascii="Times New Roman" w:hAnsi="Times New Roman"/>
          <w:sz w:val="24"/>
          <w:szCs w:val="24"/>
        </w:rPr>
        <w:t>авторизир</w:t>
      </w:r>
      <w:proofErr w:type="spellEnd"/>
      <w:r w:rsidRPr="00B71D66">
        <w:rPr>
          <w:rFonts w:ascii="Times New Roman" w:hAnsi="Times New Roman"/>
          <w:sz w:val="24"/>
          <w:szCs w:val="24"/>
        </w:rPr>
        <w:t>. пользователей</w:t>
      </w:r>
      <w:r>
        <w:rPr>
          <w:rFonts w:ascii="Times New Roman" w:hAnsi="Times New Roman"/>
          <w:sz w:val="24"/>
          <w:szCs w:val="24"/>
        </w:rPr>
        <w:t>.</w:t>
      </w:r>
    </w:p>
    <w:p w14:paraId="76FCD8AF" w14:textId="65D432ED" w:rsidR="0094051B" w:rsidRPr="00343DCA" w:rsidRDefault="0094051B" w:rsidP="00AB6B7A">
      <w:pPr>
        <w:widowControl w:val="0"/>
        <w:shd w:val="clear" w:color="auto" w:fill="FFFFFF"/>
        <w:ind w:right="565" w:firstLine="709"/>
        <w:jc w:val="both"/>
        <w:rPr>
          <w:rFonts w:ascii="Times New Roman" w:hAnsi="Times New Roman"/>
          <w:sz w:val="24"/>
          <w:szCs w:val="24"/>
        </w:rPr>
      </w:pPr>
      <w:r>
        <w:rPr>
          <w:rFonts w:ascii="Times New Roman" w:hAnsi="Times New Roman"/>
          <w:sz w:val="24"/>
          <w:szCs w:val="24"/>
        </w:rPr>
        <w:t>3</w:t>
      </w:r>
      <w:r w:rsidRPr="00343DCA">
        <w:rPr>
          <w:rFonts w:ascii="Times New Roman" w:hAnsi="Times New Roman"/>
          <w:sz w:val="24"/>
          <w:szCs w:val="24"/>
        </w:rPr>
        <w:t xml:space="preserve">. </w:t>
      </w:r>
      <w:r w:rsidRPr="00B71D66">
        <w:rPr>
          <w:rFonts w:ascii="Times New Roman" w:hAnsi="Times New Roman"/>
          <w:sz w:val="24"/>
          <w:szCs w:val="24"/>
        </w:rPr>
        <w:t>Индивидуальные задания и контрольные работы по дисциплине «Техническая механика» («Сопротивление материалов»): учебное пособие / Г.И. Гребенюк [и др.]. — Новосибирск: Новосибирский государственный архитектурно-строительный университет (</w:t>
      </w:r>
      <w:proofErr w:type="spellStart"/>
      <w:r w:rsidRPr="00B71D66">
        <w:rPr>
          <w:rFonts w:ascii="Times New Roman" w:hAnsi="Times New Roman"/>
          <w:sz w:val="24"/>
          <w:szCs w:val="24"/>
        </w:rPr>
        <w:t>Сибстрин</w:t>
      </w:r>
      <w:proofErr w:type="spellEnd"/>
      <w:r w:rsidRPr="00B71D66">
        <w:rPr>
          <w:rFonts w:ascii="Times New Roman" w:hAnsi="Times New Roman"/>
          <w:sz w:val="24"/>
          <w:szCs w:val="24"/>
        </w:rPr>
        <w:t xml:space="preserve">), ЭБС АСВ, 2015. — 189 c. — ISBN 978-5-7795-0740-0. — Текст: электронный // IPR SMART: [сайт]. — URL: </w:t>
      </w:r>
      <w:hyperlink r:id="rId15" w:history="1">
        <w:r w:rsidRPr="003B6280">
          <w:rPr>
            <w:rStyle w:val="affffff8"/>
            <w:rFonts w:ascii="Times New Roman" w:hAnsi="Times New Roman"/>
            <w:sz w:val="24"/>
            <w:szCs w:val="24"/>
          </w:rPr>
          <w:t>https://www.iprbookshop.ru/68766.html</w:t>
        </w:r>
      </w:hyperlink>
      <w:r>
        <w:rPr>
          <w:rFonts w:ascii="Times New Roman" w:hAnsi="Times New Roman"/>
          <w:sz w:val="24"/>
          <w:szCs w:val="24"/>
        </w:rPr>
        <w:t xml:space="preserve"> </w:t>
      </w:r>
      <w:r w:rsidRPr="00B71D66">
        <w:rPr>
          <w:rFonts w:ascii="Times New Roman" w:hAnsi="Times New Roman"/>
          <w:sz w:val="24"/>
          <w:szCs w:val="24"/>
        </w:rPr>
        <w:t xml:space="preserve">. — Режим доступа: для </w:t>
      </w:r>
      <w:proofErr w:type="spellStart"/>
      <w:r w:rsidRPr="00B71D66">
        <w:rPr>
          <w:rFonts w:ascii="Times New Roman" w:hAnsi="Times New Roman"/>
          <w:sz w:val="24"/>
          <w:szCs w:val="24"/>
        </w:rPr>
        <w:t>авторизир</w:t>
      </w:r>
      <w:proofErr w:type="spellEnd"/>
      <w:r w:rsidRPr="00B71D66">
        <w:rPr>
          <w:rFonts w:ascii="Times New Roman" w:hAnsi="Times New Roman"/>
          <w:sz w:val="24"/>
          <w:szCs w:val="24"/>
        </w:rPr>
        <w:t xml:space="preserve">. пользователей. - DOI: </w:t>
      </w:r>
      <w:hyperlink r:id="rId16" w:history="1">
        <w:r w:rsidRPr="003B6280">
          <w:rPr>
            <w:rStyle w:val="affffff8"/>
            <w:rFonts w:ascii="Times New Roman" w:hAnsi="Times New Roman"/>
            <w:sz w:val="24"/>
            <w:szCs w:val="24"/>
          </w:rPr>
          <w:t>https://doi.org/10.23682/68766</w:t>
        </w:r>
      </w:hyperlink>
      <w:r>
        <w:rPr>
          <w:rFonts w:ascii="Times New Roman" w:hAnsi="Times New Roman"/>
          <w:sz w:val="24"/>
          <w:szCs w:val="24"/>
        </w:rPr>
        <w:t xml:space="preserve"> </w:t>
      </w:r>
    </w:p>
    <w:p w14:paraId="468F2390" w14:textId="77777777" w:rsidR="0094051B" w:rsidRDefault="0094051B" w:rsidP="00AB6B7A">
      <w:pPr>
        <w:spacing w:after="200"/>
        <w:ind w:right="565" w:firstLine="709"/>
        <w:jc w:val="both"/>
        <w:rPr>
          <w:rFonts w:ascii="Times New Roman" w:hAnsi="Times New Roman"/>
          <w:i/>
          <w:sz w:val="24"/>
        </w:rPr>
      </w:pPr>
    </w:p>
    <w:p w14:paraId="1E733820" w14:textId="75158C91" w:rsidR="00455869" w:rsidRDefault="00566470" w:rsidP="00AB6B7A">
      <w:pPr>
        <w:pStyle w:val="17"/>
        <w:ind w:right="565"/>
        <w:rPr>
          <w:rFonts w:ascii="Times New Roman" w:hAnsi="Times New Roman"/>
        </w:rPr>
      </w:pPr>
      <w:bookmarkStart w:id="17" w:name="__RefHeading___13"/>
      <w:bookmarkEnd w:id="17"/>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2977"/>
        <w:gridCol w:w="4678"/>
      </w:tblGrid>
      <w:tr w:rsidR="0094051B" w:rsidRPr="00EA50A4" w14:paraId="7EC2A29B" w14:textId="77777777" w:rsidTr="000172FB">
        <w:tc>
          <w:tcPr>
            <w:tcW w:w="2405" w:type="dxa"/>
            <w:vAlign w:val="center"/>
          </w:tcPr>
          <w:p w14:paraId="6224DAF1" w14:textId="3E209D72" w:rsidR="0094051B" w:rsidRPr="00EA50A4" w:rsidRDefault="0094051B" w:rsidP="00AB6B7A">
            <w:pPr>
              <w:jc w:val="center"/>
              <w:rPr>
                <w:rFonts w:ascii="Times New Roman" w:hAnsi="Times New Roman"/>
                <w:b/>
                <w:bCs/>
                <w:i/>
              </w:rPr>
            </w:pPr>
            <w:r w:rsidRPr="0007465C">
              <w:rPr>
                <w:rFonts w:ascii="Times New Roman" w:hAnsi="Times New Roman"/>
                <w:b/>
                <w:sz w:val="24"/>
                <w:szCs w:val="24"/>
              </w:rPr>
              <w:t>Результаты обучения</w:t>
            </w:r>
          </w:p>
        </w:tc>
        <w:tc>
          <w:tcPr>
            <w:tcW w:w="2977" w:type="dxa"/>
            <w:vAlign w:val="center"/>
          </w:tcPr>
          <w:p w14:paraId="3AF04A22" w14:textId="6311BD03" w:rsidR="0094051B" w:rsidRPr="00EA50A4" w:rsidRDefault="0094051B" w:rsidP="00AB6B7A">
            <w:pPr>
              <w:jc w:val="center"/>
              <w:rPr>
                <w:rFonts w:ascii="Times New Roman" w:hAnsi="Times New Roman"/>
                <w:b/>
                <w:bCs/>
                <w:i/>
              </w:rPr>
            </w:pPr>
            <w:r w:rsidRPr="0007465C">
              <w:rPr>
                <w:rFonts w:ascii="Times New Roman" w:hAnsi="Times New Roman"/>
                <w:b/>
                <w:sz w:val="24"/>
                <w:szCs w:val="24"/>
              </w:rPr>
              <w:t>Показатели освоенности компетенций</w:t>
            </w:r>
          </w:p>
        </w:tc>
        <w:tc>
          <w:tcPr>
            <w:tcW w:w="4678" w:type="dxa"/>
            <w:vAlign w:val="center"/>
          </w:tcPr>
          <w:p w14:paraId="2F58DA7C" w14:textId="4CF73ACE" w:rsidR="0094051B" w:rsidRPr="00EA50A4" w:rsidRDefault="0094051B" w:rsidP="00AB6B7A">
            <w:pPr>
              <w:jc w:val="center"/>
              <w:rPr>
                <w:rFonts w:ascii="Times New Roman" w:hAnsi="Times New Roman"/>
                <w:b/>
                <w:bCs/>
                <w:i/>
              </w:rPr>
            </w:pPr>
            <w:r w:rsidRPr="0007465C">
              <w:rPr>
                <w:rFonts w:ascii="Times New Roman" w:hAnsi="Times New Roman"/>
                <w:b/>
                <w:sz w:val="24"/>
                <w:szCs w:val="24"/>
              </w:rPr>
              <w:t>Методы оценки</w:t>
            </w:r>
          </w:p>
        </w:tc>
      </w:tr>
      <w:tr w:rsidR="0094051B" w:rsidRPr="00EA50A4" w14:paraId="488EC066" w14:textId="77777777" w:rsidTr="000172FB">
        <w:tc>
          <w:tcPr>
            <w:tcW w:w="2405" w:type="dxa"/>
          </w:tcPr>
          <w:p w14:paraId="0BE5132A" w14:textId="77777777" w:rsidR="0094051B" w:rsidRPr="00943351" w:rsidRDefault="0094051B" w:rsidP="000172FB">
            <w:pPr>
              <w:pStyle w:val="affffff9"/>
              <w:rPr>
                <w:rFonts w:ascii="Times New Roman" w:hAnsi="Times New Roman"/>
              </w:rPr>
            </w:pPr>
            <w:r>
              <w:rPr>
                <w:rFonts w:ascii="Times New Roman" w:hAnsi="Times New Roman"/>
              </w:rPr>
              <w:t>Теоретическая механика</w:t>
            </w:r>
          </w:p>
        </w:tc>
        <w:tc>
          <w:tcPr>
            <w:tcW w:w="2977" w:type="dxa"/>
          </w:tcPr>
          <w:p w14:paraId="6E1CF9A9" w14:textId="77777777" w:rsidR="0094051B" w:rsidRPr="00943351" w:rsidRDefault="0094051B" w:rsidP="000172FB">
            <w:pPr>
              <w:pStyle w:val="affffff9"/>
              <w:rPr>
                <w:rFonts w:ascii="Times New Roman" w:hAnsi="Times New Roman"/>
              </w:rPr>
            </w:pPr>
            <w:r w:rsidRPr="00943351">
              <w:rPr>
                <w:rFonts w:ascii="Times New Roman" w:hAnsi="Times New Roman"/>
              </w:rPr>
              <w:t xml:space="preserve">Демонстрировать знание </w:t>
            </w:r>
            <w:r>
              <w:rPr>
                <w:rFonts w:ascii="Times New Roman" w:hAnsi="Times New Roman"/>
              </w:rPr>
              <w:t>определения сил по заданному движению</w:t>
            </w:r>
          </w:p>
        </w:tc>
        <w:tc>
          <w:tcPr>
            <w:tcW w:w="4678" w:type="dxa"/>
          </w:tcPr>
          <w:p w14:paraId="68A2CC91" w14:textId="77777777" w:rsidR="0094051B" w:rsidRPr="00943351" w:rsidRDefault="0094051B" w:rsidP="000172FB">
            <w:pPr>
              <w:pStyle w:val="affffff9"/>
              <w:rPr>
                <w:rFonts w:ascii="Times New Roman" w:hAnsi="Times New Roman"/>
              </w:rPr>
            </w:pPr>
            <w:r w:rsidRPr="00943351">
              <w:rPr>
                <w:rFonts w:ascii="Times New Roman" w:hAnsi="Times New Roman"/>
              </w:rPr>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r w:rsidR="0094051B" w:rsidRPr="00EA50A4" w14:paraId="7589E0B0" w14:textId="77777777" w:rsidTr="000172FB">
        <w:tc>
          <w:tcPr>
            <w:tcW w:w="2405" w:type="dxa"/>
          </w:tcPr>
          <w:p w14:paraId="2777EE36" w14:textId="77777777" w:rsidR="0094051B" w:rsidRPr="00943351" w:rsidRDefault="0094051B" w:rsidP="000172FB">
            <w:pPr>
              <w:pStyle w:val="affffff9"/>
              <w:rPr>
                <w:rFonts w:ascii="Times New Roman" w:hAnsi="Times New Roman"/>
              </w:rPr>
            </w:pPr>
            <w:r>
              <w:rPr>
                <w:rFonts w:ascii="Times New Roman" w:hAnsi="Times New Roman"/>
              </w:rPr>
              <w:t>Сопротивление материалов</w:t>
            </w:r>
          </w:p>
        </w:tc>
        <w:tc>
          <w:tcPr>
            <w:tcW w:w="2977" w:type="dxa"/>
          </w:tcPr>
          <w:p w14:paraId="3EFA4956" w14:textId="77777777" w:rsidR="0094051B" w:rsidRPr="00943351" w:rsidRDefault="0094051B" w:rsidP="000172FB">
            <w:pPr>
              <w:pStyle w:val="affffff9"/>
              <w:rPr>
                <w:rFonts w:ascii="Times New Roman" w:hAnsi="Times New Roman"/>
              </w:rPr>
            </w:pPr>
            <w:r w:rsidRPr="00943351">
              <w:rPr>
                <w:rFonts w:ascii="Times New Roman" w:hAnsi="Times New Roman"/>
              </w:rPr>
              <w:t xml:space="preserve">Демонстрировать знание </w:t>
            </w:r>
            <w:r>
              <w:rPr>
                <w:rFonts w:ascii="Times New Roman" w:hAnsi="Times New Roman"/>
              </w:rPr>
              <w:t>по определению критической силы</w:t>
            </w:r>
          </w:p>
        </w:tc>
        <w:tc>
          <w:tcPr>
            <w:tcW w:w="4678" w:type="dxa"/>
          </w:tcPr>
          <w:p w14:paraId="22DC392B" w14:textId="77777777" w:rsidR="0094051B" w:rsidRPr="00943351" w:rsidRDefault="0094051B" w:rsidP="000172FB">
            <w:pPr>
              <w:pStyle w:val="affffff9"/>
              <w:rPr>
                <w:rFonts w:ascii="Times New Roman" w:hAnsi="Times New Roman"/>
              </w:rPr>
            </w:pPr>
            <w:r w:rsidRPr="00943351">
              <w:rPr>
                <w:rFonts w:ascii="Times New Roman" w:hAnsi="Times New Roman"/>
              </w:rPr>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r w:rsidR="0094051B" w:rsidRPr="00EA50A4" w14:paraId="5816485D" w14:textId="77777777" w:rsidTr="000172FB">
        <w:tc>
          <w:tcPr>
            <w:tcW w:w="2405" w:type="dxa"/>
          </w:tcPr>
          <w:p w14:paraId="457DB760" w14:textId="77777777" w:rsidR="0094051B" w:rsidRPr="00943351" w:rsidRDefault="0094051B" w:rsidP="000172FB">
            <w:pPr>
              <w:pStyle w:val="affffff9"/>
              <w:rPr>
                <w:rFonts w:ascii="Times New Roman" w:hAnsi="Times New Roman"/>
              </w:rPr>
            </w:pPr>
            <w:r>
              <w:rPr>
                <w:rFonts w:ascii="Times New Roman" w:hAnsi="Times New Roman"/>
              </w:rPr>
              <w:t>Детали машин</w:t>
            </w:r>
          </w:p>
        </w:tc>
        <w:tc>
          <w:tcPr>
            <w:tcW w:w="2977" w:type="dxa"/>
          </w:tcPr>
          <w:p w14:paraId="02F0A609" w14:textId="77777777" w:rsidR="0094051B" w:rsidRPr="00943351" w:rsidRDefault="0094051B" w:rsidP="000172FB">
            <w:pPr>
              <w:pStyle w:val="affffff9"/>
              <w:rPr>
                <w:rFonts w:ascii="Times New Roman" w:hAnsi="Times New Roman"/>
              </w:rPr>
            </w:pPr>
            <w:r w:rsidRPr="00943351">
              <w:rPr>
                <w:rFonts w:ascii="Times New Roman" w:hAnsi="Times New Roman"/>
              </w:rPr>
              <w:t xml:space="preserve">Демонстрировать знание </w:t>
            </w:r>
            <w:r>
              <w:rPr>
                <w:rFonts w:ascii="Times New Roman" w:hAnsi="Times New Roman"/>
              </w:rPr>
              <w:t>подбора механических приводов</w:t>
            </w:r>
          </w:p>
        </w:tc>
        <w:tc>
          <w:tcPr>
            <w:tcW w:w="4678" w:type="dxa"/>
          </w:tcPr>
          <w:p w14:paraId="651E57AC" w14:textId="77777777" w:rsidR="0094051B" w:rsidRPr="00943351" w:rsidRDefault="0094051B" w:rsidP="000172FB">
            <w:pPr>
              <w:pStyle w:val="affffff9"/>
              <w:rPr>
                <w:rFonts w:ascii="Times New Roman" w:hAnsi="Times New Roman"/>
              </w:rPr>
            </w:pPr>
            <w:r w:rsidRPr="00943351">
              <w:rPr>
                <w:rFonts w:ascii="Times New Roman" w:hAnsi="Times New Roman"/>
              </w:rPr>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bl>
    <w:p w14:paraId="2913F18F" w14:textId="77777777" w:rsidR="00455869" w:rsidRDefault="00566470" w:rsidP="00AB6B7A">
      <w:pPr>
        <w:ind w:right="565"/>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2.2</w:t>
      </w:r>
    </w:p>
    <w:p w14:paraId="0C4158AA" w14:textId="77777777" w:rsidR="00EE1243" w:rsidRPr="00AF6C02" w:rsidRDefault="00EE1243" w:rsidP="00AB6B7A">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41F3271B" w14:textId="77777777" w:rsidR="00EE1243" w:rsidRPr="00AF6C02" w:rsidRDefault="00EE1243" w:rsidP="00AB6B7A">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7739DD8F" w14:textId="77777777" w:rsidR="00455869" w:rsidRDefault="00455869" w:rsidP="00AB6B7A">
      <w:pPr>
        <w:ind w:right="565"/>
        <w:jc w:val="right"/>
        <w:rPr>
          <w:rFonts w:ascii="Times New Roman" w:hAnsi="Times New Roman"/>
          <w:b/>
          <w:color w:val="0070C0"/>
          <w:sz w:val="24"/>
        </w:rPr>
      </w:pPr>
    </w:p>
    <w:p w14:paraId="01F5ABFE" w14:textId="77777777" w:rsidR="00455869" w:rsidRDefault="00455869" w:rsidP="00AB6B7A">
      <w:pPr>
        <w:ind w:right="565"/>
        <w:jc w:val="right"/>
        <w:rPr>
          <w:rFonts w:ascii="Times New Roman" w:hAnsi="Times New Roman"/>
          <w:b/>
          <w:color w:val="0070C0"/>
          <w:sz w:val="24"/>
        </w:rPr>
      </w:pPr>
    </w:p>
    <w:p w14:paraId="48D3D842" w14:textId="77777777" w:rsidR="00455869" w:rsidRDefault="00455869" w:rsidP="00AB6B7A">
      <w:pPr>
        <w:ind w:right="565"/>
        <w:jc w:val="right"/>
        <w:rPr>
          <w:rFonts w:ascii="Times New Roman" w:hAnsi="Times New Roman"/>
          <w:b/>
          <w:color w:val="0070C0"/>
          <w:sz w:val="24"/>
        </w:rPr>
      </w:pPr>
    </w:p>
    <w:p w14:paraId="021C4389" w14:textId="77777777" w:rsidR="00455869" w:rsidRDefault="00455869" w:rsidP="00AB6B7A">
      <w:pPr>
        <w:ind w:right="565"/>
        <w:jc w:val="right"/>
        <w:rPr>
          <w:rFonts w:ascii="Times New Roman" w:hAnsi="Times New Roman"/>
          <w:b/>
          <w:color w:val="0070C0"/>
          <w:sz w:val="24"/>
        </w:rPr>
      </w:pPr>
    </w:p>
    <w:p w14:paraId="115783F0" w14:textId="77777777" w:rsidR="00455869" w:rsidRDefault="00455869" w:rsidP="00AB6B7A">
      <w:pPr>
        <w:ind w:right="565"/>
        <w:jc w:val="right"/>
        <w:rPr>
          <w:rFonts w:ascii="Times New Roman" w:hAnsi="Times New Roman"/>
          <w:b/>
          <w:color w:val="0070C0"/>
          <w:sz w:val="24"/>
        </w:rPr>
      </w:pPr>
    </w:p>
    <w:p w14:paraId="656D4543" w14:textId="77777777" w:rsidR="00455869" w:rsidRDefault="00455869" w:rsidP="00AB6B7A">
      <w:pPr>
        <w:ind w:right="565"/>
        <w:jc w:val="right"/>
        <w:rPr>
          <w:rFonts w:ascii="Times New Roman" w:hAnsi="Times New Roman"/>
          <w:b/>
          <w:color w:val="0070C0"/>
          <w:sz w:val="24"/>
        </w:rPr>
      </w:pPr>
    </w:p>
    <w:p w14:paraId="2C06F93A" w14:textId="77777777" w:rsidR="00455869" w:rsidRDefault="00455869" w:rsidP="00AB6B7A">
      <w:pPr>
        <w:ind w:right="565"/>
        <w:jc w:val="right"/>
        <w:rPr>
          <w:rFonts w:ascii="Times New Roman" w:hAnsi="Times New Roman"/>
          <w:b/>
          <w:color w:val="0070C0"/>
          <w:sz w:val="24"/>
        </w:rPr>
      </w:pPr>
    </w:p>
    <w:p w14:paraId="2293F067" w14:textId="77777777" w:rsidR="00455869" w:rsidRDefault="00455869" w:rsidP="00AB6B7A">
      <w:pPr>
        <w:ind w:right="565"/>
        <w:jc w:val="right"/>
        <w:rPr>
          <w:rFonts w:ascii="Times New Roman" w:hAnsi="Times New Roman"/>
          <w:b/>
          <w:color w:val="0070C0"/>
          <w:sz w:val="24"/>
        </w:rPr>
      </w:pPr>
    </w:p>
    <w:p w14:paraId="207A5A17" w14:textId="77777777" w:rsidR="00455869" w:rsidRDefault="00455869" w:rsidP="00AB6B7A">
      <w:pPr>
        <w:ind w:right="565"/>
        <w:jc w:val="right"/>
        <w:rPr>
          <w:rFonts w:ascii="Times New Roman" w:hAnsi="Times New Roman"/>
          <w:b/>
          <w:color w:val="0070C0"/>
          <w:sz w:val="24"/>
        </w:rPr>
      </w:pPr>
    </w:p>
    <w:p w14:paraId="10DEE073" w14:textId="77777777" w:rsidR="00455869" w:rsidRDefault="00455869" w:rsidP="00AB6B7A">
      <w:pPr>
        <w:ind w:right="565"/>
        <w:jc w:val="right"/>
        <w:rPr>
          <w:rFonts w:ascii="Times New Roman" w:hAnsi="Times New Roman"/>
          <w:b/>
          <w:color w:val="0070C0"/>
          <w:sz w:val="24"/>
        </w:rPr>
      </w:pPr>
    </w:p>
    <w:p w14:paraId="5155692D" w14:textId="77777777" w:rsidR="00455869" w:rsidRDefault="00455869" w:rsidP="00AB6B7A">
      <w:pPr>
        <w:ind w:right="565"/>
        <w:jc w:val="right"/>
        <w:rPr>
          <w:rFonts w:ascii="Times New Roman" w:hAnsi="Times New Roman"/>
          <w:b/>
          <w:color w:val="0070C0"/>
          <w:sz w:val="24"/>
        </w:rPr>
      </w:pPr>
    </w:p>
    <w:p w14:paraId="54B0D58A" w14:textId="77777777" w:rsidR="00455869" w:rsidRDefault="00566470" w:rsidP="00AB6B7A">
      <w:pPr>
        <w:ind w:right="565"/>
        <w:jc w:val="center"/>
        <w:rPr>
          <w:rFonts w:ascii="Times New Roman" w:hAnsi="Times New Roman"/>
          <w:b/>
          <w:sz w:val="24"/>
        </w:rPr>
      </w:pPr>
      <w:r>
        <w:rPr>
          <w:rFonts w:ascii="Times New Roman" w:hAnsi="Times New Roman"/>
          <w:b/>
          <w:sz w:val="24"/>
        </w:rPr>
        <w:t>Примерная рабочая программа дисциплины</w:t>
      </w:r>
    </w:p>
    <w:p w14:paraId="0B066F9A" w14:textId="77777777" w:rsidR="0094051B" w:rsidRDefault="0094051B" w:rsidP="00AB6B7A">
      <w:pPr>
        <w:ind w:right="565"/>
        <w:jc w:val="center"/>
        <w:rPr>
          <w:rFonts w:ascii="Times New Roman" w:hAnsi="Times New Roman"/>
          <w:b/>
          <w:iCs/>
          <w:sz w:val="24"/>
          <w:szCs w:val="24"/>
        </w:rPr>
      </w:pPr>
    </w:p>
    <w:p w14:paraId="7A271BAC" w14:textId="3676EA47" w:rsidR="0094051B" w:rsidRPr="004B6086" w:rsidRDefault="0094051B" w:rsidP="00AB6B7A">
      <w:pPr>
        <w:ind w:right="565"/>
        <w:jc w:val="center"/>
        <w:rPr>
          <w:rFonts w:ascii="Times New Roman" w:hAnsi="Times New Roman"/>
          <w:b/>
          <w:iCs/>
          <w:sz w:val="24"/>
          <w:szCs w:val="24"/>
        </w:rPr>
      </w:pPr>
      <w:r w:rsidRPr="004B6086">
        <w:rPr>
          <w:rFonts w:ascii="Times New Roman" w:hAnsi="Times New Roman"/>
          <w:b/>
          <w:iCs/>
          <w:sz w:val="24"/>
          <w:szCs w:val="24"/>
        </w:rPr>
        <w:t>«ОП</w:t>
      </w:r>
      <w:r>
        <w:rPr>
          <w:rFonts w:ascii="Times New Roman" w:hAnsi="Times New Roman"/>
          <w:b/>
          <w:iCs/>
          <w:sz w:val="24"/>
          <w:szCs w:val="24"/>
        </w:rPr>
        <w:t>.</w:t>
      </w:r>
      <w:r w:rsidRPr="004B6086">
        <w:rPr>
          <w:rFonts w:ascii="Times New Roman" w:hAnsi="Times New Roman"/>
          <w:b/>
          <w:iCs/>
          <w:sz w:val="24"/>
          <w:szCs w:val="24"/>
        </w:rPr>
        <w:t>02 ЭЛЕКТРОТЕХНИКА»</w:t>
      </w:r>
    </w:p>
    <w:p w14:paraId="6679F606" w14:textId="77777777" w:rsidR="00455869" w:rsidRDefault="00455869" w:rsidP="00AB6B7A">
      <w:pPr>
        <w:ind w:right="565"/>
        <w:jc w:val="center"/>
        <w:rPr>
          <w:rFonts w:ascii="Times New Roman" w:hAnsi="Times New Roman"/>
          <w:b/>
          <w:sz w:val="24"/>
        </w:rPr>
      </w:pPr>
    </w:p>
    <w:p w14:paraId="6FE03F6F" w14:textId="77777777" w:rsidR="00455869" w:rsidRDefault="00455869" w:rsidP="00AB6B7A">
      <w:pPr>
        <w:ind w:right="565"/>
        <w:jc w:val="center"/>
        <w:rPr>
          <w:rFonts w:ascii="Times New Roman" w:hAnsi="Times New Roman"/>
          <w:b/>
          <w:sz w:val="24"/>
        </w:rPr>
      </w:pPr>
    </w:p>
    <w:p w14:paraId="08EE7DD0" w14:textId="77777777" w:rsidR="00455869" w:rsidRDefault="00455869" w:rsidP="00AB6B7A">
      <w:pPr>
        <w:ind w:right="565"/>
        <w:jc w:val="center"/>
        <w:rPr>
          <w:rFonts w:ascii="Times New Roman" w:hAnsi="Times New Roman"/>
          <w:b/>
          <w:sz w:val="24"/>
        </w:rPr>
      </w:pPr>
    </w:p>
    <w:p w14:paraId="405D4B09" w14:textId="77777777" w:rsidR="00455869" w:rsidRDefault="00455869" w:rsidP="00AB6B7A">
      <w:pPr>
        <w:ind w:right="565"/>
        <w:jc w:val="center"/>
        <w:rPr>
          <w:rFonts w:ascii="Times New Roman" w:hAnsi="Times New Roman"/>
          <w:b/>
          <w:sz w:val="24"/>
        </w:rPr>
      </w:pPr>
    </w:p>
    <w:p w14:paraId="56147421" w14:textId="77777777" w:rsidR="00455869" w:rsidRDefault="00455869" w:rsidP="00AB6B7A">
      <w:pPr>
        <w:ind w:right="565"/>
        <w:jc w:val="center"/>
        <w:rPr>
          <w:rFonts w:ascii="Times New Roman" w:hAnsi="Times New Roman"/>
          <w:b/>
          <w:sz w:val="24"/>
        </w:rPr>
      </w:pPr>
    </w:p>
    <w:p w14:paraId="69B80A5A" w14:textId="4EA8A506" w:rsidR="00455869" w:rsidRDefault="00455869" w:rsidP="00AB6B7A">
      <w:pPr>
        <w:ind w:right="565"/>
        <w:jc w:val="center"/>
        <w:rPr>
          <w:rFonts w:ascii="Times New Roman" w:hAnsi="Times New Roman"/>
          <w:b/>
          <w:sz w:val="24"/>
        </w:rPr>
      </w:pPr>
    </w:p>
    <w:p w14:paraId="36CFBBE2" w14:textId="77777777" w:rsidR="000172FB" w:rsidRDefault="000172FB" w:rsidP="00AB6B7A">
      <w:pPr>
        <w:ind w:right="565"/>
        <w:jc w:val="center"/>
        <w:rPr>
          <w:rFonts w:ascii="Times New Roman" w:hAnsi="Times New Roman"/>
          <w:b/>
          <w:sz w:val="24"/>
        </w:rPr>
      </w:pPr>
    </w:p>
    <w:p w14:paraId="0D34C585" w14:textId="3C8A31E5" w:rsidR="000172FB" w:rsidRDefault="000172FB" w:rsidP="00AB6B7A">
      <w:pPr>
        <w:ind w:right="565"/>
        <w:jc w:val="center"/>
        <w:rPr>
          <w:rFonts w:ascii="Times New Roman" w:hAnsi="Times New Roman"/>
          <w:b/>
          <w:sz w:val="24"/>
        </w:rPr>
      </w:pPr>
    </w:p>
    <w:p w14:paraId="1CA8E8F9" w14:textId="16FE5693" w:rsidR="000172FB" w:rsidRDefault="000172FB" w:rsidP="00AB6B7A">
      <w:pPr>
        <w:ind w:right="565"/>
        <w:jc w:val="center"/>
        <w:rPr>
          <w:rFonts w:ascii="Times New Roman" w:hAnsi="Times New Roman"/>
          <w:b/>
          <w:sz w:val="24"/>
        </w:rPr>
      </w:pPr>
    </w:p>
    <w:p w14:paraId="364C0F22" w14:textId="1EED5B01" w:rsidR="000172FB" w:rsidRDefault="000172FB" w:rsidP="00AB6B7A">
      <w:pPr>
        <w:ind w:right="565"/>
        <w:jc w:val="center"/>
        <w:rPr>
          <w:rFonts w:ascii="Times New Roman" w:hAnsi="Times New Roman"/>
          <w:b/>
          <w:sz w:val="24"/>
        </w:rPr>
      </w:pPr>
    </w:p>
    <w:p w14:paraId="12C8EC10" w14:textId="4114EC37" w:rsidR="000172FB" w:rsidRDefault="000172FB" w:rsidP="00AB6B7A">
      <w:pPr>
        <w:ind w:right="565"/>
        <w:jc w:val="center"/>
        <w:rPr>
          <w:rFonts w:ascii="Times New Roman" w:hAnsi="Times New Roman"/>
          <w:b/>
          <w:sz w:val="24"/>
        </w:rPr>
      </w:pPr>
    </w:p>
    <w:p w14:paraId="5AB6E1FB" w14:textId="35083885" w:rsidR="000172FB" w:rsidRDefault="000172FB" w:rsidP="00AB6B7A">
      <w:pPr>
        <w:ind w:right="565"/>
        <w:jc w:val="center"/>
        <w:rPr>
          <w:rFonts w:ascii="Times New Roman" w:hAnsi="Times New Roman"/>
          <w:b/>
          <w:sz w:val="24"/>
        </w:rPr>
      </w:pPr>
    </w:p>
    <w:p w14:paraId="176D1418" w14:textId="77777777" w:rsidR="000172FB" w:rsidRDefault="000172FB" w:rsidP="00AB6B7A">
      <w:pPr>
        <w:ind w:right="565"/>
        <w:jc w:val="center"/>
        <w:rPr>
          <w:rFonts w:ascii="Times New Roman" w:hAnsi="Times New Roman"/>
          <w:b/>
          <w:sz w:val="24"/>
        </w:rPr>
      </w:pPr>
    </w:p>
    <w:p w14:paraId="5471FBE8" w14:textId="77777777" w:rsidR="00455869" w:rsidRDefault="00455869" w:rsidP="00AB6B7A">
      <w:pPr>
        <w:ind w:right="565"/>
        <w:jc w:val="center"/>
        <w:rPr>
          <w:rFonts w:ascii="Times New Roman" w:hAnsi="Times New Roman"/>
          <w:b/>
          <w:sz w:val="24"/>
        </w:rPr>
      </w:pPr>
    </w:p>
    <w:p w14:paraId="33D9CB9F" w14:textId="77777777" w:rsidR="00455869" w:rsidRDefault="00455869" w:rsidP="00AB6B7A">
      <w:pPr>
        <w:ind w:right="565"/>
        <w:jc w:val="center"/>
        <w:rPr>
          <w:rFonts w:ascii="Times New Roman" w:hAnsi="Times New Roman"/>
          <w:b/>
          <w:sz w:val="24"/>
        </w:rPr>
      </w:pPr>
    </w:p>
    <w:p w14:paraId="45657285" w14:textId="77777777" w:rsidR="00455869" w:rsidRDefault="00455869" w:rsidP="00AB6B7A">
      <w:pPr>
        <w:ind w:right="565"/>
        <w:jc w:val="center"/>
        <w:rPr>
          <w:rFonts w:ascii="Times New Roman" w:hAnsi="Times New Roman"/>
          <w:b/>
          <w:sz w:val="24"/>
        </w:rPr>
      </w:pPr>
    </w:p>
    <w:p w14:paraId="5FE73766" w14:textId="77777777" w:rsidR="00455869" w:rsidRDefault="00455869" w:rsidP="00AB6B7A">
      <w:pPr>
        <w:ind w:right="565"/>
        <w:jc w:val="center"/>
        <w:rPr>
          <w:rFonts w:ascii="Times New Roman" w:hAnsi="Times New Roman"/>
          <w:b/>
          <w:sz w:val="24"/>
        </w:rPr>
      </w:pPr>
    </w:p>
    <w:p w14:paraId="44453126" w14:textId="77777777" w:rsidR="00455869" w:rsidRDefault="00455869" w:rsidP="00AB6B7A">
      <w:pPr>
        <w:ind w:right="565"/>
        <w:jc w:val="center"/>
        <w:rPr>
          <w:rFonts w:ascii="Times New Roman" w:hAnsi="Times New Roman"/>
          <w:b/>
          <w:sz w:val="24"/>
        </w:rPr>
      </w:pPr>
    </w:p>
    <w:p w14:paraId="2D7B6AA1" w14:textId="77777777" w:rsidR="00455869" w:rsidRDefault="00455869" w:rsidP="00AB6B7A">
      <w:pPr>
        <w:ind w:right="565"/>
        <w:jc w:val="center"/>
        <w:rPr>
          <w:rFonts w:ascii="Times New Roman" w:hAnsi="Times New Roman"/>
          <w:b/>
          <w:sz w:val="24"/>
        </w:rPr>
      </w:pPr>
    </w:p>
    <w:p w14:paraId="72B66493" w14:textId="77777777" w:rsidR="00455869" w:rsidRDefault="00455869" w:rsidP="00AB6B7A">
      <w:pPr>
        <w:ind w:right="565"/>
        <w:jc w:val="center"/>
        <w:rPr>
          <w:rFonts w:ascii="Times New Roman" w:hAnsi="Times New Roman"/>
          <w:b/>
          <w:sz w:val="24"/>
        </w:rPr>
      </w:pPr>
    </w:p>
    <w:p w14:paraId="5A3D3D2F" w14:textId="77777777" w:rsidR="00455869" w:rsidRDefault="00455869" w:rsidP="00AB6B7A">
      <w:pPr>
        <w:ind w:right="565"/>
        <w:jc w:val="center"/>
        <w:rPr>
          <w:rFonts w:ascii="Times New Roman" w:hAnsi="Times New Roman"/>
          <w:b/>
          <w:sz w:val="24"/>
        </w:rPr>
      </w:pPr>
    </w:p>
    <w:p w14:paraId="7A610F8F" w14:textId="5705E0E8" w:rsidR="00455869" w:rsidRDefault="00566470" w:rsidP="00AB6B7A">
      <w:pPr>
        <w:ind w:right="565"/>
        <w:jc w:val="center"/>
        <w:rPr>
          <w:rFonts w:ascii="Times New Roman" w:hAnsi="Times New Roman"/>
          <w:b/>
          <w:sz w:val="24"/>
        </w:rPr>
      </w:pPr>
      <w:r>
        <w:rPr>
          <w:rFonts w:ascii="Times New Roman" w:hAnsi="Times New Roman"/>
          <w:b/>
          <w:sz w:val="24"/>
        </w:rPr>
        <w:t>202</w:t>
      </w:r>
      <w:r w:rsidR="00EE1243">
        <w:rPr>
          <w:rFonts w:ascii="Times New Roman" w:hAnsi="Times New Roman"/>
          <w:b/>
          <w:sz w:val="24"/>
        </w:rPr>
        <w:t>6</w:t>
      </w:r>
      <w:r>
        <w:rPr>
          <w:rFonts w:ascii="Times New Roman" w:hAnsi="Times New Roman"/>
          <w:b/>
          <w:sz w:val="24"/>
        </w:rPr>
        <w:t xml:space="preserve"> г.</w:t>
      </w:r>
    </w:p>
    <w:p w14:paraId="7F2AD877" w14:textId="29BF3E60" w:rsidR="0094051B" w:rsidRDefault="0094051B" w:rsidP="00AB6B7A">
      <w:pPr>
        <w:ind w:right="565"/>
      </w:pPr>
      <w:r>
        <w:br w:type="page"/>
      </w:r>
    </w:p>
    <w:p w14:paraId="728A827F" w14:textId="77777777" w:rsidR="00EF0C0C" w:rsidRDefault="00EF0C0C" w:rsidP="00AB6B7A">
      <w:pPr>
        <w:pStyle w:val="17"/>
        <w:numPr>
          <w:ilvl w:val="0"/>
          <w:numId w:val="4"/>
        </w:numPr>
        <w:ind w:right="565"/>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00352DDB" w14:textId="22D7FF32" w:rsidR="00EF0C0C" w:rsidRPr="00EF0C0C" w:rsidRDefault="00EF0C0C" w:rsidP="00AB6B7A">
      <w:pPr>
        <w:pStyle w:val="1c"/>
        <w:ind w:right="565"/>
        <w:jc w:val="center"/>
        <w:rPr>
          <w:b/>
          <w:bCs/>
        </w:rPr>
      </w:pPr>
      <w:r w:rsidRPr="00EF0C0C">
        <w:rPr>
          <w:b/>
          <w:bCs/>
        </w:rPr>
        <w:t>«ОП.02 ЭЛЕКТРОТЕХНИКА»</w:t>
      </w:r>
    </w:p>
    <w:p w14:paraId="50D56830" w14:textId="77777777" w:rsidR="00EF0C0C" w:rsidRDefault="00EF0C0C" w:rsidP="00AB6B7A">
      <w:pPr>
        <w:pStyle w:val="112"/>
        <w:spacing w:line="240" w:lineRule="auto"/>
        <w:ind w:right="565"/>
        <w:rPr>
          <w:rFonts w:ascii="Times New Roman" w:hAnsi="Times New Roman"/>
        </w:rPr>
      </w:pPr>
    </w:p>
    <w:p w14:paraId="132CDF63" w14:textId="1FB3D3EA" w:rsidR="00EF0C0C" w:rsidRDefault="00EF0C0C" w:rsidP="00AB6B7A">
      <w:pPr>
        <w:pStyle w:val="112"/>
        <w:spacing w:line="240" w:lineRule="auto"/>
        <w:ind w:right="565"/>
        <w:rPr>
          <w:rFonts w:ascii="Times New Roman" w:hAnsi="Times New Roman"/>
        </w:rPr>
      </w:pPr>
      <w:r>
        <w:rPr>
          <w:rFonts w:ascii="Times New Roman" w:hAnsi="Times New Roman"/>
        </w:rPr>
        <w:t>1.1. Цель и место дисциплины в структуре образовательной программы</w:t>
      </w:r>
    </w:p>
    <w:p w14:paraId="3B828E9E" w14:textId="5B4047F6" w:rsidR="00EF0C0C" w:rsidRPr="0051090C" w:rsidRDefault="00EF0C0C" w:rsidP="00AB6B7A">
      <w:pPr>
        <w:suppressAutoHyphens/>
        <w:ind w:right="565"/>
        <w:rPr>
          <w:rFonts w:ascii="Times New Roman" w:hAnsi="Times New Roman"/>
          <w:sz w:val="24"/>
          <w:szCs w:val="24"/>
        </w:rPr>
      </w:pPr>
      <w:r>
        <w:rPr>
          <w:rFonts w:ascii="Times New Roman" w:hAnsi="Times New Roman"/>
          <w:sz w:val="24"/>
        </w:rPr>
        <w:t xml:space="preserve">Цель дисциплины </w:t>
      </w:r>
      <w:r w:rsidRPr="00EF0C0C">
        <w:rPr>
          <w:rFonts w:ascii="Times New Roman" w:hAnsi="Times New Roman"/>
          <w:b/>
          <w:bCs/>
          <w:sz w:val="24"/>
        </w:rPr>
        <w:t>«Электротехника»</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Pr>
          <w:rFonts w:ascii="Times New Roman" w:hAnsi="Times New Roman"/>
          <w:sz w:val="24"/>
        </w:rPr>
        <w:t>о</w:t>
      </w:r>
      <w:r w:rsidRPr="00433A8E">
        <w:rPr>
          <w:rFonts w:ascii="Times New Roman" w:hAnsi="Times New Roman"/>
          <w:szCs w:val="24"/>
        </w:rPr>
        <w:t>сновны</w:t>
      </w:r>
      <w:r>
        <w:rPr>
          <w:rFonts w:ascii="Times New Roman" w:hAnsi="Times New Roman"/>
          <w:szCs w:val="24"/>
        </w:rPr>
        <w:t>х</w:t>
      </w:r>
      <w:r w:rsidRPr="00433A8E">
        <w:rPr>
          <w:rFonts w:ascii="Times New Roman" w:hAnsi="Times New Roman"/>
          <w:szCs w:val="24"/>
        </w:rPr>
        <w:t xml:space="preserve"> </w:t>
      </w:r>
      <w:r w:rsidR="00CC7DA3">
        <w:rPr>
          <w:rFonts w:ascii="Times New Roman" w:hAnsi="Times New Roman"/>
          <w:sz w:val="24"/>
          <w:szCs w:val="24"/>
        </w:rPr>
        <w:t>м</w:t>
      </w:r>
      <w:r w:rsidR="00CC7DA3" w:rsidRPr="003B64D4">
        <w:rPr>
          <w:rFonts w:ascii="Times New Roman" w:hAnsi="Times New Roman"/>
          <w:sz w:val="24"/>
          <w:szCs w:val="24"/>
        </w:rPr>
        <w:t>етод</w:t>
      </w:r>
      <w:r w:rsidR="00CC7DA3">
        <w:rPr>
          <w:rFonts w:ascii="Times New Roman" w:hAnsi="Times New Roman"/>
          <w:sz w:val="24"/>
          <w:szCs w:val="24"/>
        </w:rPr>
        <w:t>ах</w:t>
      </w:r>
      <w:r w:rsidR="00CC7DA3" w:rsidRPr="003B64D4">
        <w:rPr>
          <w:rFonts w:ascii="Times New Roman" w:hAnsi="Times New Roman"/>
          <w:sz w:val="24"/>
          <w:szCs w:val="24"/>
        </w:rPr>
        <w:t xml:space="preserve"> электрических измерений</w:t>
      </w:r>
      <w:r w:rsidR="00CC7DA3">
        <w:rPr>
          <w:rFonts w:ascii="Times New Roman" w:hAnsi="Times New Roman"/>
          <w:sz w:val="24"/>
          <w:szCs w:val="24"/>
        </w:rPr>
        <w:t>.</w:t>
      </w:r>
      <w:r>
        <w:rPr>
          <w:rFonts w:ascii="Times New Roman" w:hAnsi="Times New Roman"/>
          <w:szCs w:val="24"/>
        </w:rPr>
        <w:t xml:space="preserve"> </w:t>
      </w:r>
      <w:r w:rsidRPr="0051090C">
        <w:rPr>
          <w:rFonts w:ascii="Times New Roman" w:hAnsi="Times New Roman"/>
          <w:sz w:val="24"/>
          <w:szCs w:val="24"/>
        </w:rPr>
        <w:t>Особое значение дисциплина имеет при формировании и развитии ОК 2.</w:t>
      </w:r>
    </w:p>
    <w:p w14:paraId="1AA60758" w14:textId="600651BC" w:rsidR="00EF0C0C" w:rsidRDefault="00EF0C0C" w:rsidP="00AB6B7A">
      <w:pPr>
        <w:ind w:right="565" w:firstLine="709"/>
        <w:jc w:val="both"/>
        <w:rPr>
          <w:rFonts w:ascii="Times New Roman" w:hAnsi="Times New Roman"/>
          <w:sz w:val="24"/>
        </w:rPr>
      </w:pPr>
      <w:r>
        <w:rPr>
          <w:rFonts w:ascii="Times New Roman" w:hAnsi="Times New Roman"/>
          <w:sz w:val="24"/>
        </w:rPr>
        <w:t>Дисциплина «</w:t>
      </w:r>
      <w:r w:rsidR="00CC7DA3" w:rsidRPr="00EF0C0C">
        <w:rPr>
          <w:rFonts w:ascii="Times New Roman" w:hAnsi="Times New Roman"/>
          <w:b/>
          <w:bCs/>
          <w:sz w:val="24"/>
        </w:rPr>
        <w:t>Электротехника</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6E746CA5" w14:textId="77777777" w:rsidR="00EF0C0C" w:rsidRDefault="00EF0C0C" w:rsidP="00AB6B7A">
      <w:pPr>
        <w:ind w:right="565" w:firstLine="709"/>
        <w:jc w:val="both"/>
        <w:rPr>
          <w:rFonts w:ascii="Times New Roman" w:hAnsi="Times New Roman"/>
          <w:sz w:val="24"/>
        </w:rPr>
      </w:pPr>
    </w:p>
    <w:p w14:paraId="0378E032" w14:textId="77777777" w:rsidR="00EF0C0C" w:rsidRDefault="00EF0C0C" w:rsidP="00AB6B7A">
      <w:pPr>
        <w:pStyle w:val="112"/>
        <w:spacing w:line="240" w:lineRule="auto"/>
        <w:ind w:right="565"/>
        <w:rPr>
          <w:rFonts w:ascii="Times New Roman" w:hAnsi="Times New Roman"/>
        </w:rPr>
      </w:pPr>
      <w:r>
        <w:rPr>
          <w:rFonts w:ascii="Times New Roman" w:hAnsi="Times New Roman"/>
        </w:rPr>
        <w:t>1.2. Планируемые результаты освоения дисциплины</w:t>
      </w:r>
    </w:p>
    <w:p w14:paraId="4F3D8128" w14:textId="77777777" w:rsidR="00EF0C0C" w:rsidRDefault="00EF0C0C" w:rsidP="00AB6B7A">
      <w:pPr>
        <w:ind w:right="565"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90AEB5" w14:textId="77777777" w:rsidR="00EF0C0C" w:rsidRDefault="00EF0C0C" w:rsidP="00AB6B7A">
      <w:pPr>
        <w:spacing w:after="120"/>
        <w:ind w:right="565"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532"/>
        <w:gridCol w:w="4536"/>
      </w:tblGrid>
      <w:tr w:rsidR="00EF0C0C" w:rsidRPr="00AF6C02" w14:paraId="59E6BA6A" w14:textId="77777777" w:rsidTr="00912F6D">
        <w:tc>
          <w:tcPr>
            <w:tcW w:w="850" w:type="dxa"/>
            <w:tcBorders>
              <w:top w:val="single" w:sz="4" w:space="0" w:color="auto"/>
              <w:left w:val="single" w:sz="4" w:space="0" w:color="auto"/>
              <w:right w:val="single" w:sz="4" w:space="0" w:color="auto"/>
            </w:tcBorders>
          </w:tcPr>
          <w:p w14:paraId="1A8AFAB2" w14:textId="77777777" w:rsidR="00EF0C0C" w:rsidRPr="00CC7DA3" w:rsidRDefault="00EF0C0C" w:rsidP="00AB6B7A">
            <w:pPr>
              <w:ind w:right="-101"/>
              <w:jc w:val="center"/>
            </w:pPr>
            <w:r w:rsidRPr="00CC7DA3">
              <w:rPr>
                <w:b/>
                <w:i/>
              </w:rPr>
              <w:t>Код ОК, ПК</w:t>
            </w:r>
          </w:p>
        </w:tc>
        <w:tc>
          <w:tcPr>
            <w:tcW w:w="4532" w:type="dxa"/>
            <w:tcBorders>
              <w:top w:val="single" w:sz="4" w:space="0" w:color="auto"/>
              <w:left w:val="single" w:sz="4" w:space="0" w:color="auto"/>
              <w:right w:val="single" w:sz="4" w:space="0" w:color="auto"/>
            </w:tcBorders>
          </w:tcPr>
          <w:p w14:paraId="60C04731" w14:textId="77777777" w:rsidR="00EF0C0C" w:rsidRPr="00AF6C02" w:rsidRDefault="00EF0C0C" w:rsidP="00AB6B7A">
            <w:pPr>
              <w:ind w:right="35"/>
              <w:jc w:val="center"/>
              <w:rPr>
                <w:rFonts w:ascii="Times New Roman" w:hAnsi="Times New Roman"/>
                <w:b/>
                <w:sz w:val="24"/>
                <w:szCs w:val="24"/>
              </w:rPr>
            </w:pPr>
            <w:r w:rsidRPr="00AF6C02">
              <w:rPr>
                <w:rFonts w:ascii="Times New Roman" w:hAnsi="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B781C69" w14:textId="77777777" w:rsidR="00EF0C0C" w:rsidRPr="00AF6C02" w:rsidRDefault="00EF0C0C" w:rsidP="00AB6B7A">
            <w:pPr>
              <w:ind w:right="565"/>
              <w:jc w:val="center"/>
              <w:rPr>
                <w:rFonts w:ascii="Times New Roman" w:hAnsi="Times New Roman"/>
                <w:b/>
                <w:i/>
                <w:sz w:val="24"/>
                <w:szCs w:val="24"/>
              </w:rPr>
            </w:pPr>
            <w:r w:rsidRPr="00AF6C02">
              <w:rPr>
                <w:rFonts w:ascii="Times New Roman" w:hAnsi="Times New Roman"/>
                <w:b/>
                <w:sz w:val="24"/>
                <w:szCs w:val="24"/>
              </w:rPr>
              <w:t>Знать</w:t>
            </w:r>
          </w:p>
        </w:tc>
      </w:tr>
      <w:tr w:rsidR="00EF0C0C" w:rsidRPr="00AF6C02" w14:paraId="2626410E" w14:textId="77777777" w:rsidTr="00912F6D">
        <w:tc>
          <w:tcPr>
            <w:tcW w:w="850" w:type="dxa"/>
            <w:tcBorders>
              <w:top w:val="single" w:sz="4" w:space="0" w:color="auto"/>
              <w:left w:val="single" w:sz="4" w:space="0" w:color="auto"/>
              <w:right w:val="single" w:sz="4" w:space="0" w:color="auto"/>
            </w:tcBorders>
          </w:tcPr>
          <w:p w14:paraId="038A5F49" w14:textId="77777777" w:rsidR="00EF0C0C" w:rsidRPr="00CC7DA3" w:rsidRDefault="00EF0C0C" w:rsidP="00AB6B7A">
            <w:pPr>
              <w:ind w:right="-101"/>
              <w:jc w:val="center"/>
              <w:rPr>
                <w:rFonts w:ascii="Times New Roman" w:hAnsi="Times New Roman"/>
                <w:bCs/>
                <w:iCs/>
                <w:sz w:val="24"/>
                <w:szCs w:val="24"/>
              </w:rPr>
            </w:pPr>
            <w:r w:rsidRPr="00CC7DA3">
              <w:rPr>
                <w:rFonts w:ascii="Times New Roman" w:hAnsi="Times New Roman"/>
                <w:bCs/>
                <w:iCs/>
                <w:sz w:val="24"/>
                <w:szCs w:val="24"/>
              </w:rPr>
              <w:t>ОК.01</w:t>
            </w:r>
          </w:p>
        </w:tc>
        <w:tc>
          <w:tcPr>
            <w:tcW w:w="4532" w:type="dxa"/>
            <w:tcBorders>
              <w:top w:val="single" w:sz="4" w:space="0" w:color="auto"/>
              <w:left w:val="single" w:sz="4" w:space="0" w:color="auto"/>
              <w:right w:val="single" w:sz="4" w:space="0" w:color="auto"/>
            </w:tcBorders>
            <w:hideMark/>
          </w:tcPr>
          <w:p w14:paraId="6E7620C6"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 xml:space="preserve">распознавать задачу и/или проблему </w:t>
            </w:r>
          </w:p>
          <w:p w14:paraId="44D4410B"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в профессиональном и/или социальном контексте;</w:t>
            </w:r>
          </w:p>
          <w:p w14:paraId="1DD0193E"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анализировать задачу и/или проблему и выделять её составные части;</w:t>
            </w:r>
          </w:p>
          <w:p w14:paraId="5365159F"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определять этапы решения задачи;</w:t>
            </w:r>
          </w:p>
          <w:p w14:paraId="67FB5425"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выявлять и эффективно искать информацию, необходимую для решения задачи и/или проблемы;</w:t>
            </w:r>
          </w:p>
          <w:p w14:paraId="2FD7F20C"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составлять план действия;</w:t>
            </w:r>
          </w:p>
          <w:p w14:paraId="0A6D91B3"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определять необходимые ресурсы;</w:t>
            </w:r>
          </w:p>
          <w:p w14:paraId="287B439D"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 xml:space="preserve">владеть актуальными методами работы </w:t>
            </w:r>
          </w:p>
          <w:p w14:paraId="1BDDB1BC"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в профессиональной и смежных сферах;</w:t>
            </w:r>
          </w:p>
          <w:p w14:paraId="22F828A7" w14:textId="77777777" w:rsidR="00EF0C0C" w:rsidRPr="008D25C9" w:rsidRDefault="00EF0C0C" w:rsidP="000172FB">
            <w:pPr>
              <w:jc w:val="both"/>
              <w:rPr>
                <w:rFonts w:ascii="Times New Roman" w:hAnsi="Times New Roman"/>
                <w:bCs/>
                <w:sz w:val="24"/>
                <w:szCs w:val="24"/>
              </w:rPr>
            </w:pPr>
            <w:r w:rsidRPr="008D25C9">
              <w:rPr>
                <w:rFonts w:ascii="Times New Roman" w:hAnsi="Times New Roman"/>
                <w:bCs/>
                <w:sz w:val="24"/>
                <w:szCs w:val="24"/>
              </w:rPr>
              <w:t>реализовывать составленный план;</w:t>
            </w:r>
          </w:p>
          <w:p w14:paraId="253C60B7" w14:textId="77777777" w:rsidR="00EF0C0C" w:rsidRPr="00AF6C02" w:rsidRDefault="00EF0C0C" w:rsidP="000172FB">
            <w:pPr>
              <w:jc w:val="both"/>
              <w:rPr>
                <w:rFonts w:ascii="Times New Roman" w:hAnsi="Times New Roman"/>
                <w:bCs/>
                <w:sz w:val="24"/>
                <w:szCs w:val="24"/>
              </w:rPr>
            </w:pPr>
            <w:r w:rsidRPr="008D25C9">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857225A" w14:textId="77777777" w:rsidR="00EF0C0C" w:rsidRPr="007341D7" w:rsidRDefault="00EF0C0C" w:rsidP="000172FB">
            <w:pPr>
              <w:suppressAutoHyphens/>
              <w:jc w:val="both"/>
              <w:rPr>
                <w:rFonts w:ascii="Times New Roman" w:hAnsi="Times New Roman"/>
                <w:bCs/>
                <w:sz w:val="24"/>
                <w:szCs w:val="24"/>
              </w:rPr>
            </w:pPr>
            <w:r w:rsidRPr="000172FB">
              <w:rPr>
                <w:rFonts w:ascii="Times New Roman" w:hAnsi="Times New Roman"/>
                <w:b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1CD9050" w14:textId="77777777" w:rsidR="00EF0C0C" w:rsidRPr="000172FB" w:rsidRDefault="00EF0C0C" w:rsidP="000172FB">
            <w:pPr>
              <w:jc w:val="both"/>
              <w:rPr>
                <w:rFonts w:ascii="Times New Roman" w:hAnsi="Times New Roman"/>
                <w:bCs/>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F0C0C" w:rsidRPr="00AF6C02" w14:paraId="20C69E12" w14:textId="77777777" w:rsidTr="00912F6D">
        <w:tc>
          <w:tcPr>
            <w:tcW w:w="850" w:type="dxa"/>
            <w:tcBorders>
              <w:left w:val="single" w:sz="4" w:space="0" w:color="auto"/>
              <w:bottom w:val="single" w:sz="4" w:space="0" w:color="auto"/>
              <w:right w:val="single" w:sz="4" w:space="0" w:color="auto"/>
            </w:tcBorders>
          </w:tcPr>
          <w:p w14:paraId="249A7075" w14:textId="77777777" w:rsidR="00EF0C0C" w:rsidRPr="00CC7DA3" w:rsidRDefault="00EF0C0C" w:rsidP="00AB6B7A">
            <w:pPr>
              <w:ind w:right="-101"/>
              <w:jc w:val="center"/>
              <w:rPr>
                <w:rFonts w:ascii="Times New Roman" w:hAnsi="Times New Roman"/>
                <w:bCs/>
                <w:iCs/>
                <w:sz w:val="24"/>
                <w:szCs w:val="24"/>
              </w:rPr>
            </w:pPr>
            <w:r w:rsidRPr="00CC7DA3">
              <w:rPr>
                <w:rFonts w:ascii="Times New Roman" w:hAnsi="Times New Roman"/>
                <w:bCs/>
                <w:iCs/>
                <w:sz w:val="24"/>
                <w:szCs w:val="24"/>
              </w:rPr>
              <w:t>ОК.02</w:t>
            </w:r>
          </w:p>
        </w:tc>
        <w:tc>
          <w:tcPr>
            <w:tcW w:w="4532" w:type="dxa"/>
            <w:tcBorders>
              <w:left w:val="single" w:sz="4" w:space="0" w:color="auto"/>
              <w:bottom w:val="single" w:sz="4" w:space="0" w:color="auto"/>
              <w:right w:val="single" w:sz="4" w:space="0" w:color="auto"/>
            </w:tcBorders>
          </w:tcPr>
          <w:p w14:paraId="53D8FF16" w14:textId="77777777" w:rsidR="00EF0C0C" w:rsidRPr="00AF6C02" w:rsidRDefault="00EF0C0C" w:rsidP="000172FB">
            <w:pPr>
              <w:jc w:val="both"/>
              <w:rPr>
                <w:rFonts w:ascii="Times New Roman" w:hAnsi="Times New Roman"/>
                <w:bCs/>
                <w:sz w:val="24"/>
                <w:szCs w:val="24"/>
              </w:rPr>
            </w:pPr>
            <w:r w:rsidRPr="000172FB">
              <w:rPr>
                <w:rFonts w:ascii="Times New Roman" w:hAnsi="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w:t>
            </w:r>
            <w:r w:rsidRPr="000172FB">
              <w:rPr>
                <w:rFonts w:ascii="Times New Roman" w:hAnsi="Times New Roman"/>
                <w:bCs/>
                <w:sz w:val="24"/>
                <w:szCs w:val="24"/>
              </w:rPr>
              <w:lastRenderedPageBreak/>
              <w:t xml:space="preserve">обеспечение; использовать различные цифровые средства для решения профессиональных задач. </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6BECCE1"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lastRenderedPageBreak/>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EF0C0C" w:rsidRPr="00AF6C02" w14:paraId="52D62AF6" w14:textId="77777777" w:rsidTr="00912F6D">
        <w:tc>
          <w:tcPr>
            <w:tcW w:w="850" w:type="dxa"/>
            <w:tcBorders>
              <w:left w:val="single" w:sz="4" w:space="0" w:color="auto"/>
              <w:bottom w:val="single" w:sz="4" w:space="0" w:color="auto"/>
              <w:right w:val="single" w:sz="4" w:space="0" w:color="auto"/>
            </w:tcBorders>
          </w:tcPr>
          <w:p w14:paraId="7EAAD334" w14:textId="77777777" w:rsidR="00EF0C0C" w:rsidRPr="00AF6C02" w:rsidRDefault="00EF0C0C" w:rsidP="00AB6B7A">
            <w:pPr>
              <w:ind w:right="-101"/>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3</w:t>
            </w:r>
          </w:p>
        </w:tc>
        <w:tc>
          <w:tcPr>
            <w:tcW w:w="4532" w:type="dxa"/>
            <w:tcBorders>
              <w:left w:val="single" w:sz="4" w:space="0" w:color="auto"/>
              <w:bottom w:val="single" w:sz="4" w:space="0" w:color="auto"/>
              <w:right w:val="single" w:sz="4" w:space="0" w:color="auto"/>
            </w:tcBorders>
          </w:tcPr>
          <w:p w14:paraId="7A757AB5"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0172FB">
              <w:rPr>
                <w:rFonts w:ascii="Times New Roman" w:hAnsi="Times New Roman"/>
                <w:b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7F165AC"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EF0C0C" w:rsidRPr="00AF6C02" w14:paraId="56393B67" w14:textId="77777777" w:rsidTr="00912F6D">
        <w:tc>
          <w:tcPr>
            <w:tcW w:w="850" w:type="dxa"/>
            <w:tcBorders>
              <w:left w:val="single" w:sz="4" w:space="0" w:color="auto"/>
              <w:bottom w:val="single" w:sz="4" w:space="0" w:color="auto"/>
              <w:right w:val="single" w:sz="4" w:space="0" w:color="auto"/>
            </w:tcBorders>
          </w:tcPr>
          <w:p w14:paraId="7D3AF109" w14:textId="77777777" w:rsidR="00EF0C0C" w:rsidRPr="00AF6C02" w:rsidRDefault="00EF0C0C" w:rsidP="00AB6B7A">
            <w:pPr>
              <w:ind w:right="-101"/>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5</w:t>
            </w:r>
          </w:p>
        </w:tc>
        <w:tc>
          <w:tcPr>
            <w:tcW w:w="4532" w:type="dxa"/>
            <w:tcBorders>
              <w:left w:val="single" w:sz="4" w:space="0" w:color="auto"/>
              <w:bottom w:val="single" w:sz="4" w:space="0" w:color="auto"/>
              <w:right w:val="single" w:sz="4" w:space="0" w:color="auto"/>
            </w:tcBorders>
          </w:tcPr>
          <w:p w14:paraId="593DE605"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0172FB">
              <w:rPr>
                <w:rFonts w:ascii="Times New Roman" w:hAnsi="Times New Roman"/>
                <w:b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6AE427B" w14:textId="77777777" w:rsidR="00EF0C0C" w:rsidRPr="000172FB" w:rsidRDefault="00EF0C0C" w:rsidP="000172FB">
            <w:pPr>
              <w:jc w:val="both"/>
              <w:rPr>
                <w:rFonts w:ascii="Times New Roman" w:hAnsi="Times New Roman"/>
                <w:bCs/>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EF0C0C" w:rsidRPr="00AF6C02" w14:paraId="67E6180F" w14:textId="77777777" w:rsidTr="00912F6D">
        <w:tc>
          <w:tcPr>
            <w:tcW w:w="850" w:type="dxa"/>
            <w:tcBorders>
              <w:left w:val="single" w:sz="4" w:space="0" w:color="auto"/>
              <w:bottom w:val="single" w:sz="4" w:space="0" w:color="auto"/>
              <w:right w:val="single" w:sz="4" w:space="0" w:color="auto"/>
            </w:tcBorders>
          </w:tcPr>
          <w:p w14:paraId="6CA8CCA3" w14:textId="77777777" w:rsidR="00EF0C0C" w:rsidRPr="00AF6C02" w:rsidRDefault="00EF0C0C" w:rsidP="00AB6B7A">
            <w:pPr>
              <w:ind w:right="-101"/>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7</w:t>
            </w:r>
          </w:p>
        </w:tc>
        <w:tc>
          <w:tcPr>
            <w:tcW w:w="4532" w:type="dxa"/>
            <w:tcBorders>
              <w:left w:val="single" w:sz="4" w:space="0" w:color="auto"/>
              <w:bottom w:val="single" w:sz="4" w:space="0" w:color="auto"/>
              <w:right w:val="single" w:sz="4" w:space="0" w:color="auto"/>
            </w:tcBorders>
          </w:tcPr>
          <w:p w14:paraId="22BF6A79"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 xml:space="preserve">соблюдать нормы экологической безопасности; </w:t>
            </w:r>
          </w:p>
          <w:p w14:paraId="2464751B" w14:textId="26AAEEB3"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3CED5BC9"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8E6F2BA"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правила экологической безопасности при ведении профессиональной деятельности</w:t>
            </w:r>
          </w:p>
          <w:p w14:paraId="4EFAB910" w14:textId="260ACB69"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основные ресурсы, задействованные в профессиональной деятельности</w:t>
            </w:r>
          </w:p>
          <w:p w14:paraId="039A7F72"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пути обеспечения ресурсосбережения</w:t>
            </w:r>
          </w:p>
          <w:p w14:paraId="5917E9B7"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принципы бережливого производства</w:t>
            </w:r>
          </w:p>
          <w:p w14:paraId="056DFF41"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основные направления изменения климатических условий региона</w:t>
            </w:r>
          </w:p>
        </w:tc>
      </w:tr>
      <w:tr w:rsidR="00EF0C0C" w:rsidRPr="00AF6C02" w14:paraId="1AEC9889" w14:textId="77777777" w:rsidTr="00EF0C0C">
        <w:tc>
          <w:tcPr>
            <w:tcW w:w="850" w:type="dxa"/>
            <w:tcBorders>
              <w:left w:val="single" w:sz="4" w:space="0" w:color="auto"/>
              <w:right w:val="single" w:sz="4" w:space="0" w:color="auto"/>
            </w:tcBorders>
          </w:tcPr>
          <w:p w14:paraId="0135E12D" w14:textId="77777777" w:rsidR="00EF0C0C" w:rsidRPr="00AF6C02" w:rsidRDefault="00EF0C0C" w:rsidP="00AB6B7A">
            <w:pPr>
              <w:ind w:right="-101"/>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9</w:t>
            </w:r>
          </w:p>
        </w:tc>
        <w:tc>
          <w:tcPr>
            <w:tcW w:w="4532" w:type="dxa"/>
            <w:tcBorders>
              <w:left w:val="single" w:sz="4" w:space="0" w:color="auto"/>
              <w:right w:val="single" w:sz="4" w:space="0" w:color="auto"/>
            </w:tcBorders>
          </w:tcPr>
          <w:p w14:paraId="0B0C3A24"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F1F32CB" w14:textId="77777777" w:rsidR="00EF0C0C" w:rsidRPr="000172FB" w:rsidRDefault="00EF0C0C" w:rsidP="000172FB">
            <w:pPr>
              <w:jc w:val="both"/>
              <w:rPr>
                <w:rFonts w:ascii="Times New Roman" w:hAnsi="Times New Roman"/>
                <w:bCs/>
                <w:sz w:val="24"/>
                <w:szCs w:val="24"/>
              </w:rPr>
            </w:pPr>
            <w:r w:rsidRPr="000172FB">
              <w:rPr>
                <w:rFonts w:ascii="Times New Roman" w:hAnsi="Times New Roman"/>
                <w:b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2F34AB" w:rsidRPr="00AF6C02" w14:paraId="65532629" w14:textId="77777777" w:rsidTr="00912F6D">
        <w:tc>
          <w:tcPr>
            <w:tcW w:w="850" w:type="dxa"/>
            <w:tcBorders>
              <w:left w:val="single" w:sz="4" w:space="0" w:color="auto"/>
              <w:bottom w:val="single" w:sz="4" w:space="0" w:color="auto"/>
              <w:right w:val="single" w:sz="4" w:space="0" w:color="auto"/>
            </w:tcBorders>
          </w:tcPr>
          <w:p w14:paraId="78ABC5D7" w14:textId="77777777" w:rsidR="002F34AB" w:rsidRPr="00CC7DA3" w:rsidRDefault="002F34AB" w:rsidP="00AB6B7A">
            <w:pPr>
              <w:ind w:right="-101"/>
              <w:jc w:val="center"/>
              <w:rPr>
                <w:rFonts w:ascii="Times New Roman" w:hAnsi="Times New Roman"/>
                <w:bCs/>
                <w:sz w:val="24"/>
                <w:szCs w:val="24"/>
              </w:rPr>
            </w:pPr>
            <w:r w:rsidRPr="00CC7DA3">
              <w:rPr>
                <w:rFonts w:ascii="Times New Roman" w:hAnsi="Times New Roman"/>
                <w:bCs/>
                <w:sz w:val="24"/>
                <w:szCs w:val="24"/>
              </w:rPr>
              <w:lastRenderedPageBreak/>
              <w:t>ПК 1.1</w:t>
            </w:r>
          </w:p>
          <w:p w14:paraId="70D1B201" w14:textId="77777777" w:rsidR="002F34AB" w:rsidRPr="00CC7DA3" w:rsidRDefault="002F34AB" w:rsidP="00AB6B7A">
            <w:pPr>
              <w:ind w:right="-101"/>
              <w:jc w:val="center"/>
              <w:rPr>
                <w:rFonts w:ascii="Times New Roman" w:hAnsi="Times New Roman"/>
                <w:bCs/>
                <w:sz w:val="24"/>
                <w:szCs w:val="24"/>
              </w:rPr>
            </w:pPr>
            <w:r w:rsidRPr="00CC7DA3">
              <w:rPr>
                <w:rFonts w:ascii="Times New Roman" w:hAnsi="Times New Roman"/>
                <w:bCs/>
                <w:sz w:val="24"/>
                <w:szCs w:val="24"/>
              </w:rPr>
              <w:t>ПК 1.2</w:t>
            </w:r>
          </w:p>
          <w:p w14:paraId="37A6B598" w14:textId="77777777" w:rsidR="002F34AB" w:rsidRPr="00CC7DA3" w:rsidRDefault="002F34AB" w:rsidP="00AB6B7A">
            <w:pPr>
              <w:ind w:right="-101"/>
              <w:jc w:val="center"/>
              <w:rPr>
                <w:rFonts w:ascii="Times New Roman" w:hAnsi="Times New Roman"/>
                <w:bCs/>
                <w:sz w:val="24"/>
                <w:szCs w:val="24"/>
              </w:rPr>
            </w:pPr>
            <w:r w:rsidRPr="00CC7DA3">
              <w:rPr>
                <w:rFonts w:ascii="Times New Roman" w:hAnsi="Times New Roman"/>
                <w:bCs/>
                <w:sz w:val="24"/>
                <w:szCs w:val="24"/>
              </w:rPr>
              <w:t>ПК 2.1</w:t>
            </w:r>
          </w:p>
          <w:p w14:paraId="0200F501" w14:textId="11914AFC" w:rsidR="002F34AB" w:rsidRPr="00CC7DA3" w:rsidRDefault="002F34AB" w:rsidP="00AB6B7A">
            <w:pPr>
              <w:ind w:right="-101"/>
              <w:jc w:val="center"/>
              <w:rPr>
                <w:rFonts w:ascii="Times New Roman" w:hAnsi="Times New Roman"/>
                <w:bCs/>
                <w:sz w:val="24"/>
                <w:szCs w:val="24"/>
              </w:rPr>
            </w:pPr>
            <w:r w:rsidRPr="00CC7DA3">
              <w:rPr>
                <w:rFonts w:ascii="Times New Roman" w:hAnsi="Times New Roman"/>
                <w:bCs/>
                <w:sz w:val="24"/>
                <w:szCs w:val="24"/>
              </w:rPr>
              <w:t>ПК 2.2</w:t>
            </w:r>
          </w:p>
        </w:tc>
        <w:tc>
          <w:tcPr>
            <w:tcW w:w="4532" w:type="dxa"/>
            <w:tcBorders>
              <w:left w:val="single" w:sz="4" w:space="0" w:color="auto"/>
              <w:bottom w:val="single" w:sz="4" w:space="0" w:color="auto"/>
              <w:right w:val="single" w:sz="4" w:space="0" w:color="auto"/>
            </w:tcBorders>
          </w:tcPr>
          <w:p w14:paraId="6197B811" w14:textId="77777777" w:rsidR="002F34AB" w:rsidRPr="000172FB" w:rsidRDefault="002F34AB" w:rsidP="000172FB">
            <w:pPr>
              <w:jc w:val="both"/>
              <w:rPr>
                <w:rFonts w:ascii="Times New Roman" w:hAnsi="Times New Roman"/>
                <w:bCs/>
                <w:sz w:val="24"/>
                <w:szCs w:val="24"/>
              </w:rPr>
            </w:pPr>
            <w:r w:rsidRPr="000172FB">
              <w:rPr>
                <w:rFonts w:ascii="Times New Roman" w:hAnsi="Times New Roman"/>
                <w:bCs/>
                <w:sz w:val="24"/>
                <w:szCs w:val="24"/>
              </w:rPr>
              <w:t>Определять реакции опор с помощью уравнения равновесия.</w:t>
            </w:r>
          </w:p>
          <w:p w14:paraId="147D59E4" w14:textId="77777777" w:rsidR="002F34AB" w:rsidRPr="000172FB" w:rsidRDefault="002F34AB" w:rsidP="000172FB">
            <w:pPr>
              <w:jc w:val="both"/>
              <w:rPr>
                <w:rFonts w:ascii="Times New Roman" w:hAnsi="Times New Roman"/>
                <w:bCs/>
                <w:sz w:val="24"/>
                <w:szCs w:val="24"/>
              </w:rPr>
            </w:pPr>
            <w:r w:rsidRPr="000172FB">
              <w:rPr>
                <w:rFonts w:ascii="Times New Roman" w:hAnsi="Times New Roman"/>
                <w:bCs/>
                <w:sz w:val="24"/>
                <w:szCs w:val="24"/>
              </w:rPr>
              <w:t>Определять движение тел по известным действующим на него силам.</w:t>
            </w:r>
          </w:p>
          <w:p w14:paraId="79C3CF99" w14:textId="27EE4104" w:rsidR="002F34AB" w:rsidRPr="000172FB" w:rsidRDefault="002F34AB" w:rsidP="000172FB">
            <w:pPr>
              <w:jc w:val="both"/>
              <w:rPr>
                <w:rFonts w:ascii="Times New Roman" w:hAnsi="Times New Roman"/>
                <w:bCs/>
                <w:sz w:val="24"/>
                <w:szCs w:val="24"/>
              </w:rPr>
            </w:pPr>
            <w:r w:rsidRPr="000172FB">
              <w:rPr>
                <w:rFonts w:ascii="Times New Roman" w:hAnsi="Times New Roman"/>
                <w:bCs/>
                <w:sz w:val="24"/>
                <w:szCs w:val="24"/>
              </w:rPr>
              <w:t>Определять силовые и кинематические характеристики механических приводов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A411157" w14:textId="77777777" w:rsidR="002F34AB" w:rsidRPr="000172FB" w:rsidRDefault="002F34AB" w:rsidP="000172FB">
            <w:pPr>
              <w:jc w:val="both"/>
              <w:rPr>
                <w:rFonts w:ascii="Times New Roman" w:hAnsi="Times New Roman"/>
                <w:bCs/>
                <w:sz w:val="24"/>
                <w:szCs w:val="24"/>
              </w:rPr>
            </w:pPr>
            <w:r w:rsidRPr="000172FB">
              <w:rPr>
                <w:rFonts w:ascii="Times New Roman" w:hAnsi="Times New Roman"/>
                <w:bCs/>
                <w:sz w:val="24"/>
                <w:szCs w:val="24"/>
              </w:rPr>
              <w:t>Общие свойства сил и условия равновесия материальных тел под действием сил.</w:t>
            </w:r>
          </w:p>
          <w:p w14:paraId="2D431D1C" w14:textId="77777777" w:rsidR="002F34AB" w:rsidRPr="000172FB" w:rsidRDefault="002F34AB" w:rsidP="000172FB">
            <w:pPr>
              <w:overflowPunct w:val="0"/>
              <w:autoSpaceDE w:val="0"/>
              <w:autoSpaceDN w:val="0"/>
              <w:adjustRightInd w:val="0"/>
              <w:jc w:val="both"/>
              <w:textAlignment w:val="baseline"/>
              <w:rPr>
                <w:rFonts w:ascii="Times New Roman" w:hAnsi="Times New Roman"/>
                <w:bCs/>
                <w:sz w:val="24"/>
                <w:szCs w:val="24"/>
              </w:rPr>
            </w:pPr>
            <w:r w:rsidRPr="000172FB">
              <w:rPr>
                <w:rFonts w:ascii="Times New Roman" w:hAnsi="Times New Roman"/>
                <w:bCs/>
                <w:sz w:val="24"/>
                <w:szCs w:val="24"/>
              </w:rPr>
              <w:t>Основные виды нагружения (растяжение, сжатие, кручение, сдвиг и изгиб)</w:t>
            </w:r>
          </w:p>
          <w:p w14:paraId="02C0813C" w14:textId="77777777" w:rsidR="002F34AB" w:rsidRPr="000172FB" w:rsidRDefault="002F34AB" w:rsidP="000172FB">
            <w:pPr>
              <w:jc w:val="both"/>
              <w:rPr>
                <w:rFonts w:ascii="Times New Roman" w:hAnsi="Times New Roman"/>
                <w:bCs/>
                <w:sz w:val="24"/>
                <w:szCs w:val="24"/>
              </w:rPr>
            </w:pPr>
            <w:r w:rsidRPr="000172FB">
              <w:rPr>
                <w:rFonts w:ascii="Times New Roman" w:hAnsi="Times New Roman"/>
                <w:bCs/>
                <w:sz w:val="24"/>
                <w:szCs w:val="24"/>
              </w:rPr>
              <w:t>Условия прочности, жесткости, устойчивости.</w:t>
            </w:r>
          </w:p>
          <w:p w14:paraId="2E2A87E8" w14:textId="77777777" w:rsidR="002F34AB" w:rsidRPr="000172FB" w:rsidRDefault="002F34AB" w:rsidP="000172FB">
            <w:pPr>
              <w:jc w:val="both"/>
              <w:rPr>
                <w:rFonts w:ascii="Times New Roman" w:hAnsi="Times New Roman"/>
                <w:bCs/>
                <w:sz w:val="24"/>
                <w:szCs w:val="24"/>
              </w:rPr>
            </w:pPr>
            <w:r w:rsidRPr="000172FB">
              <w:rPr>
                <w:rFonts w:ascii="Times New Roman" w:hAnsi="Times New Roman"/>
                <w:bCs/>
                <w:sz w:val="24"/>
                <w:szCs w:val="24"/>
              </w:rPr>
              <w:t>Основные виды механизмов, основы их анализа и синтеза.</w:t>
            </w:r>
          </w:p>
          <w:p w14:paraId="68000F2D" w14:textId="30AC9019" w:rsidR="002F34AB" w:rsidRPr="000172FB" w:rsidRDefault="002F34AB" w:rsidP="000172FB">
            <w:pPr>
              <w:jc w:val="both"/>
              <w:rPr>
                <w:rFonts w:ascii="Times New Roman" w:hAnsi="Times New Roman"/>
                <w:bCs/>
                <w:sz w:val="24"/>
                <w:szCs w:val="24"/>
              </w:rPr>
            </w:pPr>
            <w:r w:rsidRPr="000172FB">
              <w:rPr>
                <w:rFonts w:ascii="Times New Roman" w:hAnsi="Times New Roman"/>
                <w:bCs/>
                <w:sz w:val="24"/>
                <w:szCs w:val="24"/>
              </w:rPr>
              <w:t>Механические характеристики машиностроительных материалов</w:t>
            </w:r>
          </w:p>
        </w:tc>
      </w:tr>
    </w:tbl>
    <w:p w14:paraId="01A48887" w14:textId="77777777" w:rsidR="00EF0C0C" w:rsidRDefault="00EF0C0C" w:rsidP="00AB6B7A">
      <w:pPr>
        <w:ind w:right="565" w:firstLine="709"/>
        <w:rPr>
          <w:rFonts w:ascii="Times New Roman" w:hAnsi="Times New Roman"/>
          <w:sz w:val="24"/>
        </w:rPr>
      </w:pPr>
    </w:p>
    <w:p w14:paraId="1627054B" w14:textId="77777777" w:rsidR="00EF0C0C" w:rsidRDefault="00EF0C0C" w:rsidP="00AB6B7A">
      <w:pPr>
        <w:pStyle w:val="17"/>
        <w:ind w:right="565"/>
        <w:rPr>
          <w:rFonts w:ascii="Times New Roman" w:hAnsi="Times New Roman"/>
        </w:rPr>
      </w:pPr>
      <w:r>
        <w:rPr>
          <w:rFonts w:ascii="Times New Roman" w:hAnsi="Times New Roman"/>
        </w:rPr>
        <w:t>2. Структура и содержание ДИСЦИПЛИНЫ</w:t>
      </w:r>
    </w:p>
    <w:p w14:paraId="7202B8EA" w14:textId="77777777" w:rsidR="00EF0C0C" w:rsidRDefault="00EF0C0C" w:rsidP="00AB6B7A">
      <w:pPr>
        <w:pStyle w:val="112"/>
        <w:spacing w:line="240" w:lineRule="auto"/>
        <w:ind w:right="56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F0C0C" w14:paraId="56BF8AA8"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7CE712" w14:textId="77777777" w:rsidR="00EF0C0C" w:rsidRDefault="00EF0C0C" w:rsidP="00AB6B7A">
            <w:pPr>
              <w:ind w:right="565"/>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BB9A216" w14:textId="77777777" w:rsidR="00EF0C0C" w:rsidRDefault="00EF0C0C" w:rsidP="00AB6B7A">
            <w:pPr>
              <w:ind w:right="565"/>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8C0C45" w14:textId="77777777" w:rsidR="00EF0C0C" w:rsidRDefault="00EF0C0C" w:rsidP="00AB6B7A">
            <w:pPr>
              <w:ind w:right="565"/>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EF0C0C" w14:paraId="0E8E730A"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3735D6" w14:textId="77777777" w:rsidR="00EF0C0C" w:rsidRDefault="00EF0C0C" w:rsidP="00AB6B7A">
            <w:pPr>
              <w:ind w:right="565"/>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A190E50" w14:textId="77777777" w:rsidR="00EF0C0C" w:rsidRDefault="00EF0C0C" w:rsidP="00AB6B7A">
            <w:pPr>
              <w:ind w:right="565"/>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E46D60C" w14:textId="77777777" w:rsidR="00EF0C0C" w:rsidRDefault="00EF0C0C" w:rsidP="00AB6B7A">
            <w:pPr>
              <w:ind w:right="565"/>
              <w:jc w:val="center"/>
              <w:rPr>
                <w:rFonts w:ascii="Times New Roman" w:hAnsi="Times New Roman"/>
                <w:sz w:val="24"/>
              </w:rPr>
            </w:pPr>
            <w:r>
              <w:rPr>
                <w:rFonts w:ascii="Times New Roman" w:hAnsi="Times New Roman"/>
                <w:sz w:val="24"/>
              </w:rPr>
              <w:t>18</w:t>
            </w:r>
          </w:p>
        </w:tc>
      </w:tr>
      <w:tr w:rsidR="00EF0C0C" w14:paraId="552B348B"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DFF099" w14:textId="77777777" w:rsidR="00EF0C0C" w:rsidRDefault="00EF0C0C" w:rsidP="00AB6B7A">
            <w:pPr>
              <w:ind w:right="565"/>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6F1DC644"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44C10BE"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r>
      <w:tr w:rsidR="00EF0C0C" w14:paraId="21FC1B14"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8BAB6F" w14:textId="77777777" w:rsidR="00EF0C0C" w:rsidRDefault="00EF0C0C" w:rsidP="00AB6B7A">
            <w:pPr>
              <w:ind w:right="565"/>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A3CB398" w14:textId="77777777" w:rsidR="00EF0C0C" w:rsidRDefault="00EF0C0C" w:rsidP="00AB6B7A">
            <w:pPr>
              <w:ind w:right="565"/>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5C281D8" w14:textId="77777777" w:rsidR="00EF0C0C" w:rsidRDefault="00EF0C0C" w:rsidP="00AB6B7A">
            <w:pPr>
              <w:ind w:right="565"/>
              <w:jc w:val="center"/>
              <w:rPr>
                <w:rFonts w:ascii="Times New Roman" w:hAnsi="Times New Roman"/>
                <w:sz w:val="24"/>
              </w:rPr>
            </w:pPr>
            <w:r>
              <w:rPr>
                <w:rFonts w:ascii="Times New Roman" w:hAnsi="Times New Roman"/>
                <w:sz w:val="24"/>
              </w:rPr>
              <w:t>-</w:t>
            </w:r>
          </w:p>
        </w:tc>
      </w:tr>
      <w:tr w:rsidR="00EF0C0C" w14:paraId="0375449C"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A79F69" w14:textId="77777777" w:rsidR="00EF0C0C" w:rsidRDefault="00EF0C0C" w:rsidP="00AB6B7A">
            <w:pPr>
              <w:ind w:right="565"/>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C9B747C"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2D07DC2"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r>
      <w:tr w:rsidR="00EF0C0C" w14:paraId="4CF6F18A"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D5D2F0" w14:textId="77777777" w:rsidR="00EF0C0C" w:rsidRDefault="00EF0C0C" w:rsidP="00AB6B7A">
            <w:pPr>
              <w:ind w:right="565"/>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A0A18DA" w14:textId="77777777" w:rsidR="00EF0C0C" w:rsidRDefault="00EF0C0C" w:rsidP="00AB6B7A">
            <w:pPr>
              <w:ind w:right="565"/>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06850F7" w14:textId="77777777" w:rsidR="00EF0C0C" w:rsidRDefault="00EF0C0C" w:rsidP="00AB6B7A">
            <w:pPr>
              <w:ind w:right="565"/>
              <w:jc w:val="center"/>
              <w:rPr>
                <w:rFonts w:ascii="Times New Roman" w:hAnsi="Times New Roman"/>
                <w:b/>
                <w:sz w:val="24"/>
              </w:rPr>
            </w:pPr>
            <w:r>
              <w:rPr>
                <w:rFonts w:ascii="Times New Roman" w:hAnsi="Times New Roman"/>
                <w:b/>
                <w:sz w:val="24"/>
              </w:rPr>
              <w:t>18</w:t>
            </w:r>
          </w:p>
        </w:tc>
      </w:tr>
    </w:tbl>
    <w:p w14:paraId="389D24DB" w14:textId="77777777" w:rsidR="00EF0C0C" w:rsidRDefault="00EF0C0C" w:rsidP="00AB6B7A">
      <w:pPr>
        <w:ind w:right="565"/>
        <w:rPr>
          <w:rFonts w:ascii="Times New Roman" w:hAnsi="Times New Roman"/>
          <w:sz w:val="24"/>
        </w:rPr>
      </w:pPr>
    </w:p>
    <w:p w14:paraId="16BC8A34" w14:textId="77777777" w:rsidR="00EF0C0C" w:rsidRDefault="00EF0C0C" w:rsidP="00AB6B7A">
      <w:pPr>
        <w:ind w:right="565"/>
        <w:rPr>
          <w:rFonts w:ascii="Times New Roman" w:hAnsi="Times New Roman"/>
          <w:sz w:val="24"/>
        </w:rPr>
      </w:pPr>
    </w:p>
    <w:p w14:paraId="5A0E9786" w14:textId="77777777" w:rsidR="00EF0C0C" w:rsidRDefault="00EF0C0C" w:rsidP="00AB6B7A">
      <w:pPr>
        <w:pStyle w:val="112"/>
        <w:spacing w:line="240" w:lineRule="auto"/>
        <w:ind w:right="565"/>
        <w:rPr>
          <w:rFonts w:ascii="Times New Roman" w:hAnsi="Times New Roman"/>
        </w:rPr>
      </w:pPr>
      <w:r>
        <w:rPr>
          <w:rFonts w:ascii="Times New Roman" w:hAnsi="Times New Roman"/>
        </w:rPr>
        <w:t>2.2. Примерное содержание дисциплины</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43"/>
        <w:gridCol w:w="829"/>
        <w:gridCol w:w="6946"/>
      </w:tblGrid>
      <w:tr w:rsidR="0073644A" w14:paraId="24CD08DF" w14:textId="77777777" w:rsidTr="0073644A">
        <w:trPr>
          <w:trHeight w:val="681"/>
        </w:trPr>
        <w:tc>
          <w:tcPr>
            <w:tcW w:w="2972" w:type="dxa"/>
            <w:gridSpan w:val="2"/>
            <w:tcBorders>
              <w:top w:val="single" w:sz="4" w:space="0" w:color="000000"/>
              <w:left w:val="single" w:sz="4" w:space="0" w:color="000000"/>
              <w:bottom w:val="single" w:sz="4" w:space="0" w:color="000000"/>
              <w:right w:val="single" w:sz="4" w:space="0" w:color="000000"/>
            </w:tcBorders>
            <w:vAlign w:val="center"/>
          </w:tcPr>
          <w:p w14:paraId="49FCA07E" w14:textId="77777777" w:rsidR="0073644A" w:rsidRPr="002F34AB" w:rsidRDefault="0073644A" w:rsidP="00AB6B7A">
            <w:pPr>
              <w:ind w:right="565"/>
              <w:jc w:val="center"/>
              <w:rPr>
                <w:rFonts w:ascii="Times New Roman" w:hAnsi="Times New Roman"/>
                <w:b/>
                <w:sz w:val="24"/>
                <w:szCs w:val="24"/>
              </w:rPr>
            </w:pPr>
            <w:r w:rsidRPr="002F34AB">
              <w:rPr>
                <w:rFonts w:ascii="Times New Roman" w:hAnsi="Times New Roman"/>
                <w:b/>
                <w:sz w:val="24"/>
                <w:szCs w:val="24"/>
              </w:rPr>
              <w:t>Наименование разделов и тем</w:t>
            </w:r>
          </w:p>
        </w:tc>
        <w:tc>
          <w:tcPr>
            <w:tcW w:w="6946" w:type="dxa"/>
            <w:tcBorders>
              <w:top w:val="single" w:sz="4" w:space="0" w:color="000000"/>
              <w:left w:val="single" w:sz="4" w:space="0" w:color="000000"/>
              <w:bottom w:val="single" w:sz="4" w:space="0" w:color="000000"/>
              <w:right w:val="single" w:sz="4" w:space="0" w:color="000000"/>
            </w:tcBorders>
            <w:vAlign w:val="center"/>
          </w:tcPr>
          <w:p w14:paraId="7BA5DAEF" w14:textId="77777777" w:rsidR="0073644A" w:rsidRDefault="0073644A" w:rsidP="00AB6B7A">
            <w:pPr>
              <w:ind w:right="565"/>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73644A" w14:paraId="14B83BB7" w14:textId="77777777" w:rsidTr="0073644A">
        <w:tc>
          <w:tcPr>
            <w:tcW w:w="9918" w:type="dxa"/>
            <w:gridSpan w:val="3"/>
            <w:tcBorders>
              <w:top w:val="single" w:sz="4" w:space="0" w:color="000000"/>
              <w:left w:val="single" w:sz="4" w:space="0" w:color="000000"/>
              <w:bottom w:val="single" w:sz="4" w:space="0" w:color="000000"/>
              <w:right w:val="single" w:sz="4" w:space="0" w:color="000000"/>
            </w:tcBorders>
          </w:tcPr>
          <w:p w14:paraId="68DA2B33" w14:textId="77777777" w:rsidR="0073644A" w:rsidRPr="002F34AB" w:rsidRDefault="0073644A" w:rsidP="00AB6B7A">
            <w:pPr>
              <w:ind w:right="565"/>
              <w:rPr>
                <w:rFonts w:ascii="Times New Roman" w:hAnsi="Times New Roman"/>
                <w:i/>
                <w:sz w:val="24"/>
                <w:szCs w:val="24"/>
              </w:rPr>
            </w:pPr>
            <w:r w:rsidRPr="002F34AB">
              <w:rPr>
                <w:rFonts w:ascii="Times New Roman" w:hAnsi="Times New Roman"/>
                <w:b/>
                <w:sz w:val="24"/>
                <w:szCs w:val="24"/>
              </w:rPr>
              <w:t>Раздел N. Наименование раздела (количество часов)</w:t>
            </w:r>
          </w:p>
        </w:tc>
      </w:tr>
      <w:tr w:rsidR="0073644A" w:rsidRPr="003B64D4" w14:paraId="3484ACCC"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val="restart"/>
          </w:tcPr>
          <w:p w14:paraId="66656E86" w14:textId="77777777" w:rsidR="0073644A" w:rsidRPr="003B64D4" w:rsidRDefault="0073644A" w:rsidP="00AB6B7A">
            <w:pPr>
              <w:pStyle w:val="affffff9"/>
              <w:ind w:right="565"/>
              <w:rPr>
                <w:rFonts w:ascii="Times New Roman" w:hAnsi="Times New Roman"/>
                <w:b/>
                <w:bCs/>
                <w:sz w:val="24"/>
                <w:szCs w:val="24"/>
              </w:rPr>
            </w:pPr>
            <w:r w:rsidRPr="003B64D4">
              <w:rPr>
                <w:rFonts w:ascii="Times New Roman" w:hAnsi="Times New Roman"/>
                <w:b/>
                <w:bCs/>
                <w:sz w:val="24"/>
                <w:szCs w:val="24"/>
              </w:rPr>
              <w:t xml:space="preserve">Тема 1. </w:t>
            </w:r>
            <w:r w:rsidRPr="00A63821">
              <w:rPr>
                <w:rFonts w:ascii="Times New Roman" w:hAnsi="Times New Roman"/>
                <w:sz w:val="24"/>
                <w:szCs w:val="24"/>
              </w:rPr>
              <w:t>Цепи постоянного тока</w:t>
            </w:r>
          </w:p>
        </w:tc>
        <w:tc>
          <w:tcPr>
            <w:tcW w:w="7775" w:type="dxa"/>
            <w:gridSpan w:val="2"/>
          </w:tcPr>
          <w:p w14:paraId="5C4DFED1" w14:textId="77777777" w:rsidR="0073644A" w:rsidRPr="003B64D4" w:rsidRDefault="0073644A" w:rsidP="00AB6B7A">
            <w:pPr>
              <w:pStyle w:val="affffff9"/>
              <w:ind w:right="565"/>
              <w:rPr>
                <w:rFonts w:ascii="Times New Roman" w:hAnsi="Times New Roman"/>
                <w:b/>
                <w:bCs/>
                <w:sz w:val="24"/>
                <w:szCs w:val="24"/>
              </w:rPr>
            </w:pPr>
            <w:r w:rsidRPr="003B64D4">
              <w:rPr>
                <w:rFonts w:ascii="Times New Roman" w:hAnsi="Times New Roman"/>
                <w:b/>
                <w:bCs/>
                <w:sz w:val="24"/>
                <w:szCs w:val="24"/>
              </w:rPr>
              <w:t>Содержание учебного материала</w:t>
            </w:r>
          </w:p>
        </w:tc>
      </w:tr>
      <w:tr w:rsidR="0073644A" w:rsidRPr="003B64D4" w14:paraId="7CAD1C6E"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60E5EC4B"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6FA6DF72"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 xml:space="preserve">1. </w:t>
            </w:r>
            <w:r w:rsidRPr="003B64D4">
              <w:rPr>
                <w:rStyle w:val="210pt"/>
                <w:sz w:val="24"/>
                <w:szCs w:val="24"/>
              </w:rPr>
              <w:t>Элементы электрической цепи: источник электрической энергии; генератор; нагрузка; электрическое сопротивление, Соединения резисторов; Принципиальная схема, схема замещения (расчётная); пассивные и активные элементы электрической цепи; Ветвь, узел, контур электрической цепи1ПК</w:t>
            </w:r>
          </w:p>
        </w:tc>
      </w:tr>
      <w:tr w:rsidR="0073644A" w:rsidRPr="003B64D4" w14:paraId="72A9D55E"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1828974F"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6841622D"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 xml:space="preserve">2. </w:t>
            </w:r>
            <w:r w:rsidRPr="003B64D4">
              <w:rPr>
                <w:rStyle w:val="210pt"/>
                <w:sz w:val="24"/>
                <w:szCs w:val="24"/>
              </w:rPr>
              <w:t>Режимы работы электрической цепи (холостой ход, номинальный режим, рабочий режим, режим короткого замыкания), Баланс мощностей, КПД; методы расчета сложных электрических цепей.</w:t>
            </w:r>
          </w:p>
        </w:tc>
      </w:tr>
      <w:tr w:rsidR="0073644A" w:rsidRPr="003B64D4" w14:paraId="6F3D2FE7"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786B5CAC"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49CF377B"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b/>
                <w:bCs/>
                <w:sz w:val="24"/>
                <w:szCs w:val="24"/>
              </w:rPr>
              <w:t>В том числе, практических и лабораторных занятий</w:t>
            </w:r>
          </w:p>
        </w:tc>
      </w:tr>
      <w:tr w:rsidR="0073644A" w:rsidRPr="003B64D4" w14:paraId="7D974518"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1963A835"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1F38B353"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Лабораторная работа №1 Определение коэффициента полезного действия цепи постоянного тока</w:t>
            </w:r>
          </w:p>
        </w:tc>
      </w:tr>
      <w:tr w:rsidR="0073644A" w:rsidRPr="003B64D4" w14:paraId="77AB7C70"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2F4298D7"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28EE31F8"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Практическая работа №1 Расчет цепей постоянного тока</w:t>
            </w:r>
          </w:p>
        </w:tc>
      </w:tr>
      <w:tr w:rsidR="0073644A" w:rsidRPr="003B64D4" w14:paraId="3BB432DC"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val="restart"/>
          </w:tcPr>
          <w:p w14:paraId="08D1D531" w14:textId="77777777" w:rsidR="0073644A" w:rsidRPr="003B64D4" w:rsidRDefault="0073644A" w:rsidP="00AB6B7A">
            <w:pPr>
              <w:pStyle w:val="affffff9"/>
              <w:ind w:right="565"/>
              <w:rPr>
                <w:rFonts w:ascii="Times New Roman" w:hAnsi="Times New Roman"/>
                <w:b/>
                <w:bCs/>
                <w:sz w:val="24"/>
                <w:szCs w:val="24"/>
              </w:rPr>
            </w:pPr>
            <w:r w:rsidRPr="003B64D4">
              <w:rPr>
                <w:rFonts w:ascii="Times New Roman" w:hAnsi="Times New Roman"/>
                <w:b/>
                <w:bCs/>
                <w:sz w:val="24"/>
                <w:szCs w:val="24"/>
              </w:rPr>
              <w:t xml:space="preserve">Тема 2. </w:t>
            </w:r>
            <w:r w:rsidRPr="00A63821">
              <w:rPr>
                <w:rStyle w:val="210pt"/>
                <w:sz w:val="24"/>
                <w:szCs w:val="24"/>
              </w:rPr>
              <w:t xml:space="preserve">Однофазные цепи переменного тока с </w:t>
            </w:r>
            <w:r w:rsidRPr="00A63821">
              <w:rPr>
                <w:rStyle w:val="210pt"/>
                <w:sz w:val="24"/>
                <w:szCs w:val="24"/>
              </w:rPr>
              <w:lastRenderedPageBreak/>
              <w:t>последовательным и параллельным соединением элементов</w:t>
            </w:r>
          </w:p>
        </w:tc>
        <w:tc>
          <w:tcPr>
            <w:tcW w:w="7775" w:type="dxa"/>
            <w:gridSpan w:val="2"/>
          </w:tcPr>
          <w:p w14:paraId="74EC800E"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b/>
                <w:bCs/>
                <w:sz w:val="24"/>
                <w:szCs w:val="24"/>
              </w:rPr>
              <w:lastRenderedPageBreak/>
              <w:t xml:space="preserve">Содержание учебного материала </w:t>
            </w:r>
          </w:p>
        </w:tc>
      </w:tr>
      <w:tr w:rsidR="0073644A" w:rsidRPr="003B64D4" w14:paraId="61F65270"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0B0FF672" w14:textId="77777777" w:rsidR="0073644A" w:rsidRPr="003B64D4" w:rsidRDefault="0073644A" w:rsidP="00AB6B7A">
            <w:pPr>
              <w:pStyle w:val="affffff9"/>
              <w:ind w:right="565"/>
              <w:rPr>
                <w:rFonts w:ascii="Times New Roman" w:hAnsi="Times New Roman"/>
                <w:b/>
                <w:bCs/>
                <w:sz w:val="24"/>
                <w:szCs w:val="24"/>
              </w:rPr>
            </w:pPr>
          </w:p>
        </w:tc>
        <w:tc>
          <w:tcPr>
            <w:tcW w:w="7775" w:type="dxa"/>
            <w:gridSpan w:val="2"/>
          </w:tcPr>
          <w:p w14:paraId="7E6E22B1" w14:textId="77777777" w:rsidR="0073644A" w:rsidRPr="003B64D4" w:rsidRDefault="0073644A" w:rsidP="000172FB">
            <w:pPr>
              <w:pStyle w:val="affffff9"/>
              <w:ind w:right="30"/>
              <w:jc w:val="both"/>
              <w:rPr>
                <w:rFonts w:ascii="Times New Roman" w:hAnsi="Times New Roman"/>
                <w:b/>
                <w:bCs/>
                <w:sz w:val="24"/>
                <w:szCs w:val="24"/>
              </w:rPr>
            </w:pPr>
            <w:r w:rsidRPr="003B64D4">
              <w:rPr>
                <w:rStyle w:val="210pt"/>
                <w:sz w:val="24"/>
                <w:szCs w:val="24"/>
              </w:rPr>
              <w:t xml:space="preserve">1. Амплитуда, период, частота, фаза, начальная фаза синусоидального тока; мгновенное, амплитудное, действующее и среднее значения ЭДС, напряжения, тока);Изображение синусоидальных величин тока и напряжения с помощью векторных диаграмм; Электрическая цепь (с </w:t>
            </w:r>
            <w:r w:rsidRPr="003B64D4">
              <w:rPr>
                <w:rStyle w:val="210pt"/>
                <w:sz w:val="24"/>
                <w:szCs w:val="24"/>
              </w:rPr>
              <w:lastRenderedPageBreak/>
              <w:t>активным сопротивлением, с идеальной катушкой индуктивности, с ёмкостью) и её векторная диаграмма</w:t>
            </w:r>
          </w:p>
        </w:tc>
      </w:tr>
      <w:tr w:rsidR="0073644A" w:rsidRPr="003B64D4" w14:paraId="253CD573"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41C581F5" w14:textId="77777777" w:rsidR="0073644A" w:rsidRPr="003B64D4" w:rsidRDefault="0073644A" w:rsidP="00AB6B7A">
            <w:pPr>
              <w:pStyle w:val="affffff9"/>
              <w:ind w:right="565"/>
              <w:rPr>
                <w:rFonts w:ascii="Times New Roman" w:hAnsi="Times New Roman"/>
                <w:b/>
                <w:bCs/>
                <w:sz w:val="24"/>
                <w:szCs w:val="24"/>
              </w:rPr>
            </w:pPr>
          </w:p>
        </w:tc>
        <w:tc>
          <w:tcPr>
            <w:tcW w:w="7775" w:type="dxa"/>
            <w:gridSpan w:val="2"/>
          </w:tcPr>
          <w:p w14:paraId="511763BA"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b/>
                <w:bCs/>
                <w:sz w:val="24"/>
                <w:szCs w:val="24"/>
              </w:rPr>
              <w:t xml:space="preserve">2. </w:t>
            </w:r>
            <w:r w:rsidRPr="003B64D4">
              <w:rPr>
                <w:rStyle w:val="210pt"/>
                <w:sz w:val="24"/>
                <w:szCs w:val="24"/>
              </w:rPr>
              <w:t xml:space="preserve">Последовательная электрическая - цепь переменного тока; электрический </w:t>
            </w:r>
            <w:r w:rsidRPr="003B64D4">
              <w:rPr>
                <w:rStyle w:val="210pt"/>
                <w:sz w:val="24"/>
                <w:szCs w:val="24"/>
                <w:lang w:val="en-US" w:eastAsia="en-US" w:bidi="en-US"/>
              </w:rPr>
              <w:t>R</w:t>
            </w:r>
            <w:r w:rsidRPr="003B64D4">
              <w:rPr>
                <w:rStyle w:val="210pt"/>
                <w:sz w:val="24"/>
                <w:szCs w:val="24"/>
                <w:lang w:eastAsia="en-US" w:bidi="en-US"/>
              </w:rPr>
              <w:t xml:space="preserve">, </w:t>
            </w:r>
            <w:r w:rsidRPr="003B64D4">
              <w:rPr>
                <w:rStyle w:val="210pt"/>
                <w:sz w:val="24"/>
                <w:szCs w:val="24"/>
                <w:lang w:val="en-US" w:eastAsia="en-US" w:bidi="en-US"/>
              </w:rPr>
              <w:t>L</w:t>
            </w:r>
            <w:r w:rsidRPr="003B64D4">
              <w:rPr>
                <w:rStyle w:val="210pt"/>
                <w:sz w:val="24"/>
                <w:szCs w:val="24"/>
                <w:lang w:eastAsia="en-US" w:bidi="en-US"/>
              </w:rPr>
              <w:t xml:space="preserve">, </w:t>
            </w:r>
            <w:r w:rsidRPr="003B64D4">
              <w:rPr>
                <w:rStyle w:val="210pt"/>
                <w:sz w:val="24"/>
                <w:szCs w:val="24"/>
                <w:lang w:val="en-US" w:eastAsia="en-US" w:bidi="en-US"/>
              </w:rPr>
              <w:t>C</w:t>
            </w:r>
            <w:r w:rsidRPr="003B64D4">
              <w:rPr>
                <w:rStyle w:val="210pt"/>
                <w:sz w:val="24"/>
                <w:szCs w:val="24"/>
                <w:lang w:eastAsia="en-US" w:bidi="en-US"/>
              </w:rPr>
              <w:t xml:space="preserve"> </w:t>
            </w:r>
            <w:r w:rsidRPr="003B64D4">
              <w:rPr>
                <w:rStyle w:val="210pt"/>
                <w:sz w:val="24"/>
                <w:szCs w:val="24"/>
              </w:rPr>
              <w:t>- резонансный контур; Параллельное соединение элементов - резонанс токов</w:t>
            </w:r>
          </w:p>
        </w:tc>
      </w:tr>
      <w:tr w:rsidR="0073644A" w:rsidRPr="003B64D4" w14:paraId="3195AA4E"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29D5513B"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7799FD9A"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b/>
                <w:bCs/>
                <w:sz w:val="24"/>
                <w:szCs w:val="24"/>
              </w:rPr>
              <w:t>В том числе, практических и лабораторных занятий</w:t>
            </w:r>
          </w:p>
        </w:tc>
      </w:tr>
      <w:tr w:rsidR="0073644A" w:rsidRPr="003B64D4" w14:paraId="27CAFEE8"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55B336BF"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57481101"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Лабораторная работа №2. Определение электрической мощности и работы электрического тока.</w:t>
            </w:r>
          </w:p>
        </w:tc>
      </w:tr>
      <w:tr w:rsidR="0073644A" w:rsidRPr="003B64D4" w14:paraId="4BE814F6"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31A1DE6D"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29DED4C4"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Лабораторная работа №3 Определение коэффициента полезного действия цепи постоянного тока</w:t>
            </w:r>
          </w:p>
        </w:tc>
      </w:tr>
      <w:tr w:rsidR="0073644A" w:rsidRPr="003B64D4" w14:paraId="6D45E0AE"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val="restart"/>
          </w:tcPr>
          <w:p w14:paraId="21790CD1" w14:textId="77777777" w:rsidR="0073644A" w:rsidRPr="00A63821" w:rsidRDefault="0073644A" w:rsidP="00AB6B7A">
            <w:pPr>
              <w:pStyle w:val="affffff9"/>
              <w:ind w:right="565"/>
              <w:rPr>
                <w:rFonts w:ascii="Times New Roman" w:hAnsi="Times New Roman"/>
                <w:sz w:val="24"/>
                <w:szCs w:val="24"/>
              </w:rPr>
            </w:pPr>
            <w:r w:rsidRPr="003B64D4">
              <w:rPr>
                <w:rFonts w:ascii="Times New Roman" w:hAnsi="Times New Roman"/>
                <w:b/>
                <w:bCs/>
                <w:sz w:val="24"/>
                <w:szCs w:val="24"/>
              </w:rPr>
              <w:t xml:space="preserve">Тема 3. </w:t>
            </w:r>
          </w:p>
          <w:p w14:paraId="3BED7389" w14:textId="77777777" w:rsidR="0073644A" w:rsidRPr="003B64D4" w:rsidRDefault="0073644A" w:rsidP="00AB6B7A">
            <w:pPr>
              <w:pStyle w:val="affffff9"/>
              <w:ind w:right="565"/>
              <w:rPr>
                <w:rFonts w:ascii="Times New Roman" w:hAnsi="Times New Roman"/>
                <w:b/>
                <w:bCs/>
                <w:sz w:val="24"/>
                <w:szCs w:val="24"/>
              </w:rPr>
            </w:pPr>
            <w:r w:rsidRPr="00A63821">
              <w:rPr>
                <w:rStyle w:val="210pt"/>
                <w:sz w:val="24"/>
                <w:szCs w:val="24"/>
              </w:rPr>
              <w:t>Трёхфазные цепи переменного тока</w:t>
            </w:r>
          </w:p>
        </w:tc>
        <w:tc>
          <w:tcPr>
            <w:tcW w:w="7775" w:type="dxa"/>
            <w:gridSpan w:val="2"/>
          </w:tcPr>
          <w:p w14:paraId="1F761ECC"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b/>
                <w:bCs/>
                <w:sz w:val="24"/>
                <w:szCs w:val="24"/>
              </w:rPr>
              <w:t>Содержание учебного материала</w:t>
            </w:r>
          </w:p>
        </w:tc>
      </w:tr>
      <w:tr w:rsidR="0073644A" w:rsidRPr="003B64D4" w14:paraId="07ECA298"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2CC96B53"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46270939" w14:textId="77777777" w:rsidR="0073644A" w:rsidRPr="003B64D4" w:rsidRDefault="0073644A" w:rsidP="000172FB">
            <w:pPr>
              <w:ind w:right="30"/>
              <w:jc w:val="both"/>
              <w:rPr>
                <w:rFonts w:ascii="Times New Roman" w:hAnsi="Times New Roman"/>
                <w:sz w:val="24"/>
                <w:szCs w:val="24"/>
              </w:rPr>
            </w:pPr>
            <w:r w:rsidRPr="003B64D4">
              <w:rPr>
                <w:rFonts w:ascii="Times New Roman" w:hAnsi="Times New Roman"/>
                <w:sz w:val="24"/>
                <w:szCs w:val="24"/>
              </w:rPr>
              <w:t xml:space="preserve">1. </w:t>
            </w:r>
            <w:r w:rsidRPr="003B64D4">
              <w:rPr>
                <w:rStyle w:val="210pt"/>
                <w:sz w:val="24"/>
                <w:szCs w:val="24"/>
              </w:rPr>
              <w:t>Трёхфазная электрическая цепь синусоидального тока: соединение обмоток трёхфазных источников электрической энергии «звездой» и «треугольником»; Трёхпроводные и четырёхпроводные трёхфазные электрические цепи; фазные и линейные напряжения и токи, соотношения между ними</w:t>
            </w:r>
            <w:r w:rsidRPr="003B64D4">
              <w:rPr>
                <w:rFonts w:ascii="Times New Roman" w:hAnsi="Times New Roman"/>
                <w:sz w:val="24"/>
                <w:szCs w:val="24"/>
              </w:rPr>
              <w:t>.</w:t>
            </w:r>
          </w:p>
        </w:tc>
      </w:tr>
      <w:tr w:rsidR="0073644A" w:rsidRPr="003B64D4" w14:paraId="3FB358E4"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1C26439D"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02FC9FD4" w14:textId="77777777" w:rsidR="0073644A" w:rsidRPr="003B64D4" w:rsidRDefault="0073644A" w:rsidP="000172FB">
            <w:pPr>
              <w:pStyle w:val="affffff9"/>
              <w:ind w:right="30"/>
              <w:jc w:val="both"/>
              <w:rPr>
                <w:rFonts w:ascii="Times New Roman" w:hAnsi="Times New Roman"/>
                <w:sz w:val="24"/>
                <w:szCs w:val="24"/>
              </w:rPr>
            </w:pPr>
            <w:r w:rsidRPr="003B64D4">
              <w:rPr>
                <w:rStyle w:val="210pt"/>
                <w:sz w:val="24"/>
                <w:szCs w:val="24"/>
              </w:rPr>
              <w:t>2. Симметричные и несимметричные трёхфазные электрические цепи, нейтральный (нулевой) провод и его назначение; векторные диаграммы напряжений и токов; -аварийные режимы в трехфазных электрических цепях</w:t>
            </w:r>
          </w:p>
        </w:tc>
      </w:tr>
      <w:tr w:rsidR="0073644A" w:rsidRPr="003B64D4" w14:paraId="5D257F9F"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5E65F76C"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08D1C6D9" w14:textId="77777777" w:rsidR="0073644A" w:rsidRPr="003B64D4" w:rsidRDefault="0073644A" w:rsidP="000172FB">
            <w:pPr>
              <w:pStyle w:val="affffff9"/>
              <w:ind w:right="30"/>
              <w:jc w:val="both"/>
              <w:rPr>
                <w:rStyle w:val="210pt"/>
                <w:sz w:val="24"/>
                <w:szCs w:val="24"/>
              </w:rPr>
            </w:pPr>
            <w:r w:rsidRPr="003B64D4">
              <w:rPr>
                <w:rFonts w:ascii="Times New Roman" w:hAnsi="Times New Roman"/>
                <w:b/>
                <w:bCs/>
                <w:sz w:val="24"/>
                <w:szCs w:val="24"/>
              </w:rPr>
              <w:t>В том числе, практических и лабораторных занятий</w:t>
            </w:r>
          </w:p>
        </w:tc>
      </w:tr>
      <w:tr w:rsidR="0073644A" w:rsidRPr="003B64D4" w14:paraId="08B130E1"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029DE79C"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7ECAEDE9"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sz w:val="24"/>
                <w:szCs w:val="24"/>
              </w:rPr>
              <w:t>Лабораторная работа №4 Исследование цепи трёхфазного переменного тока соединений «звездой» и «треугольником»</w:t>
            </w:r>
          </w:p>
        </w:tc>
      </w:tr>
      <w:tr w:rsidR="0073644A" w:rsidRPr="003B64D4" w14:paraId="72B40564"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10ACCE2E"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506E7528"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sz w:val="24"/>
                <w:szCs w:val="24"/>
              </w:rPr>
              <w:t>Лабораторная работа №5 Определение активной, реактивной и полной мощности.</w:t>
            </w:r>
          </w:p>
        </w:tc>
      </w:tr>
      <w:tr w:rsidR="0073644A" w:rsidRPr="003B64D4" w14:paraId="3397FE1B"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val="restart"/>
          </w:tcPr>
          <w:p w14:paraId="7F3FD133" w14:textId="77777777" w:rsidR="0073644A" w:rsidRPr="00A63821" w:rsidRDefault="0073644A" w:rsidP="00AB6B7A">
            <w:pPr>
              <w:pStyle w:val="affffff9"/>
              <w:ind w:right="565"/>
              <w:rPr>
                <w:rFonts w:ascii="Times New Roman" w:hAnsi="Times New Roman"/>
                <w:sz w:val="24"/>
                <w:szCs w:val="24"/>
              </w:rPr>
            </w:pPr>
            <w:r w:rsidRPr="003B64D4">
              <w:rPr>
                <w:rFonts w:ascii="Times New Roman" w:hAnsi="Times New Roman"/>
                <w:b/>
                <w:bCs/>
                <w:sz w:val="24"/>
                <w:szCs w:val="24"/>
              </w:rPr>
              <w:t>Тема 4.</w:t>
            </w:r>
          </w:p>
          <w:p w14:paraId="4E4985BE" w14:textId="77777777" w:rsidR="0073644A" w:rsidRPr="003B64D4" w:rsidRDefault="0073644A" w:rsidP="00AB6B7A">
            <w:pPr>
              <w:pStyle w:val="affffff9"/>
              <w:ind w:right="565"/>
              <w:rPr>
                <w:rFonts w:ascii="Times New Roman" w:hAnsi="Times New Roman"/>
                <w:b/>
                <w:bCs/>
                <w:sz w:val="24"/>
                <w:szCs w:val="24"/>
              </w:rPr>
            </w:pPr>
            <w:r w:rsidRPr="00A63821">
              <w:rPr>
                <w:rStyle w:val="210pt"/>
                <w:sz w:val="24"/>
                <w:szCs w:val="24"/>
              </w:rPr>
              <w:t>Электрические машины переменного и постоянного тока</w:t>
            </w:r>
          </w:p>
        </w:tc>
        <w:tc>
          <w:tcPr>
            <w:tcW w:w="7775" w:type="dxa"/>
            <w:gridSpan w:val="2"/>
          </w:tcPr>
          <w:p w14:paraId="759C995F"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b/>
                <w:bCs/>
                <w:sz w:val="24"/>
                <w:szCs w:val="24"/>
              </w:rPr>
              <w:t>Содержание учебного материала</w:t>
            </w:r>
          </w:p>
        </w:tc>
      </w:tr>
      <w:tr w:rsidR="0073644A" w:rsidRPr="003B64D4" w14:paraId="504A6637"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68FC31F0"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2E14C61D" w14:textId="7AD79C71"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1. Н</w:t>
            </w:r>
            <w:r w:rsidRPr="003B64D4">
              <w:rPr>
                <w:rStyle w:val="210pt"/>
                <w:sz w:val="24"/>
                <w:szCs w:val="24"/>
              </w:rPr>
              <w:t>азначение, области применения и классификация трансформаторов; устройство и принцип работы однофазного двух</w:t>
            </w:r>
            <w:r>
              <w:rPr>
                <w:rStyle w:val="210pt"/>
                <w:sz w:val="24"/>
                <w:szCs w:val="24"/>
              </w:rPr>
              <w:t>-</w:t>
            </w:r>
            <w:r w:rsidRPr="003B64D4">
              <w:rPr>
                <w:rStyle w:val="210pt"/>
                <w:sz w:val="24"/>
                <w:szCs w:val="24"/>
              </w:rPr>
              <w:t>обмоточного трансформатора; коэффициент полезного действия трансформатора; экспериментальное определение параметров трансформаторов: опыт холостого хода, опыт короткого замыкания;</w:t>
            </w:r>
            <w:r>
              <w:rPr>
                <w:rStyle w:val="210pt"/>
                <w:sz w:val="24"/>
                <w:szCs w:val="24"/>
              </w:rPr>
              <w:t xml:space="preserve"> </w:t>
            </w:r>
            <w:r w:rsidRPr="003B64D4">
              <w:rPr>
                <w:rStyle w:val="210pt"/>
                <w:sz w:val="24"/>
                <w:szCs w:val="24"/>
              </w:rPr>
              <w:t>нагрузочные характеристики трансформатора</w:t>
            </w:r>
            <w:r w:rsidRPr="003B64D4">
              <w:rPr>
                <w:rFonts w:ascii="Times New Roman" w:hAnsi="Times New Roman"/>
                <w:sz w:val="24"/>
                <w:szCs w:val="24"/>
              </w:rPr>
              <w:t>.</w:t>
            </w:r>
          </w:p>
        </w:tc>
      </w:tr>
      <w:tr w:rsidR="0073644A" w:rsidRPr="003B64D4" w14:paraId="01EB4CAB"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514039D3"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27F7386F" w14:textId="3C998766"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 xml:space="preserve">2. </w:t>
            </w:r>
            <w:r w:rsidRPr="003B64D4">
              <w:rPr>
                <w:rStyle w:val="210pt"/>
                <w:sz w:val="24"/>
                <w:szCs w:val="24"/>
              </w:rPr>
              <w:t>Асинхронные электродвигатели: принцип действия и области применения асинхронных двигателей; скольжение; Потери мощности и КПД асинхронного двигателя; механические и рабочие характеристики асинхронного двигателя; пуск, регулирование частоты вращения и торможение асинхронного двигателя</w:t>
            </w:r>
            <w:r w:rsidRPr="003B64D4">
              <w:rPr>
                <w:rFonts w:ascii="Times New Roman" w:hAnsi="Times New Roman"/>
                <w:sz w:val="24"/>
                <w:szCs w:val="24"/>
              </w:rPr>
              <w:t>.</w:t>
            </w:r>
          </w:p>
        </w:tc>
      </w:tr>
      <w:tr w:rsidR="0073644A" w:rsidRPr="003B64D4" w14:paraId="625C6A52"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3AE8F897"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169582BD" w14:textId="77777777" w:rsidR="0073644A" w:rsidRPr="003B64D4" w:rsidRDefault="0073644A" w:rsidP="000172FB">
            <w:pPr>
              <w:pStyle w:val="affffff9"/>
              <w:ind w:right="30"/>
              <w:jc w:val="both"/>
              <w:rPr>
                <w:rFonts w:ascii="Times New Roman" w:hAnsi="Times New Roman"/>
                <w:b/>
                <w:bCs/>
                <w:sz w:val="24"/>
                <w:szCs w:val="24"/>
              </w:rPr>
            </w:pPr>
            <w:r w:rsidRPr="003B64D4">
              <w:rPr>
                <w:rFonts w:ascii="Times New Roman" w:hAnsi="Times New Roman"/>
                <w:b/>
                <w:bCs/>
                <w:sz w:val="24"/>
                <w:szCs w:val="24"/>
              </w:rPr>
              <w:t>В том числе, практических и лабораторных занятий</w:t>
            </w:r>
          </w:p>
        </w:tc>
      </w:tr>
      <w:tr w:rsidR="0073644A" w:rsidRPr="003B64D4" w14:paraId="5D5CAE37"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Pr>
          <w:p w14:paraId="0E67B82D" w14:textId="77777777" w:rsidR="0073644A" w:rsidRPr="003B64D4" w:rsidRDefault="0073644A" w:rsidP="00AB6B7A">
            <w:pPr>
              <w:pStyle w:val="affffff9"/>
              <w:ind w:right="565"/>
              <w:rPr>
                <w:rFonts w:ascii="Times New Roman" w:hAnsi="Times New Roman"/>
                <w:sz w:val="24"/>
                <w:szCs w:val="24"/>
              </w:rPr>
            </w:pPr>
          </w:p>
        </w:tc>
        <w:tc>
          <w:tcPr>
            <w:tcW w:w="7775" w:type="dxa"/>
            <w:gridSpan w:val="2"/>
          </w:tcPr>
          <w:p w14:paraId="3C115331"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Лабораторная работа №6 Исследование работы однофазного трансформатора.</w:t>
            </w:r>
          </w:p>
        </w:tc>
      </w:tr>
      <w:tr w:rsidR="0073644A" w:rsidRPr="003B64D4" w14:paraId="44320070"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43" w:type="dxa"/>
            <w:vMerge/>
            <w:tcBorders>
              <w:bottom w:val="single" w:sz="4" w:space="0" w:color="auto"/>
            </w:tcBorders>
          </w:tcPr>
          <w:p w14:paraId="479461D3" w14:textId="77777777" w:rsidR="0073644A" w:rsidRPr="003B64D4" w:rsidRDefault="0073644A" w:rsidP="00AB6B7A">
            <w:pPr>
              <w:pStyle w:val="affffff9"/>
              <w:ind w:right="565"/>
              <w:rPr>
                <w:rFonts w:ascii="Times New Roman" w:hAnsi="Times New Roman"/>
                <w:sz w:val="24"/>
                <w:szCs w:val="24"/>
              </w:rPr>
            </w:pPr>
          </w:p>
        </w:tc>
        <w:tc>
          <w:tcPr>
            <w:tcW w:w="7775" w:type="dxa"/>
            <w:gridSpan w:val="2"/>
            <w:tcBorders>
              <w:bottom w:val="single" w:sz="4" w:space="0" w:color="auto"/>
            </w:tcBorders>
          </w:tcPr>
          <w:p w14:paraId="2279C06F"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 xml:space="preserve">Лабораторная работа №7 Пуск в ход и снятие рабочих характеристик трёхфазного асинхронного двигателя. </w:t>
            </w:r>
          </w:p>
          <w:p w14:paraId="33D82191" w14:textId="77777777" w:rsidR="0073644A" w:rsidRPr="003B64D4" w:rsidRDefault="0073644A" w:rsidP="000172FB">
            <w:pPr>
              <w:pStyle w:val="affffff9"/>
              <w:ind w:right="30"/>
              <w:jc w:val="both"/>
              <w:rPr>
                <w:rFonts w:ascii="Times New Roman" w:hAnsi="Times New Roman"/>
                <w:sz w:val="24"/>
                <w:szCs w:val="24"/>
              </w:rPr>
            </w:pPr>
            <w:r w:rsidRPr="003B64D4">
              <w:rPr>
                <w:rFonts w:ascii="Times New Roman" w:hAnsi="Times New Roman"/>
                <w:sz w:val="24"/>
                <w:szCs w:val="24"/>
              </w:rPr>
              <w:t>Лабораторная работа №8 Испытание двигателя постоянного тока</w:t>
            </w:r>
          </w:p>
        </w:tc>
      </w:tr>
      <w:tr w:rsidR="0073644A" w14:paraId="50C487CA" w14:textId="77777777" w:rsidTr="0073644A">
        <w:tc>
          <w:tcPr>
            <w:tcW w:w="9918" w:type="dxa"/>
            <w:gridSpan w:val="3"/>
            <w:tcBorders>
              <w:top w:val="single" w:sz="4" w:space="0" w:color="auto"/>
              <w:left w:val="single" w:sz="4" w:space="0" w:color="auto"/>
              <w:bottom w:val="single" w:sz="4" w:space="0" w:color="auto"/>
              <w:right w:val="single" w:sz="4" w:space="0" w:color="auto"/>
            </w:tcBorders>
          </w:tcPr>
          <w:p w14:paraId="714720DC" w14:textId="77777777" w:rsidR="0073644A" w:rsidRDefault="0073644A" w:rsidP="00AB6B7A">
            <w:pPr>
              <w:ind w:right="565"/>
              <w:jc w:val="both"/>
              <w:rPr>
                <w:rFonts w:ascii="Times New Roman" w:hAnsi="Times New Roman"/>
                <w:i/>
              </w:rPr>
            </w:pPr>
            <w:r>
              <w:rPr>
                <w:rFonts w:ascii="Times New Roman" w:hAnsi="Times New Roman"/>
                <w:sz w:val="24"/>
              </w:rPr>
              <w:t>Курсовой проект (работа)</w:t>
            </w:r>
            <w:r>
              <w:rPr>
                <w:rFonts w:ascii="Times New Roman" w:hAnsi="Times New Roman"/>
                <w:b/>
              </w:rPr>
              <w:t xml:space="preserve"> </w:t>
            </w:r>
            <w:r>
              <w:rPr>
                <w:rFonts w:ascii="Times New Roman" w:hAnsi="Times New Roman"/>
                <w:b/>
                <w:i/>
                <w:color w:val="FF0000"/>
              </w:rPr>
              <w:t xml:space="preserve">(при наличии) </w:t>
            </w:r>
            <w:r>
              <w:rPr>
                <w:rFonts w:ascii="Times New Roman" w:hAnsi="Times New Roman"/>
                <w:b/>
              </w:rPr>
              <w:t>(количество часов)</w:t>
            </w:r>
          </w:p>
        </w:tc>
      </w:tr>
      <w:tr w:rsidR="0073644A" w14:paraId="1C6C51B5" w14:textId="77777777" w:rsidTr="0073644A">
        <w:tc>
          <w:tcPr>
            <w:tcW w:w="9918" w:type="dxa"/>
            <w:gridSpan w:val="3"/>
            <w:tcBorders>
              <w:top w:val="single" w:sz="4" w:space="0" w:color="auto"/>
              <w:left w:val="single" w:sz="4" w:space="0" w:color="auto"/>
              <w:bottom w:val="single" w:sz="4" w:space="0" w:color="auto"/>
              <w:right w:val="single" w:sz="4" w:space="0" w:color="auto"/>
            </w:tcBorders>
          </w:tcPr>
          <w:p w14:paraId="1E9A3191" w14:textId="77777777" w:rsidR="0073644A" w:rsidRDefault="0073644A" w:rsidP="00AB6B7A">
            <w:pPr>
              <w:ind w:right="565"/>
              <w:rPr>
                <w:rFonts w:ascii="Times New Roman" w:hAnsi="Times New Roman"/>
                <w:b/>
                <w:i/>
              </w:rPr>
            </w:pPr>
            <w:r>
              <w:rPr>
                <w:rFonts w:ascii="Times New Roman" w:hAnsi="Times New Roman"/>
                <w:b/>
                <w:i/>
              </w:rPr>
              <w:t xml:space="preserve">Промежуточная аттестация </w:t>
            </w:r>
            <w:r>
              <w:rPr>
                <w:rFonts w:ascii="Times New Roman" w:hAnsi="Times New Roman"/>
                <w:b/>
              </w:rPr>
              <w:t>(количество часов)</w:t>
            </w:r>
          </w:p>
        </w:tc>
      </w:tr>
      <w:tr w:rsidR="0073644A" w:rsidRPr="00A74E1B" w14:paraId="1C5E4A96" w14:textId="77777777" w:rsidTr="007364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918" w:type="dxa"/>
            <w:gridSpan w:val="3"/>
          </w:tcPr>
          <w:p w14:paraId="028751EB" w14:textId="77777777" w:rsidR="0073644A" w:rsidRPr="00A74E1B" w:rsidRDefault="0073644A" w:rsidP="00AB6B7A">
            <w:pPr>
              <w:ind w:right="565"/>
              <w:rPr>
                <w:rFonts w:ascii="Times New Roman" w:hAnsi="Times New Roman"/>
                <w:b/>
                <w:bCs/>
                <w:sz w:val="24"/>
                <w:szCs w:val="24"/>
              </w:rPr>
            </w:pPr>
            <w:r w:rsidRPr="00A74E1B">
              <w:rPr>
                <w:rFonts w:ascii="Times New Roman" w:hAnsi="Times New Roman"/>
                <w:b/>
                <w:bCs/>
                <w:sz w:val="24"/>
                <w:szCs w:val="24"/>
              </w:rPr>
              <w:t>Всего:</w:t>
            </w:r>
            <w:r>
              <w:rPr>
                <w:rFonts w:ascii="Times New Roman" w:hAnsi="Times New Roman"/>
                <w:b/>
                <w:bCs/>
                <w:sz w:val="24"/>
                <w:szCs w:val="24"/>
              </w:rPr>
              <w:t xml:space="preserve"> 36/18</w:t>
            </w:r>
          </w:p>
        </w:tc>
      </w:tr>
    </w:tbl>
    <w:p w14:paraId="68602865" w14:textId="77777777" w:rsidR="0073644A" w:rsidRDefault="0073644A" w:rsidP="00AB6B7A">
      <w:pPr>
        <w:suppressAutoHyphens/>
        <w:ind w:right="565"/>
        <w:jc w:val="both"/>
        <w:rPr>
          <w:rFonts w:ascii="Times New Roman" w:hAnsi="Times New Roman"/>
          <w:bCs/>
          <w:i/>
        </w:rPr>
      </w:pPr>
    </w:p>
    <w:p w14:paraId="0D300430" w14:textId="77777777" w:rsidR="00EF0C0C" w:rsidRDefault="00EF0C0C" w:rsidP="00AB6B7A">
      <w:pPr>
        <w:pStyle w:val="17"/>
        <w:ind w:right="565"/>
        <w:rPr>
          <w:rFonts w:ascii="Times New Roman" w:hAnsi="Times New Roman"/>
        </w:rPr>
      </w:pPr>
      <w:r>
        <w:rPr>
          <w:rFonts w:ascii="Times New Roman" w:hAnsi="Times New Roman"/>
        </w:rPr>
        <w:t>3. Условия реализации ДИСЦИПЛИНЫ</w:t>
      </w:r>
    </w:p>
    <w:p w14:paraId="061D6EF2" w14:textId="77777777" w:rsidR="00EF0C0C" w:rsidRDefault="00EF0C0C" w:rsidP="00AB6B7A">
      <w:pPr>
        <w:pStyle w:val="112"/>
        <w:spacing w:line="240" w:lineRule="auto"/>
        <w:ind w:right="565"/>
        <w:rPr>
          <w:rFonts w:ascii="Times New Roman" w:hAnsi="Times New Roman"/>
        </w:rPr>
      </w:pPr>
      <w:r>
        <w:rPr>
          <w:rFonts w:ascii="Times New Roman" w:hAnsi="Times New Roman"/>
        </w:rPr>
        <w:t>3.1. Материально-техническое обеспечение</w:t>
      </w:r>
    </w:p>
    <w:p w14:paraId="3235F4A9" w14:textId="110665E6" w:rsidR="00EF0C0C" w:rsidRDefault="00EF0C0C" w:rsidP="00AB6B7A">
      <w:pPr>
        <w:ind w:right="565" w:firstLine="709"/>
        <w:rPr>
          <w:rFonts w:ascii="Times New Roman" w:hAnsi="Times New Roman"/>
          <w:sz w:val="24"/>
        </w:rPr>
      </w:pPr>
      <w:r>
        <w:rPr>
          <w:rFonts w:ascii="Times New Roman" w:hAnsi="Times New Roman"/>
          <w:sz w:val="24"/>
        </w:rPr>
        <w:lastRenderedPageBreak/>
        <w:t>Кабинет</w:t>
      </w:r>
      <w:r w:rsidR="0073644A">
        <w:rPr>
          <w:rFonts w:ascii="Times New Roman" w:hAnsi="Times New Roman"/>
          <w:sz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sidR="0073644A">
        <w:rPr>
          <w:rFonts w:ascii="Times New Roman" w:hAnsi="Times New Roman"/>
          <w:sz w:val="24"/>
        </w:rPr>
        <w:t>»</w:t>
      </w:r>
      <w:r>
        <w:rPr>
          <w:rFonts w:ascii="Times New Roman" w:hAnsi="Times New Roman"/>
          <w:i/>
          <w:sz w:val="24"/>
        </w:rPr>
        <w:t xml:space="preserve">, </w:t>
      </w:r>
      <w:r>
        <w:rPr>
          <w:rFonts w:ascii="Times New Roman" w:hAnsi="Times New Roman"/>
          <w:sz w:val="24"/>
        </w:rPr>
        <w:t>оснащенный</w:t>
      </w:r>
      <w:r w:rsidR="0073644A">
        <w:rPr>
          <w:rFonts w:ascii="Times New Roman" w:hAnsi="Times New Roman"/>
          <w:sz w:val="24"/>
        </w:rPr>
        <w:t xml:space="preserve"> </w:t>
      </w:r>
      <w:r>
        <w:rPr>
          <w:rFonts w:ascii="Times New Roman" w:hAnsi="Times New Roman"/>
          <w:sz w:val="24"/>
        </w:rPr>
        <w:t xml:space="preserve">в соответствии с приложением 3 ПОП-П. </w:t>
      </w:r>
    </w:p>
    <w:p w14:paraId="5AF7BA74" w14:textId="465CD824" w:rsidR="00EF0C0C" w:rsidRDefault="00EF0C0C" w:rsidP="00AB6B7A">
      <w:pPr>
        <w:ind w:right="565" w:firstLine="709"/>
        <w:jc w:val="both"/>
        <w:rPr>
          <w:rFonts w:ascii="Times New Roman" w:hAnsi="Times New Roman"/>
          <w:i/>
          <w:sz w:val="24"/>
        </w:rPr>
      </w:pPr>
      <w:r>
        <w:rPr>
          <w:rFonts w:ascii="Times New Roman" w:hAnsi="Times New Roman"/>
          <w:sz w:val="24"/>
        </w:rPr>
        <w:t>Лаборатори</w:t>
      </w:r>
      <w:r w:rsidR="0073644A">
        <w:rPr>
          <w:rFonts w:ascii="Times New Roman" w:hAnsi="Times New Roman"/>
          <w:sz w:val="24"/>
        </w:rPr>
        <w:t>и</w:t>
      </w:r>
      <w:r>
        <w:rPr>
          <w:rFonts w:ascii="Times New Roman" w:hAnsi="Times New Roman"/>
          <w:sz w:val="24"/>
        </w:rPr>
        <w:t xml:space="preserve"> </w:t>
      </w:r>
      <w:r w:rsidRPr="00343DCA">
        <w:rPr>
          <w:rFonts w:ascii="Times New Roman" w:hAnsi="Times New Roman"/>
          <w:bCs/>
          <w:iCs/>
          <w:sz w:val="24"/>
          <w:szCs w:val="24"/>
        </w:rPr>
        <w:t>«</w:t>
      </w:r>
      <w:r w:rsidR="00331113" w:rsidRPr="00A63821">
        <w:rPr>
          <w:rFonts w:ascii="Times New Roman" w:hAnsi="Times New Roman"/>
          <w:bCs/>
          <w:iCs/>
          <w:sz w:val="24"/>
          <w:szCs w:val="24"/>
        </w:rPr>
        <w:t>Электротехники и электроники</w:t>
      </w:r>
      <w:r w:rsidR="00331113">
        <w:rPr>
          <w:rFonts w:ascii="Times New Roman" w:hAnsi="Times New Roman"/>
          <w:bCs/>
          <w:iCs/>
          <w:sz w:val="24"/>
          <w:szCs w:val="24"/>
        </w:rPr>
        <w:t>»</w:t>
      </w:r>
      <w:r>
        <w:rPr>
          <w:rFonts w:ascii="Times New Roman" w:hAnsi="Times New Roman"/>
          <w:sz w:val="24"/>
          <w:szCs w:val="24"/>
        </w:rPr>
        <w:t xml:space="preserve">, </w:t>
      </w:r>
      <w:r>
        <w:rPr>
          <w:rFonts w:ascii="Times New Roman" w:hAnsi="Times New Roman"/>
          <w:sz w:val="24"/>
        </w:rPr>
        <w:t>оснащенн</w:t>
      </w:r>
      <w:r w:rsidR="00331113">
        <w:rPr>
          <w:rFonts w:ascii="Times New Roman" w:hAnsi="Times New Roman"/>
          <w:sz w:val="24"/>
        </w:rPr>
        <w:t>ая</w:t>
      </w:r>
      <w:r>
        <w:rPr>
          <w:rFonts w:ascii="Times New Roman" w:hAnsi="Times New Roman"/>
          <w:sz w:val="24"/>
        </w:rPr>
        <w:t xml:space="preserve"> в соответствии с приложением 3 ПОП-П</w:t>
      </w:r>
      <w:r>
        <w:rPr>
          <w:rFonts w:ascii="Times New Roman" w:hAnsi="Times New Roman"/>
          <w:i/>
          <w:sz w:val="24"/>
        </w:rPr>
        <w:t>.</w:t>
      </w:r>
    </w:p>
    <w:p w14:paraId="6CB8E3C8" w14:textId="77777777" w:rsidR="00EF0C0C" w:rsidRDefault="00EF0C0C" w:rsidP="00AB6B7A">
      <w:pPr>
        <w:ind w:right="565"/>
      </w:pPr>
    </w:p>
    <w:p w14:paraId="0C07623A" w14:textId="77777777" w:rsidR="00EF0C0C" w:rsidRDefault="00EF0C0C" w:rsidP="00AB6B7A">
      <w:pPr>
        <w:pStyle w:val="112"/>
        <w:spacing w:line="240" w:lineRule="auto"/>
        <w:ind w:right="565"/>
        <w:rPr>
          <w:rFonts w:ascii="Times New Roman" w:hAnsi="Times New Roman"/>
        </w:rPr>
      </w:pPr>
      <w:r>
        <w:rPr>
          <w:rFonts w:ascii="Times New Roman" w:hAnsi="Times New Roman"/>
        </w:rPr>
        <w:t>3.2. Учебно-методическое обеспечение</w:t>
      </w:r>
    </w:p>
    <w:p w14:paraId="124FF436" w14:textId="77777777" w:rsidR="00EF0C0C" w:rsidRDefault="00EF0C0C" w:rsidP="00AB6B7A">
      <w:pPr>
        <w:pStyle w:val="afffff3"/>
        <w:ind w:left="0" w:right="565"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586461" w14:textId="77777777" w:rsidR="00EF0C0C" w:rsidRDefault="00EF0C0C" w:rsidP="00AB6B7A">
      <w:pPr>
        <w:pStyle w:val="afffff3"/>
        <w:ind w:left="0" w:right="565" w:firstLine="709"/>
        <w:jc w:val="both"/>
        <w:rPr>
          <w:rFonts w:ascii="Times New Roman" w:hAnsi="Times New Roman"/>
          <w:sz w:val="24"/>
        </w:rPr>
      </w:pPr>
    </w:p>
    <w:p w14:paraId="7A0FAFE2" w14:textId="77777777" w:rsidR="00EF0C0C" w:rsidRDefault="00EF0C0C" w:rsidP="00AB6B7A">
      <w:pPr>
        <w:pStyle w:val="afffff3"/>
        <w:ind w:left="0" w:right="565"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9340C58" w14:textId="77777777" w:rsidR="00331113" w:rsidRPr="00331113" w:rsidRDefault="00331113" w:rsidP="00AB6B7A">
      <w:pPr>
        <w:ind w:right="565" w:firstLine="709"/>
        <w:contextualSpacing/>
        <w:jc w:val="both"/>
        <w:rPr>
          <w:rFonts w:ascii="Times New Roman" w:hAnsi="Times New Roman"/>
          <w:bCs/>
          <w:sz w:val="24"/>
          <w:szCs w:val="24"/>
        </w:rPr>
      </w:pPr>
      <w:r w:rsidRPr="00331113">
        <w:rPr>
          <w:rFonts w:ascii="Times New Roman" w:hAnsi="Times New Roman"/>
          <w:bCs/>
          <w:sz w:val="24"/>
          <w:szCs w:val="24"/>
        </w:rPr>
        <w:t>1. Гальперин, М. В. Электротехника и электроника: учебник / М.В. Гальперин. — 2-е изд. — Москва: ФОРУМ: ИНФРА-М, 2022. — 480 с</w:t>
      </w:r>
    </w:p>
    <w:p w14:paraId="2CCA4A3C" w14:textId="3A59847E" w:rsidR="00331113" w:rsidRPr="00331113" w:rsidRDefault="00331113" w:rsidP="00AB6B7A">
      <w:pPr>
        <w:ind w:right="565" w:firstLine="709"/>
        <w:contextualSpacing/>
        <w:jc w:val="both"/>
        <w:rPr>
          <w:rFonts w:ascii="Times New Roman" w:hAnsi="Times New Roman"/>
          <w:bCs/>
          <w:sz w:val="24"/>
          <w:szCs w:val="24"/>
        </w:rPr>
      </w:pPr>
      <w:r w:rsidRPr="00331113">
        <w:rPr>
          <w:rFonts w:ascii="Times New Roman" w:hAnsi="Times New Roman"/>
          <w:bCs/>
          <w:sz w:val="24"/>
          <w:szCs w:val="24"/>
        </w:rPr>
        <w:t xml:space="preserve">2. </w:t>
      </w:r>
      <w:bookmarkStart w:id="18" w:name="_Hlk106101187"/>
      <w:r w:rsidRPr="00331113">
        <w:rPr>
          <w:rFonts w:ascii="Times New Roman" w:hAnsi="Times New Roman"/>
          <w:bCs/>
          <w:sz w:val="24"/>
          <w:szCs w:val="24"/>
        </w:rPr>
        <w:t xml:space="preserve">Немцов М.В. Электротехника и электроника: учебник/ М.В. Немцов, М.Л. Немцова, – Москва: Академия, 2021. – 480 с. </w:t>
      </w:r>
      <w:bookmarkEnd w:id="18"/>
    </w:p>
    <w:p w14:paraId="678EB776" w14:textId="77777777" w:rsidR="00331113" w:rsidRPr="00331113" w:rsidRDefault="00331113" w:rsidP="00AB6B7A">
      <w:pPr>
        <w:ind w:right="565" w:firstLine="709"/>
        <w:contextualSpacing/>
        <w:jc w:val="both"/>
        <w:rPr>
          <w:rFonts w:ascii="Times New Roman" w:hAnsi="Times New Roman"/>
          <w:bCs/>
          <w:sz w:val="24"/>
          <w:szCs w:val="24"/>
        </w:rPr>
      </w:pPr>
      <w:r w:rsidRPr="00331113">
        <w:rPr>
          <w:rFonts w:ascii="Times New Roman" w:hAnsi="Times New Roman"/>
          <w:bCs/>
          <w:sz w:val="24"/>
          <w:szCs w:val="24"/>
        </w:rPr>
        <w:t xml:space="preserve">3. </w:t>
      </w:r>
      <w:proofErr w:type="spellStart"/>
      <w:r w:rsidRPr="00331113">
        <w:rPr>
          <w:rFonts w:ascii="Times New Roman" w:hAnsi="Times New Roman"/>
          <w:bCs/>
          <w:sz w:val="24"/>
          <w:szCs w:val="24"/>
        </w:rPr>
        <w:t>Синдеев</w:t>
      </w:r>
      <w:proofErr w:type="spellEnd"/>
      <w:r w:rsidRPr="00331113">
        <w:rPr>
          <w:rFonts w:ascii="Times New Roman" w:hAnsi="Times New Roman"/>
          <w:bCs/>
          <w:sz w:val="24"/>
          <w:szCs w:val="24"/>
        </w:rPr>
        <w:t xml:space="preserve">, Ю.Г. Электротехника с основами электроники: учебник/ Ю.Г. </w:t>
      </w:r>
      <w:proofErr w:type="spellStart"/>
      <w:r w:rsidRPr="00331113">
        <w:rPr>
          <w:rFonts w:ascii="Times New Roman" w:hAnsi="Times New Roman"/>
          <w:bCs/>
          <w:sz w:val="24"/>
          <w:szCs w:val="24"/>
        </w:rPr>
        <w:t>Синдеев</w:t>
      </w:r>
      <w:proofErr w:type="spellEnd"/>
      <w:r w:rsidRPr="00331113">
        <w:rPr>
          <w:rFonts w:ascii="Times New Roman" w:hAnsi="Times New Roman"/>
          <w:bCs/>
          <w:sz w:val="24"/>
          <w:szCs w:val="24"/>
        </w:rPr>
        <w:t xml:space="preserve">. – </w:t>
      </w:r>
      <w:proofErr w:type="spellStart"/>
      <w:r w:rsidRPr="00331113">
        <w:rPr>
          <w:rFonts w:ascii="Times New Roman" w:hAnsi="Times New Roman"/>
          <w:bCs/>
          <w:sz w:val="24"/>
          <w:szCs w:val="24"/>
        </w:rPr>
        <w:t>Ростов</w:t>
      </w:r>
      <w:proofErr w:type="spellEnd"/>
      <w:r w:rsidRPr="00331113">
        <w:rPr>
          <w:rFonts w:ascii="Times New Roman" w:hAnsi="Times New Roman"/>
          <w:bCs/>
          <w:sz w:val="24"/>
          <w:szCs w:val="24"/>
        </w:rPr>
        <w:t>-на-Дону: Феникс, 2018. – 408 с.</w:t>
      </w:r>
    </w:p>
    <w:p w14:paraId="5A599943" w14:textId="77777777" w:rsidR="00331113" w:rsidRDefault="00331113" w:rsidP="00AB6B7A">
      <w:pPr>
        <w:ind w:right="565" w:firstLine="709"/>
        <w:contextualSpacing/>
        <w:jc w:val="both"/>
        <w:rPr>
          <w:rFonts w:ascii="Times New Roman" w:hAnsi="Times New Roman"/>
          <w:b/>
          <w:sz w:val="24"/>
          <w:szCs w:val="24"/>
        </w:rPr>
      </w:pPr>
    </w:p>
    <w:p w14:paraId="692117A3" w14:textId="4E382112" w:rsidR="00331113" w:rsidRPr="00331113" w:rsidRDefault="00331113" w:rsidP="00AB6B7A">
      <w:pPr>
        <w:ind w:right="565" w:firstLine="709"/>
        <w:contextualSpacing/>
        <w:jc w:val="both"/>
        <w:rPr>
          <w:rFonts w:ascii="Times New Roman" w:hAnsi="Times New Roman"/>
          <w:b/>
          <w:sz w:val="24"/>
          <w:szCs w:val="24"/>
        </w:rPr>
      </w:pPr>
      <w:r w:rsidRPr="00331113">
        <w:rPr>
          <w:rFonts w:ascii="Times New Roman" w:hAnsi="Times New Roman"/>
          <w:b/>
          <w:sz w:val="24"/>
          <w:szCs w:val="24"/>
        </w:rPr>
        <w:t xml:space="preserve">3.2.2. Основные электронные издания </w:t>
      </w:r>
    </w:p>
    <w:p w14:paraId="3594A607" w14:textId="6E39EBAB" w:rsidR="00331113" w:rsidRPr="00331113" w:rsidRDefault="00331113" w:rsidP="00AB6B7A">
      <w:pPr>
        <w:pStyle w:val="afffff3"/>
        <w:numPr>
          <w:ilvl w:val="0"/>
          <w:numId w:val="5"/>
        </w:numPr>
        <w:tabs>
          <w:tab w:val="left" w:pos="993"/>
        </w:tabs>
        <w:spacing w:before="120"/>
        <w:ind w:left="0" w:right="565" w:firstLine="709"/>
        <w:jc w:val="both"/>
        <w:rPr>
          <w:rFonts w:ascii="Times New Roman" w:hAnsi="Times New Roman"/>
          <w:bCs/>
          <w:sz w:val="24"/>
          <w:szCs w:val="24"/>
        </w:rPr>
      </w:pPr>
      <w:r w:rsidRPr="00331113">
        <w:rPr>
          <w:rFonts w:ascii="Times New Roman" w:hAnsi="Times New Roman"/>
          <w:bCs/>
          <w:sz w:val="24"/>
          <w:szCs w:val="24"/>
        </w:rPr>
        <w:t xml:space="preserve">Гальперин, М. В. Электротехника и электроника: учебник / М.В. Гальперин. — 2-е изд. — Москва: ФОРУМ: ИНФРА-М, 2022. — 480 с. — (Среднее профессиональное образование). - ISBN 978-5-00091-450-2. - Текст: электронный. - URL: </w:t>
      </w:r>
      <w:hyperlink r:id="rId17" w:history="1">
        <w:r w:rsidRPr="003B6280">
          <w:rPr>
            <w:rStyle w:val="affffff8"/>
            <w:rFonts w:ascii="Times New Roman" w:hAnsi="Times New Roman"/>
            <w:bCs/>
            <w:sz w:val="24"/>
            <w:szCs w:val="24"/>
          </w:rPr>
          <w:t>https://znanium.com/catalog/product/1819500</w:t>
        </w:r>
      </w:hyperlink>
      <w:r>
        <w:rPr>
          <w:rFonts w:ascii="Times New Roman" w:hAnsi="Times New Roman"/>
          <w:bCs/>
          <w:sz w:val="24"/>
          <w:szCs w:val="24"/>
        </w:rPr>
        <w:t xml:space="preserve"> </w:t>
      </w:r>
      <w:r w:rsidRPr="00331113">
        <w:rPr>
          <w:rFonts w:ascii="Times New Roman" w:hAnsi="Times New Roman"/>
          <w:bCs/>
          <w:sz w:val="24"/>
          <w:szCs w:val="24"/>
        </w:rPr>
        <w:t>. – Режим доступа: по подписке.</w:t>
      </w:r>
    </w:p>
    <w:p w14:paraId="22B21DE8" w14:textId="19601696" w:rsidR="00331113" w:rsidRPr="00331113" w:rsidRDefault="00331113" w:rsidP="00AB6B7A">
      <w:pPr>
        <w:pStyle w:val="afffff3"/>
        <w:numPr>
          <w:ilvl w:val="0"/>
          <w:numId w:val="5"/>
        </w:numPr>
        <w:tabs>
          <w:tab w:val="left" w:pos="993"/>
        </w:tabs>
        <w:spacing w:before="120"/>
        <w:ind w:left="0" w:right="565" w:firstLine="709"/>
        <w:jc w:val="both"/>
        <w:rPr>
          <w:rFonts w:ascii="Times New Roman" w:hAnsi="Times New Roman"/>
          <w:bCs/>
          <w:sz w:val="24"/>
          <w:szCs w:val="24"/>
        </w:rPr>
      </w:pPr>
      <w:r w:rsidRPr="00331113">
        <w:rPr>
          <w:rFonts w:ascii="Times New Roman" w:hAnsi="Times New Roman"/>
          <w:bCs/>
          <w:sz w:val="24"/>
          <w:szCs w:val="24"/>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331113">
        <w:rPr>
          <w:rFonts w:ascii="Times New Roman" w:hAnsi="Times New Roman"/>
          <w:bCs/>
          <w:sz w:val="24"/>
          <w:szCs w:val="24"/>
        </w:rPr>
        <w:t>Юрайт</w:t>
      </w:r>
      <w:proofErr w:type="spellEnd"/>
      <w:r w:rsidRPr="00331113">
        <w:rPr>
          <w:rFonts w:ascii="Times New Roman" w:hAnsi="Times New Roman"/>
          <w:bCs/>
          <w:sz w:val="24"/>
          <w:szCs w:val="24"/>
        </w:rPr>
        <w:t xml:space="preserve">, 2022. — 431 с. — (Профессиональное образование). — ISBN 978-5-534-07727-8. — Текст: электронный // Образовательная платформа </w:t>
      </w:r>
      <w:proofErr w:type="spellStart"/>
      <w:r w:rsidRPr="00331113">
        <w:rPr>
          <w:rFonts w:ascii="Times New Roman" w:hAnsi="Times New Roman"/>
          <w:bCs/>
          <w:sz w:val="24"/>
          <w:szCs w:val="24"/>
        </w:rPr>
        <w:t>Юрайт</w:t>
      </w:r>
      <w:proofErr w:type="spellEnd"/>
      <w:r w:rsidRPr="00331113">
        <w:rPr>
          <w:rFonts w:ascii="Times New Roman" w:hAnsi="Times New Roman"/>
          <w:bCs/>
          <w:sz w:val="24"/>
          <w:szCs w:val="24"/>
        </w:rPr>
        <w:t xml:space="preserve"> [сайт]. — URL: </w:t>
      </w:r>
      <w:hyperlink r:id="rId18" w:history="1">
        <w:r w:rsidRPr="003B6280">
          <w:rPr>
            <w:rStyle w:val="affffff8"/>
            <w:rFonts w:ascii="Times New Roman" w:hAnsi="Times New Roman"/>
            <w:bCs/>
            <w:sz w:val="24"/>
            <w:szCs w:val="24"/>
          </w:rPr>
          <w:t>https://urait.ru/bcode/490149</w:t>
        </w:r>
      </w:hyperlink>
      <w:r>
        <w:rPr>
          <w:rFonts w:ascii="Times New Roman" w:hAnsi="Times New Roman"/>
          <w:bCs/>
          <w:sz w:val="24"/>
          <w:szCs w:val="24"/>
        </w:rPr>
        <w:t xml:space="preserve"> </w:t>
      </w:r>
    </w:p>
    <w:p w14:paraId="26320C13" w14:textId="40120379" w:rsidR="00331113" w:rsidRPr="00331113" w:rsidRDefault="00331113" w:rsidP="00AB6B7A">
      <w:pPr>
        <w:pStyle w:val="afffff3"/>
        <w:numPr>
          <w:ilvl w:val="0"/>
          <w:numId w:val="5"/>
        </w:numPr>
        <w:tabs>
          <w:tab w:val="left" w:pos="709"/>
          <w:tab w:val="left" w:pos="993"/>
          <w:tab w:val="left" w:pos="1134"/>
        </w:tabs>
        <w:spacing w:before="120"/>
        <w:ind w:left="0" w:right="565" w:firstLine="709"/>
        <w:jc w:val="both"/>
        <w:rPr>
          <w:rFonts w:ascii="Times New Roman" w:hAnsi="Times New Roman"/>
          <w:sz w:val="24"/>
          <w:szCs w:val="24"/>
        </w:rPr>
      </w:pPr>
      <w:r w:rsidRPr="00331113">
        <w:rPr>
          <w:rFonts w:ascii="Times New Roman" w:hAnsi="Times New Roman"/>
          <w:sz w:val="24"/>
          <w:szCs w:val="24"/>
        </w:rPr>
        <w:t xml:space="preserve">Иванов И. И. Электротехника и основы </w:t>
      </w:r>
      <w:proofErr w:type="gramStart"/>
      <w:r w:rsidRPr="00331113">
        <w:rPr>
          <w:rFonts w:ascii="Times New Roman" w:hAnsi="Times New Roman"/>
          <w:sz w:val="24"/>
          <w:szCs w:val="24"/>
        </w:rPr>
        <w:t>электроники :</w:t>
      </w:r>
      <w:proofErr w:type="gramEnd"/>
      <w:r w:rsidRPr="00331113">
        <w:rPr>
          <w:rFonts w:ascii="Times New Roman" w:hAnsi="Times New Roman"/>
          <w:sz w:val="24"/>
          <w:szCs w:val="24"/>
        </w:rPr>
        <w:t xml:space="preserve"> учебник для СПО / И. И. Иванов, Г. И. Соловьев, В. Я. Фролов. — Санкт-</w:t>
      </w:r>
      <w:proofErr w:type="gramStart"/>
      <w:r w:rsidRPr="00331113">
        <w:rPr>
          <w:rFonts w:ascii="Times New Roman" w:hAnsi="Times New Roman"/>
          <w:sz w:val="24"/>
          <w:szCs w:val="24"/>
        </w:rPr>
        <w:t>Петербург :</w:t>
      </w:r>
      <w:proofErr w:type="gramEnd"/>
      <w:r w:rsidRPr="00331113">
        <w:rPr>
          <w:rFonts w:ascii="Times New Roman" w:hAnsi="Times New Roman"/>
          <w:sz w:val="24"/>
          <w:szCs w:val="24"/>
        </w:rPr>
        <w:t xml:space="preserve"> Лань, 2021. — 736 с. — ISBN 978-5-8114-6756-3. — </w:t>
      </w:r>
      <w:proofErr w:type="gramStart"/>
      <w:r w:rsidRPr="00331113">
        <w:rPr>
          <w:rFonts w:ascii="Times New Roman" w:hAnsi="Times New Roman"/>
          <w:sz w:val="24"/>
          <w:szCs w:val="24"/>
        </w:rPr>
        <w:t>Текст :</w:t>
      </w:r>
      <w:proofErr w:type="gramEnd"/>
      <w:r w:rsidRPr="00331113">
        <w:rPr>
          <w:rFonts w:ascii="Times New Roman" w:hAnsi="Times New Roman"/>
          <w:sz w:val="24"/>
          <w:szCs w:val="24"/>
        </w:rPr>
        <w:t xml:space="preserve"> электронный // Лань : электронно-библиотечная система. — URL: </w:t>
      </w:r>
      <w:hyperlink r:id="rId19" w:history="1">
        <w:r w:rsidRPr="00331113">
          <w:rPr>
            <w:rStyle w:val="affffff8"/>
            <w:rFonts w:ascii="Times New Roman" w:hAnsi="Times New Roman"/>
            <w:sz w:val="24"/>
            <w:szCs w:val="24"/>
          </w:rPr>
          <w:t>https://e.lanbook.com/book/152467</w:t>
        </w:r>
      </w:hyperlink>
      <w:r>
        <w:rPr>
          <w:rFonts w:ascii="Times New Roman" w:hAnsi="Times New Roman"/>
          <w:sz w:val="24"/>
          <w:szCs w:val="24"/>
        </w:rPr>
        <w:t xml:space="preserve"> </w:t>
      </w:r>
      <w:r w:rsidRPr="00331113">
        <w:rPr>
          <w:rFonts w:ascii="Times New Roman" w:hAnsi="Times New Roman"/>
          <w:sz w:val="24"/>
          <w:szCs w:val="24"/>
        </w:rPr>
        <w:t xml:space="preserve">. — Режим доступа: для </w:t>
      </w:r>
      <w:proofErr w:type="spellStart"/>
      <w:r w:rsidRPr="00331113">
        <w:rPr>
          <w:rFonts w:ascii="Times New Roman" w:hAnsi="Times New Roman"/>
          <w:sz w:val="24"/>
          <w:szCs w:val="24"/>
        </w:rPr>
        <w:t>авториз</w:t>
      </w:r>
      <w:proofErr w:type="spellEnd"/>
      <w:r w:rsidRPr="00331113">
        <w:rPr>
          <w:rFonts w:ascii="Times New Roman" w:hAnsi="Times New Roman"/>
          <w:sz w:val="24"/>
          <w:szCs w:val="24"/>
        </w:rPr>
        <w:t>. пользователей.</w:t>
      </w:r>
    </w:p>
    <w:p w14:paraId="6905F09E" w14:textId="31BA9AC0" w:rsidR="00331113" w:rsidRPr="00331113" w:rsidRDefault="00331113" w:rsidP="00AB6B7A">
      <w:pPr>
        <w:pStyle w:val="afffff3"/>
        <w:numPr>
          <w:ilvl w:val="0"/>
          <w:numId w:val="5"/>
        </w:numPr>
        <w:tabs>
          <w:tab w:val="left" w:pos="709"/>
          <w:tab w:val="left" w:pos="993"/>
          <w:tab w:val="left" w:pos="1134"/>
        </w:tabs>
        <w:spacing w:before="120"/>
        <w:ind w:left="0" w:right="565" w:firstLine="709"/>
        <w:jc w:val="both"/>
        <w:rPr>
          <w:rFonts w:ascii="Times New Roman" w:hAnsi="Times New Roman"/>
          <w:sz w:val="24"/>
          <w:szCs w:val="24"/>
        </w:rPr>
      </w:pPr>
      <w:r w:rsidRPr="00331113">
        <w:rPr>
          <w:rFonts w:ascii="Times New Roman" w:hAnsi="Times New Roman"/>
          <w:sz w:val="24"/>
          <w:szCs w:val="24"/>
        </w:rPr>
        <w:t xml:space="preserve">Основы </w:t>
      </w:r>
      <w:proofErr w:type="gramStart"/>
      <w:r w:rsidRPr="00331113">
        <w:rPr>
          <w:rFonts w:ascii="Times New Roman" w:hAnsi="Times New Roman"/>
          <w:sz w:val="24"/>
          <w:szCs w:val="24"/>
        </w:rPr>
        <w:t>электротехники :</w:t>
      </w:r>
      <w:proofErr w:type="gramEnd"/>
      <w:r w:rsidRPr="00331113">
        <w:rPr>
          <w:rFonts w:ascii="Times New Roman" w:hAnsi="Times New Roman"/>
          <w:sz w:val="24"/>
          <w:szCs w:val="24"/>
        </w:rPr>
        <w:t xml:space="preserve"> учебник для СПО / Г. И. </w:t>
      </w:r>
      <w:proofErr w:type="spellStart"/>
      <w:r w:rsidRPr="00331113">
        <w:rPr>
          <w:rFonts w:ascii="Times New Roman" w:hAnsi="Times New Roman"/>
          <w:sz w:val="24"/>
          <w:szCs w:val="24"/>
        </w:rPr>
        <w:t>Кольниченко</w:t>
      </w:r>
      <w:proofErr w:type="spellEnd"/>
      <w:r w:rsidRPr="00331113">
        <w:rPr>
          <w:rFonts w:ascii="Times New Roman" w:hAnsi="Times New Roman"/>
          <w:sz w:val="24"/>
          <w:szCs w:val="24"/>
        </w:rPr>
        <w:t xml:space="preserve">, Я. В. </w:t>
      </w:r>
      <w:proofErr w:type="spellStart"/>
      <w:r w:rsidRPr="00331113">
        <w:rPr>
          <w:rFonts w:ascii="Times New Roman" w:hAnsi="Times New Roman"/>
          <w:sz w:val="24"/>
          <w:szCs w:val="24"/>
        </w:rPr>
        <w:t>Тарлаков</w:t>
      </w:r>
      <w:proofErr w:type="spellEnd"/>
      <w:r w:rsidRPr="00331113">
        <w:rPr>
          <w:rFonts w:ascii="Times New Roman" w:hAnsi="Times New Roman"/>
          <w:sz w:val="24"/>
          <w:szCs w:val="24"/>
        </w:rPr>
        <w:t>, А. В. Сиротов, И. Н. Кравченко. – 2-е изд., стер. — Санкт-</w:t>
      </w:r>
      <w:proofErr w:type="gramStart"/>
      <w:r w:rsidRPr="00331113">
        <w:rPr>
          <w:rFonts w:ascii="Times New Roman" w:hAnsi="Times New Roman"/>
          <w:sz w:val="24"/>
          <w:szCs w:val="24"/>
        </w:rPr>
        <w:t>Петербург :</w:t>
      </w:r>
      <w:proofErr w:type="gramEnd"/>
      <w:r w:rsidRPr="00331113">
        <w:rPr>
          <w:rFonts w:ascii="Times New Roman" w:hAnsi="Times New Roman"/>
          <w:sz w:val="24"/>
          <w:szCs w:val="24"/>
        </w:rPr>
        <w:t xml:space="preserve"> Лань, 2021. — 204 с. — ISBN 978-5-8114-8050-0. — </w:t>
      </w:r>
      <w:proofErr w:type="gramStart"/>
      <w:r w:rsidRPr="00331113">
        <w:rPr>
          <w:rFonts w:ascii="Times New Roman" w:hAnsi="Times New Roman"/>
          <w:sz w:val="24"/>
          <w:szCs w:val="24"/>
        </w:rPr>
        <w:t>Текст :</w:t>
      </w:r>
      <w:proofErr w:type="gramEnd"/>
      <w:r w:rsidRPr="00331113">
        <w:rPr>
          <w:rFonts w:ascii="Times New Roman" w:hAnsi="Times New Roman"/>
          <w:sz w:val="24"/>
          <w:szCs w:val="24"/>
        </w:rPr>
        <w:t xml:space="preserve"> электронный // Лань : электронно-библиотечная система. — URL: </w:t>
      </w:r>
      <w:hyperlink r:id="rId20" w:history="1">
        <w:r w:rsidRPr="00331113">
          <w:rPr>
            <w:rStyle w:val="affffff8"/>
            <w:rFonts w:ascii="Times New Roman" w:hAnsi="Times New Roman"/>
            <w:sz w:val="24"/>
            <w:szCs w:val="24"/>
          </w:rPr>
          <w:t>https://e.lanbook.com/book/171409</w:t>
        </w:r>
      </w:hyperlink>
      <w:r w:rsidRPr="00331113">
        <w:rPr>
          <w:rFonts w:ascii="Times New Roman" w:hAnsi="Times New Roman"/>
          <w:sz w:val="24"/>
          <w:szCs w:val="24"/>
        </w:rPr>
        <w:t xml:space="preserve"> . — Режим доступа: для </w:t>
      </w:r>
      <w:proofErr w:type="spellStart"/>
      <w:r w:rsidRPr="00331113">
        <w:rPr>
          <w:rFonts w:ascii="Times New Roman" w:hAnsi="Times New Roman"/>
          <w:sz w:val="24"/>
          <w:szCs w:val="24"/>
        </w:rPr>
        <w:t>авториз</w:t>
      </w:r>
      <w:proofErr w:type="spellEnd"/>
      <w:r w:rsidRPr="00331113">
        <w:rPr>
          <w:rFonts w:ascii="Times New Roman" w:hAnsi="Times New Roman"/>
          <w:sz w:val="24"/>
          <w:szCs w:val="24"/>
        </w:rPr>
        <w:t>. пользователей.</w:t>
      </w:r>
    </w:p>
    <w:p w14:paraId="23ECD4B0" w14:textId="77777777" w:rsidR="00331113" w:rsidRPr="00331113" w:rsidRDefault="00331113" w:rsidP="00AB6B7A">
      <w:pPr>
        <w:ind w:right="565" w:firstLine="709"/>
        <w:contextualSpacing/>
        <w:jc w:val="both"/>
        <w:rPr>
          <w:rFonts w:ascii="Times New Roman" w:hAnsi="Times New Roman"/>
          <w:bCs/>
          <w:sz w:val="24"/>
          <w:szCs w:val="24"/>
          <w:lang w:val="x-none"/>
        </w:rPr>
      </w:pPr>
    </w:p>
    <w:p w14:paraId="4FA81E02" w14:textId="77777777" w:rsidR="00331113" w:rsidRPr="00331113" w:rsidRDefault="00331113" w:rsidP="00AB6B7A">
      <w:pPr>
        <w:ind w:right="565" w:firstLine="709"/>
        <w:contextualSpacing/>
        <w:jc w:val="both"/>
        <w:rPr>
          <w:rFonts w:ascii="Times New Roman" w:hAnsi="Times New Roman"/>
          <w:bCs/>
          <w:i/>
          <w:sz w:val="24"/>
          <w:szCs w:val="24"/>
        </w:rPr>
      </w:pPr>
      <w:r w:rsidRPr="00331113">
        <w:rPr>
          <w:rFonts w:ascii="Times New Roman" w:hAnsi="Times New Roman"/>
          <w:b/>
          <w:bCs/>
          <w:sz w:val="24"/>
          <w:szCs w:val="24"/>
        </w:rPr>
        <w:t xml:space="preserve">3.2.3. Дополнительные источники </w:t>
      </w:r>
    </w:p>
    <w:p w14:paraId="7F9403CC" w14:textId="48B93AA2" w:rsidR="00331113" w:rsidRPr="00331113" w:rsidRDefault="00331113" w:rsidP="00AB6B7A">
      <w:pPr>
        <w:ind w:right="565" w:firstLine="567"/>
        <w:contextualSpacing/>
        <w:jc w:val="both"/>
        <w:rPr>
          <w:rFonts w:ascii="Times New Roman" w:hAnsi="Times New Roman"/>
          <w:bCs/>
          <w:iCs/>
          <w:sz w:val="24"/>
          <w:szCs w:val="24"/>
        </w:rPr>
      </w:pPr>
      <w:r w:rsidRPr="00331113">
        <w:rPr>
          <w:rFonts w:ascii="Times New Roman" w:hAnsi="Times New Roman"/>
          <w:bCs/>
          <w:iCs/>
          <w:sz w:val="24"/>
          <w:szCs w:val="24"/>
        </w:rPr>
        <w:t xml:space="preserve">1. Березкина Т.Ф. Задачник по общей электротехнике с основами электроники: учебное пособие / Т.Ф. Березкина, Н. Г. Гусев, В.В. Масленников. - Москва: Высшая школа, 2001. </w:t>
      </w:r>
      <w:r>
        <w:rPr>
          <w:rFonts w:ascii="Times New Roman" w:hAnsi="Times New Roman"/>
          <w:bCs/>
          <w:iCs/>
          <w:sz w:val="24"/>
          <w:szCs w:val="24"/>
        </w:rPr>
        <w:t>-</w:t>
      </w:r>
      <w:r w:rsidRPr="00331113">
        <w:rPr>
          <w:rFonts w:ascii="Times New Roman" w:hAnsi="Times New Roman"/>
          <w:bCs/>
          <w:iCs/>
          <w:sz w:val="24"/>
          <w:szCs w:val="24"/>
        </w:rPr>
        <w:t xml:space="preserve"> 391 с.</w:t>
      </w:r>
    </w:p>
    <w:p w14:paraId="6C62977A" w14:textId="77777777" w:rsidR="00331113" w:rsidRPr="00331113" w:rsidRDefault="00331113" w:rsidP="00AB6B7A">
      <w:pPr>
        <w:ind w:right="565" w:firstLine="567"/>
        <w:contextualSpacing/>
        <w:jc w:val="both"/>
        <w:rPr>
          <w:rFonts w:ascii="Times New Roman" w:hAnsi="Times New Roman"/>
          <w:bCs/>
          <w:sz w:val="24"/>
          <w:szCs w:val="24"/>
        </w:rPr>
      </w:pPr>
      <w:r w:rsidRPr="00331113">
        <w:rPr>
          <w:rFonts w:ascii="Times New Roman" w:hAnsi="Times New Roman"/>
          <w:bCs/>
          <w:sz w:val="24"/>
          <w:szCs w:val="24"/>
        </w:rPr>
        <w:t>2. Кацман, М.М. Сборник задач по электрическим машинам: учебное пособие/ М.М. Кацман. – М.: ИЦ Академия, 2013. – 160 с.</w:t>
      </w:r>
    </w:p>
    <w:p w14:paraId="1D5A1297" w14:textId="77777777" w:rsidR="00331113" w:rsidRPr="00331113" w:rsidRDefault="00331113" w:rsidP="00AB6B7A">
      <w:pPr>
        <w:ind w:right="565" w:firstLine="567"/>
        <w:contextualSpacing/>
        <w:jc w:val="both"/>
        <w:rPr>
          <w:rFonts w:ascii="Times New Roman" w:hAnsi="Times New Roman"/>
          <w:bCs/>
          <w:iCs/>
          <w:sz w:val="24"/>
          <w:szCs w:val="24"/>
        </w:rPr>
      </w:pPr>
      <w:r w:rsidRPr="00331113">
        <w:rPr>
          <w:rFonts w:ascii="Times New Roman" w:hAnsi="Times New Roman"/>
          <w:bCs/>
          <w:iCs/>
          <w:sz w:val="24"/>
          <w:szCs w:val="24"/>
        </w:rPr>
        <w:t xml:space="preserve">3. Задачник по электротехнике: учебное пособие/ П.Н. Новиков, В.Я. Кауфман, О.В. </w:t>
      </w:r>
      <w:proofErr w:type="spellStart"/>
      <w:r w:rsidRPr="00331113">
        <w:rPr>
          <w:rFonts w:ascii="Times New Roman" w:hAnsi="Times New Roman"/>
          <w:bCs/>
          <w:iCs/>
          <w:sz w:val="24"/>
          <w:szCs w:val="24"/>
        </w:rPr>
        <w:t>Толчеев</w:t>
      </w:r>
      <w:proofErr w:type="spellEnd"/>
      <w:r w:rsidRPr="00331113">
        <w:rPr>
          <w:rFonts w:ascii="Times New Roman" w:hAnsi="Times New Roman"/>
          <w:bCs/>
          <w:iCs/>
          <w:sz w:val="24"/>
          <w:szCs w:val="24"/>
        </w:rPr>
        <w:t xml:space="preserve"> и др. – М.: Высшая школа, 1998. – 336с.</w:t>
      </w:r>
    </w:p>
    <w:p w14:paraId="2387FAA8" w14:textId="77777777" w:rsidR="00331113" w:rsidRPr="00331113" w:rsidRDefault="00331113" w:rsidP="00AB6B7A">
      <w:pPr>
        <w:ind w:right="565" w:firstLine="567"/>
        <w:contextualSpacing/>
        <w:jc w:val="both"/>
        <w:rPr>
          <w:rFonts w:ascii="Times New Roman" w:hAnsi="Times New Roman"/>
          <w:bCs/>
          <w:iCs/>
          <w:sz w:val="24"/>
          <w:szCs w:val="24"/>
        </w:rPr>
      </w:pPr>
      <w:r w:rsidRPr="00331113">
        <w:rPr>
          <w:rFonts w:ascii="Times New Roman" w:hAnsi="Times New Roman"/>
          <w:bCs/>
          <w:iCs/>
          <w:sz w:val="24"/>
          <w:szCs w:val="24"/>
        </w:rPr>
        <w:t xml:space="preserve">4. Федорченко А.Л. Электротехника с основами электроники: учебник/ А.Л. Федорченко, Ю.Г. </w:t>
      </w:r>
      <w:proofErr w:type="spellStart"/>
      <w:r w:rsidRPr="00331113">
        <w:rPr>
          <w:rFonts w:ascii="Times New Roman" w:hAnsi="Times New Roman"/>
          <w:bCs/>
          <w:iCs/>
          <w:sz w:val="24"/>
          <w:szCs w:val="24"/>
        </w:rPr>
        <w:t>Синдеев</w:t>
      </w:r>
      <w:proofErr w:type="spellEnd"/>
      <w:r w:rsidRPr="00331113">
        <w:rPr>
          <w:rFonts w:ascii="Times New Roman" w:hAnsi="Times New Roman"/>
          <w:bCs/>
          <w:iCs/>
          <w:sz w:val="24"/>
          <w:szCs w:val="24"/>
        </w:rPr>
        <w:t>. - М.: Дашков и К, 2010. – 200 с.</w:t>
      </w:r>
    </w:p>
    <w:p w14:paraId="32A7C3AB" w14:textId="77777777" w:rsidR="00331113" w:rsidRPr="00331113" w:rsidRDefault="00331113" w:rsidP="00AB6B7A">
      <w:pPr>
        <w:ind w:right="565" w:firstLine="709"/>
        <w:contextualSpacing/>
        <w:jc w:val="both"/>
        <w:rPr>
          <w:rFonts w:ascii="Times New Roman" w:hAnsi="Times New Roman"/>
          <w:bCs/>
          <w:iCs/>
          <w:sz w:val="24"/>
          <w:szCs w:val="24"/>
        </w:rPr>
      </w:pPr>
      <w:r w:rsidRPr="00331113">
        <w:rPr>
          <w:rFonts w:ascii="Times New Roman" w:hAnsi="Times New Roman"/>
          <w:bCs/>
          <w:iCs/>
          <w:sz w:val="24"/>
          <w:szCs w:val="24"/>
        </w:rPr>
        <w:t>5. ГОСТ 2.710-81 Обозначения буквенно-цифровые в электрических схемах.</w:t>
      </w:r>
    </w:p>
    <w:p w14:paraId="610D45A6" w14:textId="77777777" w:rsidR="00EF0C0C" w:rsidRDefault="00EF0C0C" w:rsidP="00AB6B7A">
      <w:pPr>
        <w:spacing w:after="200"/>
        <w:ind w:right="565" w:firstLine="709"/>
        <w:jc w:val="both"/>
        <w:rPr>
          <w:rFonts w:ascii="Times New Roman" w:hAnsi="Times New Roman"/>
          <w:i/>
          <w:sz w:val="24"/>
        </w:rPr>
      </w:pPr>
    </w:p>
    <w:p w14:paraId="5535C90B" w14:textId="77777777" w:rsidR="00EF0C0C" w:rsidRDefault="00EF0C0C" w:rsidP="00AB6B7A">
      <w:pPr>
        <w:pStyle w:val="17"/>
        <w:ind w:right="565"/>
        <w:rPr>
          <w:rFonts w:ascii="Times New Roman" w:hAnsi="Times New Roman"/>
        </w:rPr>
      </w:pPr>
      <w:r>
        <w:rPr>
          <w:rFonts w:ascii="Times New Roman" w:hAnsi="Times New Roman"/>
        </w:rPr>
        <w:lastRenderedPageBreak/>
        <w:t xml:space="preserve">4. Контроль и оценка результатов </w:t>
      </w:r>
      <w:r>
        <w:rPr>
          <w:rFonts w:ascii="Times New Roman" w:hAnsi="Times New Roman"/>
        </w:rPr>
        <w:br/>
        <w:t>освоения ДИСЦИПЛИНЫ</w:t>
      </w:r>
    </w:p>
    <w:tbl>
      <w:tblPr>
        <w:tblW w:w="4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4392"/>
        <w:gridCol w:w="2244"/>
      </w:tblGrid>
      <w:tr w:rsidR="000172FB" w:rsidRPr="00331113" w14:paraId="2C85DD42" w14:textId="77777777" w:rsidTr="000172FB">
        <w:tc>
          <w:tcPr>
            <w:tcW w:w="1646" w:type="pct"/>
          </w:tcPr>
          <w:p w14:paraId="04406D6A" w14:textId="77777777" w:rsidR="00331113" w:rsidRPr="00331113" w:rsidRDefault="00331113" w:rsidP="00AB6B7A">
            <w:pPr>
              <w:ind w:right="565"/>
              <w:rPr>
                <w:rFonts w:ascii="Times New Roman" w:hAnsi="Times New Roman"/>
                <w:b/>
                <w:bCs/>
                <w:i/>
                <w:sz w:val="24"/>
                <w:szCs w:val="24"/>
              </w:rPr>
            </w:pPr>
            <w:r w:rsidRPr="00331113">
              <w:rPr>
                <w:rFonts w:ascii="Times New Roman" w:hAnsi="Times New Roman"/>
                <w:b/>
                <w:bCs/>
                <w:i/>
                <w:sz w:val="24"/>
                <w:szCs w:val="24"/>
              </w:rPr>
              <w:t>Результаты обучения</w:t>
            </w:r>
            <w:r w:rsidRPr="00331113">
              <w:rPr>
                <w:rStyle w:val="affffffffff3"/>
                <w:rFonts w:ascii="Times New Roman" w:hAnsi="Times New Roman"/>
                <w:i/>
                <w:sz w:val="24"/>
                <w:szCs w:val="24"/>
              </w:rPr>
              <w:footnoteReference w:id="5"/>
            </w:r>
            <w:r w:rsidRPr="00331113">
              <w:rPr>
                <w:rFonts w:ascii="Times New Roman" w:hAnsi="Times New Roman"/>
                <w:sz w:val="24"/>
                <w:szCs w:val="24"/>
              </w:rPr>
              <w:t xml:space="preserve"> </w:t>
            </w:r>
          </w:p>
        </w:tc>
        <w:tc>
          <w:tcPr>
            <w:tcW w:w="2220" w:type="pct"/>
          </w:tcPr>
          <w:p w14:paraId="36B24071" w14:textId="77777777" w:rsidR="00331113" w:rsidRPr="00331113" w:rsidRDefault="00331113" w:rsidP="00AB6B7A">
            <w:pPr>
              <w:ind w:right="565"/>
              <w:jc w:val="center"/>
              <w:rPr>
                <w:rFonts w:ascii="Times New Roman" w:hAnsi="Times New Roman"/>
                <w:b/>
                <w:bCs/>
                <w:i/>
                <w:sz w:val="24"/>
                <w:szCs w:val="24"/>
              </w:rPr>
            </w:pPr>
            <w:r w:rsidRPr="00331113">
              <w:rPr>
                <w:rFonts w:ascii="Times New Roman" w:hAnsi="Times New Roman"/>
                <w:b/>
                <w:bCs/>
                <w:i/>
                <w:sz w:val="24"/>
                <w:szCs w:val="24"/>
              </w:rPr>
              <w:t>Критерии оценки</w:t>
            </w:r>
          </w:p>
        </w:tc>
        <w:tc>
          <w:tcPr>
            <w:tcW w:w="1133" w:type="pct"/>
          </w:tcPr>
          <w:p w14:paraId="6F5F0D15" w14:textId="77777777" w:rsidR="00331113" w:rsidRPr="00331113" w:rsidRDefault="00331113" w:rsidP="00AB6B7A">
            <w:pPr>
              <w:ind w:right="565"/>
              <w:jc w:val="center"/>
              <w:rPr>
                <w:rFonts w:ascii="Times New Roman" w:hAnsi="Times New Roman"/>
                <w:b/>
                <w:bCs/>
                <w:i/>
                <w:sz w:val="24"/>
                <w:szCs w:val="24"/>
              </w:rPr>
            </w:pPr>
            <w:r w:rsidRPr="00331113">
              <w:rPr>
                <w:rFonts w:ascii="Times New Roman" w:hAnsi="Times New Roman"/>
                <w:b/>
                <w:bCs/>
                <w:i/>
                <w:sz w:val="24"/>
                <w:szCs w:val="24"/>
              </w:rPr>
              <w:t>Методы оценки</w:t>
            </w:r>
          </w:p>
        </w:tc>
      </w:tr>
      <w:tr w:rsidR="00331113" w:rsidRPr="00331113" w14:paraId="7E9DD325" w14:textId="77777777" w:rsidTr="000172FB">
        <w:tc>
          <w:tcPr>
            <w:tcW w:w="5000" w:type="pct"/>
            <w:gridSpan w:val="3"/>
          </w:tcPr>
          <w:p w14:paraId="268605EB" w14:textId="77777777" w:rsidR="00331113" w:rsidRPr="000172FB" w:rsidRDefault="00331113" w:rsidP="000172FB">
            <w:pPr>
              <w:pStyle w:val="affffff9"/>
              <w:ind w:right="30"/>
              <w:jc w:val="both"/>
              <w:rPr>
                <w:rFonts w:ascii="Times New Roman" w:hAnsi="Times New Roman"/>
                <w:sz w:val="24"/>
                <w:szCs w:val="24"/>
              </w:rPr>
            </w:pPr>
            <w:r w:rsidRPr="000172FB">
              <w:rPr>
                <w:rFonts w:ascii="Times New Roman" w:hAnsi="Times New Roman"/>
                <w:sz w:val="24"/>
                <w:szCs w:val="24"/>
              </w:rPr>
              <w:t>Перечень знаний, осваиваемых в рамках дисциплины</w:t>
            </w:r>
          </w:p>
        </w:tc>
      </w:tr>
      <w:tr w:rsidR="000172FB" w:rsidRPr="00331113" w14:paraId="30FB0782" w14:textId="77777777" w:rsidTr="000172FB">
        <w:tc>
          <w:tcPr>
            <w:tcW w:w="1646" w:type="pct"/>
          </w:tcPr>
          <w:p w14:paraId="07BA3D4A" w14:textId="77777777" w:rsidR="00331113" w:rsidRPr="00331113" w:rsidRDefault="00331113" w:rsidP="000172FB">
            <w:pPr>
              <w:pStyle w:val="affffff9"/>
              <w:ind w:right="30"/>
              <w:jc w:val="both"/>
              <w:rPr>
                <w:rFonts w:ascii="Times New Roman" w:hAnsi="Times New Roman"/>
                <w:sz w:val="24"/>
                <w:szCs w:val="24"/>
              </w:rPr>
            </w:pPr>
            <w:r w:rsidRPr="00331113">
              <w:rPr>
                <w:rFonts w:ascii="Times New Roman" w:hAnsi="Times New Roman"/>
                <w:sz w:val="24"/>
                <w:szCs w:val="24"/>
              </w:rPr>
              <w:t>Методы расчета и измерения основных параметров электрических, магнитных и электронных цепей</w:t>
            </w:r>
          </w:p>
        </w:tc>
        <w:tc>
          <w:tcPr>
            <w:tcW w:w="2220" w:type="pct"/>
          </w:tcPr>
          <w:p w14:paraId="0ECDE354" w14:textId="77777777" w:rsidR="00331113" w:rsidRPr="00331113" w:rsidRDefault="00331113" w:rsidP="000172FB">
            <w:pPr>
              <w:pStyle w:val="affffff9"/>
              <w:ind w:right="30"/>
              <w:jc w:val="both"/>
              <w:rPr>
                <w:rFonts w:ascii="Times New Roman" w:hAnsi="Times New Roman"/>
                <w:sz w:val="24"/>
                <w:szCs w:val="24"/>
              </w:rPr>
            </w:pPr>
            <w:r w:rsidRPr="00331113">
              <w:rPr>
                <w:rFonts w:ascii="Times New Roman" w:hAnsi="Times New Roman"/>
                <w:sz w:val="24"/>
                <w:szCs w:val="24"/>
              </w:rPr>
              <w:t>Демонстрировать знание порядка расчета и измерения основных параметров электрических, магнитных и электронных цепей.</w:t>
            </w:r>
          </w:p>
        </w:tc>
        <w:tc>
          <w:tcPr>
            <w:tcW w:w="1133" w:type="pct"/>
            <w:vMerge w:val="restart"/>
          </w:tcPr>
          <w:p w14:paraId="0B96BDC6" w14:textId="77777777" w:rsidR="00331113" w:rsidRPr="00331113" w:rsidRDefault="00331113" w:rsidP="000172FB">
            <w:pPr>
              <w:pStyle w:val="affffff9"/>
              <w:ind w:right="30"/>
              <w:rPr>
                <w:rFonts w:ascii="Times New Roman" w:hAnsi="Times New Roman"/>
                <w:sz w:val="24"/>
                <w:szCs w:val="24"/>
              </w:rPr>
            </w:pPr>
            <w:r w:rsidRPr="00331113">
              <w:rPr>
                <w:rFonts w:ascii="Times New Roman" w:hAnsi="Times New Roman"/>
                <w:sz w:val="24"/>
                <w:szCs w:val="24"/>
              </w:rPr>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r w:rsidR="000172FB" w:rsidRPr="00331113" w14:paraId="4F1DEB2D" w14:textId="77777777" w:rsidTr="000172FB">
        <w:tc>
          <w:tcPr>
            <w:tcW w:w="1646" w:type="pct"/>
          </w:tcPr>
          <w:p w14:paraId="295BD102" w14:textId="77777777" w:rsidR="00331113" w:rsidRPr="00331113" w:rsidRDefault="00331113" w:rsidP="000172FB">
            <w:pPr>
              <w:pStyle w:val="affffff9"/>
              <w:ind w:right="30"/>
              <w:jc w:val="both"/>
              <w:rPr>
                <w:rFonts w:ascii="Times New Roman" w:hAnsi="Times New Roman"/>
                <w:sz w:val="24"/>
                <w:szCs w:val="24"/>
              </w:rPr>
            </w:pPr>
            <w:r w:rsidRPr="00331113">
              <w:rPr>
                <w:rFonts w:ascii="Times New Roman" w:hAnsi="Times New Roman"/>
                <w:sz w:val="24"/>
                <w:szCs w:val="24"/>
              </w:rPr>
              <w:t>Компоненты технологических автоматизированных электронных устройств</w:t>
            </w:r>
          </w:p>
        </w:tc>
        <w:tc>
          <w:tcPr>
            <w:tcW w:w="2220" w:type="pct"/>
          </w:tcPr>
          <w:p w14:paraId="426DF7D8" w14:textId="77777777" w:rsidR="00331113" w:rsidRPr="00331113" w:rsidRDefault="00331113" w:rsidP="000172FB">
            <w:pPr>
              <w:pStyle w:val="affffff9"/>
              <w:ind w:right="30"/>
              <w:jc w:val="both"/>
              <w:rPr>
                <w:rFonts w:ascii="Times New Roman" w:hAnsi="Times New Roman"/>
                <w:sz w:val="24"/>
                <w:szCs w:val="24"/>
              </w:rPr>
            </w:pPr>
            <w:r w:rsidRPr="00331113">
              <w:rPr>
                <w:rFonts w:ascii="Times New Roman" w:hAnsi="Times New Roman"/>
                <w:sz w:val="24"/>
                <w:szCs w:val="24"/>
              </w:rPr>
              <w:t>Демонстрировать знание мест расположения, основных параметров и состава основных технологических автоматизированных электронных устройств</w:t>
            </w:r>
          </w:p>
        </w:tc>
        <w:tc>
          <w:tcPr>
            <w:tcW w:w="1133" w:type="pct"/>
            <w:vMerge/>
          </w:tcPr>
          <w:p w14:paraId="0FC9E334" w14:textId="77777777" w:rsidR="00331113" w:rsidRPr="00331113" w:rsidRDefault="00331113" w:rsidP="000172FB">
            <w:pPr>
              <w:pStyle w:val="affffff9"/>
              <w:ind w:right="30"/>
              <w:rPr>
                <w:rFonts w:ascii="Times New Roman" w:hAnsi="Times New Roman"/>
                <w:sz w:val="24"/>
                <w:szCs w:val="24"/>
              </w:rPr>
            </w:pPr>
          </w:p>
        </w:tc>
      </w:tr>
      <w:tr w:rsidR="000172FB" w:rsidRPr="00331113" w14:paraId="6AD00841" w14:textId="77777777" w:rsidTr="000172FB">
        <w:tc>
          <w:tcPr>
            <w:tcW w:w="1646" w:type="pct"/>
          </w:tcPr>
          <w:p w14:paraId="49D3FA69" w14:textId="77777777" w:rsidR="00331113" w:rsidRPr="00331113" w:rsidRDefault="00331113" w:rsidP="000172FB">
            <w:pPr>
              <w:pStyle w:val="affffff9"/>
              <w:ind w:right="30"/>
              <w:jc w:val="both"/>
              <w:rPr>
                <w:rFonts w:ascii="Times New Roman" w:hAnsi="Times New Roman"/>
                <w:sz w:val="24"/>
                <w:szCs w:val="24"/>
              </w:rPr>
            </w:pPr>
            <w:r w:rsidRPr="00331113">
              <w:rPr>
                <w:rFonts w:ascii="Times New Roman" w:hAnsi="Times New Roman"/>
                <w:sz w:val="24"/>
                <w:szCs w:val="24"/>
              </w:rPr>
              <w:t>Методы электрических измерений</w:t>
            </w:r>
          </w:p>
        </w:tc>
        <w:tc>
          <w:tcPr>
            <w:tcW w:w="2220" w:type="pct"/>
          </w:tcPr>
          <w:p w14:paraId="643A588C" w14:textId="77777777" w:rsidR="00331113" w:rsidRPr="00331113" w:rsidRDefault="00331113" w:rsidP="000172FB">
            <w:pPr>
              <w:pStyle w:val="affffff9"/>
              <w:ind w:right="30"/>
              <w:jc w:val="both"/>
              <w:rPr>
                <w:rFonts w:ascii="Times New Roman" w:hAnsi="Times New Roman"/>
                <w:sz w:val="24"/>
                <w:szCs w:val="24"/>
              </w:rPr>
            </w:pPr>
            <w:r w:rsidRPr="00331113">
              <w:rPr>
                <w:rFonts w:ascii="Times New Roman" w:hAnsi="Times New Roman"/>
                <w:sz w:val="24"/>
                <w:szCs w:val="24"/>
              </w:rPr>
              <w:t>Демонстрировать знание современных методы измерений в соответствии с заданием</w:t>
            </w:r>
          </w:p>
        </w:tc>
        <w:tc>
          <w:tcPr>
            <w:tcW w:w="1133" w:type="pct"/>
            <w:vMerge/>
          </w:tcPr>
          <w:p w14:paraId="2D63DADC" w14:textId="77777777" w:rsidR="00331113" w:rsidRPr="00331113" w:rsidRDefault="00331113" w:rsidP="000172FB">
            <w:pPr>
              <w:pStyle w:val="affffff9"/>
              <w:ind w:right="30"/>
              <w:rPr>
                <w:rFonts w:ascii="Times New Roman" w:hAnsi="Times New Roman"/>
                <w:sz w:val="24"/>
                <w:szCs w:val="24"/>
              </w:rPr>
            </w:pPr>
          </w:p>
        </w:tc>
      </w:tr>
      <w:tr w:rsidR="000172FB" w:rsidRPr="00331113" w14:paraId="11CA23D2" w14:textId="77777777" w:rsidTr="000172FB">
        <w:tc>
          <w:tcPr>
            <w:tcW w:w="1646" w:type="pct"/>
          </w:tcPr>
          <w:p w14:paraId="49D999C0" w14:textId="77777777" w:rsidR="00331113" w:rsidRPr="00331113" w:rsidRDefault="00331113" w:rsidP="000172FB">
            <w:pPr>
              <w:pStyle w:val="affffff9"/>
              <w:ind w:right="30"/>
              <w:jc w:val="both"/>
              <w:rPr>
                <w:rFonts w:ascii="Times New Roman" w:hAnsi="Times New Roman"/>
                <w:sz w:val="24"/>
                <w:szCs w:val="24"/>
              </w:rPr>
            </w:pPr>
            <w:r w:rsidRPr="00331113">
              <w:rPr>
                <w:rFonts w:ascii="Times New Roman" w:hAnsi="Times New Roman"/>
                <w:sz w:val="24"/>
                <w:szCs w:val="24"/>
              </w:rPr>
              <w:t>Устройство и принцип действия электрических машин</w:t>
            </w:r>
          </w:p>
        </w:tc>
        <w:tc>
          <w:tcPr>
            <w:tcW w:w="2220" w:type="pct"/>
          </w:tcPr>
          <w:p w14:paraId="3BEC4992" w14:textId="77777777" w:rsidR="00331113" w:rsidRPr="00331113" w:rsidRDefault="00331113" w:rsidP="000172FB">
            <w:pPr>
              <w:pStyle w:val="affffff9"/>
              <w:ind w:right="30"/>
              <w:jc w:val="both"/>
              <w:rPr>
                <w:rFonts w:ascii="Times New Roman" w:hAnsi="Times New Roman"/>
                <w:sz w:val="24"/>
                <w:szCs w:val="24"/>
              </w:rPr>
            </w:pPr>
            <w:r w:rsidRPr="00331113">
              <w:rPr>
                <w:rFonts w:ascii="Times New Roman" w:hAnsi="Times New Roman"/>
                <w:sz w:val="24"/>
                <w:szCs w:val="24"/>
              </w:rPr>
              <w:t>Демонстрировать знание устройства и принципа действия электрических машин</w:t>
            </w:r>
          </w:p>
        </w:tc>
        <w:tc>
          <w:tcPr>
            <w:tcW w:w="1133" w:type="pct"/>
            <w:vMerge/>
          </w:tcPr>
          <w:p w14:paraId="72CF3250" w14:textId="77777777" w:rsidR="00331113" w:rsidRPr="00331113" w:rsidRDefault="00331113" w:rsidP="000172FB">
            <w:pPr>
              <w:pStyle w:val="affffff9"/>
              <w:ind w:right="30"/>
              <w:rPr>
                <w:rFonts w:ascii="Times New Roman" w:hAnsi="Times New Roman"/>
                <w:sz w:val="24"/>
                <w:szCs w:val="24"/>
              </w:rPr>
            </w:pPr>
          </w:p>
        </w:tc>
      </w:tr>
      <w:tr w:rsidR="00331113" w:rsidRPr="00331113" w14:paraId="5BA26E2A" w14:textId="77777777" w:rsidTr="000172FB">
        <w:trPr>
          <w:trHeight w:val="204"/>
        </w:trPr>
        <w:tc>
          <w:tcPr>
            <w:tcW w:w="5000" w:type="pct"/>
            <w:gridSpan w:val="3"/>
          </w:tcPr>
          <w:p w14:paraId="12CCF367" w14:textId="77777777" w:rsidR="00331113" w:rsidRPr="000172FB" w:rsidRDefault="00331113" w:rsidP="000172FB">
            <w:pPr>
              <w:pStyle w:val="affffff9"/>
              <w:ind w:right="30"/>
              <w:jc w:val="both"/>
              <w:rPr>
                <w:rFonts w:ascii="Times New Roman" w:hAnsi="Times New Roman"/>
                <w:sz w:val="24"/>
                <w:szCs w:val="24"/>
              </w:rPr>
            </w:pPr>
            <w:r w:rsidRPr="000172FB">
              <w:rPr>
                <w:rFonts w:ascii="Times New Roman" w:hAnsi="Times New Roman"/>
                <w:sz w:val="24"/>
                <w:szCs w:val="24"/>
              </w:rPr>
              <w:t>Перечень умений, осваиваемых в рамках дисциплины</w:t>
            </w:r>
          </w:p>
        </w:tc>
      </w:tr>
      <w:tr w:rsidR="000172FB" w:rsidRPr="00331113" w14:paraId="6977E526" w14:textId="77777777" w:rsidTr="000172FB">
        <w:trPr>
          <w:trHeight w:val="896"/>
        </w:trPr>
        <w:tc>
          <w:tcPr>
            <w:tcW w:w="1646" w:type="pct"/>
          </w:tcPr>
          <w:p w14:paraId="0169207F" w14:textId="77777777" w:rsidR="00331113" w:rsidRPr="000172FB" w:rsidRDefault="00331113" w:rsidP="000172FB">
            <w:pPr>
              <w:pStyle w:val="affffff9"/>
              <w:ind w:right="30"/>
              <w:jc w:val="both"/>
              <w:rPr>
                <w:rFonts w:ascii="Times New Roman" w:hAnsi="Times New Roman"/>
                <w:sz w:val="24"/>
                <w:szCs w:val="24"/>
              </w:rPr>
            </w:pPr>
            <w:r w:rsidRPr="000172FB">
              <w:rPr>
                <w:rFonts w:ascii="Times New Roman" w:hAnsi="Times New Roman"/>
                <w:sz w:val="24"/>
                <w:szCs w:val="24"/>
              </w:rPr>
              <w:t>Пользоваться электроизмерительными приборами</w:t>
            </w:r>
          </w:p>
        </w:tc>
        <w:tc>
          <w:tcPr>
            <w:tcW w:w="2220" w:type="pct"/>
          </w:tcPr>
          <w:p w14:paraId="39105671" w14:textId="77777777" w:rsidR="00331113" w:rsidRPr="000172FB" w:rsidRDefault="00331113" w:rsidP="000172FB">
            <w:pPr>
              <w:pStyle w:val="affffff9"/>
              <w:ind w:right="30"/>
              <w:jc w:val="both"/>
              <w:rPr>
                <w:rFonts w:ascii="Times New Roman" w:hAnsi="Times New Roman"/>
                <w:sz w:val="24"/>
                <w:szCs w:val="24"/>
              </w:rPr>
            </w:pPr>
            <w:r w:rsidRPr="000172FB">
              <w:rPr>
                <w:rFonts w:ascii="Times New Roman" w:hAnsi="Times New Roman"/>
                <w:sz w:val="24"/>
                <w:szCs w:val="24"/>
              </w:rPr>
              <w:t>Подбирать электроизмерительные приборы в соответствии с заданием и проводить измерения</w:t>
            </w:r>
          </w:p>
        </w:tc>
        <w:tc>
          <w:tcPr>
            <w:tcW w:w="1133" w:type="pct"/>
            <w:vMerge w:val="restart"/>
          </w:tcPr>
          <w:p w14:paraId="42D110A2" w14:textId="77777777" w:rsidR="00331113" w:rsidRPr="000172FB" w:rsidRDefault="00331113" w:rsidP="000172FB">
            <w:pPr>
              <w:pStyle w:val="affffff9"/>
              <w:ind w:right="30"/>
              <w:rPr>
                <w:rFonts w:ascii="Times New Roman" w:hAnsi="Times New Roman"/>
                <w:sz w:val="24"/>
                <w:szCs w:val="24"/>
              </w:rPr>
            </w:pPr>
            <w:r w:rsidRPr="00331113">
              <w:rPr>
                <w:rFonts w:ascii="Times New Roman" w:hAnsi="Times New Roman"/>
                <w:sz w:val="24"/>
                <w:szCs w:val="24"/>
              </w:rPr>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r w:rsidR="000172FB" w:rsidRPr="00331113" w14:paraId="11F18547" w14:textId="77777777" w:rsidTr="000172FB">
        <w:trPr>
          <w:trHeight w:val="896"/>
        </w:trPr>
        <w:tc>
          <w:tcPr>
            <w:tcW w:w="1646" w:type="pct"/>
          </w:tcPr>
          <w:p w14:paraId="379EDBE4" w14:textId="77777777" w:rsidR="00331113" w:rsidRPr="000172FB" w:rsidRDefault="00331113" w:rsidP="000172FB">
            <w:pPr>
              <w:pStyle w:val="affffff9"/>
              <w:ind w:right="30"/>
              <w:jc w:val="both"/>
              <w:rPr>
                <w:rFonts w:ascii="Times New Roman" w:hAnsi="Times New Roman"/>
                <w:sz w:val="24"/>
                <w:szCs w:val="24"/>
              </w:rPr>
            </w:pPr>
            <w:r w:rsidRPr="000172FB">
              <w:rPr>
                <w:rFonts w:ascii="Times New Roman" w:hAnsi="Times New Roman"/>
                <w:sz w:val="24"/>
                <w:szCs w:val="24"/>
              </w:rPr>
              <w:t>Производить проверку электронных и электрических элементов автоматизированных технологических линий</w:t>
            </w:r>
          </w:p>
          <w:p w14:paraId="646681AF" w14:textId="77777777" w:rsidR="00331113" w:rsidRPr="000172FB" w:rsidRDefault="00331113" w:rsidP="000172FB">
            <w:pPr>
              <w:pStyle w:val="affffff9"/>
              <w:ind w:right="30"/>
              <w:jc w:val="both"/>
              <w:rPr>
                <w:rFonts w:ascii="Times New Roman" w:hAnsi="Times New Roman"/>
                <w:sz w:val="24"/>
                <w:szCs w:val="24"/>
              </w:rPr>
            </w:pPr>
          </w:p>
        </w:tc>
        <w:tc>
          <w:tcPr>
            <w:tcW w:w="2220" w:type="pct"/>
          </w:tcPr>
          <w:p w14:paraId="4B89F7D5" w14:textId="77777777" w:rsidR="00331113" w:rsidRPr="000172FB" w:rsidRDefault="00331113" w:rsidP="000172FB">
            <w:pPr>
              <w:pStyle w:val="affffff9"/>
              <w:ind w:right="30"/>
              <w:jc w:val="both"/>
              <w:rPr>
                <w:rFonts w:ascii="Times New Roman" w:hAnsi="Times New Roman"/>
                <w:sz w:val="24"/>
                <w:szCs w:val="24"/>
              </w:rPr>
            </w:pPr>
            <w:r w:rsidRPr="000172FB">
              <w:rPr>
                <w:rFonts w:ascii="Times New Roman" w:hAnsi="Times New Roman"/>
                <w:sz w:val="24"/>
                <w:szCs w:val="24"/>
              </w:rPr>
              <w:t>Производить проверку исправности электронных и электрических элементов автоматизированных технологических линий, в соответствии с заданием с применением безопасных приемов проведения измерений.</w:t>
            </w:r>
          </w:p>
        </w:tc>
        <w:tc>
          <w:tcPr>
            <w:tcW w:w="1133" w:type="pct"/>
            <w:vMerge/>
          </w:tcPr>
          <w:p w14:paraId="06F57761" w14:textId="77777777" w:rsidR="00331113" w:rsidRPr="00331113" w:rsidRDefault="00331113" w:rsidP="00AB6B7A">
            <w:pPr>
              <w:pStyle w:val="affffff9"/>
              <w:ind w:right="565"/>
              <w:rPr>
                <w:rFonts w:ascii="Times New Roman" w:hAnsi="Times New Roman"/>
                <w:iCs/>
                <w:sz w:val="24"/>
                <w:szCs w:val="24"/>
              </w:rPr>
            </w:pPr>
          </w:p>
        </w:tc>
      </w:tr>
      <w:tr w:rsidR="000172FB" w:rsidRPr="00331113" w14:paraId="17BFB1A2" w14:textId="77777777" w:rsidTr="000172FB">
        <w:trPr>
          <w:trHeight w:val="896"/>
        </w:trPr>
        <w:tc>
          <w:tcPr>
            <w:tcW w:w="1646" w:type="pct"/>
          </w:tcPr>
          <w:p w14:paraId="7992C1BE" w14:textId="77777777" w:rsidR="00331113" w:rsidRPr="000172FB" w:rsidRDefault="00331113" w:rsidP="000172FB">
            <w:pPr>
              <w:pStyle w:val="affffff9"/>
              <w:ind w:right="30"/>
              <w:jc w:val="both"/>
              <w:rPr>
                <w:rFonts w:ascii="Times New Roman" w:hAnsi="Times New Roman"/>
                <w:sz w:val="24"/>
                <w:szCs w:val="24"/>
              </w:rPr>
            </w:pPr>
            <w:r w:rsidRPr="000172FB">
              <w:rPr>
                <w:rFonts w:ascii="Times New Roman" w:hAnsi="Times New Roman"/>
                <w:sz w:val="24"/>
                <w:szCs w:val="24"/>
              </w:rPr>
              <w:t>Производить подбор элементов электрических цепей и электронных схем</w:t>
            </w:r>
          </w:p>
        </w:tc>
        <w:tc>
          <w:tcPr>
            <w:tcW w:w="2220" w:type="pct"/>
          </w:tcPr>
          <w:p w14:paraId="0E1F84C5" w14:textId="77777777" w:rsidR="00331113" w:rsidRPr="000172FB" w:rsidRDefault="00331113" w:rsidP="000172FB">
            <w:pPr>
              <w:pStyle w:val="affffff9"/>
              <w:ind w:right="30"/>
              <w:jc w:val="both"/>
              <w:rPr>
                <w:rFonts w:ascii="Times New Roman" w:hAnsi="Times New Roman"/>
                <w:sz w:val="24"/>
                <w:szCs w:val="24"/>
              </w:rPr>
            </w:pPr>
            <w:r w:rsidRPr="000172FB">
              <w:rPr>
                <w:rFonts w:ascii="Times New Roman" w:hAnsi="Times New Roman"/>
                <w:sz w:val="24"/>
                <w:szCs w:val="24"/>
              </w:rPr>
              <w:t>Осуществлять подбор элементов электрических цепей и электронных схем для замены вышедших из строя элементов с учетом основных параметров заменяемых элементов</w:t>
            </w:r>
          </w:p>
        </w:tc>
        <w:tc>
          <w:tcPr>
            <w:tcW w:w="1133" w:type="pct"/>
            <w:vMerge/>
          </w:tcPr>
          <w:p w14:paraId="6A353F06" w14:textId="77777777" w:rsidR="00331113" w:rsidRPr="00331113" w:rsidRDefault="00331113" w:rsidP="00AB6B7A">
            <w:pPr>
              <w:pStyle w:val="affffff9"/>
              <w:ind w:right="565"/>
              <w:rPr>
                <w:rFonts w:ascii="Times New Roman" w:hAnsi="Times New Roman"/>
                <w:iCs/>
                <w:sz w:val="24"/>
                <w:szCs w:val="24"/>
              </w:rPr>
            </w:pPr>
          </w:p>
        </w:tc>
      </w:tr>
    </w:tbl>
    <w:p w14:paraId="28C8A724" w14:textId="77777777" w:rsidR="0094051B" w:rsidRDefault="0094051B" w:rsidP="00AB6B7A">
      <w:pPr>
        <w:ind w:right="565"/>
        <w:jc w:val="right"/>
      </w:pPr>
    </w:p>
    <w:p w14:paraId="789ED8D5" w14:textId="271FEA87" w:rsidR="00455869" w:rsidRDefault="00566470" w:rsidP="00AB6B7A">
      <w:pPr>
        <w:ind w:right="565"/>
        <w:jc w:val="right"/>
        <w:rPr>
          <w:rFonts w:ascii="Times New Roman" w:hAnsi="Times New Roman"/>
          <w:b/>
          <w:sz w:val="24"/>
        </w:rPr>
      </w:pPr>
      <w:r>
        <w:br w:type="page"/>
      </w:r>
      <w:r>
        <w:rPr>
          <w:rFonts w:ascii="Times New Roman" w:hAnsi="Times New Roman"/>
          <w:b/>
          <w:sz w:val="24"/>
        </w:rPr>
        <w:lastRenderedPageBreak/>
        <w:t>Приложение 2.</w:t>
      </w:r>
      <w:r w:rsidR="00331113">
        <w:rPr>
          <w:rFonts w:ascii="Times New Roman" w:hAnsi="Times New Roman"/>
          <w:b/>
          <w:sz w:val="24"/>
        </w:rPr>
        <w:t>3</w:t>
      </w:r>
    </w:p>
    <w:p w14:paraId="17920637" w14:textId="77777777" w:rsidR="00EE1243" w:rsidRPr="00AF6C02" w:rsidRDefault="00EE1243" w:rsidP="00AB6B7A">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58052EF7" w14:textId="77777777" w:rsidR="00EE1243" w:rsidRPr="00AF6C02" w:rsidRDefault="00EE1243" w:rsidP="00AB6B7A">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4A3F32BA" w14:textId="77777777" w:rsidR="00455869" w:rsidRDefault="00455869" w:rsidP="00AB6B7A">
      <w:pPr>
        <w:ind w:right="565"/>
        <w:jc w:val="right"/>
        <w:rPr>
          <w:rFonts w:ascii="Times New Roman" w:hAnsi="Times New Roman"/>
          <w:b/>
          <w:color w:val="0070C0"/>
          <w:sz w:val="24"/>
        </w:rPr>
      </w:pPr>
    </w:p>
    <w:p w14:paraId="7589E3EE" w14:textId="77777777" w:rsidR="00455869" w:rsidRDefault="00455869" w:rsidP="00AB6B7A">
      <w:pPr>
        <w:ind w:right="565"/>
        <w:jc w:val="right"/>
        <w:rPr>
          <w:rFonts w:ascii="Times New Roman" w:hAnsi="Times New Roman"/>
          <w:b/>
          <w:color w:val="0070C0"/>
          <w:sz w:val="24"/>
        </w:rPr>
      </w:pPr>
    </w:p>
    <w:p w14:paraId="45FA23E9" w14:textId="77777777" w:rsidR="00455869" w:rsidRDefault="00455869" w:rsidP="00AB6B7A">
      <w:pPr>
        <w:ind w:right="565"/>
        <w:jc w:val="right"/>
        <w:rPr>
          <w:rFonts w:ascii="Times New Roman" w:hAnsi="Times New Roman"/>
          <w:b/>
          <w:color w:val="0070C0"/>
          <w:sz w:val="24"/>
        </w:rPr>
      </w:pPr>
    </w:p>
    <w:p w14:paraId="284084A0" w14:textId="77777777" w:rsidR="00455869" w:rsidRDefault="00455869" w:rsidP="00AB6B7A">
      <w:pPr>
        <w:ind w:right="565"/>
        <w:jc w:val="right"/>
        <w:rPr>
          <w:rFonts w:ascii="Times New Roman" w:hAnsi="Times New Roman"/>
          <w:b/>
          <w:color w:val="0070C0"/>
          <w:sz w:val="24"/>
        </w:rPr>
      </w:pPr>
    </w:p>
    <w:p w14:paraId="4E2CC5F1" w14:textId="77777777" w:rsidR="00455869" w:rsidRDefault="00455869" w:rsidP="00AB6B7A">
      <w:pPr>
        <w:ind w:right="565"/>
        <w:jc w:val="right"/>
        <w:rPr>
          <w:rFonts w:ascii="Times New Roman" w:hAnsi="Times New Roman"/>
          <w:b/>
          <w:color w:val="0070C0"/>
          <w:sz w:val="24"/>
        </w:rPr>
      </w:pPr>
    </w:p>
    <w:p w14:paraId="297ABDC3" w14:textId="77777777" w:rsidR="00455869" w:rsidRDefault="00455869" w:rsidP="00AB6B7A">
      <w:pPr>
        <w:ind w:right="565"/>
        <w:jc w:val="right"/>
        <w:rPr>
          <w:rFonts w:ascii="Times New Roman" w:hAnsi="Times New Roman"/>
          <w:b/>
          <w:color w:val="0070C0"/>
          <w:sz w:val="24"/>
        </w:rPr>
      </w:pPr>
    </w:p>
    <w:p w14:paraId="64CEA5F3" w14:textId="77777777" w:rsidR="00455869" w:rsidRDefault="00455869" w:rsidP="00AB6B7A">
      <w:pPr>
        <w:ind w:right="565"/>
        <w:jc w:val="right"/>
        <w:rPr>
          <w:rFonts w:ascii="Times New Roman" w:hAnsi="Times New Roman"/>
          <w:b/>
          <w:color w:val="0070C0"/>
          <w:sz w:val="24"/>
        </w:rPr>
      </w:pPr>
    </w:p>
    <w:p w14:paraId="66C13963" w14:textId="77777777" w:rsidR="00455869" w:rsidRDefault="00455869" w:rsidP="00AB6B7A">
      <w:pPr>
        <w:ind w:right="565"/>
        <w:jc w:val="right"/>
        <w:rPr>
          <w:rFonts w:ascii="Times New Roman" w:hAnsi="Times New Roman"/>
          <w:b/>
          <w:color w:val="0070C0"/>
          <w:sz w:val="24"/>
        </w:rPr>
      </w:pPr>
    </w:p>
    <w:p w14:paraId="1DC36A33" w14:textId="77777777" w:rsidR="00455869" w:rsidRDefault="00455869" w:rsidP="00AB6B7A">
      <w:pPr>
        <w:ind w:right="565"/>
        <w:jc w:val="right"/>
        <w:rPr>
          <w:rFonts w:ascii="Times New Roman" w:hAnsi="Times New Roman"/>
          <w:b/>
          <w:color w:val="0070C0"/>
          <w:sz w:val="24"/>
        </w:rPr>
      </w:pPr>
    </w:p>
    <w:p w14:paraId="6CCDFB32" w14:textId="77777777" w:rsidR="00455869" w:rsidRDefault="00455869" w:rsidP="00AB6B7A">
      <w:pPr>
        <w:ind w:right="565"/>
        <w:jc w:val="right"/>
        <w:rPr>
          <w:rFonts w:ascii="Times New Roman" w:hAnsi="Times New Roman"/>
          <w:b/>
          <w:color w:val="0070C0"/>
          <w:sz w:val="24"/>
        </w:rPr>
      </w:pPr>
    </w:p>
    <w:p w14:paraId="352A90BF" w14:textId="77777777" w:rsidR="00455869" w:rsidRDefault="00566470" w:rsidP="00AB6B7A">
      <w:pPr>
        <w:ind w:right="565"/>
        <w:jc w:val="center"/>
        <w:rPr>
          <w:rFonts w:ascii="Times New Roman" w:hAnsi="Times New Roman"/>
          <w:b/>
          <w:sz w:val="24"/>
        </w:rPr>
      </w:pPr>
      <w:r>
        <w:rPr>
          <w:rFonts w:ascii="Times New Roman" w:hAnsi="Times New Roman"/>
          <w:b/>
          <w:sz w:val="24"/>
        </w:rPr>
        <w:t>Примерная рабочая программа дисциплины</w:t>
      </w:r>
    </w:p>
    <w:p w14:paraId="3CE4AECF" w14:textId="723ABC64" w:rsidR="00331113" w:rsidRPr="0051090C" w:rsidRDefault="00331113" w:rsidP="00AB6B7A">
      <w:pPr>
        <w:suppressAutoHyphens/>
        <w:ind w:right="565"/>
        <w:jc w:val="center"/>
        <w:rPr>
          <w:rFonts w:ascii="Times New Roman" w:hAnsi="Times New Roman"/>
          <w:b/>
          <w:sz w:val="24"/>
          <w:szCs w:val="24"/>
        </w:rPr>
      </w:pPr>
      <w:r w:rsidRPr="0051090C">
        <w:rPr>
          <w:rFonts w:ascii="Times New Roman" w:hAnsi="Times New Roman"/>
          <w:b/>
          <w:sz w:val="24"/>
          <w:szCs w:val="24"/>
        </w:rPr>
        <w:t>«ОП</w:t>
      </w:r>
      <w:r>
        <w:rPr>
          <w:rFonts w:ascii="Times New Roman" w:hAnsi="Times New Roman"/>
          <w:b/>
          <w:sz w:val="24"/>
          <w:szCs w:val="24"/>
        </w:rPr>
        <w:t>.</w:t>
      </w:r>
      <w:r w:rsidRPr="0051090C">
        <w:rPr>
          <w:rFonts w:ascii="Times New Roman" w:hAnsi="Times New Roman"/>
          <w:b/>
          <w:sz w:val="24"/>
          <w:szCs w:val="24"/>
        </w:rPr>
        <w:t>0</w:t>
      </w:r>
      <w:r>
        <w:rPr>
          <w:rFonts w:ascii="Times New Roman" w:hAnsi="Times New Roman"/>
          <w:b/>
          <w:sz w:val="24"/>
          <w:szCs w:val="24"/>
        </w:rPr>
        <w:t>3</w:t>
      </w:r>
      <w:r w:rsidRPr="0051090C">
        <w:rPr>
          <w:rFonts w:ascii="Times New Roman" w:hAnsi="Times New Roman"/>
          <w:b/>
          <w:sz w:val="24"/>
          <w:szCs w:val="24"/>
        </w:rPr>
        <w:t xml:space="preserve"> </w:t>
      </w:r>
      <w:r w:rsidRPr="00EF0C0C">
        <w:rPr>
          <w:rFonts w:ascii="Times New Roman" w:hAnsi="Times New Roman"/>
          <w:b/>
          <w:sz w:val="24"/>
          <w:szCs w:val="24"/>
        </w:rPr>
        <w:t>ОХРАНА ТРУДА</w:t>
      </w:r>
      <w:r w:rsidRPr="0051090C">
        <w:rPr>
          <w:rFonts w:ascii="Times New Roman" w:hAnsi="Times New Roman"/>
          <w:b/>
          <w:sz w:val="24"/>
          <w:szCs w:val="24"/>
        </w:rPr>
        <w:t>»</w:t>
      </w:r>
    </w:p>
    <w:p w14:paraId="3867EF51" w14:textId="68FA050D" w:rsidR="00455869" w:rsidRDefault="00455869" w:rsidP="00AB6B7A">
      <w:pPr>
        <w:pStyle w:val="10"/>
        <w:ind w:right="565"/>
        <w:rPr>
          <w:b w:val="0"/>
        </w:rPr>
      </w:pPr>
    </w:p>
    <w:p w14:paraId="0654CAE0" w14:textId="77777777" w:rsidR="00455869" w:rsidRDefault="00455869" w:rsidP="00AB6B7A">
      <w:pPr>
        <w:ind w:right="565"/>
        <w:jc w:val="center"/>
        <w:rPr>
          <w:rFonts w:ascii="Times New Roman" w:hAnsi="Times New Roman"/>
          <w:b/>
          <w:sz w:val="24"/>
        </w:rPr>
      </w:pPr>
    </w:p>
    <w:p w14:paraId="7DF79BAF" w14:textId="77777777" w:rsidR="00455869" w:rsidRDefault="00455869" w:rsidP="00AB6B7A">
      <w:pPr>
        <w:ind w:right="565"/>
        <w:jc w:val="center"/>
        <w:rPr>
          <w:rFonts w:ascii="Times New Roman" w:hAnsi="Times New Roman"/>
          <w:b/>
          <w:sz w:val="24"/>
        </w:rPr>
      </w:pPr>
    </w:p>
    <w:p w14:paraId="1F1C7E24" w14:textId="77777777" w:rsidR="00455869" w:rsidRDefault="00455869" w:rsidP="00AB6B7A">
      <w:pPr>
        <w:ind w:right="565"/>
        <w:jc w:val="center"/>
        <w:rPr>
          <w:rFonts w:ascii="Times New Roman" w:hAnsi="Times New Roman"/>
          <w:b/>
          <w:sz w:val="24"/>
        </w:rPr>
      </w:pPr>
    </w:p>
    <w:p w14:paraId="231FDE68" w14:textId="77777777" w:rsidR="00455869" w:rsidRDefault="00455869" w:rsidP="00AB6B7A">
      <w:pPr>
        <w:ind w:right="565"/>
        <w:jc w:val="center"/>
        <w:rPr>
          <w:rFonts w:ascii="Times New Roman" w:hAnsi="Times New Roman"/>
          <w:b/>
          <w:sz w:val="24"/>
        </w:rPr>
      </w:pPr>
    </w:p>
    <w:p w14:paraId="18A3FF85" w14:textId="77777777" w:rsidR="00455869" w:rsidRDefault="00455869" w:rsidP="00AB6B7A">
      <w:pPr>
        <w:ind w:right="565"/>
        <w:jc w:val="center"/>
        <w:rPr>
          <w:rFonts w:ascii="Times New Roman" w:hAnsi="Times New Roman"/>
          <w:b/>
          <w:sz w:val="24"/>
        </w:rPr>
      </w:pPr>
    </w:p>
    <w:p w14:paraId="668E4C95" w14:textId="77777777" w:rsidR="00455869" w:rsidRDefault="00455869" w:rsidP="00AB6B7A">
      <w:pPr>
        <w:ind w:right="565"/>
        <w:jc w:val="center"/>
        <w:rPr>
          <w:rFonts w:ascii="Times New Roman" w:hAnsi="Times New Roman"/>
          <w:b/>
          <w:sz w:val="24"/>
        </w:rPr>
      </w:pPr>
    </w:p>
    <w:p w14:paraId="7C1CE3F7" w14:textId="77777777" w:rsidR="00455869" w:rsidRDefault="00455869" w:rsidP="00AB6B7A">
      <w:pPr>
        <w:ind w:right="565"/>
        <w:jc w:val="center"/>
        <w:rPr>
          <w:rFonts w:ascii="Times New Roman" w:hAnsi="Times New Roman"/>
          <w:b/>
          <w:sz w:val="24"/>
        </w:rPr>
      </w:pPr>
    </w:p>
    <w:p w14:paraId="7B6273E3" w14:textId="7EC0C410" w:rsidR="00455869" w:rsidRDefault="00455869" w:rsidP="00AB6B7A">
      <w:pPr>
        <w:ind w:right="565"/>
        <w:jc w:val="center"/>
        <w:rPr>
          <w:rFonts w:ascii="Times New Roman" w:hAnsi="Times New Roman"/>
          <w:b/>
          <w:sz w:val="24"/>
        </w:rPr>
      </w:pPr>
    </w:p>
    <w:p w14:paraId="442E8C4E" w14:textId="48C954CB" w:rsidR="000172FB" w:rsidRDefault="000172FB" w:rsidP="00AB6B7A">
      <w:pPr>
        <w:ind w:right="565"/>
        <w:jc w:val="center"/>
        <w:rPr>
          <w:rFonts w:ascii="Times New Roman" w:hAnsi="Times New Roman"/>
          <w:b/>
          <w:sz w:val="24"/>
        </w:rPr>
      </w:pPr>
    </w:p>
    <w:p w14:paraId="6EC6BC05" w14:textId="59280892" w:rsidR="000172FB" w:rsidRDefault="000172FB" w:rsidP="00AB6B7A">
      <w:pPr>
        <w:ind w:right="565"/>
        <w:jc w:val="center"/>
        <w:rPr>
          <w:rFonts w:ascii="Times New Roman" w:hAnsi="Times New Roman"/>
          <w:b/>
          <w:sz w:val="24"/>
        </w:rPr>
      </w:pPr>
    </w:p>
    <w:p w14:paraId="6FDDB382" w14:textId="273C86B4" w:rsidR="000172FB" w:rsidRDefault="000172FB" w:rsidP="00AB6B7A">
      <w:pPr>
        <w:ind w:right="565"/>
        <w:jc w:val="center"/>
        <w:rPr>
          <w:rFonts w:ascii="Times New Roman" w:hAnsi="Times New Roman"/>
          <w:b/>
          <w:sz w:val="24"/>
        </w:rPr>
      </w:pPr>
    </w:p>
    <w:p w14:paraId="58086043" w14:textId="5461BF02" w:rsidR="000172FB" w:rsidRDefault="000172FB" w:rsidP="00AB6B7A">
      <w:pPr>
        <w:ind w:right="565"/>
        <w:jc w:val="center"/>
        <w:rPr>
          <w:rFonts w:ascii="Times New Roman" w:hAnsi="Times New Roman"/>
          <w:b/>
          <w:sz w:val="24"/>
        </w:rPr>
      </w:pPr>
    </w:p>
    <w:p w14:paraId="44E9934E" w14:textId="4FC50089" w:rsidR="000172FB" w:rsidRDefault="000172FB" w:rsidP="00AB6B7A">
      <w:pPr>
        <w:ind w:right="565"/>
        <w:jc w:val="center"/>
        <w:rPr>
          <w:rFonts w:ascii="Times New Roman" w:hAnsi="Times New Roman"/>
          <w:b/>
          <w:sz w:val="24"/>
        </w:rPr>
      </w:pPr>
    </w:p>
    <w:p w14:paraId="53B26282" w14:textId="7D79EDCA" w:rsidR="000172FB" w:rsidRDefault="000172FB" w:rsidP="00AB6B7A">
      <w:pPr>
        <w:ind w:right="565"/>
        <w:jc w:val="center"/>
        <w:rPr>
          <w:rFonts w:ascii="Times New Roman" w:hAnsi="Times New Roman"/>
          <w:b/>
          <w:sz w:val="24"/>
        </w:rPr>
      </w:pPr>
    </w:p>
    <w:p w14:paraId="49A4530C" w14:textId="4012C628" w:rsidR="000172FB" w:rsidRDefault="000172FB" w:rsidP="00AB6B7A">
      <w:pPr>
        <w:ind w:right="565"/>
        <w:jc w:val="center"/>
        <w:rPr>
          <w:rFonts w:ascii="Times New Roman" w:hAnsi="Times New Roman"/>
          <w:b/>
          <w:sz w:val="24"/>
        </w:rPr>
      </w:pPr>
    </w:p>
    <w:p w14:paraId="2B48BB5B" w14:textId="20486F32" w:rsidR="000172FB" w:rsidRDefault="000172FB" w:rsidP="00AB6B7A">
      <w:pPr>
        <w:ind w:right="565"/>
        <w:jc w:val="center"/>
        <w:rPr>
          <w:rFonts w:ascii="Times New Roman" w:hAnsi="Times New Roman"/>
          <w:b/>
          <w:sz w:val="24"/>
        </w:rPr>
      </w:pPr>
    </w:p>
    <w:p w14:paraId="15DEA28A" w14:textId="77777777" w:rsidR="000172FB" w:rsidRDefault="000172FB" w:rsidP="00AB6B7A">
      <w:pPr>
        <w:ind w:right="565"/>
        <w:jc w:val="center"/>
        <w:rPr>
          <w:rFonts w:ascii="Times New Roman" w:hAnsi="Times New Roman"/>
          <w:b/>
          <w:sz w:val="24"/>
        </w:rPr>
      </w:pPr>
    </w:p>
    <w:p w14:paraId="0B04C0BB" w14:textId="77777777" w:rsidR="00455869" w:rsidRDefault="00455869" w:rsidP="00AB6B7A">
      <w:pPr>
        <w:ind w:right="565"/>
        <w:jc w:val="center"/>
        <w:rPr>
          <w:rFonts w:ascii="Times New Roman" w:hAnsi="Times New Roman"/>
          <w:b/>
          <w:sz w:val="24"/>
        </w:rPr>
      </w:pPr>
    </w:p>
    <w:p w14:paraId="506283C0" w14:textId="77777777" w:rsidR="00455869" w:rsidRDefault="00455869" w:rsidP="00AB6B7A">
      <w:pPr>
        <w:ind w:right="565"/>
        <w:jc w:val="center"/>
        <w:rPr>
          <w:rFonts w:ascii="Times New Roman" w:hAnsi="Times New Roman"/>
          <w:b/>
          <w:sz w:val="24"/>
        </w:rPr>
      </w:pPr>
    </w:p>
    <w:p w14:paraId="6E6530F8" w14:textId="77777777" w:rsidR="00455869" w:rsidRDefault="00455869" w:rsidP="00AB6B7A">
      <w:pPr>
        <w:ind w:right="565"/>
        <w:jc w:val="center"/>
        <w:rPr>
          <w:rFonts w:ascii="Times New Roman" w:hAnsi="Times New Roman"/>
          <w:b/>
          <w:sz w:val="24"/>
        </w:rPr>
      </w:pPr>
    </w:p>
    <w:p w14:paraId="3B147A3A" w14:textId="77777777" w:rsidR="00455869" w:rsidRDefault="00455869" w:rsidP="00AB6B7A">
      <w:pPr>
        <w:ind w:right="565"/>
        <w:jc w:val="center"/>
        <w:rPr>
          <w:rFonts w:ascii="Times New Roman" w:hAnsi="Times New Roman"/>
          <w:b/>
          <w:sz w:val="24"/>
        </w:rPr>
      </w:pPr>
    </w:p>
    <w:p w14:paraId="1BA1DEB6" w14:textId="77777777" w:rsidR="00455869" w:rsidRDefault="00455869" w:rsidP="00AB6B7A">
      <w:pPr>
        <w:ind w:right="565"/>
        <w:jc w:val="center"/>
        <w:rPr>
          <w:rFonts w:ascii="Times New Roman" w:hAnsi="Times New Roman"/>
          <w:b/>
          <w:sz w:val="24"/>
        </w:rPr>
      </w:pPr>
    </w:p>
    <w:p w14:paraId="2BE9A537" w14:textId="483A3324" w:rsidR="00EF0C0C" w:rsidRDefault="00566470" w:rsidP="00AB6B7A">
      <w:pPr>
        <w:ind w:right="565"/>
        <w:jc w:val="center"/>
        <w:rPr>
          <w:rFonts w:ascii="Times New Roman" w:hAnsi="Times New Roman"/>
          <w:b/>
          <w:sz w:val="24"/>
        </w:rPr>
      </w:pPr>
      <w:r>
        <w:rPr>
          <w:rFonts w:ascii="Times New Roman" w:hAnsi="Times New Roman"/>
          <w:b/>
          <w:sz w:val="24"/>
        </w:rPr>
        <w:t>202</w:t>
      </w:r>
      <w:r w:rsidR="00EE1243">
        <w:rPr>
          <w:rFonts w:ascii="Times New Roman" w:hAnsi="Times New Roman"/>
          <w:b/>
          <w:sz w:val="24"/>
        </w:rPr>
        <w:t>6</w:t>
      </w:r>
      <w:r>
        <w:rPr>
          <w:rFonts w:ascii="Times New Roman" w:hAnsi="Times New Roman"/>
          <w:b/>
          <w:sz w:val="24"/>
        </w:rPr>
        <w:t xml:space="preserve"> г.</w:t>
      </w:r>
    </w:p>
    <w:p w14:paraId="7BC8B548" w14:textId="77777777" w:rsidR="00EF0C0C" w:rsidRDefault="00EF0C0C" w:rsidP="00AB6B7A">
      <w:pPr>
        <w:ind w:right="565"/>
        <w:rPr>
          <w:rFonts w:ascii="Times New Roman" w:hAnsi="Times New Roman"/>
          <w:b/>
          <w:sz w:val="24"/>
        </w:rPr>
      </w:pPr>
      <w:r>
        <w:rPr>
          <w:rFonts w:ascii="Times New Roman" w:hAnsi="Times New Roman"/>
          <w:b/>
          <w:sz w:val="24"/>
        </w:rPr>
        <w:br w:type="page"/>
      </w:r>
    </w:p>
    <w:p w14:paraId="5DDF76C0" w14:textId="77777777" w:rsidR="00EF0C0C" w:rsidRDefault="00EF0C0C" w:rsidP="00AB6B7A">
      <w:pPr>
        <w:pStyle w:val="17"/>
        <w:numPr>
          <w:ilvl w:val="0"/>
          <w:numId w:val="6"/>
        </w:numPr>
        <w:ind w:right="565"/>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7244ACA2" w14:textId="757CCF3D" w:rsidR="00EF0C0C" w:rsidRDefault="00460966" w:rsidP="00AB6B7A">
      <w:pPr>
        <w:pStyle w:val="1c"/>
        <w:ind w:right="565"/>
        <w:jc w:val="center"/>
        <w:rPr>
          <w:b/>
          <w:szCs w:val="24"/>
        </w:rPr>
      </w:pPr>
      <w:r w:rsidRPr="0051090C">
        <w:rPr>
          <w:b/>
          <w:szCs w:val="24"/>
        </w:rPr>
        <w:t>ОП</w:t>
      </w:r>
      <w:r>
        <w:rPr>
          <w:b/>
          <w:szCs w:val="24"/>
        </w:rPr>
        <w:t>.</w:t>
      </w:r>
      <w:r w:rsidRPr="0051090C">
        <w:rPr>
          <w:b/>
          <w:szCs w:val="24"/>
        </w:rPr>
        <w:t>0</w:t>
      </w:r>
      <w:r>
        <w:rPr>
          <w:b/>
          <w:szCs w:val="24"/>
        </w:rPr>
        <w:t>3</w:t>
      </w:r>
      <w:r w:rsidRPr="0051090C">
        <w:rPr>
          <w:b/>
          <w:szCs w:val="24"/>
        </w:rPr>
        <w:t xml:space="preserve"> </w:t>
      </w:r>
      <w:r w:rsidRPr="00EF0C0C">
        <w:rPr>
          <w:b/>
          <w:szCs w:val="24"/>
        </w:rPr>
        <w:t>ОХРАНА ТРУДА</w:t>
      </w:r>
    </w:p>
    <w:p w14:paraId="5027545D" w14:textId="77777777" w:rsidR="00460966" w:rsidRPr="00460966" w:rsidRDefault="00460966" w:rsidP="00AB6B7A">
      <w:pPr>
        <w:pStyle w:val="aff0"/>
        <w:spacing w:line="240" w:lineRule="auto"/>
        <w:ind w:right="565"/>
      </w:pPr>
    </w:p>
    <w:p w14:paraId="4F9FBE55" w14:textId="77777777" w:rsidR="00EF0C0C" w:rsidRDefault="00EF0C0C" w:rsidP="00AB6B7A">
      <w:pPr>
        <w:pStyle w:val="112"/>
        <w:spacing w:line="240" w:lineRule="auto"/>
        <w:ind w:right="565"/>
        <w:rPr>
          <w:rFonts w:ascii="Times New Roman" w:hAnsi="Times New Roman"/>
        </w:rPr>
      </w:pPr>
      <w:r>
        <w:rPr>
          <w:rFonts w:ascii="Times New Roman" w:hAnsi="Times New Roman"/>
        </w:rPr>
        <w:t>1.1. Цель и место дисциплины в структуре образовательной программы</w:t>
      </w:r>
    </w:p>
    <w:p w14:paraId="3E55A9E8" w14:textId="02273E39" w:rsidR="00EF0C0C" w:rsidRPr="0051090C" w:rsidRDefault="00EF0C0C" w:rsidP="00AB6B7A">
      <w:pPr>
        <w:ind w:right="565" w:firstLine="709"/>
        <w:jc w:val="both"/>
        <w:rPr>
          <w:rFonts w:ascii="Times New Roman" w:hAnsi="Times New Roman"/>
          <w:sz w:val="24"/>
          <w:szCs w:val="24"/>
        </w:rPr>
      </w:pPr>
      <w:r>
        <w:rPr>
          <w:rFonts w:ascii="Times New Roman" w:hAnsi="Times New Roman"/>
          <w:sz w:val="24"/>
        </w:rPr>
        <w:t xml:space="preserve">Цель дисциплины </w:t>
      </w:r>
      <w:r w:rsidRPr="001A45DF">
        <w:rPr>
          <w:rFonts w:ascii="Times New Roman" w:hAnsi="Times New Roman"/>
          <w:sz w:val="24"/>
        </w:rPr>
        <w:t>«Механика»</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sidR="009E048C" w:rsidRPr="009E048C">
        <w:rPr>
          <w:rFonts w:ascii="Times New Roman" w:hAnsi="Times New Roman"/>
          <w:sz w:val="24"/>
        </w:rPr>
        <w:t>Требования охраны труда, пожарной, промышленной, экологической безопасности и электробезопасности</w:t>
      </w:r>
      <w:r>
        <w:rPr>
          <w:rFonts w:ascii="Times New Roman" w:hAnsi="Times New Roman"/>
          <w:szCs w:val="24"/>
        </w:rPr>
        <w:t xml:space="preserve">. </w:t>
      </w:r>
      <w:r w:rsidR="009E048C" w:rsidRPr="009E048C">
        <w:rPr>
          <w:rFonts w:ascii="Times New Roman" w:hAnsi="Times New Roman"/>
          <w:sz w:val="24"/>
          <w:szCs w:val="24"/>
        </w:rPr>
        <w:t>Особое значение дисциплина имеет при формировании и развитии ОК 01, ОК 04, ОК 5</w:t>
      </w:r>
    </w:p>
    <w:p w14:paraId="7763F9C0" w14:textId="77777777" w:rsidR="00EF0C0C" w:rsidRDefault="00EF0C0C" w:rsidP="00AB6B7A">
      <w:pPr>
        <w:ind w:right="565" w:firstLine="709"/>
        <w:jc w:val="both"/>
        <w:rPr>
          <w:rFonts w:ascii="Times New Roman" w:hAnsi="Times New Roman"/>
          <w:sz w:val="24"/>
        </w:rPr>
      </w:pPr>
      <w:r>
        <w:rPr>
          <w:rFonts w:ascii="Times New Roman" w:hAnsi="Times New Roman"/>
          <w:sz w:val="24"/>
        </w:rPr>
        <w:t>Дисциплина «</w:t>
      </w:r>
      <w:r w:rsidRPr="001A45DF">
        <w:rPr>
          <w:rFonts w:ascii="Times New Roman" w:hAnsi="Times New Roman"/>
          <w:sz w:val="24"/>
        </w:rPr>
        <w:t>Механика</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51713E19" w14:textId="77777777" w:rsidR="00EF0C0C" w:rsidRDefault="00EF0C0C" w:rsidP="00AB6B7A">
      <w:pPr>
        <w:ind w:right="565" w:firstLine="709"/>
        <w:jc w:val="both"/>
        <w:rPr>
          <w:rFonts w:ascii="Times New Roman" w:hAnsi="Times New Roman"/>
          <w:sz w:val="24"/>
        </w:rPr>
      </w:pPr>
    </w:p>
    <w:p w14:paraId="00682EF6" w14:textId="77777777" w:rsidR="00EF0C0C" w:rsidRDefault="00EF0C0C" w:rsidP="00AB6B7A">
      <w:pPr>
        <w:pStyle w:val="112"/>
        <w:spacing w:line="240" w:lineRule="auto"/>
        <w:ind w:right="565"/>
        <w:rPr>
          <w:rFonts w:ascii="Times New Roman" w:hAnsi="Times New Roman"/>
        </w:rPr>
      </w:pPr>
      <w:r>
        <w:rPr>
          <w:rFonts w:ascii="Times New Roman" w:hAnsi="Times New Roman"/>
        </w:rPr>
        <w:t>1.2. Планируемые результаты освоения дисциплины</w:t>
      </w:r>
    </w:p>
    <w:p w14:paraId="37DE39BB" w14:textId="77777777" w:rsidR="00EF0C0C" w:rsidRDefault="00EF0C0C" w:rsidP="00AB6B7A">
      <w:pPr>
        <w:ind w:right="565"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35994C6" w14:textId="77777777" w:rsidR="00EF0C0C" w:rsidRDefault="00EF0C0C" w:rsidP="00AB6B7A">
      <w:pPr>
        <w:spacing w:after="120"/>
        <w:ind w:right="565"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6"/>
      </w:r>
      <w:r>
        <w:rPr>
          <w:rFonts w:ascii="Times New Roman" w:hAnsi="Times New Roman"/>
          <w:sz w:val="24"/>
        </w:rPr>
        <w:t>:</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957"/>
        <w:gridCol w:w="4110"/>
      </w:tblGrid>
      <w:tr w:rsidR="00EF0C0C" w:rsidRPr="00AF6C02" w14:paraId="4C517526" w14:textId="77777777" w:rsidTr="000172FB">
        <w:tc>
          <w:tcPr>
            <w:tcW w:w="850" w:type="dxa"/>
            <w:tcBorders>
              <w:top w:val="single" w:sz="4" w:space="0" w:color="auto"/>
              <w:left w:val="single" w:sz="4" w:space="0" w:color="auto"/>
              <w:right w:val="single" w:sz="4" w:space="0" w:color="auto"/>
            </w:tcBorders>
          </w:tcPr>
          <w:p w14:paraId="7EAD4FFC" w14:textId="77777777" w:rsidR="00EF0C0C" w:rsidRPr="004805C6" w:rsidRDefault="00EF0C0C" w:rsidP="00AB6B7A">
            <w:pPr>
              <w:ind w:left="-120" w:right="-101"/>
              <w:jc w:val="center"/>
              <w:rPr>
                <w:rFonts w:ascii="Times New Roman" w:hAnsi="Times New Roman"/>
                <w:iCs/>
                <w:sz w:val="24"/>
                <w:szCs w:val="24"/>
              </w:rPr>
            </w:pPr>
            <w:r w:rsidRPr="004805C6">
              <w:rPr>
                <w:rFonts w:ascii="Times New Roman" w:hAnsi="Times New Roman"/>
                <w:b/>
                <w:iCs/>
                <w:sz w:val="24"/>
                <w:szCs w:val="24"/>
              </w:rPr>
              <w:t>Код ОК, ПК</w:t>
            </w:r>
          </w:p>
        </w:tc>
        <w:tc>
          <w:tcPr>
            <w:tcW w:w="4957" w:type="dxa"/>
            <w:tcBorders>
              <w:top w:val="single" w:sz="4" w:space="0" w:color="auto"/>
              <w:left w:val="single" w:sz="4" w:space="0" w:color="auto"/>
              <w:right w:val="single" w:sz="4" w:space="0" w:color="auto"/>
            </w:tcBorders>
          </w:tcPr>
          <w:p w14:paraId="59E27181" w14:textId="77777777" w:rsidR="00EF0C0C" w:rsidRPr="00AF6C02" w:rsidRDefault="00EF0C0C" w:rsidP="00AB6B7A">
            <w:pPr>
              <w:jc w:val="center"/>
              <w:rPr>
                <w:rFonts w:ascii="Times New Roman" w:hAnsi="Times New Roman"/>
                <w:b/>
                <w:sz w:val="24"/>
                <w:szCs w:val="24"/>
              </w:rPr>
            </w:pPr>
            <w:r w:rsidRPr="00AF6C02">
              <w:rPr>
                <w:rFonts w:ascii="Times New Roman" w:hAnsi="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F293E8C" w14:textId="77777777" w:rsidR="00EF0C0C" w:rsidRPr="00AF6C02" w:rsidRDefault="00EF0C0C" w:rsidP="00AB6B7A">
            <w:pPr>
              <w:ind w:right="565"/>
              <w:jc w:val="center"/>
              <w:rPr>
                <w:rFonts w:ascii="Times New Roman" w:hAnsi="Times New Roman"/>
                <w:b/>
                <w:i/>
                <w:sz w:val="24"/>
                <w:szCs w:val="24"/>
              </w:rPr>
            </w:pPr>
            <w:r w:rsidRPr="00AF6C02">
              <w:rPr>
                <w:rFonts w:ascii="Times New Roman" w:hAnsi="Times New Roman"/>
                <w:b/>
                <w:sz w:val="24"/>
                <w:szCs w:val="24"/>
              </w:rPr>
              <w:t>Знать</w:t>
            </w:r>
          </w:p>
        </w:tc>
      </w:tr>
      <w:tr w:rsidR="00EF0C0C" w:rsidRPr="00AF6C02" w14:paraId="38D59E87" w14:textId="77777777" w:rsidTr="000172FB">
        <w:tc>
          <w:tcPr>
            <w:tcW w:w="850" w:type="dxa"/>
            <w:tcBorders>
              <w:top w:val="single" w:sz="4" w:space="0" w:color="auto"/>
              <w:left w:val="single" w:sz="4" w:space="0" w:color="auto"/>
              <w:right w:val="single" w:sz="4" w:space="0" w:color="auto"/>
            </w:tcBorders>
          </w:tcPr>
          <w:p w14:paraId="6C08090B" w14:textId="77777777" w:rsidR="00EF0C0C" w:rsidRPr="004805C6" w:rsidRDefault="00EF0C0C" w:rsidP="00AB6B7A">
            <w:pPr>
              <w:ind w:left="-120" w:right="-101"/>
              <w:jc w:val="center"/>
              <w:rPr>
                <w:rFonts w:ascii="Times New Roman" w:hAnsi="Times New Roman"/>
                <w:bCs/>
                <w:iCs/>
                <w:sz w:val="24"/>
                <w:szCs w:val="24"/>
              </w:rPr>
            </w:pPr>
            <w:r w:rsidRPr="004805C6">
              <w:rPr>
                <w:rFonts w:ascii="Times New Roman" w:hAnsi="Times New Roman"/>
                <w:bCs/>
                <w:iCs/>
                <w:sz w:val="24"/>
                <w:szCs w:val="24"/>
              </w:rPr>
              <w:t>ОК.01</w:t>
            </w:r>
          </w:p>
        </w:tc>
        <w:tc>
          <w:tcPr>
            <w:tcW w:w="4957" w:type="dxa"/>
            <w:tcBorders>
              <w:top w:val="single" w:sz="4" w:space="0" w:color="auto"/>
              <w:left w:val="single" w:sz="4" w:space="0" w:color="auto"/>
              <w:right w:val="single" w:sz="4" w:space="0" w:color="auto"/>
            </w:tcBorders>
            <w:hideMark/>
          </w:tcPr>
          <w:p w14:paraId="146370D3" w14:textId="42F8269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распознавать задачу и/или проблему в профессиональном и/или социальном контексте;</w:t>
            </w:r>
          </w:p>
          <w:p w14:paraId="45EC18D5"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анализировать задачу и/или проблему и выделять её составные части;</w:t>
            </w:r>
          </w:p>
          <w:p w14:paraId="0D81767A"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определять этапы решения задачи;</w:t>
            </w:r>
          </w:p>
          <w:p w14:paraId="3AAAEAA8"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выявлять и эффективно искать информацию, необходимую для решения задачи и/или проблемы;</w:t>
            </w:r>
          </w:p>
          <w:p w14:paraId="49F8FBAF"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составлять план действия;</w:t>
            </w:r>
          </w:p>
          <w:p w14:paraId="6FDC3B71"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определять необходимые ресурсы;</w:t>
            </w:r>
          </w:p>
          <w:p w14:paraId="564E7C58" w14:textId="65CAAE9A"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владеть актуальными методами работы в профессиональной и смежных сферах;</w:t>
            </w:r>
          </w:p>
          <w:p w14:paraId="1C0514C3"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реализовывать составленный план;</w:t>
            </w:r>
          </w:p>
          <w:p w14:paraId="09FA39AF"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F83B4EE" w14:textId="77777777" w:rsidR="00EF0C0C" w:rsidRPr="004805C6" w:rsidRDefault="00EF0C0C" w:rsidP="00AB6B7A">
            <w:pPr>
              <w:suppressAutoHyphens/>
              <w:jc w:val="both"/>
              <w:rPr>
                <w:rFonts w:ascii="Times New Roman" w:hAnsi="Times New Roman"/>
                <w:iCs/>
                <w:sz w:val="24"/>
                <w:szCs w:val="24"/>
              </w:rPr>
            </w:pPr>
            <w:r w:rsidRPr="007341D7">
              <w:rPr>
                <w:rFonts w:ascii="Times New Roman" w:hAnsi="Times New Roman"/>
                <w:iCs/>
                <w:sz w:val="24"/>
                <w:szCs w:val="24"/>
              </w:rPr>
              <w:t>а</w:t>
            </w:r>
            <w:r w:rsidRPr="004805C6">
              <w:rPr>
                <w:rFonts w:ascii="Times New Roman" w:hAnsi="Times New Roman"/>
                <w:i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AC0FDCE"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F0C0C" w:rsidRPr="00AF6C02" w14:paraId="28897250" w14:textId="77777777" w:rsidTr="000172FB">
        <w:tc>
          <w:tcPr>
            <w:tcW w:w="850" w:type="dxa"/>
            <w:tcBorders>
              <w:left w:val="single" w:sz="4" w:space="0" w:color="auto"/>
              <w:bottom w:val="single" w:sz="4" w:space="0" w:color="auto"/>
              <w:right w:val="single" w:sz="4" w:space="0" w:color="auto"/>
            </w:tcBorders>
          </w:tcPr>
          <w:p w14:paraId="762F80F3" w14:textId="77777777" w:rsidR="00EF0C0C" w:rsidRPr="004805C6" w:rsidRDefault="00EF0C0C" w:rsidP="00AB6B7A">
            <w:pPr>
              <w:ind w:left="-120" w:right="-101"/>
              <w:jc w:val="center"/>
              <w:rPr>
                <w:rFonts w:ascii="Times New Roman" w:hAnsi="Times New Roman"/>
                <w:bCs/>
                <w:iCs/>
                <w:sz w:val="24"/>
                <w:szCs w:val="24"/>
              </w:rPr>
            </w:pPr>
            <w:r w:rsidRPr="004805C6">
              <w:rPr>
                <w:rFonts w:ascii="Times New Roman" w:hAnsi="Times New Roman"/>
                <w:bCs/>
                <w:iCs/>
                <w:sz w:val="24"/>
                <w:szCs w:val="24"/>
              </w:rPr>
              <w:t>ОК.02</w:t>
            </w:r>
          </w:p>
        </w:tc>
        <w:tc>
          <w:tcPr>
            <w:tcW w:w="4957" w:type="dxa"/>
            <w:tcBorders>
              <w:left w:val="single" w:sz="4" w:space="0" w:color="auto"/>
              <w:bottom w:val="single" w:sz="4" w:space="0" w:color="auto"/>
              <w:right w:val="single" w:sz="4" w:space="0" w:color="auto"/>
            </w:tcBorders>
          </w:tcPr>
          <w:p w14:paraId="1772D74D" w14:textId="77777777" w:rsidR="00EF0C0C" w:rsidRPr="004805C6" w:rsidRDefault="00EF0C0C" w:rsidP="00AB6B7A">
            <w:pPr>
              <w:jc w:val="both"/>
              <w:rPr>
                <w:rFonts w:ascii="Times New Roman" w:hAnsi="Times New Roman"/>
                <w:i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w:t>
            </w:r>
            <w:r w:rsidRPr="007341D7">
              <w:rPr>
                <w:rFonts w:ascii="Times New Roman" w:hAnsi="Times New Roman"/>
                <w:iCs/>
                <w:sz w:val="24"/>
                <w:szCs w:val="24"/>
              </w:rPr>
              <w:lastRenderedPageBreak/>
              <w:t xml:space="preserve">использовать различные цифровые средства для решения профессиональных задач. </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BBA638A" w14:textId="77777777" w:rsidR="00EF0C0C" w:rsidRPr="004805C6" w:rsidRDefault="00EF0C0C" w:rsidP="000172FB">
            <w:pPr>
              <w:jc w:val="both"/>
              <w:rPr>
                <w:rFonts w:ascii="Times New Roman" w:hAnsi="Times New Roman"/>
                <w:iCs/>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4805C6">
              <w:rPr>
                <w:rFonts w:ascii="Times New Roman" w:hAnsi="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EF0C0C" w:rsidRPr="00AF6C02" w14:paraId="5E1CF9B2" w14:textId="77777777" w:rsidTr="000172FB">
        <w:tc>
          <w:tcPr>
            <w:tcW w:w="850" w:type="dxa"/>
            <w:tcBorders>
              <w:left w:val="single" w:sz="4" w:space="0" w:color="auto"/>
              <w:bottom w:val="single" w:sz="4" w:space="0" w:color="auto"/>
              <w:right w:val="single" w:sz="4" w:space="0" w:color="auto"/>
            </w:tcBorders>
          </w:tcPr>
          <w:p w14:paraId="3BF31DFC" w14:textId="77777777" w:rsidR="00EF0C0C" w:rsidRPr="004805C6" w:rsidRDefault="00EF0C0C" w:rsidP="00AB6B7A">
            <w:pPr>
              <w:ind w:left="-120" w:right="-101"/>
              <w:jc w:val="center"/>
              <w:rPr>
                <w:rFonts w:ascii="Times New Roman" w:hAnsi="Times New Roman"/>
                <w:bCs/>
                <w:iCs/>
                <w:sz w:val="24"/>
                <w:szCs w:val="24"/>
              </w:rPr>
            </w:pPr>
            <w:r w:rsidRPr="004805C6">
              <w:rPr>
                <w:rFonts w:ascii="Times New Roman" w:hAnsi="Times New Roman"/>
                <w:bCs/>
                <w:iCs/>
                <w:sz w:val="24"/>
                <w:szCs w:val="24"/>
              </w:rPr>
              <w:t>ОК.03</w:t>
            </w:r>
          </w:p>
        </w:tc>
        <w:tc>
          <w:tcPr>
            <w:tcW w:w="4957" w:type="dxa"/>
            <w:tcBorders>
              <w:left w:val="single" w:sz="4" w:space="0" w:color="auto"/>
              <w:bottom w:val="single" w:sz="4" w:space="0" w:color="auto"/>
              <w:right w:val="single" w:sz="4" w:space="0" w:color="auto"/>
            </w:tcBorders>
          </w:tcPr>
          <w:p w14:paraId="78D22BDA"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1E94C32"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460966" w:rsidRPr="00AF6C02" w14:paraId="26F73EDF" w14:textId="77777777" w:rsidTr="000172FB">
        <w:tc>
          <w:tcPr>
            <w:tcW w:w="850" w:type="dxa"/>
            <w:tcBorders>
              <w:left w:val="single" w:sz="4" w:space="0" w:color="auto"/>
              <w:bottom w:val="single" w:sz="4" w:space="0" w:color="auto"/>
              <w:right w:val="single" w:sz="4" w:space="0" w:color="auto"/>
            </w:tcBorders>
          </w:tcPr>
          <w:p w14:paraId="031F5D0F" w14:textId="473659A6" w:rsidR="00460966" w:rsidRPr="004805C6" w:rsidRDefault="00460966" w:rsidP="00AB6B7A">
            <w:pPr>
              <w:ind w:left="-120" w:right="-101"/>
              <w:jc w:val="center"/>
              <w:rPr>
                <w:rFonts w:ascii="Times New Roman" w:hAnsi="Times New Roman"/>
                <w:bCs/>
                <w:iCs/>
                <w:sz w:val="24"/>
                <w:szCs w:val="24"/>
              </w:rPr>
            </w:pPr>
            <w:r w:rsidRPr="004805C6">
              <w:rPr>
                <w:rFonts w:ascii="Times New Roman" w:hAnsi="Times New Roman"/>
                <w:bCs/>
                <w:iCs/>
                <w:sz w:val="24"/>
                <w:szCs w:val="24"/>
              </w:rPr>
              <w:t>ОК 04</w:t>
            </w:r>
          </w:p>
        </w:tc>
        <w:tc>
          <w:tcPr>
            <w:tcW w:w="4957" w:type="dxa"/>
            <w:tcBorders>
              <w:left w:val="single" w:sz="4" w:space="0" w:color="auto"/>
              <w:bottom w:val="single" w:sz="4" w:space="0" w:color="auto"/>
              <w:right w:val="single" w:sz="4" w:space="0" w:color="auto"/>
            </w:tcBorders>
          </w:tcPr>
          <w:p w14:paraId="6541C643" w14:textId="0B1A11C5" w:rsidR="00460966" w:rsidRPr="004805C6" w:rsidRDefault="00460966" w:rsidP="00AB6B7A">
            <w:pPr>
              <w:jc w:val="both"/>
              <w:rPr>
                <w:rFonts w:ascii="Times New Roman" w:hAnsi="Times New Roman"/>
                <w:iCs/>
                <w:sz w:val="24"/>
                <w:szCs w:val="24"/>
              </w:rPr>
            </w:pPr>
            <w:r w:rsidRPr="004805C6">
              <w:rPr>
                <w:rFonts w:ascii="Times New Roman" w:hAnsi="Times New Roman"/>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75FF2ED" w14:textId="02286B97" w:rsidR="00460966" w:rsidRPr="004805C6" w:rsidRDefault="00460966" w:rsidP="00AB6B7A">
            <w:pPr>
              <w:jc w:val="both"/>
              <w:rPr>
                <w:rFonts w:ascii="Times New Roman" w:hAnsi="Times New Roman"/>
                <w:iCs/>
                <w:sz w:val="24"/>
                <w:szCs w:val="24"/>
              </w:rPr>
            </w:pPr>
            <w:r w:rsidRPr="004805C6">
              <w:rPr>
                <w:rFonts w:ascii="Times New Roman" w:hAnsi="Times New Roman"/>
                <w:i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EF0C0C" w:rsidRPr="00AF6C02" w14:paraId="2C83DA8F" w14:textId="77777777" w:rsidTr="000172FB">
        <w:tc>
          <w:tcPr>
            <w:tcW w:w="850" w:type="dxa"/>
            <w:tcBorders>
              <w:left w:val="single" w:sz="4" w:space="0" w:color="auto"/>
              <w:bottom w:val="single" w:sz="4" w:space="0" w:color="auto"/>
              <w:right w:val="single" w:sz="4" w:space="0" w:color="auto"/>
            </w:tcBorders>
          </w:tcPr>
          <w:p w14:paraId="18A41236" w14:textId="77777777" w:rsidR="00EF0C0C" w:rsidRPr="004805C6" w:rsidRDefault="00EF0C0C" w:rsidP="00AB6B7A">
            <w:pPr>
              <w:ind w:left="-120" w:right="-101"/>
              <w:jc w:val="center"/>
              <w:rPr>
                <w:rFonts w:ascii="Times New Roman" w:hAnsi="Times New Roman"/>
                <w:bCs/>
                <w:iCs/>
                <w:sz w:val="24"/>
                <w:szCs w:val="24"/>
              </w:rPr>
            </w:pPr>
            <w:r w:rsidRPr="004805C6">
              <w:rPr>
                <w:rFonts w:ascii="Times New Roman" w:hAnsi="Times New Roman"/>
                <w:bCs/>
                <w:iCs/>
                <w:sz w:val="24"/>
                <w:szCs w:val="24"/>
              </w:rPr>
              <w:t>ОК.05</w:t>
            </w:r>
          </w:p>
        </w:tc>
        <w:tc>
          <w:tcPr>
            <w:tcW w:w="4957" w:type="dxa"/>
            <w:tcBorders>
              <w:left w:val="single" w:sz="4" w:space="0" w:color="auto"/>
              <w:bottom w:val="single" w:sz="4" w:space="0" w:color="auto"/>
              <w:right w:val="single" w:sz="4" w:space="0" w:color="auto"/>
            </w:tcBorders>
          </w:tcPr>
          <w:p w14:paraId="695B4E59" w14:textId="77777777" w:rsidR="00EF0C0C" w:rsidRPr="004805C6" w:rsidRDefault="00EF0C0C" w:rsidP="00AB6B7A">
            <w:pPr>
              <w:jc w:val="both"/>
              <w:rPr>
                <w:rFonts w:ascii="Times New Roman" w:hAnsi="Times New Roman"/>
                <w:iCs/>
                <w:sz w:val="24"/>
                <w:szCs w:val="24"/>
              </w:rPr>
            </w:pPr>
            <w:r w:rsidRPr="007341D7">
              <w:rPr>
                <w:rFonts w:ascii="Times New Roman" w:hAnsi="Times New Roman"/>
                <w:iCs/>
                <w:sz w:val="24"/>
                <w:szCs w:val="24"/>
              </w:rPr>
              <w:t xml:space="preserve">грамотно </w:t>
            </w:r>
            <w:r w:rsidRPr="004805C6">
              <w:rPr>
                <w:rFonts w:ascii="Times New Roman" w:hAnsi="Times New Roman"/>
                <w:i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ED99707" w14:textId="77777777" w:rsidR="00EF0C0C" w:rsidRPr="004805C6" w:rsidRDefault="00EF0C0C" w:rsidP="00AB6B7A">
            <w:pPr>
              <w:rPr>
                <w:rFonts w:ascii="Times New Roman" w:hAnsi="Times New Roman"/>
                <w:iCs/>
                <w:sz w:val="24"/>
                <w:szCs w:val="24"/>
              </w:rPr>
            </w:pPr>
            <w:r w:rsidRPr="004805C6">
              <w:rPr>
                <w:rFonts w:ascii="Times New Roman" w:hAnsi="Times New Roman"/>
                <w:iCs/>
                <w:sz w:val="24"/>
                <w:szCs w:val="24"/>
              </w:rPr>
              <w:t>особенности социального и культурного контекста; правила оформления документов и построения устных сообщений</w:t>
            </w:r>
          </w:p>
        </w:tc>
      </w:tr>
      <w:tr w:rsidR="00EF0C0C" w:rsidRPr="00AF6C02" w14:paraId="21C300BA" w14:textId="77777777" w:rsidTr="000172FB">
        <w:tc>
          <w:tcPr>
            <w:tcW w:w="850" w:type="dxa"/>
            <w:tcBorders>
              <w:left w:val="single" w:sz="4" w:space="0" w:color="auto"/>
              <w:bottom w:val="single" w:sz="4" w:space="0" w:color="auto"/>
              <w:right w:val="single" w:sz="4" w:space="0" w:color="auto"/>
            </w:tcBorders>
          </w:tcPr>
          <w:p w14:paraId="596472E5" w14:textId="77777777" w:rsidR="00EF0C0C" w:rsidRPr="004805C6" w:rsidRDefault="00EF0C0C" w:rsidP="00AB6B7A">
            <w:pPr>
              <w:ind w:left="-120" w:right="-101"/>
              <w:jc w:val="center"/>
              <w:rPr>
                <w:rFonts w:ascii="Times New Roman" w:hAnsi="Times New Roman"/>
                <w:bCs/>
                <w:iCs/>
                <w:sz w:val="24"/>
                <w:szCs w:val="24"/>
              </w:rPr>
            </w:pPr>
            <w:r w:rsidRPr="004805C6">
              <w:rPr>
                <w:rFonts w:ascii="Times New Roman" w:hAnsi="Times New Roman"/>
                <w:bCs/>
                <w:iCs/>
                <w:sz w:val="24"/>
                <w:szCs w:val="24"/>
              </w:rPr>
              <w:t>ОК.07</w:t>
            </w:r>
          </w:p>
        </w:tc>
        <w:tc>
          <w:tcPr>
            <w:tcW w:w="4957" w:type="dxa"/>
            <w:tcBorders>
              <w:left w:val="single" w:sz="4" w:space="0" w:color="auto"/>
              <w:bottom w:val="single" w:sz="4" w:space="0" w:color="auto"/>
              <w:right w:val="single" w:sz="4" w:space="0" w:color="auto"/>
            </w:tcBorders>
          </w:tcPr>
          <w:p w14:paraId="7D9897F3"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 xml:space="preserve">соблюдать нормы экологической безопасности; </w:t>
            </w:r>
          </w:p>
          <w:p w14:paraId="620A4088" w14:textId="2782F3AB"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3E5A99F7"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4D17C89"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правила экологической безопасности при ведении профессиональной деятельности</w:t>
            </w:r>
          </w:p>
          <w:p w14:paraId="63A36B82" w14:textId="0CCFFE62"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основные ресурсы, задействованные в профессиональной деятельности</w:t>
            </w:r>
          </w:p>
          <w:p w14:paraId="0F604EF8"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пути обеспечения ресурсосбережения</w:t>
            </w:r>
          </w:p>
          <w:p w14:paraId="7CC2336B"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принципы бережливого производства</w:t>
            </w:r>
          </w:p>
          <w:p w14:paraId="413B79F8" w14:textId="77777777" w:rsidR="00EF0C0C" w:rsidRPr="004805C6" w:rsidRDefault="00EF0C0C" w:rsidP="00AB6B7A">
            <w:pPr>
              <w:jc w:val="both"/>
              <w:rPr>
                <w:rFonts w:ascii="Times New Roman" w:hAnsi="Times New Roman"/>
                <w:iCs/>
                <w:sz w:val="24"/>
                <w:szCs w:val="24"/>
              </w:rPr>
            </w:pPr>
            <w:r w:rsidRPr="004805C6">
              <w:rPr>
                <w:rFonts w:ascii="Times New Roman" w:hAnsi="Times New Roman"/>
                <w:iCs/>
                <w:sz w:val="24"/>
                <w:szCs w:val="24"/>
              </w:rPr>
              <w:t>основные направления изменения климатических условий региона</w:t>
            </w:r>
          </w:p>
        </w:tc>
      </w:tr>
      <w:tr w:rsidR="00EF0C0C" w:rsidRPr="00AF6C02" w14:paraId="51613132" w14:textId="77777777" w:rsidTr="000172FB">
        <w:tc>
          <w:tcPr>
            <w:tcW w:w="850" w:type="dxa"/>
            <w:tcBorders>
              <w:left w:val="single" w:sz="4" w:space="0" w:color="auto"/>
              <w:bottom w:val="single" w:sz="4" w:space="0" w:color="auto"/>
              <w:right w:val="single" w:sz="4" w:space="0" w:color="auto"/>
            </w:tcBorders>
          </w:tcPr>
          <w:p w14:paraId="50FFAD0C" w14:textId="77777777" w:rsidR="00EF0C0C" w:rsidRPr="004805C6" w:rsidRDefault="00EF0C0C" w:rsidP="00AB6B7A">
            <w:pPr>
              <w:ind w:left="-120" w:right="-101"/>
              <w:jc w:val="center"/>
              <w:rPr>
                <w:rFonts w:ascii="Times New Roman" w:hAnsi="Times New Roman"/>
                <w:bCs/>
                <w:iCs/>
                <w:sz w:val="24"/>
                <w:szCs w:val="24"/>
              </w:rPr>
            </w:pPr>
            <w:r w:rsidRPr="004805C6">
              <w:rPr>
                <w:rFonts w:ascii="Times New Roman" w:hAnsi="Times New Roman"/>
                <w:bCs/>
                <w:iCs/>
                <w:sz w:val="24"/>
                <w:szCs w:val="24"/>
              </w:rPr>
              <w:t>ОК.09</w:t>
            </w:r>
          </w:p>
        </w:tc>
        <w:tc>
          <w:tcPr>
            <w:tcW w:w="4957" w:type="dxa"/>
            <w:tcBorders>
              <w:left w:val="single" w:sz="4" w:space="0" w:color="auto"/>
              <w:bottom w:val="single" w:sz="4" w:space="0" w:color="auto"/>
              <w:right w:val="single" w:sz="4" w:space="0" w:color="auto"/>
            </w:tcBorders>
          </w:tcPr>
          <w:p w14:paraId="7B9E7827" w14:textId="77777777" w:rsidR="00EF0C0C" w:rsidRPr="004805C6" w:rsidRDefault="00EF0C0C" w:rsidP="00AB6B7A">
            <w:pPr>
              <w:jc w:val="both"/>
              <w:rPr>
                <w:rFonts w:ascii="Times New Roman" w:hAnsi="Times New Roman"/>
                <w:iCs/>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974655C" w14:textId="77777777" w:rsidR="00EF0C0C" w:rsidRPr="004805C6" w:rsidRDefault="00EF0C0C" w:rsidP="00AB6B7A">
            <w:pPr>
              <w:jc w:val="both"/>
              <w:rPr>
                <w:rFonts w:ascii="Times New Roman" w:hAnsi="Times New Roman"/>
                <w:iCs/>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18A91C8A" w14:textId="77777777" w:rsidR="00EF0C0C" w:rsidRDefault="00EF0C0C" w:rsidP="00AB6B7A">
      <w:pPr>
        <w:ind w:right="565" w:firstLine="709"/>
        <w:rPr>
          <w:rFonts w:ascii="Times New Roman" w:hAnsi="Times New Roman"/>
          <w:sz w:val="24"/>
        </w:rPr>
      </w:pPr>
    </w:p>
    <w:p w14:paraId="2AB897A7" w14:textId="77777777" w:rsidR="00EF0C0C" w:rsidRDefault="00EF0C0C" w:rsidP="00AB6B7A">
      <w:pPr>
        <w:ind w:right="565"/>
        <w:rPr>
          <w:rFonts w:ascii="Times New Roman" w:hAnsi="Times New Roman"/>
          <w:b/>
          <w:caps/>
          <w:sz w:val="24"/>
        </w:rPr>
      </w:pPr>
    </w:p>
    <w:p w14:paraId="069E9A05" w14:textId="77777777" w:rsidR="00EF0C0C" w:rsidRDefault="00EF0C0C" w:rsidP="00AB6B7A">
      <w:pPr>
        <w:pStyle w:val="17"/>
        <w:ind w:right="565"/>
        <w:rPr>
          <w:rFonts w:ascii="Times New Roman" w:hAnsi="Times New Roman"/>
        </w:rPr>
      </w:pPr>
      <w:r>
        <w:rPr>
          <w:rFonts w:ascii="Times New Roman" w:hAnsi="Times New Roman"/>
        </w:rPr>
        <w:lastRenderedPageBreak/>
        <w:t>2. Структура и содержание ДИСЦИПЛИНЫ</w:t>
      </w:r>
    </w:p>
    <w:p w14:paraId="0D8755B6" w14:textId="77777777" w:rsidR="00EF0C0C" w:rsidRDefault="00EF0C0C" w:rsidP="00AB6B7A">
      <w:pPr>
        <w:pStyle w:val="112"/>
        <w:spacing w:line="240" w:lineRule="auto"/>
        <w:ind w:right="56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F0C0C" w14:paraId="19D0312E"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EFDAD2" w14:textId="77777777" w:rsidR="00EF0C0C" w:rsidRDefault="00EF0C0C" w:rsidP="00AB6B7A">
            <w:pPr>
              <w:ind w:right="565"/>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A6A80" w14:textId="77777777" w:rsidR="00EF0C0C" w:rsidRDefault="00EF0C0C" w:rsidP="00AB6B7A">
            <w:pPr>
              <w:ind w:right="565"/>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C4A3E4" w14:textId="77777777" w:rsidR="00EF0C0C" w:rsidRDefault="00EF0C0C" w:rsidP="00AB6B7A">
            <w:pPr>
              <w:ind w:right="565"/>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EF0C0C" w14:paraId="2E410AA5"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2FB72E6" w14:textId="77777777" w:rsidR="00EF0C0C" w:rsidRDefault="00EF0C0C" w:rsidP="00AB6B7A">
            <w:pPr>
              <w:ind w:right="565"/>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73BC71" w14:textId="77777777" w:rsidR="00EF0C0C" w:rsidRDefault="00EF0C0C" w:rsidP="00AB6B7A">
            <w:pPr>
              <w:ind w:right="565"/>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A11218D" w14:textId="77777777" w:rsidR="00EF0C0C" w:rsidRDefault="00EF0C0C" w:rsidP="00AB6B7A">
            <w:pPr>
              <w:ind w:right="565"/>
              <w:jc w:val="center"/>
              <w:rPr>
                <w:rFonts w:ascii="Times New Roman" w:hAnsi="Times New Roman"/>
                <w:sz w:val="24"/>
              </w:rPr>
            </w:pPr>
            <w:r>
              <w:rPr>
                <w:rFonts w:ascii="Times New Roman" w:hAnsi="Times New Roman"/>
                <w:sz w:val="24"/>
              </w:rPr>
              <w:t>18</w:t>
            </w:r>
          </w:p>
        </w:tc>
      </w:tr>
      <w:tr w:rsidR="00EF0C0C" w14:paraId="7CFDE745"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422F6A" w14:textId="77777777" w:rsidR="00EF0C0C" w:rsidRDefault="00EF0C0C" w:rsidP="00AB6B7A">
            <w:pPr>
              <w:ind w:right="565"/>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7"/>
            </w:r>
          </w:p>
        </w:tc>
        <w:tc>
          <w:tcPr>
            <w:tcW w:w="2336" w:type="dxa"/>
            <w:tcBorders>
              <w:top w:val="single" w:sz="6" w:space="0" w:color="000000"/>
              <w:left w:val="single" w:sz="6" w:space="0" w:color="000000"/>
              <w:bottom w:val="single" w:sz="6" w:space="0" w:color="000000"/>
              <w:right w:val="single" w:sz="6" w:space="0" w:color="000000"/>
            </w:tcBorders>
            <w:vAlign w:val="center"/>
          </w:tcPr>
          <w:p w14:paraId="5621B652"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65C4632"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r>
      <w:tr w:rsidR="00EF0C0C" w14:paraId="7A4FB820"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9E2C9E" w14:textId="77777777" w:rsidR="00EF0C0C" w:rsidRDefault="00EF0C0C" w:rsidP="00AB6B7A">
            <w:pPr>
              <w:ind w:right="565"/>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6226843" w14:textId="77777777" w:rsidR="00EF0C0C" w:rsidRDefault="00EF0C0C" w:rsidP="00AB6B7A">
            <w:pPr>
              <w:ind w:right="565"/>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106BB65" w14:textId="77777777" w:rsidR="00EF0C0C" w:rsidRDefault="00EF0C0C" w:rsidP="00AB6B7A">
            <w:pPr>
              <w:ind w:right="565"/>
              <w:jc w:val="center"/>
              <w:rPr>
                <w:rFonts w:ascii="Times New Roman" w:hAnsi="Times New Roman"/>
                <w:sz w:val="24"/>
              </w:rPr>
            </w:pPr>
            <w:r>
              <w:rPr>
                <w:rFonts w:ascii="Times New Roman" w:hAnsi="Times New Roman"/>
                <w:sz w:val="24"/>
              </w:rPr>
              <w:t>-</w:t>
            </w:r>
          </w:p>
        </w:tc>
      </w:tr>
      <w:tr w:rsidR="00EF0C0C" w14:paraId="2BB1E4C3"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57AACC" w14:textId="77777777" w:rsidR="00EF0C0C" w:rsidRDefault="00EF0C0C" w:rsidP="00AB6B7A">
            <w:pPr>
              <w:ind w:right="565"/>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1402D33"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612D63E"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r>
      <w:tr w:rsidR="00EF0C0C" w14:paraId="64DC736E"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2A1D751" w14:textId="77777777" w:rsidR="00EF0C0C" w:rsidRDefault="00EF0C0C" w:rsidP="00AB6B7A">
            <w:pPr>
              <w:ind w:right="565"/>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5CE2D64" w14:textId="77777777" w:rsidR="00EF0C0C" w:rsidRDefault="00EF0C0C" w:rsidP="00AB6B7A">
            <w:pPr>
              <w:ind w:right="565"/>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1B055E9" w14:textId="77777777" w:rsidR="00EF0C0C" w:rsidRDefault="00EF0C0C" w:rsidP="00AB6B7A">
            <w:pPr>
              <w:ind w:right="565"/>
              <w:jc w:val="center"/>
              <w:rPr>
                <w:rFonts w:ascii="Times New Roman" w:hAnsi="Times New Roman"/>
                <w:b/>
                <w:sz w:val="24"/>
              </w:rPr>
            </w:pPr>
            <w:r>
              <w:rPr>
                <w:rFonts w:ascii="Times New Roman" w:hAnsi="Times New Roman"/>
                <w:b/>
                <w:sz w:val="24"/>
              </w:rPr>
              <w:t>18</w:t>
            </w:r>
          </w:p>
        </w:tc>
      </w:tr>
    </w:tbl>
    <w:p w14:paraId="78452E1C" w14:textId="77777777" w:rsidR="00EF0C0C" w:rsidRDefault="00EF0C0C" w:rsidP="00AB6B7A">
      <w:pPr>
        <w:ind w:right="565"/>
        <w:rPr>
          <w:rFonts w:ascii="Times New Roman" w:hAnsi="Times New Roman"/>
          <w:sz w:val="24"/>
        </w:rPr>
      </w:pPr>
    </w:p>
    <w:p w14:paraId="4D4A87DF" w14:textId="4075E664" w:rsidR="00EF0C0C" w:rsidRDefault="00EF0C0C" w:rsidP="00AB6B7A">
      <w:pPr>
        <w:ind w:right="565"/>
        <w:rPr>
          <w:rFonts w:ascii="Times New Roman" w:hAnsi="Times New Roman"/>
          <w:sz w:val="24"/>
        </w:rPr>
      </w:pPr>
    </w:p>
    <w:p w14:paraId="061468E4" w14:textId="77777777" w:rsidR="000172FB" w:rsidRDefault="000172FB" w:rsidP="00AB6B7A">
      <w:pPr>
        <w:ind w:right="565"/>
        <w:rPr>
          <w:rFonts w:ascii="Times New Roman" w:hAnsi="Times New Roman"/>
          <w:sz w:val="24"/>
        </w:rPr>
      </w:pPr>
    </w:p>
    <w:p w14:paraId="3F4B4EE1" w14:textId="4704EFFA" w:rsidR="00EF0C0C" w:rsidRDefault="00EF0C0C" w:rsidP="00AB6B7A">
      <w:pPr>
        <w:pStyle w:val="112"/>
        <w:spacing w:line="240" w:lineRule="auto"/>
        <w:ind w:right="565"/>
        <w:rPr>
          <w:rFonts w:ascii="Times New Roman" w:hAnsi="Times New Roman"/>
        </w:rPr>
      </w:pPr>
      <w:r>
        <w:rPr>
          <w:rFonts w:ascii="Times New Roman" w:hAnsi="Times New Roman"/>
        </w:rPr>
        <w:t>2.2. Примерное содержание дисциплины</w:t>
      </w:r>
    </w:p>
    <w:tbl>
      <w:tblPr>
        <w:tblStyle w:val="affffffffff0"/>
        <w:tblW w:w="9818" w:type="dxa"/>
        <w:tblLook w:val="04A0" w:firstRow="1" w:lastRow="0" w:firstColumn="1" w:lastColumn="0" w:noHBand="0" w:noVBand="1"/>
      </w:tblPr>
      <w:tblGrid>
        <w:gridCol w:w="2384"/>
        <w:gridCol w:w="336"/>
        <w:gridCol w:w="7056"/>
        <w:gridCol w:w="42"/>
      </w:tblGrid>
      <w:tr w:rsidR="004805C6" w:rsidRPr="001215AE" w14:paraId="722ADB11" w14:textId="77777777" w:rsidTr="000172FB">
        <w:trPr>
          <w:gridAfter w:val="1"/>
          <w:wAfter w:w="42" w:type="dxa"/>
          <w:trHeight w:val="303"/>
        </w:trPr>
        <w:tc>
          <w:tcPr>
            <w:tcW w:w="2384" w:type="dxa"/>
            <w:vAlign w:val="center"/>
          </w:tcPr>
          <w:p w14:paraId="1E9589F5" w14:textId="6F45AA0F" w:rsidR="00460966" w:rsidRPr="001215AE" w:rsidRDefault="00460966" w:rsidP="000172FB">
            <w:pPr>
              <w:jc w:val="center"/>
              <w:rPr>
                <w:rFonts w:ascii="Times New Roman" w:hAnsi="Times New Roman"/>
                <w:b/>
                <w:sz w:val="24"/>
                <w:szCs w:val="24"/>
              </w:rPr>
            </w:pPr>
            <w:r>
              <w:rPr>
                <w:rFonts w:ascii="Times New Roman" w:hAnsi="Times New Roman"/>
                <w:b/>
              </w:rPr>
              <w:t>Наименование разделов и тем</w:t>
            </w:r>
          </w:p>
        </w:tc>
        <w:tc>
          <w:tcPr>
            <w:tcW w:w="7392" w:type="dxa"/>
            <w:gridSpan w:val="2"/>
            <w:vAlign w:val="center"/>
          </w:tcPr>
          <w:p w14:paraId="69DA44E8" w14:textId="53E544EF" w:rsidR="00460966" w:rsidRPr="001215AE" w:rsidRDefault="00460966" w:rsidP="00AB6B7A">
            <w:pPr>
              <w:jc w:val="center"/>
              <w:rPr>
                <w:rFonts w:ascii="Times New Roman" w:hAnsi="Times New Roman"/>
                <w:b/>
                <w:sz w:val="24"/>
                <w:szCs w:val="24"/>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460966" w:rsidRPr="001215AE" w14:paraId="7B5982EA" w14:textId="77777777" w:rsidTr="000172FB">
        <w:trPr>
          <w:trHeight w:val="303"/>
        </w:trPr>
        <w:tc>
          <w:tcPr>
            <w:tcW w:w="9818" w:type="dxa"/>
            <w:gridSpan w:val="4"/>
          </w:tcPr>
          <w:p w14:paraId="2D2EE6D0" w14:textId="01536A5D" w:rsidR="00460966" w:rsidRPr="001215AE" w:rsidRDefault="00460966" w:rsidP="00AB6B7A">
            <w:pPr>
              <w:ind w:right="565"/>
              <w:rPr>
                <w:rFonts w:ascii="Times New Roman" w:hAnsi="Times New Roman"/>
                <w:b/>
                <w:sz w:val="24"/>
                <w:szCs w:val="24"/>
              </w:rPr>
            </w:pPr>
            <w:r>
              <w:rPr>
                <w:rFonts w:ascii="Times New Roman" w:hAnsi="Times New Roman"/>
                <w:b/>
              </w:rPr>
              <w:t>Раздел N. Наименование раздела (количество часов)</w:t>
            </w:r>
          </w:p>
        </w:tc>
      </w:tr>
      <w:tr w:rsidR="004805C6" w:rsidRPr="001215AE" w14:paraId="7423704F" w14:textId="77777777" w:rsidTr="000172FB">
        <w:trPr>
          <w:gridAfter w:val="1"/>
          <w:wAfter w:w="42" w:type="dxa"/>
        </w:trPr>
        <w:tc>
          <w:tcPr>
            <w:tcW w:w="2384" w:type="dxa"/>
            <w:vMerge w:val="restart"/>
          </w:tcPr>
          <w:p w14:paraId="71230A84" w14:textId="77777777" w:rsidR="00460966" w:rsidRPr="001215AE" w:rsidRDefault="00460966" w:rsidP="00AB6B7A">
            <w:pPr>
              <w:ind w:left="22" w:right="-3"/>
              <w:jc w:val="center"/>
              <w:rPr>
                <w:rFonts w:ascii="Times New Roman" w:hAnsi="Times New Roman"/>
                <w:b/>
                <w:sz w:val="24"/>
                <w:szCs w:val="24"/>
              </w:rPr>
            </w:pPr>
            <w:r w:rsidRPr="001215AE">
              <w:rPr>
                <w:rFonts w:ascii="Times New Roman" w:hAnsi="Times New Roman"/>
                <w:b/>
                <w:sz w:val="24"/>
                <w:szCs w:val="24"/>
              </w:rPr>
              <w:t xml:space="preserve">Тема 1. </w:t>
            </w:r>
            <w:r w:rsidRPr="001215AE">
              <w:rPr>
                <w:rFonts w:ascii="Times New Roman" w:hAnsi="Times New Roman"/>
                <w:bCs/>
                <w:sz w:val="24"/>
                <w:szCs w:val="24"/>
              </w:rPr>
              <w:t>Государственное регулирование в сфере охраны труда.</w:t>
            </w:r>
          </w:p>
        </w:tc>
        <w:tc>
          <w:tcPr>
            <w:tcW w:w="7392" w:type="dxa"/>
            <w:gridSpan w:val="2"/>
          </w:tcPr>
          <w:p w14:paraId="68576728" w14:textId="77777777" w:rsidR="00460966" w:rsidRPr="001215AE" w:rsidRDefault="00460966" w:rsidP="00AB6B7A">
            <w:pPr>
              <w:ind w:right="565"/>
              <w:rPr>
                <w:rFonts w:ascii="Times New Roman" w:hAnsi="Times New Roman"/>
                <w:b/>
                <w:sz w:val="24"/>
                <w:szCs w:val="24"/>
              </w:rPr>
            </w:pPr>
            <w:r w:rsidRPr="001215AE">
              <w:rPr>
                <w:rFonts w:ascii="Times New Roman" w:hAnsi="Times New Roman"/>
                <w:b/>
                <w:sz w:val="24"/>
                <w:szCs w:val="24"/>
              </w:rPr>
              <w:t>Содержание учебного материала</w:t>
            </w:r>
          </w:p>
        </w:tc>
      </w:tr>
      <w:tr w:rsidR="004805C6" w:rsidRPr="001215AE" w14:paraId="6C4BEBF2" w14:textId="77777777" w:rsidTr="000172FB">
        <w:trPr>
          <w:gridAfter w:val="1"/>
          <w:wAfter w:w="42" w:type="dxa"/>
        </w:trPr>
        <w:tc>
          <w:tcPr>
            <w:tcW w:w="2384" w:type="dxa"/>
            <w:vMerge/>
          </w:tcPr>
          <w:p w14:paraId="0E987A8B" w14:textId="77777777" w:rsidR="00460966" w:rsidRPr="001215AE" w:rsidRDefault="00460966" w:rsidP="00AB6B7A">
            <w:pPr>
              <w:ind w:left="22" w:right="-3"/>
              <w:jc w:val="center"/>
              <w:rPr>
                <w:rFonts w:ascii="Times New Roman" w:hAnsi="Times New Roman"/>
                <w:b/>
                <w:sz w:val="24"/>
                <w:szCs w:val="24"/>
              </w:rPr>
            </w:pPr>
          </w:p>
        </w:tc>
        <w:tc>
          <w:tcPr>
            <w:tcW w:w="336" w:type="dxa"/>
          </w:tcPr>
          <w:p w14:paraId="0AA1D315"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1</w:t>
            </w:r>
          </w:p>
        </w:tc>
        <w:tc>
          <w:tcPr>
            <w:tcW w:w="7056" w:type="dxa"/>
          </w:tcPr>
          <w:p w14:paraId="7D2B8306" w14:textId="77777777" w:rsidR="00460966" w:rsidRPr="001215AE" w:rsidRDefault="00460966" w:rsidP="000172FB">
            <w:pPr>
              <w:ind w:right="52"/>
              <w:jc w:val="both"/>
              <w:rPr>
                <w:rFonts w:ascii="Times New Roman" w:hAnsi="Times New Roman"/>
                <w:sz w:val="24"/>
                <w:szCs w:val="24"/>
              </w:rPr>
            </w:pPr>
            <w:r w:rsidRPr="000172FB">
              <w:rPr>
                <w:rFonts w:ascii="Times New Roman" w:hAnsi="Times New Roman"/>
                <w:b/>
                <w:bCs/>
                <w:sz w:val="24"/>
                <w:szCs w:val="24"/>
              </w:rPr>
              <w:t>Правовые основы охраны труда.</w:t>
            </w:r>
            <w:r w:rsidRPr="000172FB">
              <w:rPr>
                <w:rFonts w:ascii="Times New Roman" w:hAnsi="Times New Roman"/>
                <w:sz w:val="24"/>
                <w:szCs w:val="24"/>
              </w:rPr>
              <w:t xml:space="preserve"> </w:t>
            </w:r>
            <w:r w:rsidRPr="001215AE">
              <w:rPr>
                <w:rFonts w:ascii="Times New Roman" w:hAnsi="Times New Roman"/>
                <w:sz w:val="24"/>
                <w:szCs w:val="24"/>
              </w:rPr>
              <w:t>Основные понятия в области охраны труда. Предмет, цели и задачи дисциплины. Межпредметные связи с другими дисциплинами. Роль знаний по охране труда в профессиональной деятельности. Состояние охраны труда в отрасли.</w:t>
            </w:r>
          </w:p>
          <w:p w14:paraId="094E7871" w14:textId="77777777" w:rsidR="00460966" w:rsidRPr="001215AE" w:rsidRDefault="00460966" w:rsidP="000172FB">
            <w:pPr>
              <w:ind w:right="52"/>
              <w:jc w:val="both"/>
              <w:rPr>
                <w:rFonts w:ascii="Times New Roman" w:hAnsi="Times New Roman"/>
                <w:sz w:val="24"/>
                <w:szCs w:val="24"/>
              </w:rPr>
            </w:pPr>
            <w:r w:rsidRPr="001215AE">
              <w:rPr>
                <w:rFonts w:ascii="Times New Roman" w:hAnsi="Times New Roman"/>
                <w:sz w:val="24"/>
                <w:szCs w:val="24"/>
              </w:rPr>
              <w:t>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РФ (гл. 33-36). Основные нормы, регламентируемые этими законами, сфера их применения.</w:t>
            </w:r>
          </w:p>
          <w:p w14:paraId="226F32E3" w14:textId="77777777" w:rsidR="00460966" w:rsidRPr="001215AE" w:rsidRDefault="00460966" w:rsidP="000172FB">
            <w:pPr>
              <w:ind w:right="52"/>
              <w:jc w:val="both"/>
              <w:rPr>
                <w:rFonts w:ascii="Times New Roman" w:hAnsi="Times New Roman"/>
                <w:sz w:val="24"/>
                <w:szCs w:val="24"/>
              </w:rPr>
            </w:pPr>
            <w:r w:rsidRPr="001215AE">
              <w:rPr>
                <w:rFonts w:ascii="Times New Roman" w:hAnsi="Times New Roman"/>
                <w:sz w:val="24"/>
                <w:szCs w:val="24"/>
              </w:rPr>
              <w:t>Ответственность юридических и физических лиц за нарушение действующего законодательства в области охраны труда.</w:t>
            </w:r>
          </w:p>
          <w:p w14:paraId="1EFFEBE9" w14:textId="77777777" w:rsidR="00460966" w:rsidRPr="001215AE" w:rsidRDefault="00460966" w:rsidP="000172FB">
            <w:pPr>
              <w:ind w:right="52"/>
              <w:jc w:val="both"/>
              <w:rPr>
                <w:rFonts w:ascii="Times New Roman" w:hAnsi="Times New Roman"/>
                <w:sz w:val="24"/>
                <w:szCs w:val="24"/>
              </w:rPr>
            </w:pPr>
            <w:r w:rsidRPr="001215AE">
              <w:rPr>
                <w:rFonts w:ascii="Times New Roman" w:hAnsi="Times New Roman"/>
                <w:sz w:val="24"/>
                <w:szCs w:val="24"/>
              </w:rPr>
              <w:t>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p w14:paraId="5B09FB05" w14:textId="77777777" w:rsidR="00460966" w:rsidRPr="001215AE" w:rsidRDefault="00460966" w:rsidP="000172FB">
            <w:pPr>
              <w:ind w:right="52"/>
              <w:jc w:val="both"/>
              <w:rPr>
                <w:rFonts w:ascii="Times New Roman" w:hAnsi="Times New Roman"/>
                <w:sz w:val="24"/>
                <w:szCs w:val="24"/>
              </w:rPr>
            </w:pPr>
            <w:r w:rsidRPr="001215AE">
              <w:rPr>
                <w:rFonts w:ascii="Times New Roman" w:hAnsi="Times New Roman"/>
                <w:sz w:val="24"/>
                <w:szCs w:val="24"/>
              </w:rPr>
              <w:t>Система стандартов по технике безопасности: назначение, объекты. Межотраслевые правила по охране труда, назначение, содержание, порядок действия.</w:t>
            </w:r>
          </w:p>
          <w:p w14:paraId="28EFE38E" w14:textId="77777777" w:rsidR="00460966" w:rsidRPr="001215AE" w:rsidRDefault="00460966" w:rsidP="000172FB">
            <w:pPr>
              <w:ind w:right="52"/>
              <w:rPr>
                <w:rFonts w:ascii="Times New Roman" w:hAnsi="Times New Roman"/>
                <w:sz w:val="24"/>
                <w:szCs w:val="24"/>
              </w:rPr>
            </w:pPr>
            <w:r w:rsidRPr="001215AE">
              <w:rPr>
                <w:rFonts w:ascii="Times New Roman" w:hAnsi="Times New Roman"/>
                <w:sz w:val="24"/>
                <w:szCs w:val="24"/>
              </w:rPr>
              <w:t>Положение о системе сертификации работ по охране труда в организациях: назначение, содержание.</w:t>
            </w:r>
          </w:p>
        </w:tc>
      </w:tr>
      <w:tr w:rsidR="004805C6" w:rsidRPr="001215AE" w14:paraId="380AAECF" w14:textId="77777777" w:rsidTr="000172FB">
        <w:trPr>
          <w:gridAfter w:val="1"/>
          <w:wAfter w:w="42" w:type="dxa"/>
        </w:trPr>
        <w:tc>
          <w:tcPr>
            <w:tcW w:w="2384" w:type="dxa"/>
            <w:vMerge/>
          </w:tcPr>
          <w:p w14:paraId="37A7982D" w14:textId="77777777" w:rsidR="00460966" w:rsidRPr="001215AE" w:rsidRDefault="00460966" w:rsidP="00AB6B7A">
            <w:pPr>
              <w:ind w:left="22" w:right="-3"/>
              <w:jc w:val="center"/>
              <w:rPr>
                <w:rFonts w:ascii="Times New Roman" w:hAnsi="Times New Roman"/>
                <w:b/>
                <w:sz w:val="24"/>
                <w:szCs w:val="24"/>
              </w:rPr>
            </w:pPr>
          </w:p>
        </w:tc>
        <w:tc>
          <w:tcPr>
            <w:tcW w:w="336" w:type="dxa"/>
          </w:tcPr>
          <w:p w14:paraId="3385DA87"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2</w:t>
            </w:r>
          </w:p>
        </w:tc>
        <w:tc>
          <w:tcPr>
            <w:tcW w:w="7056" w:type="dxa"/>
          </w:tcPr>
          <w:p w14:paraId="311D4143" w14:textId="77777777" w:rsidR="00460966" w:rsidRPr="001215AE" w:rsidRDefault="00460966" w:rsidP="000172FB">
            <w:pPr>
              <w:ind w:right="52"/>
              <w:rPr>
                <w:rFonts w:ascii="Times New Roman" w:hAnsi="Times New Roman"/>
                <w:sz w:val="24"/>
                <w:szCs w:val="24"/>
              </w:rPr>
            </w:pPr>
            <w:r w:rsidRPr="001215AE">
              <w:rPr>
                <w:rFonts w:ascii="Times New Roman" w:hAnsi="Times New Roman"/>
                <w:b/>
                <w:sz w:val="24"/>
                <w:szCs w:val="24"/>
              </w:rPr>
              <w:t xml:space="preserve">Основные положения трудового права. </w:t>
            </w:r>
            <w:r w:rsidRPr="001215AE">
              <w:rPr>
                <w:rFonts w:ascii="Times New Roman" w:hAnsi="Times New Roman"/>
                <w:sz w:val="24"/>
                <w:szCs w:val="24"/>
              </w:rPr>
              <w:t xml:space="preserve">Трудовой договор. Трудовой распорядок. Обеспечение охраны труда: понятие, назначение. Государственное управление охраны труда. Государственный надзор и контроль за соблюдением законодательства об охране труда. Органы надзора и контроля за охраной труда. Федеральная инспекция труда: назначение, задачи, функции. Права государственных инспекторов труда. Государственные технические инспекции (Ростехнадзор, </w:t>
            </w:r>
            <w:r w:rsidRPr="001215AE">
              <w:rPr>
                <w:rFonts w:ascii="Times New Roman" w:hAnsi="Times New Roman"/>
                <w:sz w:val="24"/>
                <w:szCs w:val="24"/>
              </w:rPr>
              <w:lastRenderedPageBreak/>
              <w:t xml:space="preserve">Государственный, общественный, личный контроль за охраной труда. Права и обязанности профсоюзов по вопросам охраны труда. Права и обязанности работников по соблюдению требований охраны труда и трудового распорядка. </w:t>
            </w:r>
          </w:p>
        </w:tc>
      </w:tr>
      <w:tr w:rsidR="004805C6" w:rsidRPr="001215AE" w14:paraId="0771F0E8" w14:textId="77777777" w:rsidTr="000172FB">
        <w:trPr>
          <w:gridAfter w:val="1"/>
          <w:wAfter w:w="42" w:type="dxa"/>
        </w:trPr>
        <w:tc>
          <w:tcPr>
            <w:tcW w:w="2384" w:type="dxa"/>
            <w:vMerge/>
          </w:tcPr>
          <w:p w14:paraId="0CE10289" w14:textId="77777777" w:rsidR="00460966" w:rsidRPr="001215AE" w:rsidRDefault="00460966" w:rsidP="00AB6B7A">
            <w:pPr>
              <w:ind w:left="22" w:right="-3"/>
              <w:jc w:val="center"/>
              <w:rPr>
                <w:rFonts w:ascii="Times New Roman" w:hAnsi="Times New Roman"/>
                <w:b/>
                <w:sz w:val="24"/>
                <w:szCs w:val="24"/>
              </w:rPr>
            </w:pPr>
          </w:p>
        </w:tc>
        <w:tc>
          <w:tcPr>
            <w:tcW w:w="336" w:type="dxa"/>
          </w:tcPr>
          <w:p w14:paraId="2F2AFDB7"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3</w:t>
            </w:r>
          </w:p>
        </w:tc>
        <w:tc>
          <w:tcPr>
            <w:tcW w:w="7056" w:type="dxa"/>
          </w:tcPr>
          <w:p w14:paraId="1F5414F2" w14:textId="77777777" w:rsidR="00460966" w:rsidRPr="001215AE" w:rsidRDefault="00460966" w:rsidP="000172FB">
            <w:pPr>
              <w:ind w:right="52"/>
              <w:rPr>
                <w:rFonts w:ascii="Times New Roman" w:hAnsi="Times New Roman"/>
                <w:sz w:val="24"/>
                <w:szCs w:val="24"/>
              </w:rPr>
            </w:pPr>
            <w:r w:rsidRPr="001215AE">
              <w:rPr>
                <w:rFonts w:ascii="Times New Roman" w:hAnsi="Times New Roman"/>
                <w:b/>
                <w:sz w:val="24"/>
                <w:szCs w:val="24"/>
              </w:rPr>
              <w:t xml:space="preserve">Ответственность должностных лиц по соблюдению требований законодательства о труде и его охране. </w:t>
            </w:r>
            <w:r w:rsidRPr="001215AE">
              <w:rPr>
                <w:rFonts w:ascii="Times New Roman" w:hAnsi="Times New Roman"/>
                <w:sz w:val="24"/>
                <w:szCs w:val="24"/>
              </w:rPr>
              <w:t>Правовые акты, регулирующие взаимные обязательства сторон по условиям и охране труда (Коллективный договор, соглашение по охране труда). Ответственность за нарушение требований охраны труда: административная, дисциплинарная, уголовная.</w:t>
            </w:r>
          </w:p>
        </w:tc>
      </w:tr>
      <w:tr w:rsidR="004805C6" w:rsidRPr="001215AE" w14:paraId="3B8F2A99" w14:textId="77777777" w:rsidTr="000172FB">
        <w:trPr>
          <w:gridAfter w:val="1"/>
          <w:wAfter w:w="42" w:type="dxa"/>
        </w:trPr>
        <w:tc>
          <w:tcPr>
            <w:tcW w:w="2384" w:type="dxa"/>
            <w:vMerge/>
          </w:tcPr>
          <w:p w14:paraId="3933ACA1" w14:textId="77777777" w:rsidR="00460966" w:rsidRPr="001215AE" w:rsidRDefault="00460966" w:rsidP="00AB6B7A">
            <w:pPr>
              <w:ind w:left="22" w:right="-3"/>
              <w:jc w:val="center"/>
              <w:rPr>
                <w:rFonts w:ascii="Times New Roman" w:hAnsi="Times New Roman"/>
                <w:b/>
                <w:sz w:val="24"/>
                <w:szCs w:val="24"/>
              </w:rPr>
            </w:pPr>
          </w:p>
        </w:tc>
        <w:tc>
          <w:tcPr>
            <w:tcW w:w="336" w:type="dxa"/>
          </w:tcPr>
          <w:p w14:paraId="0E7266BF"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4</w:t>
            </w:r>
          </w:p>
        </w:tc>
        <w:tc>
          <w:tcPr>
            <w:tcW w:w="7056" w:type="dxa"/>
          </w:tcPr>
          <w:p w14:paraId="55DC6116" w14:textId="77777777" w:rsidR="00460966" w:rsidRPr="001215AE" w:rsidRDefault="00460966" w:rsidP="000172FB">
            <w:pPr>
              <w:ind w:right="52"/>
              <w:rPr>
                <w:rFonts w:ascii="Times New Roman" w:hAnsi="Times New Roman"/>
                <w:b/>
                <w:sz w:val="24"/>
                <w:szCs w:val="24"/>
              </w:rPr>
            </w:pPr>
            <w:r w:rsidRPr="001215AE">
              <w:rPr>
                <w:rFonts w:ascii="Times New Roman" w:hAnsi="Times New Roman"/>
                <w:b/>
                <w:sz w:val="24"/>
                <w:szCs w:val="24"/>
              </w:rPr>
              <w:t xml:space="preserve">Организация работы по охране труда на предприятии. </w:t>
            </w:r>
          </w:p>
          <w:p w14:paraId="02856F93" w14:textId="77777777" w:rsidR="00460966" w:rsidRPr="001215AE" w:rsidRDefault="00460966" w:rsidP="000172FB">
            <w:pPr>
              <w:ind w:right="52"/>
              <w:rPr>
                <w:rFonts w:ascii="Times New Roman" w:hAnsi="Times New Roman"/>
                <w:sz w:val="24"/>
                <w:szCs w:val="24"/>
              </w:rPr>
            </w:pPr>
            <w:r w:rsidRPr="001215AE">
              <w:rPr>
                <w:rFonts w:ascii="Times New Roman" w:hAnsi="Times New Roman"/>
                <w:sz w:val="24"/>
                <w:szCs w:val="24"/>
              </w:rPr>
              <w:t xml:space="preserve">     Служба охраны труда на предприятии: назначение, основные задачи, права, функциональные обязанности. Основание для заключения договоров со специалистами или организациями, оказывающими услуги по охране труда. Комитеты (комиссии) по охране труда: состав, назначение. Особенности организации охраны труда в предприятиях общественного питания. </w:t>
            </w:r>
          </w:p>
          <w:p w14:paraId="54160110" w14:textId="77777777" w:rsidR="00460966" w:rsidRPr="001215AE" w:rsidRDefault="00460966" w:rsidP="000172FB">
            <w:pPr>
              <w:ind w:right="52"/>
              <w:rPr>
                <w:rFonts w:ascii="Times New Roman" w:hAnsi="Times New Roman"/>
                <w:sz w:val="24"/>
                <w:szCs w:val="24"/>
              </w:rPr>
            </w:pPr>
            <w:r w:rsidRPr="001215AE">
              <w:rPr>
                <w:rFonts w:ascii="Times New Roman" w:hAnsi="Times New Roman"/>
                <w:sz w:val="24"/>
                <w:szCs w:val="24"/>
              </w:rPr>
              <w:t xml:space="preserve">     Обязанности работодателя по обеспечению безопасных условий и охраны труда. Соответствие производственных процессов и продукции требованиям охраны труда. Обязанности работника по соблюдению норм и правил по охране труда. Санитарно-бытовое и лечебно-профилактическое обслуживание работников. Обеспечение прав работников на охрану труда. Дополнительные гарантии охраны труда отдельным категориям работников.</w:t>
            </w:r>
          </w:p>
          <w:p w14:paraId="6B33B886" w14:textId="77777777" w:rsidR="00460966" w:rsidRPr="001215AE" w:rsidRDefault="00460966" w:rsidP="000172FB">
            <w:pPr>
              <w:ind w:right="52"/>
              <w:rPr>
                <w:rFonts w:ascii="Times New Roman" w:hAnsi="Times New Roman"/>
                <w:sz w:val="24"/>
                <w:szCs w:val="24"/>
              </w:rPr>
            </w:pPr>
            <w:r w:rsidRPr="001215AE">
              <w:rPr>
                <w:rFonts w:ascii="Times New Roman" w:hAnsi="Times New Roman"/>
                <w:sz w:val="24"/>
                <w:szCs w:val="24"/>
              </w:rPr>
              <w:t xml:space="preserve">     Обучение и профессиональная подготовка в области охраны труда. Виды инструктажей по охране труда (вводный, первичный, повторный, внеплановый, целевой), характеристика, оформление документации. Финансирование мероприятий по улучшению условий и охраны труда.</w:t>
            </w:r>
          </w:p>
        </w:tc>
      </w:tr>
      <w:tr w:rsidR="004805C6" w:rsidRPr="001215AE" w14:paraId="2A0B6397" w14:textId="77777777" w:rsidTr="000172FB">
        <w:trPr>
          <w:gridAfter w:val="1"/>
          <w:wAfter w:w="42" w:type="dxa"/>
        </w:trPr>
        <w:tc>
          <w:tcPr>
            <w:tcW w:w="2384" w:type="dxa"/>
            <w:vMerge/>
          </w:tcPr>
          <w:p w14:paraId="7E61F171" w14:textId="77777777" w:rsidR="00460966" w:rsidRPr="001215AE" w:rsidRDefault="00460966" w:rsidP="00AB6B7A">
            <w:pPr>
              <w:ind w:left="22" w:right="-3"/>
              <w:jc w:val="center"/>
              <w:rPr>
                <w:rFonts w:ascii="Times New Roman" w:hAnsi="Times New Roman"/>
                <w:b/>
                <w:sz w:val="24"/>
                <w:szCs w:val="24"/>
              </w:rPr>
            </w:pPr>
          </w:p>
        </w:tc>
        <w:tc>
          <w:tcPr>
            <w:tcW w:w="336" w:type="dxa"/>
          </w:tcPr>
          <w:p w14:paraId="0E787AC2" w14:textId="77777777" w:rsidR="00460966" w:rsidRPr="001215AE" w:rsidRDefault="00460966" w:rsidP="00AB6B7A">
            <w:pPr>
              <w:ind w:right="565"/>
              <w:rPr>
                <w:rFonts w:ascii="Times New Roman" w:hAnsi="Times New Roman"/>
                <w:sz w:val="24"/>
                <w:szCs w:val="24"/>
              </w:rPr>
            </w:pPr>
          </w:p>
        </w:tc>
        <w:tc>
          <w:tcPr>
            <w:tcW w:w="7056" w:type="dxa"/>
          </w:tcPr>
          <w:p w14:paraId="3F0A1DF2"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Тематика практических занятий</w:t>
            </w:r>
          </w:p>
        </w:tc>
      </w:tr>
      <w:tr w:rsidR="004805C6" w:rsidRPr="001215AE" w14:paraId="5185816C" w14:textId="77777777" w:rsidTr="000172FB">
        <w:trPr>
          <w:gridAfter w:val="1"/>
          <w:wAfter w:w="42" w:type="dxa"/>
        </w:trPr>
        <w:tc>
          <w:tcPr>
            <w:tcW w:w="2384" w:type="dxa"/>
            <w:vMerge/>
          </w:tcPr>
          <w:p w14:paraId="11F86D6D" w14:textId="77777777" w:rsidR="00460966" w:rsidRPr="001215AE" w:rsidRDefault="00460966" w:rsidP="00AB6B7A">
            <w:pPr>
              <w:ind w:left="22" w:right="-3"/>
              <w:jc w:val="center"/>
              <w:rPr>
                <w:rFonts w:ascii="Times New Roman" w:hAnsi="Times New Roman"/>
                <w:b/>
                <w:sz w:val="24"/>
                <w:szCs w:val="24"/>
              </w:rPr>
            </w:pPr>
          </w:p>
        </w:tc>
        <w:tc>
          <w:tcPr>
            <w:tcW w:w="336" w:type="dxa"/>
          </w:tcPr>
          <w:p w14:paraId="028AB2B6"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1</w:t>
            </w:r>
          </w:p>
        </w:tc>
        <w:tc>
          <w:tcPr>
            <w:tcW w:w="7056" w:type="dxa"/>
          </w:tcPr>
          <w:p w14:paraId="1DF6A7DE" w14:textId="77777777" w:rsidR="00460966" w:rsidRPr="001215AE" w:rsidRDefault="00460966" w:rsidP="00AB6B7A">
            <w:pPr>
              <w:ind w:right="565"/>
              <w:rPr>
                <w:rFonts w:ascii="Times New Roman" w:hAnsi="Times New Roman"/>
                <w:sz w:val="24"/>
                <w:szCs w:val="24"/>
              </w:rPr>
            </w:pPr>
            <w:r w:rsidRPr="001215AE">
              <w:rPr>
                <w:rFonts w:ascii="Times New Roman" w:hAnsi="Times New Roman"/>
                <w:sz w:val="24"/>
                <w:szCs w:val="24"/>
              </w:rPr>
              <w:t>Работа с инструкциями по охране труда</w:t>
            </w:r>
          </w:p>
        </w:tc>
      </w:tr>
      <w:tr w:rsidR="004805C6" w:rsidRPr="001215AE" w14:paraId="5BBA62B4" w14:textId="77777777" w:rsidTr="000172FB">
        <w:trPr>
          <w:gridAfter w:val="1"/>
          <w:wAfter w:w="42" w:type="dxa"/>
        </w:trPr>
        <w:tc>
          <w:tcPr>
            <w:tcW w:w="2384" w:type="dxa"/>
            <w:vMerge w:val="restart"/>
          </w:tcPr>
          <w:p w14:paraId="09C2F643" w14:textId="77777777" w:rsidR="00460966" w:rsidRPr="001215AE" w:rsidRDefault="00460966" w:rsidP="00AB6B7A">
            <w:pPr>
              <w:ind w:left="22" w:right="-3"/>
              <w:jc w:val="center"/>
              <w:rPr>
                <w:rFonts w:ascii="Times New Roman" w:hAnsi="Times New Roman"/>
                <w:b/>
                <w:sz w:val="24"/>
                <w:szCs w:val="24"/>
              </w:rPr>
            </w:pPr>
            <w:r w:rsidRPr="001215AE">
              <w:rPr>
                <w:rFonts w:ascii="Times New Roman" w:hAnsi="Times New Roman"/>
                <w:b/>
                <w:sz w:val="24"/>
                <w:szCs w:val="24"/>
              </w:rPr>
              <w:t>Тема 2.</w:t>
            </w:r>
          </w:p>
          <w:p w14:paraId="176E1CA5" w14:textId="77777777" w:rsidR="00460966" w:rsidRPr="001215AE" w:rsidRDefault="00460966" w:rsidP="00AB6B7A">
            <w:pPr>
              <w:ind w:left="22" w:right="-3"/>
              <w:jc w:val="center"/>
              <w:rPr>
                <w:rFonts w:ascii="Times New Roman" w:hAnsi="Times New Roman"/>
                <w:bCs/>
                <w:sz w:val="24"/>
                <w:szCs w:val="24"/>
              </w:rPr>
            </w:pPr>
            <w:r w:rsidRPr="001215AE">
              <w:rPr>
                <w:rFonts w:ascii="Times New Roman" w:hAnsi="Times New Roman"/>
                <w:bCs/>
                <w:sz w:val="24"/>
                <w:szCs w:val="24"/>
              </w:rPr>
              <w:t>Производственный травматизм и профессиональная заболеваемость.</w:t>
            </w:r>
          </w:p>
        </w:tc>
        <w:tc>
          <w:tcPr>
            <w:tcW w:w="7392" w:type="dxa"/>
            <w:gridSpan w:val="2"/>
          </w:tcPr>
          <w:p w14:paraId="764D912C" w14:textId="77777777" w:rsidR="00460966" w:rsidRPr="001215AE" w:rsidRDefault="00460966" w:rsidP="00AB6B7A">
            <w:pPr>
              <w:ind w:right="565"/>
              <w:rPr>
                <w:rFonts w:ascii="Times New Roman" w:hAnsi="Times New Roman"/>
                <w:b/>
                <w:sz w:val="24"/>
                <w:szCs w:val="24"/>
              </w:rPr>
            </w:pPr>
            <w:r w:rsidRPr="001215AE">
              <w:rPr>
                <w:rFonts w:ascii="Times New Roman" w:hAnsi="Times New Roman"/>
                <w:b/>
                <w:sz w:val="24"/>
                <w:szCs w:val="24"/>
              </w:rPr>
              <w:t>Содержание учебного материала</w:t>
            </w:r>
          </w:p>
        </w:tc>
      </w:tr>
      <w:tr w:rsidR="004805C6" w:rsidRPr="001215AE" w14:paraId="59981C4F" w14:textId="77777777" w:rsidTr="000172FB">
        <w:trPr>
          <w:gridAfter w:val="1"/>
          <w:wAfter w:w="42" w:type="dxa"/>
        </w:trPr>
        <w:tc>
          <w:tcPr>
            <w:tcW w:w="2384" w:type="dxa"/>
            <w:vMerge/>
          </w:tcPr>
          <w:p w14:paraId="18698908" w14:textId="77777777" w:rsidR="00460966" w:rsidRPr="001215AE" w:rsidRDefault="00460966" w:rsidP="00AB6B7A">
            <w:pPr>
              <w:ind w:left="22" w:right="-3"/>
              <w:jc w:val="center"/>
              <w:rPr>
                <w:rFonts w:ascii="Times New Roman" w:hAnsi="Times New Roman"/>
                <w:b/>
                <w:sz w:val="24"/>
                <w:szCs w:val="24"/>
              </w:rPr>
            </w:pPr>
          </w:p>
        </w:tc>
        <w:tc>
          <w:tcPr>
            <w:tcW w:w="336" w:type="dxa"/>
          </w:tcPr>
          <w:p w14:paraId="23BAB221"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1</w:t>
            </w:r>
          </w:p>
        </w:tc>
        <w:tc>
          <w:tcPr>
            <w:tcW w:w="7056" w:type="dxa"/>
          </w:tcPr>
          <w:p w14:paraId="4C5054A2"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 xml:space="preserve">Несчастные случаи на производстве: понятие, классификация. </w:t>
            </w:r>
            <w:r w:rsidRPr="001215AE">
              <w:rPr>
                <w:rFonts w:ascii="Times New Roman" w:hAnsi="Times New Roman"/>
                <w:sz w:val="24"/>
                <w:szCs w:val="24"/>
              </w:rPr>
              <w:t>Порядок расследования и документального оформления и учета несчастных случаев в организациях. Обязанности работодателя. Порядок возмещения работодателем вреда, причиненного здоровью работника в связи с несчастным случаем. Доврачебная помощь пострадавшим от несчастного случая.</w:t>
            </w:r>
          </w:p>
          <w:p w14:paraId="40CBB0FB"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 xml:space="preserve">Правила расследования и учета несчастных случаев. </w:t>
            </w:r>
            <w:r w:rsidRPr="001215AE">
              <w:rPr>
                <w:rFonts w:ascii="Times New Roman" w:hAnsi="Times New Roman"/>
                <w:sz w:val="24"/>
                <w:szCs w:val="24"/>
              </w:rPr>
              <w:t xml:space="preserve">Порядок расследования и документального оформления несчастных случаев на производстве. Обязанности работодателя по расследованию и учёту несчастных случаев и профессиональных заболеваний на производстве. Обязательное социальное страхование от несчастных случаев. </w:t>
            </w:r>
          </w:p>
        </w:tc>
      </w:tr>
      <w:tr w:rsidR="004805C6" w:rsidRPr="001215AE" w14:paraId="2A7ADF71" w14:textId="77777777" w:rsidTr="000172FB">
        <w:trPr>
          <w:gridAfter w:val="1"/>
          <w:wAfter w:w="42" w:type="dxa"/>
        </w:trPr>
        <w:tc>
          <w:tcPr>
            <w:tcW w:w="2384" w:type="dxa"/>
            <w:vMerge/>
          </w:tcPr>
          <w:p w14:paraId="3B82F2B8" w14:textId="77777777" w:rsidR="00460966" w:rsidRPr="001215AE" w:rsidRDefault="00460966" w:rsidP="00AB6B7A">
            <w:pPr>
              <w:ind w:left="22" w:right="-3"/>
              <w:jc w:val="center"/>
              <w:rPr>
                <w:rFonts w:ascii="Times New Roman" w:hAnsi="Times New Roman"/>
                <w:b/>
                <w:sz w:val="24"/>
                <w:szCs w:val="24"/>
              </w:rPr>
            </w:pPr>
          </w:p>
        </w:tc>
        <w:tc>
          <w:tcPr>
            <w:tcW w:w="336" w:type="dxa"/>
          </w:tcPr>
          <w:p w14:paraId="29A64587"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2</w:t>
            </w:r>
          </w:p>
        </w:tc>
        <w:tc>
          <w:tcPr>
            <w:tcW w:w="7056" w:type="dxa"/>
          </w:tcPr>
          <w:p w14:paraId="6AC606DC"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 xml:space="preserve">Производственный травматизм. </w:t>
            </w:r>
            <w:r w:rsidRPr="001215AE">
              <w:rPr>
                <w:rFonts w:ascii="Times New Roman" w:hAnsi="Times New Roman"/>
                <w:sz w:val="24"/>
                <w:szCs w:val="24"/>
              </w:rPr>
              <w:t xml:space="preserve">Производственный травматизм и профессиональные заболевания: понятие, причины и их анализ. Травмоопасные производственные факторы в предприятиях общественного питания. Изучение травматизма: методы, документальное оформление, </w:t>
            </w:r>
            <w:r w:rsidRPr="001215AE">
              <w:rPr>
                <w:rFonts w:ascii="Times New Roman" w:hAnsi="Times New Roman"/>
                <w:sz w:val="24"/>
                <w:szCs w:val="24"/>
              </w:rPr>
              <w:lastRenderedPageBreak/>
              <w:t>отчетность. Первая помощь при механических травмах (переломах, вывихах, ушибах и т.д.), при поражениях холодильными агентами и др. Основные мероприятия по предупреждению травматизма.</w:t>
            </w:r>
          </w:p>
          <w:p w14:paraId="4A021650"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Профессиональные заболевания.</w:t>
            </w:r>
            <w:r w:rsidRPr="001215AE">
              <w:rPr>
                <w:rFonts w:ascii="Times New Roman" w:hAnsi="Times New Roman"/>
                <w:sz w:val="24"/>
                <w:szCs w:val="24"/>
              </w:rPr>
              <w:t xml:space="preserve"> Профессиональные заболевания на производстве: понятие, классификация. Причины профессиональных заболеваний, методы изучения и их анализ. Основные мероприятия по предупреждению профессиональных заболеваний.</w:t>
            </w:r>
          </w:p>
        </w:tc>
      </w:tr>
      <w:tr w:rsidR="004805C6" w:rsidRPr="001215AE" w14:paraId="561E5735" w14:textId="77777777" w:rsidTr="000172FB">
        <w:trPr>
          <w:gridAfter w:val="1"/>
          <w:wAfter w:w="42" w:type="dxa"/>
        </w:trPr>
        <w:tc>
          <w:tcPr>
            <w:tcW w:w="2384" w:type="dxa"/>
            <w:vMerge/>
          </w:tcPr>
          <w:p w14:paraId="46DACBF7" w14:textId="77777777" w:rsidR="00460966" w:rsidRPr="001215AE" w:rsidRDefault="00460966" w:rsidP="00AB6B7A">
            <w:pPr>
              <w:ind w:left="22" w:right="-3"/>
              <w:jc w:val="center"/>
              <w:rPr>
                <w:rFonts w:ascii="Times New Roman" w:hAnsi="Times New Roman"/>
                <w:b/>
                <w:sz w:val="24"/>
                <w:szCs w:val="24"/>
              </w:rPr>
            </w:pPr>
          </w:p>
        </w:tc>
        <w:tc>
          <w:tcPr>
            <w:tcW w:w="7392" w:type="dxa"/>
            <w:gridSpan w:val="2"/>
          </w:tcPr>
          <w:p w14:paraId="52CF9B5F" w14:textId="77777777" w:rsidR="00460966" w:rsidRPr="001215AE" w:rsidRDefault="00460966" w:rsidP="00AB6B7A">
            <w:pPr>
              <w:ind w:right="565"/>
              <w:rPr>
                <w:rFonts w:ascii="Times New Roman" w:hAnsi="Times New Roman"/>
                <w:b/>
                <w:sz w:val="24"/>
                <w:szCs w:val="24"/>
              </w:rPr>
            </w:pPr>
            <w:r>
              <w:rPr>
                <w:rFonts w:ascii="Times New Roman" w:hAnsi="Times New Roman"/>
                <w:b/>
                <w:sz w:val="24"/>
                <w:szCs w:val="24"/>
              </w:rPr>
              <w:t>В том числе практических занятий</w:t>
            </w:r>
          </w:p>
        </w:tc>
      </w:tr>
      <w:tr w:rsidR="004805C6" w:rsidRPr="001215AE" w14:paraId="702880D3" w14:textId="77777777" w:rsidTr="000172FB">
        <w:trPr>
          <w:gridAfter w:val="1"/>
          <w:wAfter w:w="42" w:type="dxa"/>
        </w:trPr>
        <w:tc>
          <w:tcPr>
            <w:tcW w:w="2384" w:type="dxa"/>
            <w:vMerge/>
          </w:tcPr>
          <w:p w14:paraId="65047574" w14:textId="77777777" w:rsidR="00460966" w:rsidRPr="001215AE" w:rsidRDefault="00460966" w:rsidP="00AB6B7A">
            <w:pPr>
              <w:ind w:left="22" w:right="-3"/>
              <w:jc w:val="center"/>
              <w:rPr>
                <w:rFonts w:ascii="Times New Roman" w:hAnsi="Times New Roman"/>
                <w:b/>
                <w:sz w:val="24"/>
                <w:szCs w:val="24"/>
              </w:rPr>
            </w:pPr>
          </w:p>
        </w:tc>
        <w:tc>
          <w:tcPr>
            <w:tcW w:w="336" w:type="dxa"/>
          </w:tcPr>
          <w:p w14:paraId="771ABDE0"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1</w:t>
            </w:r>
          </w:p>
        </w:tc>
        <w:tc>
          <w:tcPr>
            <w:tcW w:w="7056" w:type="dxa"/>
          </w:tcPr>
          <w:p w14:paraId="57F3394D" w14:textId="77777777" w:rsidR="00460966" w:rsidRPr="001215AE" w:rsidRDefault="00460966" w:rsidP="00AB6B7A">
            <w:pPr>
              <w:ind w:right="565"/>
              <w:rPr>
                <w:rFonts w:ascii="Times New Roman" w:hAnsi="Times New Roman"/>
                <w:sz w:val="24"/>
                <w:szCs w:val="24"/>
              </w:rPr>
            </w:pPr>
            <w:r w:rsidRPr="001215AE">
              <w:rPr>
                <w:rFonts w:ascii="Times New Roman" w:hAnsi="Times New Roman"/>
                <w:sz w:val="24"/>
                <w:szCs w:val="24"/>
              </w:rPr>
              <w:t>Работа с нормативными документами при оформлении несчастных случаев.</w:t>
            </w:r>
          </w:p>
        </w:tc>
      </w:tr>
      <w:tr w:rsidR="004805C6" w:rsidRPr="001215AE" w14:paraId="112F7D64" w14:textId="77777777" w:rsidTr="000172FB">
        <w:trPr>
          <w:gridAfter w:val="1"/>
          <w:wAfter w:w="42" w:type="dxa"/>
        </w:trPr>
        <w:tc>
          <w:tcPr>
            <w:tcW w:w="2384" w:type="dxa"/>
            <w:vMerge w:val="restart"/>
          </w:tcPr>
          <w:p w14:paraId="5CE300A8" w14:textId="77777777" w:rsidR="00460966" w:rsidRPr="001215AE" w:rsidRDefault="00460966" w:rsidP="00AB6B7A">
            <w:pPr>
              <w:ind w:left="22" w:right="-3"/>
              <w:jc w:val="center"/>
              <w:rPr>
                <w:rFonts w:ascii="Times New Roman" w:hAnsi="Times New Roman"/>
                <w:b/>
                <w:sz w:val="24"/>
                <w:szCs w:val="24"/>
              </w:rPr>
            </w:pPr>
            <w:r w:rsidRPr="001215AE">
              <w:rPr>
                <w:rFonts w:ascii="Times New Roman" w:hAnsi="Times New Roman"/>
                <w:b/>
                <w:sz w:val="24"/>
                <w:szCs w:val="24"/>
              </w:rPr>
              <w:t xml:space="preserve">Тема 3. </w:t>
            </w:r>
            <w:r w:rsidRPr="001215AE">
              <w:rPr>
                <w:rFonts w:ascii="Times New Roman" w:hAnsi="Times New Roman"/>
                <w:bCs/>
                <w:sz w:val="24"/>
                <w:szCs w:val="24"/>
              </w:rPr>
              <w:t>Производственная санитария</w:t>
            </w:r>
          </w:p>
        </w:tc>
        <w:tc>
          <w:tcPr>
            <w:tcW w:w="7392" w:type="dxa"/>
            <w:gridSpan w:val="2"/>
          </w:tcPr>
          <w:p w14:paraId="0B9D1D5A" w14:textId="77777777" w:rsidR="00460966" w:rsidRPr="001215AE" w:rsidRDefault="00460966" w:rsidP="00AB6B7A">
            <w:pPr>
              <w:ind w:right="565"/>
              <w:rPr>
                <w:rFonts w:ascii="Times New Roman" w:hAnsi="Times New Roman"/>
                <w:b/>
                <w:sz w:val="24"/>
                <w:szCs w:val="24"/>
              </w:rPr>
            </w:pPr>
            <w:r w:rsidRPr="001215AE">
              <w:rPr>
                <w:rFonts w:ascii="Times New Roman" w:hAnsi="Times New Roman"/>
                <w:b/>
                <w:sz w:val="24"/>
                <w:szCs w:val="24"/>
              </w:rPr>
              <w:t>Содержание учебного материала</w:t>
            </w:r>
          </w:p>
        </w:tc>
      </w:tr>
      <w:tr w:rsidR="004805C6" w:rsidRPr="001215AE" w14:paraId="2187B0FF" w14:textId="77777777" w:rsidTr="000172FB">
        <w:trPr>
          <w:gridAfter w:val="1"/>
          <w:wAfter w:w="42" w:type="dxa"/>
        </w:trPr>
        <w:tc>
          <w:tcPr>
            <w:tcW w:w="2384" w:type="dxa"/>
            <w:vMerge/>
          </w:tcPr>
          <w:p w14:paraId="65EA125C" w14:textId="77777777" w:rsidR="00460966" w:rsidRPr="001215AE" w:rsidRDefault="00460966" w:rsidP="00AB6B7A">
            <w:pPr>
              <w:ind w:left="22" w:right="-3"/>
              <w:jc w:val="center"/>
              <w:rPr>
                <w:rFonts w:ascii="Times New Roman" w:hAnsi="Times New Roman"/>
                <w:b/>
                <w:sz w:val="24"/>
                <w:szCs w:val="24"/>
              </w:rPr>
            </w:pPr>
          </w:p>
        </w:tc>
        <w:tc>
          <w:tcPr>
            <w:tcW w:w="336" w:type="dxa"/>
          </w:tcPr>
          <w:p w14:paraId="5FCF33A1"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1</w:t>
            </w:r>
          </w:p>
        </w:tc>
        <w:tc>
          <w:tcPr>
            <w:tcW w:w="7056" w:type="dxa"/>
          </w:tcPr>
          <w:p w14:paraId="2AFC8A05"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 xml:space="preserve">Вредные вещества и меры защиты. </w:t>
            </w:r>
            <w:r w:rsidRPr="001215AE">
              <w:rPr>
                <w:rFonts w:ascii="Times New Roman" w:hAnsi="Times New Roman"/>
                <w:sz w:val="24"/>
                <w:szCs w:val="24"/>
              </w:rPr>
              <w:t>Вредные производственные вещества: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 Допустимые параметры опасных и вредных производственных факторов, свойственных производственным процессам в общественном питании. Понятие о ПДУ (предельно-допустимых уровнях) вредных факторов. Способы и средства защиты от вредных производственных факторов. Требования к устройству и содержанию территории и помещений предприятия, к технологическим процессам, размещению оборудования, организации рабочих мест, инвентарю, посуде, приспособлениям. Требование и нормы, установленные "Межотраслевыми правилами по охране труда к микроклимату помещений» (отоплению, вентиляции, водоснабжению, канализации и освещению).</w:t>
            </w:r>
          </w:p>
          <w:p w14:paraId="3547B630"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 xml:space="preserve">Микроклимат на рабочих местах и меры его обеспечения. </w:t>
            </w:r>
            <w:r w:rsidRPr="001215AE">
              <w:rPr>
                <w:rFonts w:ascii="Times New Roman" w:hAnsi="Times New Roman"/>
                <w:sz w:val="24"/>
                <w:szCs w:val="24"/>
              </w:rPr>
              <w:t>Микроклимат и его показатели. Терморегуляция организма человека. Особенности нормирования показателей микроклимата. Основные понятия: условия труда, производственный фактор, производственная санитария. Нормативные документы, регламентирующие требования к условиям труда на предприятиях, в том числе общественного питания. Факторы, влияющие на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поддержанию установленных норм.</w:t>
            </w:r>
          </w:p>
          <w:p w14:paraId="1B251725"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Защита от производственного шума и вибрации.</w:t>
            </w:r>
            <w:r w:rsidRPr="001215AE">
              <w:rPr>
                <w:rFonts w:ascii="Times New Roman" w:hAnsi="Times New Roman"/>
                <w:sz w:val="24"/>
                <w:szCs w:val="24"/>
              </w:rPr>
              <w:t xml:space="preserve"> Воздействие шума и вибрации на человека. Классификация и нормирование шума. Определение требуемого уровня снижения шума. Классификация и нормирование вибрации. Меры коллективной защиты.</w:t>
            </w:r>
          </w:p>
        </w:tc>
      </w:tr>
      <w:tr w:rsidR="00460966" w:rsidRPr="001215AE" w14:paraId="200BB915" w14:textId="77777777" w:rsidTr="000172FB">
        <w:trPr>
          <w:gridAfter w:val="3"/>
          <w:wAfter w:w="7434" w:type="dxa"/>
          <w:trHeight w:val="276"/>
        </w:trPr>
        <w:tc>
          <w:tcPr>
            <w:tcW w:w="2384" w:type="dxa"/>
            <w:vMerge/>
          </w:tcPr>
          <w:p w14:paraId="6D9DDB3C" w14:textId="77777777" w:rsidR="00460966" w:rsidRPr="001215AE" w:rsidRDefault="00460966" w:rsidP="00AB6B7A">
            <w:pPr>
              <w:ind w:left="22" w:right="-3"/>
              <w:jc w:val="center"/>
              <w:rPr>
                <w:rFonts w:ascii="Times New Roman" w:hAnsi="Times New Roman"/>
                <w:b/>
                <w:sz w:val="24"/>
                <w:szCs w:val="24"/>
              </w:rPr>
            </w:pPr>
          </w:p>
        </w:tc>
      </w:tr>
      <w:tr w:rsidR="004805C6" w:rsidRPr="001215AE" w14:paraId="433B555F" w14:textId="77777777" w:rsidTr="000172FB">
        <w:trPr>
          <w:gridAfter w:val="1"/>
          <w:wAfter w:w="42" w:type="dxa"/>
        </w:trPr>
        <w:tc>
          <w:tcPr>
            <w:tcW w:w="2384" w:type="dxa"/>
            <w:vMerge/>
          </w:tcPr>
          <w:p w14:paraId="7CC813CC" w14:textId="77777777" w:rsidR="00460966" w:rsidRPr="001215AE" w:rsidRDefault="00460966" w:rsidP="00AB6B7A">
            <w:pPr>
              <w:ind w:left="22" w:right="-3"/>
              <w:jc w:val="center"/>
              <w:rPr>
                <w:rFonts w:ascii="Times New Roman" w:hAnsi="Times New Roman"/>
                <w:b/>
                <w:sz w:val="24"/>
                <w:szCs w:val="24"/>
              </w:rPr>
            </w:pPr>
          </w:p>
        </w:tc>
        <w:tc>
          <w:tcPr>
            <w:tcW w:w="336" w:type="dxa"/>
          </w:tcPr>
          <w:p w14:paraId="22AC69A7"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1</w:t>
            </w:r>
          </w:p>
        </w:tc>
        <w:tc>
          <w:tcPr>
            <w:tcW w:w="7056" w:type="dxa"/>
          </w:tcPr>
          <w:p w14:paraId="4B5DFEEA" w14:textId="77777777" w:rsidR="00460966" w:rsidRPr="001215AE" w:rsidRDefault="00460966" w:rsidP="00AB6B7A">
            <w:pPr>
              <w:ind w:right="565"/>
              <w:rPr>
                <w:rFonts w:ascii="Times New Roman" w:hAnsi="Times New Roman"/>
                <w:sz w:val="24"/>
                <w:szCs w:val="24"/>
              </w:rPr>
            </w:pPr>
            <w:r w:rsidRPr="001215AE">
              <w:rPr>
                <w:rFonts w:ascii="Times New Roman" w:hAnsi="Times New Roman"/>
                <w:sz w:val="24"/>
                <w:szCs w:val="24"/>
              </w:rPr>
              <w:t>Определение нормативных показателей микроклимата на рабочем месте</w:t>
            </w:r>
          </w:p>
        </w:tc>
      </w:tr>
      <w:tr w:rsidR="004805C6" w:rsidRPr="001215AE" w14:paraId="109FA7F3" w14:textId="77777777" w:rsidTr="000172FB">
        <w:trPr>
          <w:gridAfter w:val="1"/>
          <w:wAfter w:w="42" w:type="dxa"/>
        </w:trPr>
        <w:tc>
          <w:tcPr>
            <w:tcW w:w="2384" w:type="dxa"/>
            <w:vMerge w:val="restart"/>
          </w:tcPr>
          <w:p w14:paraId="5646F33B" w14:textId="77777777" w:rsidR="00460966" w:rsidRPr="001215AE" w:rsidRDefault="00460966" w:rsidP="00AB6B7A">
            <w:pPr>
              <w:ind w:left="22" w:right="-3"/>
              <w:jc w:val="center"/>
              <w:rPr>
                <w:rFonts w:ascii="Times New Roman" w:hAnsi="Times New Roman"/>
                <w:b/>
                <w:sz w:val="24"/>
                <w:szCs w:val="24"/>
              </w:rPr>
            </w:pPr>
            <w:r w:rsidRPr="001215AE">
              <w:rPr>
                <w:rFonts w:ascii="Times New Roman" w:hAnsi="Times New Roman"/>
                <w:b/>
                <w:sz w:val="24"/>
                <w:szCs w:val="24"/>
              </w:rPr>
              <w:lastRenderedPageBreak/>
              <w:t xml:space="preserve">Тема 4. </w:t>
            </w:r>
            <w:r w:rsidRPr="001215AE">
              <w:rPr>
                <w:rFonts w:ascii="Times New Roman" w:hAnsi="Times New Roman"/>
                <w:bCs/>
                <w:sz w:val="24"/>
                <w:szCs w:val="24"/>
              </w:rPr>
              <w:t>Техника безопасности, электробезопасность и пожарная безопасность.</w:t>
            </w:r>
          </w:p>
        </w:tc>
        <w:tc>
          <w:tcPr>
            <w:tcW w:w="7392" w:type="dxa"/>
            <w:gridSpan w:val="2"/>
          </w:tcPr>
          <w:p w14:paraId="7AEDF07A" w14:textId="77777777" w:rsidR="00460966" w:rsidRPr="001215AE" w:rsidRDefault="00460966" w:rsidP="00AB6B7A">
            <w:pPr>
              <w:ind w:right="565"/>
              <w:rPr>
                <w:rFonts w:ascii="Times New Roman" w:hAnsi="Times New Roman"/>
                <w:b/>
                <w:sz w:val="24"/>
                <w:szCs w:val="24"/>
              </w:rPr>
            </w:pPr>
            <w:r w:rsidRPr="001215AE">
              <w:rPr>
                <w:rFonts w:ascii="Times New Roman" w:hAnsi="Times New Roman"/>
                <w:b/>
                <w:sz w:val="24"/>
                <w:szCs w:val="24"/>
              </w:rPr>
              <w:t>Содержание учебного материала</w:t>
            </w:r>
          </w:p>
        </w:tc>
      </w:tr>
      <w:tr w:rsidR="004805C6" w:rsidRPr="001215AE" w14:paraId="72C99934" w14:textId="77777777" w:rsidTr="000172FB">
        <w:trPr>
          <w:gridAfter w:val="1"/>
          <w:wAfter w:w="42" w:type="dxa"/>
        </w:trPr>
        <w:tc>
          <w:tcPr>
            <w:tcW w:w="2384" w:type="dxa"/>
            <w:vMerge/>
          </w:tcPr>
          <w:p w14:paraId="57FAC5C1" w14:textId="77777777" w:rsidR="00460966" w:rsidRPr="001215AE" w:rsidRDefault="00460966" w:rsidP="00AB6B7A">
            <w:pPr>
              <w:ind w:right="565"/>
              <w:jc w:val="center"/>
              <w:rPr>
                <w:rFonts w:ascii="Times New Roman" w:hAnsi="Times New Roman"/>
                <w:b/>
                <w:sz w:val="24"/>
                <w:szCs w:val="24"/>
              </w:rPr>
            </w:pPr>
          </w:p>
        </w:tc>
        <w:tc>
          <w:tcPr>
            <w:tcW w:w="336" w:type="dxa"/>
          </w:tcPr>
          <w:p w14:paraId="61F11DC8"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1</w:t>
            </w:r>
          </w:p>
        </w:tc>
        <w:tc>
          <w:tcPr>
            <w:tcW w:w="7056" w:type="dxa"/>
          </w:tcPr>
          <w:p w14:paraId="7A106741"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 xml:space="preserve">Электробезопасность. </w:t>
            </w:r>
            <w:r w:rsidRPr="001215AE">
              <w:rPr>
                <w:rFonts w:ascii="Times New Roman" w:hAnsi="Times New Roman"/>
                <w:sz w:val="24"/>
                <w:szCs w:val="24"/>
              </w:rPr>
              <w:t>Электробезопасность: понятие, последствия поражения человека электрическим током. Условия возникновения электротравм, их классификация. Факторы, влияющие на тяжесть электротравм (параметры тока, время воздействия, особенности состояния организма). Классификация условий работ по степени электробезопасности. Опасные узлы и зоны машин. Требования электробезопасности, предъявляемые к технологическому оборудованию. Защита от поражения электрическим током. Технические способы защиты (защитное заземление и зануление, защитное отключение, изоляция и ограждение токоведущих частей), понятие, назначение. Порядок и сроки проверки заземляющих устройств и сопротивления изоляции.</w:t>
            </w:r>
          </w:p>
          <w:p w14:paraId="62563481"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Индивидуальные и коллективные средства защиты.</w:t>
            </w:r>
            <w:r w:rsidRPr="001215AE">
              <w:rPr>
                <w:rFonts w:ascii="Times New Roman" w:hAnsi="Times New Roman"/>
                <w:sz w:val="24"/>
                <w:szCs w:val="24"/>
              </w:rPr>
              <w:t xml:space="preserve"> Индивидуальные и коллективные средства защиты от поражения электрическим током, их виды, назначение, сроки проверки, правила эксплуатации и хранения. Статистическое электричество: понятие, способы защиты от его воздействия. Технические и организационные мероприятия по обеспечению электробезопасности на предприятиях общественного питания.</w:t>
            </w:r>
          </w:p>
        </w:tc>
      </w:tr>
      <w:tr w:rsidR="004805C6" w:rsidRPr="001215AE" w14:paraId="24F674FF" w14:textId="77777777" w:rsidTr="000172FB">
        <w:trPr>
          <w:gridAfter w:val="1"/>
          <w:wAfter w:w="42" w:type="dxa"/>
        </w:trPr>
        <w:tc>
          <w:tcPr>
            <w:tcW w:w="2384" w:type="dxa"/>
            <w:vMerge/>
          </w:tcPr>
          <w:p w14:paraId="3B074618" w14:textId="77777777" w:rsidR="00460966" w:rsidRPr="001215AE" w:rsidRDefault="00460966" w:rsidP="00AB6B7A">
            <w:pPr>
              <w:ind w:right="565"/>
              <w:jc w:val="center"/>
              <w:rPr>
                <w:rFonts w:ascii="Times New Roman" w:hAnsi="Times New Roman"/>
                <w:b/>
                <w:sz w:val="24"/>
                <w:szCs w:val="24"/>
              </w:rPr>
            </w:pPr>
          </w:p>
        </w:tc>
        <w:tc>
          <w:tcPr>
            <w:tcW w:w="336" w:type="dxa"/>
          </w:tcPr>
          <w:p w14:paraId="2118D745"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2</w:t>
            </w:r>
          </w:p>
        </w:tc>
        <w:tc>
          <w:tcPr>
            <w:tcW w:w="7056" w:type="dxa"/>
          </w:tcPr>
          <w:p w14:paraId="51072FA8"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Пожарная безопасность.</w:t>
            </w:r>
            <w:r w:rsidRPr="001215AE">
              <w:rPr>
                <w:rFonts w:ascii="Times New Roman" w:hAnsi="Times New Roman"/>
                <w:sz w:val="24"/>
                <w:szCs w:val="24"/>
              </w:rPr>
              <w:t xml:space="preserve"> 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общественного питания. Пожарная безопасность зданий и сооружений (СНиП 21-01-97). Правила пожарной безопасности в РФ (ППБ 7 (48) – 2005). Обязанности и ответственность должностных лиц за обеспечение пожарной безопасности в предприятиях. Государственная служба пожарной безопасности: назначение, структура, область компетенции.</w:t>
            </w:r>
          </w:p>
          <w:p w14:paraId="1BBC25B6" w14:textId="77777777" w:rsidR="00460966" w:rsidRPr="001215AE" w:rsidRDefault="00460966" w:rsidP="00AB6B7A">
            <w:pPr>
              <w:ind w:right="565"/>
              <w:rPr>
                <w:rFonts w:ascii="Times New Roman" w:hAnsi="Times New Roman"/>
                <w:sz w:val="24"/>
                <w:szCs w:val="24"/>
              </w:rPr>
            </w:pPr>
            <w:r w:rsidRPr="001215AE">
              <w:rPr>
                <w:rFonts w:ascii="Times New Roman" w:hAnsi="Times New Roman"/>
                <w:sz w:val="24"/>
                <w:szCs w:val="24"/>
              </w:rPr>
              <w:t xml:space="preserve">       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 Действия администрации и персонала предприятия при возникновении пожаров. Эвакуация людей из помещений, охваченных пожаром. Факторы пожарной опасности предприятий. Основные причины возникновения пожаров в предприятиях, способы предупреждения и тушения пожаров. Средства тушения пожара: назначение, виды.</w:t>
            </w:r>
          </w:p>
        </w:tc>
      </w:tr>
      <w:tr w:rsidR="004805C6" w:rsidRPr="001215AE" w14:paraId="34D091AE" w14:textId="77777777" w:rsidTr="000172FB">
        <w:trPr>
          <w:gridAfter w:val="1"/>
          <w:wAfter w:w="42" w:type="dxa"/>
        </w:trPr>
        <w:tc>
          <w:tcPr>
            <w:tcW w:w="2384" w:type="dxa"/>
            <w:vMerge/>
          </w:tcPr>
          <w:p w14:paraId="1DF3130F" w14:textId="77777777" w:rsidR="00460966" w:rsidRPr="001215AE" w:rsidRDefault="00460966" w:rsidP="00AB6B7A">
            <w:pPr>
              <w:ind w:right="565"/>
              <w:jc w:val="center"/>
              <w:rPr>
                <w:rFonts w:ascii="Times New Roman" w:hAnsi="Times New Roman"/>
                <w:b/>
                <w:sz w:val="24"/>
                <w:szCs w:val="24"/>
              </w:rPr>
            </w:pPr>
          </w:p>
        </w:tc>
        <w:tc>
          <w:tcPr>
            <w:tcW w:w="336" w:type="dxa"/>
          </w:tcPr>
          <w:p w14:paraId="112EF7AD"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3</w:t>
            </w:r>
          </w:p>
        </w:tc>
        <w:tc>
          <w:tcPr>
            <w:tcW w:w="7056" w:type="dxa"/>
          </w:tcPr>
          <w:p w14:paraId="51E0576D"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Организация пожарной охраны.</w:t>
            </w:r>
            <w:r w:rsidRPr="001215AE">
              <w:rPr>
                <w:rFonts w:ascii="Times New Roman" w:hAnsi="Times New Roman"/>
                <w:sz w:val="24"/>
                <w:szCs w:val="24"/>
              </w:rPr>
              <w:t xml:space="preserve"> Основные способы тушения пожаров. Средства тушения пожаров: виды, назначение, область применения. Первичные средства пожаротушения: пожарный инвентарь, огнетушители: виды, порядок хранения и применения. Противопожарное водоснабжение предприятий и организаций: виды, краткая характеристика, область применения. Технические средства предупреждения пожаров. Пожарная сигнализация и связь, </w:t>
            </w:r>
            <w:r w:rsidRPr="001215AE">
              <w:rPr>
                <w:rFonts w:ascii="Times New Roman" w:hAnsi="Times New Roman"/>
                <w:sz w:val="24"/>
                <w:szCs w:val="24"/>
              </w:rPr>
              <w:lastRenderedPageBreak/>
              <w:t>их типы, назначение, область применения. Огнетушители: назначение, типы, устройство, принцип действия, правила хранения и применения. Пожарный инвентарь: понятие, виды. Противопожарное водоснабжение, его виды, особенности устройства и применения. Средства предупреждения пожаров. Пожарная сигнализация и связь, их типы, назначение. Установка этих средств в предприятиях общественного питания, способы оповещения.</w:t>
            </w:r>
          </w:p>
        </w:tc>
      </w:tr>
      <w:tr w:rsidR="004805C6" w:rsidRPr="001215AE" w14:paraId="7C0FAB7B" w14:textId="77777777" w:rsidTr="000172FB">
        <w:trPr>
          <w:gridAfter w:val="1"/>
          <w:wAfter w:w="42" w:type="dxa"/>
        </w:trPr>
        <w:tc>
          <w:tcPr>
            <w:tcW w:w="2384" w:type="dxa"/>
            <w:vMerge/>
          </w:tcPr>
          <w:p w14:paraId="40718346" w14:textId="77777777" w:rsidR="00460966" w:rsidRPr="001215AE" w:rsidRDefault="00460966" w:rsidP="00AB6B7A">
            <w:pPr>
              <w:ind w:right="565"/>
              <w:jc w:val="center"/>
              <w:rPr>
                <w:rFonts w:ascii="Times New Roman" w:hAnsi="Times New Roman"/>
                <w:b/>
                <w:sz w:val="24"/>
                <w:szCs w:val="24"/>
              </w:rPr>
            </w:pPr>
          </w:p>
        </w:tc>
        <w:tc>
          <w:tcPr>
            <w:tcW w:w="336" w:type="dxa"/>
          </w:tcPr>
          <w:p w14:paraId="5DC5DDB5" w14:textId="77777777" w:rsidR="00460966" w:rsidRPr="001215AE" w:rsidRDefault="00460966" w:rsidP="00AB6B7A">
            <w:pPr>
              <w:ind w:right="-108"/>
              <w:jc w:val="center"/>
              <w:rPr>
                <w:rFonts w:ascii="Times New Roman" w:hAnsi="Times New Roman"/>
                <w:b/>
                <w:sz w:val="24"/>
                <w:szCs w:val="24"/>
              </w:rPr>
            </w:pPr>
            <w:r w:rsidRPr="001215AE">
              <w:rPr>
                <w:rFonts w:ascii="Times New Roman" w:hAnsi="Times New Roman"/>
                <w:b/>
                <w:sz w:val="24"/>
                <w:szCs w:val="24"/>
              </w:rPr>
              <w:t>4</w:t>
            </w:r>
          </w:p>
        </w:tc>
        <w:tc>
          <w:tcPr>
            <w:tcW w:w="7056" w:type="dxa"/>
          </w:tcPr>
          <w:p w14:paraId="0AD75B53" w14:textId="77777777" w:rsidR="00460966" w:rsidRPr="001215AE" w:rsidRDefault="00460966" w:rsidP="00AB6B7A">
            <w:pPr>
              <w:ind w:right="565"/>
              <w:rPr>
                <w:rFonts w:ascii="Times New Roman" w:hAnsi="Times New Roman"/>
                <w:sz w:val="24"/>
                <w:szCs w:val="24"/>
              </w:rPr>
            </w:pPr>
            <w:r w:rsidRPr="001215AE">
              <w:rPr>
                <w:rFonts w:ascii="Times New Roman" w:hAnsi="Times New Roman"/>
                <w:b/>
                <w:sz w:val="24"/>
                <w:szCs w:val="24"/>
              </w:rPr>
              <w:t>Техника безопасности при эксплуатации оборудования.</w:t>
            </w:r>
            <w:r w:rsidRPr="001215AE">
              <w:rPr>
                <w:rFonts w:ascii="Times New Roman" w:hAnsi="Times New Roman"/>
                <w:sz w:val="24"/>
                <w:szCs w:val="24"/>
              </w:rPr>
              <w:t xml:space="preserve"> Специфические требования безопасности при эксплуатации различных типов технологического оборудования: механического, торгового, измерительного, холодильного, подъемно-транспортного и др. предприятиях.</w:t>
            </w:r>
          </w:p>
        </w:tc>
      </w:tr>
      <w:tr w:rsidR="0019494A" w:rsidRPr="001215AE" w14:paraId="7192E3EC" w14:textId="77777777" w:rsidTr="000172FB">
        <w:trPr>
          <w:gridAfter w:val="1"/>
          <w:wAfter w:w="42" w:type="dxa"/>
        </w:trPr>
        <w:tc>
          <w:tcPr>
            <w:tcW w:w="2384" w:type="dxa"/>
            <w:vMerge/>
          </w:tcPr>
          <w:p w14:paraId="7633E3B3" w14:textId="77777777" w:rsidR="0019494A" w:rsidRPr="001215AE" w:rsidRDefault="0019494A" w:rsidP="00AB6B7A">
            <w:pPr>
              <w:ind w:right="565"/>
              <w:jc w:val="center"/>
              <w:rPr>
                <w:rFonts w:ascii="Times New Roman" w:hAnsi="Times New Roman"/>
                <w:b/>
                <w:sz w:val="24"/>
                <w:szCs w:val="24"/>
              </w:rPr>
            </w:pPr>
          </w:p>
        </w:tc>
        <w:tc>
          <w:tcPr>
            <w:tcW w:w="7392" w:type="dxa"/>
            <w:gridSpan w:val="2"/>
          </w:tcPr>
          <w:p w14:paraId="5CD1A424" w14:textId="2B3ED5B0" w:rsidR="0019494A" w:rsidRPr="001215AE" w:rsidRDefault="0019494A" w:rsidP="00AB6B7A">
            <w:pPr>
              <w:ind w:right="565"/>
              <w:rPr>
                <w:rFonts w:ascii="Times New Roman" w:hAnsi="Times New Roman"/>
                <w:b/>
                <w:sz w:val="24"/>
                <w:szCs w:val="24"/>
              </w:rPr>
            </w:pPr>
            <w:r>
              <w:rPr>
                <w:rFonts w:ascii="Times New Roman" w:hAnsi="Times New Roman"/>
                <w:b/>
                <w:sz w:val="24"/>
                <w:szCs w:val="24"/>
              </w:rPr>
              <w:t>В том числе практических занятий</w:t>
            </w:r>
          </w:p>
        </w:tc>
      </w:tr>
      <w:tr w:rsidR="0019494A" w:rsidRPr="001215AE" w14:paraId="72CC5016" w14:textId="77777777" w:rsidTr="000172FB">
        <w:trPr>
          <w:gridAfter w:val="1"/>
          <w:wAfter w:w="42" w:type="dxa"/>
        </w:trPr>
        <w:tc>
          <w:tcPr>
            <w:tcW w:w="2384" w:type="dxa"/>
            <w:vMerge/>
          </w:tcPr>
          <w:p w14:paraId="637DB06A" w14:textId="77777777" w:rsidR="0019494A" w:rsidRPr="001215AE" w:rsidRDefault="0019494A" w:rsidP="00AB6B7A">
            <w:pPr>
              <w:ind w:right="565"/>
              <w:jc w:val="center"/>
              <w:rPr>
                <w:rFonts w:ascii="Times New Roman" w:hAnsi="Times New Roman"/>
                <w:b/>
                <w:sz w:val="24"/>
                <w:szCs w:val="24"/>
              </w:rPr>
            </w:pPr>
          </w:p>
        </w:tc>
        <w:tc>
          <w:tcPr>
            <w:tcW w:w="7392" w:type="dxa"/>
            <w:gridSpan w:val="2"/>
          </w:tcPr>
          <w:p w14:paraId="67E5B7E2" w14:textId="6A635520" w:rsidR="0019494A" w:rsidRDefault="0019494A" w:rsidP="00AB6B7A">
            <w:pPr>
              <w:ind w:right="565"/>
              <w:rPr>
                <w:rFonts w:ascii="Times New Roman" w:hAnsi="Times New Roman"/>
                <w:b/>
                <w:sz w:val="24"/>
                <w:szCs w:val="24"/>
              </w:rPr>
            </w:pPr>
            <w:r w:rsidRPr="001215AE">
              <w:rPr>
                <w:rFonts w:ascii="Times New Roman" w:hAnsi="Times New Roman"/>
                <w:b/>
                <w:sz w:val="24"/>
                <w:szCs w:val="24"/>
              </w:rPr>
              <w:t>1</w:t>
            </w:r>
            <w:r>
              <w:rPr>
                <w:rFonts w:ascii="Times New Roman" w:hAnsi="Times New Roman"/>
                <w:b/>
                <w:sz w:val="24"/>
                <w:szCs w:val="24"/>
              </w:rPr>
              <w:t xml:space="preserve"> </w:t>
            </w:r>
            <w:r w:rsidRPr="001215AE">
              <w:rPr>
                <w:rFonts w:ascii="Times New Roman" w:hAnsi="Times New Roman"/>
                <w:sz w:val="24"/>
                <w:szCs w:val="24"/>
              </w:rPr>
              <w:t>Проверка заземления и правильность подключения электрооборудования</w:t>
            </w:r>
          </w:p>
        </w:tc>
      </w:tr>
      <w:tr w:rsidR="0019494A" w:rsidRPr="001215AE" w14:paraId="45453C21" w14:textId="77777777" w:rsidTr="000172FB">
        <w:trPr>
          <w:gridAfter w:val="1"/>
          <w:wAfter w:w="42" w:type="dxa"/>
        </w:trPr>
        <w:tc>
          <w:tcPr>
            <w:tcW w:w="2384" w:type="dxa"/>
            <w:vMerge/>
          </w:tcPr>
          <w:p w14:paraId="375E4E49" w14:textId="77777777" w:rsidR="0019494A" w:rsidRPr="001215AE" w:rsidRDefault="0019494A" w:rsidP="00AB6B7A">
            <w:pPr>
              <w:ind w:right="565"/>
              <w:jc w:val="center"/>
              <w:rPr>
                <w:rFonts w:ascii="Times New Roman" w:hAnsi="Times New Roman"/>
                <w:b/>
                <w:sz w:val="24"/>
                <w:szCs w:val="24"/>
              </w:rPr>
            </w:pPr>
          </w:p>
        </w:tc>
        <w:tc>
          <w:tcPr>
            <w:tcW w:w="7392" w:type="dxa"/>
            <w:gridSpan w:val="2"/>
          </w:tcPr>
          <w:p w14:paraId="37EE1FC3" w14:textId="698FD03C" w:rsidR="0019494A" w:rsidRDefault="0019494A" w:rsidP="00AB6B7A">
            <w:pPr>
              <w:ind w:right="565"/>
              <w:rPr>
                <w:rFonts w:ascii="Times New Roman" w:hAnsi="Times New Roman"/>
                <w:b/>
                <w:sz w:val="24"/>
                <w:szCs w:val="24"/>
              </w:rPr>
            </w:pPr>
            <w:r w:rsidRPr="001215AE">
              <w:rPr>
                <w:rFonts w:ascii="Times New Roman" w:hAnsi="Times New Roman"/>
                <w:b/>
                <w:sz w:val="24"/>
                <w:szCs w:val="24"/>
              </w:rPr>
              <w:t>2</w:t>
            </w:r>
            <w:r>
              <w:rPr>
                <w:rFonts w:ascii="Times New Roman" w:hAnsi="Times New Roman"/>
                <w:b/>
                <w:sz w:val="24"/>
                <w:szCs w:val="24"/>
              </w:rPr>
              <w:t xml:space="preserve"> </w:t>
            </w:r>
            <w:r w:rsidRPr="001215AE">
              <w:rPr>
                <w:rFonts w:ascii="Times New Roman" w:hAnsi="Times New Roman"/>
                <w:sz w:val="24"/>
                <w:szCs w:val="24"/>
              </w:rPr>
              <w:t>Отработка возможных сценариев при пожарной опасности; работа с противопожарным инвентарем</w:t>
            </w:r>
          </w:p>
        </w:tc>
      </w:tr>
      <w:tr w:rsidR="0019494A" w:rsidRPr="001215AE" w14:paraId="714E2063" w14:textId="77777777" w:rsidTr="000172FB">
        <w:trPr>
          <w:gridAfter w:val="1"/>
          <w:wAfter w:w="42" w:type="dxa"/>
          <w:trHeight w:val="70"/>
        </w:trPr>
        <w:tc>
          <w:tcPr>
            <w:tcW w:w="2384" w:type="dxa"/>
            <w:vMerge/>
          </w:tcPr>
          <w:p w14:paraId="6792410D" w14:textId="77777777" w:rsidR="0019494A" w:rsidRPr="001215AE" w:rsidRDefault="0019494A" w:rsidP="00AB6B7A">
            <w:pPr>
              <w:ind w:right="565"/>
              <w:jc w:val="center"/>
              <w:rPr>
                <w:rFonts w:ascii="Times New Roman" w:hAnsi="Times New Roman"/>
                <w:b/>
                <w:sz w:val="24"/>
                <w:szCs w:val="24"/>
              </w:rPr>
            </w:pPr>
          </w:p>
        </w:tc>
        <w:tc>
          <w:tcPr>
            <w:tcW w:w="7392" w:type="dxa"/>
            <w:gridSpan w:val="2"/>
          </w:tcPr>
          <w:p w14:paraId="70D688E1" w14:textId="669ED928" w:rsidR="0019494A" w:rsidRDefault="0019494A" w:rsidP="00AB6B7A">
            <w:pPr>
              <w:ind w:right="565"/>
              <w:rPr>
                <w:rFonts w:ascii="Times New Roman" w:hAnsi="Times New Roman"/>
                <w:b/>
                <w:sz w:val="24"/>
                <w:szCs w:val="24"/>
              </w:rPr>
            </w:pPr>
            <w:r w:rsidRPr="001215AE">
              <w:rPr>
                <w:rFonts w:ascii="Times New Roman" w:hAnsi="Times New Roman"/>
                <w:b/>
                <w:sz w:val="24"/>
                <w:szCs w:val="24"/>
              </w:rPr>
              <w:t>3</w:t>
            </w:r>
            <w:r>
              <w:rPr>
                <w:rFonts w:ascii="Times New Roman" w:hAnsi="Times New Roman"/>
                <w:b/>
                <w:sz w:val="24"/>
                <w:szCs w:val="24"/>
              </w:rPr>
              <w:t xml:space="preserve"> </w:t>
            </w:r>
            <w:r w:rsidRPr="001215AE">
              <w:rPr>
                <w:rFonts w:ascii="Times New Roman" w:hAnsi="Times New Roman"/>
                <w:sz w:val="24"/>
                <w:szCs w:val="24"/>
              </w:rPr>
              <w:t>Отработка безопасных методов работы на оборудовании. Дифференцированный зачет</w:t>
            </w:r>
          </w:p>
        </w:tc>
      </w:tr>
      <w:tr w:rsidR="0019494A" w:rsidRPr="001215AE" w14:paraId="096BCF88" w14:textId="77777777" w:rsidTr="000172FB">
        <w:tc>
          <w:tcPr>
            <w:tcW w:w="9818" w:type="dxa"/>
            <w:gridSpan w:val="4"/>
          </w:tcPr>
          <w:p w14:paraId="56C61DA3" w14:textId="25F858FC" w:rsidR="0019494A" w:rsidRPr="001215AE" w:rsidRDefault="0019494A" w:rsidP="00AB6B7A">
            <w:pPr>
              <w:ind w:right="565"/>
              <w:rPr>
                <w:rFonts w:ascii="Times New Roman" w:hAnsi="Times New Roman"/>
                <w:b/>
                <w:sz w:val="24"/>
                <w:szCs w:val="24"/>
              </w:rPr>
            </w:pPr>
            <w:r>
              <w:rPr>
                <w:rFonts w:ascii="Times New Roman" w:hAnsi="Times New Roman"/>
                <w:sz w:val="24"/>
              </w:rPr>
              <w:t>Курсовой проект (работа)</w:t>
            </w:r>
            <w:r>
              <w:rPr>
                <w:rFonts w:ascii="Times New Roman" w:hAnsi="Times New Roman"/>
                <w:b/>
              </w:rPr>
              <w:t xml:space="preserve"> </w:t>
            </w:r>
            <w:r>
              <w:rPr>
                <w:rFonts w:ascii="Times New Roman" w:hAnsi="Times New Roman"/>
                <w:b/>
                <w:i/>
                <w:color w:val="FF0000"/>
              </w:rPr>
              <w:t xml:space="preserve">(при наличии) </w:t>
            </w:r>
            <w:r>
              <w:rPr>
                <w:rFonts w:ascii="Times New Roman" w:hAnsi="Times New Roman"/>
                <w:b/>
              </w:rPr>
              <w:t>(количество часов)</w:t>
            </w:r>
          </w:p>
        </w:tc>
      </w:tr>
      <w:tr w:rsidR="0019494A" w:rsidRPr="001215AE" w14:paraId="523D1D87" w14:textId="77777777" w:rsidTr="000172FB">
        <w:tc>
          <w:tcPr>
            <w:tcW w:w="9818" w:type="dxa"/>
            <w:gridSpan w:val="4"/>
          </w:tcPr>
          <w:p w14:paraId="066B021F" w14:textId="437A93D0" w:rsidR="0019494A" w:rsidRPr="001215AE" w:rsidRDefault="0019494A" w:rsidP="00AB6B7A">
            <w:pPr>
              <w:ind w:right="565"/>
              <w:rPr>
                <w:rFonts w:ascii="Times New Roman" w:hAnsi="Times New Roman"/>
                <w:b/>
                <w:sz w:val="24"/>
                <w:szCs w:val="24"/>
              </w:rPr>
            </w:pPr>
            <w:r>
              <w:rPr>
                <w:rFonts w:ascii="Times New Roman" w:hAnsi="Times New Roman"/>
                <w:b/>
                <w:i/>
              </w:rPr>
              <w:t xml:space="preserve">Промежуточная аттестация </w:t>
            </w:r>
            <w:r>
              <w:rPr>
                <w:rFonts w:ascii="Times New Roman" w:hAnsi="Times New Roman"/>
                <w:b/>
              </w:rPr>
              <w:t>(количество часов)</w:t>
            </w:r>
          </w:p>
        </w:tc>
      </w:tr>
      <w:tr w:rsidR="0019494A" w:rsidRPr="001215AE" w14:paraId="41C4CB67" w14:textId="77777777" w:rsidTr="000172FB">
        <w:tc>
          <w:tcPr>
            <w:tcW w:w="9818" w:type="dxa"/>
            <w:gridSpan w:val="4"/>
          </w:tcPr>
          <w:p w14:paraId="72A1BC61" w14:textId="50856B5A" w:rsidR="0019494A" w:rsidRPr="001215AE" w:rsidRDefault="0019494A" w:rsidP="00AB6B7A">
            <w:pPr>
              <w:ind w:right="565"/>
              <w:rPr>
                <w:rFonts w:ascii="Times New Roman" w:hAnsi="Times New Roman"/>
                <w:b/>
                <w:sz w:val="24"/>
                <w:szCs w:val="24"/>
              </w:rPr>
            </w:pPr>
            <w:r w:rsidRPr="00A74E1B">
              <w:rPr>
                <w:rFonts w:ascii="Times New Roman" w:hAnsi="Times New Roman"/>
                <w:b/>
                <w:bCs/>
                <w:sz w:val="24"/>
                <w:szCs w:val="24"/>
              </w:rPr>
              <w:t>Всего:</w:t>
            </w:r>
            <w:r>
              <w:rPr>
                <w:rFonts w:ascii="Times New Roman" w:hAnsi="Times New Roman"/>
                <w:b/>
                <w:bCs/>
                <w:sz w:val="24"/>
                <w:szCs w:val="24"/>
              </w:rPr>
              <w:t xml:space="preserve"> 36/18</w:t>
            </w:r>
          </w:p>
        </w:tc>
      </w:tr>
    </w:tbl>
    <w:p w14:paraId="2817ACEE" w14:textId="77777777" w:rsidR="00460966" w:rsidRPr="00154904" w:rsidRDefault="00460966" w:rsidP="00AB6B7A">
      <w:pPr>
        <w:ind w:right="565" w:firstLine="708"/>
        <w:rPr>
          <w:rFonts w:ascii="Times New Roman" w:hAnsi="Times New Roman"/>
        </w:rPr>
      </w:pPr>
    </w:p>
    <w:p w14:paraId="563A2541" w14:textId="77777777" w:rsidR="00EF0C0C" w:rsidRDefault="00EF0C0C" w:rsidP="00AB6B7A">
      <w:pPr>
        <w:pStyle w:val="17"/>
        <w:ind w:right="565"/>
        <w:rPr>
          <w:rFonts w:ascii="Times New Roman" w:hAnsi="Times New Roman"/>
        </w:rPr>
      </w:pPr>
      <w:r>
        <w:rPr>
          <w:rFonts w:ascii="Times New Roman" w:hAnsi="Times New Roman"/>
        </w:rPr>
        <w:t>3. Условия реализации ДИСЦИПЛИНЫ</w:t>
      </w:r>
    </w:p>
    <w:p w14:paraId="0FB42022" w14:textId="77777777" w:rsidR="00EF0C0C" w:rsidRDefault="00EF0C0C" w:rsidP="00AB6B7A">
      <w:pPr>
        <w:pStyle w:val="112"/>
        <w:spacing w:line="240" w:lineRule="auto"/>
        <w:ind w:right="565"/>
        <w:rPr>
          <w:rFonts w:ascii="Times New Roman" w:hAnsi="Times New Roman"/>
        </w:rPr>
      </w:pPr>
      <w:r>
        <w:rPr>
          <w:rFonts w:ascii="Times New Roman" w:hAnsi="Times New Roman"/>
        </w:rPr>
        <w:t>3.1. Материально-техническое обеспечение</w:t>
      </w:r>
    </w:p>
    <w:p w14:paraId="0C4172F3" w14:textId="1C4D53FD" w:rsidR="00EF0C0C" w:rsidRDefault="00EF0C0C" w:rsidP="00AB6B7A">
      <w:pPr>
        <w:ind w:right="565" w:firstLine="709"/>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45E38967" w14:textId="7E8D7B44" w:rsidR="00EF0C0C" w:rsidRDefault="00EF0C0C" w:rsidP="00AB6B7A">
      <w:pPr>
        <w:suppressAutoHyphens/>
        <w:ind w:right="707" w:firstLine="709"/>
        <w:jc w:val="both"/>
        <w:rPr>
          <w:rFonts w:ascii="Times New Roman" w:hAnsi="Times New Roman"/>
          <w:i/>
          <w:sz w:val="24"/>
        </w:rPr>
      </w:pPr>
      <w:r>
        <w:rPr>
          <w:rFonts w:ascii="Times New Roman" w:hAnsi="Times New Roman"/>
          <w:sz w:val="24"/>
        </w:rPr>
        <w:t>Лаборатория</w:t>
      </w:r>
      <w:r w:rsidR="007D25F7" w:rsidRPr="007D25F7">
        <w:rPr>
          <w:rFonts w:ascii="Times New Roman" w:hAnsi="Times New Roman"/>
          <w:sz w:val="24"/>
        </w:rPr>
        <w:t xml:space="preserve"> </w:t>
      </w:r>
      <w:r w:rsidR="007D25F7" w:rsidRPr="00705127">
        <w:rPr>
          <w:rFonts w:ascii="Times New Roman" w:hAnsi="Times New Roman"/>
          <w:bCs/>
          <w:iCs/>
          <w:sz w:val="24"/>
          <w:szCs w:val="24"/>
        </w:rPr>
        <w:t>«</w:t>
      </w:r>
      <w:bookmarkStart w:id="19" w:name="_Hlk223704672"/>
      <w:r w:rsidR="007D25F7" w:rsidRPr="00705127">
        <w:rPr>
          <w:rFonts w:ascii="Times New Roman" w:hAnsi="Times New Roman"/>
          <w:bCs/>
          <w:iCs/>
          <w:sz w:val="24"/>
          <w:szCs w:val="24"/>
        </w:rPr>
        <w:t>Технического оснащения и организации рабочего места</w:t>
      </w:r>
      <w:bookmarkEnd w:id="19"/>
      <w:r w:rsidR="007D25F7" w:rsidRPr="00705127">
        <w:rPr>
          <w:rFonts w:ascii="Times New Roman" w:hAnsi="Times New Roman"/>
          <w:bCs/>
          <w:iCs/>
          <w:sz w:val="24"/>
          <w:szCs w:val="24"/>
        </w:rPr>
        <w:t>»</w:t>
      </w:r>
      <w:r>
        <w:rPr>
          <w:rFonts w:ascii="Times New Roman" w:hAnsi="Times New Roman"/>
          <w:sz w:val="24"/>
          <w:szCs w:val="24"/>
        </w:rPr>
        <w:t xml:space="preserve">, </w:t>
      </w:r>
      <w:r>
        <w:rPr>
          <w:rFonts w:ascii="Times New Roman" w:hAnsi="Times New Roman"/>
          <w:sz w:val="24"/>
        </w:rPr>
        <w:t>оснащенная</w:t>
      </w:r>
      <w:r w:rsidR="007D25F7" w:rsidRPr="007D25F7">
        <w:rPr>
          <w:rFonts w:ascii="Times New Roman" w:hAnsi="Times New Roman"/>
          <w:sz w:val="24"/>
        </w:rPr>
        <w:t xml:space="preserve"> </w:t>
      </w:r>
      <w:r>
        <w:rPr>
          <w:rFonts w:ascii="Times New Roman" w:hAnsi="Times New Roman"/>
          <w:sz w:val="24"/>
        </w:rPr>
        <w:t>в соответствии с приложением 3 ПОП-П</w:t>
      </w:r>
      <w:r>
        <w:rPr>
          <w:rFonts w:ascii="Times New Roman" w:hAnsi="Times New Roman"/>
          <w:i/>
          <w:sz w:val="24"/>
        </w:rPr>
        <w:t>.</w:t>
      </w:r>
    </w:p>
    <w:p w14:paraId="451B05F1" w14:textId="77777777" w:rsidR="00EF0C0C" w:rsidRDefault="00EF0C0C" w:rsidP="00AB6B7A">
      <w:pPr>
        <w:ind w:right="565"/>
      </w:pPr>
    </w:p>
    <w:p w14:paraId="38BFBA01" w14:textId="77777777" w:rsidR="00EF0C0C" w:rsidRDefault="00EF0C0C" w:rsidP="00AB6B7A">
      <w:pPr>
        <w:pStyle w:val="112"/>
        <w:spacing w:line="240" w:lineRule="auto"/>
        <w:ind w:right="565"/>
        <w:rPr>
          <w:rFonts w:ascii="Times New Roman" w:hAnsi="Times New Roman"/>
        </w:rPr>
      </w:pPr>
      <w:r>
        <w:rPr>
          <w:rFonts w:ascii="Times New Roman" w:hAnsi="Times New Roman"/>
        </w:rPr>
        <w:t>3.2. Учебно-методическое обеспечение</w:t>
      </w:r>
    </w:p>
    <w:p w14:paraId="2E4F8ED5" w14:textId="77777777" w:rsidR="00EF0C0C" w:rsidRDefault="00EF0C0C" w:rsidP="00AB6B7A">
      <w:pPr>
        <w:pStyle w:val="afffff3"/>
        <w:ind w:left="0" w:right="565"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274C62" w14:textId="77777777" w:rsidR="00EF0C0C" w:rsidRDefault="00EF0C0C" w:rsidP="00AB6B7A">
      <w:pPr>
        <w:pStyle w:val="afffff3"/>
        <w:ind w:left="0" w:right="565" w:firstLine="709"/>
        <w:jc w:val="both"/>
        <w:rPr>
          <w:rFonts w:ascii="Times New Roman" w:hAnsi="Times New Roman"/>
          <w:sz w:val="24"/>
        </w:rPr>
      </w:pPr>
    </w:p>
    <w:p w14:paraId="27AA1EA0" w14:textId="77777777" w:rsidR="00EF0C0C" w:rsidRDefault="00EF0C0C" w:rsidP="00AB6B7A">
      <w:pPr>
        <w:pStyle w:val="afffff3"/>
        <w:ind w:left="0" w:right="565"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DE2165D"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1. </w:t>
      </w:r>
      <w:proofErr w:type="spellStart"/>
      <w:r w:rsidRPr="004A0F09">
        <w:rPr>
          <w:rFonts w:ascii="Times New Roman" w:hAnsi="Times New Roman"/>
          <w:sz w:val="24"/>
          <w:szCs w:val="24"/>
        </w:rPr>
        <w:t>Бурашников</w:t>
      </w:r>
      <w:proofErr w:type="spellEnd"/>
      <w:r w:rsidRPr="004A0F09">
        <w:rPr>
          <w:rFonts w:ascii="Times New Roman" w:hAnsi="Times New Roman"/>
          <w:sz w:val="24"/>
          <w:szCs w:val="24"/>
        </w:rPr>
        <w:t xml:space="preserve"> Ю.М. Охрана труда в пищевой промышленности, общественном питании: учеб. для студ. учреждений СПО / Ю.М. </w:t>
      </w:r>
      <w:proofErr w:type="spellStart"/>
      <w:r w:rsidRPr="004A0F09">
        <w:rPr>
          <w:rFonts w:ascii="Times New Roman" w:hAnsi="Times New Roman"/>
          <w:sz w:val="24"/>
          <w:szCs w:val="24"/>
        </w:rPr>
        <w:t>Бурашников</w:t>
      </w:r>
      <w:proofErr w:type="spellEnd"/>
      <w:r w:rsidRPr="004A0F09">
        <w:rPr>
          <w:rFonts w:ascii="Times New Roman" w:hAnsi="Times New Roman"/>
          <w:sz w:val="24"/>
          <w:szCs w:val="24"/>
        </w:rPr>
        <w:t>, А.С. Максимов – Москва: Академия, 2020. – 272 с.</w:t>
      </w:r>
    </w:p>
    <w:p w14:paraId="1580E6A6"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2. Калинина В.М. Охрана труда в организациях питания: учеб. для студ. учреждений СПО / В.М. Калинина. – Москва: Академия, 2020. – 320 с.</w:t>
      </w:r>
    </w:p>
    <w:p w14:paraId="0D1D2156" w14:textId="77777777" w:rsidR="00F96906" w:rsidRPr="004A0F09" w:rsidRDefault="00F96906" w:rsidP="00AB6B7A">
      <w:pPr>
        <w:ind w:right="565" w:firstLine="708"/>
        <w:jc w:val="both"/>
        <w:rPr>
          <w:rFonts w:ascii="Times New Roman" w:hAnsi="Times New Roman"/>
          <w:sz w:val="24"/>
          <w:szCs w:val="24"/>
        </w:rPr>
      </w:pPr>
    </w:p>
    <w:p w14:paraId="3194881B" w14:textId="77777777" w:rsidR="00F96906" w:rsidRPr="004A0F09" w:rsidRDefault="00F96906" w:rsidP="00AB6B7A">
      <w:pPr>
        <w:ind w:right="565" w:firstLine="708"/>
        <w:jc w:val="both"/>
        <w:rPr>
          <w:rFonts w:ascii="Times New Roman" w:hAnsi="Times New Roman"/>
          <w:b/>
          <w:bCs/>
          <w:sz w:val="24"/>
          <w:szCs w:val="24"/>
        </w:rPr>
      </w:pPr>
      <w:r w:rsidRPr="004A0F09">
        <w:rPr>
          <w:rFonts w:ascii="Times New Roman" w:hAnsi="Times New Roman"/>
          <w:b/>
          <w:bCs/>
          <w:sz w:val="24"/>
          <w:szCs w:val="24"/>
        </w:rPr>
        <w:t>3.2.2. Основные электронные издания</w:t>
      </w:r>
    </w:p>
    <w:p w14:paraId="2A363F90" w14:textId="2A4326B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lastRenderedPageBreak/>
        <w:t>1. Гайворонский, К. Я. Охрана труда в общественном питании и торговле</w:t>
      </w:r>
      <w:r>
        <w:rPr>
          <w:rFonts w:ascii="Times New Roman" w:hAnsi="Times New Roman"/>
          <w:sz w:val="24"/>
          <w:szCs w:val="24"/>
        </w:rPr>
        <w:t>:</w:t>
      </w:r>
      <w:r w:rsidRPr="004A0F09">
        <w:rPr>
          <w:rFonts w:ascii="Times New Roman" w:hAnsi="Times New Roman"/>
          <w:sz w:val="24"/>
          <w:szCs w:val="24"/>
        </w:rPr>
        <w:t xml:space="preserve"> учебное пособие / К.Я. Гайворонский. — Москва: ФОРУМ: ИНФРА-М, 2021. — 125 с. — (Среднее профессиональное образование). - ISBN 978-5-8199-0706-1. - Текст: электронный. - URL: </w:t>
      </w:r>
      <w:hyperlink r:id="rId21" w:history="1">
        <w:r w:rsidRPr="003B6280">
          <w:rPr>
            <w:rStyle w:val="affffff8"/>
            <w:rFonts w:ascii="Times New Roman" w:hAnsi="Times New Roman"/>
            <w:sz w:val="24"/>
            <w:szCs w:val="24"/>
          </w:rPr>
          <w:t>https://znanium.com/catalog/product/1225643</w:t>
        </w:r>
      </w:hyperlink>
      <w:r>
        <w:rPr>
          <w:rFonts w:ascii="Times New Roman" w:hAnsi="Times New Roman"/>
          <w:sz w:val="24"/>
          <w:szCs w:val="24"/>
        </w:rPr>
        <w:t xml:space="preserve"> </w:t>
      </w:r>
      <w:r w:rsidRPr="004A0F09">
        <w:rPr>
          <w:rFonts w:ascii="Times New Roman" w:hAnsi="Times New Roman"/>
          <w:sz w:val="24"/>
          <w:szCs w:val="24"/>
        </w:rPr>
        <w:t>. – Режим доступа: по подписке.</w:t>
      </w:r>
    </w:p>
    <w:p w14:paraId="7E314349" w14:textId="7EAD2BA3"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2. Горькова, Н. В. Охрана труда: учебное пособие для </w:t>
      </w:r>
      <w:proofErr w:type="spellStart"/>
      <w:r w:rsidRPr="004A0F09">
        <w:rPr>
          <w:rFonts w:ascii="Times New Roman" w:hAnsi="Times New Roman"/>
          <w:sz w:val="24"/>
          <w:szCs w:val="24"/>
        </w:rPr>
        <w:t>спо</w:t>
      </w:r>
      <w:proofErr w:type="spellEnd"/>
      <w:r w:rsidRPr="004A0F09">
        <w:rPr>
          <w:rFonts w:ascii="Times New Roman" w:hAnsi="Times New Roman"/>
          <w:sz w:val="24"/>
          <w:szCs w:val="24"/>
        </w:rPr>
        <w:t xml:space="preserve"> / Н. В. Горькова, А. Г. Фетисов, Е. М. </w:t>
      </w:r>
      <w:proofErr w:type="spellStart"/>
      <w:r w:rsidRPr="004A0F09">
        <w:rPr>
          <w:rFonts w:ascii="Times New Roman" w:hAnsi="Times New Roman"/>
          <w:sz w:val="24"/>
          <w:szCs w:val="24"/>
        </w:rPr>
        <w:t>Мессинева</w:t>
      </w:r>
      <w:proofErr w:type="spellEnd"/>
      <w:r w:rsidRPr="004A0F09">
        <w:rPr>
          <w:rFonts w:ascii="Times New Roman" w:hAnsi="Times New Roman"/>
          <w:sz w:val="24"/>
          <w:szCs w:val="24"/>
        </w:rPr>
        <w:t xml:space="preserve">. — 2-е изд., стер. — Санкт-Петербург: Лань, 2022. — 220 с. — ISBN 978-5-8114-8957-2. — Текст: электронный // Лань: электронно-библиотечная система. — URL: </w:t>
      </w:r>
      <w:hyperlink r:id="rId22" w:history="1">
        <w:r w:rsidRPr="003B6280">
          <w:rPr>
            <w:rStyle w:val="affffff8"/>
            <w:rFonts w:ascii="Times New Roman" w:hAnsi="Times New Roman"/>
            <w:sz w:val="24"/>
            <w:szCs w:val="24"/>
          </w:rPr>
          <w:t>https://e.lanbook.com/book/185929</w:t>
        </w:r>
      </w:hyperlink>
      <w:r>
        <w:rPr>
          <w:rFonts w:ascii="Times New Roman" w:hAnsi="Times New Roman"/>
          <w:sz w:val="24"/>
          <w:szCs w:val="24"/>
        </w:rPr>
        <w:t xml:space="preserve"> </w:t>
      </w:r>
      <w:r w:rsidRPr="004A0F09">
        <w:rPr>
          <w:rFonts w:ascii="Times New Roman" w:hAnsi="Times New Roman"/>
          <w:sz w:val="24"/>
          <w:szCs w:val="24"/>
        </w:rPr>
        <w:t xml:space="preserve">. — Режим доступа: для </w:t>
      </w:r>
      <w:proofErr w:type="spellStart"/>
      <w:r w:rsidRPr="004A0F09">
        <w:rPr>
          <w:rFonts w:ascii="Times New Roman" w:hAnsi="Times New Roman"/>
          <w:sz w:val="24"/>
          <w:szCs w:val="24"/>
        </w:rPr>
        <w:t>авториз</w:t>
      </w:r>
      <w:proofErr w:type="spellEnd"/>
      <w:r w:rsidRPr="004A0F09">
        <w:rPr>
          <w:rFonts w:ascii="Times New Roman" w:hAnsi="Times New Roman"/>
          <w:sz w:val="24"/>
          <w:szCs w:val="24"/>
        </w:rPr>
        <w:t>. пользователей.</w:t>
      </w:r>
    </w:p>
    <w:p w14:paraId="42EF4EC4" w14:textId="0AD62A6F"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3. </w:t>
      </w:r>
      <w:proofErr w:type="spellStart"/>
      <w:r w:rsidRPr="004A0F09">
        <w:rPr>
          <w:rFonts w:ascii="Times New Roman" w:hAnsi="Times New Roman"/>
          <w:sz w:val="24"/>
          <w:szCs w:val="24"/>
        </w:rPr>
        <w:t>Графкина</w:t>
      </w:r>
      <w:proofErr w:type="spellEnd"/>
      <w:r w:rsidRPr="004A0F09">
        <w:rPr>
          <w:rFonts w:ascii="Times New Roman" w:hAnsi="Times New Roman"/>
          <w:sz w:val="24"/>
          <w:szCs w:val="24"/>
        </w:rPr>
        <w:t xml:space="preserve">, М. В. Охрана труда: учебник / М. В. </w:t>
      </w:r>
      <w:proofErr w:type="spellStart"/>
      <w:r w:rsidRPr="004A0F09">
        <w:rPr>
          <w:rFonts w:ascii="Times New Roman" w:hAnsi="Times New Roman"/>
          <w:sz w:val="24"/>
          <w:szCs w:val="24"/>
        </w:rPr>
        <w:t>Графкина</w:t>
      </w:r>
      <w:proofErr w:type="spellEnd"/>
      <w:r w:rsidRPr="004A0F09">
        <w:rPr>
          <w:rFonts w:ascii="Times New Roman" w:hAnsi="Times New Roman"/>
          <w:sz w:val="24"/>
          <w:szCs w:val="24"/>
        </w:rPr>
        <w:t xml:space="preserve">. — 3-е изд., </w:t>
      </w:r>
      <w:proofErr w:type="spellStart"/>
      <w:r w:rsidRPr="004A0F09">
        <w:rPr>
          <w:rFonts w:ascii="Times New Roman" w:hAnsi="Times New Roman"/>
          <w:sz w:val="24"/>
          <w:szCs w:val="24"/>
        </w:rPr>
        <w:t>перераб</w:t>
      </w:r>
      <w:proofErr w:type="spellEnd"/>
      <w:proofErr w:type="gramStart"/>
      <w:r w:rsidRPr="004A0F09">
        <w:rPr>
          <w:rFonts w:ascii="Times New Roman" w:hAnsi="Times New Roman"/>
          <w:sz w:val="24"/>
          <w:szCs w:val="24"/>
        </w:rPr>
        <w:t>.</w:t>
      </w:r>
      <w:proofErr w:type="gramEnd"/>
      <w:r w:rsidRPr="004A0F09">
        <w:rPr>
          <w:rFonts w:ascii="Times New Roman" w:hAnsi="Times New Roman"/>
          <w:sz w:val="24"/>
          <w:szCs w:val="24"/>
        </w:rPr>
        <w:t xml:space="preserve"> и доп. — Москва: ИНФРА-М, 2022. — 212 с. — (Среднее профессиональное образование). - ISBN 978-5-16-016522-6. - Текст: электронный. - URL: </w:t>
      </w:r>
      <w:hyperlink r:id="rId23" w:history="1">
        <w:r w:rsidRPr="003B6280">
          <w:rPr>
            <w:rStyle w:val="affffff8"/>
            <w:rFonts w:ascii="Times New Roman" w:hAnsi="Times New Roman"/>
            <w:sz w:val="24"/>
            <w:szCs w:val="24"/>
          </w:rPr>
          <w:t>https://znanium.com/catalog/product/1790473</w:t>
        </w:r>
      </w:hyperlink>
      <w:r>
        <w:rPr>
          <w:rFonts w:ascii="Times New Roman" w:hAnsi="Times New Roman"/>
          <w:sz w:val="24"/>
          <w:szCs w:val="24"/>
        </w:rPr>
        <w:t xml:space="preserve"> </w:t>
      </w:r>
      <w:r w:rsidRPr="004A0F09">
        <w:rPr>
          <w:rFonts w:ascii="Times New Roman" w:hAnsi="Times New Roman"/>
          <w:sz w:val="24"/>
          <w:szCs w:val="24"/>
        </w:rPr>
        <w:t>. – Режим доступа: по подписке.</w:t>
      </w:r>
    </w:p>
    <w:p w14:paraId="71AD89CB" w14:textId="6CF21DFB"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4. </w:t>
      </w:r>
      <w:proofErr w:type="spellStart"/>
      <w:r w:rsidRPr="004A0F09">
        <w:rPr>
          <w:rFonts w:ascii="Times New Roman" w:hAnsi="Times New Roman"/>
          <w:sz w:val="24"/>
          <w:szCs w:val="24"/>
        </w:rPr>
        <w:t>Карнаух</w:t>
      </w:r>
      <w:proofErr w:type="spellEnd"/>
      <w:r w:rsidRPr="004A0F09">
        <w:rPr>
          <w:rFonts w:ascii="Times New Roman" w:hAnsi="Times New Roman"/>
          <w:sz w:val="24"/>
          <w:szCs w:val="24"/>
        </w:rPr>
        <w:t>, Н. Н.  Охрана труда: учебник для среднего профессионального образования / Н. Н. </w:t>
      </w:r>
      <w:proofErr w:type="spellStart"/>
      <w:r w:rsidRPr="004A0F09">
        <w:rPr>
          <w:rFonts w:ascii="Times New Roman" w:hAnsi="Times New Roman"/>
          <w:sz w:val="24"/>
          <w:szCs w:val="24"/>
        </w:rPr>
        <w:t>Карнаух</w:t>
      </w:r>
      <w:proofErr w:type="spellEnd"/>
      <w:r w:rsidRPr="004A0F09">
        <w:rPr>
          <w:rFonts w:ascii="Times New Roman" w:hAnsi="Times New Roman"/>
          <w:sz w:val="24"/>
          <w:szCs w:val="24"/>
        </w:rPr>
        <w:t xml:space="preserve">. — Москва: Издательство </w:t>
      </w:r>
      <w:proofErr w:type="spellStart"/>
      <w:r w:rsidRPr="004A0F09">
        <w:rPr>
          <w:rFonts w:ascii="Times New Roman" w:hAnsi="Times New Roman"/>
          <w:sz w:val="24"/>
          <w:szCs w:val="24"/>
        </w:rPr>
        <w:t>Юрайт</w:t>
      </w:r>
      <w:proofErr w:type="spellEnd"/>
      <w:r w:rsidRPr="004A0F09">
        <w:rPr>
          <w:rFonts w:ascii="Times New Roman" w:hAnsi="Times New Roman"/>
          <w:sz w:val="24"/>
          <w:szCs w:val="24"/>
        </w:rPr>
        <w:t xml:space="preserve">, 2022. — 380 с. — (Профессиональное образование). — ISBN 978-5-534-02527-9. — Текст: электронный // Образовательная платформа </w:t>
      </w:r>
      <w:proofErr w:type="spellStart"/>
      <w:r w:rsidRPr="004A0F09">
        <w:rPr>
          <w:rFonts w:ascii="Times New Roman" w:hAnsi="Times New Roman"/>
          <w:sz w:val="24"/>
          <w:szCs w:val="24"/>
        </w:rPr>
        <w:t>Юрайт</w:t>
      </w:r>
      <w:proofErr w:type="spellEnd"/>
      <w:r w:rsidRPr="004A0F09">
        <w:rPr>
          <w:rFonts w:ascii="Times New Roman" w:hAnsi="Times New Roman"/>
          <w:sz w:val="24"/>
          <w:szCs w:val="24"/>
        </w:rPr>
        <w:t xml:space="preserve"> [сайт]. — URL: </w:t>
      </w:r>
      <w:hyperlink r:id="rId24" w:history="1">
        <w:r w:rsidRPr="003B6280">
          <w:rPr>
            <w:rStyle w:val="affffff8"/>
            <w:rFonts w:ascii="Times New Roman" w:hAnsi="Times New Roman"/>
            <w:sz w:val="24"/>
            <w:szCs w:val="24"/>
          </w:rPr>
          <w:t>https://urait.ru/bcode/489608</w:t>
        </w:r>
      </w:hyperlink>
      <w:r>
        <w:rPr>
          <w:rFonts w:ascii="Times New Roman" w:hAnsi="Times New Roman"/>
          <w:sz w:val="24"/>
          <w:szCs w:val="24"/>
        </w:rPr>
        <w:t xml:space="preserve"> </w:t>
      </w:r>
      <w:r w:rsidRPr="004A0F09">
        <w:rPr>
          <w:rFonts w:ascii="Times New Roman" w:hAnsi="Times New Roman"/>
          <w:sz w:val="24"/>
          <w:szCs w:val="24"/>
        </w:rPr>
        <w:t>.</w:t>
      </w:r>
    </w:p>
    <w:p w14:paraId="298C33B9" w14:textId="6AFA3F0E"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5. Рыжиков, С.Н., Техническое оснащение торговых организаций и охрана труда + </w:t>
      </w:r>
      <w:proofErr w:type="spellStart"/>
      <w:r w:rsidRPr="004A0F09">
        <w:rPr>
          <w:rFonts w:ascii="Times New Roman" w:hAnsi="Times New Roman"/>
          <w:sz w:val="24"/>
          <w:szCs w:val="24"/>
        </w:rPr>
        <w:t>еПриложение</w:t>
      </w:r>
      <w:proofErr w:type="spellEnd"/>
      <w:r w:rsidRPr="004A0F09">
        <w:rPr>
          <w:rFonts w:ascii="Times New Roman" w:hAnsi="Times New Roman"/>
          <w:sz w:val="24"/>
          <w:szCs w:val="24"/>
        </w:rPr>
        <w:t xml:space="preserve">: учебник / С.Н. Рыжиков. — Москва: </w:t>
      </w:r>
      <w:proofErr w:type="spellStart"/>
      <w:r w:rsidRPr="004A0F09">
        <w:rPr>
          <w:rFonts w:ascii="Times New Roman" w:hAnsi="Times New Roman"/>
          <w:sz w:val="24"/>
          <w:szCs w:val="24"/>
        </w:rPr>
        <w:t>КноРус</w:t>
      </w:r>
      <w:proofErr w:type="spellEnd"/>
      <w:r w:rsidRPr="004A0F09">
        <w:rPr>
          <w:rFonts w:ascii="Times New Roman" w:hAnsi="Times New Roman"/>
          <w:sz w:val="24"/>
          <w:szCs w:val="24"/>
        </w:rPr>
        <w:t xml:space="preserve">, 2022. — 322 с. — ISBN 978-5-406-09234-7. — </w:t>
      </w:r>
      <w:hyperlink r:id="rId25" w:history="1">
        <w:r w:rsidRPr="003B6280">
          <w:rPr>
            <w:rStyle w:val="affffff8"/>
            <w:rFonts w:ascii="Times New Roman" w:hAnsi="Times New Roman"/>
            <w:sz w:val="24"/>
            <w:szCs w:val="24"/>
          </w:rPr>
          <w:t>URL:https://book.ru/book/942807</w:t>
        </w:r>
      </w:hyperlink>
      <w:r>
        <w:rPr>
          <w:rFonts w:ascii="Times New Roman" w:hAnsi="Times New Roman"/>
          <w:sz w:val="24"/>
          <w:szCs w:val="24"/>
        </w:rPr>
        <w:t xml:space="preserve"> </w:t>
      </w:r>
      <w:r w:rsidRPr="004A0F09">
        <w:rPr>
          <w:rFonts w:ascii="Times New Roman" w:hAnsi="Times New Roman"/>
          <w:sz w:val="24"/>
          <w:szCs w:val="24"/>
        </w:rPr>
        <w:t>. — Текст: электронный.</w:t>
      </w:r>
    </w:p>
    <w:p w14:paraId="02A9072B" w14:textId="144E6D9B"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6. Широков, Ю. А. Охрана труда: учебник для </w:t>
      </w:r>
      <w:proofErr w:type="spellStart"/>
      <w:r w:rsidRPr="004A0F09">
        <w:rPr>
          <w:rFonts w:ascii="Times New Roman" w:hAnsi="Times New Roman"/>
          <w:sz w:val="24"/>
          <w:szCs w:val="24"/>
        </w:rPr>
        <w:t>спо</w:t>
      </w:r>
      <w:proofErr w:type="spellEnd"/>
      <w:r w:rsidRPr="004A0F09">
        <w:rPr>
          <w:rFonts w:ascii="Times New Roman" w:hAnsi="Times New Roman"/>
          <w:sz w:val="24"/>
          <w:szCs w:val="24"/>
        </w:rPr>
        <w:t xml:space="preserve"> / Ю. А. Широков. — 2-е изд., стер. — Санкт-Петербург: Лань, 2021. — 372 с. — ISBN 978-5-8114-7911-5. — Текст: электронный // Лань: электронно-библиотечная система. — URL: </w:t>
      </w:r>
      <w:hyperlink r:id="rId26" w:history="1">
        <w:r w:rsidRPr="003B6280">
          <w:rPr>
            <w:rStyle w:val="affffff8"/>
            <w:rFonts w:ascii="Times New Roman" w:hAnsi="Times New Roman"/>
            <w:sz w:val="24"/>
            <w:szCs w:val="24"/>
          </w:rPr>
          <w:t>https://e.lanbook.com/book/167190</w:t>
        </w:r>
      </w:hyperlink>
      <w:r>
        <w:rPr>
          <w:rFonts w:ascii="Times New Roman" w:hAnsi="Times New Roman"/>
          <w:sz w:val="24"/>
          <w:szCs w:val="24"/>
        </w:rPr>
        <w:t xml:space="preserve"> </w:t>
      </w:r>
      <w:r w:rsidRPr="004A0F09">
        <w:rPr>
          <w:rFonts w:ascii="Times New Roman" w:hAnsi="Times New Roman"/>
          <w:sz w:val="24"/>
          <w:szCs w:val="24"/>
        </w:rPr>
        <w:t xml:space="preserve">. — Режим доступа: для </w:t>
      </w:r>
      <w:proofErr w:type="spellStart"/>
      <w:r w:rsidRPr="004A0F09">
        <w:rPr>
          <w:rFonts w:ascii="Times New Roman" w:hAnsi="Times New Roman"/>
          <w:sz w:val="24"/>
          <w:szCs w:val="24"/>
        </w:rPr>
        <w:t>авториз</w:t>
      </w:r>
      <w:proofErr w:type="spellEnd"/>
      <w:r w:rsidRPr="004A0F09">
        <w:rPr>
          <w:rFonts w:ascii="Times New Roman" w:hAnsi="Times New Roman"/>
          <w:sz w:val="24"/>
          <w:szCs w:val="24"/>
        </w:rPr>
        <w:t>. пользователей.</w:t>
      </w:r>
    </w:p>
    <w:p w14:paraId="2984B09F" w14:textId="77777777" w:rsidR="00F96906" w:rsidRPr="004A0F09" w:rsidRDefault="00F96906" w:rsidP="00AB6B7A">
      <w:pPr>
        <w:ind w:right="565" w:firstLine="708"/>
        <w:jc w:val="both"/>
        <w:rPr>
          <w:rFonts w:ascii="Times New Roman" w:hAnsi="Times New Roman"/>
          <w:b/>
          <w:sz w:val="24"/>
          <w:szCs w:val="24"/>
        </w:rPr>
      </w:pPr>
      <w:r w:rsidRPr="004A0F09">
        <w:rPr>
          <w:rFonts w:ascii="Times New Roman" w:hAnsi="Times New Roman"/>
          <w:b/>
          <w:bCs/>
          <w:sz w:val="24"/>
          <w:szCs w:val="24"/>
        </w:rPr>
        <w:t>3.2.3. Дополнительные</w:t>
      </w:r>
      <w:r>
        <w:rPr>
          <w:rFonts w:ascii="Times New Roman" w:hAnsi="Times New Roman"/>
          <w:sz w:val="24"/>
          <w:szCs w:val="24"/>
        </w:rPr>
        <w:t xml:space="preserve"> </w:t>
      </w:r>
      <w:r w:rsidRPr="004A0F09">
        <w:rPr>
          <w:rFonts w:ascii="Times New Roman" w:hAnsi="Times New Roman"/>
          <w:b/>
          <w:sz w:val="24"/>
          <w:szCs w:val="24"/>
        </w:rPr>
        <w:t>источники</w:t>
      </w:r>
    </w:p>
    <w:p w14:paraId="62789FD9"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1. Конституция (Основной закон) Российской Федерации;</w:t>
      </w:r>
    </w:p>
    <w:p w14:paraId="489941BD"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2. Трудовой Кодекс Российской Федерации;</w:t>
      </w:r>
    </w:p>
    <w:p w14:paraId="3A7BDDCE"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3. ФЗ «</w:t>
      </w:r>
      <w:r w:rsidRPr="00372280">
        <w:rPr>
          <w:rFonts w:ascii="Times New Roman" w:hAnsi="Times New Roman"/>
          <w:color w:val="020C22"/>
          <w:sz w:val="24"/>
          <w:szCs w:val="24"/>
          <w:shd w:val="clear" w:color="auto" w:fill="FEFEFE"/>
        </w:rPr>
        <w:t>О внесении изменений в Трудовой кодекс Российской Федерации</w:t>
      </w:r>
      <w:r w:rsidRPr="004A0F09">
        <w:rPr>
          <w:rFonts w:ascii="Times New Roman" w:hAnsi="Times New Roman"/>
          <w:sz w:val="24"/>
          <w:szCs w:val="24"/>
        </w:rPr>
        <w:t xml:space="preserve">» № </w:t>
      </w:r>
      <w:r>
        <w:rPr>
          <w:rFonts w:ascii="Times New Roman" w:hAnsi="Times New Roman"/>
          <w:sz w:val="24"/>
          <w:szCs w:val="24"/>
        </w:rPr>
        <w:t>206</w:t>
      </w:r>
      <w:r w:rsidRPr="004A0F09">
        <w:rPr>
          <w:rFonts w:ascii="Times New Roman" w:hAnsi="Times New Roman"/>
          <w:sz w:val="24"/>
          <w:szCs w:val="24"/>
        </w:rPr>
        <w:t>-ФЗ от 24.07.</w:t>
      </w:r>
      <w:r>
        <w:rPr>
          <w:rFonts w:ascii="Times New Roman" w:hAnsi="Times New Roman"/>
          <w:sz w:val="24"/>
          <w:szCs w:val="24"/>
        </w:rPr>
        <w:t>2009</w:t>
      </w:r>
      <w:r w:rsidRPr="004A0F09">
        <w:rPr>
          <w:rFonts w:ascii="Times New Roman" w:hAnsi="Times New Roman"/>
          <w:sz w:val="24"/>
          <w:szCs w:val="24"/>
        </w:rPr>
        <w:t>;</w:t>
      </w:r>
    </w:p>
    <w:p w14:paraId="3CF90220"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4. ФЗ «О санитарно-эпидемиологическом благополучии населения» № 52-ФЗ</w:t>
      </w:r>
      <w:r>
        <w:rPr>
          <w:rFonts w:ascii="Times New Roman" w:hAnsi="Times New Roman"/>
          <w:sz w:val="24"/>
          <w:szCs w:val="24"/>
        </w:rPr>
        <w:t xml:space="preserve"> (ред. От 02.07.2021)</w:t>
      </w:r>
      <w:r w:rsidRPr="004A0F09">
        <w:rPr>
          <w:rFonts w:ascii="Times New Roman" w:hAnsi="Times New Roman"/>
          <w:sz w:val="24"/>
          <w:szCs w:val="24"/>
        </w:rPr>
        <w:t>;</w:t>
      </w:r>
    </w:p>
    <w:p w14:paraId="37D35ABF"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5. ФЗ «О пожарной безопасности» № 69-ФЗ </w:t>
      </w:r>
      <w:r>
        <w:rPr>
          <w:rFonts w:ascii="Times New Roman" w:hAnsi="Times New Roman"/>
          <w:sz w:val="24"/>
          <w:szCs w:val="24"/>
        </w:rPr>
        <w:t xml:space="preserve">(ред. </w:t>
      </w:r>
      <w:r w:rsidRPr="004A0F09">
        <w:rPr>
          <w:rFonts w:ascii="Times New Roman" w:hAnsi="Times New Roman"/>
          <w:sz w:val="24"/>
          <w:szCs w:val="24"/>
        </w:rPr>
        <w:t xml:space="preserve">от </w:t>
      </w:r>
      <w:r>
        <w:rPr>
          <w:rFonts w:ascii="Times New Roman" w:hAnsi="Times New Roman"/>
          <w:sz w:val="24"/>
          <w:szCs w:val="24"/>
        </w:rPr>
        <w:t>1</w:t>
      </w:r>
      <w:r w:rsidRPr="004A0F09">
        <w:rPr>
          <w:rFonts w:ascii="Times New Roman" w:hAnsi="Times New Roman"/>
          <w:sz w:val="24"/>
          <w:szCs w:val="24"/>
        </w:rPr>
        <w:t>1.</w:t>
      </w:r>
      <w:r>
        <w:rPr>
          <w:rFonts w:ascii="Times New Roman" w:hAnsi="Times New Roman"/>
          <w:sz w:val="24"/>
          <w:szCs w:val="24"/>
        </w:rPr>
        <w:t>06</w:t>
      </w:r>
      <w:r w:rsidRPr="004A0F09">
        <w:rPr>
          <w:rFonts w:ascii="Times New Roman" w:hAnsi="Times New Roman"/>
          <w:sz w:val="24"/>
          <w:szCs w:val="24"/>
        </w:rPr>
        <w:t>.</w:t>
      </w:r>
      <w:r>
        <w:rPr>
          <w:rFonts w:ascii="Times New Roman" w:hAnsi="Times New Roman"/>
          <w:sz w:val="24"/>
          <w:szCs w:val="24"/>
        </w:rPr>
        <w:t>2021)</w:t>
      </w:r>
      <w:r w:rsidRPr="004A0F09">
        <w:rPr>
          <w:rFonts w:ascii="Times New Roman" w:hAnsi="Times New Roman"/>
          <w:sz w:val="24"/>
          <w:szCs w:val="24"/>
        </w:rPr>
        <w:t>;</w:t>
      </w:r>
    </w:p>
    <w:p w14:paraId="424D120D"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6. ГОСТ 12.0.004-</w:t>
      </w:r>
      <w:r>
        <w:rPr>
          <w:rFonts w:ascii="Times New Roman" w:hAnsi="Times New Roman"/>
          <w:sz w:val="24"/>
          <w:szCs w:val="24"/>
        </w:rPr>
        <w:t>2015</w:t>
      </w:r>
      <w:r w:rsidRPr="004A0F09">
        <w:rPr>
          <w:rFonts w:ascii="Times New Roman" w:hAnsi="Times New Roman"/>
          <w:sz w:val="24"/>
          <w:szCs w:val="24"/>
        </w:rPr>
        <w:t xml:space="preserve"> «</w:t>
      </w:r>
      <w:r w:rsidRPr="0064559D">
        <w:rPr>
          <w:rFonts w:ascii="Times New Roman" w:hAnsi="Times New Roman"/>
          <w:sz w:val="24"/>
          <w:szCs w:val="24"/>
        </w:rPr>
        <w:t>Межгосударственный стандарт. Система стандартов безопасности труда. Организация обучения безопасности труда. Общие положения</w:t>
      </w:r>
      <w:r w:rsidRPr="004A0F09">
        <w:rPr>
          <w:rFonts w:ascii="Times New Roman" w:hAnsi="Times New Roman"/>
          <w:sz w:val="24"/>
          <w:szCs w:val="24"/>
        </w:rPr>
        <w:t>»;</w:t>
      </w:r>
    </w:p>
    <w:p w14:paraId="21BA4D33"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7. </w:t>
      </w:r>
      <w:r>
        <w:rPr>
          <w:rFonts w:ascii="Times New Roman" w:hAnsi="Times New Roman"/>
          <w:sz w:val="24"/>
          <w:szCs w:val="24"/>
        </w:rPr>
        <w:t>«МР 2.2.0244-21.2.2.</w:t>
      </w:r>
      <w:r w:rsidRPr="0064559D">
        <w:t xml:space="preserve"> </w:t>
      </w:r>
      <w:r w:rsidRPr="0064559D">
        <w:rPr>
          <w:rFonts w:ascii="Times New Roman" w:hAnsi="Times New Roman"/>
          <w:sz w:val="24"/>
          <w:szCs w:val="24"/>
        </w:rPr>
        <w:t>Гигиена труда. Методические рекомендации по обеспечению санитарно-эпидемиологических требований к условиям труда. Методические рекомендации</w:t>
      </w:r>
      <w:r>
        <w:t>"</w:t>
      </w:r>
      <w:r w:rsidRPr="004A0F09">
        <w:rPr>
          <w:rFonts w:ascii="Times New Roman" w:hAnsi="Times New Roman"/>
          <w:sz w:val="24"/>
          <w:szCs w:val="24"/>
        </w:rPr>
        <w:t>;</w:t>
      </w:r>
    </w:p>
    <w:p w14:paraId="03305427"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8. Справочник руководителя предприятия – М.: «Легкая промышленность и бытовое обслуживание», 2000;</w:t>
      </w:r>
    </w:p>
    <w:p w14:paraId="70191F9A"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9. </w:t>
      </w:r>
      <w:r w:rsidRPr="00EF4485">
        <w:rPr>
          <w:rFonts w:ascii="Times New Roman" w:hAnsi="Times New Roman"/>
          <w:sz w:val="24"/>
          <w:szCs w:val="24"/>
        </w:rPr>
        <w:t>Межотраслевые правила по охране труда в общественном питании. ПОТ Р М - 011 - 2000. - (</w:t>
      </w:r>
      <w:proofErr w:type="spellStart"/>
      <w:r w:rsidRPr="00EF4485">
        <w:rPr>
          <w:rFonts w:ascii="Times New Roman" w:hAnsi="Times New Roman"/>
          <w:sz w:val="24"/>
          <w:szCs w:val="24"/>
        </w:rPr>
        <w:t>Биб</w:t>
      </w:r>
      <w:proofErr w:type="spellEnd"/>
      <w:r w:rsidRPr="00EF4485">
        <w:rPr>
          <w:rFonts w:ascii="Times New Roman" w:hAnsi="Times New Roman"/>
          <w:sz w:val="24"/>
          <w:szCs w:val="24"/>
        </w:rPr>
        <w:t xml:space="preserve">-ка </w:t>
      </w:r>
      <w:proofErr w:type="spellStart"/>
      <w:r w:rsidRPr="00EF4485">
        <w:rPr>
          <w:rFonts w:ascii="Times New Roman" w:hAnsi="Times New Roman"/>
          <w:sz w:val="24"/>
          <w:szCs w:val="24"/>
        </w:rPr>
        <w:t>жур</w:t>
      </w:r>
      <w:proofErr w:type="spellEnd"/>
      <w:r w:rsidRPr="00EF4485">
        <w:rPr>
          <w:rFonts w:ascii="Times New Roman" w:hAnsi="Times New Roman"/>
          <w:sz w:val="24"/>
          <w:szCs w:val="24"/>
        </w:rPr>
        <w:t>. "Трудовое право Российской Федерации")</w:t>
      </w:r>
      <w:r>
        <w:rPr>
          <w:rFonts w:ascii="Times New Roman" w:hAnsi="Times New Roman"/>
          <w:sz w:val="24"/>
          <w:szCs w:val="24"/>
        </w:rPr>
        <w:t xml:space="preserve"> </w:t>
      </w:r>
      <w:r w:rsidRPr="00EF4485">
        <w:rPr>
          <w:rFonts w:ascii="Times New Roman" w:hAnsi="Times New Roman"/>
          <w:sz w:val="24"/>
          <w:szCs w:val="24"/>
        </w:rPr>
        <w:t>ИНФРА-М, 2000. - 85 с., обложка, тираж 6000, ISBN 5-16-000402-5. - Текст: электронный. - URL: https://znanium.com/catalog/product/41606 (дата обращения: 03.02.2022). – Режим доступа: по подписке.</w:t>
      </w:r>
    </w:p>
    <w:p w14:paraId="0EDE4313"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10. Правила технической эксплуатации электроустановок потребителей (ПТЭЭП)/Утв. Приказом Министерства энергетики РФ № 6 от 13.01.2003;</w:t>
      </w:r>
    </w:p>
    <w:p w14:paraId="7FBFD823"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11. Межотраслевые правила при эксплуатации электроустановок потребителей (ПОТР-М-016-2001-РД-153-34.0-03.150.00);</w:t>
      </w:r>
    </w:p>
    <w:p w14:paraId="7DD3A54E"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12. Правила пожарной безопасности в Российской Федерации (ППБ01-03) 30.06.2003;</w:t>
      </w:r>
    </w:p>
    <w:p w14:paraId="3B79A56F"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13. Инструкция по организации и осуществлению государственного пожарного надзора в Российской Федерации № 132 от 17.03.2003</w:t>
      </w:r>
      <w:r>
        <w:rPr>
          <w:rFonts w:ascii="Times New Roman" w:hAnsi="Times New Roman"/>
          <w:sz w:val="24"/>
          <w:szCs w:val="24"/>
        </w:rPr>
        <w:t>.</w:t>
      </w:r>
    </w:p>
    <w:p w14:paraId="44CC7628"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14. Типовые инструкции по охране труда при проведении погрузочно-разгрузочных работ и размещении грузов. ТИОТ М Р 001-2000</w:t>
      </w:r>
      <w:r>
        <w:rPr>
          <w:rFonts w:ascii="Times New Roman" w:hAnsi="Times New Roman"/>
          <w:sz w:val="24"/>
          <w:szCs w:val="24"/>
        </w:rPr>
        <w:t>.</w:t>
      </w:r>
      <w:r w:rsidRPr="004A0F09">
        <w:rPr>
          <w:rFonts w:ascii="Times New Roman" w:hAnsi="Times New Roman"/>
          <w:sz w:val="24"/>
          <w:szCs w:val="24"/>
        </w:rPr>
        <w:t xml:space="preserve"> </w:t>
      </w:r>
    </w:p>
    <w:p w14:paraId="72DDA668"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15. Система стандартов безопасности труда (ССБТ)</w:t>
      </w:r>
      <w:r>
        <w:rPr>
          <w:rFonts w:ascii="Times New Roman" w:hAnsi="Times New Roman"/>
          <w:sz w:val="24"/>
          <w:szCs w:val="24"/>
        </w:rPr>
        <w:t>.</w:t>
      </w:r>
    </w:p>
    <w:p w14:paraId="3C45E7BB"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lastRenderedPageBreak/>
        <w:t>16. Постановление Правительства Российской Федерации «Об утверждении Положения «Об особенностях расследования несчастных случаев на производстве в отдельных отраслях и организациях» № 73 от 24.10.2002</w:t>
      </w:r>
      <w:r>
        <w:rPr>
          <w:rFonts w:ascii="Times New Roman" w:hAnsi="Times New Roman"/>
          <w:sz w:val="24"/>
          <w:szCs w:val="24"/>
        </w:rPr>
        <w:t>.</w:t>
      </w:r>
    </w:p>
    <w:p w14:paraId="60D7C5D3"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17. Постановление «О создании Системы сертификации работ по охране труда в организациях» № 28 от 24.04.2002</w:t>
      </w:r>
      <w:r>
        <w:rPr>
          <w:rFonts w:ascii="Times New Roman" w:hAnsi="Times New Roman"/>
          <w:sz w:val="24"/>
          <w:szCs w:val="24"/>
        </w:rPr>
        <w:t>.</w:t>
      </w:r>
    </w:p>
    <w:p w14:paraId="50CD2823" w14:textId="77777777" w:rsidR="00F96906" w:rsidRPr="007D25F7" w:rsidRDefault="00F96906" w:rsidP="00AB6B7A">
      <w:pPr>
        <w:ind w:right="565" w:firstLine="708"/>
        <w:jc w:val="both"/>
        <w:rPr>
          <w:rFonts w:ascii="Times New Roman" w:hAnsi="Times New Roman"/>
          <w:sz w:val="24"/>
          <w:szCs w:val="24"/>
        </w:rPr>
      </w:pPr>
      <w:r w:rsidRPr="00D85465">
        <w:rPr>
          <w:rFonts w:ascii="Times New Roman" w:hAnsi="Times New Roman"/>
          <w:sz w:val="24"/>
          <w:szCs w:val="24"/>
        </w:rPr>
        <w:t xml:space="preserve">18. ФЗ </w:t>
      </w:r>
      <w:r w:rsidRPr="001A7699">
        <w:rPr>
          <w:rFonts w:ascii="Times New Roman" w:hAnsi="Times New Roman"/>
          <w:sz w:val="24"/>
          <w:szCs w:val="24"/>
        </w:rPr>
        <w:t>«О внесении изменений в статьи 8 и 11 Федерального закона "О специальной оценке условий труда» № 503-ФЗ от 30.12.2020</w:t>
      </w:r>
      <w:r w:rsidRPr="007D25F7">
        <w:rPr>
          <w:rFonts w:ascii="Times New Roman" w:hAnsi="Times New Roman"/>
          <w:sz w:val="24"/>
          <w:szCs w:val="24"/>
        </w:rPr>
        <w:t>.</w:t>
      </w:r>
    </w:p>
    <w:p w14:paraId="6989A38C" w14:textId="77777777" w:rsidR="00F96906" w:rsidRPr="00AC4910" w:rsidRDefault="00F96906" w:rsidP="00AB6B7A">
      <w:pPr>
        <w:ind w:right="565" w:firstLine="708"/>
        <w:jc w:val="both"/>
        <w:rPr>
          <w:rFonts w:ascii="Times New Roman" w:hAnsi="Times New Roman"/>
          <w:sz w:val="24"/>
          <w:szCs w:val="24"/>
        </w:rPr>
      </w:pPr>
      <w:r w:rsidRPr="00AC4910">
        <w:rPr>
          <w:rFonts w:ascii="Times New Roman" w:hAnsi="Times New Roman"/>
          <w:sz w:val="24"/>
          <w:szCs w:val="24"/>
        </w:rPr>
        <w:t>19. Постановление Правительства Российской Федерации «Об утверждении положения о проведении государственной экспертизы условий труда в Российской Федерации» № 244 от 25.04.2003;</w:t>
      </w:r>
    </w:p>
    <w:p w14:paraId="60543415" w14:textId="77777777" w:rsidR="00F96906" w:rsidRPr="007D25F7" w:rsidRDefault="00F96906" w:rsidP="00AB6B7A">
      <w:pPr>
        <w:ind w:right="565" w:firstLine="708"/>
        <w:jc w:val="both"/>
        <w:rPr>
          <w:rFonts w:ascii="Times New Roman" w:hAnsi="Times New Roman"/>
          <w:sz w:val="24"/>
          <w:szCs w:val="24"/>
        </w:rPr>
      </w:pPr>
      <w:r w:rsidRPr="00AC4910">
        <w:rPr>
          <w:rFonts w:ascii="Times New Roman" w:hAnsi="Times New Roman"/>
          <w:sz w:val="24"/>
          <w:szCs w:val="24"/>
        </w:rPr>
        <w:t xml:space="preserve">20. </w:t>
      </w:r>
      <w:r>
        <w:rPr>
          <w:rFonts w:ascii="Times New Roman" w:hAnsi="Times New Roman"/>
          <w:sz w:val="24"/>
          <w:szCs w:val="24"/>
        </w:rPr>
        <w:t xml:space="preserve">Приказ Министерства труда и социальной защиты Российской Федерации «Об утверждении правил обеспечения работников средствами индивидуальной защиты и смывающими средствами» </w:t>
      </w:r>
      <w:r w:rsidRPr="00AC4910">
        <w:rPr>
          <w:rFonts w:ascii="Times New Roman" w:hAnsi="Times New Roman"/>
          <w:sz w:val="24"/>
          <w:szCs w:val="24"/>
        </w:rPr>
        <w:t>от 29 октября 2021 г. N 766н;</w:t>
      </w:r>
    </w:p>
    <w:p w14:paraId="195EFDFF" w14:textId="77777777" w:rsidR="00F96906" w:rsidRPr="00AC4910" w:rsidRDefault="00F96906" w:rsidP="00AB6B7A">
      <w:pPr>
        <w:ind w:right="565" w:firstLine="708"/>
        <w:jc w:val="both"/>
        <w:rPr>
          <w:rFonts w:ascii="Times New Roman" w:hAnsi="Times New Roman"/>
          <w:sz w:val="24"/>
          <w:szCs w:val="24"/>
        </w:rPr>
      </w:pPr>
      <w:r w:rsidRPr="00AC4910">
        <w:rPr>
          <w:rFonts w:ascii="Times New Roman" w:hAnsi="Times New Roman"/>
          <w:sz w:val="24"/>
          <w:szCs w:val="24"/>
        </w:rPr>
        <w:t>21. Постановление Министерства труда и социального развития Российской Федерации «Об утверждении рекомендаций по организации работы службы охраны труда в организации» № 14 от 08.02.2000;</w:t>
      </w:r>
    </w:p>
    <w:p w14:paraId="6C42D67B"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22. Постановление Министерства труда и социального развития Российской Федерации «Методические рекомендации по разработке государственных нормативных требований охраны труда» № 80 от 17.12.2002;</w:t>
      </w:r>
    </w:p>
    <w:p w14:paraId="5B2B2B63"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23. Постановление Министерства труда и социального развития и Минобразования Российской Федерации «Порядок обучения по охране труда и проверке знаний требований охраны труда работников организаций» № 1/29 от 13.01.2003;</w:t>
      </w:r>
    </w:p>
    <w:p w14:paraId="222C54CD"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24. Постановление Министерства труда и социального развития Российской Федерации «Об утверждении методических рекомендаций по проведению государственной экспертизы условий труда при лицензировании отдельных видов деятельности» № 53 от 02.07.2001;</w:t>
      </w:r>
    </w:p>
    <w:p w14:paraId="19BDFC2A" w14:textId="1FCF9E77" w:rsidR="00F96906" w:rsidRPr="007D25F7" w:rsidRDefault="00F96906" w:rsidP="00AB6B7A">
      <w:pPr>
        <w:ind w:right="565" w:firstLine="708"/>
        <w:jc w:val="both"/>
        <w:rPr>
          <w:rFonts w:ascii="Times New Roman" w:hAnsi="Times New Roman"/>
          <w:sz w:val="24"/>
          <w:szCs w:val="24"/>
        </w:rPr>
      </w:pPr>
      <w:r w:rsidRPr="00AC4910">
        <w:rPr>
          <w:rFonts w:ascii="Times New Roman" w:hAnsi="Times New Roman"/>
          <w:sz w:val="24"/>
          <w:szCs w:val="24"/>
        </w:rPr>
        <w:t>25</w:t>
      </w:r>
      <w:r w:rsidRPr="001A7699">
        <w:rPr>
          <w:rFonts w:ascii="Times New Roman" w:hAnsi="Times New Roman"/>
          <w:sz w:val="24"/>
          <w:szCs w:val="24"/>
        </w:rPr>
        <w:t>. Постановление Правительства РФ</w:t>
      </w:r>
      <w:r w:rsidRPr="007D25F7">
        <w:rPr>
          <w:rFonts w:ascii="Times New Roman" w:hAnsi="Times New Roman"/>
          <w:sz w:val="24"/>
          <w:szCs w:val="24"/>
        </w:rPr>
        <w:t xml:space="preserve"> </w:t>
      </w:r>
      <w:r w:rsidRPr="001A7699">
        <w:rPr>
          <w:rFonts w:ascii="Times New Roman" w:hAnsi="Times New Roman"/>
          <w:sz w:val="24"/>
          <w:szCs w:val="24"/>
        </w:rPr>
        <w:t xml:space="preserve">“Об утверждении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N 1230 от 21 июля 2021 г. </w:t>
      </w:r>
    </w:p>
    <w:p w14:paraId="287F99DF"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26. Межотраслевые типовые инструкции по охране труда для работников системы общественного питания. 8/2002. – М.: Инфра-М, 2002;</w:t>
      </w:r>
    </w:p>
    <w:p w14:paraId="423EC5D8"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 xml:space="preserve">27. Международный стандарт </w:t>
      </w:r>
      <w:r w:rsidRPr="007D25F7">
        <w:rPr>
          <w:rFonts w:ascii="Times New Roman" w:hAnsi="Times New Roman"/>
          <w:sz w:val="24"/>
          <w:szCs w:val="24"/>
        </w:rPr>
        <w:t>OHSAS</w:t>
      </w:r>
      <w:r w:rsidRPr="004A0F09">
        <w:rPr>
          <w:rFonts w:ascii="Times New Roman" w:hAnsi="Times New Roman"/>
          <w:sz w:val="24"/>
          <w:szCs w:val="24"/>
        </w:rPr>
        <w:t xml:space="preserve"> 18000 «Система менеджмента профессиональной безопасности и здоровья»;</w:t>
      </w:r>
    </w:p>
    <w:p w14:paraId="7D38D465" w14:textId="77777777" w:rsidR="00F96906" w:rsidRPr="004A0F09" w:rsidRDefault="00F96906" w:rsidP="00AB6B7A">
      <w:pPr>
        <w:ind w:right="565" w:firstLine="708"/>
        <w:jc w:val="both"/>
        <w:rPr>
          <w:rFonts w:ascii="Times New Roman" w:hAnsi="Times New Roman"/>
          <w:sz w:val="24"/>
          <w:szCs w:val="24"/>
        </w:rPr>
      </w:pPr>
      <w:r w:rsidRPr="004A0F09">
        <w:rPr>
          <w:rFonts w:ascii="Times New Roman" w:hAnsi="Times New Roman"/>
          <w:sz w:val="24"/>
          <w:szCs w:val="24"/>
        </w:rPr>
        <w:t>28. Национальный стандарт Российской Федерации ГОСТ Р ИСО 54934-2021 (</w:t>
      </w:r>
      <w:r w:rsidRPr="007D25F7">
        <w:rPr>
          <w:rFonts w:ascii="Times New Roman" w:hAnsi="Times New Roman"/>
          <w:sz w:val="24"/>
          <w:szCs w:val="24"/>
        </w:rPr>
        <w:t>OHSAS</w:t>
      </w:r>
      <w:r w:rsidRPr="004A0F09">
        <w:rPr>
          <w:rFonts w:ascii="Times New Roman" w:hAnsi="Times New Roman"/>
          <w:sz w:val="24"/>
          <w:szCs w:val="24"/>
        </w:rPr>
        <w:t xml:space="preserve"> 18001:2007) «Системы менеджмента безопасности труда и охраны здоровья».</w:t>
      </w:r>
    </w:p>
    <w:p w14:paraId="11B026DF" w14:textId="77777777" w:rsidR="00F96906" w:rsidRDefault="00F96906" w:rsidP="00AB6B7A">
      <w:pPr>
        <w:ind w:right="565" w:firstLine="708"/>
        <w:rPr>
          <w:rFonts w:ascii="Times New Roman" w:hAnsi="Times New Roman"/>
        </w:rPr>
      </w:pPr>
    </w:p>
    <w:p w14:paraId="3C66E61B" w14:textId="77777777" w:rsidR="00EF0C0C" w:rsidRDefault="00EF0C0C" w:rsidP="00AB6B7A">
      <w:pPr>
        <w:pStyle w:val="17"/>
        <w:ind w:right="565"/>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Style w:val="affffffffff0"/>
        <w:tblW w:w="10023" w:type="dxa"/>
        <w:tblLook w:val="04A0" w:firstRow="1" w:lastRow="0" w:firstColumn="1" w:lastColumn="0" w:noHBand="0" w:noVBand="1"/>
      </w:tblPr>
      <w:tblGrid>
        <w:gridCol w:w="4248"/>
        <w:gridCol w:w="3272"/>
        <w:gridCol w:w="2503"/>
      </w:tblGrid>
      <w:tr w:rsidR="00F96906" w:rsidRPr="00EF4485" w14:paraId="3611E843" w14:textId="77777777" w:rsidTr="007D25F7">
        <w:tc>
          <w:tcPr>
            <w:tcW w:w="4248" w:type="dxa"/>
          </w:tcPr>
          <w:p w14:paraId="115A7DAE" w14:textId="3BE9FDDB" w:rsidR="00F96906" w:rsidRPr="00EF4485" w:rsidRDefault="00F96906" w:rsidP="00AB6B7A">
            <w:pPr>
              <w:ind w:right="565"/>
              <w:rPr>
                <w:rFonts w:ascii="Times New Roman" w:hAnsi="Times New Roman"/>
                <w:b/>
                <w:sz w:val="24"/>
                <w:szCs w:val="24"/>
              </w:rPr>
            </w:pPr>
            <w:r w:rsidRPr="00EF4485">
              <w:rPr>
                <w:rFonts w:ascii="Times New Roman" w:hAnsi="Times New Roman"/>
                <w:b/>
                <w:sz w:val="24"/>
                <w:szCs w:val="24"/>
              </w:rPr>
              <w:t xml:space="preserve">Результаты обучения </w:t>
            </w:r>
          </w:p>
        </w:tc>
        <w:tc>
          <w:tcPr>
            <w:tcW w:w="3272" w:type="dxa"/>
          </w:tcPr>
          <w:p w14:paraId="57942A11" w14:textId="77777777" w:rsidR="00F96906" w:rsidRPr="00EF4485" w:rsidRDefault="00F96906" w:rsidP="00AB6B7A">
            <w:pPr>
              <w:ind w:right="565"/>
              <w:jc w:val="center"/>
              <w:rPr>
                <w:rFonts w:ascii="Times New Roman" w:hAnsi="Times New Roman"/>
                <w:b/>
                <w:sz w:val="24"/>
                <w:szCs w:val="24"/>
              </w:rPr>
            </w:pPr>
            <w:r w:rsidRPr="00EF4485">
              <w:rPr>
                <w:rFonts w:ascii="Times New Roman" w:hAnsi="Times New Roman"/>
                <w:b/>
                <w:sz w:val="24"/>
                <w:szCs w:val="24"/>
              </w:rPr>
              <w:t>Критерии оценки</w:t>
            </w:r>
          </w:p>
        </w:tc>
        <w:tc>
          <w:tcPr>
            <w:tcW w:w="2503" w:type="dxa"/>
          </w:tcPr>
          <w:p w14:paraId="6A1EAE4E" w14:textId="77777777" w:rsidR="00F96906" w:rsidRPr="00EF4485" w:rsidRDefault="00F96906" w:rsidP="00AB6B7A">
            <w:pPr>
              <w:ind w:right="565"/>
              <w:jc w:val="center"/>
              <w:rPr>
                <w:rFonts w:ascii="Times New Roman" w:hAnsi="Times New Roman"/>
                <w:b/>
                <w:sz w:val="24"/>
                <w:szCs w:val="24"/>
              </w:rPr>
            </w:pPr>
            <w:r w:rsidRPr="00EF4485">
              <w:rPr>
                <w:rFonts w:ascii="Times New Roman" w:hAnsi="Times New Roman"/>
                <w:b/>
                <w:sz w:val="24"/>
                <w:szCs w:val="24"/>
              </w:rPr>
              <w:t>Формы и методы оценки</w:t>
            </w:r>
          </w:p>
        </w:tc>
      </w:tr>
      <w:tr w:rsidR="00F96906" w:rsidRPr="00EF4485" w14:paraId="768A8D4A" w14:textId="77777777" w:rsidTr="007D25F7">
        <w:tc>
          <w:tcPr>
            <w:tcW w:w="4248" w:type="dxa"/>
          </w:tcPr>
          <w:p w14:paraId="68082AD4" w14:textId="77777777" w:rsidR="00F96906" w:rsidRPr="00EF4485" w:rsidRDefault="00F96906" w:rsidP="00AB6B7A">
            <w:pPr>
              <w:ind w:right="565"/>
              <w:rPr>
                <w:rFonts w:ascii="Times New Roman" w:hAnsi="Times New Roman"/>
                <w:b/>
                <w:sz w:val="24"/>
                <w:szCs w:val="24"/>
              </w:rPr>
            </w:pPr>
            <w:r w:rsidRPr="00EF4485">
              <w:rPr>
                <w:rFonts w:ascii="Times New Roman" w:hAnsi="Times New Roman"/>
                <w:b/>
                <w:sz w:val="24"/>
                <w:szCs w:val="24"/>
              </w:rPr>
              <w:t>Знания:</w:t>
            </w:r>
          </w:p>
          <w:p w14:paraId="1C5FF4B7"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правила делового общения;</w:t>
            </w:r>
          </w:p>
          <w:p w14:paraId="283BC0F6"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этические нормы взаимоотношений с коллегами, партнерами, клиентами;</w:t>
            </w:r>
          </w:p>
          <w:p w14:paraId="176664DA"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основные техники и приемы общения: правила слушания, ведения беседы, убеждения, консультирования;</w:t>
            </w:r>
          </w:p>
          <w:p w14:paraId="4E37BD9C"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формы обращения, изложения просьб, выражения признательности, способы аргументации в производственных ситуациях;</w:t>
            </w:r>
          </w:p>
          <w:p w14:paraId="4B71EF46"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lastRenderedPageBreak/>
              <w:t>составляющие внешнего облика делового человека: костюм, прическа, макияж, аксессуары и др.;</w:t>
            </w:r>
          </w:p>
          <w:p w14:paraId="6CF535F5"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правила организации рабочего пространства для индивидуальной работы и профессионального общения.</w:t>
            </w:r>
          </w:p>
        </w:tc>
        <w:tc>
          <w:tcPr>
            <w:tcW w:w="3272" w:type="dxa"/>
          </w:tcPr>
          <w:p w14:paraId="1623D691" w14:textId="77777777" w:rsidR="00F96906" w:rsidRPr="00EF4485" w:rsidRDefault="00F96906" w:rsidP="00AB6B7A">
            <w:pPr>
              <w:jc w:val="both"/>
              <w:rPr>
                <w:rFonts w:ascii="Times New Roman" w:hAnsi="Times New Roman"/>
                <w:sz w:val="24"/>
                <w:szCs w:val="24"/>
              </w:rPr>
            </w:pPr>
            <w:r>
              <w:rPr>
                <w:rFonts w:ascii="Times New Roman" w:hAnsi="Times New Roman"/>
                <w:sz w:val="24"/>
                <w:szCs w:val="24"/>
              </w:rPr>
              <w:lastRenderedPageBreak/>
              <w:t>п</w:t>
            </w:r>
            <w:r w:rsidRPr="00EF4485">
              <w:rPr>
                <w:rFonts w:ascii="Times New Roman" w:hAnsi="Times New Roman"/>
                <w:sz w:val="24"/>
                <w:szCs w:val="24"/>
              </w:rPr>
              <w:t xml:space="preserve">олнота ответов, точность формулировок, не менее 75% правильных ответов. </w:t>
            </w:r>
          </w:p>
          <w:p w14:paraId="77EB3524"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2503" w:type="dxa"/>
          </w:tcPr>
          <w:p w14:paraId="15629653" w14:textId="77777777" w:rsidR="00F96906" w:rsidRDefault="00F96906" w:rsidP="00AB6B7A">
            <w:pPr>
              <w:jc w:val="both"/>
              <w:rPr>
                <w:rFonts w:ascii="Times New Roman" w:hAnsi="Times New Roman"/>
                <w:sz w:val="24"/>
                <w:szCs w:val="24"/>
              </w:rPr>
            </w:pPr>
            <w:r>
              <w:rPr>
                <w:rFonts w:ascii="Times New Roman" w:hAnsi="Times New Roman"/>
                <w:sz w:val="24"/>
                <w:szCs w:val="24"/>
              </w:rPr>
              <w:t>п</w:t>
            </w:r>
            <w:r w:rsidRPr="00EF4485">
              <w:rPr>
                <w:rFonts w:ascii="Times New Roman" w:hAnsi="Times New Roman"/>
                <w:sz w:val="24"/>
                <w:szCs w:val="24"/>
              </w:rPr>
              <w:t>исьменн</w:t>
            </w:r>
            <w:r>
              <w:rPr>
                <w:rFonts w:ascii="Times New Roman" w:hAnsi="Times New Roman"/>
                <w:sz w:val="24"/>
                <w:szCs w:val="24"/>
              </w:rPr>
              <w:t xml:space="preserve">ый опрос; </w:t>
            </w:r>
          </w:p>
          <w:p w14:paraId="022DA587"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устн</w:t>
            </w:r>
            <w:r>
              <w:rPr>
                <w:rFonts w:ascii="Times New Roman" w:hAnsi="Times New Roman"/>
                <w:sz w:val="24"/>
                <w:szCs w:val="24"/>
              </w:rPr>
              <w:t>ый</w:t>
            </w:r>
            <w:r w:rsidRPr="00EF4485">
              <w:rPr>
                <w:rFonts w:ascii="Times New Roman" w:hAnsi="Times New Roman"/>
                <w:sz w:val="24"/>
                <w:szCs w:val="24"/>
              </w:rPr>
              <w:t xml:space="preserve"> опрос;</w:t>
            </w:r>
          </w:p>
          <w:p w14:paraId="2C33E870"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тестировани</w:t>
            </w:r>
            <w:r>
              <w:rPr>
                <w:rFonts w:ascii="Times New Roman" w:hAnsi="Times New Roman"/>
                <w:sz w:val="24"/>
                <w:szCs w:val="24"/>
              </w:rPr>
              <w:t>е</w:t>
            </w:r>
            <w:r w:rsidRPr="00EF4485">
              <w:rPr>
                <w:rFonts w:ascii="Times New Roman" w:hAnsi="Times New Roman"/>
                <w:sz w:val="24"/>
                <w:szCs w:val="24"/>
              </w:rPr>
              <w:t>;</w:t>
            </w:r>
          </w:p>
          <w:p w14:paraId="5E68D399"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дифференцированн</w:t>
            </w:r>
            <w:r>
              <w:rPr>
                <w:rFonts w:ascii="Times New Roman" w:hAnsi="Times New Roman"/>
                <w:sz w:val="24"/>
                <w:szCs w:val="24"/>
              </w:rPr>
              <w:t>ый</w:t>
            </w:r>
            <w:r w:rsidRPr="00EF4485">
              <w:rPr>
                <w:rFonts w:ascii="Times New Roman" w:hAnsi="Times New Roman"/>
                <w:sz w:val="24"/>
                <w:szCs w:val="24"/>
              </w:rPr>
              <w:t xml:space="preserve"> зачет</w:t>
            </w:r>
          </w:p>
        </w:tc>
      </w:tr>
      <w:tr w:rsidR="00F96906" w:rsidRPr="00EF4485" w14:paraId="75D36A7D" w14:textId="77777777" w:rsidTr="007D25F7">
        <w:tc>
          <w:tcPr>
            <w:tcW w:w="4248" w:type="dxa"/>
          </w:tcPr>
          <w:p w14:paraId="3C5B41A0" w14:textId="77777777" w:rsidR="00F96906" w:rsidRPr="00EF4485" w:rsidRDefault="00F96906" w:rsidP="00AB6B7A">
            <w:pPr>
              <w:ind w:right="565"/>
              <w:rPr>
                <w:rFonts w:ascii="Times New Roman" w:hAnsi="Times New Roman"/>
                <w:b/>
                <w:sz w:val="24"/>
                <w:szCs w:val="24"/>
              </w:rPr>
            </w:pPr>
            <w:r w:rsidRPr="00EF4485">
              <w:rPr>
                <w:rFonts w:ascii="Times New Roman" w:hAnsi="Times New Roman"/>
                <w:b/>
                <w:sz w:val="24"/>
                <w:szCs w:val="24"/>
              </w:rPr>
              <w:t>Умения:</w:t>
            </w:r>
          </w:p>
          <w:p w14:paraId="13F166C7"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 xml:space="preserve">осуществлять профессиональное общение с соблюдением норм и правил делового этикета; </w:t>
            </w:r>
          </w:p>
          <w:p w14:paraId="2F0096FE"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пользоваться простыми приемами саморегуляции поведения в процессе межличностного общения;</w:t>
            </w:r>
          </w:p>
          <w:p w14:paraId="44AD58AD"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передавать информацию устно и письменно с соблюдением требований культуры речи;</w:t>
            </w:r>
          </w:p>
          <w:p w14:paraId="492FCCD9"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принимать решения и аргументированно отстаивать свою точку зрения в корректной форме;</w:t>
            </w:r>
          </w:p>
          <w:p w14:paraId="49D27F2B"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поддерживать деловую репутацию;</w:t>
            </w:r>
          </w:p>
          <w:p w14:paraId="2B656266"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создавать и соблюдать имидж делового человека.</w:t>
            </w:r>
          </w:p>
        </w:tc>
        <w:tc>
          <w:tcPr>
            <w:tcW w:w="3272" w:type="dxa"/>
          </w:tcPr>
          <w:p w14:paraId="6B7CAB5C" w14:textId="77777777" w:rsidR="00F96906" w:rsidRPr="00EF4485" w:rsidRDefault="00F96906" w:rsidP="00AB6B7A">
            <w:pPr>
              <w:jc w:val="both"/>
              <w:rPr>
                <w:rFonts w:ascii="Times New Roman" w:hAnsi="Times New Roman"/>
                <w:sz w:val="24"/>
                <w:szCs w:val="24"/>
              </w:rPr>
            </w:pPr>
            <w:r>
              <w:rPr>
                <w:rFonts w:ascii="Times New Roman" w:hAnsi="Times New Roman"/>
                <w:sz w:val="24"/>
                <w:szCs w:val="24"/>
              </w:rPr>
              <w:t>п</w:t>
            </w:r>
            <w:r w:rsidRPr="00EF4485">
              <w:rPr>
                <w:rFonts w:ascii="Times New Roman" w:hAnsi="Times New Roman"/>
                <w:sz w:val="24"/>
                <w:szCs w:val="24"/>
              </w:rPr>
              <w:t>равильность, полнота выполнения заданий, точность формулировок, точность расчетов, соответствие требованиям.</w:t>
            </w:r>
          </w:p>
          <w:p w14:paraId="28C6CD21" w14:textId="77777777" w:rsidR="00F96906" w:rsidRPr="00EF4485" w:rsidRDefault="00F96906" w:rsidP="00AB6B7A">
            <w:pPr>
              <w:jc w:val="both"/>
              <w:rPr>
                <w:rFonts w:ascii="Times New Roman" w:hAnsi="Times New Roman"/>
                <w:sz w:val="24"/>
                <w:szCs w:val="24"/>
              </w:rPr>
            </w:pPr>
            <w:r>
              <w:rPr>
                <w:rFonts w:ascii="Times New Roman" w:hAnsi="Times New Roman"/>
                <w:sz w:val="24"/>
                <w:szCs w:val="24"/>
              </w:rPr>
              <w:t>а</w:t>
            </w:r>
            <w:r w:rsidRPr="00EF4485">
              <w:rPr>
                <w:rFonts w:ascii="Times New Roman" w:hAnsi="Times New Roman"/>
                <w:sz w:val="24"/>
                <w:szCs w:val="24"/>
              </w:rPr>
              <w:t>декватность, оптимальность выбора способов действий, методов, техник, последовательностей действий, и т.д.</w:t>
            </w:r>
          </w:p>
          <w:p w14:paraId="6DB82342" w14:textId="77777777" w:rsidR="00F96906" w:rsidRPr="00EF4485" w:rsidRDefault="00F96906" w:rsidP="00AB6B7A">
            <w:pPr>
              <w:jc w:val="both"/>
              <w:rPr>
                <w:rFonts w:ascii="Times New Roman" w:hAnsi="Times New Roman"/>
                <w:sz w:val="24"/>
                <w:szCs w:val="24"/>
              </w:rPr>
            </w:pPr>
            <w:r>
              <w:rPr>
                <w:rFonts w:ascii="Times New Roman" w:hAnsi="Times New Roman"/>
                <w:sz w:val="24"/>
                <w:szCs w:val="24"/>
              </w:rPr>
              <w:t>т</w:t>
            </w:r>
            <w:r w:rsidRPr="00EF4485">
              <w:rPr>
                <w:rFonts w:ascii="Times New Roman" w:hAnsi="Times New Roman"/>
                <w:sz w:val="24"/>
                <w:szCs w:val="24"/>
              </w:rPr>
              <w:t>очность оценки.</w:t>
            </w:r>
          </w:p>
          <w:p w14:paraId="4C2D84A0" w14:textId="77777777" w:rsidR="00F96906" w:rsidRPr="00EF4485" w:rsidRDefault="00F96906" w:rsidP="00AB6B7A">
            <w:pPr>
              <w:jc w:val="both"/>
              <w:rPr>
                <w:rFonts w:ascii="Times New Roman" w:hAnsi="Times New Roman"/>
                <w:sz w:val="24"/>
                <w:szCs w:val="24"/>
              </w:rPr>
            </w:pPr>
            <w:r>
              <w:rPr>
                <w:rFonts w:ascii="Times New Roman" w:hAnsi="Times New Roman"/>
                <w:sz w:val="24"/>
                <w:szCs w:val="24"/>
              </w:rPr>
              <w:t>с</w:t>
            </w:r>
            <w:r w:rsidRPr="00EF4485">
              <w:rPr>
                <w:rFonts w:ascii="Times New Roman" w:hAnsi="Times New Roman"/>
                <w:sz w:val="24"/>
                <w:szCs w:val="24"/>
              </w:rPr>
              <w:t>оответствие требованиям инструкций, регламентов.</w:t>
            </w:r>
          </w:p>
          <w:p w14:paraId="0945CC77" w14:textId="77777777" w:rsidR="00F96906" w:rsidRPr="00EF4485" w:rsidRDefault="00F96906" w:rsidP="00AB6B7A">
            <w:pPr>
              <w:jc w:val="both"/>
              <w:rPr>
                <w:rFonts w:ascii="Times New Roman" w:hAnsi="Times New Roman"/>
                <w:sz w:val="24"/>
                <w:szCs w:val="24"/>
              </w:rPr>
            </w:pPr>
            <w:r>
              <w:rPr>
                <w:rFonts w:ascii="Times New Roman" w:hAnsi="Times New Roman"/>
                <w:sz w:val="24"/>
                <w:szCs w:val="24"/>
              </w:rPr>
              <w:t>р</w:t>
            </w:r>
            <w:r w:rsidRPr="00EF4485">
              <w:rPr>
                <w:rFonts w:ascii="Times New Roman" w:hAnsi="Times New Roman"/>
                <w:sz w:val="24"/>
                <w:szCs w:val="24"/>
              </w:rPr>
              <w:t>ациональность действий и т.д.</w:t>
            </w:r>
          </w:p>
        </w:tc>
        <w:tc>
          <w:tcPr>
            <w:tcW w:w="2503" w:type="dxa"/>
          </w:tcPr>
          <w:p w14:paraId="55C198A4"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защита отчетов по практическим занятиям;</w:t>
            </w:r>
          </w:p>
          <w:p w14:paraId="7F09BA3E"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экспертн</w:t>
            </w:r>
            <w:r>
              <w:rPr>
                <w:rFonts w:ascii="Times New Roman" w:hAnsi="Times New Roman"/>
                <w:sz w:val="24"/>
                <w:szCs w:val="24"/>
              </w:rPr>
              <w:t>ое</w:t>
            </w:r>
            <w:r w:rsidRPr="00EF4485">
              <w:rPr>
                <w:rFonts w:ascii="Times New Roman" w:hAnsi="Times New Roman"/>
                <w:sz w:val="24"/>
                <w:szCs w:val="24"/>
              </w:rPr>
              <w:t xml:space="preserve"> </w:t>
            </w:r>
            <w:r>
              <w:rPr>
                <w:rFonts w:ascii="Times New Roman" w:hAnsi="Times New Roman"/>
                <w:sz w:val="24"/>
                <w:szCs w:val="24"/>
              </w:rPr>
              <w:t>наблюдение</w:t>
            </w:r>
            <w:r w:rsidRPr="00EF4485">
              <w:rPr>
                <w:rFonts w:ascii="Times New Roman" w:hAnsi="Times New Roman"/>
                <w:sz w:val="24"/>
                <w:szCs w:val="24"/>
              </w:rPr>
              <w:t xml:space="preserve"> демонстрируемых умений, выполняемых действий в процессе практических занятий</w:t>
            </w:r>
            <w:r>
              <w:rPr>
                <w:rFonts w:ascii="Times New Roman" w:hAnsi="Times New Roman"/>
                <w:sz w:val="24"/>
                <w:szCs w:val="24"/>
              </w:rPr>
              <w:t>;</w:t>
            </w:r>
          </w:p>
          <w:p w14:paraId="333AE797" w14:textId="77777777" w:rsidR="00F96906" w:rsidRPr="00EF4485" w:rsidRDefault="00F96906" w:rsidP="00AB6B7A">
            <w:pPr>
              <w:jc w:val="both"/>
              <w:rPr>
                <w:rFonts w:ascii="Times New Roman" w:hAnsi="Times New Roman"/>
                <w:sz w:val="24"/>
                <w:szCs w:val="24"/>
              </w:rPr>
            </w:pPr>
            <w:r w:rsidRPr="00EF4485">
              <w:rPr>
                <w:rFonts w:ascii="Times New Roman" w:hAnsi="Times New Roman"/>
                <w:sz w:val="24"/>
                <w:szCs w:val="24"/>
              </w:rPr>
              <w:t>экспертн</w:t>
            </w:r>
            <w:r>
              <w:rPr>
                <w:rFonts w:ascii="Times New Roman" w:hAnsi="Times New Roman"/>
                <w:sz w:val="24"/>
                <w:szCs w:val="24"/>
              </w:rPr>
              <w:t>ое</w:t>
            </w:r>
            <w:r w:rsidRPr="00EF4485">
              <w:rPr>
                <w:rFonts w:ascii="Times New Roman" w:hAnsi="Times New Roman"/>
                <w:sz w:val="24"/>
                <w:szCs w:val="24"/>
              </w:rPr>
              <w:t xml:space="preserve"> </w:t>
            </w:r>
            <w:r>
              <w:rPr>
                <w:rFonts w:ascii="Times New Roman" w:hAnsi="Times New Roman"/>
                <w:sz w:val="24"/>
                <w:szCs w:val="24"/>
              </w:rPr>
              <w:t>наблюдение за ходом</w:t>
            </w:r>
            <w:r w:rsidRPr="00EF4485">
              <w:rPr>
                <w:rFonts w:ascii="Times New Roman" w:hAnsi="Times New Roman"/>
                <w:sz w:val="24"/>
                <w:szCs w:val="24"/>
              </w:rPr>
              <w:t xml:space="preserve"> выполнения теоретических и практических заданий </w:t>
            </w:r>
          </w:p>
        </w:tc>
      </w:tr>
    </w:tbl>
    <w:p w14:paraId="50A79634" w14:textId="23C38E6B" w:rsidR="00EF0C0C" w:rsidRDefault="00EF0C0C" w:rsidP="00AB6B7A">
      <w:pPr>
        <w:ind w:right="565"/>
        <w:jc w:val="center"/>
        <w:rPr>
          <w:rFonts w:ascii="Times New Roman Полужирный" w:hAnsi="Times New Roman Полужирный"/>
          <w:b/>
          <w:caps/>
          <w:sz w:val="24"/>
        </w:rPr>
      </w:pPr>
    </w:p>
    <w:p w14:paraId="203B6EE6" w14:textId="77777777" w:rsidR="00EF0C0C" w:rsidRDefault="00EF0C0C" w:rsidP="00AB6B7A">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2FB14361" w14:textId="5FE9F0F5" w:rsidR="00F96906" w:rsidRDefault="00F96906" w:rsidP="00AB6B7A">
      <w:pPr>
        <w:ind w:right="565"/>
        <w:jc w:val="right"/>
        <w:rPr>
          <w:rFonts w:ascii="Times New Roman" w:hAnsi="Times New Roman"/>
          <w:b/>
          <w:sz w:val="24"/>
        </w:rPr>
      </w:pPr>
      <w:r>
        <w:rPr>
          <w:rFonts w:ascii="Times New Roman" w:hAnsi="Times New Roman"/>
          <w:b/>
          <w:sz w:val="24"/>
        </w:rPr>
        <w:lastRenderedPageBreak/>
        <w:t>Приложение 2.4</w:t>
      </w:r>
    </w:p>
    <w:p w14:paraId="3E72A639" w14:textId="77777777" w:rsidR="00F96906" w:rsidRPr="00AF6C02" w:rsidRDefault="00F96906" w:rsidP="00AB6B7A">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4F5FA535" w14:textId="77777777" w:rsidR="00F96906" w:rsidRPr="00AF6C02" w:rsidRDefault="00F96906" w:rsidP="00AB6B7A">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2351CD8E" w14:textId="77777777" w:rsidR="00F96906" w:rsidRDefault="00F96906" w:rsidP="00AB6B7A">
      <w:pPr>
        <w:ind w:right="565"/>
        <w:jc w:val="right"/>
        <w:rPr>
          <w:rFonts w:ascii="Times New Roman" w:hAnsi="Times New Roman"/>
          <w:b/>
          <w:color w:val="0070C0"/>
          <w:sz w:val="24"/>
        </w:rPr>
      </w:pPr>
    </w:p>
    <w:p w14:paraId="14477843" w14:textId="77777777" w:rsidR="00F96906" w:rsidRDefault="00F96906" w:rsidP="00AB6B7A">
      <w:pPr>
        <w:ind w:right="565"/>
        <w:jc w:val="right"/>
        <w:rPr>
          <w:rFonts w:ascii="Times New Roman" w:hAnsi="Times New Roman"/>
          <w:b/>
          <w:color w:val="0070C0"/>
          <w:sz w:val="24"/>
        </w:rPr>
      </w:pPr>
    </w:p>
    <w:p w14:paraId="14DD543F" w14:textId="77777777" w:rsidR="00F96906" w:rsidRDefault="00F96906" w:rsidP="00AB6B7A">
      <w:pPr>
        <w:ind w:right="565"/>
        <w:jc w:val="right"/>
        <w:rPr>
          <w:rFonts w:ascii="Times New Roman" w:hAnsi="Times New Roman"/>
          <w:b/>
          <w:color w:val="0070C0"/>
          <w:sz w:val="24"/>
        </w:rPr>
      </w:pPr>
    </w:p>
    <w:p w14:paraId="09F5A751" w14:textId="77777777" w:rsidR="00F96906" w:rsidRDefault="00F96906" w:rsidP="00AB6B7A">
      <w:pPr>
        <w:ind w:right="565"/>
        <w:jc w:val="right"/>
        <w:rPr>
          <w:rFonts w:ascii="Times New Roman" w:hAnsi="Times New Roman"/>
          <w:b/>
          <w:color w:val="0070C0"/>
          <w:sz w:val="24"/>
        </w:rPr>
      </w:pPr>
    </w:p>
    <w:p w14:paraId="30208B45" w14:textId="77777777" w:rsidR="00F96906" w:rsidRDefault="00F96906" w:rsidP="00AB6B7A">
      <w:pPr>
        <w:ind w:right="565"/>
        <w:jc w:val="right"/>
        <w:rPr>
          <w:rFonts w:ascii="Times New Roman" w:hAnsi="Times New Roman"/>
          <w:b/>
          <w:color w:val="0070C0"/>
          <w:sz w:val="24"/>
        </w:rPr>
      </w:pPr>
    </w:p>
    <w:p w14:paraId="6B8B9C6C" w14:textId="77777777" w:rsidR="00F96906" w:rsidRDefault="00F96906" w:rsidP="00AB6B7A">
      <w:pPr>
        <w:ind w:right="565"/>
        <w:jc w:val="right"/>
        <w:rPr>
          <w:rFonts w:ascii="Times New Roman" w:hAnsi="Times New Roman"/>
          <w:b/>
          <w:color w:val="0070C0"/>
          <w:sz w:val="24"/>
        </w:rPr>
      </w:pPr>
    </w:p>
    <w:p w14:paraId="65FCCA93" w14:textId="77777777" w:rsidR="00F96906" w:rsidRDefault="00F96906" w:rsidP="00AB6B7A">
      <w:pPr>
        <w:ind w:right="565"/>
        <w:jc w:val="right"/>
        <w:rPr>
          <w:rFonts w:ascii="Times New Roman" w:hAnsi="Times New Roman"/>
          <w:b/>
          <w:color w:val="0070C0"/>
          <w:sz w:val="24"/>
        </w:rPr>
      </w:pPr>
    </w:p>
    <w:p w14:paraId="2DF4669C" w14:textId="77777777" w:rsidR="00F96906" w:rsidRDefault="00F96906" w:rsidP="00AB6B7A">
      <w:pPr>
        <w:ind w:right="565"/>
        <w:jc w:val="right"/>
        <w:rPr>
          <w:rFonts w:ascii="Times New Roman" w:hAnsi="Times New Roman"/>
          <w:b/>
          <w:color w:val="0070C0"/>
          <w:sz w:val="24"/>
        </w:rPr>
      </w:pPr>
    </w:p>
    <w:p w14:paraId="14113628" w14:textId="77777777" w:rsidR="00F96906" w:rsidRDefault="00F96906" w:rsidP="00AB6B7A">
      <w:pPr>
        <w:ind w:right="565"/>
        <w:jc w:val="right"/>
        <w:rPr>
          <w:rFonts w:ascii="Times New Roman" w:hAnsi="Times New Roman"/>
          <w:b/>
          <w:color w:val="0070C0"/>
          <w:sz w:val="24"/>
        </w:rPr>
      </w:pPr>
    </w:p>
    <w:p w14:paraId="73575AF2" w14:textId="77777777" w:rsidR="00F96906" w:rsidRDefault="00F96906" w:rsidP="00AB6B7A">
      <w:pPr>
        <w:ind w:right="565"/>
        <w:jc w:val="right"/>
        <w:rPr>
          <w:rFonts w:ascii="Times New Roman" w:hAnsi="Times New Roman"/>
          <w:b/>
          <w:color w:val="0070C0"/>
          <w:sz w:val="24"/>
        </w:rPr>
      </w:pPr>
    </w:p>
    <w:p w14:paraId="7948DB83" w14:textId="77777777" w:rsidR="00F96906" w:rsidRDefault="00F96906" w:rsidP="00AB6B7A">
      <w:pPr>
        <w:ind w:right="565"/>
        <w:jc w:val="right"/>
        <w:rPr>
          <w:rFonts w:ascii="Times New Roman" w:hAnsi="Times New Roman"/>
          <w:b/>
          <w:color w:val="0070C0"/>
          <w:sz w:val="24"/>
        </w:rPr>
      </w:pPr>
    </w:p>
    <w:p w14:paraId="7B1A3C7A" w14:textId="77777777" w:rsidR="00F96906" w:rsidRDefault="00F96906" w:rsidP="00AB6B7A">
      <w:pPr>
        <w:ind w:right="565"/>
        <w:jc w:val="right"/>
        <w:rPr>
          <w:rFonts w:ascii="Times New Roman" w:hAnsi="Times New Roman"/>
          <w:b/>
          <w:color w:val="0070C0"/>
          <w:sz w:val="24"/>
        </w:rPr>
      </w:pPr>
    </w:p>
    <w:p w14:paraId="388F1952" w14:textId="77777777" w:rsidR="00F96906" w:rsidRDefault="00F96906" w:rsidP="00AB6B7A">
      <w:pPr>
        <w:ind w:right="565"/>
        <w:jc w:val="center"/>
        <w:rPr>
          <w:rFonts w:ascii="Times New Roman" w:hAnsi="Times New Roman"/>
          <w:b/>
          <w:sz w:val="24"/>
        </w:rPr>
      </w:pPr>
      <w:r>
        <w:rPr>
          <w:rFonts w:ascii="Times New Roman" w:hAnsi="Times New Roman"/>
          <w:b/>
          <w:sz w:val="24"/>
        </w:rPr>
        <w:t>Примерная рабочая программа дисциплины</w:t>
      </w:r>
    </w:p>
    <w:p w14:paraId="706BF4E6" w14:textId="2CCDC916" w:rsidR="00EF0C0C" w:rsidRDefault="00EF0C0C" w:rsidP="00AB6B7A">
      <w:pPr>
        <w:pStyle w:val="10"/>
        <w:ind w:right="565"/>
      </w:pPr>
      <w:r w:rsidRPr="00EF0C0C">
        <w:t>«ОП.04 ТЕХНИЧЕСКОЕ ОСНАЩЕНИЕ И ОРГАНИЗАЦИЯ РАБОЧЕГО МЕСТА»</w:t>
      </w:r>
    </w:p>
    <w:p w14:paraId="6DA821EA" w14:textId="6629EE70" w:rsidR="00F96906" w:rsidRDefault="00F96906" w:rsidP="00AB6B7A">
      <w:pPr>
        <w:pStyle w:val="10"/>
        <w:ind w:right="565"/>
      </w:pPr>
    </w:p>
    <w:p w14:paraId="71AD3632" w14:textId="1D051181" w:rsidR="00F96906" w:rsidRDefault="00F96906" w:rsidP="00AB6B7A">
      <w:pPr>
        <w:pStyle w:val="10"/>
        <w:ind w:right="565"/>
      </w:pPr>
    </w:p>
    <w:p w14:paraId="667D46B8" w14:textId="6F0EFE45" w:rsidR="00F96906" w:rsidRDefault="00F96906" w:rsidP="00AB6B7A">
      <w:pPr>
        <w:pStyle w:val="10"/>
        <w:ind w:right="565"/>
      </w:pPr>
    </w:p>
    <w:p w14:paraId="2D3D9FD1" w14:textId="3028ED6B" w:rsidR="00F96906" w:rsidRDefault="00F96906" w:rsidP="00AB6B7A">
      <w:pPr>
        <w:pStyle w:val="10"/>
        <w:ind w:right="565"/>
      </w:pPr>
    </w:p>
    <w:p w14:paraId="2D28E934" w14:textId="158746BC" w:rsidR="00F96906" w:rsidRDefault="00F96906" w:rsidP="00AB6B7A">
      <w:pPr>
        <w:pStyle w:val="10"/>
        <w:ind w:right="565"/>
      </w:pPr>
    </w:p>
    <w:p w14:paraId="01B161C8" w14:textId="0D00F413" w:rsidR="00F96906" w:rsidRDefault="00F96906" w:rsidP="00AB6B7A">
      <w:pPr>
        <w:pStyle w:val="10"/>
        <w:ind w:right="565"/>
      </w:pPr>
    </w:p>
    <w:p w14:paraId="78A03C24" w14:textId="36302D9A" w:rsidR="00F96906" w:rsidRDefault="00F96906" w:rsidP="00AB6B7A">
      <w:pPr>
        <w:pStyle w:val="10"/>
        <w:ind w:right="565"/>
      </w:pPr>
    </w:p>
    <w:p w14:paraId="7152334D" w14:textId="79870050" w:rsidR="00F96906" w:rsidRDefault="00F96906" w:rsidP="00AB6B7A">
      <w:pPr>
        <w:pStyle w:val="10"/>
        <w:ind w:right="565"/>
      </w:pPr>
    </w:p>
    <w:p w14:paraId="4B23FA44" w14:textId="3E44F0A0" w:rsidR="00F96906" w:rsidRDefault="00F96906" w:rsidP="00AB6B7A">
      <w:pPr>
        <w:pStyle w:val="10"/>
        <w:ind w:right="565"/>
      </w:pPr>
    </w:p>
    <w:p w14:paraId="75CFEF81" w14:textId="45242FB5" w:rsidR="00F96906" w:rsidRDefault="00F96906" w:rsidP="00AB6B7A">
      <w:pPr>
        <w:pStyle w:val="10"/>
        <w:ind w:right="565"/>
      </w:pPr>
    </w:p>
    <w:p w14:paraId="184718BC" w14:textId="7A8C9FF0" w:rsidR="00F96906" w:rsidRDefault="00F96906" w:rsidP="00AB6B7A">
      <w:pPr>
        <w:pStyle w:val="10"/>
        <w:ind w:right="565"/>
      </w:pPr>
    </w:p>
    <w:p w14:paraId="7FE0AA80" w14:textId="68F9FB7D" w:rsidR="00F96906" w:rsidRDefault="00F96906" w:rsidP="00AB6B7A">
      <w:pPr>
        <w:pStyle w:val="10"/>
        <w:ind w:right="565"/>
      </w:pPr>
    </w:p>
    <w:p w14:paraId="5931E883" w14:textId="6AB1DE53" w:rsidR="00F96906" w:rsidRDefault="00F96906" w:rsidP="00AB6B7A">
      <w:pPr>
        <w:pStyle w:val="10"/>
        <w:ind w:right="565"/>
      </w:pPr>
    </w:p>
    <w:p w14:paraId="44AB1634" w14:textId="111C02A5" w:rsidR="00F96906" w:rsidRPr="00EF0C0C" w:rsidRDefault="00F96906" w:rsidP="00AB6B7A">
      <w:pPr>
        <w:pStyle w:val="10"/>
        <w:ind w:right="565"/>
      </w:pPr>
      <w:r>
        <w:t>2026 г</w:t>
      </w:r>
    </w:p>
    <w:p w14:paraId="3D37E11B" w14:textId="231A20BC" w:rsidR="00EF0C0C" w:rsidRDefault="00EF0C0C" w:rsidP="00AB6B7A">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4399BC98" w14:textId="77777777" w:rsidR="00EF0C0C" w:rsidRDefault="00EF0C0C" w:rsidP="00AB6B7A">
      <w:pPr>
        <w:pStyle w:val="17"/>
        <w:numPr>
          <w:ilvl w:val="0"/>
          <w:numId w:val="7"/>
        </w:numPr>
        <w:ind w:right="565"/>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401E1823" w14:textId="77777777" w:rsidR="00F96906" w:rsidRPr="00F96906" w:rsidRDefault="00F96906" w:rsidP="00AB6B7A">
      <w:pPr>
        <w:ind w:left="360" w:right="565"/>
        <w:jc w:val="center"/>
        <w:rPr>
          <w:rFonts w:ascii="Times New Roman" w:hAnsi="Times New Roman"/>
          <w:b/>
          <w:sz w:val="24"/>
          <w:szCs w:val="24"/>
        </w:rPr>
      </w:pPr>
      <w:r w:rsidRPr="00F96906">
        <w:rPr>
          <w:rFonts w:ascii="Times New Roman" w:hAnsi="Times New Roman"/>
          <w:b/>
          <w:sz w:val="24"/>
          <w:szCs w:val="24"/>
        </w:rPr>
        <w:t>«ОП.04 Техническое оснащение и организация рабочего места»</w:t>
      </w:r>
    </w:p>
    <w:p w14:paraId="66A55DDC" w14:textId="77777777" w:rsidR="00EF0C0C" w:rsidRDefault="00EF0C0C" w:rsidP="00AB6B7A">
      <w:pPr>
        <w:pStyle w:val="1c"/>
        <w:ind w:right="565"/>
      </w:pPr>
    </w:p>
    <w:p w14:paraId="710EA147" w14:textId="77777777" w:rsidR="00EF0C0C" w:rsidRDefault="00EF0C0C" w:rsidP="00AB6B7A">
      <w:pPr>
        <w:pStyle w:val="112"/>
        <w:spacing w:line="240" w:lineRule="auto"/>
        <w:ind w:right="565"/>
        <w:rPr>
          <w:rFonts w:ascii="Times New Roman" w:hAnsi="Times New Roman"/>
        </w:rPr>
      </w:pPr>
      <w:r>
        <w:rPr>
          <w:rFonts w:ascii="Times New Roman" w:hAnsi="Times New Roman"/>
        </w:rPr>
        <w:t>1.1. Цель и место дисциплины в структуре образовательной программы</w:t>
      </w:r>
    </w:p>
    <w:p w14:paraId="66553F71" w14:textId="7CC5B34E" w:rsidR="00F96906" w:rsidRPr="00EF4485" w:rsidRDefault="00EF0C0C" w:rsidP="00AB6B7A">
      <w:pPr>
        <w:ind w:right="565" w:firstLine="708"/>
        <w:jc w:val="both"/>
        <w:rPr>
          <w:rFonts w:ascii="Times New Roman" w:hAnsi="Times New Roman"/>
          <w:sz w:val="24"/>
          <w:szCs w:val="24"/>
        </w:rPr>
      </w:pPr>
      <w:r>
        <w:rPr>
          <w:rFonts w:ascii="Times New Roman" w:hAnsi="Times New Roman"/>
          <w:sz w:val="24"/>
        </w:rPr>
        <w:t xml:space="preserve">Цель дисциплины </w:t>
      </w:r>
      <w:r w:rsidRPr="001A45DF">
        <w:rPr>
          <w:rFonts w:ascii="Times New Roman" w:hAnsi="Times New Roman"/>
          <w:sz w:val="24"/>
        </w:rPr>
        <w:t>«</w:t>
      </w:r>
      <w:r w:rsidR="00F96906" w:rsidRPr="00F96906">
        <w:rPr>
          <w:rFonts w:ascii="Times New Roman" w:hAnsi="Times New Roman"/>
          <w:b/>
          <w:sz w:val="24"/>
          <w:szCs w:val="24"/>
        </w:rPr>
        <w:t>Техническое оснащение и организация рабочего места</w:t>
      </w:r>
      <w:r w:rsidRPr="001A45DF">
        <w:rPr>
          <w:rFonts w:ascii="Times New Roman" w:hAnsi="Times New Roman"/>
          <w:sz w:val="24"/>
        </w:rPr>
        <w:t>»</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sidR="00840177">
        <w:rPr>
          <w:rFonts w:ascii="Times New Roman" w:hAnsi="Times New Roman"/>
          <w:sz w:val="24"/>
        </w:rPr>
        <w:t>о</w:t>
      </w:r>
      <w:r w:rsidR="00840177" w:rsidRPr="00840177">
        <w:rPr>
          <w:rFonts w:ascii="Times New Roman" w:hAnsi="Times New Roman"/>
          <w:sz w:val="24"/>
        </w:rPr>
        <w:t>снащени</w:t>
      </w:r>
      <w:r w:rsidR="00840177">
        <w:rPr>
          <w:rFonts w:ascii="Times New Roman" w:hAnsi="Times New Roman"/>
          <w:sz w:val="24"/>
        </w:rPr>
        <w:t>и</w:t>
      </w:r>
      <w:r w:rsidR="00840177" w:rsidRPr="00840177">
        <w:rPr>
          <w:rFonts w:ascii="Times New Roman" w:hAnsi="Times New Roman"/>
          <w:sz w:val="24"/>
        </w:rPr>
        <w:t xml:space="preserve"> и организаци</w:t>
      </w:r>
      <w:r w:rsidR="00840177">
        <w:rPr>
          <w:rFonts w:ascii="Times New Roman" w:hAnsi="Times New Roman"/>
          <w:sz w:val="24"/>
        </w:rPr>
        <w:t>и</w:t>
      </w:r>
      <w:r w:rsidR="00840177" w:rsidRPr="00840177">
        <w:rPr>
          <w:rFonts w:ascii="Times New Roman" w:hAnsi="Times New Roman"/>
          <w:sz w:val="24"/>
        </w:rPr>
        <w:t xml:space="preserve"> рабочего места</w:t>
      </w:r>
      <w:r>
        <w:rPr>
          <w:rFonts w:ascii="Times New Roman" w:hAnsi="Times New Roman"/>
          <w:szCs w:val="24"/>
        </w:rPr>
        <w:t xml:space="preserve">. </w:t>
      </w:r>
      <w:r w:rsidR="00F96906" w:rsidRPr="00EF4485">
        <w:rPr>
          <w:rFonts w:ascii="Times New Roman" w:hAnsi="Times New Roman"/>
          <w:sz w:val="24"/>
          <w:szCs w:val="24"/>
        </w:rPr>
        <w:t>Особое значение дисциплина имеет при формировании и развитии ОК 01-05.</w:t>
      </w:r>
    </w:p>
    <w:p w14:paraId="22F9038B" w14:textId="0CFFF716" w:rsidR="00EF0C0C" w:rsidRDefault="00EF0C0C" w:rsidP="00AB6B7A">
      <w:pPr>
        <w:ind w:right="565" w:firstLine="709"/>
        <w:jc w:val="both"/>
        <w:rPr>
          <w:rFonts w:ascii="Times New Roman" w:hAnsi="Times New Roman"/>
          <w:sz w:val="24"/>
        </w:rPr>
      </w:pPr>
      <w:r>
        <w:rPr>
          <w:rFonts w:ascii="Times New Roman" w:hAnsi="Times New Roman"/>
          <w:sz w:val="24"/>
        </w:rPr>
        <w:t>Дисциплина «</w:t>
      </w:r>
      <w:r w:rsidR="00F96906" w:rsidRPr="00F96906">
        <w:rPr>
          <w:rFonts w:ascii="Times New Roman" w:hAnsi="Times New Roman"/>
          <w:b/>
          <w:sz w:val="24"/>
          <w:szCs w:val="24"/>
        </w:rPr>
        <w:t>Техническое оснащение и организация рабочего места</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4609BAEC" w14:textId="77777777" w:rsidR="00EF0C0C" w:rsidRDefault="00EF0C0C" w:rsidP="00AB6B7A">
      <w:pPr>
        <w:ind w:right="565" w:firstLine="709"/>
        <w:jc w:val="both"/>
        <w:rPr>
          <w:rFonts w:ascii="Times New Roman" w:hAnsi="Times New Roman"/>
          <w:sz w:val="24"/>
        </w:rPr>
      </w:pPr>
    </w:p>
    <w:p w14:paraId="7E54B7E3" w14:textId="77777777" w:rsidR="00EF0C0C" w:rsidRDefault="00EF0C0C" w:rsidP="00AB6B7A">
      <w:pPr>
        <w:pStyle w:val="112"/>
        <w:spacing w:line="240" w:lineRule="auto"/>
        <w:ind w:right="565"/>
        <w:rPr>
          <w:rFonts w:ascii="Times New Roman" w:hAnsi="Times New Roman"/>
        </w:rPr>
      </w:pPr>
      <w:r>
        <w:rPr>
          <w:rFonts w:ascii="Times New Roman" w:hAnsi="Times New Roman"/>
        </w:rPr>
        <w:t>1.2. Планируемые результаты освоения дисциплины</w:t>
      </w:r>
    </w:p>
    <w:p w14:paraId="131F7C99" w14:textId="77777777" w:rsidR="00EF0C0C" w:rsidRDefault="00EF0C0C" w:rsidP="00AB6B7A">
      <w:pPr>
        <w:ind w:right="565"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9FBBA3F" w14:textId="77777777" w:rsidR="00EF0C0C" w:rsidRDefault="00EF0C0C" w:rsidP="00AB6B7A">
      <w:pPr>
        <w:spacing w:after="120"/>
        <w:ind w:right="565"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8"/>
      </w:r>
      <w:r>
        <w:rPr>
          <w:rFonts w:ascii="Times New Roman" w:hAnsi="Times New Roman"/>
          <w:sz w:val="24"/>
        </w:rPr>
        <w:t>:</w:t>
      </w:r>
    </w:p>
    <w:tbl>
      <w:tblPr>
        <w:tblStyle w:val="affffffffff0"/>
        <w:tblW w:w="9917" w:type="dxa"/>
        <w:tblLook w:val="04A0" w:firstRow="1" w:lastRow="0" w:firstColumn="1" w:lastColumn="0" w:noHBand="0" w:noVBand="1"/>
      </w:tblPr>
      <w:tblGrid>
        <w:gridCol w:w="1129"/>
        <w:gridCol w:w="4536"/>
        <w:gridCol w:w="4252"/>
      </w:tblGrid>
      <w:tr w:rsidR="007D25F7" w:rsidRPr="00453713" w14:paraId="4EFD8E4E" w14:textId="77777777" w:rsidTr="007D25F7">
        <w:tc>
          <w:tcPr>
            <w:tcW w:w="1129" w:type="dxa"/>
          </w:tcPr>
          <w:p w14:paraId="3D6F92EE" w14:textId="77777777" w:rsidR="007D25F7" w:rsidRDefault="00F96906" w:rsidP="00AB6B7A">
            <w:pPr>
              <w:ind w:right="-39"/>
              <w:rPr>
                <w:rStyle w:val="40"/>
              </w:rPr>
            </w:pPr>
            <w:r w:rsidRPr="002E4C7D">
              <w:rPr>
                <w:rFonts w:ascii="Times New Roman" w:hAnsi="Times New Roman"/>
                <w:b/>
                <w:bCs/>
                <w:sz w:val="24"/>
                <w:szCs w:val="24"/>
              </w:rPr>
              <w:t>Код</w:t>
            </w:r>
            <w:r w:rsidRPr="002E4C7D">
              <w:rPr>
                <w:rStyle w:val="40"/>
              </w:rPr>
              <w:t xml:space="preserve"> </w:t>
            </w:r>
          </w:p>
          <w:p w14:paraId="25BA9243" w14:textId="54077710" w:rsidR="00F96906" w:rsidRPr="002E4C7D" w:rsidRDefault="00F96906" w:rsidP="00AB6B7A">
            <w:pPr>
              <w:ind w:right="-39"/>
              <w:rPr>
                <w:rFonts w:ascii="Times New Roman" w:hAnsi="Times New Roman"/>
                <w:b/>
                <w:bCs/>
                <w:sz w:val="24"/>
                <w:szCs w:val="24"/>
              </w:rPr>
            </w:pPr>
            <w:r w:rsidRPr="002E4C7D">
              <w:rPr>
                <w:rFonts w:ascii="Times New Roman" w:hAnsi="Times New Roman"/>
                <w:b/>
                <w:bCs/>
                <w:sz w:val="24"/>
                <w:szCs w:val="24"/>
              </w:rPr>
              <w:t>ПК, ОК</w:t>
            </w:r>
          </w:p>
        </w:tc>
        <w:tc>
          <w:tcPr>
            <w:tcW w:w="4536" w:type="dxa"/>
          </w:tcPr>
          <w:p w14:paraId="0189ED49" w14:textId="77777777" w:rsidR="00F96906" w:rsidRPr="002E4C7D" w:rsidRDefault="00F96906" w:rsidP="00AB6B7A">
            <w:pPr>
              <w:ind w:right="565"/>
              <w:jc w:val="center"/>
              <w:rPr>
                <w:rFonts w:ascii="Times New Roman" w:hAnsi="Times New Roman"/>
                <w:b/>
                <w:bCs/>
                <w:sz w:val="24"/>
                <w:szCs w:val="24"/>
              </w:rPr>
            </w:pPr>
            <w:r w:rsidRPr="002E4C7D">
              <w:rPr>
                <w:rFonts w:ascii="Times New Roman" w:hAnsi="Times New Roman"/>
                <w:b/>
                <w:bCs/>
                <w:sz w:val="24"/>
                <w:szCs w:val="24"/>
              </w:rPr>
              <w:t>Умения</w:t>
            </w:r>
          </w:p>
        </w:tc>
        <w:tc>
          <w:tcPr>
            <w:tcW w:w="4252" w:type="dxa"/>
          </w:tcPr>
          <w:p w14:paraId="2360ADF0" w14:textId="77777777" w:rsidR="00F96906" w:rsidRPr="002E4C7D" w:rsidRDefault="00F96906" w:rsidP="00AB6B7A">
            <w:pPr>
              <w:ind w:right="565"/>
              <w:jc w:val="center"/>
              <w:rPr>
                <w:rFonts w:ascii="Times New Roman" w:hAnsi="Times New Roman"/>
                <w:b/>
                <w:bCs/>
                <w:sz w:val="24"/>
                <w:szCs w:val="24"/>
              </w:rPr>
            </w:pPr>
            <w:r w:rsidRPr="002E4C7D">
              <w:rPr>
                <w:rFonts w:ascii="Times New Roman" w:hAnsi="Times New Roman"/>
                <w:b/>
                <w:bCs/>
                <w:sz w:val="24"/>
                <w:szCs w:val="24"/>
              </w:rPr>
              <w:t>Знания</w:t>
            </w:r>
          </w:p>
        </w:tc>
      </w:tr>
      <w:tr w:rsidR="007D25F7" w:rsidRPr="00453713" w14:paraId="7211DF57" w14:textId="77777777" w:rsidTr="007D25F7">
        <w:tc>
          <w:tcPr>
            <w:tcW w:w="1129" w:type="dxa"/>
          </w:tcPr>
          <w:p w14:paraId="70491B90"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ОК 01</w:t>
            </w:r>
          </w:p>
          <w:p w14:paraId="3FB367F0"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ОК 02</w:t>
            </w:r>
          </w:p>
          <w:p w14:paraId="60A72925"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ОК 03</w:t>
            </w:r>
          </w:p>
          <w:p w14:paraId="07E24ACF"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ОК 04</w:t>
            </w:r>
          </w:p>
          <w:p w14:paraId="0F5C9CED"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ОК 05</w:t>
            </w:r>
          </w:p>
          <w:p w14:paraId="6EFCECA3"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ОК 06</w:t>
            </w:r>
          </w:p>
          <w:p w14:paraId="780F206C"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ОК 07</w:t>
            </w:r>
          </w:p>
          <w:p w14:paraId="775BCF22"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ОК 09</w:t>
            </w:r>
          </w:p>
          <w:p w14:paraId="18264DF4"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ПК 1.1</w:t>
            </w:r>
          </w:p>
          <w:p w14:paraId="10895433"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ПК 1.2</w:t>
            </w:r>
          </w:p>
          <w:p w14:paraId="7F6FD1BC"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ПК 2.1</w:t>
            </w:r>
          </w:p>
          <w:p w14:paraId="7FCE15C0" w14:textId="77777777" w:rsidR="00F96906" w:rsidRPr="00453713" w:rsidRDefault="00F96906" w:rsidP="00AB6B7A">
            <w:pPr>
              <w:jc w:val="center"/>
              <w:rPr>
                <w:rFonts w:ascii="Times New Roman" w:hAnsi="Times New Roman"/>
                <w:sz w:val="24"/>
                <w:szCs w:val="24"/>
              </w:rPr>
            </w:pPr>
            <w:r w:rsidRPr="00453713">
              <w:rPr>
                <w:rFonts w:ascii="Times New Roman" w:hAnsi="Times New Roman"/>
                <w:sz w:val="24"/>
                <w:szCs w:val="24"/>
              </w:rPr>
              <w:t>ПК 2.2</w:t>
            </w:r>
          </w:p>
        </w:tc>
        <w:tc>
          <w:tcPr>
            <w:tcW w:w="4536" w:type="dxa"/>
          </w:tcPr>
          <w:p w14:paraId="20255BB7"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543C43C9"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27015ABA"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w:t>
            </w:r>
            <w:r w:rsidRPr="00453713">
              <w:rPr>
                <w:rFonts w:ascii="Times New Roman" w:hAnsi="Times New Roman"/>
                <w:sz w:val="24"/>
                <w:szCs w:val="24"/>
              </w:rPr>
              <w:lastRenderedPageBreak/>
              <w:t>профессионального развития и самообразования.</w:t>
            </w:r>
          </w:p>
          <w:p w14:paraId="7A0249D7"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4D7A6C1"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0251873"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t>Организовывать рабочее место для проведения монтажных, ремонтных работ, а также для проведения наладочных работ.</w:t>
            </w:r>
          </w:p>
        </w:tc>
        <w:tc>
          <w:tcPr>
            <w:tcW w:w="4252" w:type="dxa"/>
          </w:tcPr>
          <w:p w14:paraId="4A27C18D"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72392CE4" w14:textId="77777777" w:rsidR="00F96906" w:rsidRPr="00453713" w:rsidRDefault="00F96906" w:rsidP="00AB6B7A">
            <w:pPr>
              <w:ind w:right="-17"/>
              <w:jc w:val="both"/>
              <w:rPr>
                <w:rFonts w:ascii="Times New Roman" w:hAnsi="Times New Roman"/>
                <w:sz w:val="24"/>
                <w:szCs w:val="24"/>
              </w:rPr>
            </w:pPr>
            <w:r>
              <w:rPr>
                <w:rFonts w:ascii="Times New Roman" w:hAnsi="Times New Roman"/>
                <w:sz w:val="24"/>
                <w:szCs w:val="24"/>
              </w:rPr>
              <w:t>И</w:t>
            </w:r>
            <w:r w:rsidRPr="00453713">
              <w:rPr>
                <w:rFonts w:ascii="Times New Roman" w:hAnsi="Times New Roman"/>
                <w:sz w:val="24"/>
                <w:szCs w:val="24"/>
              </w:rPr>
              <w:t>нформационн</w:t>
            </w:r>
            <w:r>
              <w:rPr>
                <w:rFonts w:ascii="Times New Roman" w:hAnsi="Times New Roman"/>
                <w:sz w:val="24"/>
                <w:szCs w:val="24"/>
              </w:rPr>
              <w:t>ые</w:t>
            </w:r>
            <w:r w:rsidRPr="00453713">
              <w:rPr>
                <w:rFonts w:ascii="Times New Roman" w:hAnsi="Times New Roman"/>
                <w:sz w:val="24"/>
                <w:szCs w:val="24"/>
              </w:rPr>
              <w:t xml:space="preserve"> источник</w:t>
            </w:r>
            <w:r>
              <w:rPr>
                <w:rFonts w:ascii="Times New Roman" w:hAnsi="Times New Roman"/>
                <w:sz w:val="24"/>
                <w:szCs w:val="24"/>
              </w:rPr>
              <w:t>и</w:t>
            </w:r>
            <w:r w:rsidRPr="00453713">
              <w:rPr>
                <w:rFonts w:ascii="Times New Roman" w:hAnsi="Times New Roman"/>
                <w:sz w:val="24"/>
                <w:szCs w:val="24"/>
              </w:rPr>
              <w:t xml:space="preserve"> применяемых в профессиональной деятельности; приемы структурирования информации; формат оформления результатов поиска информации.</w:t>
            </w:r>
          </w:p>
          <w:p w14:paraId="167C0B89"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2FD33F0B"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t>Психологические основы деятельности коллектива, психологические особенности личности; основы проектной деятельности.</w:t>
            </w:r>
          </w:p>
          <w:p w14:paraId="56264C48" w14:textId="77777777" w:rsidR="00F96906" w:rsidRPr="00453713" w:rsidRDefault="00F96906" w:rsidP="00AB6B7A">
            <w:pPr>
              <w:ind w:right="-17"/>
              <w:jc w:val="both"/>
              <w:rPr>
                <w:rFonts w:ascii="Times New Roman" w:hAnsi="Times New Roman"/>
                <w:sz w:val="24"/>
                <w:szCs w:val="24"/>
              </w:rPr>
            </w:pPr>
            <w:r w:rsidRPr="00453713">
              <w:rPr>
                <w:rFonts w:ascii="Times New Roman" w:hAnsi="Times New Roman"/>
                <w:sz w:val="24"/>
                <w:szCs w:val="24"/>
              </w:rPr>
              <w:lastRenderedPageBreak/>
              <w:t>Особенности социального и культурного контекста; правила оформления документов и построения устных сообщений.</w:t>
            </w:r>
          </w:p>
          <w:p w14:paraId="16494458" w14:textId="77777777" w:rsidR="00F96906" w:rsidRPr="00453713" w:rsidRDefault="00F96906" w:rsidP="00AB6B7A">
            <w:pPr>
              <w:ind w:right="-17"/>
              <w:jc w:val="both"/>
              <w:rPr>
                <w:rFonts w:ascii="Times New Roman" w:hAnsi="Times New Roman"/>
                <w:sz w:val="24"/>
                <w:szCs w:val="24"/>
              </w:rPr>
            </w:pPr>
            <w:r w:rsidRPr="007D25F7">
              <w:rPr>
                <w:rFonts w:ascii="Times New Roman" w:hAnsi="Times New Roman"/>
                <w:sz w:val="24"/>
                <w:szCs w:val="24"/>
              </w:rPr>
              <w:t>Способы организации рабочих мест в соответствии с видами выполняемых работ;</w:t>
            </w:r>
          </w:p>
          <w:p w14:paraId="13CFA3D0" w14:textId="77777777" w:rsidR="00F96906" w:rsidRPr="00453713" w:rsidRDefault="00F96906" w:rsidP="00AB6B7A">
            <w:pPr>
              <w:ind w:right="-17"/>
              <w:jc w:val="both"/>
              <w:rPr>
                <w:rFonts w:ascii="Times New Roman" w:hAnsi="Times New Roman"/>
                <w:sz w:val="24"/>
                <w:szCs w:val="24"/>
              </w:rPr>
            </w:pPr>
            <w:r w:rsidRPr="007D25F7">
              <w:rPr>
                <w:rFonts w:ascii="Times New Roman" w:hAnsi="Times New Roman"/>
                <w:sz w:val="24"/>
                <w:szCs w:val="24"/>
              </w:rPr>
              <w:t>Правила электробезопасности, пожарной безопасности;</w:t>
            </w:r>
          </w:p>
          <w:p w14:paraId="1FCC0CC0" w14:textId="77777777" w:rsidR="00F96906" w:rsidRPr="00453713" w:rsidRDefault="00F96906" w:rsidP="00AB6B7A">
            <w:pPr>
              <w:ind w:right="-17"/>
              <w:jc w:val="both"/>
              <w:rPr>
                <w:rFonts w:ascii="Times New Roman" w:hAnsi="Times New Roman"/>
                <w:sz w:val="24"/>
                <w:szCs w:val="24"/>
              </w:rPr>
            </w:pPr>
            <w:r w:rsidRPr="007D25F7">
              <w:rPr>
                <w:rFonts w:ascii="Times New Roman" w:hAnsi="Times New Roman"/>
                <w:sz w:val="24"/>
                <w:szCs w:val="24"/>
              </w:rPr>
              <w:t>Правила охраны труда в организациях</w:t>
            </w:r>
          </w:p>
        </w:tc>
      </w:tr>
    </w:tbl>
    <w:p w14:paraId="65DB6947" w14:textId="77777777" w:rsidR="00EF0C0C" w:rsidRDefault="00EF0C0C" w:rsidP="00AB6B7A">
      <w:pPr>
        <w:ind w:right="565" w:firstLine="709"/>
        <w:rPr>
          <w:rFonts w:ascii="Times New Roman" w:hAnsi="Times New Roman"/>
          <w:sz w:val="24"/>
        </w:rPr>
      </w:pPr>
    </w:p>
    <w:p w14:paraId="2D62C22E" w14:textId="77777777" w:rsidR="00EF0C0C" w:rsidRDefault="00EF0C0C" w:rsidP="00AB6B7A">
      <w:pPr>
        <w:ind w:right="565"/>
        <w:rPr>
          <w:rFonts w:ascii="Times New Roman" w:hAnsi="Times New Roman"/>
          <w:b/>
          <w:caps/>
          <w:sz w:val="24"/>
        </w:rPr>
      </w:pPr>
    </w:p>
    <w:p w14:paraId="40C01C14" w14:textId="77777777" w:rsidR="00EF0C0C" w:rsidRDefault="00EF0C0C" w:rsidP="00AB6B7A">
      <w:pPr>
        <w:pStyle w:val="17"/>
        <w:ind w:right="565"/>
        <w:rPr>
          <w:rFonts w:ascii="Times New Roman" w:hAnsi="Times New Roman"/>
        </w:rPr>
      </w:pPr>
      <w:r>
        <w:rPr>
          <w:rFonts w:ascii="Times New Roman" w:hAnsi="Times New Roman"/>
        </w:rPr>
        <w:t>2. Структура и содержание ДИСЦИПЛИНЫ</w:t>
      </w:r>
    </w:p>
    <w:p w14:paraId="2501FC0A" w14:textId="77777777" w:rsidR="00EF0C0C" w:rsidRDefault="00EF0C0C" w:rsidP="00AB6B7A">
      <w:pPr>
        <w:pStyle w:val="112"/>
        <w:spacing w:line="240" w:lineRule="auto"/>
        <w:ind w:right="56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F0C0C" w14:paraId="3DE28B18"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2EDE21" w14:textId="77777777" w:rsidR="00EF0C0C" w:rsidRDefault="00EF0C0C" w:rsidP="00AB6B7A">
            <w:pPr>
              <w:ind w:right="565"/>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90C714E" w14:textId="77777777" w:rsidR="00EF0C0C" w:rsidRDefault="00EF0C0C" w:rsidP="00AB6B7A">
            <w:pPr>
              <w:ind w:right="565"/>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D638499" w14:textId="77777777" w:rsidR="00EF0C0C" w:rsidRDefault="00EF0C0C" w:rsidP="00AB6B7A">
            <w:pPr>
              <w:ind w:right="565"/>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EF0C0C" w14:paraId="701924F1"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FEE353" w14:textId="77777777" w:rsidR="00EF0C0C" w:rsidRDefault="00EF0C0C" w:rsidP="00AB6B7A">
            <w:pPr>
              <w:ind w:right="565"/>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B63A531" w14:textId="77777777" w:rsidR="00EF0C0C" w:rsidRDefault="00EF0C0C" w:rsidP="00AB6B7A">
            <w:pPr>
              <w:ind w:right="565"/>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8C531EC" w14:textId="77777777" w:rsidR="00EF0C0C" w:rsidRDefault="00EF0C0C" w:rsidP="00AB6B7A">
            <w:pPr>
              <w:ind w:right="565"/>
              <w:jc w:val="center"/>
              <w:rPr>
                <w:rFonts w:ascii="Times New Roman" w:hAnsi="Times New Roman"/>
                <w:sz w:val="24"/>
              </w:rPr>
            </w:pPr>
            <w:r>
              <w:rPr>
                <w:rFonts w:ascii="Times New Roman" w:hAnsi="Times New Roman"/>
                <w:sz w:val="24"/>
              </w:rPr>
              <w:t>18</w:t>
            </w:r>
          </w:p>
        </w:tc>
      </w:tr>
      <w:tr w:rsidR="00EF0C0C" w14:paraId="657072E5"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FAB1535" w14:textId="77777777" w:rsidR="00EF0C0C" w:rsidRDefault="00EF0C0C" w:rsidP="00AB6B7A">
            <w:pPr>
              <w:ind w:right="565"/>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9"/>
            </w:r>
          </w:p>
        </w:tc>
        <w:tc>
          <w:tcPr>
            <w:tcW w:w="2336" w:type="dxa"/>
            <w:tcBorders>
              <w:top w:val="single" w:sz="6" w:space="0" w:color="000000"/>
              <w:left w:val="single" w:sz="6" w:space="0" w:color="000000"/>
              <w:bottom w:val="single" w:sz="6" w:space="0" w:color="000000"/>
              <w:right w:val="single" w:sz="6" w:space="0" w:color="000000"/>
            </w:tcBorders>
            <w:vAlign w:val="center"/>
          </w:tcPr>
          <w:p w14:paraId="31595C36"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C3341CF"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r>
      <w:tr w:rsidR="00EF0C0C" w14:paraId="00AAF5D9"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F4AD16" w14:textId="77777777" w:rsidR="00EF0C0C" w:rsidRDefault="00EF0C0C" w:rsidP="00AB6B7A">
            <w:pPr>
              <w:ind w:right="565"/>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6A0DC11" w14:textId="77777777" w:rsidR="00EF0C0C" w:rsidRDefault="00EF0C0C" w:rsidP="00AB6B7A">
            <w:pPr>
              <w:ind w:right="565"/>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4273F0F" w14:textId="77777777" w:rsidR="00EF0C0C" w:rsidRDefault="00EF0C0C" w:rsidP="00AB6B7A">
            <w:pPr>
              <w:ind w:right="565"/>
              <w:jc w:val="center"/>
              <w:rPr>
                <w:rFonts w:ascii="Times New Roman" w:hAnsi="Times New Roman"/>
                <w:sz w:val="24"/>
              </w:rPr>
            </w:pPr>
            <w:r>
              <w:rPr>
                <w:rFonts w:ascii="Times New Roman" w:hAnsi="Times New Roman"/>
                <w:sz w:val="24"/>
              </w:rPr>
              <w:t>-</w:t>
            </w:r>
          </w:p>
        </w:tc>
      </w:tr>
      <w:tr w:rsidR="00EF0C0C" w14:paraId="5D5D7F97"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A63FAD" w14:textId="77777777" w:rsidR="00EF0C0C" w:rsidRDefault="00EF0C0C" w:rsidP="00AB6B7A">
            <w:pPr>
              <w:ind w:right="565"/>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9E5B261"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BF91312" w14:textId="77777777" w:rsidR="00EF0C0C" w:rsidRDefault="00EF0C0C" w:rsidP="00AB6B7A">
            <w:pPr>
              <w:ind w:right="565"/>
              <w:jc w:val="center"/>
              <w:rPr>
                <w:rFonts w:ascii="Times New Roman" w:hAnsi="Times New Roman"/>
                <w:sz w:val="24"/>
              </w:rPr>
            </w:pPr>
            <w:r>
              <w:rPr>
                <w:rFonts w:ascii="Times New Roman" w:hAnsi="Times New Roman"/>
                <w:sz w:val="24"/>
              </w:rPr>
              <w:t>ХХ</w:t>
            </w:r>
          </w:p>
        </w:tc>
      </w:tr>
      <w:tr w:rsidR="00EF0C0C" w14:paraId="6014A909"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F4ACD4" w14:textId="77777777" w:rsidR="00EF0C0C" w:rsidRDefault="00EF0C0C" w:rsidP="00AB6B7A">
            <w:pPr>
              <w:ind w:right="565"/>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3972D36" w14:textId="77777777" w:rsidR="00EF0C0C" w:rsidRDefault="00EF0C0C" w:rsidP="00AB6B7A">
            <w:pPr>
              <w:ind w:right="565"/>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9AE558B" w14:textId="77777777" w:rsidR="00EF0C0C" w:rsidRDefault="00EF0C0C" w:rsidP="00AB6B7A">
            <w:pPr>
              <w:ind w:right="565"/>
              <w:jc w:val="center"/>
              <w:rPr>
                <w:rFonts w:ascii="Times New Roman" w:hAnsi="Times New Roman"/>
                <w:b/>
                <w:sz w:val="24"/>
              </w:rPr>
            </w:pPr>
            <w:r>
              <w:rPr>
                <w:rFonts w:ascii="Times New Roman" w:hAnsi="Times New Roman"/>
                <w:b/>
                <w:sz w:val="24"/>
              </w:rPr>
              <w:t>18</w:t>
            </w:r>
          </w:p>
        </w:tc>
      </w:tr>
    </w:tbl>
    <w:p w14:paraId="13A59B8F" w14:textId="77777777" w:rsidR="00EF0C0C" w:rsidRDefault="00EF0C0C" w:rsidP="00AB6B7A">
      <w:pPr>
        <w:ind w:right="565"/>
        <w:rPr>
          <w:rFonts w:ascii="Times New Roman" w:hAnsi="Times New Roman"/>
          <w:sz w:val="24"/>
        </w:rPr>
      </w:pPr>
    </w:p>
    <w:p w14:paraId="534D75E5" w14:textId="77777777" w:rsidR="00EF0C0C" w:rsidRDefault="00EF0C0C" w:rsidP="00AB6B7A">
      <w:pPr>
        <w:ind w:right="565"/>
        <w:rPr>
          <w:rFonts w:ascii="Times New Roman" w:hAnsi="Times New Roman"/>
          <w:sz w:val="24"/>
        </w:rPr>
      </w:pPr>
      <w:r>
        <w:rPr>
          <w:rFonts w:ascii="Times New Roman" w:hAnsi="Times New Roman"/>
          <w:sz w:val="24"/>
        </w:rPr>
        <w:br w:type="page"/>
      </w:r>
    </w:p>
    <w:p w14:paraId="5DB0ADD4" w14:textId="77777777" w:rsidR="00EF0C0C" w:rsidRDefault="00EF0C0C" w:rsidP="00AB6B7A">
      <w:pPr>
        <w:ind w:right="565"/>
        <w:rPr>
          <w:rFonts w:ascii="Times New Roman" w:hAnsi="Times New Roman"/>
          <w:sz w:val="24"/>
        </w:rPr>
      </w:pPr>
    </w:p>
    <w:p w14:paraId="5E097D79" w14:textId="77777777" w:rsidR="00EF0C0C" w:rsidRDefault="00EF0C0C" w:rsidP="00AB6B7A">
      <w:pPr>
        <w:pStyle w:val="112"/>
        <w:spacing w:line="240" w:lineRule="auto"/>
        <w:ind w:right="565"/>
        <w:rPr>
          <w:rFonts w:ascii="Times New Roman" w:hAnsi="Times New Roman"/>
        </w:rPr>
      </w:pPr>
      <w:r>
        <w:rPr>
          <w:rFonts w:ascii="Times New Roman" w:hAnsi="Times New Roman"/>
        </w:rPr>
        <w:t>2.2. Примерное содержание дисциплины</w:t>
      </w:r>
    </w:p>
    <w:tbl>
      <w:tblPr>
        <w:tblStyle w:val="affffffffff0"/>
        <w:tblW w:w="9776" w:type="dxa"/>
        <w:tblLayout w:type="fixed"/>
        <w:tblLook w:val="04A0" w:firstRow="1" w:lastRow="0" w:firstColumn="1" w:lastColumn="0" w:noHBand="0" w:noVBand="1"/>
      </w:tblPr>
      <w:tblGrid>
        <w:gridCol w:w="2122"/>
        <w:gridCol w:w="435"/>
        <w:gridCol w:w="7211"/>
        <w:gridCol w:w="8"/>
      </w:tblGrid>
      <w:tr w:rsidR="00314057" w:rsidRPr="00127EE2" w14:paraId="5446358B" w14:textId="77777777" w:rsidTr="000172FB">
        <w:tc>
          <w:tcPr>
            <w:tcW w:w="2122" w:type="dxa"/>
            <w:vAlign w:val="center"/>
          </w:tcPr>
          <w:p w14:paraId="2DED3B78" w14:textId="319B4C09" w:rsidR="00314057" w:rsidRPr="00127EE2" w:rsidRDefault="00314057" w:rsidP="000172FB">
            <w:pPr>
              <w:jc w:val="center"/>
              <w:rPr>
                <w:rFonts w:ascii="Times New Roman" w:hAnsi="Times New Roman"/>
                <w:b/>
              </w:rPr>
            </w:pPr>
            <w:r>
              <w:rPr>
                <w:rFonts w:ascii="Times New Roman" w:hAnsi="Times New Roman"/>
                <w:b/>
              </w:rPr>
              <w:t>Наименование разделов и тем</w:t>
            </w:r>
          </w:p>
        </w:tc>
        <w:tc>
          <w:tcPr>
            <w:tcW w:w="7654" w:type="dxa"/>
            <w:gridSpan w:val="3"/>
            <w:vAlign w:val="center"/>
          </w:tcPr>
          <w:p w14:paraId="010F26FD" w14:textId="575DA7C9" w:rsidR="00314057" w:rsidRPr="00127EE2" w:rsidRDefault="00314057" w:rsidP="00AB6B7A">
            <w:pPr>
              <w:ind w:right="565"/>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314057" w:rsidRPr="00127EE2" w14:paraId="147AAC60" w14:textId="77777777" w:rsidTr="000172FB">
        <w:tc>
          <w:tcPr>
            <w:tcW w:w="9776" w:type="dxa"/>
            <w:gridSpan w:val="4"/>
          </w:tcPr>
          <w:p w14:paraId="044A66D0" w14:textId="1DF67312" w:rsidR="00314057" w:rsidRPr="00127EE2" w:rsidRDefault="00314057" w:rsidP="00AB6B7A">
            <w:pPr>
              <w:ind w:right="565"/>
              <w:rPr>
                <w:rFonts w:ascii="Times New Roman" w:hAnsi="Times New Roman"/>
                <w:b/>
              </w:rPr>
            </w:pPr>
            <w:r>
              <w:rPr>
                <w:rFonts w:ascii="Times New Roman" w:hAnsi="Times New Roman"/>
                <w:b/>
              </w:rPr>
              <w:t>Раздел N. Наименование раздела (количество часов)</w:t>
            </w:r>
          </w:p>
        </w:tc>
      </w:tr>
      <w:tr w:rsidR="00F96906" w:rsidRPr="00127EE2" w14:paraId="5A2CBB5F" w14:textId="77777777" w:rsidTr="000172FB">
        <w:tc>
          <w:tcPr>
            <w:tcW w:w="2122" w:type="dxa"/>
            <w:vMerge w:val="restart"/>
          </w:tcPr>
          <w:p w14:paraId="413397AC" w14:textId="77777777" w:rsidR="00F96906" w:rsidRPr="00127EE2" w:rsidRDefault="00F96906" w:rsidP="000172FB">
            <w:pPr>
              <w:jc w:val="center"/>
              <w:rPr>
                <w:rFonts w:ascii="Times New Roman" w:hAnsi="Times New Roman"/>
                <w:b/>
              </w:rPr>
            </w:pPr>
            <w:r w:rsidRPr="00127EE2">
              <w:rPr>
                <w:rFonts w:ascii="Times New Roman" w:hAnsi="Times New Roman"/>
                <w:b/>
              </w:rPr>
              <w:t xml:space="preserve">Тема 1. </w:t>
            </w:r>
            <w:r w:rsidRPr="00E5065A">
              <w:rPr>
                <w:rFonts w:ascii="Times New Roman" w:hAnsi="Times New Roman"/>
                <w:b/>
              </w:rPr>
              <w:t>Государственное регулирование в сфере технического оснащения и организации рабочего места</w:t>
            </w:r>
            <w:r w:rsidRPr="000172FB">
              <w:rPr>
                <w:rFonts w:ascii="Times New Roman" w:hAnsi="Times New Roman"/>
                <w:b/>
              </w:rPr>
              <w:t>.</w:t>
            </w:r>
          </w:p>
        </w:tc>
        <w:tc>
          <w:tcPr>
            <w:tcW w:w="7654" w:type="dxa"/>
            <w:gridSpan w:val="3"/>
          </w:tcPr>
          <w:p w14:paraId="734E6F2F" w14:textId="77777777" w:rsidR="00F96906" w:rsidRPr="00127EE2" w:rsidRDefault="00F96906" w:rsidP="00AB6B7A">
            <w:pPr>
              <w:ind w:right="565"/>
              <w:rPr>
                <w:rFonts w:ascii="Times New Roman" w:hAnsi="Times New Roman"/>
                <w:b/>
              </w:rPr>
            </w:pPr>
            <w:r w:rsidRPr="00127EE2">
              <w:rPr>
                <w:rFonts w:ascii="Times New Roman" w:hAnsi="Times New Roman"/>
                <w:b/>
              </w:rPr>
              <w:t>Содержание учебного материала</w:t>
            </w:r>
          </w:p>
        </w:tc>
      </w:tr>
      <w:tr w:rsidR="00F96906" w:rsidRPr="00127EE2" w14:paraId="7D01FAA5" w14:textId="77777777" w:rsidTr="000172FB">
        <w:trPr>
          <w:gridAfter w:val="1"/>
          <w:wAfter w:w="8" w:type="dxa"/>
        </w:trPr>
        <w:tc>
          <w:tcPr>
            <w:tcW w:w="2122" w:type="dxa"/>
            <w:vMerge/>
          </w:tcPr>
          <w:p w14:paraId="011D18B0" w14:textId="77777777" w:rsidR="00F96906" w:rsidRPr="00127EE2" w:rsidRDefault="00F96906" w:rsidP="000172FB">
            <w:pPr>
              <w:jc w:val="center"/>
              <w:rPr>
                <w:rFonts w:ascii="Times New Roman" w:hAnsi="Times New Roman"/>
                <w:b/>
              </w:rPr>
            </w:pPr>
          </w:p>
        </w:tc>
        <w:tc>
          <w:tcPr>
            <w:tcW w:w="435" w:type="dxa"/>
          </w:tcPr>
          <w:p w14:paraId="5448BE00" w14:textId="77777777" w:rsidR="00F96906" w:rsidRPr="00127EE2" w:rsidRDefault="00F96906" w:rsidP="00AB6B7A">
            <w:pPr>
              <w:ind w:right="-101"/>
              <w:jc w:val="center"/>
              <w:rPr>
                <w:rFonts w:ascii="Times New Roman" w:hAnsi="Times New Roman"/>
                <w:b/>
              </w:rPr>
            </w:pPr>
            <w:r w:rsidRPr="00127EE2">
              <w:rPr>
                <w:rFonts w:ascii="Times New Roman" w:hAnsi="Times New Roman"/>
                <w:b/>
              </w:rPr>
              <w:t>1</w:t>
            </w:r>
          </w:p>
        </w:tc>
        <w:tc>
          <w:tcPr>
            <w:tcW w:w="7211" w:type="dxa"/>
          </w:tcPr>
          <w:p w14:paraId="05ADEA56" w14:textId="77777777" w:rsidR="00F96906" w:rsidRDefault="00F96906" w:rsidP="000172FB">
            <w:pPr>
              <w:rPr>
                <w:rFonts w:ascii="Times New Roman" w:hAnsi="Times New Roman"/>
                <w:b/>
              </w:rPr>
            </w:pPr>
            <w:r>
              <w:rPr>
                <w:rFonts w:ascii="Times New Roman" w:hAnsi="Times New Roman"/>
                <w:b/>
              </w:rPr>
              <w:t>Правовые основа для предприятий пищевой и перерабатывающей промышленности.</w:t>
            </w:r>
          </w:p>
          <w:p w14:paraId="7C038622" w14:textId="77777777" w:rsidR="00F96906" w:rsidRPr="00731F44" w:rsidRDefault="00F96906" w:rsidP="000172FB">
            <w:pPr>
              <w:rPr>
                <w:rFonts w:ascii="Times New Roman" w:hAnsi="Times New Roman"/>
                <w:bCs/>
              </w:rPr>
            </w:pPr>
            <w:r w:rsidRPr="00731F44">
              <w:rPr>
                <w:rFonts w:ascii="Times New Roman" w:hAnsi="Times New Roman"/>
                <w:bCs/>
              </w:rPr>
              <w:t xml:space="preserve">Виды рисков. Классификация предприятий. Выявление опасных факторов. </w:t>
            </w:r>
            <w:r>
              <w:rPr>
                <w:rFonts w:ascii="Times New Roman" w:hAnsi="Times New Roman"/>
                <w:bCs/>
              </w:rPr>
              <w:t>Влияние предприятий на окружающую среду и микроклимат рабочей зоны.</w:t>
            </w:r>
          </w:p>
        </w:tc>
      </w:tr>
      <w:tr w:rsidR="00F96906" w:rsidRPr="00127EE2" w14:paraId="2704116E" w14:textId="77777777" w:rsidTr="000172FB">
        <w:trPr>
          <w:gridAfter w:val="1"/>
          <w:wAfter w:w="8" w:type="dxa"/>
        </w:trPr>
        <w:tc>
          <w:tcPr>
            <w:tcW w:w="2122" w:type="dxa"/>
            <w:vMerge/>
          </w:tcPr>
          <w:p w14:paraId="4FF97D62" w14:textId="77777777" w:rsidR="00F96906" w:rsidRPr="00127EE2" w:rsidRDefault="00F96906" w:rsidP="000172FB">
            <w:pPr>
              <w:jc w:val="center"/>
              <w:rPr>
                <w:rFonts w:ascii="Times New Roman" w:hAnsi="Times New Roman"/>
                <w:b/>
              </w:rPr>
            </w:pPr>
          </w:p>
        </w:tc>
        <w:tc>
          <w:tcPr>
            <w:tcW w:w="435" w:type="dxa"/>
          </w:tcPr>
          <w:p w14:paraId="314BF2BE" w14:textId="77777777" w:rsidR="00F96906" w:rsidRPr="00127EE2" w:rsidRDefault="00F96906" w:rsidP="00AB6B7A">
            <w:pPr>
              <w:ind w:right="565"/>
              <w:jc w:val="center"/>
              <w:rPr>
                <w:rFonts w:ascii="Times New Roman" w:hAnsi="Times New Roman"/>
                <w:b/>
              </w:rPr>
            </w:pPr>
          </w:p>
        </w:tc>
        <w:tc>
          <w:tcPr>
            <w:tcW w:w="7211" w:type="dxa"/>
          </w:tcPr>
          <w:p w14:paraId="49AC2A34" w14:textId="77777777" w:rsidR="00F96906" w:rsidRPr="00127EE2" w:rsidRDefault="00F96906" w:rsidP="000172FB">
            <w:pPr>
              <w:rPr>
                <w:rFonts w:ascii="Times New Roman" w:hAnsi="Times New Roman"/>
              </w:rPr>
            </w:pPr>
            <w:r>
              <w:rPr>
                <w:rFonts w:ascii="Times New Roman" w:hAnsi="Times New Roman"/>
                <w:b/>
              </w:rPr>
              <w:t>В том числе практических занятий</w:t>
            </w:r>
          </w:p>
        </w:tc>
      </w:tr>
      <w:tr w:rsidR="00F96906" w:rsidRPr="00127EE2" w14:paraId="02D06236" w14:textId="77777777" w:rsidTr="000172FB">
        <w:trPr>
          <w:gridAfter w:val="1"/>
          <w:wAfter w:w="8" w:type="dxa"/>
          <w:trHeight w:val="301"/>
        </w:trPr>
        <w:tc>
          <w:tcPr>
            <w:tcW w:w="2122" w:type="dxa"/>
            <w:vMerge/>
            <w:tcBorders>
              <w:bottom w:val="single" w:sz="4" w:space="0" w:color="auto"/>
            </w:tcBorders>
          </w:tcPr>
          <w:p w14:paraId="621D6F3E" w14:textId="77777777" w:rsidR="00F96906" w:rsidRPr="00127EE2" w:rsidRDefault="00F96906" w:rsidP="000172FB">
            <w:pPr>
              <w:jc w:val="center"/>
              <w:rPr>
                <w:rFonts w:ascii="Times New Roman" w:hAnsi="Times New Roman"/>
                <w:b/>
              </w:rPr>
            </w:pPr>
          </w:p>
        </w:tc>
        <w:tc>
          <w:tcPr>
            <w:tcW w:w="435" w:type="dxa"/>
            <w:tcBorders>
              <w:bottom w:val="single" w:sz="4" w:space="0" w:color="auto"/>
            </w:tcBorders>
          </w:tcPr>
          <w:p w14:paraId="1E4185E7" w14:textId="77777777" w:rsidR="00F96906" w:rsidRPr="00127EE2" w:rsidRDefault="00F96906" w:rsidP="00AB6B7A">
            <w:pPr>
              <w:ind w:right="-101"/>
              <w:jc w:val="center"/>
              <w:rPr>
                <w:rFonts w:ascii="Times New Roman" w:hAnsi="Times New Roman"/>
              </w:rPr>
            </w:pPr>
            <w:r>
              <w:rPr>
                <w:rFonts w:ascii="Times New Roman" w:hAnsi="Times New Roman"/>
              </w:rPr>
              <w:t>1</w:t>
            </w:r>
          </w:p>
        </w:tc>
        <w:tc>
          <w:tcPr>
            <w:tcW w:w="7211" w:type="dxa"/>
            <w:tcBorders>
              <w:bottom w:val="single" w:sz="4" w:space="0" w:color="auto"/>
            </w:tcBorders>
          </w:tcPr>
          <w:p w14:paraId="52BAA35E" w14:textId="77777777" w:rsidR="00F96906" w:rsidRPr="00127EE2" w:rsidRDefault="00F96906" w:rsidP="000172FB">
            <w:pPr>
              <w:rPr>
                <w:rFonts w:ascii="Times New Roman" w:hAnsi="Times New Roman"/>
              </w:rPr>
            </w:pPr>
            <w:r>
              <w:rPr>
                <w:rFonts w:ascii="Times New Roman" w:hAnsi="Times New Roman"/>
              </w:rPr>
              <w:t>Методы определения и контроля опасных факторов</w:t>
            </w:r>
            <w:r w:rsidRPr="00127EE2">
              <w:rPr>
                <w:rFonts w:ascii="Times New Roman" w:hAnsi="Times New Roman"/>
              </w:rPr>
              <w:t>.</w:t>
            </w:r>
          </w:p>
        </w:tc>
      </w:tr>
      <w:tr w:rsidR="00F96906" w:rsidRPr="00127EE2" w14:paraId="5B9D1065" w14:textId="77777777" w:rsidTr="000172FB">
        <w:trPr>
          <w:gridAfter w:val="1"/>
          <w:wAfter w:w="8" w:type="dxa"/>
        </w:trPr>
        <w:tc>
          <w:tcPr>
            <w:tcW w:w="2122" w:type="dxa"/>
            <w:vMerge w:val="restart"/>
          </w:tcPr>
          <w:p w14:paraId="0F5475F5" w14:textId="77777777" w:rsidR="00F96906" w:rsidRPr="00127EE2" w:rsidRDefault="00F96906" w:rsidP="000172FB">
            <w:pPr>
              <w:jc w:val="center"/>
              <w:rPr>
                <w:rFonts w:ascii="Times New Roman" w:hAnsi="Times New Roman"/>
                <w:b/>
              </w:rPr>
            </w:pPr>
            <w:r w:rsidRPr="00127EE2">
              <w:rPr>
                <w:rFonts w:ascii="Times New Roman" w:hAnsi="Times New Roman"/>
                <w:b/>
              </w:rPr>
              <w:t>Тема 2.</w:t>
            </w:r>
          </w:p>
          <w:p w14:paraId="363DDE4C" w14:textId="77777777" w:rsidR="00F96906" w:rsidRPr="00127EE2" w:rsidRDefault="00F96906" w:rsidP="000172FB">
            <w:pPr>
              <w:ind w:right="-40"/>
              <w:jc w:val="center"/>
              <w:rPr>
                <w:rFonts w:ascii="Times New Roman" w:hAnsi="Times New Roman"/>
                <w:b/>
              </w:rPr>
            </w:pPr>
            <w:r>
              <w:rPr>
                <w:rFonts w:ascii="Times New Roman" w:hAnsi="Times New Roman"/>
                <w:b/>
              </w:rPr>
              <w:t>Оснащение и организация рабочего места</w:t>
            </w:r>
            <w:r w:rsidRPr="00127EE2">
              <w:rPr>
                <w:rFonts w:ascii="Times New Roman" w:hAnsi="Times New Roman"/>
                <w:b/>
              </w:rPr>
              <w:t>.</w:t>
            </w:r>
          </w:p>
        </w:tc>
        <w:tc>
          <w:tcPr>
            <w:tcW w:w="7646" w:type="dxa"/>
            <w:gridSpan w:val="2"/>
          </w:tcPr>
          <w:p w14:paraId="7E85CD1E" w14:textId="77777777" w:rsidR="00F96906" w:rsidRPr="00127EE2" w:rsidRDefault="00F96906" w:rsidP="000172FB">
            <w:pPr>
              <w:rPr>
                <w:rFonts w:ascii="Times New Roman" w:hAnsi="Times New Roman"/>
                <w:b/>
              </w:rPr>
            </w:pPr>
            <w:r w:rsidRPr="00127EE2">
              <w:rPr>
                <w:rFonts w:ascii="Times New Roman" w:hAnsi="Times New Roman"/>
                <w:b/>
              </w:rPr>
              <w:t>Содержание учебного материала</w:t>
            </w:r>
          </w:p>
        </w:tc>
      </w:tr>
      <w:tr w:rsidR="00F96906" w:rsidRPr="00127EE2" w14:paraId="3E40466B" w14:textId="77777777" w:rsidTr="000172FB">
        <w:trPr>
          <w:gridAfter w:val="1"/>
          <w:wAfter w:w="8" w:type="dxa"/>
        </w:trPr>
        <w:tc>
          <w:tcPr>
            <w:tcW w:w="2122" w:type="dxa"/>
            <w:vMerge/>
          </w:tcPr>
          <w:p w14:paraId="338AC9E9" w14:textId="77777777" w:rsidR="00F96906" w:rsidRPr="00127EE2" w:rsidRDefault="00F96906" w:rsidP="00AB6B7A">
            <w:pPr>
              <w:ind w:right="565"/>
              <w:jc w:val="center"/>
              <w:rPr>
                <w:rFonts w:ascii="Times New Roman" w:hAnsi="Times New Roman"/>
                <w:b/>
              </w:rPr>
            </w:pPr>
          </w:p>
        </w:tc>
        <w:tc>
          <w:tcPr>
            <w:tcW w:w="435" w:type="dxa"/>
          </w:tcPr>
          <w:p w14:paraId="6E70B39A" w14:textId="77777777" w:rsidR="00F96906" w:rsidRPr="007D25F7" w:rsidRDefault="00F96906" w:rsidP="00AB6B7A">
            <w:pPr>
              <w:ind w:right="-101"/>
              <w:jc w:val="center"/>
              <w:rPr>
                <w:rFonts w:ascii="Times New Roman" w:hAnsi="Times New Roman"/>
              </w:rPr>
            </w:pPr>
            <w:r w:rsidRPr="007D25F7">
              <w:rPr>
                <w:rFonts w:ascii="Times New Roman" w:hAnsi="Times New Roman"/>
              </w:rPr>
              <w:t>1</w:t>
            </w:r>
          </w:p>
        </w:tc>
        <w:tc>
          <w:tcPr>
            <w:tcW w:w="7211" w:type="dxa"/>
          </w:tcPr>
          <w:p w14:paraId="74A7117B" w14:textId="77777777" w:rsidR="00F96906" w:rsidRDefault="00F96906" w:rsidP="000172FB">
            <w:pPr>
              <w:rPr>
                <w:rFonts w:ascii="Times New Roman" w:hAnsi="Times New Roman"/>
                <w:b/>
              </w:rPr>
            </w:pPr>
            <w:r>
              <w:rPr>
                <w:rFonts w:ascii="Times New Roman" w:hAnsi="Times New Roman"/>
                <w:b/>
              </w:rPr>
              <w:t xml:space="preserve">Микроклимат рабочей зоны. </w:t>
            </w:r>
          </w:p>
          <w:p w14:paraId="4856834F" w14:textId="77777777" w:rsidR="00F96906" w:rsidRPr="00127EE2" w:rsidRDefault="00F96906" w:rsidP="000172FB">
            <w:pPr>
              <w:rPr>
                <w:rFonts w:ascii="Times New Roman" w:hAnsi="Times New Roman"/>
              </w:rPr>
            </w:pPr>
            <w:r w:rsidRPr="00171836">
              <w:rPr>
                <w:rFonts w:ascii="Times New Roman" w:hAnsi="Times New Roman"/>
                <w:bCs/>
              </w:rPr>
              <w:t>Основные показатели и факторы</w:t>
            </w:r>
            <w:r>
              <w:rPr>
                <w:rFonts w:ascii="Times New Roman" w:hAnsi="Times New Roman"/>
                <w:bCs/>
              </w:rPr>
              <w:t>,</w:t>
            </w:r>
            <w:r w:rsidRPr="00171836">
              <w:rPr>
                <w:rFonts w:ascii="Times New Roman" w:hAnsi="Times New Roman"/>
                <w:bCs/>
              </w:rPr>
              <w:t xml:space="preserve"> влияющие на микроклимат рабочей зоны</w:t>
            </w:r>
            <w:r>
              <w:rPr>
                <w:rFonts w:ascii="Times New Roman" w:hAnsi="Times New Roman"/>
                <w:bCs/>
              </w:rPr>
              <w:t>.</w:t>
            </w:r>
          </w:p>
        </w:tc>
      </w:tr>
      <w:tr w:rsidR="00F96906" w:rsidRPr="00127EE2" w14:paraId="7BFB7666" w14:textId="77777777" w:rsidTr="000172FB">
        <w:trPr>
          <w:gridAfter w:val="1"/>
          <w:wAfter w:w="8" w:type="dxa"/>
          <w:trHeight w:val="570"/>
        </w:trPr>
        <w:tc>
          <w:tcPr>
            <w:tcW w:w="2122" w:type="dxa"/>
            <w:vMerge/>
          </w:tcPr>
          <w:p w14:paraId="42DA4732" w14:textId="77777777" w:rsidR="00F96906" w:rsidRPr="00127EE2" w:rsidRDefault="00F96906" w:rsidP="00AB6B7A">
            <w:pPr>
              <w:ind w:right="565"/>
              <w:jc w:val="center"/>
              <w:rPr>
                <w:rFonts w:ascii="Times New Roman" w:hAnsi="Times New Roman"/>
                <w:b/>
              </w:rPr>
            </w:pPr>
          </w:p>
        </w:tc>
        <w:tc>
          <w:tcPr>
            <w:tcW w:w="435" w:type="dxa"/>
          </w:tcPr>
          <w:p w14:paraId="4AEA1837" w14:textId="77777777" w:rsidR="00F96906" w:rsidRPr="007D25F7" w:rsidRDefault="00F96906" w:rsidP="00AB6B7A">
            <w:pPr>
              <w:ind w:right="-101"/>
              <w:jc w:val="center"/>
              <w:rPr>
                <w:rFonts w:ascii="Times New Roman" w:hAnsi="Times New Roman"/>
              </w:rPr>
            </w:pPr>
            <w:r w:rsidRPr="007D25F7">
              <w:rPr>
                <w:rFonts w:ascii="Times New Roman" w:hAnsi="Times New Roman"/>
              </w:rPr>
              <w:t>2</w:t>
            </w:r>
          </w:p>
        </w:tc>
        <w:tc>
          <w:tcPr>
            <w:tcW w:w="7211" w:type="dxa"/>
          </w:tcPr>
          <w:p w14:paraId="11AFC1A9" w14:textId="77777777" w:rsidR="00F96906" w:rsidRDefault="00F96906" w:rsidP="000172FB">
            <w:pPr>
              <w:rPr>
                <w:rFonts w:ascii="Times New Roman" w:hAnsi="Times New Roman"/>
                <w:b/>
              </w:rPr>
            </w:pPr>
            <w:r>
              <w:rPr>
                <w:rFonts w:ascii="Times New Roman" w:hAnsi="Times New Roman"/>
                <w:b/>
              </w:rPr>
              <w:t>Освещенность рабочей зоны.</w:t>
            </w:r>
          </w:p>
          <w:p w14:paraId="1EA53568" w14:textId="77777777" w:rsidR="00F96906" w:rsidRPr="00127EE2" w:rsidRDefault="00F96906" w:rsidP="000172FB">
            <w:pPr>
              <w:rPr>
                <w:rFonts w:ascii="Times New Roman" w:hAnsi="Times New Roman"/>
              </w:rPr>
            </w:pPr>
            <w:r>
              <w:rPr>
                <w:rFonts w:ascii="Times New Roman" w:hAnsi="Times New Roman"/>
              </w:rPr>
              <w:t>Методы измерения. Влияние на организм человека.</w:t>
            </w:r>
          </w:p>
        </w:tc>
      </w:tr>
      <w:tr w:rsidR="00F96906" w:rsidRPr="00127EE2" w14:paraId="08CA2405" w14:textId="77777777" w:rsidTr="000172FB">
        <w:trPr>
          <w:gridAfter w:val="1"/>
          <w:wAfter w:w="8" w:type="dxa"/>
          <w:trHeight w:val="529"/>
        </w:trPr>
        <w:tc>
          <w:tcPr>
            <w:tcW w:w="2122" w:type="dxa"/>
            <w:vMerge/>
          </w:tcPr>
          <w:p w14:paraId="78FA2D19" w14:textId="77777777" w:rsidR="00F96906" w:rsidRPr="00127EE2" w:rsidRDefault="00F96906" w:rsidP="00AB6B7A">
            <w:pPr>
              <w:ind w:right="565"/>
              <w:jc w:val="center"/>
              <w:rPr>
                <w:rFonts w:ascii="Times New Roman" w:hAnsi="Times New Roman"/>
                <w:b/>
              </w:rPr>
            </w:pPr>
          </w:p>
        </w:tc>
        <w:tc>
          <w:tcPr>
            <w:tcW w:w="435" w:type="dxa"/>
          </w:tcPr>
          <w:p w14:paraId="30A116A3" w14:textId="77777777" w:rsidR="00F96906" w:rsidRPr="007D25F7" w:rsidRDefault="00F96906" w:rsidP="00AB6B7A">
            <w:pPr>
              <w:ind w:right="-101"/>
              <w:jc w:val="center"/>
              <w:rPr>
                <w:rFonts w:ascii="Times New Roman" w:hAnsi="Times New Roman"/>
              </w:rPr>
            </w:pPr>
            <w:r w:rsidRPr="007D25F7">
              <w:rPr>
                <w:rFonts w:ascii="Times New Roman" w:hAnsi="Times New Roman"/>
              </w:rPr>
              <w:t>3</w:t>
            </w:r>
          </w:p>
        </w:tc>
        <w:tc>
          <w:tcPr>
            <w:tcW w:w="7211" w:type="dxa"/>
          </w:tcPr>
          <w:p w14:paraId="2EEE3D1D" w14:textId="77777777" w:rsidR="00F96906" w:rsidRPr="00E5065A" w:rsidRDefault="00F96906" w:rsidP="000172FB">
            <w:pPr>
              <w:rPr>
                <w:rFonts w:ascii="Times New Roman" w:hAnsi="Times New Roman"/>
                <w:b/>
                <w:bCs/>
              </w:rPr>
            </w:pPr>
            <w:r w:rsidRPr="00E5065A">
              <w:rPr>
                <w:rFonts w:ascii="Times New Roman" w:hAnsi="Times New Roman"/>
                <w:b/>
                <w:bCs/>
              </w:rPr>
              <w:t>Шум и вибрация</w:t>
            </w:r>
          </w:p>
          <w:p w14:paraId="04AB4978" w14:textId="77777777" w:rsidR="00F96906" w:rsidRDefault="00F96906" w:rsidP="000172FB">
            <w:pPr>
              <w:rPr>
                <w:rFonts w:ascii="Times New Roman" w:hAnsi="Times New Roman"/>
                <w:b/>
              </w:rPr>
            </w:pPr>
            <w:r>
              <w:rPr>
                <w:rFonts w:ascii="Times New Roman" w:hAnsi="Times New Roman"/>
              </w:rPr>
              <w:t>Основные показатели. Источники появления шума и вибрации. Влияние на организм человека. Средства индивидуальной защиты.</w:t>
            </w:r>
          </w:p>
        </w:tc>
      </w:tr>
      <w:tr w:rsidR="00F96906" w:rsidRPr="00127EE2" w14:paraId="2B96D70B" w14:textId="77777777" w:rsidTr="000172FB">
        <w:trPr>
          <w:gridAfter w:val="1"/>
          <w:wAfter w:w="8" w:type="dxa"/>
          <w:trHeight w:val="753"/>
        </w:trPr>
        <w:tc>
          <w:tcPr>
            <w:tcW w:w="2122" w:type="dxa"/>
            <w:vMerge/>
          </w:tcPr>
          <w:p w14:paraId="4DD476E2" w14:textId="77777777" w:rsidR="00F96906" w:rsidRPr="00127EE2" w:rsidRDefault="00F96906" w:rsidP="00AB6B7A">
            <w:pPr>
              <w:ind w:right="565"/>
              <w:jc w:val="center"/>
              <w:rPr>
                <w:rFonts w:ascii="Times New Roman" w:hAnsi="Times New Roman"/>
                <w:b/>
              </w:rPr>
            </w:pPr>
          </w:p>
        </w:tc>
        <w:tc>
          <w:tcPr>
            <w:tcW w:w="435" w:type="dxa"/>
          </w:tcPr>
          <w:p w14:paraId="6AE1963D" w14:textId="77777777" w:rsidR="00F96906" w:rsidRPr="007D25F7" w:rsidRDefault="00F96906" w:rsidP="00AB6B7A">
            <w:pPr>
              <w:ind w:right="-101"/>
              <w:jc w:val="center"/>
              <w:rPr>
                <w:rFonts w:ascii="Times New Roman" w:hAnsi="Times New Roman"/>
              </w:rPr>
            </w:pPr>
            <w:r w:rsidRPr="007D25F7">
              <w:rPr>
                <w:rFonts w:ascii="Times New Roman" w:hAnsi="Times New Roman"/>
              </w:rPr>
              <w:t>4</w:t>
            </w:r>
          </w:p>
        </w:tc>
        <w:tc>
          <w:tcPr>
            <w:tcW w:w="7211" w:type="dxa"/>
          </w:tcPr>
          <w:p w14:paraId="6B4D8FB4" w14:textId="77777777" w:rsidR="00F96906" w:rsidRPr="00E5065A" w:rsidRDefault="00F96906" w:rsidP="000172FB">
            <w:pPr>
              <w:rPr>
                <w:rFonts w:ascii="Times New Roman" w:hAnsi="Times New Roman"/>
                <w:b/>
                <w:bCs/>
              </w:rPr>
            </w:pPr>
            <w:r w:rsidRPr="00E5065A">
              <w:rPr>
                <w:rFonts w:ascii="Times New Roman" w:hAnsi="Times New Roman"/>
                <w:b/>
                <w:bCs/>
              </w:rPr>
              <w:t>Запыленность.</w:t>
            </w:r>
          </w:p>
          <w:p w14:paraId="198EDBD0" w14:textId="77777777" w:rsidR="00F96906" w:rsidRDefault="00F96906" w:rsidP="000172FB">
            <w:pPr>
              <w:rPr>
                <w:rFonts w:ascii="Times New Roman" w:hAnsi="Times New Roman"/>
              </w:rPr>
            </w:pPr>
            <w:r>
              <w:rPr>
                <w:rFonts w:ascii="Times New Roman" w:hAnsi="Times New Roman"/>
              </w:rPr>
              <w:t xml:space="preserve">Основные показатели. Источники появления. Средства индивидуальной и коллективной защиты. Влияние на организм человека. </w:t>
            </w:r>
          </w:p>
        </w:tc>
      </w:tr>
      <w:tr w:rsidR="00F96906" w:rsidRPr="00127EE2" w14:paraId="77195F6F" w14:textId="77777777" w:rsidTr="000172FB">
        <w:trPr>
          <w:gridAfter w:val="1"/>
          <w:wAfter w:w="8" w:type="dxa"/>
          <w:trHeight w:val="70"/>
        </w:trPr>
        <w:tc>
          <w:tcPr>
            <w:tcW w:w="2122" w:type="dxa"/>
            <w:vMerge/>
          </w:tcPr>
          <w:p w14:paraId="54C47C6A" w14:textId="77777777" w:rsidR="00F96906" w:rsidRPr="00127EE2" w:rsidRDefault="00F96906" w:rsidP="00AB6B7A">
            <w:pPr>
              <w:ind w:right="565"/>
              <w:jc w:val="center"/>
              <w:rPr>
                <w:rFonts w:ascii="Times New Roman" w:hAnsi="Times New Roman"/>
                <w:b/>
              </w:rPr>
            </w:pPr>
          </w:p>
        </w:tc>
        <w:tc>
          <w:tcPr>
            <w:tcW w:w="435" w:type="dxa"/>
          </w:tcPr>
          <w:p w14:paraId="10E5C9EC" w14:textId="77777777" w:rsidR="00F96906" w:rsidRPr="007D25F7" w:rsidRDefault="00F96906" w:rsidP="00AB6B7A">
            <w:pPr>
              <w:ind w:right="-101"/>
              <w:jc w:val="center"/>
              <w:rPr>
                <w:rFonts w:ascii="Times New Roman" w:hAnsi="Times New Roman"/>
              </w:rPr>
            </w:pPr>
            <w:r w:rsidRPr="007D25F7">
              <w:rPr>
                <w:rFonts w:ascii="Times New Roman" w:hAnsi="Times New Roman"/>
              </w:rPr>
              <w:t>5</w:t>
            </w:r>
          </w:p>
        </w:tc>
        <w:tc>
          <w:tcPr>
            <w:tcW w:w="7211" w:type="dxa"/>
          </w:tcPr>
          <w:p w14:paraId="5A802D49" w14:textId="77777777" w:rsidR="00F96906" w:rsidRPr="00E5065A" w:rsidRDefault="00F96906" w:rsidP="000172FB">
            <w:pPr>
              <w:rPr>
                <w:rFonts w:ascii="Times New Roman" w:hAnsi="Times New Roman"/>
                <w:b/>
                <w:bCs/>
              </w:rPr>
            </w:pPr>
            <w:r w:rsidRPr="00E5065A">
              <w:rPr>
                <w:rFonts w:ascii="Times New Roman" w:hAnsi="Times New Roman"/>
                <w:b/>
                <w:bCs/>
              </w:rPr>
              <w:t>Температурные режимы и влажность в рабочей зоне.</w:t>
            </w:r>
          </w:p>
          <w:p w14:paraId="02563F76" w14:textId="77777777" w:rsidR="00F96906" w:rsidRDefault="00F96906" w:rsidP="000172FB">
            <w:pPr>
              <w:rPr>
                <w:rFonts w:ascii="Times New Roman" w:hAnsi="Times New Roman"/>
              </w:rPr>
            </w:pPr>
            <w:r>
              <w:rPr>
                <w:rFonts w:ascii="Times New Roman" w:hAnsi="Times New Roman"/>
              </w:rPr>
              <w:t>Основные показатели. Влияние на организм человека.</w:t>
            </w:r>
          </w:p>
        </w:tc>
      </w:tr>
      <w:tr w:rsidR="00F96906" w:rsidRPr="00127EE2" w14:paraId="16533A6F" w14:textId="77777777" w:rsidTr="000172FB">
        <w:trPr>
          <w:gridAfter w:val="1"/>
          <w:wAfter w:w="8" w:type="dxa"/>
        </w:trPr>
        <w:tc>
          <w:tcPr>
            <w:tcW w:w="2122" w:type="dxa"/>
            <w:vMerge/>
          </w:tcPr>
          <w:p w14:paraId="236F24A1" w14:textId="77777777" w:rsidR="00F96906" w:rsidRPr="00127EE2" w:rsidRDefault="00F96906" w:rsidP="00AB6B7A">
            <w:pPr>
              <w:ind w:right="565"/>
              <w:jc w:val="center"/>
              <w:rPr>
                <w:rFonts w:ascii="Times New Roman" w:hAnsi="Times New Roman"/>
                <w:b/>
              </w:rPr>
            </w:pPr>
          </w:p>
        </w:tc>
        <w:tc>
          <w:tcPr>
            <w:tcW w:w="7646" w:type="dxa"/>
            <w:gridSpan w:val="2"/>
          </w:tcPr>
          <w:p w14:paraId="79DCFF57" w14:textId="77777777" w:rsidR="00F96906" w:rsidRPr="00127EE2" w:rsidRDefault="00F96906" w:rsidP="000172FB">
            <w:pPr>
              <w:rPr>
                <w:rFonts w:ascii="Times New Roman" w:hAnsi="Times New Roman"/>
                <w:b/>
              </w:rPr>
            </w:pPr>
            <w:r>
              <w:rPr>
                <w:rFonts w:ascii="Times New Roman" w:hAnsi="Times New Roman"/>
                <w:b/>
              </w:rPr>
              <w:t>В том числе практических занятий</w:t>
            </w:r>
          </w:p>
        </w:tc>
      </w:tr>
      <w:tr w:rsidR="00F96906" w:rsidRPr="00127EE2" w14:paraId="12998E33" w14:textId="77777777" w:rsidTr="000172FB">
        <w:trPr>
          <w:gridAfter w:val="1"/>
          <w:wAfter w:w="8" w:type="dxa"/>
          <w:trHeight w:val="435"/>
        </w:trPr>
        <w:tc>
          <w:tcPr>
            <w:tcW w:w="2122" w:type="dxa"/>
            <w:vMerge/>
          </w:tcPr>
          <w:p w14:paraId="11F55F43" w14:textId="77777777" w:rsidR="00F96906" w:rsidRPr="00127EE2" w:rsidRDefault="00F96906" w:rsidP="00AB6B7A">
            <w:pPr>
              <w:ind w:right="565"/>
              <w:jc w:val="center"/>
              <w:rPr>
                <w:rFonts w:ascii="Times New Roman" w:hAnsi="Times New Roman"/>
                <w:b/>
              </w:rPr>
            </w:pPr>
          </w:p>
        </w:tc>
        <w:tc>
          <w:tcPr>
            <w:tcW w:w="435" w:type="dxa"/>
          </w:tcPr>
          <w:p w14:paraId="0D5443E4" w14:textId="77777777" w:rsidR="00F96906" w:rsidRPr="007D25F7" w:rsidRDefault="00F96906" w:rsidP="00AB6B7A">
            <w:pPr>
              <w:ind w:right="-101"/>
              <w:jc w:val="center"/>
              <w:rPr>
                <w:rFonts w:ascii="Times New Roman" w:hAnsi="Times New Roman"/>
              </w:rPr>
            </w:pPr>
            <w:r w:rsidRPr="007D25F7">
              <w:rPr>
                <w:rFonts w:ascii="Times New Roman" w:hAnsi="Times New Roman"/>
              </w:rPr>
              <w:t>1</w:t>
            </w:r>
          </w:p>
        </w:tc>
        <w:tc>
          <w:tcPr>
            <w:tcW w:w="7211" w:type="dxa"/>
          </w:tcPr>
          <w:p w14:paraId="74BD3E4B" w14:textId="77777777" w:rsidR="00F96906" w:rsidRPr="00127EE2" w:rsidRDefault="00F96906" w:rsidP="000172FB">
            <w:pPr>
              <w:rPr>
                <w:rFonts w:ascii="Times New Roman" w:hAnsi="Times New Roman"/>
              </w:rPr>
            </w:pPr>
            <w:r w:rsidRPr="00127EE2">
              <w:rPr>
                <w:rFonts w:ascii="Times New Roman" w:hAnsi="Times New Roman"/>
              </w:rPr>
              <w:t xml:space="preserve">Работа с нормативными документами при </w:t>
            </w:r>
            <w:r>
              <w:rPr>
                <w:rFonts w:ascii="Times New Roman" w:hAnsi="Times New Roman"/>
              </w:rPr>
              <w:t>определении микроклимата рабочей зоны</w:t>
            </w:r>
            <w:r w:rsidRPr="00127EE2">
              <w:rPr>
                <w:rFonts w:ascii="Times New Roman" w:hAnsi="Times New Roman"/>
              </w:rPr>
              <w:t>.</w:t>
            </w:r>
          </w:p>
        </w:tc>
      </w:tr>
      <w:tr w:rsidR="00F96906" w:rsidRPr="00127EE2" w14:paraId="0E28DEA9" w14:textId="77777777" w:rsidTr="000172FB">
        <w:trPr>
          <w:gridAfter w:val="1"/>
          <w:wAfter w:w="8" w:type="dxa"/>
          <w:trHeight w:val="301"/>
        </w:trPr>
        <w:tc>
          <w:tcPr>
            <w:tcW w:w="2122" w:type="dxa"/>
            <w:vMerge/>
          </w:tcPr>
          <w:p w14:paraId="27F0FD71" w14:textId="77777777" w:rsidR="00F96906" w:rsidRPr="00127EE2" w:rsidRDefault="00F96906" w:rsidP="00AB6B7A">
            <w:pPr>
              <w:ind w:right="565"/>
              <w:jc w:val="center"/>
              <w:rPr>
                <w:rFonts w:ascii="Times New Roman" w:hAnsi="Times New Roman"/>
                <w:b/>
              </w:rPr>
            </w:pPr>
          </w:p>
        </w:tc>
        <w:tc>
          <w:tcPr>
            <w:tcW w:w="435" w:type="dxa"/>
          </w:tcPr>
          <w:p w14:paraId="63379364" w14:textId="77777777" w:rsidR="00F96906" w:rsidRPr="007D25F7" w:rsidRDefault="00F96906" w:rsidP="00AB6B7A">
            <w:pPr>
              <w:ind w:right="-101"/>
              <w:jc w:val="center"/>
              <w:rPr>
                <w:rFonts w:ascii="Times New Roman" w:hAnsi="Times New Roman"/>
              </w:rPr>
            </w:pPr>
            <w:r w:rsidRPr="007D25F7">
              <w:rPr>
                <w:rFonts w:ascii="Times New Roman" w:hAnsi="Times New Roman"/>
              </w:rPr>
              <w:t>2</w:t>
            </w:r>
          </w:p>
        </w:tc>
        <w:tc>
          <w:tcPr>
            <w:tcW w:w="7211" w:type="dxa"/>
          </w:tcPr>
          <w:p w14:paraId="661E5E22" w14:textId="77777777" w:rsidR="00F96906" w:rsidRPr="00127EE2" w:rsidRDefault="00F96906" w:rsidP="000172FB">
            <w:pPr>
              <w:rPr>
                <w:rFonts w:ascii="Times New Roman" w:hAnsi="Times New Roman"/>
              </w:rPr>
            </w:pPr>
            <w:r>
              <w:rPr>
                <w:rFonts w:ascii="Times New Roman" w:hAnsi="Times New Roman"/>
              </w:rPr>
              <w:t>Работа с приборами, определяющими освещенность рабочей зоны</w:t>
            </w:r>
          </w:p>
        </w:tc>
      </w:tr>
      <w:tr w:rsidR="00F96906" w:rsidRPr="00127EE2" w14:paraId="35142BDA" w14:textId="77777777" w:rsidTr="000172FB">
        <w:trPr>
          <w:gridAfter w:val="1"/>
          <w:wAfter w:w="8" w:type="dxa"/>
          <w:trHeight w:val="559"/>
        </w:trPr>
        <w:tc>
          <w:tcPr>
            <w:tcW w:w="2122" w:type="dxa"/>
            <w:vMerge/>
          </w:tcPr>
          <w:p w14:paraId="50F2B629" w14:textId="77777777" w:rsidR="00F96906" w:rsidRPr="00127EE2" w:rsidRDefault="00F96906" w:rsidP="00AB6B7A">
            <w:pPr>
              <w:ind w:right="565"/>
              <w:jc w:val="center"/>
              <w:rPr>
                <w:rFonts w:ascii="Times New Roman" w:hAnsi="Times New Roman"/>
                <w:b/>
              </w:rPr>
            </w:pPr>
          </w:p>
        </w:tc>
        <w:tc>
          <w:tcPr>
            <w:tcW w:w="435" w:type="dxa"/>
          </w:tcPr>
          <w:p w14:paraId="0A4328A7" w14:textId="77777777" w:rsidR="00F96906" w:rsidRPr="007D25F7" w:rsidRDefault="00F96906" w:rsidP="00AB6B7A">
            <w:pPr>
              <w:ind w:right="-101"/>
              <w:jc w:val="center"/>
              <w:rPr>
                <w:rFonts w:ascii="Times New Roman" w:hAnsi="Times New Roman"/>
              </w:rPr>
            </w:pPr>
            <w:r w:rsidRPr="007D25F7">
              <w:rPr>
                <w:rFonts w:ascii="Times New Roman" w:hAnsi="Times New Roman"/>
              </w:rPr>
              <w:t>3</w:t>
            </w:r>
          </w:p>
        </w:tc>
        <w:tc>
          <w:tcPr>
            <w:tcW w:w="7211" w:type="dxa"/>
          </w:tcPr>
          <w:p w14:paraId="4D7B3568" w14:textId="77777777" w:rsidR="00F96906" w:rsidRDefault="00F96906" w:rsidP="000172FB">
            <w:pPr>
              <w:rPr>
                <w:rFonts w:ascii="Times New Roman" w:hAnsi="Times New Roman"/>
              </w:rPr>
            </w:pPr>
            <w:r>
              <w:rPr>
                <w:rFonts w:ascii="Times New Roman" w:hAnsi="Times New Roman"/>
              </w:rPr>
              <w:t>Работа с приборами, определяющими шум и вибрацию в рабочей зоне. Правила пользования средствами индивидуальной защиты.</w:t>
            </w:r>
          </w:p>
        </w:tc>
      </w:tr>
      <w:tr w:rsidR="00F96906" w:rsidRPr="00127EE2" w14:paraId="05D71635" w14:textId="77777777" w:rsidTr="000172FB">
        <w:trPr>
          <w:gridAfter w:val="1"/>
          <w:wAfter w:w="8" w:type="dxa"/>
          <w:trHeight w:val="335"/>
        </w:trPr>
        <w:tc>
          <w:tcPr>
            <w:tcW w:w="2122" w:type="dxa"/>
            <w:vMerge/>
          </w:tcPr>
          <w:p w14:paraId="61E32D2D" w14:textId="77777777" w:rsidR="00F96906" w:rsidRPr="00127EE2" w:rsidRDefault="00F96906" w:rsidP="00AB6B7A">
            <w:pPr>
              <w:ind w:right="565"/>
              <w:jc w:val="center"/>
              <w:rPr>
                <w:rFonts w:ascii="Times New Roman" w:hAnsi="Times New Roman"/>
                <w:b/>
              </w:rPr>
            </w:pPr>
          </w:p>
        </w:tc>
        <w:tc>
          <w:tcPr>
            <w:tcW w:w="435" w:type="dxa"/>
          </w:tcPr>
          <w:p w14:paraId="6349062A" w14:textId="77777777" w:rsidR="00F96906" w:rsidRPr="007D25F7" w:rsidRDefault="00F96906" w:rsidP="00AB6B7A">
            <w:pPr>
              <w:ind w:right="-101"/>
              <w:jc w:val="center"/>
              <w:rPr>
                <w:rFonts w:ascii="Times New Roman" w:hAnsi="Times New Roman"/>
              </w:rPr>
            </w:pPr>
            <w:r w:rsidRPr="007D25F7">
              <w:rPr>
                <w:rFonts w:ascii="Times New Roman" w:hAnsi="Times New Roman"/>
              </w:rPr>
              <w:t>4</w:t>
            </w:r>
          </w:p>
        </w:tc>
        <w:tc>
          <w:tcPr>
            <w:tcW w:w="7211" w:type="dxa"/>
          </w:tcPr>
          <w:p w14:paraId="037E6BE7" w14:textId="77777777" w:rsidR="00F96906" w:rsidRDefault="00F96906" w:rsidP="000172FB">
            <w:pPr>
              <w:rPr>
                <w:rFonts w:ascii="Times New Roman" w:hAnsi="Times New Roman"/>
              </w:rPr>
            </w:pPr>
            <w:r>
              <w:rPr>
                <w:rFonts w:ascii="Times New Roman" w:hAnsi="Times New Roman"/>
              </w:rPr>
              <w:t>Работа с приборами, определяющими запыленность рабочей зоны. Методы борьбы с запыленностью. Правила пользования средствами индивидуальной защиты.</w:t>
            </w:r>
          </w:p>
        </w:tc>
      </w:tr>
      <w:tr w:rsidR="00F96906" w:rsidRPr="00127EE2" w14:paraId="3728213F" w14:textId="77777777" w:rsidTr="000172FB">
        <w:trPr>
          <w:gridAfter w:val="1"/>
          <w:wAfter w:w="8" w:type="dxa"/>
          <w:trHeight w:val="435"/>
        </w:trPr>
        <w:tc>
          <w:tcPr>
            <w:tcW w:w="2122" w:type="dxa"/>
            <w:vMerge/>
          </w:tcPr>
          <w:p w14:paraId="277BAC3F" w14:textId="77777777" w:rsidR="00F96906" w:rsidRPr="00127EE2" w:rsidRDefault="00F96906" w:rsidP="00AB6B7A">
            <w:pPr>
              <w:ind w:right="565"/>
              <w:jc w:val="center"/>
              <w:rPr>
                <w:rFonts w:ascii="Times New Roman" w:hAnsi="Times New Roman"/>
                <w:b/>
              </w:rPr>
            </w:pPr>
          </w:p>
        </w:tc>
        <w:tc>
          <w:tcPr>
            <w:tcW w:w="435" w:type="dxa"/>
          </w:tcPr>
          <w:p w14:paraId="4E8BC12E" w14:textId="77777777" w:rsidR="00F96906" w:rsidRPr="007D25F7" w:rsidRDefault="00F96906" w:rsidP="00AB6B7A">
            <w:pPr>
              <w:ind w:right="-101"/>
              <w:jc w:val="center"/>
              <w:rPr>
                <w:rFonts w:ascii="Times New Roman" w:hAnsi="Times New Roman"/>
              </w:rPr>
            </w:pPr>
            <w:r w:rsidRPr="007D25F7">
              <w:rPr>
                <w:rFonts w:ascii="Times New Roman" w:hAnsi="Times New Roman"/>
              </w:rPr>
              <w:t>5</w:t>
            </w:r>
          </w:p>
        </w:tc>
        <w:tc>
          <w:tcPr>
            <w:tcW w:w="7211" w:type="dxa"/>
          </w:tcPr>
          <w:p w14:paraId="627EE8CF" w14:textId="1ABA037E" w:rsidR="00314057" w:rsidRDefault="00F96906" w:rsidP="000172FB">
            <w:pPr>
              <w:rPr>
                <w:rFonts w:ascii="Times New Roman" w:hAnsi="Times New Roman"/>
              </w:rPr>
            </w:pPr>
            <w:r>
              <w:rPr>
                <w:rFonts w:ascii="Times New Roman" w:hAnsi="Times New Roman"/>
              </w:rPr>
              <w:t xml:space="preserve">Работа с приборами определения влажности и температурные режимы рабочей зоны. </w:t>
            </w:r>
          </w:p>
        </w:tc>
      </w:tr>
      <w:tr w:rsidR="00314057" w:rsidRPr="00127EE2" w14:paraId="6DA61C0F" w14:textId="77777777" w:rsidTr="000172FB">
        <w:trPr>
          <w:trHeight w:val="194"/>
        </w:trPr>
        <w:tc>
          <w:tcPr>
            <w:tcW w:w="9776" w:type="dxa"/>
            <w:gridSpan w:val="4"/>
          </w:tcPr>
          <w:p w14:paraId="7BD67727" w14:textId="391EE73E" w:rsidR="00314057" w:rsidRDefault="00314057" w:rsidP="00AB6B7A">
            <w:pPr>
              <w:ind w:right="565"/>
              <w:rPr>
                <w:rFonts w:ascii="Times New Roman" w:hAnsi="Times New Roman"/>
              </w:rPr>
            </w:pPr>
            <w:r>
              <w:rPr>
                <w:rFonts w:ascii="Times New Roman" w:hAnsi="Times New Roman"/>
                <w:b/>
                <w:i/>
              </w:rPr>
              <w:t xml:space="preserve">Промежуточная аттестация </w:t>
            </w:r>
            <w:r>
              <w:rPr>
                <w:rFonts w:ascii="Times New Roman" w:hAnsi="Times New Roman"/>
                <w:b/>
              </w:rPr>
              <w:t>(количество часов)</w:t>
            </w:r>
          </w:p>
        </w:tc>
      </w:tr>
      <w:tr w:rsidR="00314057" w:rsidRPr="00127EE2" w14:paraId="7E398DE7" w14:textId="77777777" w:rsidTr="000172FB">
        <w:trPr>
          <w:trHeight w:val="70"/>
        </w:trPr>
        <w:tc>
          <w:tcPr>
            <w:tcW w:w="9776" w:type="dxa"/>
            <w:gridSpan w:val="4"/>
          </w:tcPr>
          <w:p w14:paraId="5C2478C2" w14:textId="719A082B" w:rsidR="00314057" w:rsidRDefault="00314057" w:rsidP="00AB6B7A">
            <w:pPr>
              <w:ind w:right="565"/>
              <w:rPr>
                <w:rFonts w:ascii="Times New Roman" w:hAnsi="Times New Roman"/>
              </w:rPr>
            </w:pPr>
            <w:r w:rsidRPr="00A74E1B">
              <w:rPr>
                <w:rFonts w:ascii="Times New Roman" w:hAnsi="Times New Roman"/>
                <w:b/>
                <w:bCs/>
                <w:sz w:val="24"/>
                <w:szCs w:val="24"/>
              </w:rPr>
              <w:t>Всего:</w:t>
            </w:r>
            <w:r>
              <w:rPr>
                <w:rFonts w:ascii="Times New Roman" w:hAnsi="Times New Roman"/>
                <w:b/>
                <w:bCs/>
                <w:sz w:val="24"/>
                <w:szCs w:val="24"/>
              </w:rPr>
              <w:t xml:space="preserve"> 36/18</w:t>
            </w:r>
          </w:p>
        </w:tc>
      </w:tr>
    </w:tbl>
    <w:p w14:paraId="7DFF9C9E" w14:textId="522856E7" w:rsidR="00F96906" w:rsidRDefault="00F96906" w:rsidP="00AB6B7A">
      <w:pPr>
        <w:suppressAutoHyphens/>
        <w:ind w:right="565"/>
        <w:jc w:val="both"/>
        <w:rPr>
          <w:rFonts w:ascii="Times New Roman" w:hAnsi="Times New Roman"/>
          <w:bCs/>
          <w:i/>
        </w:rPr>
      </w:pPr>
    </w:p>
    <w:p w14:paraId="71C7415E" w14:textId="77777777" w:rsidR="00EF0C0C" w:rsidRDefault="00EF0C0C" w:rsidP="00AB6B7A">
      <w:pPr>
        <w:pStyle w:val="17"/>
        <w:ind w:right="565"/>
        <w:rPr>
          <w:rFonts w:ascii="Times New Roman" w:hAnsi="Times New Roman"/>
        </w:rPr>
      </w:pPr>
      <w:r>
        <w:rPr>
          <w:rFonts w:ascii="Times New Roman" w:hAnsi="Times New Roman"/>
        </w:rPr>
        <w:t>3. Условия реализации ДИСЦИПЛИНЫ</w:t>
      </w:r>
    </w:p>
    <w:p w14:paraId="04239E73" w14:textId="77777777" w:rsidR="00EF0C0C" w:rsidRDefault="00EF0C0C" w:rsidP="00AB6B7A">
      <w:pPr>
        <w:pStyle w:val="112"/>
        <w:spacing w:line="240" w:lineRule="auto"/>
        <w:ind w:right="565"/>
        <w:rPr>
          <w:rFonts w:ascii="Times New Roman" w:hAnsi="Times New Roman"/>
        </w:rPr>
      </w:pPr>
      <w:r>
        <w:rPr>
          <w:rFonts w:ascii="Times New Roman" w:hAnsi="Times New Roman"/>
        </w:rPr>
        <w:t>3.1. Материально-техническое обеспечение</w:t>
      </w:r>
    </w:p>
    <w:p w14:paraId="65825972" w14:textId="1062CE23" w:rsidR="00EF0C0C" w:rsidRDefault="00EF0C0C" w:rsidP="00AB6B7A">
      <w:pPr>
        <w:ind w:right="565" w:firstLine="709"/>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54AE690B" w14:textId="1DE12830" w:rsidR="00EF0C0C" w:rsidRDefault="00EF0C0C" w:rsidP="00AB6B7A">
      <w:pPr>
        <w:ind w:right="565" w:firstLine="709"/>
        <w:jc w:val="both"/>
        <w:rPr>
          <w:rFonts w:ascii="Times New Roman" w:hAnsi="Times New Roman"/>
          <w:i/>
          <w:sz w:val="24"/>
        </w:rPr>
      </w:pPr>
      <w:r>
        <w:rPr>
          <w:rFonts w:ascii="Times New Roman" w:hAnsi="Times New Roman"/>
          <w:sz w:val="24"/>
        </w:rPr>
        <w:t xml:space="preserve">Лаборатория </w:t>
      </w:r>
      <w:r w:rsidRPr="00343DCA">
        <w:rPr>
          <w:rFonts w:ascii="Times New Roman" w:hAnsi="Times New Roman"/>
          <w:bCs/>
          <w:iCs/>
          <w:sz w:val="24"/>
          <w:szCs w:val="24"/>
        </w:rPr>
        <w:t>«</w:t>
      </w:r>
      <w:r w:rsidR="00314057" w:rsidRPr="00705127">
        <w:rPr>
          <w:rFonts w:ascii="Times New Roman" w:hAnsi="Times New Roman"/>
          <w:bCs/>
          <w:iCs/>
          <w:sz w:val="24"/>
          <w:szCs w:val="24"/>
        </w:rPr>
        <w:t>Технического оснащения и организации рабочего места</w:t>
      </w:r>
      <w:r>
        <w:rPr>
          <w:rFonts w:ascii="Times New Roman" w:hAnsi="Times New Roman"/>
          <w:sz w:val="24"/>
          <w:szCs w:val="24"/>
        </w:rPr>
        <w:t xml:space="preserve">», </w:t>
      </w:r>
      <w:r>
        <w:rPr>
          <w:rFonts w:ascii="Times New Roman" w:hAnsi="Times New Roman"/>
          <w:sz w:val="24"/>
        </w:rPr>
        <w:t>оснащенная</w:t>
      </w:r>
      <w:r w:rsidR="00314057">
        <w:rPr>
          <w:rFonts w:ascii="Times New Roman" w:hAnsi="Times New Roman"/>
          <w:sz w:val="24"/>
        </w:rPr>
        <w:t xml:space="preserve"> </w:t>
      </w:r>
      <w:r>
        <w:rPr>
          <w:rFonts w:ascii="Times New Roman" w:hAnsi="Times New Roman"/>
          <w:sz w:val="24"/>
        </w:rPr>
        <w:t>в соответствии с приложением 3 ПОП-П</w:t>
      </w:r>
      <w:r>
        <w:rPr>
          <w:rFonts w:ascii="Times New Roman" w:hAnsi="Times New Roman"/>
          <w:i/>
          <w:sz w:val="24"/>
        </w:rPr>
        <w:t>.</w:t>
      </w:r>
    </w:p>
    <w:p w14:paraId="4200A3C9" w14:textId="77777777" w:rsidR="00EF0C0C" w:rsidRDefault="00EF0C0C" w:rsidP="00AB6B7A">
      <w:pPr>
        <w:ind w:right="565"/>
      </w:pPr>
    </w:p>
    <w:p w14:paraId="2D98393A" w14:textId="77777777" w:rsidR="00EF0C0C" w:rsidRPr="00314057" w:rsidRDefault="00EF0C0C" w:rsidP="00AB6B7A">
      <w:pPr>
        <w:pStyle w:val="112"/>
        <w:tabs>
          <w:tab w:val="left" w:pos="851"/>
          <w:tab w:val="left" w:pos="993"/>
        </w:tabs>
        <w:spacing w:after="0" w:line="240" w:lineRule="auto"/>
        <w:ind w:right="565" w:firstLine="567"/>
        <w:rPr>
          <w:rFonts w:ascii="Times New Roman" w:hAnsi="Times New Roman"/>
          <w:szCs w:val="24"/>
        </w:rPr>
      </w:pPr>
      <w:r w:rsidRPr="00314057">
        <w:rPr>
          <w:rFonts w:ascii="Times New Roman" w:hAnsi="Times New Roman"/>
          <w:szCs w:val="24"/>
        </w:rPr>
        <w:t>3.2. Учебно-методическое обеспечение</w:t>
      </w:r>
    </w:p>
    <w:p w14:paraId="43D82C6E" w14:textId="77777777" w:rsidR="00EF0C0C" w:rsidRPr="00314057" w:rsidRDefault="00EF0C0C" w:rsidP="00AB6B7A">
      <w:pPr>
        <w:pStyle w:val="afffff3"/>
        <w:tabs>
          <w:tab w:val="left" w:pos="851"/>
          <w:tab w:val="left" w:pos="993"/>
        </w:tabs>
        <w:ind w:left="0" w:right="565" w:firstLine="567"/>
        <w:jc w:val="both"/>
        <w:rPr>
          <w:rFonts w:ascii="Times New Roman" w:hAnsi="Times New Roman"/>
          <w:sz w:val="24"/>
          <w:szCs w:val="24"/>
        </w:rPr>
      </w:pPr>
      <w:r w:rsidRPr="00314057">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w:t>
      </w:r>
      <w:r w:rsidRPr="00314057">
        <w:rPr>
          <w:rFonts w:ascii="Times New Roman" w:hAnsi="Times New Roman"/>
          <w:sz w:val="24"/>
          <w:szCs w:val="24"/>
        </w:rPr>
        <w:lastRenderedPageBreak/>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2D40F1" w14:textId="77777777" w:rsidR="00EF0C0C" w:rsidRPr="00314057" w:rsidRDefault="00EF0C0C" w:rsidP="00AB6B7A">
      <w:pPr>
        <w:pStyle w:val="afffff3"/>
        <w:tabs>
          <w:tab w:val="left" w:pos="851"/>
          <w:tab w:val="left" w:pos="993"/>
        </w:tabs>
        <w:ind w:left="0" w:right="565" w:firstLine="567"/>
        <w:jc w:val="both"/>
        <w:rPr>
          <w:rFonts w:ascii="Times New Roman" w:hAnsi="Times New Roman"/>
          <w:sz w:val="24"/>
          <w:szCs w:val="24"/>
        </w:rPr>
      </w:pPr>
    </w:p>
    <w:p w14:paraId="769B5E43" w14:textId="77777777" w:rsidR="00314057" w:rsidRPr="00314057" w:rsidRDefault="00314057" w:rsidP="00AB6B7A">
      <w:pPr>
        <w:tabs>
          <w:tab w:val="left" w:pos="851"/>
          <w:tab w:val="left" w:pos="993"/>
        </w:tabs>
        <w:ind w:right="565" w:firstLine="567"/>
        <w:jc w:val="both"/>
        <w:rPr>
          <w:rFonts w:ascii="Times New Roman" w:hAnsi="Times New Roman"/>
          <w:b/>
          <w:sz w:val="24"/>
          <w:szCs w:val="24"/>
        </w:rPr>
      </w:pPr>
      <w:r w:rsidRPr="00314057">
        <w:rPr>
          <w:rFonts w:ascii="Times New Roman" w:hAnsi="Times New Roman"/>
          <w:b/>
          <w:sz w:val="24"/>
          <w:szCs w:val="24"/>
        </w:rPr>
        <w:t>3.2.1. Основные печатные издания</w:t>
      </w:r>
    </w:p>
    <w:p w14:paraId="417C2C92" w14:textId="77777777" w:rsidR="00314057" w:rsidRPr="00314057" w:rsidRDefault="00314057" w:rsidP="00AB6B7A">
      <w:pPr>
        <w:pStyle w:val="afffff3"/>
        <w:numPr>
          <w:ilvl w:val="0"/>
          <w:numId w:val="8"/>
        </w:numPr>
        <w:tabs>
          <w:tab w:val="left" w:pos="851"/>
          <w:tab w:val="left" w:pos="993"/>
        </w:tabs>
        <w:ind w:left="0" w:right="565" w:firstLine="567"/>
        <w:jc w:val="both"/>
        <w:rPr>
          <w:rFonts w:ascii="Times New Roman" w:hAnsi="Times New Roman"/>
          <w:sz w:val="24"/>
          <w:szCs w:val="24"/>
        </w:rPr>
      </w:pPr>
      <w:proofErr w:type="spellStart"/>
      <w:r w:rsidRPr="00314057">
        <w:rPr>
          <w:rFonts w:ascii="Times New Roman" w:hAnsi="Times New Roman"/>
          <w:sz w:val="24"/>
          <w:szCs w:val="24"/>
        </w:rPr>
        <w:t>Бурашников</w:t>
      </w:r>
      <w:proofErr w:type="spellEnd"/>
      <w:r w:rsidRPr="00314057">
        <w:rPr>
          <w:rFonts w:ascii="Times New Roman" w:hAnsi="Times New Roman"/>
          <w:sz w:val="24"/>
          <w:szCs w:val="24"/>
        </w:rPr>
        <w:t xml:space="preserve"> Ю.М. Охрана труда в пищевой промышленности, общественном питании: учеб. для студ. учреждений СПО / Ю.М. </w:t>
      </w:r>
      <w:proofErr w:type="spellStart"/>
      <w:r w:rsidRPr="00314057">
        <w:rPr>
          <w:rFonts w:ascii="Times New Roman" w:hAnsi="Times New Roman"/>
          <w:sz w:val="24"/>
          <w:szCs w:val="24"/>
        </w:rPr>
        <w:t>Бурашников</w:t>
      </w:r>
      <w:proofErr w:type="spellEnd"/>
      <w:r w:rsidRPr="00314057">
        <w:rPr>
          <w:rFonts w:ascii="Times New Roman" w:hAnsi="Times New Roman"/>
          <w:sz w:val="24"/>
          <w:szCs w:val="24"/>
        </w:rPr>
        <w:t>, А.С. Максимов – Москва: Академия, 2020. – 272 с.</w:t>
      </w:r>
    </w:p>
    <w:p w14:paraId="53C6BD2C" w14:textId="77777777" w:rsidR="00314057" w:rsidRPr="00314057" w:rsidRDefault="00314057" w:rsidP="00AB6B7A">
      <w:pPr>
        <w:pStyle w:val="afffff3"/>
        <w:numPr>
          <w:ilvl w:val="0"/>
          <w:numId w:val="8"/>
        </w:numPr>
        <w:tabs>
          <w:tab w:val="left" w:pos="851"/>
          <w:tab w:val="left" w:pos="993"/>
        </w:tabs>
        <w:ind w:left="0" w:right="565" w:firstLine="567"/>
        <w:contextualSpacing w:val="0"/>
        <w:jc w:val="both"/>
        <w:rPr>
          <w:rFonts w:ascii="Times New Roman" w:hAnsi="Times New Roman"/>
          <w:sz w:val="24"/>
          <w:szCs w:val="24"/>
        </w:rPr>
      </w:pPr>
      <w:proofErr w:type="spellStart"/>
      <w:r w:rsidRPr="00314057">
        <w:rPr>
          <w:rFonts w:ascii="Times New Roman" w:hAnsi="Times New Roman"/>
          <w:sz w:val="24"/>
          <w:szCs w:val="24"/>
        </w:rPr>
        <w:t>Вобликова</w:t>
      </w:r>
      <w:proofErr w:type="spellEnd"/>
      <w:r w:rsidRPr="00314057">
        <w:rPr>
          <w:rFonts w:ascii="Times New Roman" w:hAnsi="Times New Roman"/>
          <w:sz w:val="24"/>
          <w:szCs w:val="24"/>
        </w:rPr>
        <w:t xml:space="preserve">, Т. В. Процессы и аппараты пищевых </w:t>
      </w:r>
      <w:proofErr w:type="gramStart"/>
      <w:r w:rsidRPr="00314057">
        <w:rPr>
          <w:rFonts w:ascii="Times New Roman" w:hAnsi="Times New Roman"/>
          <w:sz w:val="24"/>
          <w:szCs w:val="24"/>
        </w:rPr>
        <w:t>производств :</w:t>
      </w:r>
      <w:proofErr w:type="gramEnd"/>
      <w:r w:rsidRPr="00314057">
        <w:rPr>
          <w:rFonts w:ascii="Times New Roman" w:hAnsi="Times New Roman"/>
          <w:sz w:val="24"/>
          <w:szCs w:val="24"/>
        </w:rPr>
        <w:t xml:space="preserve"> учебное пособие для среднего профессионального образования / Т. В. </w:t>
      </w:r>
      <w:proofErr w:type="spellStart"/>
      <w:r w:rsidRPr="00314057">
        <w:rPr>
          <w:rFonts w:ascii="Times New Roman" w:hAnsi="Times New Roman"/>
          <w:sz w:val="24"/>
          <w:szCs w:val="24"/>
        </w:rPr>
        <w:t>Вобликова</w:t>
      </w:r>
      <w:proofErr w:type="spellEnd"/>
      <w:r w:rsidRPr="00314057">
        <w:rPr>
          <w:rFonts w:ascii="Times New Roman" w:hAnsi="Times New Roman"/>
          <w:sz w:val="24"/>
          <w:szCs w:val="24"/>
        </w:rPr>
        <w:t>, С. Н. Шлыков, А. В. Пермяков.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2020. — 204 с. — ISBN 978-5-8114-6442-5. </w:t>
      </w:r>
    </w:p>
    <w:p w14:paraId="0A541C8D" w14:textId="77777777" w:rsidR="00314057" w:rsidRPr="00314057" w:rsidRDefault="00314057" w:rsidP="00AB6B7A">
      <w:pPr>
        <w:pStyle w:val="afffff3"/>
        <w:numPr>
          <w:ilvl w:val="0"/>
          <w:numId w:val="8"/>
        </w:numPr>
        <w:tabs>
          <w:tab w:val="left" w:pos="851"/>
          <w:tab w:val="left" w:pos="993"/>
        </w:tabs>
        <w:ind w:left="0" w:right="565" w:firstLine="567"/>
        <w:contextualSpacing w:val="0"/>
        <w:jc w:val="both"/>
        <w:rPr>
          <w:rFonts w:ascii="Times New Roman" w:hAnsi="Times New Roman"/>
          <w:sz w:val="24"/>
          <w:szCs w:val="24"/>
        </w:rPr>
      </w:pPr>
      <w:proofErr w:type="spellStart"/>
      <w:r w:rsidRPr="00314057">
        <w:rPr>
          <w:rFonts w:ascii="Times New Roman" w:hAnsi="Times New Roman"/>
          <w:sz w:val="24"/>
          <w:szCs w:val="24"/>
        </w:rPr>
        <w:t>Драгилев</w:t>
      </w:r>
      <w:proofErr w:type="spellEnd"/>
      <w:r w:rsidRPr="00314057">
        <w:rPr>
          <w:rFonts w:ascii="Times New Roman" w:hAnsi="Times New Roman"/>
          <w:sz w:val="24"/>
          <w:szCs w:val="24"/>
        </w:rPr>
        <w:t xml:space="preserve">, А. И. Технологическое оборудование: хлебопекарное, макаронное и </w:t>
      </w:r>
      <w:proofErr w:type="gramStart"/>
      <w:r w:rsidRPr="00314057">
        <w:rPr>
          <w:rFonts w:ascii="Times New Roman" w:hAnsi="Times New Roman"/>
          <w:sz w:val="24"/>
          <w:szCs w:val="24"/>
        </w:rPr>
        <w:t>кондитерское :</w:t>
      </w:r>
      <w:proofErr w:type="gramEnd"/>
      <w:r w:rsidRPr="00314057">
        <w:rPr>
          <w:rFonts w:ascii="Times New Roman" w:hAnsi="Times New Roman"/>
          <w:sz w:val="24"/>
          <w:szCs w:val="24"/>
        </w:rPr>
        <w:t xml:space="preserve"> учебное пособие для среднего профессионального образования / А. И. </w:t>
      </w:r>
      <w:proofErr w:type="spellStart"/>
      <w:r w:rsidRPr="00314057">
        <w:rPr>
          <w:rFonts w:ascii="Times New Roman" w:hAnsi="Times New Roman"/>
          <w:sz w:val="24"/>
          <w:szCs w:val="24"/>
        </w:rPr>
        <w:t>Драгилев</w:t>
      </w:r>
      <w:proofErr w:type="spellEnd"/>
      <w:r w:rsidRPr="00314057">
        <w:rPr>
          <w:rFonts w:ascii="Times New Roman" w:hAnsi="Times New Roman"/>
          <w:sz w:val="24"/>
          <w:szCs w:val="24"/>
        </w:rPr>
        <w:t xml:space="preserve">, В. М. </w:t>
      </w:r>
      <w:proofErr w:type="spellStart"/>
      <w:r w:rsidRPr="00314057">
        <w:rPr>
          <w:rFonts w:ascii="Times New Roman" w:hAnsi="Times New Roman"/>
          <w:sz w:val="24"/>
          <w:szCs w:val="24"/>
        </w:rPr>
        <w:t>Хромеенков</w:t>
      </w:r>
      <w:proofErr w:type="spellEnd"/>
      <w:r w:rsidRPr="00314057">
        <w:rPr>
          <w:rFonts w:ascii="Times New Roman" w:hAnsi="Times New Roman"/>
          <w:sz w:val="24"/>
          <w:szCs w:val="24"/>
        </w:rPr>
        <w:t>, М. Е. Чернов. — 5-е изд., стер.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2021. — 432 с. — ISBN 978-5-8114-7720-3 </w:t>
      </w:r>
    </w:p>
    <w:p w14:paraId="57D7FF59" w14:textId="77777777" w:rsidR="00314057" w:rsidRPr="00314057" w:rsidRDefault="00314057" w:rsidP="00AB6B7A">
      <w:pPr>
        <w:pStyle w:val="afffff3"/>
        <w:numPr>
          <w:ilvl w:val="0"/>
          <w:numId w:val="8"/>
        </w:numPr>
        <w:tabs>
          <w:tab w:val="left" w:pos="851"/>
          <w:tab w:val="left" w:pos="993"/>
        </w:tabs>
        <w:ind w:left="0" w:right="565" w:firstLine="567"/>
        <w:contextualSpacing w:val="0"/>
        <w:jc w:val="both"/>
        <w:rPr>
          <w:rFonts w:ascii="Times New Roman" w:hAnsi="Times New Roman"/>
          <w:sz w:val="24"/>
          <w:szCs w:val="24"/>
        </w:rPr>
      </w:pPr>
      <w:r w:rsidRPr="00314057">
        <w:rPr>
          <w:rFonts w:ascii="Times New Roman" w:hAnsi="Times New Roman"/>
          <w:sz w:val="24"/>
          <w:szCs w:val="24"/>
        </w:rPr>
        <w:t xml:space="preserve">Зуев, Н. А. Технологическое оборудование мясной промышленности. </w:t>
      </w:r>
      <w:proofErr w:type="gramStart"/>
      <w:r w:rsidRPr="00314057">
        <w:rPr>
          <w:rFonts w:ascii="Times New Roman" w:hAnsi="Times New Roman"/>
          <w:sz w:val="24"/>
          <w:szCs w:val="24"/>
        </w:rPr>
        <w:t>Мясорубки :учебное</w:t>
      </w:r>
      <w:proofErr w:type="gramEnd"/>
      <w:r w:rsidRPr="00314057">
        <w:rPr>
          <w:rFonts w:ascii="Times New Roman" w:hAnsi="Times New Roman"/>
          <w:sz w:val="24"/>
          <w:szCs w:val="24"/>
        </w:rPr>
        <w:t xml:space="preserve"> пособие для </w:t>
      </w:r>
      <w:proofErr w:type="spellStart"/>
      <w:r w:rsidRPr="00314057">
        <w:rPr>
          <w:rFonts w:ascii="Times New Roman" w:hAnsi="Times New Roman"/>
          <w:sz w:val="24"/>
          <w:szCs w:val="24"/>
        </w:rPr>
        <w:t>спо</w:t>
      </w:r>
      <w:proofErr w:type="spellEnd"/>
      <w:r w:rsidRPr="00314057">
        <w:rPr>
          <w:rFonts w:ascii="Times New Roman" w:hAnsi="Times New Roman"/>
          <w:sz w:val="24"/>
          <w:szCs w:val="24"/>
        </w:rPr>
        <w:t xml:space="preserve"> / Н. А. Зуев, В. В. </w:t>
      </w:r>
      <w:proofErr w:type="spellStart"/>
      <w:r w:rsidRPr="00314057">
        <w:rPr>
          <w:rFonts w:ascii="Times New Roman" w:hAnsi="Times New Roman"/>
          <w:sz w:val="24"/>
          <w:szCs w:val="24"/>
        </w:rPr>
        <w:t>Пеленко</w:t>
      </w:r>
      <w:proofErr w:type="spellEnd"/>
      <w:r w:rsidRPr="00314057">
        <w:rPr>
          <w:rFonts w:ascii="Times New Roman" w:hAnsi="Times New Roman"/>
          <w:sz w:val="24"/>
          <w:szCs w:val="24"/>
        </w:rPr>
        <w:t>. — 2-е изд., стер.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2021. — 80 с. — ISBN 978-5-8114-8541-3</w:t>
      </w:r>
    </w:p>
    <w:p w14:paraId="146BE708" w14:textId="77777777" w:rsidR="00314057" w:rsidRPr="00314057" w:rsidRDefault="00314057" w:rsidP="00AB6B7A">
      <w:pPr>
        <w:pStyle w:val="afffff3"/>
        <w:numPr>
          <w:ilvl w:val="0"/>
          <w:numId w:val="8"/>
        </w:numPr>
        <w:tabs>
          <w:tab w:val="left" w:pos="851"/>
          <w:tab w:val="left" w:pos="993"/>
        </w:tabs>
        <w:ind w:left="0" w:right="565" w:firstLine="567"/>
        <w:jc w:val="both"/>
        <w:rPr>
          <w:rFonts w:ascii="Times New Roman" w:hAnsi="Times New Roman"/>
          <w:sz w:val="24"/>
          <w:szCs w:val="24"/>
        </w:rPr>
      </w:pPr>
      <w:proofErr w:type="spellStart"/>
      <w:r w:rsidRPr="00314057">
        <w:rPr>
          <w:rFonts w:ascii="Times New Roman" w:hAnsi="Times New Roman"/>
          <w:sz w:val="24"/>
          <w:szCs w:val="24"/>
        </w:rPr>
        <w:t>Драгилев</w:t>
      </w:r>
      <w:proofErr w:type="spellEnd"/>
      <w:r w:rsidRPr="00314057">
        <w:rPr>
          <w:rFonts w:ascii="Times New Roman" w:hAnsi="Times New Roman"/>
          <w:sz w:val="24"/>
          <w:szCs w:val="24"/>
        </w:rPr>
        <w:t xml:space="preserve">, А. И. Технологическое оборудование: хлебопекарное, макаронное и </w:t>
      </w:r>
      <w:proofErr w:type="gramStart"/>
      <w:r w:rsidRPr="00314057">
        <w:rPr>
          <w:rFonts w:ascii="Times New Roman" w:hAnsi="Times New Roman"/>
          <w:sz w:val="24"/>
          <w:szCs w:val="24"/>
        </w:rPr>
        <w:t>кондитерское :</w:t>
      </w:r>
      <w:proofErr w:type="gramEnd"/>
      <w:r w:rsidRPr="00314057">
        <w:rPr>
          <w:rFonts w:ascii="Times New Roman" w:hAnsi="Times New Roman"/>
          <w:sz w:val="24"/>
          <w:szCs w:val="24"/>
        </w:rPr>
        <w:t xml:space="preserve"> учебное пособие для среднего профессионального образования / А. И. </w:t>
      </w:r>
      <w:proofErr w:type="spellStart"/>
      <w:r w:rsidRPr="00314057">
        <w:rPr>
          <w:rFonts w:ascii="Times New Roman" w:hAnsi="Times New Roman"/>
          <w:sz w:val="24"/>
          <w:szCs w:val="24"/>
        </w:rPr>
        <w:t>Драгилев</w:t>
      </w:r>
      <w:proofErr w:type="spellEnd"/>
      <w:r w:rsidRPr="00314057">
        <w:rPr>
          <w:rFonts w:ascii="Times New Roman" w:hAnsi="Times New Roman"/>
          <w:sz w:val="24"/>
          <w:szCs w:val="24"/>
        </w:rPr>
        <w:t xml:space="preserve">, В. М. </w:t>
      </w:r>
      <w:proofErr w:type="spellStart"/>
      <w:r w:rsidRPr="00314057">
        <w:rPr>
          <w:rFonts w:ascii="Times New Roman" w:hAnsi="Times New Roman"/>
          <w:sz w:val="24"/>
          <w:szCs w:val="24"/>
        </w:rPr>
        <w:t>Хромеенков</w:t>
      </w:r>
      <w:proofErr w:type="spellEnd"/>
      <w:r w:rsidRPr="00314057">
        <w:rPr>
          <w:rFonts w:ascii="Times New Roman" w:hAnsi="Times New Roman"/>
          <w:sz w:val="24"/>
          <w:szCs w:val="24"/>
        </w:rPr>
        <w:t>, М. Е. Чернов. — 5-е изд., стер.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2021. — 432 с. — ISBN 978-5-8114-7720-3</w:t>
      </w:r>
    </w:p>
    <w:p w14:paraId="0A8ACE63" w14:textId="77777777" w:rsidR="00314057" w:rsidRPr="00314057" w:rsidRDefault="00314057" w:rsidP="00AB6B7A">
      <w:pPr>
        <w:pStyle w:val="afffff3"/>
        <w:numPr>
          <w:ilvl w:val="0"/>
          <w:numId w:val="8"/>
        </w:numPr>
        <w:tabs>
          <w:tab w:val="left" w:pos="851"/>
          <w:tab w:val="left" w:pos="993"/>
        </w:tabs>
        <w:ind w:left="0" w:right="565" w:firstLine="567"/>
        <w:jc w:val="both"/>
        <w:rPr>
          <w:rFonts w:ascii="Times New Roman" w:hAnsi="Times New Roman"/>
          <w:sz w:val="24"/>
          <w:szCs w:val="24"/>
        </w:rPr>
      </w:pPr>
      <w:r w:rsidRPr="00314057">
        <w:rPr>
          <w:rFonts w:ascii="Times New Roman" w:hAnsi="Times New Roman"/>
          <w:sz w:val="24"/>
          <w:szCs w:val="24"/>
        </w:rPr>
        <w:t>Калинина В.М. Охрана труда в организациях питания: учеб. для студ. учреждений СПО / В.М. Калинина. – Москва: Академия, 2020. – 320 с.</w:t>
      </w:r>
    </w:p>
    <w:p w14:paraId="0A1C7373" w14:textId="77777777" w:rsidR="00314057" w:rsidRPr="00314057" w:rsidRDefault="00314057" w:rsidP="00AB6B7A">
      <w:pPr>
        <w:pStyle w:val="afffff3"/>
        <w:numPr>
          <w:ilvl w:val="0"/>
          <w:numId w:val="8"/>
        </w:numPr>
        <w:tabs>
          <w:tab w:val="left" w:pos="851"/>
          <w:tab w:val="left" w:pos="993"/>
        </w:tabs>
        <w:ind w:left="0" w:right="565" w:firstLine="567"/>
        <w:jc w:val="both"/>
        <w:rPr>
          <w:rFonts w:ascii="Times New Roman" w:hAnsi="Times New Roman"/>
          <w:sz w:val="24"/>
          <w:szCs w:val="24"/>
        </w:rPr>
      </w:pPr>
      <w:r w:rsidRPr="00314057">
        <w:rPr>
          <w:rFonts w:ascii="Times New Roman" w:hAnsi="Times New Roman"/>
          <w:sz w:val="24"/>
          <w:szCs w:val="24"/>
        </w:rPr>
        <w:t xml:space="preserve">Процессы и аппараты пищевых производств и </w:t>
      </w:r>
      <w:proofErr w:type="gramStart"/>
      <w:r w:rsidRPr="00314057">
        <w:rPr>
          <w:rFonts w:ascii="Times New Roman" w:hAnsi="Times New Roman"/>
          <w:sz w:val="24"/>
          <w:szCs w:val="24"/>
        </w:rPr>
        <w:t>биотехнологии :</w:t>
      </w:r>
      <w:proofErr w:type="gramEnd"/>
      <w:r w:rsidRPr="00314057">
        <w:rPr>
          <w:rFonts w:ascii="Times New Roman" w:hAnsi="Times New Roman"/>
          <w:sz w:val="24"/>
          <w:szCs w:val="24"/>
        </w:rPr>
        <w:t xml:space="preserve"> учебное пособие для среднего профессионального образования / Д. М. Бородулин, М. Т. </w:t>
      </w:r>
      <w:proofErr w:type="spellStart"/>
      <w:r w:rsidRPr="00314057">
        <w:rPr>
          <w:rFonts w:ascii="Times New Roman" w:hAnsi="Times New Roman"/>
          <w:sz w:val="24"/>
          <w:szCs w:val="24"/>
        </w:rPr>
        <w:t>Шулбаева</w:t>
      </w:r>
      <w:proofErr w:type="spellEnd"/>
      <w:r w:rsidRPr="00314057">
        <w:rPr>
          <w:rFonts w:ascii="Times New Roman" w:hAnsi="Times New Roman"/>
          <w:sz w:val="24"/>
          <w:szCs w:val="24"/>
        </w:rPr>
        <w:t xml:space="preserve">, Е. А. Сафонова, Е. А. </w:t>
      </w:r>
      <w:proofErr w:type="spellStart"/>
      <w:r w:rsidRPr="00314057">
        <w:rPr>
          <w:rFonts w:ascii="Times New Roman" w:hAnsi="Times New Roman"/>
          <w:sz w:val="24"/>
          <w:szCs w:val="24"/>
        </w:rPr>
        <w:t>Вагайцева</w:t>
      </w:r>
      <w:proofErr w:type="spellEnd"/>
      <w:r w:rsidRPr="00314057">
        <w:rPr>
          <w:rFonts w:ascii="Times New Roman" w:hAnsi="Times New Roman"/>
          <w:sz w:val="24"/>
          <w:szCs w:val="24"/>
        </w:rPr>
        <w:t>.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2020. — 292 с. — ISBN 978-5-8114-6452-4. </w:t>
      </w:r>
    </w:p>
    <w:p w14:paraId="0085C132" w14:textId="77777777" w:rsidR="00314057" w:rsidRPr="00314057" w:rsidRDefault="00314057" w:rsidP="00AB6B7A">
      <w:pPr>
        <w:pStyle w:val="afffff3"/>
        <w:numPr>
          <w:ilvl w:val="0"/>
          <w:numId w:val="8"/>
        </w:numPr>
        <w:tabs>
          <w:tab w:val="left" w:pos="851"/>
          <w:tab w:val="left" w:pos="993"/>
        </w:tabs>
        <w:ind w:left="0" w:right="565" w:firstLine="567"/>
        <w:contextualSpacing w:val="0"/>
        <w:jc w:val="both"/>
        <w:rPr>
          <w:rFonts w:ascii="Times New Roman" w:hAnsi="Times New Roman"/>
          <w:sz w:val="24"/>
          <w:szCs w:val="24"/>
        </w:rPr>
      </w:pPr>
      <w:r w:rsidRPr="00314057">
        <w:rPr>
          <w:rFonts w:ascii="Times New Roman" w:hAnsi="Times New Roman"/>
          <w:sz w:val="24"/>
          <w:szCs w:val="24"/>
        </w:rPr>
        <w:t xml:space="preserve">Пелевина, Л. Ф. Процессы и аппараты / Л. Ф. Пелевина, Н. И. Пилипенко. — 2-е изд., </w:t>
      </w:r>
      <w:proofErr w:type="spellStart"/>
      <w:r w:rsidRPr="00314057">
        <w:rPr>
          <w:rFonts w:ascii="Times New Roman" w:hAnsi="Times New Roman"/>
          <w:sz w:val="24"/>
          <w:szCs w:val="24"/>
        </w:rPr>
        <w:t>испр</w:t>
      </w:r>
      <w:proofErr w:type="spellEnd"/>
      <w:r w:rsidRPr="00314057">
        <w:rPr>
          <w:rFonts w:ascii="Times New Roman" w:hAnsi="Times New Roman"/>
          <w:sz w:val="24"/>
          <w:szCs w:val="24"/>
        </w:rPr>
        <w:t>.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2020. — 332 с. — ISBN 978-5-8114-4617-9</w:t>
      </w:r>
    </w:p>
    <w:p w14:paraId="26515A68" w14:textId="77777777" w:rsidR="00314057" w:rsidRPr="00314057" w:rsidRDefault="00314057" w:rsidP="00AB6B7A">
      <w:pPr>
        <w:pStyle w:val="afffff3"/>
        <w:numPr>
          <w:ilvl w:val="0"/>
          <w:numId w:val="8"/>
        </w:numPr>
        <w:tabs>
          <w:tab w:val="left" w:pos="851"/>
          <w:tab w:val="left" w:pos="993"/>
        </w:tabs>
        <w:ind w:left="0" w:right="565" w:firstLine="567"/>
        <w:contextualSpacing w:val="0"/>
        <w:jc w:val="both"/>
        <w:rPr>
          <w:rFonts w:ascii="Times New Roman" w:hAnsi="Times New Roman"/>
          <w:sz w:val="24"/>
          <w:szCs w:val="24"/>
        </w:rPr>
      </w:pPr>
      <w:r w:rsidRPr="00314057">
        <w:rPr>
          <w:rFonts w:ascii="Times New Roman" w:hAnsi="Times New Roman"/>
          <w:sz w:val="24"/>
          <w:szCs w:val="24"/>
        </w:rPr>
        <w:t xml:space="preserve">Процессы и аппараты. Расчет и проектирование аппаратов для тепловых и </w:t>
      </w:r>
      <w:proofErr w:type="spellStart"/>
      <w:r w:rsidRPr="00314057">
        <w:rPr>
          <w:rFonts w:ascii="Times New Roman" w:hAnsi="Times New Roman"/>
          <w:sz w:val="24"/>
          <w:szCs w:val="24"/>
        </w:rPr>
        <w:t>тепломассообменных</w:t>
      </w:r>
      <w:proofErr w:type="spellEnd"/>
      <w:r w:rsidRPr="00314057">
        <w:rPr>
          <w:rFonts w:ascii="Times New Roman" w:hAnsi="Times New Roman"/>
          <w:sz w:val="24"/>
          <w:szCs w:val="24"/>
        </w:rPr>
        <w:t xml:space="preserve"> </w:t>
      </w:r>
      <w:proofErr w:type="gramStart"/>
      <w:r w:rsidRPr="00314057">
        <w:rPr>
          <w:rFonts w:ascii="Times New Roman" w:hAnsi="Times New Roman"/>
          <w:sz w:val="24"/>
          <w:szCs w:val="24"/>
        </w:rPr>
        <w:t>процессов :</w:t>
      </w:r>
      <w:proofErr w:type="gramEnd"/>
      <w:r w:rsidRPr="00314057">
        <w:rPr>
          <w:rFonts w:ascii="Times New Roman" w:hAnsi="Times New Roman"/>
          <w:sz w:val="24"/>
          <w:szCs w:val="24"/>
        </w:rPr>
        <w:t xml:space="preserve"> учебник для вузов / А. Н. </w:t>
      </w:r>
      <w:proofErr w:type="spellStart"/>
      <w:r w:rsidRPr="00314057">
        <w:rPr>
          <w:rFonts w:ascii="Times New Roman" w:hAnsi="Times New Roman"/>
          <w:sz w:val="24"/>
          <w:szCs w:val="24"/>
        </w:rPr>
        <w:t>Остриков</w:t>
      </w:r>
      <w:proofErr w:type="spellEnd"/>
      <w:r w:rsidRPr="00314057">
        <w:rPr>
          <w:rFonts w:ascii="Times New Roman" w:hAnsi="Times New Roman"/>
          <w:sz w:val="24"/>
          <w:szCs w:val="24"/>
        </w:rPr>
        <w:t>, В. Н. Василенко, Л. Н. Фролова, А. В. Терехина. — 2-е изд., стер.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2021. — 440 с. — ISBN 978-5-8114-7644-2</w:t>
      </w:r>
    </w:p>
    <w:p w14:paraId="1A0606F3" w14:textId="77777777" w:rsidR="00314057" w:rsidRPr="00314057" w:rsidRDefault="00314057" w:rsidP="00AB6B7A">
      <w:pPr>
        <w:pStyle w:val="afffff3"/>
        <w:numPr>
          <w:ilvl w:val="0"/>
          <w:numId w:val="8"/>
        </w:numPr>
        <w:tabs>
          <w:tab w:val="left" w:pos="851"/>
          <w:tab w:val="left" w:pos="993"/>
        </w:tabs>
        <w:ind w:left="0" w:right="565" w:firstLine="567"/>
        <w:contextualSpacing w:val="0"/>
        <w:jc w:val="both"/>
        <w:rPr>
          <w:rFonts w:ascii="Times New Roman" w:hAnsi="Times New Roman"/>
          <w:sz w:val="24"/>
          <w:szCs w:val="24"/>
        </w:rPr>
      </w:pPr>
      <w:r w:rsidRPr="00314057">
        <w:rPr>
          <w:rFonts w:ascii="Times New Roman" w:hAnsi="Times New Roman"/>
          <w:sz w:val="24"/>
          <w:szCs w:val="24"/>
        </w:rPr>
        <w:t xml:space="preserve">Хозяев, И. А. Основы технологии пищевого </w:t>
      </w:r>
      <w:proofErr w:type="gramStart"/>
      <w:r w:rsidRPr="00314057">
        <w:rPr>
          <w:rFonts w:ascii="Times New Roman" w:hAnsi="Times New Roman"/>
          <w:sz w:val="24"/>
          <w:szCs w:val="24"/>
        </w:rPr>
        <w:t>машиностроения :</w:t>
      </w:r>
      <w:proofErr w:type="gramEnd"/>
      <w:r w:rsidRPr="00314057">
        <w:rPr>
          <w:rFonts w:ascii="Times New Roman" w:hAnsi="Times New Roman"/>
          <w:sz w:val="24"/>
          <w:szCs w:val="24"/>
        </w:rPr>
        <w:t xml:space="preserve"> учебное пособие для среднего профессионального образования / И. А. Хозяев.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2020. — 264 с. — ISBN 978-5-8114-6454-8</w:t>
      </w:r>
    </w:p>
    <w:p w14:paraId="74455BF9" w14:textId="77777777" w:rsidR="00314057" w:rsidRPr="00314057" w:rsidRDefault="00314057" w:rsidP="00AB6B7A">
      <w:pPr>
        <w:pStyle w:val="afffff3"/>
        <w:numPr>
          <w:ilvl w:val="0"/>
          <w:numId w:val="8"/>
        </w:numPr>
        <w:tabs>
          <w:tab w:val="left" w:pos="851"/>
          <w:tab w:val="left" w:pos="993"/>
        </w:tabs>
        <w:ind w:left="0" w:right="565" w:firstLine="567"/>
        <w:jc w:val="both"/>
        <w:rPr>
          <w:rFonts w:ascii="Times New Roman" w:hAnsi="Times New Roman"/>
          <w:sz w:val="24"/>
          <w:szCs w:val="24"/>
        </w:rPr>
      </w:pPr>
      <w:r w:rsidRPr="00314057">
        <w:rPr>
          <w:rFonts w:ascii="Times New Roman" w:hAnsi="Times New Roman"/>
          <w:sz w:val="24"/>
          <w:szCs w:val="24"/>
        </w:rPr>
        <w:t xml:space="preserve">Эксплуатация и обслуживание холодильного оборудования на предприятиях </w:t>
      </w:r>
      <w:proofErr w:type="gramStart"/>
      <w:r w:rsidRPr="00314057">
        <w:rPr>
          <w:rFonts w:ascii="Times New Roman" w:hAnsi="Times New Roman"/>
          <w:sz w:val="24"/>
          <w:szCs w:val="24"/>
        </w:rPr>
        <w:t>АПК :</w:t>
      </w:r>
      <w:proofErr w:type="gramEnd"/>
      <w:r w:rsidRPr="00314057">
        <w:rPr>
          <w:rFonts w:ascii="Times New Roman" w:hAnsi="Times New Roman"/>
          <w:sz w:val="24"/>
          <w:szCs w:val="24"/>
        </w:rPr>
        <w:t xml:space="preserve"> учебное пособие для среднего профессионального образования / В. И. Трухачев, И. В. </w:t>
      </w:r>
      <w:proofErr w:type="spellStart"/>
      <w:r w:rsidRPr="00314057">
        <w:rPr>
          <w:rFonts w:ascii="Times New Roman" w:hAnsi="Times New Roman"/>
          <w:sz w:val="24"/>
          <w:szCs w:val="24"/>
        </w:rPr>
        <w:t>Атанов</w:t>
      </w:r>
      <w:proofErr w:type="spellEnd"/>
      <w:r w:rsidRPr="00314057">
        <w:rPr>
          <w:rFonts w:ascii="Times New Roman" w:hAnsi="Times New Roman"/>
          <w:sz w:val="24"/>
          <w:szCs w:val="24"/>
        </w:rPr>
        <w:t>, И. В. Капустин, Д. И. Грицай.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2021. — 176 с. — ISBN 978-5-8114-7296-3</w:t>
      </w:r>
    </w:p>
    <w:p w14:paraId="23E650CA" w14:textId="77777777" w:rsidR="00314057" w:rsidRPr="00314057" w:rsidRDefault="00314057" w:rsidP="00AB6B7A">
      <w:pPr>
        <w:tabs>
          <w:tab w:val="left" w:pos="851"/>
          <w:tab w:val="left" w:pos="993"/>
        </w:tabs>
        <w:ind w:right="565" w:firstLine="567"/>
        <w:jc w:val="both"/>
        <w:rPr>
          <w:rFonts w:ascii="Times New Roman" w:hAnsi="Times New Roman"/>
          <w:b/>
          <w:bCs/>
          <w:sz w:val="24"/>
          <w:szCs w:val="24"/>
        </w:rPr>
      </w:pPr>
      <w:r w:rsidRPr="00314057">
        <w:rPr>
          <w:rFonts w:ascii="Times New Roman" w:hAnsi="Times New Roman"/>
          <w:b/>
          <w:bCs/>
          <w:sz w:val="24"/>
          <w:szCs w:val="24"/>
        </w:rPr>
        <w:t>3.2.2. Основные электронные издания</w:t>
      </w:r>
    </w:p>
    <w:p w14:paraId="55B611D9" w14:textId="77777777" w:rsidR="00314057" w:rsidRPr="00314057" w:rsidRDefault="00314057" w:rsidP="00AB6B7A">
      <w:pPr>
        <w:pStyle w:val="afffff3"/>
        <w:numPr>
          <w:ilvl w:val="0"/>
          <w:numId w:val="9"/>
        </w:numPr>
        <w:tabs>
          <w:tab w:val="left" w:pos="851"/>
          <w:tab w:val="left" w:pos="993"/>
        </w:tabs>
        <w:ind w:left="0" w:right="565" w:firstLine="567"/>
        <w:jc w:val="both"/>
        <w:rPr>
          <w:rFonts w:ascii="Times New Roman" w:hAnsi="Times New Roman"/>
          <w:bCs/>
          <w:sz w:val="24"/>
          <w:szCs w:val="24"/>
        </w:rPr>
      </w:pPr>
      <w:proofErr w:type="spellStart"/>
      <w:r w:rsidRPr="00314057">
        <w:rPr>
          <w:rFonts w:ascii="Times New Roman" w:hAnsi="Times New Roman"/>
          <w:bCs/>
          <w:sz w:val="24"/>
          <w:szCs w:val="24"/>
        </w:rPr>
        <w:t>Драгилев</w:t>
      </w:r>
      <w:proofErr w:type="spellEnd"/>
      <w:r w:rsidRPr="00314057">
        <w:rPr>
          <w:rFonts w:ascii="Times New Roman" w:hAnsi="Times New Roman"/>
          <w:bCs/>
          <w:sz w:val="24"/>
          <w:szCs w:val="24"/>
        </w:rPr>
        <w:t xml:space="preserve">, А. И. Технологическое оборудование: хлебопекарное, макаронное и </w:t>
      </w:r>
      <w:proofErr w:type="gramStart"/>
      <w:r w:rsidRPr="00314057">
        <w:rPr>
          <w:rFonts w:ascii="Times New Roman" w:hAnsi="Times New Roman"/>
          <w:bCs/>
          <w:sz w:val="24"/>
          <w:szCs w:val="24"/>
        </w:rPr>
        <w:t>кондитерское :</w:t>
      </w:r>
      <w:proofErr w:type="gramEnd"/>
      <w:r w:rsidRPr="00314057">
        <w:rPr>
          <w:rFonts w:ascii="Times New Roman" w:hAnsi="Times New Roman"/>
          <w:bCs/>
          <w:sz w:val="24"/>
          <w:szCs w:val="24"/>
        </w:rPr>
        <w:t xml:space="preserve"> учебное пособие для </w:t>
      </w:r>
      <w:proofErr w:type="spellStart"/>
      <w:r w:rsidRPr="00314057">
        <w:rPr>
          <w:rFonts w:ascii="Times New Roman" w:hAnsi="Times New Roman"/>
          <w:bCs/>
          <w:sz w:val="24"/>
          <w:szCs w:val="24"/>
        </w:rPr>
        <w:t>спо</w:t>
      </w:r>
      <w:proofErr w:type="spellEnd"/>
      <w:r w:rsidRPr="00314057">
        <w:rPr>
          <w:rFonts w:ascii="Times New Roman" w:hAnsi="Times New Roman"/>
          <w:bCs/>
          <w:sz w:val="24"/>
          <w:szCs w:val="24"/>
        </w:rPr>
        <w:t xml:space="preserve"> / А. И. </w:t>
      </w:r>
      <w:proofErr w:type="spellStart"/>
      <w:r w:rsidRPr="00314057">
        <w:rPr>
          <w:rFonts w:ascii="Times New Roman" w:hAnsi="Times New Roman"/>
          <w:bCs/>
          <w:sz w:val="24"/>
          <w:szCs w:val="24"/>
        </w:rPr>
        <w:t>Драгилев</w:t>
      </w:r>
      <w:proofErr w:type="spellEnd"/>
      <w:r w:rsidRPr="00314057">
        <w:rPr>
          <w:rFonts w:ascii="Times New Roman" w:hAnsi="Times New Roman"/>
          <w:bCs/>
          <w:sz w:val="24"/>
          <w:szCs w:val="24"/>
        </w:rPr>
        <w:t xml:space="preserve">, В. М. </w:t>
      </w:r>
      <w:proofErr w:type="spellStart"/>
      <w:r w:rsidRPr="00314057">
        <w:rPr>
          <w:rFonts w:ascii="Times New Roman" w:hAnsi="Times New Roman"/>
          <w:bCs/>
          <w:sz w:val="24"/>
          <w:szCs w:val="24"/>
        </w:rPr>
        <w:t>Хромеенков</w:t>
      </w:r>
      <w:proofErr w:type="spellEnd"/>
      <w:r w:rsidRPr="00314057">
        <w:rPr>
          <w:rFonts w:ascii="Times New Roman" w:hAnsi="Times New Roman"/>
          <w:bCs/>
          <w:sz w:val="24"/>
          <w:szCs w:val="24"/>
        </w:rPr>
        <w:t>, М. Е. Чернов. — 5-е изд., стер. — Санкт-</w:t>
      </w:r>
      <w:proofErr w:type="gramStart"/>
      <w:r w:rsidRPr="00314057">
        <w:rPr>
          <w:rFonts w:ascii="Times New Roman" w:hAnsi="Times New Roman"/>
          <w:bCs/>
          <w:sz w:val="24"/>
          <w:szCs w:val="24"/>
        </w:rPr>
        <w:t>Петербург :</w:t>
      </w:r>
      <w:proofErr w:type="gramEnd"/>
      <w:r w:rsidRPr="00314057">
        <w:rPr>
          <w:rFonts w:ascii="Times New Roman" w:hAnsi="Times New Roman"/>
          <w:bCs/>
          <w:sz w:val="24"/>
          <w:szCs w:val="24"/>
        </w:rPr>
        <w:t xml:space="preserve"> Лань, 2021. — 432 с. — ISBN 978-5-8114-7720-3. — </w:t>
      </w:r>
      <w:proofErr w:type="gramStart"/>
      <w:r w:rsidRPr="00314057">
        <w:rPr>
          <w:rFonts w:ascii="Times New Roman" w:hAnsi="Times New Roman"/>
          <w:bCs/>
          <w:sz w:val="24"/>
          <w:szCs w:val="24"/>
        </w:rPr>
        <w:t>Текст :</w:t>
      </w:r>
      <w:proofErr w:type="gramEnd"/>
      <w:r w:rsidRPr="00314057">
        <w:rPr>
          <w:rFonts w:ascii="Times New Roman" w:hAnsi="Times New Roman"/>
          <w:bCs/>
          <w:sz w:val="24"/>
          <w:szCs w:val="24"/>
        </w:rPr>
        <w:t xml:space="preserve"> электронный // Лань : электронно-библиотечная система. — URL: </w:t>
      </w:r>
      <w:hyperlink r:id="rId27" w:history="1">
        <w:r w:rsidRPr="00314057">
          <w:rPr>
            <w:rStyle w:val="affffff8"/>
            <w:rFonts w:ascii="Times New Roman" w:hAnsi="Times New Roman"/>
            <w:sz w:val="24"/>
            <w:szCs w:val="24"/>
          </w:rPr>
          <w:t>https://e.lanbook.com/book/164954</w:t>
        </w:r>
      </w:hyperlink>
      <w:r w:rsidRPr="00314057">
        <w:rPr>
          <w:rFonts w:ascii="Times New Roman" w:hAnsi="Times New Roman"/>
          <w:bCs/>
          <w:sz w:val="24"/>
          <w:szCs w:val="24"/>
        </w:rPr>
        <w:t xml:space="preserve">  </w:t>
      </w:r>
    </w:p>
    <w:p w14:paraId="44D7A213" w14:textId="77777777" w:rsidR="00314057" w:rsidRPr="00314057" w:rsidRDefault="00314057" w:rsidP="00AB6B7A">
      <w:pPr>
        <w:pStyle w:val="afffff3"/>
        <w:numPr>
          <w:ilvl w:val="0"/>
          <w:numId w:val="9"/>
        </w:numPr>
        <w:tabs>
          <w:tab w:val="left" w:pos="851"/>
          <w:tab w:val="left" w:pos="993"/>
        </w:tabs>
        <w:ind w:left="0" w:right="565" w:firstLine="567"/>
        <w:jc w:val="both"/>
        <w:rPr>
          <w:rFonts w:ascii="Times New Roman" w:hAnsi="Times New Roman"/>
          <w:bCs/>
          <w:sz w:val="24"/>
          <w:szCs w:val="24"/>
        </w:rPr>
      </w:pPr>
      <w:proofErr w:type="spellStart"/>
      <w:r w:rsidRPr="00314057">
        <w:rPr>
          <w:rFonts w:ascii="Times New Roman" w:hAnsi="Times New Roman"/>
          <w:bCs/>
          <w:sz w:val="24"/>
          <w:szCs w:val="24"/>
        </w:rPr>
        <w:t>Вобликова</w:t>
      </w:r>
      <w:proofErr w:type="spellEnd"/>
      <w:r w:rsidRPr="00314057">
        <w:rPr>
          <w:rFonts w:ascii="Times New Roman" w:hAnsi="Times New Roman"/>
          <w:bCs/>
          <w:sz w:val="24"/>
          <w:szCs w:val="24"/>
        </w:rPr>
        <w:t xml:space="preserve">, Т. В. Процессы и аппараты пищевых </w:t>
      </w:r>
      <w:proofErr w:type="gramStart"/>
      <w:r w:rsidRPr="00314057">
        <w:rPr>
          <w:rFonts w:ascii="Times New Roman" w:hAnsi="Times New Roman"/>
          <w:bCs/>
          <w:sz w:val="24"/>
          <w:szCs w:val="24"/>
        </w:rPr>
        <w:t>производств :</w:t>
      </w:r>
      <w:proofErr w:type="gramEnd"/>
      <w:r w:rsidRPr="00314057">
        <w:rPr>
          <w:rFonts w:ascii="Times New Roman" w:hAnsi="Times New Roman"/>
          <w:bCs/>
          <w:sz w:val="24"/>
          <w:szCs w:val="24"/>
        </w:rPr>
        <w:t xml:space="preserve"> учебное пособие для </w:t>
      </w:r>
      <w:proofErr w:type="spellStart"/>
      <w:r w:rsidRPr="00314057">
        <w:rPr>
          <w:rFonts w:ascii="Times New Roman" w:hAnsi="Times New Roman"/>
          <w:bCs/>
          <w:sz w:val="24"/>
          <w:szCs w:val="24"/>
        </w:rPr>
        <w:t>спо</w:t>
      </w:r>
      <w:proofErr w:type="spellEnd"/>
      <w:r w:rsidRPr="00314057">
        <w:rPr>
          <w:rFonts w:ascii="Times New Roman" w:hAnsi="Times New Roman"/>
          <w:bCs/>
          <w:sz w:val="24"/>
          <w:szCs w:val="24"/>
        </w:rPr>
        <w:t xml:space="preserve"> / Т. В. </w:t>
      </w:r>
      <w:proofErr w:type="spellStart"/>
      <w:r w:rsidRPr="00314057">
        <w:rPr>
          <w:rFonts w:ascii="Times New Roman" w:hAnsi="Times New Roman"/>
          <w:bCs/>
          <w:sz w:val="24"/>
          <w:szCs w:val="24"/>
        </w:rPr>
        <w:t>Вобликова</w:t>
      </w:r>
      <w:proofErr w:type="spellEnd"/>
      <w:r w:rsidRPr="00314057">
        <w:rPr>
          <w:rFonts w:ascii="Times New Roman" w:hAnsi="Times New Roman"/>
          <w:bCs/>
          <w:sz w:val="24"/>
          <w:szCs w:val="24"/>
        </w:rPr>
        <w:t>, С. Н. Шлыков, А. В. Пермяков. — Санкт-</w:t>
      </w:r>
      <w:proofErr w:type="gramStart"/>
      <w:r w:rsidRPr="00314057">
        <w:rPr>
          <w:rFonts w:ascii="Times New Roman" w:hAnsi="Times New Roman"/>
          <w:bCs/>
          <w:sz w:val="24"/>
          <w:szCs w:val="24"/>
        </w:rPr>
        <w:t>Петербург :</w:t>
      </w:r>
      <w:proofErr w:type="gramEnd"/>
      <w:r w:rsidRPr="00314057">
        <w:rPr>
          <w:rFonts w:ascii="Times New Roman" w:hAnsi="Times New Roman"/>
          <w:bCs/>
          <w:sz w:val="24"/>
          <w:szCs w:val="24"/>
        </w:rPr>
        <w:t xml:space="preserve"> Лань, 2020. — 204 с. — ISBN 978-5-8114-6442-5. — </w:t>
      </w:r>
      <w:proofErr w:type="gramStart"/>
      <w:r w:rsidRPr="00314057">
        <w:rPr>
          <w:rFonts w:ascii="Times New Roman" w:hAnsi="Times New Roman"/>
          <w:bCs/>
          <w:sz w:val="24"/>
          <w:szCs w:val="24"/>
        </w:rPr>
        <w:t>Текст :</w:t>
      </w:r>
      <w:proofErr w:type="gramEnd"/>
      <w:r w:rsidRPr="00314057">
        <w:rPr>
          <w:rFonts w:ascii="Times New Roman" w:hAnsi="Times New Roman"/>
          <w:bCs/>
          <w:sz w:val="24"/>
          <w:szCs w:val="24"/>
        </w:rPr>
        <w:t xml:space="preserve"> электронный // Лань : электронно-библиотечная система. — URL: </w:t>
      </w:r>
      <w:hyperlink r:id="rId28" w:history="1">
        <w:r w:rsidRPr="00314057">
          <w:rPr>
            <w:rStyle w:val="affffff8"/>
            <w:rFonts w:ascii="Times New Roman" w:hAnsi="Times New Roman"/>
            <w:sz w:val="24"/>
            <w:szCs w:val="24"/>
          </w:rPr>
          <w:t>https://e.lanbook.com/book/147345</w:t>
        </w:r>
      </w:hyperlink>
      <w:r w:rsidRPr="00314057">
        <w:rPr>
          <w:rFonts w:ascii="Times New Roman" w:hAnsi="Times New Roman"/>
          <w:bCs/>
          <w:sz w:val="24"/>
          <w:szCs w:val="24"/>
        </w:rPr>
        <w:t xml:space="preserve">  </w:t>
      </w:r>
    </w:p>
    <w:p w14:paraId="1F71907D" w14:textId="77777777" w:rsidR="00314057" w:rsidRPr="00314057" w:rsidRDefault="00314057" w:rsidP="00AB6B7A">
      <w:pPr>
        <w:pStyle w:val="afffff3"/>
        <w:numPr>
          <w:ilvl w:val="0"/>
          <w:numId w:val="9"/>
        </w:numPr>
        <w:tabs>
          <w:tab w:val="left" w:pos="851"/>
          <w:tab w:val="left" w:pos="993"/>
        </w:tabs>
        <w:ind w:left="0" w:right="565" w:firstLine="567"/>
        <w:jc w:val="both"/>
        <w:rPr>
          <w:rFonts w:ascii="Times New Roman" w:hAnsi="Times New Roman"/>
          <w:bCs/>
          <w:sz w:val="24"/>
          <w:szCs w:val="24"/>
        </w:rPr>
      </w:pPr>
      <w:r w:rsidRPr="00314057">
        <w:rPr>
          <w:rFonts w:ascii="Times New Roman" w:hAnsi="Times New Roman"/>
          <w:bCs/>
          <w:sz w:val="24"/>
          <w:szCs w:val="24"/>
        </w:rPr>
        <w:lastRenderedPageBreak/>
        <w:t xml:space="preserve">Процессы и аппараты пищевых производств и </w:t>
      </w:r>
      <w:proofErr w:type="gramStart"/>
      <w:r w:rsidRPr="00314057">
        <w:rPr>
          <w:rFonts w:ascii="Times New Roman" w:hAnsi="Times New Roman"/>
          <w:bCs/>
          <w:sz w:val="24"/>
          <w:szCs w:val="24"/>
        </w:rPr>
        <w:t>биотехнологии :</w:t>
      </w:r>
      <w:proofErr w:type="gramEnd"/>
      <w:r w:rsidRPr="00314057">
        <w:rPr>
          <w:rFonts w:ascii="Times New Roman" w:hAnsi="Times New Roman"/>
          <w:bCs/>
          <w:sz w:val="24"/>
          <w:szCs w:val="24"/>
        </w:rPr>
        <w:t xml:space="preserve"> учебное пособие для </w:t>
      </w:r>
      <w:proofErr w:type="spellStart"/>
      <w:r w:rsidRPr="00314057">
        <w:rPr>
          <w:rFonts w:ascii="Times New Roman" w:hAnsi="Times New Roman"/>
          <w:bCs/>
          <w:sz w:val="24"/>
          <w:szCs w:val="24"/>
        </w:rPr>
        <w:t>спо</w:t>
      </w:r>
      <w:proofErr w:type="spellEnd"/>
      <w:r w:rsidRPr="00314057">
        <w:rPr>
          <w:rFonts w:ascii="Times New Roman" w:hAnsi="Times New Roman"/>
          <w:bCs/>
          <w:sz w:val="24"/>
          <w:szCs w:val="24"/>
        </w:rPr>
        <w:t xml:space="preserve"> / Д. М. Бородулин, М. Т. </w:t>
      </w:r>
      <w:proofErr w:type="spellStart"/>
      <w:r w:rsidRPr="00314057">
        <w:rPr>
          <w:rFonts w:ascii="Times New Roman" w:hAnsi="Times New Roman"/>
          <w:bCs/>
          <w:sz w:val="24"/>
          <w:szCs w:val="24"/>
        </w:rPr>
        <w:t>Шулбаева</w:t>
      </w:r>
      <w:proofErr w:type="spellEnd"/>
      <w:r w:rsidRPr="00314057">
        <w:rPr>
          <w:rFonts w:ascii="Times New Roman" w:hAnsi="Times New Roman"/>
          <w:bCs/>
          <w:sz w:val="24"/>
          <w:szCs w:val="24"/>
        </w:rPr>
        <w:t xml:space="preserve">, Е. А. Сафонова, Е. А. </w:t>
      </w:r>
      <w:proofErr w:type="spellStart"/>
      <w:r w:rsidRPr="00314057">
        <w:rPr>
          <w:rFonts w:ascii="Times New Roman" w:hAnsi="Times New Roman"/>
          <w:bCs/>
          <w:sz w:val="24"/>
          <w:szCs w:val="24"/>
        </w:rPr>
        <w:t>Вагайцева</w:t>
      </w:r>
      <w:proofErr w:type="spellEnd"/>
      <w:r w:rsidRPr="00314057">
        <w:rPr>
          <w:rFonts w:ascii="Times New Roman" w:hAnsi="Times New Roman"/>
          <w:bCs/>
          <w:sz w:val="24"/>
          <w:szCs w:val="24"/>
        </w:rPr>
        <w:t>. — Санкт-</w:t>
      </w:r>
      <w:proofErr w:type="gramStart"/>
      <w:r w:rsidRPr="00314057">
        <w:rPr>
          <w:rFonts w:ascii="Times New Roman" w:hAnsi="Times New Roman"/>
          <w:bCs/>
          <w:sz w:val="24"/>
          <w:szCs w:val="24"/>
        </w:rPr>
        <w:t>Петербург :</w:t>
      </w:r>
      <w:proofErr w:type="gramEnd"/>
      <w:r w:rsidRPr="00314057">
        <w:rPr>
          <w:rFonts w:ascii="Times New Roman" w:hAnsi="Times New Roman"/>
          <w:bCs/>
          <w:sz w:val="24"/>
          <w:szCs w:val="24"/>
        </w:rPr>
        <w:t xml:space="preserve"> Лань, 2020. — 292 с. — ISBN 978-5-8114-6452-4. — </w:t>
      </w:r>
      <w:proofErr w:type="gramStart"/>
      <w:r w:rsidRPr="00314057">
        <w:rPr>
          <w:rFonts w:ascii="Times New Roman" w:hAnsi="Times New Roman"/>
          <w:bCs/>
          <w:sz w:val="24"/>
          <w:szCs w:val="24"/>
        </w:rPr>
        <w:t>Текст :</w:t>
      </w:r>
      <w:proofErr w:type="gramEnd"/>
      <w:r w:rsidRPr="00314057">
        <w:rPr>
          <w:rFonts w:ascii="Times New Roman" w:hAnsi="Times New Roman"/>
          <w:bCs/>
          <w:sz w:val="24"/>
          <w:szCs w:val="24"/>
        </w:rPr>
        <w:t xml:space="preserve"> электронный // Лань : электронно-библиотечная система. — URL: </w:t>
      </w:r>
      <w:hyperlink r:id="rId29" w:history="1">
        <w:r w:rsidRPr="00314057">
          <w:rPr>
            <w:rStyle w:val="affffff8"/>
            <w:rFonts w:ascii="Times New Roman" w:hAnsi="Times New Roman"/>
            <w:sz w:val="24"/>
            <w:szCs w:val="24"/>
          </w:rPr>
          <w:t>https://e.lanbook.com/book/148009</w:t>
        </w:r>
      </w:hyperlink>
      <w:r w:rsidRPr="00314057">
        <w:rPr>
          <w:rFonts w:ascii="Times New Roman" w:hAnsi="Times New Roman"/>
          <w:bCs/>
          <w:sz w:val="24"/>
          <w:szCs w:val="24"/>
        </w:rPr>
        <w:t xml:space="preserve">  </w:t>
      </w:r>
    </w:p>
    <w:p w14:paraId="62C0E03A" w14:textId="77777777" w:rsidR="00314057" w:rsidRPr="00314057" w:rsidRDefault="00314057" w:rsidP="00AB6B7A">
      <w:pPr>
        <w:pStyle w:val="afffff3"/>
        <w:numPr>
          <w:ilvl w:val="0"/>
          <w:numId w:val="9"/>
        </w:numPr>
        <w:tabs>
          <w:tab w:val="left" w:pos="851"/>
          <w:tab w:val="left" w:pos="993"/>
        </w:tabs>
        <w:ind w:left="0" w:right="565" w:firstLine="567"/>
        <w:jc w:val="both"/>
        <w:rPr>
          <w:rFonts w:ascii="Times New Roman" w:hAnsi="Times New Roman"/>
          <w:bCs/>
          <w:sz w:val="24"/>
          <w:szCs w:val="24"/>
        </w:rPr>
      </w:pPr>
      <w:r w:rsidRPr="00314057">
        <w:rPr>
          <w:rFonts w:ascii="Times New Roman" w:hAnsi="Times New Roman"/>
          <w:bCs/>
          <w:sz w:val="24"/>
          <w:szCs w:val="24"/>
        </w:rPr>
        <w:t xml:space="preserve">Эксплуатация и обслуживание холодильного оборудования на предприятиях </w:t>
      </w:r>
      <w:proofErr w:type="gramStart"/>
      <w:r w:rsidRPr="00314057">
        <w:rPr>
          <w:rFonts w:ascii="Times New Roman" w:hAnsi="Times New Roman"/>
          <w:bCs/>
          <w:sz w:val="24"/>
          <w:szCs w:val="24"/>
        </w:rPr>
        <w:t>АПК :</w:t>
      </w:r>
      <w:proofErr w:type="gramEnd"/>
      <w:r w:rsidRPr="00314057">
        <w:rPr>
          <w:rFonts w:ascii="Times New Roman" w:hAnsi="Times New Roman"/>
          <w:bCs/>
          <w:sz w:val="24"/>
          <w:szCs w:val="24"/>
        </w:rPr>
        <w:t xml:space="preserve"> учебное пособие для </w:t>
      </w:r>
      <w:proofErr w:type="spellStart"/>
      <w:r w:rsidRPr="00314057">
        <w:rPr>
          <w:rFonts w:ascii="Times New Roman" w:hAnsi="Times New Roman"/>
          <w:bCs/>
          <w:sz w:val="24"/>
          <w:szCs w:val="24"/>
        </w:rPr>
        <w:t>спо</w:t>
      </w:r>
      <w:proofErr w:type="spellEnd"/>
      <w:r w:rsidRPr="00314057">
        <w:rPr>
          <w:rFonts w:ascii="Times New Roman" w:hAnsi="Times New Roman"/>
          <w:bCs/>
          <w:sz w:val="24"/>
          <w:szCs w:val="24"/>
        </w:rPr>
        <w:t xml:space="preserve"> / В. И. Трухачев, И. В. </w:t>
      </w:r>
      <w:proofErr w:type="spellStart"/>
      <w:r w:rsidRPr="00314057">
        <w:rPr>
          <w:rFonts w:ascii="Times New Roman" w:hAnsi="Times New Roman"/>
          <w:bCs/>
          <w:sz w:val="24"/>
          <w:szCs w:val="24"/>
        </w:rPr>
        <w:t>Атанов</w:t>
      </w:r>
      <w:proofErr w:type="spellEnd"/>
      <w:r w:rsidRPr="00314057">
        <w:rPr>
          <w:rFonts w:ascii="Times New Roman" w:hAnsi="Times New Roman"/>
          <w:bCs/>
          <w:sz w:val="24"/>
          <w:szCs w:val="24"/>
        </w:rPr>
        <w:t>, И. В. Капустин, Д. И. Грицай. — Санкт-</w:t>
      </w:r>
      <w:proofErr w:type="gramStart"/>
      <w:r w:rsidRPr="00314057">
        <w:rPr>
          <w:rFonts w:ascii="Times New Roman" w:hAnsi="Times New Roman"/>
          <w:bCs/>
          <w:sz w:val="24"/>
          <w:szCs w:val="24"/>
        </w:rPr>
        <w:t>Петербург :</w:t>
      </w:r>
      <w:proofErr w:type="gramEnd"/>
      <w:r w:rsidRPr="00314057">
        <w:rPr>
          <w:rFonts w:ascii="Times New Roman" w:hAnsi="Times New Roman"/>
          <w:bCs/>
          <w:sz w:val="24"/>
          <w:szCs w:val="24"/>
        </w:rPr>
        <w:t xml:space="preserve"> Лань, 2021. — 176 с. — ISBN 978-5-8114-7296-3. — </w:t>
      </w:r>
      <w:proofErr w:type="gramStart"/>
      <w:r w:rsidRPr="00314057">
        <w:rPr>
          <w:rFonts w:ascii="Times New Roman" w:hAnsi="Times New Roman"/>
          <w:bCs/>
          <w:sz w:val="24"/>
          <w:szCs w:val="24"/>
        </w:rPr>
        <w:t>Текст :</w:t>
      </w:r>
      <w:proofErr w:type="gramEnd"/>
      <w:r w:rsidRPr="00314057">
        <w:rPr>
          <w:rFonts w:ascii="Times New Roman" w:hAnsi="Times New Roman"/>
          <w:bCs/>
          <w:sz w:val="24"/>
          <w:szCs w:val="24"/>
        </w:rPr>
        <w:t xml:space="preserve"> электронный // Лань : электронно-библиотечная система. — URL: </w:t>
      </w:r>
      <w:hyperlink r:id="rId30" w:history="1">
        <w:r w:rsidRPr="00314057">
          <w:rPr>
            <w:rStyle w:val="affffff8"/>
            <w:rFonts w:ascii="Times New Roman" w:hAnsi="Times New Roman"/>
            <w:sz w:val="24"/>
            <w:szCs w:val="24"/>
          </w:rPr>
          <w:t>https://e.lanbook.com/book/173073</w:t>
        </w:r>
      </w:hyperlink>
      <w:r w:rsidRPr="00314057">
        <w:rPr>
          <w:rFonts w:ascii="Times New Roman" w:hAnsi="Times New Roman"/>
          <w:bCs/>
          <w:sz w:val="24"/>
          <w:szCs w:val="24"/>
        </w:rPr>
        <w:t xml:space="preserve">  </w:t>
      </w:r>
    </w:p>
    <w:p w14:paraId="1C670297" w14:textId="77777777" w:rsidR="00314057" w:rsidRPr="00314057" w:rsidRDefault="00314057" w:rsidP="00AB6B7A">
      <w:pPr>
        <w:pStyle w:val="afffff3"/>
        <w:numPr>
          <w:ilvl w:val="0"/>
          <w:numId w:val="9"/>
        </w:numPr>
        <w:tabs>
          <w:tab w:val="left" w:pos="851"/>
          <w:tab w:val="left" w:pos="993"/>
        </w:tabs>
        <w:ind w:left="0" w:right="565" w:firstLine="567"/>
        <w:jc w:val="both"/>
        <w:rPr>
          <w:rStyle w:val="affffff8"/>
          <w:rFonts w:ascii="Times New Roman" w:hAnsi="Times New Roman"/>
          <w:bCs/>
          <w:sz w:val="24"/>
          <w:szCs w:val="24"/>
        </w:rPr>
      </w:pPr>
      <w:r w:rsidRPr="00314057">
        <w:rPr>
          <w:rFonts w:ascii="Times New Roman" w:hAnsi="Times New Roman"/>
          <w:bCs/>
          <w:sz w:val="24"/>
          <w:szCs w:val="24"/>
        </w:rPr>
        <w:t xml:space="preserve">Зуев, Н. А. Технологическое оборудование мясной промышленности. </w:t>
      </w:r>
      <w:proofErr w:type="gramStart"/>
      <w:r w:rsidRPr="00314057">
        <w:rPr>
          <w:rFonts w:ascii="Times New Roman" w:hAnsi="Times New Roman"/>
          <w:bCs/>
          <w:sz w:val="24"/>
          <w:szCs w:val="24"/>
        </w:rPr>
        <w:t>Мясорубки :</w:t>
      </w:r>
      <w:proofErr w:type="gramEnd"/>
      <w:r w:rsidRPr="00314057">
        <w:rPr>
          <w:rFonts w:ascii="Times New Roman" w:hAnsi="Times New Roman"/>
          <w:bCs/>
          <w:sz w:val="24"/>
          <w:szCs w:val="24"/>
        </w:rPr>
        <w:t xml:space="preserve"> учебное пособие для </w:t>
      </w:r>
      <w:proofErr w:type="spellStart"/>
      <w:r w:rsidRPr="00314057">
        <w:rPr>
          <w:rFonts w:ascii="Times New Roman" w:hAnsi="Times New Roman"/>
          <w:bCs/>
          <w:sz w:val="24"/>
          <w:szCs w:val="24"/>
        </w:rPr>
        <w:t>спо</w:t>
      </w:r>
      <w:proofErr w:type="spellEnd"/>
      <w:r w:rsidRPr="00314057">
        <w:rPr>
          <w:rFonts w:ascii="Times New Roman" w:hAnsi="Times New Roman"/>
          <w:bCs/>
          <w:sz w:val="24"/>
          <w:szCs w:val="24"/>
        </w:rPr>
        <w:t xml:space="preserve"> / Н. А. Зуев, В. В. </w:t>
      </w:r>
      <w:proofErr w:type="spellStart"/>
      <w:r w:rsidRPr="00314057">
        <w:rPr>
          <w:rFonts w:ascii="Times New Roman" w:hAnsi="Times New Roman"/>
          <w:bCs/>
          <w:sz w:val="24"/>
          <w:szCs w:val="24"/>
        </w:rPr>
        <w:t>Пеленко</w:t>
      </w:r>
      <w:proofErr w:type="spellEnd"/>
      <w:r w:rsidRPr="00314057">
        <w:rPr>
          <w:rFonts w:ascii="Times New Roman" w:hAnsi="Times New Roman"/>
          <w:bCs/>
          <w:sz w:val="24"/>
          <w:szCs w:val="24"/>
        </w:rPr>
        <w:t>. — 2-е изд., стер. — Санкт-</w:t>
      </w:r>
      <w:proofErr w:type="gramStart"/>
      <w:r w:rsidRPr="00314057">
        <w:rPr>
          <w:rFonts w:ascii="Times New Roman" w:hAnsi="Times New Roman"/>
          <w:bCs/>
          <w:sz w:val="24"/>
          <w:szCs w:val="24"/>
        </w:rPr>
        <w:t>Петербург :</w:t>
      </w:r>
      <w:proofErr w:type="gramEnd"/>
      <w:r w:rsidRPr="00314057">
        <w:rPr>
          <w:rFonts w:ascii="Times New Roman" w:hAnsi="Times New Roman"/>
          <w:bCs/>
          <w:sz w:val="24"/>
          <w:szCs w:val="24"/>
        </w:rPr>
        <w:t xml:space="preserve"> Лань, 2021. — 80 с. — ISBN 978-5-8114-8541-3. — </w:t>
      </w:r>
      <w:proofErr w:type="gramStart"/>
      <w:r w:rsidRPr="00314057">
        <w:rPr>
          <w:rFonts w:ascii="Times New Roman" w:hAnsi="Times New Roman"/>
          <w:bCs/>
          <w:sz w:val="24"/>
          <w:szCs w:val="24"/>
        </w:rPr>
        <w:t>Текст :</w:t>
      </w:r>
      <w:proofErr w:type="gramEnd"/>
      <w:r w:rsidRPr="00314057">
        <w:rPr>
          <w:rFonts w:ascii="Times New Roman" w:hAnsi="Times New Roman"/>
          <w:bCs/>
          <w:sz w:val="24"/>
          <w:szCs w:val="24"/>
        </w:rPr>
        <w:t xml:space="preserve"> электронный // Лань : электронно-библиотечная система. — URL: </w:t>
      </w:r>
      <w:hyperlink r:id="rId31" w:history="1">
        <w:r w:rsidRPr="00314057">
          <w:rPr>
            <w:rStyle w:val="affffff8"/>
            <w:rFonts w:ascii="Times New Roman" w:hAnsi="Times New Roman"/>
            <w:sz w:val="24"/>
            <w:szCs w:val="24"/>
          </w:rPr>
          <w:t>https://e.lanbook.com/book/177024</w:t>
        </w:r>
      </w:hyperlink>
    </w:p>
    <w:p w14:paraId="36DB1573" w14:textId="5134504D" w:rsidR="00314057" w:rsidRPr="00314057" w:rsidRDefault="00314057" w:rsidP="00AB6B7A">
      <w:pPr>
        <w:pStyle w:val="afffff3"/>
        <w:numPr>
          <w:ilvl w:val="0"/>
          <w:numId w:val="9"/>
        </w:numPr>
        <w:tabs>
          <w:tab w:val="left" w:pos="851"/>
          <w:tab w:val="left" w:pos="993"/>
        </w:tabs>
        <w:ind w:left="0" w:right="565" w:firstLine="567"/>
        <w:jc w:val="both"/>
        <w:rPr>
          <w:rFonts w:ascii="Times New Roman" w:hAnsi="Times New Roman"/>
          <w:bCs/>
          <w:sz w:val="24"/>
          <w:szCs w:val="24"/>
        </w:rPr>
      </w:pPr>
      <w:r w:rsidRPr="00314057">
        <w:rPr>
          <w:rFonts w:ascii="Times New Roman" w:hAnsi="Times New Roman"/>
          <w:sz w:val="24"/>
          <w:szCs w:val="24"/>
        </w:rPr>
        <w:t xml:space="preserve">Хозяев, И. А. Основы технологии пищевого </w:t>
      </w:r>
      <w:proofErr w:type="gramStart"/>
      <w:r w:rsidRPr="00314057">
        <w:rPr>
          <w:rFonts w:ascii="Times New Roman" w:hAnsi="Times New Roman"/>
          <w:sz w:val="24"/>
          <w:szCs w:val="24"/>
        </w:rPr>
        <w:t>машиностроения :</w:t>
      </w:r>
      <w:proofErr w:type="gramEnd"/>
      <w:r w:rsidRPr="00314057">
        <w:rPr>
          <w:rFonts w:ascii="Times New Roman" w:hAnsi="Times New Roman"/>
          <w:sz w:val="24"/>
          <w:szCs w:val="24"/>
        </w:rPr>
        <w:t xml:space="preserve"> учебное пособие для </w:t>
      </w:r>
      <w:proofErr w:type="spellStart"/>
      <w:r w:rsidRPr="00314057">
        <w:rPr>
          <w:rFonts w:ascii="Times New Roman" w:hAnsi="Times New Roman"/>
          <w:sz w:val="24"/>
          <w:szCs w:val="24"/>
        </w:rPr>
        <w:t>спо</w:t>
      </w:r>
      <w:proofErr w:type="spellEnd"/>
      <w:r w:rsidRPr="00314057">
        <w:rPr>
          <w:rFonts w:ascii="Times New Roman" w:hAnsi="Times New Roman"/>
          <w:sz w:val="24"/>
          <w:szCs w:val="24"/>
        </w:rPr>
        <w:t xml:space="preserve"> / И. А. Хозяев.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2020. — 264 с. — ISBN 978-5-8114-6454-8. — </w:t>
      </w:r>
      <w:proofErr w:type="gramStart"/>
      <w:r w:rsidRPr="00314057">
        <w:rPr>
          <w:rFonts w:ascii="Times New Roman" w:hAnsi="Times New Roman"/>
          <w:sz w:val="24"/>
          <w:szCs w:val="24"/>
        </w:rPr>
        <w:t>Текст :</w:t>
      </w:r>
      <w:proofErr w:type="gramEnd"/>
      <w:r w:rsidRPr="00314057">
        <w:rPr>
          <w:rFonts w:ascii="Times New Roman" w:hAnsi="Times New Roman"/>
          <w:sz w:val="24"/>
          <w:szCs w:val="24"/>
        </w:rPr>
        <w:t xml:space="preserve"> электронный // Лань: электронно-библиотечная система. — URL: </w:t>
      </w:r>
      <w:hyperlink r:id="rId32" w:history="1">
        <w:r w:rsidRPr="00314057">
          <w:rPr>
            <w:rStyle w:val="affffff8"/>
            <w:rFonts w:ascii="Times New Roman" w:hAnsi="Times New Roman"/>
            <w:sz w:val="24"/>
            <w:szCs w:val="24"/>
          </w:rPr>
          <w:t>https://e.lanbook.com/book/148011</w:t>
        </w:r>
      </w:hyperlink>
      <w:r w:rsidRPr="00314057">
        <w:rPr>
          <w:rFonts w:ascii="Times New Roman" w:hAnsi="Times New Roman"/>
          <w:sz w:val="24"/>
          <w:szCs w:val="24"/>
        </w:rPr>
        <w:t xml:space="preserve">  </w:t>
      </w:r>
    </w:p>
    <w:p w14:paraId="0DD2B845" w14:textId="77777777" w:rsidR="00314057" w:rsidRPr="00314057" w:rsidRDefault="00314057" w:rsidP="00AB6B7A">
      <w:pPr>
        <w:pStyle w:val="afffff3"/>
        <w:numPr>
          <w:ilvl w:val="0"/>
          <w:numId w:val="9"/>
        </w:numPr>
        <w:tabs>
          <w:tab w:val="left" w:pos="851"/>
          <w:tab w:val="left" w:pos="993"/>
        </w:tabs>
        <w:ind w:left="0" w:right="565" w:firstLine="567"/>
        <w:jc w:val="both"/>
        <w:rPr>
          <w:rStyle w:val="affffff8"/>
          <w:rFonts w:ascii="Times New Roman" w:hAnsi="Times New Roman"/>
          <w:bCs/>
          <w:sz w:val="24"/>
          <w:szCs w:val="24"/>
        </w:rPr>
      </w:pPr>
      <w:r w:rsidRPr="00314057">
        <w:rPr>
          <w:rFonts w:ascii="Times New Roman" w:hAnsi="Times New Roman"/>
          <w:sz w:val="24"/>
          <w:szCs w:val="24"/>
        </w:rPr>
        <w:t xml:space="preserve">Процессы и аппараты. Расчет и проектирование аппаратов для тепловых и </w:t>
      </w:r>
      <w:proofErr w:type="spellStart"/>
      <w:r w:rsidRPr="00314057">
        <w:rPr>
          <w:rFonts w:ascii="Times New Roman" w:hAnsi="Times New Roman"/>
          <w:sz w:val="24"/>
          <w:szCs w:val="24"/>
        </w:rPr>
        <w:t>тепломассообменных</w:t>
      </w:r>
      <w:proofErr w:type="spellEnd"/>
      <w:r w:rsidRPr="00314057">
        <w:rPr>
          <w:rFonts w:ascii="Times New Roman" w:hAnsi="Times New Roman"/>
          <w:sz w:val="24"/>
          <w:szCs w:val="24"/>
        </w:rPr>
        <w:t xml:space="preserve"> </w:t>
      </w:r>
      <w:proofErr w:type="gramStart"/>
      <w:r w:rsidRPr="00314057">
        <w:rPr>
          <w:rFonts w:ascii="Times New Roman" w:hAnsi="Times New Roman"/>
          <w:sz w:val="24"/>
          <w:szCs w:val="24"/>
        </w:rPr>
        <w:t>процессов :</w:t>
      </w:r>
      <w:proofErr w:type="gramEnd"/>
      <w:r w:rsidRPr="00314057">
        <w:rPr>
          <w:rFonts w:ascii="Times New Roman" w:hAnsi="Times New Roman"/>
          <w:sz w:val="24"/>
          <w:szCs w:val="24"/>
        </w:rPr>
        <w:t xml:space="preserve"> учебник для вузов / А. Н. </w:t>
      </w:r>
      <w:proofErr w:type="spellStart"/>
      <w:r w:rsidRPr="00314057">
        <w:rPr>
          <w:rFonts w:ascii="Times New Roman" w:hAnsi="Times New Roman"/>
          <w:sz w:val="24"/>
          <w:szCs w:val="24"/>
        </w:rPr>
        <w:t>Остриков</w:t>
      </w:r>
      <w:proofErr w:type="spellEnd"/>
      <w:r w:rsidRPr="00314057">
        <w:rPr>
          <w:rFonts w:ascii="Times New Roman" w:hAnsi="Times New Roman"/>
          <w:sz w:val="24"/>
          <w:szCs w:val="24"/>
        </w:rPr>
        <w:t>, В. Н. Василенко, Л. Н. Фролова, А. В. Терехина. — 2-е изд., стер. — Санкт-</w:t>
      </w:r>
      <w:proofErr w:type="gramStart"/>
      <w:r w:rsidRPr="00314057">
        <w:rPr>
          <w:rFonts w:ascii="Times New Roman" w:hAnsi="Times New Roman"/>
          <w:sz w:val="24"/>
          <w:szCs w:val="24"/>
        </w:rPr>
        <w:t>Петербург :</w:t>
      </w:r>
      <w:proofErr w:type="gramEnd"/>
      <w:r w:rsidRPr="00314057">
        <w:rPr>
          <w:rFonts w:ascii="Times New Roman" w:hAnsi="Times New Roman"/>
          <w:sz w:val="24"/>
          <w:szCs w:val="24"/>
        </w:rPr>
        <w:t xml:space="preserve"> Лань, 2021. — 440 с. — ISBN 978-5-8114-7644-2. — </w:t>
      </w:r>
      <w:proofErr w:type="gramStart"/>
      <w:r w:rsidRPr="00314057">
        <w:rPr>
          <w:rFonts w:ascii="Times New Roman" w:hAnsi="Times New Roman"/>
          <w:sz w:val="24"/>
          <w:szCs w:val="24"/>
        </w:rPr>
        <w:t>Текст :</w:t>
      </w:r>
      <w:proofErr w:type="gramEnd"/>
      <w:r w:rsidRPr="00314057">
        <w:rPr>
          <w:rFonts w:ascii="Times New Roman" w:hAnsi="Times New Roman"/>
          <w:sz w:val="24"/>
          <w:szCs w:val="24"/>
        </w:rPr>
        <w:t xml:space="preserve"> электронный // Лань : электронно-библиотечная система. — URL: </w:t>
      </w:r>
      <w:hyperlink r:id="rId33" w:history="1">
        <w:r w:rsidRPr="00314057">
          <w:rPr>
            <w:rStyle w:val="affffff8"/>
            <w:rFonts w:ascii="Times New Roman" w:hAnsi="Times New Roman"/>
            <w:sz w:val="24"/>
            <w:szCs w:val="24"/>
          </w:rPr>
          <w:t>https://e.lanbook.com/book/163402</w:t>
        </w:r>
      </w:hyperlink>
    </w:p>
    <w:p w14:paraId="67F3DA39" w14:textId="3C562E20" w:rsidR="00314057" w:rsidRPr="00314057" w:rsidRDefault="00314057" w:rsidP="00AB6B7A">
      <w:pPr>
        <w:pStyle w:val="afffff3"/>
        <w:numPr>
          <w:ilvl w:val="0"/>
          <w:numId w:val="9"/>
        </w:numPr>
        <w:tabs>
          <w:tab w:val="left" w:pos="851"/>
          <w:tab w:val="left" w:pos="993"/>
        </w:tabs>
        <w:ind w:left="0" w:right="565" w:firstLine="567"/>
        <w:jc w:val="both"/>
        <w:rPr>
          <w:rFonts w:ascii="Times New Roman" w:hAnsi="Times New Roman"/>
          <w:bCs/>
          <w:sz w:val="24"/>
          <w:szCs w:val="24"/>
        </w:rPr>
      </w:pPr>
      <w:r w:rsidRPr="00314057">
        <w:rPr>
          <w:rFonts w:ascii="Times New Roman" w:hAnsi="Times New Roman"/>
          <w:sz w:val="24"/>
          <w:szCs w:val="24"/>
        </w:rPr>
        <w:t xml:space="preserve">Пелевина, Л. Ф. Процессы и аппараты / Л. Ф. Пелевина, Н. И. Пилипенко. — 2-е изд., </w:t>
      </w:r>
      <w:proofErr w:type="spellStart"/>
      <w:r w:rsidRPr="00314057">
        <w:rPr>
          <w:rFonts w:ascii="Times New Roman" w:hAnsi="Times New Roman"/>
          <w:sz w:val="24"/>
          <w:szCs w:val="24"/>
        </w:rPr>
        <w:t>испр</w:t>
      </w:r>
      <w:proofErr w:type="spellEnd"/>
      <w:r w:rsidRPr="00314057">
        <w:rPr>
          <w:rFonts w:ascii="Times New Roman" w:hAnsi="Times New Roman"/>
          <w:sz w:val="24"/>
          <w:szCs w:val="24"/>
        </w:rPr>
        <w:t xml:space="preserve">. — Санкт-Петербург: Лань, 2020. — 332 с. — ISBN 978-5-8114-4617-9. — </w:t>
      </w:r>
      <w:proofErr w:type="gramStart"/>
      <w:r w:rsidRPr="00314057">
        <w:rPr>
          <w:rFonts w:ascii="Times New Roman" w:hAnsi="Times New Roman"/>
          <w:sz w:val="24"/>
          <w:szCs w:val="24"/>
        </w:rPr>
        <w:t>Текст :</w:t>
      </w:r>
      <w:proofErr w:type="gramEnd"/>
      <w:r w:rsidRPr="00314057">
        <w:rPr>
          <w:rFonts w:ascii="Times New Roman" w:hAnsi="Times New Roman"/>
          <w:sz w:val="24"/>
          <w:szCs w:val="24"/>
        </w:rPr>
        <w:t xml:space="preserve"> электронный // Лань: электронно-библиотечная система. — URL: </w:t>
      </w:r>
      <w:hyperlink r:id="rId34" w:history="1">
        <w:r w:rsidRPr="00314057">
          <w:rPr>
            <w:rStyle w:val="affffff8"/>
            <w:rFonts w:ascii="Times New Roman" w:hAnsi="Times New Roman"/>
            <w:sz w:val="24"/>
            <w:szCs w:val="24"/>
          </w:rPr>
          <w:t>https://e.lanbook.com/book/148214</w:t>
        </w:r>
      </w:hyperlink>
      <w:r w:rsidRPr="00314057">
        <w:rPr>
          <w:rFonts w:ascii="Times New Roman" w:hAnsi="Times New Roman"/>
          <w:sz w:val="24"/>
          <w:szCs w:val="24"/>
        </w:rPr>
        <w:t xml:space="preserve">  </w:t>
      </w:r>
    </w:p>
    <w:p w14:paraId="6EBF2125" w14:textId="77777777" w:rsidR="00314057" w:rsidRPr="00314057" w:rsidRDefault="00314057" w:rsidP="00AB6B7A">
      <w:pPr>
        <w:tabs>
          <w:tab w:val="left" w:pos="851"/>
          <w:tab w:val="left" w:pos="993"/>
        </w:tabs>
        <w:ind w:right="565" w:firstLine="567"/>
        <w:jc w:val="both"/>
        <w:rPr>
          <w:rFonts w:ascii="Times New Roman" w:hAnsi="Times New Roman"/>
          <w:b/>
          <w:sz w:val="24"/>
          <w:szCs w:val="24"/>
        </w:rPr>
      </w:pPr>
    </w:p>
    <w:p w14:paraId="356779CF" w14:textId="77777777" w:rsidR="00314057" w:rsidRPr="00314057" w:rsidRDefault="00314057" w:rsidP="00AB6B7A">
      <w:pPr>
        <w:tabs>
          <w:tab w:val="left" w:pos="851"/>
          <w:tab w:val="left" w:pos="993"/>
        </w:tabs>
        <w:ind w:right="565" w:firstLine="567"/>
        <w:jc w:val="both"/>
        <w:rPr>
          <w:rFonts w:ascii="Times New Roman" w:hAnsi="Times New Roman"/>
          <w:b/>
          <w:sz w:val="24"/>
          <w:szCs w:val="24"/>
        </w:rPr>
      </w:pPr>
      <w:r w:rsidRPr="00314057">
        <w:rPr>
          <w:rFonts w:ascii="Times New Roman" w:hAnsi="Times New Roman"/>
          <w:b/>
          <w:sz w:val="24"/>
          <w:szCs w:val="24"/>
        </w:rPr>
        <w:t>3.2.3. Дополнительные источники</w:t>
      </w:r>
    </w:p>
    <w:p w14:paraId="5DB8CD4B" w14:textId="77777777" w:rsidR="00314057" w:rsidRPr="00314057" w:rsidRDefault="00314057" w:rsidP="00AB6B7A">
      <w:pPr>
        <w:tabs>
          <w:tab w:val="left" w:pos="851"/>
          <w:tab w:val="left" w:pos="993"/>
        </w:tabs>
        <w:ind w:right="565" w:firstLine="567"/>
        <w:jc w:val="both"/>
        <w:rPr>
          <w:rFonts w:ascii="Times New Roman" w:hAnsi="Times New Roman"/>
          <w:sz w:val="24"/>
          <w:szCs w:val="24"/>
        </w:rPr>
      </w:pPr>
      <w:r w:rsidRPr="00314057">
        <w:rPr>
          <w:rFonts w:ascii="Times New Roman" w:hAnsi="Times New Roman"/>
          <w:sz w:val="24"/>
          <w:szCs w:val="24"/>
        </w:rPr>
        <w:t>1.</w:t>
      </w:r>
      <w:r w:rsidRPr="00314057">
        <w:rPr>
          <w:rFonts w:ascii="Times New Roman" w:hAnsi="Times New Roman"/>
          <w:sz w:val="24"/>
          <w:szCs w:val="24"/>
        </w:rPr>
        <w:tab/>
      </w:r>
      <w:proofErr w:type="spellStart"/>
      <w:r w:rsidRPr="00314057">
        <w:rPr>
          <w:rFonts w:ascii="Times New Roman" w:hAnsi="Times New Roman"/>
          <w:sz w:val="24"/>
          <w:szCs w:val="24"/>
        </w:rPr>
        <w:t>Девисилов</w:t>
      </w:r>
      <w:proofErr w:type="spellEnd"/>
      <w:r w:rsidRPr="00314057">
        <w:rPr>
          <w:rFonts w:ascii="Times New Roman" w:hAnsi="Times New Roman"/>
          <w:sz w:val="24"/>
          <w:szCs w:val="24"/>
        </w:rPr>
        <w:t xml:space="preserve"> В.А. Охрана труда: учебник. – 3-е изд., </w:t>
      </w:r>
      <w:proofErr w:type="spellStart"/>
      <w:r w:rsidRPr="00314057">
        <w:rPr>
          <w:rFonts w:ascii="Times New Roman" w:hAnsi="Times New Roman"/>
          <w:sz w:val="24"/>
          <w:szCs w:val="24"/>
        </w:rPr>
        <w:t>испр</w:t>
      </w:r>
      <w:proofErr w:type="spellEnd"/>
      <w:proofErr w:type="gramStart"/>
      <w:r w:rsidRPr="00314057">
        <w:rPr>
          <w:rFonts w:ascii="Times New Roman" w:hAnsi="Times New Roman"/>
          <w:sz w:val="24"/>
          <w:szCs w:val="24"/>
        </w:rPr>
        <w:t>.</w:t>
      </w:r>
      <w:proofErr w:type="gramEnd"/>
      <w:r w:rsidRPr="00314057">
        <w:rPr>
          <w:rFonts w:ascii="Times New Roman" w:hAnsi="Times New Roman"/>
          <w:sz w:val="24"/>
          <w:szCs w:val="24"/>
        </w:rPr>
        <w:t xml:space="preserve"> и доп. – М.: ФОРУМ: ИНФРА-М, 2007. – 448с.</w:t>
      </w:r>
    </w:p>
    <w:p w14:paraId="15A8A0F2" w14:textId="6A13B254" w:rsidR="00314057" w:rsidRPr="00314057" w:rsidRDefault="00314057" w:rsidP="00AB6B7A">
      <w:pPr>
        <w:tabs>
          <w:tab w:val="left" w:pos="851"/>
          <w:tab w:val="left" w:pos="993"/>
        </w:tabs>
        <w:ind w:right="565" w:firstLine="567"/>
        <w:jc w:val="both"/>
        <w:rPr>
          <w:rFonts w:ascii="Times New Roman" w:hAnsi="Times New Roman"/>
          <w:sz w:val="24"/>
          <w:szCs w:val="24"/>
        </w:rPr>
      </w:pPr>
      <w:r w:rsidRPr="00314057">
        <w:rPr>
          <w:rFonts w:ascii="Times New Roman" w:hAnsi="Times New Roman"/>
          <w:sz w:val="24"/>
          <w:szCs w:val="24"/>
        </w:rPr>
        <w:t>2.  Межотраслевые правила по охране труда в общественном питании. ПОТ Р М - 011 - 2000. - (</w:t>
      </w:r>
      <w:proofErr w:type="spellStart"/>
      <w:r w:rsidRPr="00314057">
        <w:rPr>
          <w:rFonts w:ascii="Times New Roman" w:hAnsi="Times New Roman"/>
          <w:sz w:val="24"/>
          <w:szCs w:val="24"/>
        </w:rPr>
        <w:t>Биб</w:t>
      </w:r>
      <w:proofErr w:type="spellEnd"/>
      <w:r w:rsidRPr="00314057">
        <w:rPr>
          <w:rFonts w:ascii="Times New Roman" w:hAnsi="Times New Roman"/>
          <w:sz w:val="24"/>
          <w:szCs w:val="24"/>
        </w:rPr>
        <w:t xml:space="preserve">-ка </w:t>
      </w:r>
      <w:proofErr w:type="spellStart"/>
      <w:r w:rsidRPr="00314057">
        <w:rPr>
          <w:rFonts w:ascii="Times New Roman" w:hAnsi="Times New Roman"/>
          <w:sz w:val="24"/>
          <w:szCs w:val="24"/>
        </w:rPr>
        <w:t>жур</w:t>
      </w:r>
      <w:proofErr w:type="spellEnd"/>
      <w:r w:rsidRPr="00314057">
        <w:rPr>
          <w:rFonts w:ascii="Times New Roman" w:hAnsi="Times New Roman"/>
          <w:sz w:val="24"/>
          <w:szCs w:val="24"/>
        </w:rPr>
        <w:t xml:space="preserve">. "Трудовое право Российской Федерации") ИНФРА-М, 2000. - 85 с., обложка, тираж 6000, ISBN 5-16-000402-5. - Текст электронный. - URL: </w:t>
      </w:r>
      <w:hyperlink r:id="rId35" w:history="1">
        <w:r w:rsidRPr="003B6280">
          <w:rPr>
            <w:rStyle w:val="affffff8"/>
            <w:rFonts w:ascii="Times New Roman" w:hAnsi="Times New Roman"/>
            <w:sz w:val="24"/>
            <w:szCs w:val="24"/>
          </w:rPr>
          <w:t>https://znanium.com/catalog/product/41606</w:t>
        </w:r>
      </w:hyperlink>
      <w:r>
        <w:rPr>
          <w:rFonts w:ascii="Times New Roman" w:hAnsi="Times New Roman"/>
          <w:sz w:val="24"/>
          <w:szCs w:val="24"/>
        </w:rPr>
        <w:t xml:space="preserve"> </w:t>
      </w:r>
      <w:r w:rsidRPr="00314057">
        <w:rPr>
          <w:rFonts w:ascii="Times New Roman" w:hAnsi="Times New Roman"/>
          <w:sz w:val="24"/>
          <w:szCs w:val="24"/>
        </w:rPr>
        <w:t>. – Режим доступа: по подписке.</w:t>
      </w:r>
    </w:p>
    <w:p w14:paraId="4B763489" w14:textId="77777777" w:rsidR="00EF0C0C" w:rsidRDefault="00EF0C0C" w:rsidP="00AB6B7A">
      <w:pPr>
        <w:spacing w:after="200"/>
        <w:ind w:right="565" w:firstLine="709"/>
        <w:jc w:val="both"/>
        <w:rPr>
          <w:rFonts w:ascii="Times New Roman" w:hAnsi="Times New Roman"/>
          <w:i/>
          <w:sz w:val="24"/>
        </w:rPr>
      </w:pPr>
    </w:p>
    <w:p w14:paraId="10CA5499" w14:textId="77777777" w:rsidR="00EF0C0C" w:rsidRDefault="00EF0C0C" w:rsidP="00AB6B7A">
      <w:pPr>
        <w:pStyle w:val="17"/>
        <w:ind w:right="565"/>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Style w:val="affffffffff0"/>
        <w:tblW w:w="0" w:type="auto"/>
        <w:tblLayout w:type="fixed"/>
        <w:tblLook w:val="04A0" w:firstRow="1" w:lastRow="0" w:firstColumn="1" w:lastColumn="0" w:noHBand="0" w:noVBand="1"/>
      </w:tblPr>
      <w:tblGrid>
        <w:gridCol w:w="4300"/>
        <w:gridCol w:w="3110"/>
        <w:gridCol w:w="2508"/>
      </w:tblGrid>
      <w:tr w:rsidR="00314057" w:rsidRPr="00812981" w14:paraId="30CE2AE0" w14:textId="77777777" w:rsidTr="00840177">
        <w:tc>
          <w:tcPr>
            <w:tcW w:w="4300" w:type="dxa"/>
          </w:tcPr>
          <w:p w14:paraId="6F506154" w14:textId="77777777" w:rsidR="00314057" w:rsidRPr="00812981" w:rsidRDefault="00314057" w:rsidP="00AB6B7A">
            <w:pPr>
              <w:ind w:right="565"/>
              <w:jc w:val="center"/>
              <w:rPr>
                <w:rFonts w:ascii="Times New Roman" w:hAnsi="Times New Roman"/>
                <w:b/>
                <w:sz w:val="24"/>
                <w:szCs w:val="24"/>
              </w:rPr>
            </w:pPr>
            <w:r w:rsidRPr="00812981">
              <w:rPr>
                <w:rFonts w:ascii="Times New Roman" w:hAnsi="Times New Roman"/>
                <w:b/>
                <w:sz w:val="24"/>
                <w:szCs w:val="24"/>
              </w:rPr>
              <w:t>Результаты обучения</w:t>
            </w:r>
            <w:r w:rsidRPr="00812981">
              <w:rPr>
                <w:rFonts w:ascii="Times New Roman" w:hAnsi="Times New Roman"/>
                <w:i/>
                <w:sz w:val="24"/>
                <w:szCs w:val="24"/>
                <w:vertAlign w:val="superscript"/>
              </w:rPr>
              <w:footnoteReference w:id="10"/>
            </w:r>
          </w:p>
        </w:tc>
        <w:tc>
          <w:tcPr>
            <w:tcW w:w="3110" w:type="dxa"/>
          </w:tcPr>
          <w:p w14:paraId="79B2D8E3" w14:textId="77777777" w:rsidR="00314057" w:rsidRPr="00812981" w:rsidRDefault="00314057" w:rsidP="00AB6B7A">
            <w:pPr>
              <w:ind w:right="565"/>
              <w:jc w:val="center"/>
              <w:rPr>
                <w:rFonts w:ascii="Times New Roman" w:hAnsi="Times New Roman"/>
                <w:b/>
                <w:sz w:val="24"/>
                <w:szCs w:val="24"/>
              </w:rPr>
            </w:pPr>
            <w:r w:rsidRPr="00812981">
              <w:rPr>
                <w:rFonts w:ascii="Times New Roman" w:hAnsi="Times New Roman"/>
                <w:b/>
                <w:sz w:val="24"/>
                <w:szCs w:val="24"/>
              </w:rPr>
              <w:t>Критерии оценки</w:t>
            </w:r>
          </w:p>
        </w:tc>
        <w:tc>
          <w:tcPr>
            <w:tcW w:w="2508" w:type="dxa"/>
          </w:tcPr>
          <w:p w14:paraId="5D376297" w14:textId="77777777" w:rsidR="00314057" w:rsidRPr="00812981" w:rsidRDefault="00314057" w:rsidP="00AB6B7A">
            <w:pPr>
              <w:tabs>
                <w:tab w:val="left" w:pos="2252"/>
              </w:tabs>
              <w:ind w:right="565"/>
              <w:jc w:val="center"/>
              <w:rPr>
                <w:rFonts w:ascii="Times New Roman" w:hAnsi="Times New Roman"/>
                <w:b/>
                <w:sz w:val="24"/>
                <w:szCs w:val="24"/>
              </w:rPr>
            </w:pPr>
            <w:r w:rsidRPr="00812981">
              <w:rPr>
                <w:rFonts w:ascii="Times New Roman" w:hAnsi="Times New Roman"/>
                <w:b/>
                <w:sz w:val="24"/>
                <w:szCs w:val="24"/>
              </w:rPr>
              <w:t>Формы и методы оценки</w:t>
            </w:r>
          </w:p>
        </w:tc>
      </w:tr>
      <w:tr w:rsidR="00314057" w:rsidRPr="00812981" w14:paraId="073F85DE" w14:textId="77777777" w:rsidTr="00840177">
        <w:tc>
          <w:tcPr>
            <w:tcW w:w="4300" w:type="dxa"/>
          </w:tcPr>
          <w:p w14:paraId="704F9C0E" w14:textId="77777777" w:rsidR="00314057" w:rsidRPr="00812981" w:rsidRDefault="00314057" w:rsidP="000172FB">
            <w:pPr>
              <w:ind w:right="565"/>
              <w:jc w:val="both"/>
              <w:rPr>
                <w:rFonts w:ascii="Times New Roman" w:hAnsi="Times New Roman"/>
                <w:b/>
                <w:sz w:val="24"/>
                <w:szCs w:val="24"/>
              </w:rPr>
            </w:pPr>
            <w:r w:rsidRPr="00812981">
              <w:rPr>
                <w:rFonts w:ascii="Times New Roman" w:hAnsi="Times New Roman"/>
                <w:b/>
                <w:sz w:val="24"/>
                <w:szCs w:val="24"/>
              </w:rPr>
              <w:t>Знания:</w:t>
            </w:r>
          </w:p>
          <w:p w14:paraId="3922A645"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 правила делового общения;</w:t>
            </w:r>
          </w:p>
          <w:p w14:paraId="01516F2D"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w:t>
            </w:r>
            <w:r w:rsidRPr="00840177">
              <w:rPr>
                <w:rFonts w:ascii="Times New Roman" w:hAnsi="Times New Roman"/>
                <w:sz w:val="24"/>
                <w:szCs w:val="24"/>
              </w:rPr>
              <w:t xml:space="preserve"> </w:t>
            </w:r>
            <w:r w:rsidRPr="00812981">
              <w:rPr>
                <w:rFonts w:ascii="Times New Roman" w:hAnsi="Times New Roman"/>
                <w:sz w:val="24"/>
                <w:szCs w:val="24"/>
              </w:rPr>
              <w:t>этические нормы взаимоотношений с коллегами, партнерами, клиентами;</w:t>
            </w:r>
          </w:p>
          <w:p w14:paraId="2C22B71D"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 основные техники и приемы общения: правила слушания, ведения беседы, убеждения, консультирования;</w:t>
            </w:r>
          </w:p>
          <w:p w14:paraId="4AD79BFE"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 xml:space="preserve">- формы обращения, изложения просьб, выражения признательности, способы </w:t>
            </w:r>
            <w:r w:rsidRPr="00812981">
              <w:rPr>
                <w:rFonts w:ascii="Times New Roman" w:hAnsi="Times New Roman"/>
                <w:sz w:val="24"/>
                <w:szCs w:val="24"/>
              </w:rPr>
              <w:lastRenderedPageBreak/>
              <w:t>аргументации в производственных ситуациях;</w:t>
            </w:r>
          </w:p>
          <w:p w14:paraId="4C88370D"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 составляющие внешнего облика делового человека: костюм, прическа, макияж, аксессуары и др.;</w:t>
            </w:r>
          </w:p>
          <w:p w14:paraId="20B4D2BA"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 правила организации рабочего пространства для индивидуальной работы и профессионального общения.</w:t>
            </w:r>
          </w:p>
        </w:tc>
        <w:tc>
          <w:tcPr>
            <w:tcW w:w="3110" w:type="dxa"/>
          </w:tcPr>
          <w:p w14:paraId="5404FDB7"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lastRenderedPageBreak/>
              <w:t xml:space="preserve">Полнота ответов, точность формулировок, не менее 75% правильных ответов. </w:t>
            </w:r>
          </w:p>
          <w:p w14:paraId="5E862EA5"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 xml:space="preserve">Актуальность темы, адекватность результатов поставленным целям, полнота ответов, точность формулировок, адекватность применения </w:t>
            </w:r>
            <w:r w:rsidRPr="00812981">
              <w:rPr>
                <w:rFonts w:ascii="Times New Roman" w:hAnsi="Times New Roman"/>
                <w:sz w:val="24"/>
                <w:szCs w:val="24"/>
              </w:rPr>
              <w:lastRenderedPageBreak/>
              <w:t>профессиональной терминологии.</w:t>
            </w:r>
          </w:p>
        </w:tc>
        <w:tc>
          <w:tcPr>
            <w:tcW w:w="2508" w:type="dxa"/>
          </w:tcPr>
          <w:p w14:paraId="5CB84FA0" w14:textId="77777777" w:rsidR="00314057" w:rsidRDefault="00314057" w:rsidP="000172FB">
            <w:pPr>
              <w:tabs>
                <w:tab w:val="left" w:pos="2999"/>
              </w:tabs>
              <w:jc w:val="both"/>
              <w:rPr>
                <w:rFonts w:ascii="Times New Roman" w:hAnsi="Times New Roman"/>
                <w:sz w:val="24"/>
                <w:szCs w:val="24"/>
              </w:rPr>
            </w:pPr>
            <w:r>
              <w:rPr>
                <w:rFonts w:ascii="Times New Roman" w:hAnsi="Times New Roman"/>
                <w:sz w:val="24"/>
                <w:szCs w:val="24"/>
              </w:rPr>
              <w:lastRenderedPageBreak/>
              <w:t>п</w:t>
            </w:r>
            <w:r w:rsidRPr="00812981">
              <w:rPr>
                <w:rFonts w:ascii="Times New Roman" w:hAnsi="Times New Roman"/>
                <w:sz w:val="24"/>
                <w:szCs w:val="24"/>
              </w:rPr>
              <w:t>исьменн</w:t>
            </w:r>
            <w:r>
              <w:rPr>
                <w:rFonts w:ascii="Times New Roman" w:hAnsi="Times New Roman"/>
                <w:sz w:val="24"/>
                <w:szCs w:val="24"/>
              </w:rPr>
              <w:t>ый опрос</w:t>
            </w:r>
          </w:p>
          <w:p w14:paraId="25D3853E"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устн</w:t>
            </w:r>
            <w:r>
              <w:rPr>
                <w:rFonts w:ascii="Times New Roman" w:hAnsi="Times New Roman"/>
                <w:sz w:val="24"/>
                <w:szCs w:val="24"/>
              </w:rPr>
              <w:t>ый</w:t>
            </w:r>
            <w:r w:rsidRPr="00812981">
              <w:rPr>
                <w:rFonts w:ascii="Times New Roman" w:hAnsi="Times New Roman"/>
                <w:sz w:val="24"/>
                <w:szCs w:val="24"/>
              </w:rPr>
              <w:t xml:space="preserve"> опрос;</w:t>
            </w:r>
          </w:p>
          <w:p w14:paraId="3EAB6661" w14:textId="77777777" w:rsidR="00314057" w:rsidRPr="00812981" w:rsidRDefault="00314057" w:rsidP="000172FB">
            <w:pPr>
              <w:tabs>
                <w:tab w:val="left" w:pos="2999"/>
              </w:tabs>
              <w:jc w:val="both"/>
              <w:rPr>
                <w:rFonts w:ascii="Times New Roman" w:hAnsi="Times New Roman"/>
                <w:sz w:val="24"/>
                <w:szCs w:val="24"/>
              </w:rPr>
            </w:pPr>
            <w:r w:rsidRPr="00812981">
              <w:rPr>
                <w:rFonts w:ascii="Times New Roman" w:hAnsi="Times New Roman"/>
                <w:sz w:val="24"/>
                <w:szCs w:val="24"/>
              </w:rPr>
              <w:t>тестировани</w:t>
            </w:r>
            <w:r>
              <w:rPr>
                <w:rFonts w:ascii="Times New Roman" w:hAnsi="Times New Roman"/>
                <w:sz w:val="24"/>
                <w:szCs w:val="24"/>
              </w:rPr>
              <w:t>е.</w:t>
            </w:r>
          </w:p>
          <w:p w14:paraId="5A79A1C2" w14:textId="26C18806" w:rsidR="00314057" w:rsidRPr="00812981" w:rsidRDefault="00314057" w:rsidP="000172FB">
            <w:pPr>
              <w:tabs>
                <w:tab w:val="left" w:pos="2999"/>
              </w:tabs>
              <w:jc w:val="both"/>
              <w:rPr>
                <w:rFonts w:ascii="Times New Roman" w:hAnsi="Times New Roman"/>
                <w:sz w:val="24"/>
                <w:szCs w:val="24"/>
              </w:rPr>
            </w:pPr>
            <w:r w:rsidRPr="00FC3E0C">
              <w:rPr>
                <w:rFonts w:ascii="Times New Roman" w:hAnsi="Times New Roman"/>
                <w:sz w:val="24"/>
                <w:szCs w:val="24"/>
              </w:rPr>
              <w:t>дифференцированн</w:t>
            </w:r>
            <w:r>
              <w:rPr>
                <w:rFonts w:ascii="Times New Roman" w:hAnsi="Times New Roman"/>
                <w:sz w:val="24"/>
                <w:szCs w:val="24"/>
              </w:rPr>
              <w:t>ый</w:t>
            </w:r>
            <w:r w:rsidRPr="00FC3E0C">
              <w:rPr>
                <w:rFonts w:ascii="Times New Roman" w:hAnsi="Times New Roman"/>
                <w:sz w:val="24"/>
                <w:szCs w:val="24"/>
              </w:rPr>
              <w:t xml:space="preserve"> за</w:t>
            </w:r>
            <w:r>
              <w:rPr>
                <w:rFonts w:ascii="Times New Roman" w:hAnsi="Times New Roman"/>
                <w:sz w:val="24"/>
                <w:szCs w:val="24"/>
              </w:rPr>
              <w:t>ч</w:t>
            </w:r>
            <w:r w:rsidRPr="00FC3E0C">
              <w:rPr>
                <w:rFonts w:ascii="Times New Roman" w:hAnsi="Times New Roman"/>
                <w:sz w:val="24"/>
                <w:szCs w:val="24"/>
              </w:rPr>
              <w:t>ет</w:t>
            </w:r>
          </w:p>
        </w:tc>
      </w:tr>
      <w:tr w:rsidR="00314057" w:rsidRPr="00812981" w14:paraId="7C1FFF36" w14:textId="77777777" w:rsidTr="00840177">
        <w:tc>
          <w:tcPr>
            <w:tcW w:w="4300" w:type="dxa"/>
          </w:tcPr>
          <w:p w14:paraId="2AFF48D3" w14:textId="77777777" w:rsidR="00314057" w:rsidRPr="00840177" w:rsidRDefault="00314057" w:rsidP="00AB6B7A">
            <w:pPr>
              <w:tabs>
                <w:tab w:val="left" w:pos="2999"/>
              </w:tabs>
              <w:rPr>
                <w:rFonts w:ascii="Times New Roman" w:hAnsi="Times New Roman"/>
                <w:b/>
                <w:bCs/>
                <w:sz w:val="24"/>
                <w:szCs w:val="24"/>
              </w:rPr>
            </w:pPr>
            <w:r w:rsidRPr="00840177">
              <w:rPr>
                <w:rFonts w:ascii="Times New Roman" w:hAnsi="Times New Roman"/>
                <w:b/>
                <w:bCs/>
                <w:sz w:val="24"/>
                <w:szCs w:val="24"/>
              </w:rPr>
              <w:t>Умения:</w:t>
            </w:r>
          </w:p>
          <w:p w14:paraId="1E99A2D1" w14:textId="77777777" w:rsidR="00314057" w:rsidRPr="00812981" w:rsidRDefault="00314057" w:rsidP="00AB6B7A">
            <w:pPr>
              <w:tabs>
                <w:tab w:val="left" w:pos="2999"/>
              </w:tabs>
              <w:rPr>
                <w:rFonts w:ascii="Times New Roman" w:hAnsi="Times New Roman"/>
                <w:sz w:val="24"/>
                <w:szCs w:val="24"/>
              </w:rPr>
            </w:pPr>
            <w:r w:rsidRPr="00812981">
              <w:rPr>
                <w:rFonts w:ascii="Times New Roman" w:hAnsi="Times New Roman"/>
                <w:sz w:val="24"/>
                <w:szCs w:val="24"/>
              </w:rPr>
              <w:t xml:space="preserve">- осуществлять профессиональное общение с соблюдением норм и правил делового этикета; </w:t>
            </w:r>
          </w:p>
          <w:p w14:paraId="0707EF71" w14:textId="77777777" w:rsidR="00314057" w:rsidRPr="00812981" w:rsidRDefault="00314057" w:rsidP="00AB6B7A">
            <w:pPr>
              <w:tabs>
                <w:tab w:val="left" w:pos="2999"/>
              </w:tabs>
              <w:rPr>
                <w:rFonts w:ascii="Times New Roman" w:hAnsi="Times New Roman"/>
                <w:sz w:val="24"/>
                <w:szCs w:val="24"/>
              </w:rPr>
            </w:pPr>
            <w:r w:rsidRPr="00812981">
              <w:rPr>
                <w:rFonts w:ascii="Times New Roman" w:hAnsi="Times New Roman"/>
                <w:sz w:val="24"/>
                <w:szCs w:val="24"/>
              </w:rPr>
              <w:t>- пользоваться простыми приемами саморегуляции поведения в процессе межличностного общения;</w:t>
            </w:r>
          </w:p>
          <w:p w14:paraId="5679686A" w14:textId="77777777" w:rsidR="00314057" w:rsidRPr="00812981" w:rsidRDefault="00314057" w:rsidP="00AB6B7A">
            <w:pPr>
              <w:tabs>
                <w:tab w:val="left" w:pos="2999"/>
              </w:tabs>
              <w:rPr>
                <w:rFonts w:ascii="Times New Roman" w:hAnsi="Times New Roman"/>
                <w:sz w:val="24"/>
                <w:szCs w:val="24"/>
              </w:rPr>
            </w:pPr>
            <w:r w:rsidRPr="00812981">
              <w:rPr>
                <w:rFonts w:ascii="Times New Roman" w:hAnsi="Times New Roman"/>
                <w:sz w:val="24"/>
                <w:szCs w:val="24"/>
              </w:rPr>
              <w:t>- передавать информацию устно и письменно с соблюдением требований культуры речи;</w:t>
            </w:r>
          </w:p>
          <w:p w14:paraId="0AA7845A" w14:textId="77777777" w:rsidR="00314057" w:rsidRPr="00812981" w:rsidRDefault="00314057" w:rsidP="00AB6B7A">
            <w:pPr>
              <w:tabs>
                <w:tab w:val="left" w:pos="2999"/>
              </w:tabs>
              <w:rPr>
                <w:rFonts w:ascii="Times New Roman" w:hAnsi="Times New Roman"/>
                <w:sz w:val="24"/>
                <w:szCs w:val="24"/>
              </w:rPr>
            </w:pPr>
            <w:r w:rsidRPr="00812981">
              <w:rPr>
                <w:rFonts w:ascii="Times New Roman" w:hAnsi="Times New Roman"/>
                <w:sz w:val="24"/>
                <w:szCs w:val="24"/>
              </w:rPr>
              <w:t>- принимать решения и аргументированно отстаивать свою точку зрения в корректной форме;</w:t>
            </w:r>
          </w:p>
          <w:p w14:paraId="578D1C01" w14:textId="77777777" w:rsidR="00314057" w:rsidRPr="00812981" w:rsidRDefault="00314057" w:rsidP="00AB6B7A">
            <w:pPr>
              <w:tabs>
                <w:tab w:val="left" w:pos="2999"/>
              </w:tabs>
              <w:rPr>
                <w:rFonts w:ascii="Times New Roman" w:hAnsi="Times New Roman"/>
                <w:sz w:val="24"/>
                <w:szCs w:val="24"/>
              </w:rPr>
            </w:pPr>
            <w:r w:rsidRPr="00812981">
              <w:rPr>
                <w:rFonts w:ascii="Times New Roman" w:hAnsi="Times New Roman"/>
                <w:sz w:val="24"/>
                <w:szCs w:val="24"/>
              </w:rPr>
              <w:t>- поддерживать деловую репутацию;</w:t>
            </w:r>
          </w:p>
          <w:p w14:paraId="5B782BC0" w14:textId="77777777" w:rsidR="00314057" w:rsidRPr="00812981" w:rsidRDefault="00314057" w:rsidP="00AB6B7A">
            <w:pPr>
              <w:tabs>
                <w:tab w:val="left" w:pos="2999"/>
              </w:tabs>
              <w:rPr>
                <w:rFonts w:ascii="Times New Roman" w:hAnsi="Times New Roman"/>
                <w:sz w:val="24"/>
                <w:szCs w:val="24"/>
              </w:rPr>
            </w:pPr>
            <w:r w:rsidRPr="00812981">
              <w:rPr>
                <w:rFonts w:ascii="Times New Roman" w:hAnsi="Times New Roman"/>
                <w:sz w:val="24"/>
                <w:szCs w:val="24"/>
              </w:rPr>
              <w:t>- создавать и соблюдать имидж делового человека.</w:t>
            </w:r>
          </w:p>
        </w:tc>
        <w:tc>
          <w:tcPr>
            <w:tcW w:w="3110" w:type="dxa"/>
          </w:tcPr>
          <w:p w14:paraId="2C335957" w14:textId="77777777" w:rsidR="00314057" w:rsidRPr="00812981" w:rsidRDefault="00314057" w:rsidP="00AB6B7A">
            <w:pPr>
              <w:tabs>
                <w:tab w:val="left" w:pos="2999"/>
              </w:tabs>
              <w:jc w:val="both"/>
              <w:rPr>
                <w:rFonts w:ascii="Times New Roman" w:hAnsi="Times New Roman"/>
                <w:sz w:val="24"/>
                <w:szCs w:val="24"/>
              </w:rPr>
            </w:pPr>
            <w:r w:rsidRPr="00812981">
              <w:rPr>
                <w:rFonts w:ascii="Times New Roman" w:hAnsi="Times New Roman"/>
                <w:sz w:val="24"/>
                <w:szCs w:val="24"/>
              </w:rPr>
              <w:t>Правильность, полнота выполнения заданий, точность формулировок, точность расчетов, соответствие требованиям.</w:t>
            </w:r>
          </w:p>
          <w:p w14:paraId="48F72A5C" w14:textId="77777777" w:rsidR="00314057" w:rsidRPr="00812981" w:rsidRDefault="00314057" w:rsidP="00AB6B7A">
            <w:pPr>
              <w:tabs>
                <w:tab w:val="left" w:pos="2999"/>
              </w:tabs>
              <w:jc w:val="both"/>
              <w:rPr>
                <w:rFonts w:ascii="Times New Roman" w:hAnsi="Times New Roman"/>
                <w:sz w:val="24"/>
                <w:szCs w:val="24"/>
              </w:rPr>
            </w:pPr>
            <w:r w:rsidRPr="00812981">
              <w:rPr>
                <w:rFonts w:ascii="Times New Roman" w:hAnsi="Times New Roman"/>
                <w:sz w:val="24"/>
                <w:szCs w:val="24"/>
              </w:rPr>
              <w:t>Адекватность, оптимальность выбора способов действий, методов, техник, последовательностей действий, и т.д.</w:t>
            </w:r>
          </w:p>
          <w:p w14:paraId="4D20D766" w14:textId="77777777" w:rsidR="00314057" w:rsidRPr="00812981" w:rsidRDefault="00314057" w:rsidP="00AB6B7A">
            <w:pPr>
              <w:tabs>
                <w:tab w:val="left" w:pos="2999"/>
              </w:tabs>
              <w:jc w:val="both"/>
              <w:rPr>
                <w:rFonts w:ascii="Times New Roman" w:hAnsi="Times New Roman"/>
                <w:sz w:val="24"/>
                <w:szCs w:val="24"/>
              </w:rPr>
            </w:pPr>
            <w:r w:rsidRPr="00812981">
              <w:rPr>
                <w:rFonts w:ascii="Times New Roman" w:hAnsi="Times New Roman"/>
                <w:sz w:val="24"/>
                <w:szCs w:val="24"/>
              </w:rPr>
              <w:t>Точность оценки.</w:t>
            </w:r>
          </w:p>
          <w:p w14:paraId="7FF444EF" w14:textId="77777777" w:rsidR="00314057" w:rsidRPr="00812981" w:rsidRDefault="00314057" w:rsidP="00AB6B7A">
            <w:pPr>
              <w:tabs>
                <w:tab w:val="left" w:pos="2999"/>
              </w:tabs>
              <w:jc w:val="both"/>
              <w:rPr>
                <w:rFonts w:ascii="Times New Roman" w:hAnsi="Times New Roman"/>
                <w:sz w:val="24"/>
                <w:szCs w:val="24"/>
              </w:rPr>
            </w:pPr>
            <w:r w:rsidRPr="00812981">
              <w:rPr>
                <w:rFonts w:ascii="Times New Roman" w:hAnsi="Times New Roman"/>
                <w:sz w:val="24"/>
                <w:szCs w:val="24"/>
              </w:rPr>
              <w:t>Соответствие требованиям инструкций, регламентов.</w:t>
            </w:r>
          </w:p>
          <w:p w14:paraId="59057FB5" w14:textId="77777777" w:rsidR="00314057" w:rsidRPr="00812981" w:rsidRDefault="00314057" w:rsidP="00AB6B7A">
            <w:pPr>
              <w:tabs>
                <w:tab w:val="left" w:pos="2999"/>
              </w:tabs>
              <w:jc w:val="both"/>
              <w:rPr>
                <w:rFonts w:ascii="Times New Roman" w:hAnsi="Times New Roman"/>
                <w:sz w:val="24"/>
                <w:szCs w:val="24"/>
              </w:rPr>
            </w:pPr>
            <w:r w:rsidRPr="00812981">
              <w:rPr>
                <w:rFonts w:ascii="Times New Roman" w:hAnsi="Times New Roman"/>
                <w:sz w:val="24"/>
                <w:szCs w:val="24"/>
              </w:rPr>
              <w:t>Рациональность действий и т.д.</w:t>
            </w:r>
          </w:p>
        </w:tc>
        <w:tc>
          <w:tcPr>
            <w:tcW w:w="2508" w:type="dxa"/>
          </w:tcPr>
          <w:p w14:paraId="43011866" w14:textId="77777777" w:rsidR="00314057" w:rsidRPr="00812981" w:rsidRDefault="00314057" w:rsidP="00AB6B7A">
            <w:pPr>
              <w:jc w:val="both"/>
              <w:rPr>
                <w:rFonts w:ascii="Times New Roman" w:hAnsi="Times New Roman"/>
                <w:sz w:val="24"/>
                <w:szCs w:val="24"/>
              </w:rPr>
            </w:pPr>
            <w:r w:rsidRPr="00812981">
              <w:rPr>
                <w:rFonts w:ascii="Times New Roman" w:hAnsi="Times New Roman"/>
                <w:sz w:val="24"/>
                <w:szCs w:val="24"/>
              </w:rPr>
              <w:t>защита отчетов по практическим занятиям;</w:t>
            </w:r>
          </w:p>
          <w:p w14:paraId="1C11CC23" w14:textId="77777777" w:rsidR="00314057" w:rsidRPr="00812981" w:rsidRDefault="00314057" w:rsidP="00AB6B7A">
            <w:pPr>
              <w:jc w:val="both"/>
              <w:rPr>
                <w:rFonts w:ascii="Times New Roman" w:hAnsi="Times New Roman"/>
                <w:sz w:val="24"/>
                <w:szCs w:val="24"/>
              </w:rPr>
            </w:pPr>
            <w:r w:rsidRPr="00812981">
              <w:rPr>
                <w:rFonts w:ascii="Times New Roman" w:hAnsi="Times New Roman"/>
                <w:sz w:val="24"/>
                <w:szCs w:val="24"/>
              </w:rPr>
              <w:t>экспертная оценка демонстрируемых умений, выполняемых действий в процессе практических занятий.</w:t>
            </w:r>
          </w:p>
          <w:p w14:paraId="71D10E56" w14:textId="77777777" w:rsidR="00314057" w:rsidRPr="00812981" w:rsidRDefault="00314057" w:rsidP="00AB6B7A">
            <w:pPr>
              <w:jc w:val="both"/>
              <w:rPr>
                <w:rFonts w:ascii="Times New Roman" w:hAnsi="Times New Roman"/>
                <w:sz w:val="24"/>
                <w:szCs w:val="24"/>
              </w:rPr>
            </w:pPr>
            <w:r w:rsidRPr="00812981">
              <w:rPr>
                <w:rFonts w:ascii="Times New Roman" w:hAnsi="Times New Roman"/>
                <w:sz w:val="24"/>
                <w:szCs w:val="24"/>
              </w:rPr>
              <w:t>экспертная оценка выполнения теоретических и практических заданий на дифференцированном зачете.</w:t>
            </w:r>
          </w:p>
        </w:tc>
      </w:tr>
    </w:tbl>
    <w:p w14:paraId="71619FBF" w14:textId="2D17E1A5" w:rsidR="00883501" w:rsidRDefault="00883501" w:rsidP="00AB6B7A">
      <w:pPr>
        <w:pStyle w:val="17"/>
        <w:ind w:right="565"/>
        <w:rPr>
          <w:b w:val="0"/>
          <w:caps w:val="0"/>
        </w:rPr>
      </w:pPr>
    </w:p>
    <w:p w14:paraId="083833B6" w14:textId="77777777" w:rsidR="00883501" w:rsidRDefault="00883501">
      <w:pPr>
        <w:rPr>
          <w:rFonts w:ascii="Times New Roman Полужирный" w:hAnsi="Times New Roman Полужирный"/>
          <w:sz w:val="24"/>
        </w:rPr>
      </w:pPr>
      <w:r>
        <w:rPr>
          <w:b/>
          <w:caps/>
        </w:rPr>
        <w:br w:type="page"/>
      </w:r>
    </w:p>
    <w:p w14:paraId="459506EE" w14:textId="265C36C4" w:rsidR="006E2CAE" w:rsidRDefault="006E2CAE" w:rsidP="006E2CAE">
      <w:pPr>
        <w:ind w:right="565"/>
        <w:jc w:val="right"/>
        <w:rPr>
          <w:rFonts w:ascii="Times New Roman" w:hAnsi="Times New Roman"/>
          <w:b/>
          <w:sz w:val="24"/>
        </w:rPr>
      </w:pPr>
      <w:r>
        <w:rPr>
          <w:rFonts w:ascii="Times New Roman" w:hAnsi="Times New Roman"/>
          <w:b/>
          <w:sz w:val="24"/>
        </w:rPr>
        <w:lastRenderedPageBreak/>
        <w:t>Приложение 2.</w:t>
      </w:r>
      <w:r>
        <w:rPr>
          <w:rFonts w:ascii="Times New Roman" w:hAnsi="Times New Roman"/>
          <w:b/>
          <w:sz w:val="24"/>
        </w:rPr>
        <w:t>5</w:t>
      </w:r>
    </w:p>
    <w:p w14:paraId="0137C32A" w14:textId="77777777" w:rsidR="006E2CAE" w:rsidRPr="00AF6C02" w:rsidRDefault="006E2CAE" w:rsidP="006E2CAE">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5346C88C" w14:textId="77777777" w:rsidR="006E2CAE" w:rsidRPr="00AF6C02" w:rsidRDefault="006E2CAE" w:rsidP="006E2CAE">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5D8875BB" w14:textId="77777777" w:rsidR="006E2CAE" w:rsidRDefault="006E2CAE" w:rsidP="006E2CAE">
      <w:pPr>
        <w:ind w:right="565"/>
        <w:jc w:val="right"/>
        <w:rPr>
          <w:rFonts w:ascii="Times New Roman" w:hAnsi="Times New Roman"/>
          <w:b/>
          <w:color w:val="0070C0"/>
          <w:sz w:val="24"/>
        </w:rPr>
      </w:pPr>
    </w:p>
    <w:p w14:paraId="57196830" w14:textId="77777777" w:rsidR="006E2CAE" w:rsidRDefault="006E2CAE" w:rsidP="006E2CAE">
      <w:pPr>
        <w:ind w:right="565"/>
        <w:jc w:val="right"/>
        <w:rPr>
          <w:rFonts w:ascii="Times New Roman" w:hAnsi="Times New Roman"/>
          <w:b/>
          <w:color w:val="0070C0"/>
          <w:sz w:val="24"/>
        </w:rPr>
      </w:pPr>
    </w:p>
    <w:p w14:paraId="04BEF0CD" w14:textId="77777777" w:rsidR="006E2CAE" w:rsidRDefault="006E2CAE" w:rsidP="006E2CAE">
      <w:pPr>
        <w:ind w:right="565"/>
        <w:jc w:val="right"/>
        <w:rPr>
          <w:rFonts w:ascii="Times New Roman" w:hAnsi="Times New Roman"/>
          <w:b/>
          <w:color w:val="0070C0"/>
          <w:sz w:val="24"/>
        </w:rPr>
      </w:pPr>
    </w:p>
    <w:p w14:paraId="2C28A983" w14:textId="77777777" w:rsidR="006E2CAE" w:rsidRDefault="006E2CAE" w:rsidP="006E2CAE">
      <w:pPr>
        <w:ind w:right="565"/>
        <w:jc w:val="right"/>
        <w:rPr>
          <w:rFonts w:ascii="Times New Roman" w:hAnsi="Times New Roman"/>
          <w:b/>
          <w:color w:val="0070C0"/>
          <w:sz w:val="24"/>
        </w:rPr>
      </w:pPr>
    </w:p>
    <w:p w14:paraId="2EFBD38B" w14:textId="77777777" w:rsidR="006E2CAE" w:rsidRDefault="006E2CAE" w:rsidP="006E2CAE">
      <w:pPr>
        <w:ind w:right="565"/>
        <w:jc w:val="right"/>
        <w:rPr>
          <w:rFonts w:ascii="Times New Roman" w:hAnsi="Times New Roman"/>
          <w:b/>
          <w:color w:val="0070C0"/>
          <w:sz w:val="24"/>
        </w:rPr>
      </w:pPr>
    </w:p>
    <w:p w14:paraId="0DEF43E1" w14:textId="77777777" w:rsidR="006E2CAE" w:rsidRDefault="006E2CAE" w:rsidP="006E2CAE">
      <w:pPr>
        <w:ind w:right="565"/>
        <w:jc w:val="right"/>
        <w:rPr>
          <w:rFonts w:ascii="Times New Roman" w:hAnsi="Times New Roman"/>
          <w:b/>
          <w:color w:val="0070C0"/>
          <w:sz w:val="24"/>
        </w:rPr>
      </w:pPr>
    </w:p>
    <w:p w14:paraId="2F0BD40C" w14:textId="77777777" w:rsidR="006E2CAE" w:rsidRDefault="006E2CAE" w:rsidP="006E2CAE">
      <w:pPr>
        <w:ind w:right="565"/>
        <w:jc w:val="right"/>
        <w:rPr>
          <w:rFonts w:ascii="Times New Roman" w:hAnsi="Times New Roman"/>
          <w:b/>
          <w:color w:val="0070C0"/>
          <w:sz w:val="24"/>
        </w:rPr>
      </w:pPr>
    </w:p>
    <w:p w14:paraId="73D2AADF" w14:textId="77777777" w:rsidR="006E2CAE" w:rsidRDefault="006E2CAE" w:rsidP="006E2CAE">
      <w:pPr>
        <w:ind w:right="565"/>
        <w:jc w:val="right"/>
        <w:rPr>
          <w:rFonts w:ascii="Times New Roman" w:hAnsi="Times New Roman"/>
          <w:b/>
          <w:color w:val="0070C0"/>
          <w:sz w:val="24"/>
        </w:rPr>
      </w:pPr>
    </w:p>
    <w:p w14:paraId="73F21708" w14:textId="77777777" w:rsidR="006E2CAE" w:rsidRDefault="006E2CAE" w:rsidP="006E2CAE">
      <w:pPr>
        <w:ind w:right="565"/>
        <w:jc w:val="right"/>
        <w:rPr>
          <w:rFonts w:ascii="Times New Roman" w:hAnsi="Times New Roman"/>
          <w:b/>
          <w:color w:val="0070C0"/>
          <w:sz w:val="24"/>
        </w:rPr>
      </w:pPr>
    </w:p>
    <w:p w14:paraId="296A8F02" w14:textId="77777777" w:rsidR="006E2CAE" w:rsidRDefault="006E2CAE" w:rsidP="006E2CAE">
      <w:pPr>
        <w:ind w:right="565"/>
        <w:jc w:val="right"/>
        <w:rPr>
          <w:rFonts w:ascii="Times New Roman" w:hAnsi="Times New Roman"/>
          <w:b/>
          <w:color w:val="0070C0"/>
          <w:sz w:val="24"/>
        </w:rPr>
      </w:pPr>
    </w:p>
    <w:p w14:paraId="77FD185D" w14:textId="77777777" w:rsidR="006E2CAE" w:rsidRDefault="006E2CAE" w:rsidP="006E2CAE">
      <w:pPr>
        <w:ind w:right="565"/>
        <w:jc w:val="right"/>
        <w:rPr>
          <w:rFonts w:ascii="Times New Roman" w:hAnsi="Times New Roman"/>
          <w:b/>
          <w:color w:val="0070C0"/>
          <w:sz w:val="24"/>
        </w:rPr>
      </w:pPr>
    </w:p>
    <w:p w14:paraId="1E3D9ECB" w14:textId="77777777" w:rsidR="006E2CAE" w:rsidRDefault="006E2CAE" w:rsidP="006E2CAE">
      <w:pPr>
        <w:jc w:val="right"/>
        <w:rPr>
          <w:rFonts w:ascii="Times New Roman" w:hAnsi="Times New Roman"/>
          <w:b/>
          <w:color w:val="0070C0"/>
          <w:sz w:val="24"/>
        </w:rPr>
      </w:pPr>
    </w:p>
    <w:p w14:paraId="3D018D8A" w14:textId="77777777" w:rsidR="006E2CAE" w:rsidRDefault="006E2CAE" w:rsidP="006E2CAE">
      <w:pPr>
        <w:jc w:val="center"/>
        <w:rPr>
          <w:rFonts w:ascii="Times New Roman" w:hAnsi="Times New Roman"/>
          <w:b/>
          <w:sz w:val="24"/>
        </w:rPr>
      </w:pPr>
      <w:r>
        <w:rPr>
          <w:rFonts w:ascii="Times New Roman" w:hAnsi="Times New Roman"/>
          <w:b/>
          <w:sz w:val="24"/>
        </w:rPr>
        <w:t>Примерная рабочая программа дисциплины</w:t>
      </w:r>
    </w:p>
    <w:p w14:paraId="7F9FBF05" w14:textId="77777777" w:rsidR="006E2CAE" w:rsidRDefault="006E2CAE" w:rsidP="006E2CAE">
      <w:pPr>
        <w:pStyle w:val="10"/>
      </w:pPr>
      <w:r>
        <w:t>«СГ.01 ИСТОРИЯ РОССИИ»</w:t>
      </w:r>
    </w:p>
    <w:p w14:paraId="2E70257E" w14:textId="77777777" w:rsidR="006E2CAE" w:rsidRPr="006746D1" w:rsidRDefault="006E2CAE" w:rsidP="006E2CAE">
      <w:pPr>
        <w:jc w:val="center"/>
        <w:rPr>
          <w:rFonts w:ascii="Times New Roman" w:hAnsi="Times New Roman"/>
          <w:sz w:val="24"/>
          <w:szCs w:val="24"/>
        </w:rPr>
      </w:pPr>
      <w:bookmarkStart w:id="21" w:name="_Toc172906916"/>
      <w:bookmarkStart w:id="22" w:name="_Toc172906944"/>
      <w:bookmarkStart w:id="23"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
      <w:bookmarkEnd w:id="22"/>
    </w:p>
    <w:p w14:paraId="1F5B2439" w14:textId="77777777" w:rsidR="006E2CAE" w:rsidRPr="006746D1" w:rsidRDefault="006E2CAE" w:rsidP="006E2CAE">
      <w:pPr>
        <w:jc w:val="center"/>
        <w:rPr>
          <w:rFonts w:ascii="Times New Roman" w:hAnsi="Times New Roman"/>
          <w:sz w:val="24"/>
          <w:szCs w:val="24"/>
        </w:rPr>
      </w:pPr>
      <w:hyperlink r:id="rId36" w:history="1">
        <w:r w:rsidRPr="00F3594A">
          <w:rPr>
            <w:rStyle w:val="affffff8"/>
          </w:rPr>
          <w:t>https://firpo.ru/reestr-pop-spo/prp/prp_ud_sgc/</w:t>
        </w:r>
      </w:hyperlink>
      <w:r>
        <w:t xml:space="preserve"> </w:t>
      </w:r>
    </w:p>
    <w:bookmarkEnd w:id="23"/>
    <w:p w14:paraId="06896332" w14:textId="77777777" w:rsidR="006E2CAE" w:rsidRDefault="006E2CAE" w:rsidP="006E2CAE"/>
    <w:p w14:paraId="5FAF2963" w14:textId="77777777" w:rsidR="006E2CAE" w:rsidRDefault="006E2CAE" w:rsidP="006E2CAE"/>
    <w:p w14:paraId="5DD3ABF5" w14:textId="77777777" w:rsidR="006E2CAE" w:rsidRDefault="006E2CAE" w:rsidP="006E2CAE"/>
    <w:p w14:paraId="1C78AC8C" w14:textId="77777777" w:rsidR="006E2CAE" w:rsidRDefault="006E2CAE" w:rsidP="006E2CAE"/>
    <w:p w14:paraId="5C8048D4" w14:textId="77777777" w:rsidR="006E2CAE" w:rsidRDefault="006E2CAE" w:rsidP="006E2CAE"/>
    <w:p w14:paraId="4076E247" w14:textId="77777777" w:rsidR="006E2CAE" w:rsidRDefault="006E2CAE" w:rsidP="006E2CAE"/>
    <w:p w14:paraId="0E17193C" w14:textId="77777777" w:rsidR="006E2CAE" w:rsidRDefault="006E2CAE" w:rsidP="006E2CAE">
      <w:pPr>
        <w:pStyle w:val="10"/>
        <w:ind w:right="565"/>
      </w:pPr>
    </w:p>
    <w:p w14:paraId="272FD14A" w14:textId="77777777" w:rsidR="006E2CAE" w:rsidRDefault="006E2CAE" w:rsidP="006E2CAE">
      <w:pPr>
        <w:pStyle w:val="10"/>
        <w:ind w:right="565"/>
      </w:pPr>
    </w:p>
    <w:p w14:paraId="707CCA17" w14:textId="77777777" w:rsidR="006E2CAE" w:rsidRDefault="006E2CAE" w:rsidP="006E2CAE">
      <w:pPr>
        <w:pStyle w:val="10"/>
        <w:ind w:right="565"/>
      </w:pPr>
    </w:p>
    <w:p w14:paraId="7E61B5C2" w14:textId="77777777" w:rsidR="006E2CAE" w:rsidRDefault="006E2CAE" w:rsidP="006E2CAE">
      <w:pPr>
        <w:pStyle w:val="10"/>
        <w:ind w:right="565"/>
      </w:pPr>
    </w:p>
    <w:p w14:paraId="0586D8C7" w14:textId="77777777" w:rsidR="006E2CAE" w:rsidRDefault="006E2CAE" w:rsidP="006E2CAE">
      <w:pPr>
        <w:pStyle w:val="10"/>
        <w:ind w:right="565"/>
      </w:pPr>
    </w:p>
    <w:p w14:paraId="2137032A" w14:textId="77777777" w:rsidR="006E2CAE" w:rsidRDefault="006E2CAE" w:rsidP="006E2CAE">
      <w:pPr>
        <w:pStyle w:val="10"/>
        <w:ind w:right="565"/>
      </w:pPr>
    </w:p>
    <w:p w14:paraId="568136ED" w14:textId="77777777" w:rsidR="006E2CAE" w:rsidRDefault="006E2CAE" w:rsidP="006E2CAE">
      <w:pPr>
        <w:pStyle w:val="10"/>
        <w:ind w:right="565"/>
      </w:pPr>
    </w:p>
    <w:p w14:paraId="362505AE" w14:textId="77777777" w:rsidR="006E2CAE" w:rsidRDefault="006E2CAE" w:rsidP="006E2CAE">
      <w:pPr>
        <w:pStyle w:val="10"/>
        <w:ind w:right="565"/>
      </w:pPr>
    </w:p>
    <w:p w14:paraId="4557A70C" w14:textId="77777777" w:rsidR="006E2CAE" w:rsidRPr="00EF0C0C" w:rsidRDefault="006E2CAE" w:rsidP="006E2CAE">
      <w:pPr>
        <w:pStyle w:val="10"/>
        <w:ind w:right="565"/>
      </w:pPr>
      <w:r>
        <w:t>2026 г</w:t>
      </w:r>
    </w:p>
    <w:p w14:paraId="4EB05219" w14:textId="77777777" w:rsidR="006E2CAE" w:rsidRDefault="006E2CAE" w:rsidP="006E2CAE">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70285B8A" w14:textId="7C7273CD" w:rsidR="006E2CAE" w:rsidRDefault="006E2CAE" w:rsidP="006E2CAE">
      <w:pPr>
        <w:ind w:right="565"/>
        <w:jc w:val="right"/>
        <w:rPr>
          <w:rFonts w:ascii="Times New Roman" w:hAnsi="Times New Roman"/>
          <w:b/>
          <w:sz w:val="24"/>
        </w:rPr>
      </w:pPr>
      <w:r>
        <w:rPr>
          <w:rFonts w:ascii="Times New Roman" w:hAnsi="Times New Roman"/>
          <w:b/>
          <w:sz w:val="24"/>
        </w:rPr>
        <w:lastRenderedPageBreak/>
        <w:t>Приложение 2.</w:t>
      </w:r>
      <w:r>
        <w:rPr>
          <w:rFonts w:ascii="Times New Roman" w:hAnsi="Times New Roman"/>
          <w:b/>
          <w:sz w:val="24"/>
        </w:rPr>
        <w:t>6</w:t>
      </w:r>
    </w:p>
    <w:p w14:paraId="574CBC0F" w14:textId="77777777" w:rsidR="006E2CAE" w:rsidRPr="00AF6C02" w:rsidRDefault="006E2CAE" w:rsidP="006E2CAE">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35D78043" w14:textId="77777777" w:rsidR="006E2CAE" w:rsidRPr="00AF6C02" w:rsidRDefault="006E2CAE" w:rsidP="006E2CAE">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27606B00" w14:textId="77777777" w:rsidR="006E2CAE" w:rsidRDefault="006E2CAE" w:rsidP="006E2CAE">
      <w:pPr>
        <w:ind w:right="565"/>
        <w:jc w:val="right"/>
        <w:rPr>
          <w:rFonts w:ascii="Times New Roman" w:hAnsi="Times New Roman"/>
          <w:b/>
          <w:color w:val="0070C0"/>
          <w:sz w:val="24"/>
        </w:rPr>
      </w:pPr>
    </w:p>
    <w:p w14:paraId="38F59E9D" w14:textId="77777777" w:rsidR="006E2CAE" w:rsidRDefault="006E2CAE" w:rsidP="006E2CAE">
      <w:pPr>
        <w:ind w:right="565"/>
        <w:jc w:val="right"/>
        <w:rPr>
          <w:rFonts w:ascii="Times New Roman" w:hAnsi="Times New Roman"/>
          <w:b/>
          <w:color w:val="0070C0"/>
          <w:sz w:val="24"/>
        </w:rPr>
      </w:pPr>
    </w:p>
    <w:p w14:paraId="41D2CF0B" w14:textId="77777777" w:rsidR="006E2CAE" w:rsidRDefault="006E2CAE" w:rsidP="006E2CAE">
      <w:pPr>
        <w:ind w:right="565"/>
        <w:jc w:val="right"/>
        <w:rPr>
          <w:rFonts w:ascii="Times New Roman" w:hAnsi="Times New Roman"/>
          <w:b/>
          <w:color w:val="0070C0"/>
          <w:sz w:val="24"/>
        </w:rPr>
      </w:pPr>
    </w:p>
    <w:p w14:paraId="4F5DA2F3" w14:textId="77777777" w:rsidR="006E2CAE" w:rsidRDefault="006E2CAE" w:rsidP="006E2CAE">
      <w:pPr>
        <w:ind w:right="565"/>
        <w:jc w:val="right"/>
        <w:rPr>
          <w:rFonts w:ascii="Times New Roman" w:hAnsi="Times New Roman"/>
          <w:b/>
          <w:color w:val="0070C0"/>
          <w:sz w:val="24"/>
        </w:rPr>
      </w:pPr>
    </w:p>
    <w:p w14:paraId="564128D4" w14:textId="77777777" w:rsidR="006E2CAE" w:rsidRDefault="006E2CAE" w:rsidP="006E2CAE">
      <w:pPr>
        <w:ind w:right="565"/>
        <w:jc w:val="right"/>
        <w:rPr>
          <w:rFonts w:ascii="Times New Roman" w:hAnsi="Times New Roman"/>
          <w:b/>
          <w:color w:val="0070C0"/>
          <w:sz w:val="24"/>
        </w:rPr>
      </w:pPr>
    </w:p>
    <w:p w14:paraId="1CC84414" w14:textId="77777777" w:rsidR="006E2CAE" w:rsidRDefault="006E2CAE" w:rsidP="006E2CAE">
      <w:pPr>
        <w:ind w:right="565"/>
        <w:jc w:val="right"/>
        <w:rPr>
          <w:rFonts w:ascii="Times New Roman" w:hAnsi="Times New Roman"/>
          <w:b/>
          <w:color w:val="0070C0"/>
          <w:sz w:val="24"/>
        </w:rPr>
      </w:pPr>
    </w:p>
    <w:p w14:paraId="49E87ECB" w14:textId="77777777" w:rsidR="006E2CAE" w:rsidRDefault="006E2CAE" w:rsidP="006E2CAE">
      <w:pPr>
        <w:ind w:right="565"/>
        <w:jc w:val="right"/>
        <w:rPr>
          <w:rFonts w:ascii="Times New Roman" w:hAnsi="Times New Roman"/>
          <w:b/>
          <w:color w:val="0070C0"/>
          <w:sz w:val="24"/>
        </w:rPr>
      </w:pPr>
    </w:p>
    <w:p w14:paraId="77550F2E" w14:textId="77777777" w:rsidR="006E2CAE" w:rsidRDefault="006E2CAE" w:rsidP="006E2CAE">
      <w:pPr>
        <w:ind w:right="565"/>
        <w:jc w:val="right"/>
        <w:rPr>
          <w:rFonts w:ascii="Times New Roman" w:hAnsi="Times New Roman"/>
          <w:b/>
          <w:color w:val="0070C0"/>
          <w:sz w:val="24"/>
        </w:rPr>
      </w:pPr>
    </w:p>
    <w:p w14:paraId="153444F6" w14:textId="77777777" w:rsidR="006E2CAE" w:rsidRDefault="006E2CAE" w:rsidP="006E2CAE">
      <w:pPr>
        <w:ind w:right="565"/>
        <w:jc w:val="right"/>
        <w:rPr>
          <w:rFonts w:ascii="Times New Roman" w:hAnsi="Times New Roman"/>
          <w:b/>
          <w:color w:val="0070C0"/>
          <w:sz w:val="24"/>
        </w:rPr>
      </w:pPr>
    </w:p>
    <w:p w14:paraId="11463E8D" w14:textId="77777777" w:rsidR="006E2CAE" w:rsidRDefault="006E2CAE" w:rsidP="006E2CAE">
      <w:pPr>
        <w:ind w:right="565"/>
        <w:jc w:val="right"/>
        <w:rPr>
          <w:rFonts w:ascii="Times New Roman" w:hAnsi="Times New Roman"/>
          <w:b/>
          <w:color w:val="0070C0"/>
          <w:sz w:val="24"/>
        </w:rPr>
      </w:pPr>
    </w:p>
    <w:p w14:paraId="4EDA6F01" w14:textId="77777777" w:rsidR="006E2CAE" w:rsidRDefault="006E2CAE" w:rsidP="006E2CAE">
      <w:pPr>
        <w:ind w:right="565"/>
        <w:jc w:val="right"/>
        <w:rPr>
          <w:rFonts w:ascii="Times New Roman" w:hAnsi="Times New Roman"/>
          <w:b/>
          <w:color w:val="0070C0"/>
          <w:sz w:val="24"/>
        </w:rPr>
      </w:pPr>
    </w:p>
    <w:p w14:paraId="2CE153A7" w14:textId="77777777" w:rsidR="006E2CAE" w:rsidRDefault="006E2CAE" w:rsidP="006E2CAE">
      <w:pPr>
        <w:jc w:val="right"/>
        <w:rPr>
          <w:rFonts w:ascii="Times New Roman" w:hAnsi="Times New Roman"/>
          <w:b/>
          <w:color w:val="0070C0"/>
          <w:sz w:val="24"/>
        </w:rPr>
      </w:pPr>
    </w:p>
    <w:p w14:paraId="20A0DFE4" w14:textId="77777777" w:rsidR="006E2CAE" w:rsidRDefault="006E2CAE" w:rsidP="006E2CAE">
      <w:pPr>
        <w:jc w:val="center"/>
        <w:rPr>
          <w:rFonts w:ascii="Times New Roman" w:hAnsi="Times New Roman"/>
          <w:b/>
          <w:sz w:val="24"/>
        </w:rPr>
      </w:pPr>
      <w:r>
        <w:rPr>
          <w:rFonts w:ascii="Times New Roman" w:hAnsi="Times New Roman"/>
          <w:b/>
          <w:sz w:val="24"/>
        </w:rPr>
        <w:t>Примерная рабочая программа дисциплины</w:t>
      </w:r>
    </w:p>
    <w:p w14:paraId="56B9F708" w14:textId="77777777" w:rsidR="006E2CAE" w:rsidRDefault="006E2CAE" w:rsidP="006E2CAE">
      <w:pPr>
        <w:pStyle w:val="10"/>
      </w:pPr>
      <w:r>
        <w:t>«СГ.02 ИНОСТРАННЫЙ ЯЗЫК В ПРОФЕССИОНАЛЬНОЙ ДЕЯТЕЛЬНОСТИ»</w:t>
      </w:r>
    </w:p>
    <w:p w14:paraId="3746D981" w14:textId="77777777" w:rsidR="006E2CAE" w:rsidRPr="006746D1" w:rsidRDefault="006E2CAE" w:rsidP="006E2CAE">
      <w:pPr>
        <w:jc w:val="center"/>
        <w:rPr>
          <w:rFonts w:ascii="Times New Roman" w:hAnsi="Times New Roman"/>
          <w:sz w:val="24"/>
          <w:szCs w:val="24"/>
        </w:rPr>
      </w:pPr>
      <w:bookmarkStart w:id="24" w:name="_Toc172906919"/>
      <w:bookmarkStart w:id="25" w:name="_Toc172906947"/>
      <w:bookmarkStart w:id="26" w:name="_Hlk179474572"/>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4"/>
      <w:bookmarkEnd w:id="25"/>
    </w:p>
    <w:bookmarkEnd w:id="26"/>
    <w:p w14:paraId="3412FD69" w14:textId="77777777" w:rsidR="006E2CAE" w:rsidRDefault="006E2CAE" w:rsidP="006E2CAE">
      <w:pPr>
        <w:spacing w:line="360" w:lineRule="auto"/>
        <w:jc w:val="center"/>
        <w:rPr>
          <w:rFonts w:ascii="Times New Roman" w:hAnsi="Times New Roman"/>
          <w:b/>
          <w:sz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p w14:paraId="41771A36" w14:textId="77777777" w:rsidR="006E2CAE" w:rsidRDefault="006E2CAE" w:rsidP="006E2CAE"/>
    <w:p w14:paraId="11355AEB" w14:textId="77777777" w:rsidR="006E2CAE" w:rsidRDefault="006E2CAE" w:rsidP="006E2CAE"/>
    <w:p w14:paraId="46ED9FEB" w14:textId="77777777" w:rsidR="006E2CAE" w:rsidRDefault="006E2CAE" w:rsidP="006E2CAE"/>
    <w:p w14:paraId="251CDD34" w14:textId="77777777" w:rsidR="006E2CAE" w:rsidRDefault="006E2CAE" w:rsidP="006E2CAE"/>
    <w:p w14:paraId="5F5EDDC5" w14:textId="77777777" w:rsidR="006E2CAE" w:rsidRDefault="006E2CAE" w:rsidP="006E2CAE">
      <w:pPr>
        <w:pStyle w:val="10"/>
        <w:ind w:right="565"/>
      </w:pPr>
    </w:p>
    <w:p w14:paraId="556EAC27" w14:textId="77777777" w:rsidR="006E2CAE" w:rsidRDefault="006E2CAE" w:rsidP="006E2CAE">
      <w:pPr>
        <w:pStyle w:val="10"/>
        <w:ind w:right="565"/>
      </w:pPr>
    </w:p>
    <w:p w14:paraId="11CF28FD" w14:textId="77777777" w:rsidR="006E2CAE" w:rsidRDefault="006E2CAE" w:rsidP="006E2CAE">
      <w:pPr>
        <w:pStyle w:val="10"/>
        <w:ind w:right="565"/>
      </w:pPr>
    </w:p>
    <w:p w14:paraId="53643D10" w14:textId="77777777" w:rsidR="006E2CAE" w:rsidRDefault="006E2CAE" w:rsidP="006E2CAE">
      <w:pPr>
        <w:pStyle w:val="10"/>
        <w:ind w:right="565"/>
      </w:pPr>
    </w:p>
    <w:p w14:paraId="47876FC5" w14:textId="77777777" w:rsidR="006E2CAE" w:rsidRDefault="006E2CAE" w:rsidP="006E2CAE">
      <w:pPr>
        <w:pStyle w:val="10"/>
        <w:ind w:right="565"/>
      </w:pPr>
    </w:p>
    <w:p w14:paraId="31D7B40E" w14:textId="77777777" w:rsidR="006E2CAE" w:rsidRDefault="006E2CAE" w:rsidP="006E2CAE">
      <w:pPr>
        <w:pStyle w:val="10"/>
        <w:ind w:right="565"/>
      </w:pPr>
    </w:p>
    <w:p w14:paraId="3B234E9C" w14:textId="77777777" w:rsidR="006E2CAE" w:rsidRDefault="006E2CAE" w:rsidP="006E2CAE">
      <w:pPr>
        <w:pStyle w:val="10"/>
        <w:ind w:right="565"/>
      </w:pPr>
    </w:p>
    <w:p w14:paraId="548B8220" w14:textId="77777777" w:rsidR="006E2CAE" w:rsidRDefault="006E2CAE" w:rsidP="006E2CAE">
      <w:pPr>
        <w:pStyle w:val="10"/>
        <w:ind w:right="565"/>
      </w:pPr>
    </w:p>
    <w:p w14:paraId="070BDC19" w14:textId="77777777" w:rsidR="006E2CAE" w:rsidRPr="00EF0C0C" w:rsidRDefault="006E2CAE" w:rsidP="006E2CAE">
      <w:pPr>
        <w:pStyle w:val="10"/>
        <w:ind w:right="565"/>
      </w:pPr>
      <w:r>
        <w:t>2026 г</w:t>
      </w:r>
    </w:p>
    <w:p w14:paraId="6D074FB8" w14:textId="77777777" w:rsidR="006E2CAE" w:rsidRDefault="006E2CAE" w:rsidP="006E2CAE">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4C8A3F3A" w14:textId="4FF00207" w:rsidR="006E2CAE" w:rsidRDefault="006E2CAE" w:rsidP="006E2CAE">
      <w:pPr>
        <w:ind w:right="565"/>
        <w:jc w:val="right"/>
        <w:rPr>
          <w:rFonts w:ascii="Times New Roman" w:hAnsi="Times New Roman"/>
          <w:b/>
          <w:sz w:val="24"/>
        </w:rPr>
      </w:pPr>
      <w:r>
        <w:rPr>
          <w:rFonts w:ascii="Times New Roman" w:hAnsi="Times New Roman"/>
          <w:b/>
          <w:sz w:val="24"/>
        </w:rPr>
        <w:lastRenderedPageBreak/>
        <w:t>Приложение 2.</w:t>
      </w:r>
      <w:r>
        <w:rPr>
          <w:rFonts w:ascii="Times New Roman" w:hAnsi="Times New Roman"/>
          <w:b/>
          <w:sz w:val="24"/>
        </w:rPr>
        <w:t>7</w:t>
      </w:r>
    </w:p>
    <w:p w14:paraId="6EA877CC" w14:textId="77777777" w:rsidR="006E2CAE" w:rsidRPr="00AF6C02" w:rsidRDefault="006E2CAE" w:rsidP="006E2CAE">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5008C43F" w14:textId="77777777" w:rsidR="006E2CAE" w:rsidRPr="00AF6C02" w:rsidRDefault="006E2CAE" w:rsidP="006E2CAE">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7B5D7788" w14:textId="77777777" w:rsidR="006E2CAE" w:rsidRDefault="006E2CAE" w:rsidP="006E2CAE">
      <w:pPr>
        <w:ind w:right="565"/>
        <w:jc w:val="right"/>
        <w:rPr>
          <w:rFonts w:ascii="Times New Roman" w:hAnsi="Times New Roman"/>
          <w:b/>
          <w:color w:val="0070C0"/>
          <w:sz w:val="24"/>
        </w:rPr>
      </w:pPr>
    </w:p>
    <w:p w14:paraId="4BBF83A8" w14:textId="77777777" w:rsidR="006E2CAE" w:rsidRDefault="006E2CAE" w:rsidP="006E2CAE">
      <w:pPr>
        <w:ind w:right="565"/>
        <w:jc w:val="right"/>
        <w:rPr>
          <w:rFonts w:ascii="Times New Roman" w:hAnsi="Times New Roman"/>
          <w:b/>
          <w:color w:val="0070C0"/>
          <w:sz w:val="24"/>
        </w:rPr>
      </w:pPr>
    </w:p>
    <w:p w14:paraId="0D2AA990" w14:textId="77777777" w:rsidR="006E2CAE" w:rsidRDefault="006E2CAE" w:rsidP="006E2CAE">
      <w:pPr>
        <w:ind w:right="565"/>
        <w:jc w:val="right"/>
        <w:rPr>
          <w:rFonts w:ascii="Times New Roman" w:hAnsi="Times New Roman"/>
          <w:b/>
          <w:color w:val="0070C0"/>
          <w:sz w:val="24"/>
        </w:rPr>
      </w:pPr>
    </w:p>
    <w:p w14:paraId="38B7B182" w14:textId="77777777" w:rsidR="006E2CAE" w:rsidRDefault="006E2CAE" w:rsidP="006E2CAE">
      <w:pPr>
        <w:ind w:right="565"/>
        <w:jc w:val="right"/>
        <w:rPr>
          <w:rFonts w:ascii="Times New Roman" w:hAnsi="Times New Roman"/>
          <w:b/>
          <w:color w:val="0070C0"/>
          <w:sz w:val="24"/>
        </w:rPr>
      </w:pPr>
    </w:p>
    <w:p w14:paraId="7A21AAE7" w14:textId="77777777" w:rsidR="006E2CAE" w:rsidRDefault="006E2CAE" w:rsidP="006E2CAE">
      <w:pPr>
        <w:ind w:right="565"/>
        <w:jc w:val="right"/>
        <w:rPr>
          <w:rFonts w:ascii="Times New Roman" w:hAnsi="Times New Roman"/>
          <w:b/>
          <w:color w:val="0070C0"/>
          <w:sz w:val="24"/>
        </w:rPr>
      </w:pPr>
    </w:p>
    <w:p w14:paraId="78A66896" w14:textId="77777777" w:rsidR="006E2CAE" w:rsidRDefault="006E2CAE" w:rsidP="006E2CAE">
      <w:pPr>
        <w:ind w:right="565"/>
        <w:jc w:val="right"/>
        <w:rPr>
          <w:rFonts w:ascii="Times New Roman" w:hAnsi="Times New Roman"/>
          <w:b/>
          <w:color w:val="0070C0"/>
          <w:sz w:val="24"/>
        </w:rPr>
      </w:pPr>
    </w:p>
    <w:p w14:paraId="23072852" w14:textId="77777777" w:rsidR="006E2CAE" w:rsidRDefault="006E2CAE" w:rsidP="006E2CAE">
      <w:pPr>
        <w:ind w:right="565"/>
        <w:jc w:val="right"/>
        <w:rPr>
          <w:rFonts w:ascii="Times New Roman" w:hAnsi="Times New Roman"/>
          <w:b/>
          <w:color w:val="0070C0"/>
          <w:sz w:val="24"/>
        </w:rPr>
      </w:pPr>
    </w:p>
    <w:p w14:paraId="64A2A5EE" w14:textId="77777777" w:rsidR="006E2CAE" w:rsidRDefault="006E2CAE" w:rsidP="006E2CAE">
      <w:pPr>
        <w:ind w:right="565"/>
        <w:jc w:val="right"/>
        <w:rPr>
          <w:rFonts w:ascii="Times New Roman" w:hAnsi="Times New Roman"/>
          <w:b/>
          <w:color w:val="0070C0"/>
          <w:sz w:val="24"/>
        </w:rPr>
      </w:pPr>
    </w:p>
    <w:p w14:paraId="4EC49AFD" w14:textId="77777777" w:rsidR="006E2CAE" w:rsidRDefault="006E2CAE" w:rsidP="006E2CAE">
      <w:pPr>
        <w:ind w:right="565"/>
        <w:jc w:val="right"/>
        <w:rPr>
          <w:rFonts w:ascii="Times New Roman" w:hAnsi="Times New Roman"/>
          <w:b/>
          <w:color w:val="0070C0"/>
          <w:sz w:val="24"/>
        </w:rPr>
      </w:pPr>
    </w:p>
    <w:p w14:paraId="677ABB97" w14:textId="77777777" w:rsidR="006E2CAE" w:rsidRDefault="006E2CAE" w:rsidP="006E2CAE">
      <w:pPr>
        <w:ind w:right="565"/>
        <w:jc w:val="right"/>
        <w:rPr>
          <w:rFonts w:ascii="Times New Roman" w:hAnsi="Times New Roman"/>
          <w:b/>
          <w:color w:val="0070C0"/>
          <w:sz w:val="24"/>
        </w:rPr>
      </w:pPr>
    </w:p>
    <w:p w14:paraId="6A7B8E55" w14:textId="77777777" w:rsidR="006E2CAE" w:rsidRDefault="006E2CAE" w:rsidP="006E2CAE">
      <w:pPr>
        <w:ind w:right="565"/>
        <w:jc w:val="right"/>
        <w:rPr>
          <w:rFonts w:ascii="Times New Roman" w:hAnsi="Times New Roman"/>
          <w:b/>
          <w:color w:val="0070C0"/>
          <w:sz w:val="24"/>
        </w:rPr>
      </w:pPr>
    </w:p>
    <w:p w14:paraId="21104419" w14:textId="77777777" w:rsidR="006E2CAE" w:rsidRDefault="006E2CAE" w:rsidP="006E2CAE">
      <w:pPr>
        <w:jc w:val="right"/>
        <w:rPr>
          <w:rFonts w:ascii="Times New Roman" w:hAnsi="Times New Roman"/>
          <w:b/>
          <w:color w:val="0070C0"/>
          <w:sz w:val="24"/>
        </w:rPr>
      </w:pPr>
    </w:p>
    <w:p w14:paraId="5C988155" w14:textId="77777777" w:rsidR="006E2CAE" w:rsidRDefault="006E2CAE" w:rsidP="006E2CAE">
      <w:pPr>
        <w:jc w:val="right"/>
        <w:rPr>
          <w:rFonts w:ascii="Times New Roman" w:hAnsi="Times New Roman"/>
          <w:b/>
          <w:color w:val="0070C0"/>
          <w:sz w:val="24"/>
        </w:rPr>
      </w:pPr>
    </w:p>
    <w:p w14:paraId="61A673DE" w14:textId="77777777" w:rsidR="006E2CAE" w:rsidRDefault="006E2CAE" w:rsidP="006E2CAE">
      <w:pPr>
        <w:jc w:val="center"/>
        <w:rPr>
          <w:rFonts w:ascii="Times New Roman" w:hAnsi="Times New Roman"/>
          <w:b/>
          <w:sz w:val="24"/>
        </w:rPr>
      </w:pPr>
      <w:r>
        <w:rPr>
          <w:rFonts w:ascii="Times New Roman" w:hAnsi="Times New Roman"/>
          <w:b/>
          <w:sz w:val="24"/>
        </w:rPr>
        <w:t>Примерная рабочая программа дисциплины</w:t>
      </w:r>
    </w:p>
    <w:p w14:paraId="49B7EB42" w14:textId="77777777" w:rsidR="006E2CAE" w:rsidRDefault="006E2CAE" w:rsidP="006E2CAE">
      <w:pPr>
        <w:pStyle w:val="10"/>
      </w:pPr>
      <w:r>
        <w:t>«СГ.03 БЕЗОПАСНОСТЬ ЖИЗНЕДЕЯТЕЛЬНОСТИ»</w:t>
      </w:r>
    </w:p>
    <w:p w14:paraId="2FC91420" w14:textId="77777777" w:rsidR="006E2CAE" w:rsidRPr="006746D1" w:rsidRDefault="006E2CAE" w:rsidP="006E2CAE">
      <w:pPr>
        <w:jc w:val="center"/>
        <w:rPr>
          <w:rFonts w:ascii="Times New Roman" w:hAnsi="Times New Roman"/>
          <w:sz w:val="24"/>
          <w:szCs w:val="24"/>
        </w:rPr>
      </w:pPr>
      <w:bookmarkStart w:id="27" w:name="_Toc172906922"/>
      <w:bookmarkStart w:id="28" w:name="_Toc172906950"/>
      <w:bookmarkStart w:id="29" w:name="_Hlk179544560"/>
      <w:bookmarkStart w:id="30" w:name="_Hlk17938497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
      <w:bookmarkEnd w:id="28"/>
    </w:p>
    <w:bookmarkEnd w:id="29"/>
    <w:p w14:paraId="5015DE99" w14:textId="77777777" w:rsidR="006E2CAE" w:rsidRPr="006746D1" w:rsidRDefault="006E2CAE" w:rsidP="006E2CAE">
      <w:pPr>
        <w:jc w:val="center"/>
        <w:rPr>
          <w:rFonts w:ascii="Times New Roman" w:hAnsi="Times New Roman"/>
          <w:sz w:val="24"/>
          <w:szCs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bookmarkEnd w:id="30"/>
    <w:p w14:paraId="72097EA7" w14:textId="77777777" w:rsidR="006E2CAE" w:rsidRDefault="006E2CAE" w:rsidP="006E2CAE">
      <w:pPr>
        <w:spacing w:line="360" w:lineRule="auto"/>
        <w:jc w:val="center"/>
        <w:rPr>
          <w:rFonts w:ascii="Times New Roman" w:hAnsi="Times New Roman"/>
          <w:b/>
          <w:sz w:val="24"/>
        </w:rPr>
      </w:pPr>
    </w:p>
    <w:p w14:paraId="714CBC29" w14:textId="77777777" w:rsidR="006E2CAE" w:rsidRDefault="006E2CAE" w:rsidP="006E2CAE">
      <w:pPr>
        <w:spacing w:line="360" w:lineRule="auto"/>
        <w:jc w:val="center"/>
        <w:rPr>
          <w:rFonts w:ascii="Times New Roman" w:hAnsi="Times New Roman"/>
          <w:b/>
          <w:sz w:val="24"/>
        </w:rPr>
      </w:pPr>
    </w:p>
    <w:p w14:paraId="228CC439" w14:textId="77777777" w:rsidR="006E2CAE" w:rsidRDefault="006E2CAE" w:rsidP="006E2CAE"/>
    <w:p w14:paraId="0D508CF0" w14:textId="77777777" w:rsidR="006E2CAE" w:rsidRDefault="006E2CAE" w:rsidP="006E2CAE">
      <w:pPr>
        <w:pStyle w:val="10"/>
        <w:ind w:right="565"/>
      </w:pPr>
    </w:p>
    <w:p w14:paraId="663B7893" w14:textId="77777777" w:rsidR="006E2CAE" w:rsidRDefault="006E2CAE" w:rsidP="006E2CAE">
      <w:pPr>
        <w:pStyle w:val="10"/>
        <w:ind w:right="565"/>
      </w:pPr>
    </w:p>
    <w:p w14:paraId="128D91BF" w14:textId="77777777" w:rsidR="006E2CAE" w:rsidRDefault="006E2CAE" w:rsidP="006E2CAE">
      <w:pPr>
        <w:pStyle w:val="10"/>
        <w:ind w:right="565"/>
      </w:pPr>
    </w:p>
    <w:p w14:paraId="5C1D06E8" w14:textId="77777777" w:rsidR="006E2CAE" w:rsidRDefault="006E2CAE" w:rsidP="006E2CAE">
      <w:pPr>
        <w:pStyle w:val="10"/>
        <w:ind w:right="565"/>
      </w:pPr>
    </w:p>
    <w:p w14:paraId="609EC6CC" w14:textId="77777777" w:rsidR="006E2CAE" w:rsidRDefault="006E2CAE" w:rsidP="006E2CAE">
      <w:pPr>
        <w:pStyle w:val="10"/>
        <w:ind w:right="565"/>
      </w:pPr>
    </w:p>
    <w:p w14:paraId="463D7C1E" w14:textId="77777777" w:rsidR="006E2CAE" w:rsidRDefault="006E2CAE" w:rsidP="006E2CAE">
      <w:pPr>
        <w:pStyle w:val="10"/>
        <w:ind w:right="565"/>
      </w:pPr>
    </w:p>
    <w:p w14:paraId="3FCF55FA" w14:textId="77777777" w:rsidR="006E2CAE" w:rsidRDefault="006E2CAE" w:rsidP="006E2CAE">
      <w:pPr>
        <w:pStyle w:val="10"/>
        <w:ind w:right="565"/>
      </w:pPr>
    </w:p>
    <w:p w14:paraId="102231D0" w14:textId="77777777" w:rsidR="006E2CAE" w:rsidRDefault="006E2CAE" w:rsidP="006E2CAE">
      <w:pPr>
        <w:pStyle w:val="10"/>
        <w:ind w:right="565"/>
      </w:pPr>
    </w:p>
    <w:p w14:paraId="0ADDB1D0" w14:textId="77777777" w:rsidR="006E2CAE" w:rsidRPr="00EF0C0C" w:rsidRDefault="006E2CAE" w:rsidP="006E2CAE">
      <w:pPr>
        <w:pStyle w:val="10"/>
        <w:ind w:right="565"/>
      </w:pPr>
      <w:r>
        <w:t>2026 г</w:t>
      </w:r>
    </w:p>
    <w:p w14:paraId="75FB2358" w14:textId="77777777" w:rsidR="006E2CAE" w:rsidRDefault="006E2CAE" w:rsidP="006E2CAE">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3E87DC4F" w14:textId="74CFA365" w:rsidR="006E2CAE" w:rsidRDefault="006E2CAE" w:rsidP="006E2CAE">
      <w:pPr>
        <w:ind w:right="565"/>
        <w:jc w:val="right"/>
        <w:rPr>
          <w:rFonts w:ascii="Times New Roman" w:hAnsi="Times New Roman"/>
          <w:b/>
          <w:sz w:val="24"/>
        </w:rPr>
      </w:pPr>
      <w:r>
        <w:rPr>
          <w:rFonts w:ascii="Times New Roman" w:hAnsi="Times New Roman"/>
          <w:b/>
          <w:sz w:val="24"/>
        </w:rPr>
        <w:lastRenderedPageBreak/>
        <w:t>Приложение 2.</w:t>
      </w:r>
      <w:r>
        <w:rPr>
          <w:rFonts w:ascii="Times New Roman" w:hAnsi="Times New Roman"/>
          <w:b/>
          <w:sz w:val="24"/>
        </w:rPr>
        <w:t>8</w:t>
      </w:r>
    </w:p>
    <w:p w14:paraId="7D1B878E" w14:textId="77777777" w:rsidR="006E2CAE" w:rsidRPr="00AF6C02" w:rsidRDefault="006E2CAE" w:rsidP="006E2CAE">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242C5005" w14:textId="77777777" w:rsidR="006E2CAE" w:rsidRPr="00AF6C02" w:rsidRDefault="006E2CAE" w:rsidP="006E2CAE">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530685FD" w14:textId="77777777" w:rsidR="006E2CAE" w:rsidRDefault="006E2CAE" w:rsidP="006E2CAE">
      <w:pPr>
        <w:ind w:right="565"/>
        <w:jc w:val="right"/>
        <w:rPr>
          <w:rFonts w:ascii="Times New Roman" w:hAnsi="Times New Roman"/>
          <w:b/>
          <w:color w:val="0070C0"/>
          <w:sz w:val="24"/>
        </w:rPr>
      </w:pPr>
    </w:p>
    <w:p w14:paraId="3C4F2143" w14:textId="77777777" w:rsidR="006E2CAE" w:rsidRDefault="006E2CAE" w:rsidP="006E2CAE">
      <w:pPr>
        <w:ind w:right="565"/>
        <w:jc w:val="right"/>
        <w:rPr>
          <w:rFonts w:ascii="Times New Roman" w:hAnsi="Times New Roman"/>
          <w:b/>
          <w:color w:val="0070C0"/>
          <w:sz w:val="24"/>
        </w:rPr>
      </w:pPr>
    </w:p>
    <w:p w14:paraId="42BBE5D3" w14:textId="77777777" w:rsidR="006E2CAE" w:rsidRDefault="006E2CAE" w:rsidP="006E2CAE">
      <w:pPr>
        <w:ind w:right="565"/>
        <w:jc w:val="right"/>
        <w:rPr>
          <w:rFonts w:ascii="Times New Roman" w:hAnsi="Times New Roman"/>
          <w:b/>
          <w:color w:val="0070C0"/>
          <w:sz w:val="24"/>
        </w:rPr>
      </w:pPr>
    </w:p>
    <w:p w14:paraId="3D6CAB5D" w14:textId="77777777" w:rsidR="006E2CAE" w:rsidRDefault="006E2CAE" w:rsidP="006E2CAE">
      <w:pPr>
        <w:ind w:right="565"/>
        <w:jc w:val="right"/>
        <w:rPr>
          <w:rFonts w:ascii="Times New Roman" w:hAnsi="Times New Roman"/>
          <w:b/>
          <w:color w:val="0070C0"/>
          <w:sz w:val="24"/>
        </w:rPr>
      </w:pPr>
    </w:p>
    <w:p w14:paraId="0CF6F537" w14:textId="77777777" w:rsidR="006E2CAE" w:rsidRDefault="006E2CAE" w:rsidP="006E2CAE">
      <w:pPr>
        <w:ind w:right="565"/>
        <w:jc w:val="right"/>
        <w:rPr>
          <w:rFonts w:ascii="Times New Roman" w:hAnsi="Times New Roman"/>
          <w:b/>
          <w:color w:val="0070C0"/>
          <w:sz w:val="24"/>
        </w:rPr>
      </w:pPr>
    </w:p>
    <w:p w14:paraId="7929FE11" w14:textId="77777777" w:rsidR="006E2CAE" w:rsidRDefault="006E2CAE" w:rsidP="006E2CAE">
      <w:pPr>
        <w:ind w:right="565"/>
        <w:jc w:val="right"/>
        <w:rPr>
          <w:rFonts w:ascii="Times New Roman" w:hAnsi="Times New Roman"/>
          <w:b/>
          <w:color w:val="0070C0"/>
          <w:sz w:val="24"/>
        </w:rPr>
      </w:pPr>
    </w:p>
    <w:p w14:paraId="5B04D021" w14:textId="77777777" w:rsidR="006E2CAE" w:rsidRDefault="006E2CAE" w:rsidP="006E2CAE">
      <w:pPr>
        <w:ind w:right="565"/>
        <w:jc w:val="right"/>
        <w:rPr>
          <w:rFonts w:ascii="Times New Roman" w:hAnsi="Times New Roman"/>
          <w:b/>
          <w:color w:val="0070C0"/>
          <w:sz w:val="24"/>
        </w:rPr>
      </w:pPr>
    </w:p>
    <w:p w14:paraId="62B168DD" w14:textId="77777777" w:rsidR="006E2CAE" w:rsidRDefault="006E2CAE" w:rsidP="006E2CAE">
      <w:pPr>
        <w:ind w:right="565"/>
        <w:jc w:val="right"/>
        <w:rPr>
          <w:rFonts w:ascii="Times New Roman" w:hAnsi="Times New Roman"/>
          <w:b/>
          <w:color w:val="0070C0"/>
          <w:sz w:val="24"/>
        </w:rPr>
      </w:pPr>
    </w:p>
    <w:p w14:paraId="4B10CF2F" w14:textId="77777777" w:rsidR="006E2CAE" w:rsidRDefault="006E2CAE" w:rsidP="006E2CAE">
      <w:pPr>
        <w:ind w:right="565"/>
        <w:jc w:val="right"/>
        <w:rPr>
          <w:rFonts w:ascii="Times New Roman" w:hAnsi="Times New Roman"/>
          <w:b/>
          <w:color w:val="0070C0"/>
          <w:sz w:val="24"/>
        </w:rPr>
      </w:pPr>
    </w:p>
    <w:p w14:paraId="5EE9234D" w14:textId="77777777" w:rsidR="006E2CAE" w:rsidRDefault="006E2CAE" w:rsidP="006E2CAE">
      <w:pPr>
        <w:ind w:right="565"/>
        <w:jc w:val="right"/>
        <w:rPr>
          <w:rFonts w:ascii="Times New Roman" w:hAnsi="Times New Roman"/>
          <w:b/>
          <w:color w:val="0070C0"/>
          <w:sz w:val="24"/>
        </w:rPr>
      </w:pPr>
    </w:p>
    <w:p w14:paraId="30FC2A06" w14:textId="77777777" w:rsidR="006E2CAE" w:rsidRDefault="006E2CAE" w:rsidP="006E2CAE">
      <w:pPr>
        <w:ind w:right="565"/>
        <w:jc w:val="right"/>
        <w:rPr>
          <w:rFonts w:ascii="Times New Roman" w:hAnsi="Times New Roman"/>
          <w:b/>
          <w:color w:val="0070C0"/>
          <w:sz w:val="24"/>
        </w:rPr>
      </w:pPr>
    </w:p>
    <w:p w14:paraId="4D14567F" w14:textId="77777777" w:rsidR="006E2CAE" w:rsidRDefault="006E2CAE" w:rsidP="006E2CAE">
      <w:pPr>
        <w:jc w:val="center"/>
        <w:rPr>
          <w:rFonts w:ascii="Times New Roman" w:hAnsi="Times New Roman"/>
          <w:b/>
          <w:sz w:val="24"/>
        </w:rPr>
      </w:pPr>
      <w:r>
        <w:rPr>
          <w:rFonts w:ascii="Times New Roman" w:hAnsi="Times New Roman"/>
          <w:b/>
          <w:sz w:val="24"/>
        </w:rPr>
        <w:t>Примерная рабочая программа дисциплины</w:t>
      </w:r>
    </w:p>
    <w:p w14:paraId="20472932" w14:textId="77777777" w:rsidR="006E2CAE" w:rsidRDefault="006E2CAE" w:rsidP="006E2CAE">
      <w:pPr>
        <w:pStyle w:val="10"/>
      </w:pPr>
      <w:r>
        <w:t>«СГ.04 ФИЗИЧЕСКАЯ КУЛЬТУРА»</w:t>
      </w:r>
    </w:p>
    <w:p w14:paraId="65041B95" w14:textId="77777777" w:rsidR="006E2CAE" w:rsidRPr="006746D1" w:rsidRDefault="006E2CAE" w:rsidP="006E2CAE">
      <w:pPr>
        <w:jc w:val="center"/>
        <w:rPr>
          <w:rFonts w:ascii="Times New Roman" w:hAnsi="Times New Roman"/>
          <w:sz w:val="24"/>
          <w:szCs w:val="24"/>
        </w:rPr>
      </w:pPr>
      <w:bookmarkStart w:id="31" w:name="_Toc172906925"/>
      <w:bookmarkStart w:id="32" w:name="_Toc172906953"/>
      <w:bookmarkStart w:id="33" w:name="_Hlk179386487"/>
      <w:bookmarkStart w:id="34" w:name="_Hlk179384957"/>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
      <w:bookmarkEnd w:id="32"/>
    </w:p>
    <w:bookmarkEnd w:id="33"/>
    <w:p w14:paraId="69A31AB6" w14:textId="77777777" w:rsidR="006E2CAE" w:rsidRPr="006746D1" w:rsidRDefault="006E2CAE" w:rsidP="006E2CAE">
      <w:pPr>
        <w:jc w:val="center"/>
        <w:rPr>
          <w:rFonts w:ascii="Times New Roman" w:hAnsi="Times New Roman"/>
          <w:sz w:val="24"/>
          <w:szCs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bookmarkEnd w:id="34"/>
    <w:p w14:paraId="3144B46D" w14:textId="77777777" w:rsidR="006E2CAE" w:rsidRDefault="006E2CAE" w:rsidP="006E2CAE">
      <w:pPr>
        <w:spacing w:line="360" w:lineRule="auto"/>
        <w:jc w:val="center"/>
        <w:rPr>
          <w:rFonts w:ascii="Times New Roman" w:hAnsi="Times New Roman"/>
          <w:b/>
          <w:sz w:val="24"/>
        </w:rPr>
      </w:pPr>
    </w:p>
    <w:p w14:paraId="6B9F000F" w14:textId="77777777" w:rsidR="006E2CAE" w:rsidRDefault="006E2CAE" w:rsidP="006E2CAE"/>
    <w:p w14:paraId="4DD23191" w14:textId="77777777" w:rsidR="006E2CAE" w:rsidRDefault="006E2CAE" w:rsidP="006E2CAE"/>
    <w:p w14:paraId="13C46185" w14:textId="77777777" w:rsidR="006E2CAE" w:rsidRDefault="006E2CAE" w:rsidP="006E2CAE"/>
    <w:p w14:paraId="6FDDD69F" w14:textId="77777777" w:rsidR="006E2CAE" w:rsidRDefault="006E2CAE" w:rsidP="006E2CAE"/>
    <w:p w14:paraId="2C7F9184" w14:textId="77777777" w:rsidR="006E2CAE" w:rsidRDefault="006E2CAE" w:rsidP="006E2CAE"/>
    <w:p w14:paraId="34FE4341" w14:textId="77777777" w:rsidR="006E2CAE" w:rsidRDefault="006E2CAE" w:rsidP="006E2CAE">
      <w:pPr>
        <w:pStyle w:val="10"/>
        <w:ind w:right="565"/>
      </w:pPr>
    </w:p>
    <w:p w14:paraId="1966E756" w14:textId="77777777" w:rsidR="006E2CAE" w:rsidRDefault="006E2CAE" w:rsidP="006E2CAE">
      <w:pPr>
        <w:pStyle w:val="10"/>
        <w:ind w:right="565"/>
      </w:pPr>
    </w:p>
    <w:p w14:paraId="1BC5961A" w14:textId="77777777" w:rsidR="006E2CAE" w:rsidRDefault="006E2CAE" w:rsidP="006E2CAE">
      <w:pPr>
        <w:pStyle w:val="10"/>
        <w:ind w:right="565"/>
      </w:pPr>
    </w:p>
    <w:p w14:paraId="061C1E58" w14:textId="77777777" w:rsidR="006E2CAE" w:rsidRDefault="006E2CAE" w:rsidP="006E2CAE">
      <w:pPr>
        <w:pStyle w:val="10"/>
        <w:ind w:right="565"/>
      </w:pPr>
    </w:p>
    <w:p w14:paraId="7FC4C099" w14:textId="77777777" w:rsidR="006E2CAE" w:rsidRDefault="006E2CAE" w:rsidP="006E2CAE">
      <w:pPr>
        <w:pStyle w:val="10"/>
        <w:ind w:right="565"/>
      </w:pPr>
    </w:p>
    <w:p w14:paraId="3A1DBB59" w14:textId="77777777" w:rsidR="006E2CAE" w:rsidRDefault="006E2CAE" w:rsidP="006E2CAE">
      <w:pPr>
        <w:pStyle w:val="10"/>
        <w:ind w:right="565"/>
      </w:pPr>
    </w:p>
    <w:p w14:paraId="21A91249" w14:textId="77777777" w:rsidR="006E2CAE" w:rsidRDefault="006E2CAE" w:rsidP="006E2CAE">
      <w:pPr>
        <w:pStyle w:val="10"/>
        <w:ind w:right="565"/>
      </w:pPr>
    </w:p>
    <w:p w14:paraId="6E2F42E6" w14:textId="77777777" w:rsidR="006E2CAE" w:rsidRDefault="006E2CAE" w:rsidP="006E2CAE">
      <w:pPr>
        <w:pStyle w:val="10"/>
        <w:ind w:right="565"/>
      </w:pPr>
    </w:p>
    <w:p w14:paraId="26265D3B" w14:textId="77777777" w:rsidR="006E2CAE" w:rsidRPr="00EF0C0C" w:rsidRDefault="006E2CAE" w:rsidP="006E2CAE">
      <w:pPr>
        <w:pStyle w:val="10"/>
        <w:ind w:right="565"/>
      </w:pPr>
      <w:r>
        <w:t>2026 г</w:t>
      </w:r>
    </w:p>
    <w:p w14:paraId="28D354A9" w14:textId="77777777" w:rsidR="006E2CAE" w:rsidRDefault="006E2CAE" w:rsidP="006E2CAE">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4E63A206" w14:textId="41D14C5A" w:rsidR="006E2CAE" w:rsidRDefault="006E2CAE" w:rsidP="006E2CAE">
      <w:pPr>
        <w:ind w:right="565"/>
        <w:jc w:val="right"/>
        <w:rPr>
          <w:rFonts w:ascii="Times New Roman" w:hAnsi="Times New Roman"/>
          <w:b/>
          <w:sz w:val="24"/>
        </w:rPr>
      </w:pPr>
      <w:r>
        <w:rPr>
          <w:rFonts w:ascii="Times New Roman" w:hAnsi="Times New Roman"/>
          <w:b/>
          <w:sz w:val="24"/>
        </w:rPr>
        <w:lastRenderedPageBreak/>
        <w:t>Приложение 2.</w:t>
      </w:r>
      <w:r>
        <w:rPr>
          <w:rFonts w:ascii="Times New Roman" w:hAnsi="Times New Roman"/>
          <w:b/>
          <w:sz w:val="24"/>
        </w:rPr>
        <w:t>9</w:t>
      </w:r>
    </w:p>
    <w:p w14:paraId="5F4B96B8" w14:textId="77777777" w:rsidR="006E2CAE" w:rsidRPr="00AF6C02" w:rsidRDefault="006E2CAE" w:rsidP="006E2CAE">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71E2092D" w14:textId="77777777" w:rsidR="006E2CAE" w:rsidRPr="00AF6C02" w:rsidRDefault="006E2CAE" w:rsidP="006E2CAE">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0786F89D" w14:textId="77777777" w:rsidR="006E2CAE" w:rsidRDefault="006E2CAE" w:rsidP="006E2CAE">
      <w:pPr>
        <w:ind w:right="565"/>
        <w:jc w:val="right"/>
        <w:rPr>
          <w:rFonts w:ascii="Times New Roman" w:hAnsi="Times New Roman"/>
          <w:b/>
          <w:color w:val="0070C0"/>
          <w:sz w:val="24"/>
        </w:rPr>
      </w:pPr>
    </w:p>
    <w:p w14:paraId="5FFC5CD9" w14:textId="77777777" w:rsidR="006E2CAE" w:rsidRDefault="006E2CAE" w:rsidP="006E2CAE">
      <w:pPr>
        <w:ind w:right="565"/>
        <w:jc w:val="right"/>
        <w:rPr>
          <w:rFonts w:ascii="Times New Roman" w:hAnsi="Times New Roman"/>
          <w:b/>
          <w:color w:val="0070C0"/>
          <w:sz w:val="24"/>
        </w:rPr>
      </w:pPr>
    </w:p>
    <w:p w14:paraId="6F82EB6A" w14:textId="77777777" w:rsidR="006E2CAE" w:rsidRDefault="006E2CAE" w:rsidP="006E2CAE">
      <w:pPr>
        <w:ind w:right="565"/>
        <w:jc w:val="right"/>
        <w:rPr>
          <w:rFonts w:ascii="Times New Roman" w:hAnsi="Times New Roman"/>
          <w:b/>
          <w:color w:val="0070C0"/>
          <w:sz w:val="24"/>
        </w:rPr>
      </w:pPr>
    </w:p>
    <w:p w14:paraId="0C8E21A5" w14:textId="77777777" w:rsidR="006E2CAE" w:rsidRDefault="006E2CAE" w:rsidP="006E2CAE">
      <w:pPr>
        <w:ind w:right="565"/>
        <w:jc w:val="right"/>
        <w:rPr>
          <w:rFonts w:ascii="Times New Roman" w:hAnsi="Times New Roman"/>
          <w:b/>
          <w:color w:val="0070C0"/>
          <w:sz w:val="24"/>
        </w:rPr>
      </w:pPr>
    </w:p>
    <w:p w14:paraId="43AD6C37" w14:textId="77777777" w:rsidR="006E2CAE" w:rsidRDefault="006E2CAE" w:rsidP="006E2CAE">
      <w:pPr>
        <w:ind w:right="565"/>
        <w:jc w:val="right"/>
        <w:rPr>
          <w:rFonts w:ascii="Times New Roman" w:hAnsi="Times New Roman"/>
          <w:b/>
          <w:color w:val="0070C0"/>
          <w:sz w:val="24"/>
        </w:rPr>
      </w:pPr>
    </w:p>
    <w:p w14:paraId="6F1D5970" w14:textId="77777777" w:rsidR="006E2CAE" w:rsidRDefault="006E2CAE" w:rsidP="006E2CAE">
      <w:pPr>
        <w:ind w:right="565"/>
        <w:jc w:val="right"/>
        <w:rPr>
          <w:rFonts w:ascii="Times New Roman" w:hAnsi="Times New Roman"/>
          <w:b/>
          <w:color w:val="0070C0"/>
          <w:sz w:val="24"/>
        </w:rPr>
      </w:pPr>
    </w:p>
    <w:p w14:paraId="53FD0743" w14:textId="77777777" w:rsidR="006E2CAE" w:rsidRDefault="006E2CAE" w:rsidP="006E2CAE">
      <w:pPr>
        <w:ind w:right="565"/>
        <w:jc w:val="right"/>
        <w:rPr>
          <w:rFonts w:ascii="Times New Roman" w:hAnsi="Times New Roman"/>
          <w:b/>
          <w:color w:val="0070C0"/>
          <w:sz w:val="24"/>
        </w:rPr>
      </w:pPr>
    </w:p>
    <w:p w14:paraId="2D0C6CA2" w14:textId="77777777" w:rsidR="006E2CAE" w:rsidRDefault="006E2CAE" w:rsidP="006E2CAE">
      <w:pPr>
        <w:ind w:right="565"/>
        <w:jc w:val="right"/>
        <w:rPr>
          <w:rFonts w:ascii="Times New Roman" w:hAnsi="Times New Roman"/>
          <w:b/>
          <w:color w:val="0070C0"/>
          <w:sz w:val="24"/>
        </w:rPr>
      </w:pPr>
    </w:p>
    <w:p w14:paraId="50B04DC7" w14:textId="77777777" w:rsidR="006E2CAE" w:rsidRDefault="006E2CAE" w:rsidP="006E2CAE">
      <w:pPr>
        <w:ind w:right="565"/>
        <w:jc w:val="right"/>
        <w:rPr>
          <w:rFonts w:ascii="Times New Roman" w:hAnsi="Times New Roman"/>
          <w:b/>
          <w:color w:val="0070C0"/>
          <w:sz w:val="24"/>
        </w:rPr>
      </w:pPr>
    </w:p>
    <w:p w14:paraId="16A4BDB6" w14:textId="77777777" w:rsidR="006E2CAE" w:rsidRDefault="006E2CAE" w:rsidP="006E2CAE">
      <w:pPr>
        <w:ind w:right="565"/>
        <w:jc w:val="right"/>
        <w:rPr>
          <w:rFonts w:ascii="Times New Roman" w:hAnsi="Times New Roman"/>
          <w:b/>
          <w:color w:val="0070C0"/>
          <w:sz w:val="24"/>
        </w:rPr>
      </w:pPr>
    </w:p>
    <w:p w14:paraId="490EB09B" w14:textId="77777777" w:rsidR="006E2CAE" w:rsidRDefault="006E2CAE" w:rsidP="006E2CAE">
      <w:pPr>
        <w:ind w:right="565"/>
        <w:jc w:val="right"/>
        <w:rPr>
          <w:rFonts w:ascii="Times New Roman" w:hAnsi="Times New Roman"/>
          <w:b/>
          <w:color w:val="0070C0"/>
          <w:sz w:val="24"/>
        </w:rPr>
      </w:pPr>
    </w:p>
    <w:p w14:paraId="5399FAB5" w14:textId="77777777" w:rsidR="006E2CAE" w:rsidRDefault="006E2CAE" w:rsidP="006E2CAE">
      <w:pPr>
        <w:jc w:val="right"/>
        <w:rPr>
          <w:rFonts w:ascii="Times New Roman" w:hAnsi="Times New Roman"/>
          <w:b/>
          <w:color w:val="0070C0"/>
          <w:sz w:val="24"/>
        </w:rPr>
      </w:pPr>
    </w:p>
    <w:p w14:paraId="554FE382" w14:textId="77777777" w:rsidR="006E2CAE" w:rsidRDefault="006E2CAE" w:rsidP="006E2CAE">
      <w:pPr>
        <w:jc w:val="center"/>
        <w:rPr>
          <w:rFonts w:ascii="Times New Roman" w:hAnsi="Times New Roman"/>
          <w:b/>
          <w:sz w:val="24"/>
        </w:rPr>
      </w:pPr>
      <w:r>
        <w:rPr>
          <w:rFonts w:ascii="Times New Roman" w:hAnsi="Times New Roman"/>
          <w:b/>
          <w:sz w:val="24"/>
        </w:rPr>
        <w:t>Примерная рабочая программа дисциплины</w:t>
      </w:r>
    </w:p>
    <w:p w14:paraId="74D7CFCF" w14:textId="77777777" w:rsidR="006E2CAE" w:rsidRDefault="006E2CAE" w:rsidP="006E2CAE">
      <w:pPr>
        <w:pStyle w:val="10"/>
      </w:pPr>
      <w:r>
        <w:t>«СГ.05 ОСНОВЫ БЕРЕЖЛИВОГО ПРОИЗВОДСТВА»</w:t>
      </w:r>
    </w:p>
    <w:p w14:paraId="164C3362" w14:textId="77777777" w:rsidR="006E2CAE" w:rsidRDefault="006E2CAE" w:rsidP="006E2CAE">
      <w:pPr>
        <w:jc w:val="center"/>
        <w:rPr>
          <w:rFonts w:ascii="Times New Roman" w:hAnsi="Times New Roman"/>
          <w:sz w:val="24"/>
          <w:szCs w:val="24"/>
        </w:rPr>
      </w:pPr>
      <w:bookmarkStart w:id="35"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45C01C2" w14:textId="77777777" w:rsidR="006E2CAE" w:rsidRDefault="006E2CAE" w:rsidP="006E2CAE">
      <w:pPr>
        <w:jc w:val="center"/>
        <w:rPr>
          <w:rFonts w:ascii="Times New Roman" w:hAnsi="Times New Roman"/>
          <w:sz w:val="24"/>
          <w:szCs w:val="24"/>
        </w:rPr>
      </w:pPr>
      <w:hyperlink r:id="rId37" w:history="1">
        <w:r w:rsidRPr="00F3594A">
          <w:rPr>
            <w:rStyle w:val="affffff8"/>
          </w:rPr>
          <w:t>https://firpo.ru/reestr-pop-spo/prp/prp_ud_sgc/</w:t>
        </w:r>
      </w:hyperlink>
      <w:r>
        <w:t xml:space="preserve"> </w:t>
      </w:r>
    </w:p>
    <w:bookmarkEnd w:id="35"/>
    <w:p w14:paraId="58BC2A12" w14:textId="77777777" w:rsidR="006E2CAE" w:rsidRDefault="006E2CAE" w:rsidP="006E2CAE">
      <w:pPr>
        <w:rPr>
          <w:rFonts w:ascii="Times New Roman" w:hAnsi="Times New Roman"/>
          <w:b/>
          <w:sz w:val="24"/>
        </w:rPr>
      </w:pPr>
    </w:p>
    <w:p w14:paraId="45A6D007" w14:textId="77777777" w:rsidR="006E2CAE" w:rsidRDefault="006E2CAE" w:rsidP="006E2CAE">
      <w:pPr>
        <w:rPr>
          <w:rFonts w:ascii="Times New Roman" w:hAnsi="Times New Roman"/>
          <w:b/>
          <w:sz w:val="24"/>
        </w:rPr>
      </w:pPr>
    </w:p>
    <w:p w14:paraId="2B876E11" w14:textId="77777777" w:rsidR="006E2CAE" w:rsidRDefault="006E2CAE" w:rsidP="006E2CAE">
      <w:pPr>
        <w:rPr>
          <w:rFonts w:ascii="Times New Roman" w:hAnsi="Times New Roman"/>
          <w:b/>
          <w:sz w:val="24"/>
        </w:rPr>
      </w:pPr>
    </w:p>
    <w:p w14:paraId="05964DA2" w14:textId="77777777" w:rsidR="006E2CAE" w:rsidRDefault="006E2CAE" w:rsidP="006E2CAE">
      <w:pPr>
        <w:rPr>
          <w:rFonts w:ascii="Times New Roman" w:hAnsi="Times New Roman"/>
          <w:b/>
          <w:sz w:val="24"/>
        </w:rPr>
      </w:pPr>
    </w:p>
    <w:p w14:paraId="226ED9C1" w14:textId="77777777" w:rsidR="006E2CAE" w:rsidRDefault="006E2CAE" w:rsidP="006E2CAE">
      <w:pPr>
        <w:pStyle w:val="10"/>
        <w:ind w:right="565"/>
      </w:pPr>
    </w:p>
    <w:p w14:paraId="11A481AB" w14:textId="77777777" w:rsidR="006E2CAE" w:rsidRDefault="006E2CAE" w:rsidP="006E2CAE">
      <w:pPr>
        <w:pStyle w:val="10"/>
        <w:ind w:right="565"/>
      </w:pPr>
    </w:p>
    <w:p w14:paraId="6F0F2FF5" w14:textId="77777777" w:rsidR="006E2CAE" w:rsidRDefault="006E2CAE" w:rsidP="006E2CAE">
      <w:pPr>
        <w:pStyle w:val="10"/>
        <w:ind w:right="565"/>
      </w:pPr>
    </w:p>
    <w:p w14:paraId="34AFC05B" w14:textId="77777777" w:rsidR="006E2CAE" w:rsidRDefault="006E2CAE" w:rsidP="006E2CAE">
      <w:pPr>
        <w:pStyle w:val="10"/>
        <w:ind w:right="565"/>
      </w:pPr>
    </w:p>
    <w:p w14:paraId="557325F8" w14:textId="77777777" w:rsidR="006E2CAE" w:rsidRDefault="006E2CAE" w:rsidP="006E2CAE">
      <w:pPr>
        <w:pStyle w:val="10"/>
        <w:ind w:right="565"/>
      </w:pPr>
    </w:p>
    <w:p w14:paraId="3D847CCD" w14:textId="77777777" w:rsidR="006E2CAE" w:rsidRDefault="006E2CAE" w:rsidP="006E2CAE">
      <w:pPr>
        <w:pStyle w:val="10"/>
        <w:ind w:right="565"/>
      </w:pPr>
    </w:p>
    <w:p w14:paraId="1EB498EB" w14:textId="77777777" w:rsidR="006E2CAE" w:rsidRDefault="006E2CAE" w:rsidP="006E2CAE">
      <w:pPr>
        <w:pStyle w:val="10"/>
        <w:ind w:right="565"/>
      </w:pPr>
    </w:p>
    <w:p w14:paraId="115B3E0D" w14:textId="77777777" w:rsidR="006E2CAE" w:rsidRDefault="006E2CAE" w:rsidP="006E2CAE">
      <w:pPr>
        <w:pStyle w:val="10"/>
        <w:ind w:right="565"/>
      </w:pPr>
    </w:p>
    <w:p w14:paraId="7468218E" w14:textId="77777777" w:rsidR="006E2CAE" w:rsidRPr="00EF0C0C" w:rsidRDefault="006E2CAE" w:rsidP="006E2CAE">
      <w:pPr>
        <w:pStyle w:val="10"/>
        <w:ind w:right="565"/>
      </w:pPr>
      <w:r>
        <w:t>2026 г</w:t>
      </w:r>
    </w:p>
    <w:p w14:paraId="59DC4490" w14:textId="77777777" w:rsidR="006E2CAE" w:rsidRDefault="006E2CAE" w:rsidP="006E2CAE">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1F1626DE" w14:textId="41BA0074" w:rsidR="006E2CAE" w:rsidRDefault="006E2CAE" w:rsidP="006E2CAE">
      <w:pPr>
        <w:ind w:right="565"/>
        <w:jc w:val="right"/>
        <w:rPr>
          <w:rFonts w:ascii="Times New Roman" w:hAnsi="Times New Roman"/>
          <w:b/>
          <w:sz w:val="24"/>
        </w:rPr>
      </w:pPr>
      <w:r>
        <w:rPr>
          <w:rFonts w:ascii="Times New Roman" w:hAnsi="Times New Roman"/>
          <w:b/>
          <w:sz w:val="24"/>
        </w:rPr>
        <w:lastRenderedPageBreak/>
        <w:t>Приложение 2.</w:t>
      </w:r>
      <w:r>
        <w:rPr>
          <w:rFonts w:ascii="Times New Roman" w:hAnsi="Times New Roman"/>
          <w:b/>
          <w:sz w:val="24"/>
        </w:rPr>
        <w:t>10</w:t>
      </w:r>
    </w:p>
    <w:p w14:paraId="2FDDE7FE" w14:textId="77777777" w:rsidR="006E2CAE" w:rsidRPr="00AF6C02" w:rsidRDefault="006E2CAE" w:rsidP="006E2CAE">
      <w:pPr>
        <w:ind w:right="565"/>
        <w:jc w:val="right"/>
        <w:rPr>
          <w:rFonts w:ascii="Times New Roman" w:hAnsi="Times New Roman"/>
          <w:b/>
          <w:bCs/>
          <w:sz w:val="24"/>
          <w:szCs w:val="24"/>
        </w:rPr>
      </w:pPr>
      <w:r w:rsidRPr="00AF6C02">
        <w:rPr>
          <w:rFonts w:ascii="Times New Roman" w:hAnsi="Times New Roman"/>
          <w:b/>
          <w:bCs/>
          <w:sz w:val="24"/>
          <w:szCs w:val="24"/>
        </w:rPr>
        <w:t xml:space="preserve">к ПОП-П по профессии </w:t>
      </w:r>
    </w:p>
    <w:p w14:paraId="6F19D0D7" w14:textId="77777777" w:rsidR="006E2CAE" w:rsidRPr="00AF6C02" w:rsidRDefault="006E2CAE" w:rsidP="006E2CAE">
      <w:pPr>
        <w:keepNext/>
        <w:ind w:left="3686"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4C6DB294" w14:textId="77777777" w:rsidR="006E2CAE" w:rsidRDefault="006E2CAE" w:rsidP="006E2CAE">
      <w:pPr>
        <w:ind w:right="565"/>
        <w:jc w:val="right"/>
        <w:rPr>
          <w:rFonts w:ascii="Times New Roman" w:hAnsi="Times New Roman"/>
          <w:b/>
          <w:color w:val="0070C0"/>
          <w:sz w:val="24"/>
        </w:rPr>
      </w:pPr>
    </w:p>
    <w:p w14:paraId="2768B5F4" w14:textId="77777777" w:rsidR="006E2CAE" w:rsidRDefault="006E2CAE" w:rsidP="006E2CAE">
      <w:pPr>
        <w:ind w:right="565"/>
        <w:jc w:val="right"/>
        <w:rPr>
          <w:rFonts w:ascii="Times New Roman" w:hAnsi="Times New Roman"/>
          <w:b/>
          <w:color w:val="0070C0"/>
          <w:sz w:val="24"/>
        </w:rPr>
      </w:pPr>
    </w:p>
    <w:p w14:paraId="7719117A" w14:textId="77777777" w:rsidR="006E2CAE" w:rsidRDefault="006E2CAE" w:rsidP="006E2CAE">
      <w:pPr>
        <w:ind w:right="565"/>
        <w:jc w:val="right"/>
        <w:rPr>
          <w:rFonts w:ascii="Times New Roman" w:hAnsi="Times New Roman"/>
          <w:b/>
          <w:color w:val="0070C0"/>
          <w:sz w:val="24"/>
        </w:rPr>
      </w:pPr>
    </w:p>
    <w:p w14:paraId="17C06C3C" w14:textId="77777777" w:rsidR="006E2CAE" w:rsidRDefault="006E2CAE" w:rsidP="006E2CAE">
      <w:pPr>
        <w:ind w:right="565"/>
        <w:jc w:val="right"/>
        <w:rPr>
          <w:rFonts w:ascii="Times New Roman" w:hAnsi="Times New Roman"/>
          <w:b/>
          <w:color w:val="0070C0"/>
          <w:sz w:val="24"/>
        </w:rPr>
      </w:pPr>
    </w:p>
    <w:p w14:paraId="4C04F776" w14:textId="77777777" w:rsidR="006E2CAE" w:rsidRDefault="006E2CAE" w:rsidP="006E2CAE">
      <w:pPr>
        <w:ind w:right="565"/>
        <w:jc w:val="right"/>
        <w:rPr>
          <w:rFonts w:ascii="Times New Roman" w:hAnsi="Times New Roman"/>
          <w:b/>
          <w:color w:val="0070C0"/>
          <w:sz w:val="24"/>
        </w:rPr>
      </w:pPr>
    </w:p>
    <w:p w14:paraId="75965683" w14:textId="77777777" w:rsidR="006E2CAE" w:rsidRDefault="006E2CAE" w:rsidP="006E2CAE">
      <w:pPr>
        <w:ind w:right="565"/>
        <w:jc w:val="right"/>
        <w:rPr>
          <w:rFonts w:ascii="Times New Roman" w:hAnsi="Times New Roman"/>
          <w:b/>
          <w:color w:val="0070C0"/>
          <w:sz w:val="24"/>
        </w:rPr>
      </w:pPr>
    </w:p>
    <w:p w14:paraId="2381C7F8" w14:textId="77777777" w:rsidR="006E2CAE" w:rsidRDefault="006E2CAE" w:rsidP="006E2CAE">
      <w:pPr>
        <w:ind w:right="565"/>
        <w:jc w:val="right"/>
        <w:rPr>
          <w:rFonts w:ascii="Times New Roman" w:hAnsi="Times New Roman"/>
          <w:b/>
          <w:color w:val="0070C0"/>
          <w:sz w:val="24"/>
        </w:rPr>
      </w:pPr>
    </w:p>
    <w:p w14:paraId="44E1299E" w14:textId="77777777" w:rsidR="006E2CAE" w:rsidRDefault="006E2CAE" w:rsidP="006E2CAE">
      <w:pPr>
        <w:ind w:right="565"/>
        <w:jc w:val="right"/>
        <w:rPr>
          <w:rFonts w:ascii="Times New Roman" w:hAnsi="Times New Roman"/>
          <w:b/>
          <w:color w:val="0070C0"/>
          <w:sz w:val="24"/>
        </w:rPr>
      </w:pPr>
    </w:p>
    <w:p w14:paraId="0D0678E7" w14:textId="77777777" w:rsidR="006E2CAE" w:rsidRDefault="006E2CAE" w:rsidP="006E2CAE">
      <w:pPr>
        <w:ind w:right="565"/>
        <w:jc w:val="right"/>
        <w:rPr>
          <w:rFonts w:ascii="Times New Roman" w:hAnsi="Times New Roman"/>
          <w:b/>
          <w:color w:val="0070C0"/>
          <w:sz w:val="24"/>
        </w:rPr>
      </w:pPr>
    </w:p>
    <w:p w14:paraId="4C58FBFA" w14:textId="77777777" w:rsidR="006E2CAE" w:rsidRDefault="006E2CAE" w:rsidP="006E2CAE">
      <w:pPr>
        <w:ind w:right="565"/>
        <w:jc w:val="right"/>
        <w:rPr>
          <w:rFonts w:ascii="Times New Roman" w:hAnsi="Times New Roman"/>
          <w:b/>
          <w:color w:val="0070C0"/>
          <w:sz w:val="24"/>
        </w:rPr>
      </w:pPr>
    </w:p>
    <w:p w14:paraId="0CC7794B" w14:textId="77777777" w:rsidR="006E2CAE" w:rsidRDefault="006E2CAE" w:rsidP="006E2CAE">
      <w:pPr>
        <w:ind w:right="565"/>
        <w:jc w:val="right"/>
        <w:rPr>
          <w:rFonts w:ascii="Times New Roman" w:hAnsi="Times New Roman"/>
          <w:b/>
          <w:color w:val="0070C0"/>
          <w:sz w:val="24"/>
        </w:rPr>
      </w:pPr>
    </w:p>
    <w:p w14:paraId="5B84F30F" w14:textId="77777777" w:rsidR="006E2CAE" w:rsidRDefault="006E2CAE" w:rsidP="006E2CAE">
      <w:pPr>
        <w:jc w:val="right"/>
        <w:rPr>
          <w:rFonts w:ascii="Times New Roman" w:hAnsi="Times New Roman"/>
          <w:b/>
          <w:color w:val="0070C0"/>
          <w:sz w:val="24"/>
        </w:rPr>
      </w:pPr>
    </w:p>
    <w:p w14:paraId="044DEABC" w14:textId="77777777" w:rsidR="006E2CAE" w:rsidRDefault="006E2CAE" w:rsidP="006E2CAE">
      <w:pPr>
        <w:jc w:val="center"/>
        <w:rPr>
          <w:rFonts w:ascii="Times New Roman" w:hAnsi="Times New Roman"/>
          <w:b/>
          <w:sz w:val="24"/>
        </w:rPr>
      </w:pPr>
    </w:p>
    <w:p w14:paraId="2803B129" w14:textId="77777777" w:rsidR="006E2CAE" w:rsidRDefault="006E2CAE" w:rsidP="006E2CAE">
      <w:pPr>
        <w:jc w:val="center"/>
        <w:rPr>
          <w:rFonts w:ascii="Times New Roman" w:hAnsi="Times New Roman"/>
          <w:b/>
          <w:sz w:val="24"/>
        </w:rPr>
      </w:pPr>
      <w:r>
        <w:rPr>
          <w:rFonts w:ascii="Times New Roman" w:hAnsi="Times New Roman"/>
          <w:b/>
          <w:sz w:val="24"/>
        </w:rPr>
        <w:t>Примерная рабочая программа дисциплины</w:t>
      </w:r>
    </w:p>
    <w:p w14:paraId="30B03F39" w14:textId="77777777" w:rsidR="006E2CAE" w:rsidRDefault="006E2CAE" w:rsidP="006E2CAE">
      <w:pPr>
        <w:pStyle w:val="10"/>
      </w:pPr>
      <w:r>
        <w:t>«СГ.06 ОСНОВЫ ФИНАНСОВОЙ ГРАМОТНОСТИ»</w:t>
      </w:r>
    </w:p>
    <w:p w14:paraId="74763290" w14:textId="77777777" w:rsidR="006E2CAE" w:rsidRDefault="006E2CAE" w:rsidP="006E2CAE">
      <w:pPr>
        <w:jc w:val="center"/>
        <w:rPr>
          <w:rFonts w:ascii="Times New Roman" w:hAnsi="Times New Roman"/>
          <w:sz w:val="24"/>
          <w:szCs w:val="24"/>
        </w:rPr>
      </w:pPr>
      <w:bookmarkStart w:id="36" w:name="_Toc172906931"/>
      <w:bookmarkStart w:id="37" w:name="_Toc172906959"/>
      <w:bookmarkStart w:id="38" w:name="_Hlk17938652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6"/>
      <w:bookmarkEnd w:id="37"/>
    </w:p>
    <w:bookmarkEnd w:id="38"/>
    <w:p w14:paraId="757EBBBD" w14:textId="77777777" w:rsidR="006E2CAE" w:rsidRDefault="006E2CAE" w:rsidP="006E2CAE">
      <w:pPr>
        <w:jc w:val="center"/>
        <w:rPr>
          <w:rFonts w:ascii="Times New Roman" w:hAnsi="Times New Roman"/>
          <w:b/>
          <w:sz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p>
    <w:p w14:paraId="19F54490" w14:textId="77777777" w:rsidR="006E2CAE" w:rsidRDefault="006E2CAE" w:rsidP="006E2CAE">
      <w:pPr>
        <w:rPr>
          <w:rFonts w:ascii="Times New Roman" w:hAnsi="Times New Roman"/>
          <w:b/>
          <w:sz w:val="24"/>
        </w:rPr>
      </w:pPr>
    </w:p>
    <w:p w14:paraId="71540860" w14:textId="77777777" w:rsidR="006E2CAE" w:rsidRDefault="006E2CAE" w:rsidP="006E2CAE">
      <w:pPr>
        <w:rPr>
          <w:rFonts w:ascii="Times New Roman" w:hAnsi="Times New Roman"/>
          <w:b/>
          <w:sz w:val="24"/>
        </w:rPr>
      </w:pPr>
    </w:p>
    <w:p w14:paraId="13B9F94D" w14:textId="77777777" w:rsidR="006E2CAE" w:rsidRDefault="006E2CAE" w:rsidP="006E2CAE">
      <w:pPr>
        <w:rPr>
          <w:rFonts w:ascii="Times New Roman" w:hAnsi="Times New Roman"/>
          <w:b/>
          <w:sz w:val="24"/>
        </w:rPr>
      </w:pPr>
    </w:p>
    <w:p w14:paraId="609DCC86" w14:textId="77777777" w:rsidR="006E2CAE" w:rsidRDefault="006E2CAE" w:rsidP="006E2CAE">
      <w:pPr>
        <w:rPr>
          <w:rFonts w:ascii="Times New Roman" w:hAnsi="Times New Roman"/>
          <w:b/>
          <w:sz w:val="24"/>
        </w:rPr>
      </w:pPr>
    </w:p>
    <w:p w14:paraId="20BC0A72" w14:textId="77777777" w:rsidR="006E2CAE" w:rsidRDefault="006E2CAE" w:rsidP="006E2CAE">
      <w:pPr>
        <w:rPr>
          <w:rFonts w:ascii="Times New Roman" w:hAnsi="Times New Roman"/>
          <w:b/>
          <w:sz w:val="24"/>
        </w:rPr>
      </w:pPr>
    </w:p>
    <w:p w14:paraId="68E9821E" w14:textId="77777777" w:rsidR="006E2CAE" w:rsidRDefault="006E2CAE" w:rsidP="006E2CAE">
      <w:pPr>
        <w:pStyle w:val="10"/>
        <w:ind w:right="565"/>
      </w:pPr>
    </w:p>
    <w:p w14:paraId="61319668" w14:textId="77777777" w:rsidR="006E2CAE" w:rsidRDefault="006E2CAE" w:rsidP="006E2CAE">
      <w:pPr>
        <w:pStyle w:val="10"/>
        <w:ind w:right="565"/>
      </w:pPr>
    </w:p>
    <w:p w14:paraId="466407FF" w14:textId="77777777" w:rsidR="006E2CAE" w:rsidRDefault="006E2CAE" w:rsidP="006E2CAE">
      <w:pPr>
        <w:pStyle w:val="10"/>
        <w:ind w:right="565"/>
      </w:pPr>
    </w:p>
    <w:p w14:paraId="069390EA" w14:textId="77777777" w:rsidR="006E2CAE" w:rsidRDefault="006E2CAE" w:rsidP="006E2CAE">
      <w:pPr>
        <w:pStyle w:val="10"/>
        <w:ind w:right="565"/>
      </w:pPr>
    </w:p>
    <w:p w14:paraId="662B1B3A" w14:textId="77777777" w:rsidR="006E2CAE" w:rsidRDefault="006E2CAE" w:rsidP="006E2CAE">
      <w:pPr>
        <w:pStyle w:val="10"/>
        <w:ind w:right="565"/>
      </w:pPr>
    </w:p>
    <w:p w14:paraId="1EC05F15" w14:textId="77777777" w:rsidR="006E2CAE" w:rsidRDefault="006E2CAE" w:rsidP="006E2CAE">
      <w:pPr>
        <w:pStyle w:val="10"/>
        <w:ind w:right="565"/>
      </w:pPr>
    </w:p>
    <w:p w14:paraId="550C6864" w14:textId="77777777" w:rsidR="006E2CAE" w:rsidRDefault="006E2CAE" w:rsidP="006E2CAE">
      <w:pPr>
        <w:pStyle w:val="10"/>
        <w:ind w:right="565"/>
      </w:pPr>
    </w:p>
    <w:p w14:paraId="580DB445" w14:textId="77777777" w:rsidR="006E2CAE" w:rsidRDefault="006E2CAE" w:rsidP="006E2CAE">
      <w:pPr>
        <w:pStyle w:val="10"/>
        <w:ind w:right="565"/>
      </w:pPr>
    </w:p>
    <w:p w14:paraId="20C9A325" w14:textId="77777777" w:rsidR="006E2CAE" w:rsidRPr="00EF0C0C" w:rsidRDefault="006E2CAE" w:rsidP="006E2CAE">
      <w:pPr>
        <w:pStyle w:val="10"/>
        <w:ind w:right="565"/>
      </w:pPr>
      <w:r>
        <w:t>2026 г</w:t>
      </w:r>
    </w:p>
    <w:p w14:paraId="0AB6800E" w14:textId="77777777" w:rsidR="00883501" w:rsidRPr="00883501" w:rsidRDefault="00883501" w:rsidP="00AB6B7A">
      <w:pPr>
        <w:pStyle w:val="17"/>
        <w:ind w:right="565"/>
        <w:rPr>
          <w:rFonts w:asciiTheme="minorHAnsi" w:hAnsiTheme="minorHAnsi"/>
          <w:b w:val="0"/>
          <w:caps w:val="0"/>
        </w:rPr>
      </w:pPr>
    </w:p>
    <w:sectPr w:rsidR="00883501" w:rsidRPr="00883501" w:rsidSect="00F96906">
      <w:headerReference w:type="even" r:id="rId38"/>
      <w:headerReference w:type="default" r:id="rId39"/>
      <w:pgSz w:w="11906" w:h="16838"/>
      <w:pgMar w:top="1134" w:right="0"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93F29" w14:textId="77777777" w:rsidR="00040618" w:rsidRDefault="00040618">
      <w:r>
        <w:separator/>
      </w:r>
    </w:p>
  </w:endnote>
  <w:endnote w:type="continuationSeparator" w:id="0">
    <w:p w14:paraId="66119CCC" w14:textId="77777777" w:rsidR="00040618" w:rsidRDefault="00040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016F" w14:textId="77777777" w:rsidR="00040618" w:rsidRDefault="00040618">
      <w:r>
        <w:separator/>
      </w:r>
    </w:p>
  </w:footnote>
  <w:footnote w:type="continuationSeparator" w:id="0">
    <w:p w14:paraId="6AF01123" w14:textId="77777777" w:rsidR="00040618" w:rsidRDefault="00040618">
      <w:r>
        <w:continuationSeparator/>
      </w:r>
    </w:p>
  </w:footnote>
  <w:footnote w:id="1">
    <w:p w14:paraId="1593F988" w14:textId="77777777" w:rsidR="00455869" w:rsidRDefault="0056647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68D8A2C2" w14:textId="77777777" w:rsidR="00455869" w:rsidRDefault="0056647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5008BD43" w14:textId="77777777" w:rsidR="00EF0C0C" w:rsidRDefault="00EF0C0C" w:rsidP="00EF0C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7A51836F" w14:textId="77777777" w:rsidR="00EF0C0C" w:rsidRDefault="00EF0C0C" w:rsidP="00EF0C0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300E4F45" w14:textId="77777777" w:rsidR="00331113" w:rsidRDefault="00331113" w:rsidP="00331113">
      <w:pPr>
        <w:pStyle w:val="affffffffff1"/>
        <w:rPr>
          <w:lang w:val="ru-RU"/>
        </w:rPr>
      </w:pPr>
      <w:r>
        <w:rPr>
          <w:rStyle w:val="affffffffff3"/>
        </w:rPr>
        <w:footnoteRef/>
      </w:r>
      <w:r>
        <w:rPr>
          <w:lang w:val="ru-RU"/>
        </w:rPr>
        <w:t xml:space="preserve"> </w:t>
      </w:r>
      <w:r w:rsidRPr="00D8330C">
        <w:rPr>
          <w:lang w:val="ru-RU"/>
        </w:rPr>
        <w:t>В ходе реализации образовательной программы могут быть учтены личностные результаты</w:t>
      </w:r>
      <w:r>
        <w:rPr>
          <w:lang w:val="ru-RU"/>
        </w:rPr>
        <w:t>.</w:t>
      </w:r>
    </w:p>
  </w:footnote>
  <w:footnote w:id="6">
    <w:p w14:paraId="35B7C3C8" w14:textId="77777777" w:rsidR="00EF0C0C" w:rsidRDefault="00EF0C0C" w:rsidP="00EF0C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7">
    <w:p w14:paraId="65DEA7C5" w14:textId="77777777" w:rsidR="00EF0C0C" w:rsidRDefault="00EF0C0C" w:rsidP="00EF0C0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8">
    <w:p w14:paraId="239DEE4A" w14:textId="77777777" w:rsidR="00EF0C0C" w:rsidRDefault="00EF0C0C" w:rsidP="00EF0C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9">
    <w:p w14:paraId="7CCB4766" w14:textId="77777777" w:rsidR="00EF0C0C" w:rsidRDefault="00EF0C0C" w:rsidP="00EF0C0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0">
    <w:p w14:paraId="728EB220" w14:textId="77777777" w:rsidR="00314057" w:rsidRDefault="00314057" w:rsidP="00314057">
      <w:pPr>
        <w:pStyle w:val="affffffffff1"/>
        <w:rPr>
          <w:lang w:val="ru-RU"/>
        </w:rPr>
      </w:pPr>
      <w:r w:rsidRPr="00610A19">
        <w:rPr>
          <w:rStyle w:val="affffffffff3"/>
        </w:rPr>
        <w:footnoteRef/>
      </w:r>
      <w:r w:rsidRPr="00610A19">
        <w:rPr>
          <w:lang w:val="ru-RU"/>
        </w:rPr>
        <w:t xml:space="preserve"> </w:t>
      </w:r>
      <w:bookmarkStart w:id="20" w:name="_Hlk75854515"/>
      <w:r w:rsidRPr="00D8330C">
        <w:rPr>
          <w:lang w:val="ru-RU"/>
        </w:rPr>
        <w:t>В ходе реализации образовательной программы могут быть учтены личностные результаты</w:t>
      </w:r>
      <w:r w:rsidRPr="00610A19">
        <w:rPr>
          <w:lang w:val="ru-RU"/>
        </w:rPr>
        <w:t>.</w:t>
      </w:r>
      <w:bookmarkEnd w:id="2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698D"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083E1BA5" w14:textId="77777777" w:rsidR="00455869" w:rsidRDefault="00455869">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D21E2"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7309DFF2" w14:textId="77777777" w:rsidR="00455869" w:rsidRDefault="00455869">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D848"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6CC22A74" w14:textId="77777777" w:rsidR="00455869" w:rsidRDefault="00455869">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A011"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1F8F56AA" w14:textId="77777777" w:rsidR="00455869" w:rsidRDefault="00455869">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201E8"/>
    <w:multiLevelType w:val="hybridMultilevel"/>
    <w:tmpl w:val="BDF04288"/>
    <w:lvl w:ilvl="0" w:tplc="BEA2E742">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9192726"/>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DC149C"/>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965F51"/>
    <w:multiLevelType w:val="hybridMultilevel"/>
    <w:tmpl w:val="E84070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CB2405B"/>
    <w:multiLevelType w:val="multilevel"/>
    <w:tmpl w:val="586C794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4A8105EC"/>
    <w:multiLevelType w:val="hybridMultilevel"/>
    <w:tmpl w:val="A9689EC0"/>
    <w:lvl w:ilvl="0" w:tplc="521207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56A7200B"/>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A9D1F71"/>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CB20117"/>
    <w:multiLevelType w:val="hybridMultilevel"/>
    <w:tmpl w:val="0CA80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3"/>
  </w:num>
  <w:num w:numId="4">
    <w:abstractNumId w:val="1"/>
  </w:num>
  <w:num w:numId="5">
    <w:abstractNumId w:val="8"/>
  </w:num>
  <w:num w:numId="6">
    <w:abstractNumId w:val="2"/>
  </w:num>
  <w:num w:numId="7">
    <w:abstractNumId w:val="7"/>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869"/>
    <w:rsid w:val="000172FB"/>
    <w:rsid w:val="00032BEE"/>
    <w:rsid w:val="00040618"/>
    <w:rsid w:val="0007465C"/>
    <w:rsid w:val="001420DB"/>
    <w:rsid w:val="0019494A"/>
    <w:rsid w:val="001A45DF"/>
    <w:rsid w:val="00277FB2"/>
    <w:rsid w:val="002C2D0E"/>
    <w:rsid w:val="002F34AB"/>
    <w:rsid w:val="002F7E3A"/>
    <w:rsid w:val="00314057"/>
    <w:rsid w:val="00331113"/>
    <w:rsid w:val="003F743A"/>
    <w:rsid w:val="00455869"/>
    <w:rsid w:val="00460966"/>
    <w:rsid w:val="004805C6"/>
    <w:rsid w:val="00566470"/>
    <w:rsid w:val="00596CC3"/>
    <w:rsid w:val="006E2CAE"/>
    <w:rsid w:val="0073644A"/>
    <w:rsid w:val="007D25F7"/>
    <w:rsid w:val="007F414A"/>
    <w:rsid w:val="00840177"/>
    <w:rsid w:val="00883501"/>
    <w:rsid w:val="008E542F"/>
    <w:rsid w:val="0094051B"/>
    <w:rsid w:val="009E048C"/>
    <w:rsid w:val="00A40EC2"/>
    <w:rsid w:val="00A74E1B"/>
    <w:rsid w:val="00A96E44"/>
    <w:rsid w:val="00AB6B7A"/>
    <w:rsid w:val="00AF6E76"/>
    <w:rsid w:val="00BB25AF"/>
    <w:rsid w:val="00C80CC4"/>
    <w:rsid w:val="00CC7DA3"/>
    <w:rsid w:val="00D802A1"/>
    <w:rsid w:val="00E133CE"/>
    <w:rsid w:val="00EE1243"/>
    <w:rsid w:val="00EF0C0C"/>
    <w:rsid w:val="00EF425D"/>
    <w:rsid w:val="00F321D8"/>
    <w:rsid w:val="00F969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E8056"/>
  <w15:docId w15:val="{09C5275F-6B1C-4BF9-87A1-C03B1EF6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basedOn w:val="a"/>
    <w:link w:val="aa"/>
    <w:pPr>
      <w:tabs>
        <w:tab w:val="center" w:pos="4677"/>
        <w:tab w:val="right" w:pos="9355"/>
      </w:tabs>
    </w:pPr>
  </w:style>
  <w:style w:type="character" w:customStyle="1" w:styleId="aa">
    <w:name w:val="Нижний колонтитул Знак"/>
    <w:basedOn w:val="1"/>
    <w:link w:val="a9"/>
  </w:style>
  <w:style w:type="paragraph" w:customStyle="1" w:styleId="15">
    <w:name w:val="Заголовок1"/>
    <w:basedOn w:val="ab"/>
    <w:next w:val="a"/>
    <w:link w:val="16"/>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rPr>
      <w:color w:val="954F72" w:themeColor="followedHyperlink"/>
      <w:u w:val="single"/>
    </w:rPr>
  </w:style>
  <w:style w:type="paragraph" w:customStyle="1" w:styleId="affa">
    <w:name w:val="Прижатый влево"/>
    <w:basedOn w:val="a"/>
    <w:next w:val="a"/>
    <w:link w:val="affb"/>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Содержание. 2 уровень,List Paragraph,подтабл"/>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
    <w:basedOn w:val="1"/>
    <w:link w:val="afffff3"/>
    <w:uiPriority w:val="99"/>
    <w:qFormat/>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uiPriority w:val="9"/>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rPr>
      <w:sz w:val="20"/>
    </w:rPr>
  </w:style>
  <w:style w:type="character" w:customStyle="1" w:styleId="affffff3">
    <w:name w:val="Текст примечания Знак"/>
    <w:basedOn w:val="1"/>
    <w:link w:val="affffff2"/>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pPr>
      <w:tabs>
        <w:tab w:val="center" w:pos="4677"/>
        <w:tab w:val="right" w:pos="9355"/>
      </w:tabs>
    </w:pPr>
  </w:style>
  <w:style w:type="character" w:customStyle="1" w:styleId="affffffe">
    <w:name w:val="Верхний колонтитул Знак"/>
    <w:basedOn w:val="1"/>
    <w:link w:val="affffffd"/>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rPr>
      <w:rFonts w:ascii="Segoe UI" w:hAnsi="Segoe UI"/>
      <w:sz w:val="18"/>
    </w:rPr>
  </w:style>
  <w:style w:type="character" w:customStyle="1" w:styleId="afffffffa">
    <w:name w:val="Текст выноски Знак"/>
    <w:basedOn w:val="1"/>
    <w:link w:val="afffffff9"/>
    <w:rPr>
      <w:rFonts w:ascii="Segoe UI" w:hAnsi="Segoe UI"/>
      <w:sz w:val="18"/>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rPr>
      <w:b/>
    </w:rPr>
  </w:style>
  <w:style w:type="character" w:customStyle="1" w:styleId="affffffff0">
    <w:name w:val="Тема примечания Знак"/>
    <w:basedOn w:val="affffff3"/>
    <w:link w:val="affffffff"/>
    <w:rPr>
      <w:b/>
      <w:sz w:val="20"/>
    </w:rPr>
  </w:style>
  <w:style w:type="paragraph" w:customStyle="1" w:styleId="ae">
    <w:name w:val="Внимание"/>
    <w:basedOn w:val="a"/>
    <w:next w:val="a"/>
    <w:link w:val="af0"/>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afffffffff6">
    <w:name w:val="Комментарий пользователя"/>
    <w:basedOn w:val="aff4"/>
    <w:next w:val="a"/>
    <w:link w:val="afffffffff7"/>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styleId="aff0">
    <w:name w:val="Normal (Web)"/>
    <w:basedOn w:val="a"/>
    <w:link w:val="1ff5"/>
    <w:pPr>
      <w:spacing w:after="200" w:line="276" w:lineRule="auto"/>
    </w:pPr>
    <w:rPr>
      <w:rFonts w:ascii="Times New Roman" w:hAnsi="Times New Roman"/>
      <w:sz w:val="24"/>
    </w:rPr>
  </w:style>
  <w:style w:type="character" w:customStyle="1" w:styleId="1ff5">
    <w:name w:val="Обычный (Интернет) Знак1"/>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94051B"/>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94051B"/>
    <w:rPr>
      <w:rFonts w:ascii="Times New Roman" w:hAnsi="Times New Roman"/>
      <w:color w:val="auto"/>
      <w:sz w:val="20"/>
      <w:lang w:val="en-US" w:eastAsia="x-none"/>
    </w:rPr>
  </w:style>
  <w:style w:type="character" w:styleId="affffffffff3">
    <w:name w:val="footnote reference"/>
    <w:aliases w:val="Знак сноски-FN,Ciae niinee-FN,AЗнак сноски зел"/>
    <w:uiPriority w:val="99"/>
    <w:rsid w:val="0094051B"/>
    <w:rPr>
      <w:rFonts w:cs="Times New Roman"/>
      <w:vertAlign w:val="superscript"/>
    </w:rPr>
  </w:style>
  <w:style w:type="character" w:customStyle="1" w:styleId="210pt">
    <w:name w:val="Основной текст (2) + 10 pt"/>
    <w:basedOn w:val="a0"/>
    <w:rsid w:val="0073644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styleId="affffffffff4">
    <w:name w:val="Plain Text"/>
    <w:basedOn w:val="a"/>
    <w:link w:val="affffffffff5"/>
    <w:unhideWhenUsed/>
    <w:rsid w:val="00F96906"/>
    <w:pPr>
      <w:autoSpaceDN w:val="0"/>
      <w:spacing w:after="200" w:line="276" w:lineRule="auto"/>
    </w:pPr>
    <w:rPr>
      <w:rFonts w:ascii="Calibri" w:hAnsi="Calibri"/>
      <w:szCs w:val="22"/>
      <w:lang w:eastAsia="en-US"/>
    </w:rPr>
  </w:style>
  <w:style w:type="character" w:customStyle="1" w:styleId="affffffffff5">
    <w:name w:val="Текст Знак"/>
    <w:basedOn w:val="a0"/>
    <w:link w:val="affffffffff4"/>
    <w:rsid w:val="00F96906"/>
    <w:rPr>
      <w:rFonts w:ascii="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54864">
      <w:bodyDiv w:val="1"/>
      <w:marLeft w:val="0"/>
      <w:marRight w:val="0"/>
      <w:marTop w:val="0"/>
      <w:marBottom w:val="0"/>
      <w:divBdr>
        <w:top w:val="none" w:sz="0" w:space="0" w:color="auto"/>
        <w:left w:val="none" w:sz="0" w:space="0" w:color="auto"/>
        <w:bottom w:val="none" w:sz="0" w:space="0" w:color="auto"/>
        <w:right w:val="none" w:sz="0" w:space="0" w:color="auto"/>
      </w:divBdr>
    </w:div>
    <w:div w:id="341320346">
      <w:bodyDiv w:val="1"/>
      <w:marLeft w:val="0"/>
      <w:marRight w:val="0"/>
      <w:marTop w:val="0"/>
      <w:marBottom w:val="0"/>
      <w:divBdr>
        <w:top w:val="none" w:sz="0" w:space="0" w:color="auto"/>
        <w:left w:val="none" w:sz="0" w:space="0" w:color="auto"/>
        <w:bottom w:val="none" w:sz="0" w:space="0" w:color="auto"/>
        <w:right w:val="none" w:sz="0" w:space="0" w:color="auto"/>
      </w:divBdr>
    </w:div>
    <w:div w:id="391276194">
      <w:bodyDiv w:val="1"/>
      <w:marLeft w:val="0"/>
      <w:marRight w:val="0"/>
      <w:marTop w:val="0"/>
      <w:marBottom w:val="0"/>
      <w:divBdr>
        <w:top w:val="none" w:sz="0" w:space="0" w:color="auto"/>
        <w:left w:val="none" w:sz="0" w:space="0" w:color="auto"/>
        <w:bottom w:val="none" w:sz="0" w:space="0" w:color="auto"/>
        <w:right w:val="none" w:sz="0" w:space="0" w:color="auto"/>
      </w:divBdr>
    </w:div>
    <w:div w:id="871385659">
      <w:bodyDiv w:val="1"/>
      <w:marLeft w:val="0"/>
      <w:marRight w:val="0"/>
      <w:marTop w:val="0"/>
      <w:marBottom w:val="0"/>
      <w:divBdr>
        <w:top w:val="none" w:sz="0" w:space="0" w:color="auto"/>
        <w:left w:val="none" w:sz="0" w:space="0" w:color="auto"/>
        <w:bottom w:val="none" w:sz="0" w:space="0" w:color="auto"/>
        <w:right w:val="none" w:sz="0" w:space="0" w:color="auto"/>
      </w:divBdr>
    </w:div>
    <w:div w:id="19160107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92833" TargetMode="External"/><Relationship Id="rId18" Type="http://schemas.openxmlformats.org/officeDocument/2006/relationships/hyperlink" Target="https://urait.ru/bcode/490149" TargetMode="External"/><Relationship Id="rId26" Type="http://schemas.openxmlformats.org/officeDocument/2006/relationships/hyperlink" Target="https://e.lanbook.com/book/167190" TargetMode="External"/><Relationship Id="rId39" Type="http://schemas.openxmlformats.org/officeDocument/2006/relationships/header" Target="header4.xml"/><Relationship Id="rId21" Type="http://schemas.openxmlformats.org/officeDocument/2006/relationships/hyperlink" Target="https://znanium.com/catalog/product/1225643" TargetMode="External"/><Relationship Id="rId34" Type="http://schemas.openxmlformats.org/officeDocument/2006/relationships/hyperlink" Target="https://e.lanbook.com/book/14821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23682/68766" TargetMode="External"/><Relationship Id="rId20" Type="http://schemas.openxmlformats.org/officeDocument/2006/relationships/hyperlink" Target="https://e.lanbook.com/book/171409" TargetMode="External"/><Relationship Id="rId29" Type="http://schemas.openxmlformats.org/officeDocument/2006/relationships/hyperlink" Target="https://e.lanbook.com/book/14800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68406" TargetMode="External"/><Relationship Id="rId24" Type="http://schemas.openxmlformats.org/officeDocument/2006/relationships/hyperlink" Target="https://urait.ru/bcode/489608" TargetMode="External"/><Relationship Id="rId32" Type="http://schemas.openxmlformats.org/officeDocument/2006/relationships/hyperlink" Target="https://e.lanbook.com/book/148011" TargetMode="External"/><Relationship Id="rId37" Type="http://schemas.openxmlformats.org/officeDocument/2006/relationships/hyperlink" Target="https://firpo.ru/reestr-pop-spo/prp/prp_ud_sgc/"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prbookshop.ru/68766.html" TargetMode="External"/><Relationship Id="rId23" Type="http://schemas.openxmlformats.org/officeDocument/2006/relationships/hyperlink" Target="https://znanium.com/catalog/product/1790473" TargetMode="External"/><Relationship Id="rId28" Type="http://schemas.openxmlformats.org/officeDocument/2006/relationships/hyperlink" Target="https://e.lanbook.com/book/147345" TargetMode="External"/><Relationship Id="rId36" Type="http://schemas.openxmlformats.org/officeDocument/2006/relationships/hyperlink" Target="https://firpo.ru/reestr-pop-spo/prp/prp_ud_sgc/" TargetMode="External"/><Relationship Id="rId10" Type="http://schemas.openxmlformats.org/officeDocument/2006/relationships/hyperlink" Target="https://urait.ru/bcode/492760" TargetMode="External"/><Relationship Id="rId19" Type="http://schemas.openxmlformats.org/officeDocument/2006/relationships/hyperlink" Target="https://e.lanbook.com/book/152467" TargetMode="External"/><Relationship Id="rId31" Type="http://schemas.openxmlformats.org/officeDocument/2006/relationships/hyperlink" Target="https://e.lanbook.com/book/17702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iprbookshop.ru/93296.html" TargetMode="External"/><Relationship Id="rId22" Type="http://schemas.openxmlformats.org/officeDocument/2006/relationships/hyperlink" Target="https://e.lanbook.com/book/185929" TargetMode="External"/><Relationship Id="rId27" Type="http://schemas.openxmlformats.org/officeDocument/2006/relationships/hyperlink" Target="https://e.lanbook.com/book/164954" TargetMode="External"/><Relationship Id="rId30" Type="http://schemas.openxmlformats.org/officeDocument/2006/relationships/hyperlink" Target="https://e.lanbook.com/book/173073" TargetMode="External"/><Relationship Id="rId35" Type="http://schemas.openxmlformats.org/officeDocument/2006/relationships/hyperlink" Target="https://znanium.com/catalog/product/41606"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URL:https://book.ru/book/939165" TargetMode="External"/><Relationship Id="rId17" Type="http://schemas.openxmlformats.org/officeDocument/2006/relationships/hyperlink" Target="https://znanium.com/catalog/product/1819500" TargetMode="External"/><Relationship Id="rId25" Type="http://schemas.openxmlformats.org/officeDocument/2006/relationships/hyperlink" Target="URL:https://book.ru/book/942807" TargetMode="External"/><Relationship Id="rId33" Type="http://schemas.openxmlformats.org/officeDocument/2006/relationships/hyperlink" Target="https://e.lanbook.com/book/163402" TargetMode="External"/><Relationship Id="rId38"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188BC-9579-42E5-A50C-F59B3B9F8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40</Pages>
  <Words>11553</Words>
  <Characters>65854</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Гаджимурадова Аида Магомедовна</dc:creator>
  <cp:lastModifiedBy>Гаджимурадова Аида Магомедовна</cp:lastModifiedBy>
  <cp:revision>30</cp:revision>
  <dcterms:created xsi:type="dcterms:W3CDTF">2025-03-06T07:42:00Z</dcterms:created>
  <dcterms:modified xsi:type="dcterms:W3CDTF">2026-03-10T13:53:00Z</dcterms:modified>
</cp:coreProperties>
</file>