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11A654E9" w:rsidR="00064407" w:rsidRPr="00F2514A" w:rsidRDefault="00064407" w:rsidP="00252FFB">
      <w:pPr>
        <w:jc w:val="center"/>
        <w:rPr>
          <w:rFonts w:ascii="Times New Roman" w:eastAsia="Calibri" w:hAnsi="Times New Roman" w:cs="Times New Roman"/>
          <w:iCs/>
          <w:sz w:val="24"/>
          <w:szCs w:val="24"/>
        </w:rPr>
      </w:pPr>
      <w:r w:rsidRPr="00711B29">
        <w:rPr>
          <w:rFonts w:ascii="Times New Roman" w:eastAsia="Calibri" w:hAnsi="Times New Roman" w:cs="Times New Roman"/>
          <w:i/>
          <w:sz w:val="24"/>
          <w:szCs w:val="24"/>
        </w:rPr>
        <w:br/>
      </w:r>
      <w:r w:rsidRPr="00F2514A">
        <w:rPr>
          <w:rFonts w:ascii="Times New Roman" w:eastAsia="Calibri" w:hAnsi="Times New Roman" w:cs="Times New Roman"/>
          <w:iCs/>
          <w:sz w:val="24"/>
          <w:szCs w:val="24"/>
        </w:rPr>
        <w:t>подготовки специалистов среднего звена</w:t>
      </w:r>
    </w:p>
    <w:p w14:paraId="1C1521E9" w14:textId="77777777" w:rsidR="00064407" w:rsidRPr="001C33BF" w:rsidRDefault="00064407" w:rsidP="00252FFB">
      <w:pPr>
        <w:jc w:val="center"/>
        <w:rPr>
          <w:rFonts w:ascii="Times New Roman" w:hAnsi="Times New Roman" w:cs="Times New Roman"/>
          <w:iCs/>
          <w:sz w:val="24"/>
          <w:szCs w:val="24"/>
        </w:rPr>
      </w:pPr>
    </w:p>
    <w:p w14:paraId="71C2AB14" w14:textId="669D2869" w:rsidR="000953A0" w:rsidRPr="004F0A93" w:rsidRDefault="00C10284" w:rsidP="00252FFB">
      <w:pPr>
        <w:jc w:val="center"/>
        <w:rPr>
          <w:rFonts w:ascii="Times New Roman" w:eastAsia="Calibri" w:hAnsi="Times New Roman" w:cs="Times New Roman"/>
          <w:b/>
          <w:sz w:val="24"/>
          <w:szCs w:val="24"/>
        </w:rPr>
      </w:pPr>
      <w:r w:rsidRPr="004F0A93">
        <w:rPr>
          <w:rFonts w:ascii="Times New Roman" w:eastAsia="Calibri" w:hAnsi="Times New Roman" w:cs="Times New Roman"/>
          <w:b/>
          <w:sz w:val="24"/>
          <w:szCs w:val="24"/>
        </w:rPr>
        <w:t>20.02.04 Пожарная безопасность</w:t>
      </w:r>
    </w:p>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63AA26FB"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8B91CC1" w14:textId="32E44B15" w:rsidR="00175EC9" w:rsidRPr="00F2514A" w:rsidRDefault="00C10284" w:rsidP="00252FFB">
      <w:pPr>
        <w:jc w:val="center"/>
        <w:rPr>
          <w:rFonts w:ascii="Times New Roman" w:eastAsia="Calibri" w:hAnsi="Times New Roman" w:cs="Times New Roman"/>
          <w:bCs/>
          <w:sz w:val="24"/>
          <w:szCs w:val="24"/>
          <w:u w:val="single"/>
        </w:rPr>
      </w:pPr>
      <w:r w:rsidRPr="00F2514A">
        <w:rPr>
          <w:rFonts w:ascii="Times New Roman" w:eastAsia="Calibri" w:hAnsi="Times New Roman" w:cs="Times New Roman"/>
          <w:bCs/>
          <w:sz w:val="24"/>
          <w:szCs w:val="24"/>
          <w:u w:val="single"/>
        </w:rPr>
        <w:t>Специалист по пожарной безопасности</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C10284">
        <w:trPr>
          <w:trHeight w:val="625"/>
        </w:trPr>
        <w:tc>
          <w:tcPr>
            <w:tcW w:w="4253" w:type="dxa"/>
            <w:vMerge w:val="restart"/>
            <w:shd w:val="clear" w:color="auto" w:fill="auto"/>
          </w:tcPr>
          <w:p w14:paraId="1A0B4A85" w14:textId="77567A93" w:rsidR="00BE3FDA" w:rsidRPr="006E660B"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C10284">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C10284">
              <w:rPr>
                <w:rFonts w:ascii="Times New Roman" w:eastAsia="Calibri" w:hAnsi="Times New Roman" w:cs="Times New Roman"/>
                <w:b/>
                <w:sz w:val="24"/>
                <w:szCs w:val="24"/>
              </w:rPr>
              <w:t>20</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C10284" w:rsidRPr="006E660B">
              <w:rPr>
                <w:rFonts w:ascii="Times New Roman" w:hAnsi="Times New Roman"/>
                <w:b/>
                <w:sz w:val="24"/>
                <w:szCs w:val="24"/>
              </w:rPr>
              <w:t>Техносферная безопасность и природообустройство</w:t>
            </w:r>
            <w:r w:rsidR="006B24A9" w:rsidRPr="006E660B">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A803DD2" w14:textId="77777777" w:rsidR="00BE3FDA" w:rsidRDefault="00BE3FDA" w:rsidP="00252FFB">
            <w:pPr>
              <w:rPr>
                <w:rFonts w:ascii="Times New Roman" w:eastAsia="Calibri" w:hAnsi="Times New Roman" w:cs="Times New Roman"/>
                <w:i/>
                <w:iCs/>
                <w:sz w:val="24"/>
                <w:szCs w:val="24"/>
              </w:rPr>
            </w:pPr>
          </w:p>
          <w:p w14:paraId="54D099EC" w14:textId="77777777" w:rsidR="00C10284" w:rsidRDefault="00C10284" w:rsidP="00252FFB">
            <w:pPr>
              <w:rPr>
                <w:rFonts w:ascii="Times New Roman" w:eastAsia="Calibri" w:hAnsi="Times New Roman" w:cs="Times New Roman"/>
                <w:i/>
                <w:iCs/>
                <w:sz w:val="24"/>
                <w:szCs w:val="24"/>
              </w:rPr>
            </w:pPr>
          </w:p>
          <w:p w14:paraId="61ADDD81" w14:textId="61687F3F" w:rsidR="00C10284" w:rsidRPr="006E660B" w:rsidRDefault="00254110" w:rsidP="00254110">
            <w:pPr>
              <w:jc w:val="center"/>
              <w:rPr>
                <w:rFonts w:ascii="Times New Roman" w:hAnsi="Times New Roman"/>
                <w:i/>
                <w:iCs/>
                <w:sz w:val="24"/>
                <w:szCs w:val="24"/>
              </w:rPr>
            </w:pPr>
            <w:r w:rsidRPr="006E660B">
              <w:rPr>
                <w:rFonts w:ascii="Times New Roman" w:hAnsi="Times New Roman"/>
                <w:i/>
                <w:iCs/>
                <w:sz w:val="24"/>
                <w:szCs w:val="24"/>
              </w:rPr>
              <w:t>02</w:t>
            </w:r>
            <w:r w:rsidR="006E660B" w:rsidRPr="006E660B">
              <w:rPr>
                <w:rFonts w:ascii="Times New Roman" w:hAnsi="Times New Roman"/>
                <w:i/>
                <w:iCs/>
                <w:sz w:val="24"/>
                <w:szCs w:val="24"/>
              </w:rPr>
              <w:t>.09.</w:t>
            </w:r>
            <w:r w:rsidRPr="006E660B">
              <w:rPr>
                <w:rFonts w:ascii="Times New Roman" w:hAnsi="Times New Roman"/>
                <w:i/>
                <w:iCs/>
                <w:sz w:val="24"/>
                <w:szCs w:val="24"/>
              </w:rPr>
              <w:t xml:space="preserve">2026 </w:t>
            </w:r>
            <w:r w:rsidR="006E660B" w:rsidRPr="006E660B">
              <w:rPr>
                <w:rFonts w:ascii="Times New Roman" w:hAnsi="Times New Roman"/>
                <w:i/>
                <w:iCs/>
                <w:sz w:val="24"/>
                <w:szCs w:val="24"/>
              </w:rPr>
              <w:t>№ 5</w:t>
            </w:r>
          </w:p>
          <w:p w14:paraId="661797D8" w14:textId="77777777" w:rsidR="00C10284" w:rsidRPr="00254110" w:rsidRDefault="00C10284" w:rsidP="00254110">
            <w:pPr>
              <w:jc w:val="center"/>
              <w:rPr>
                <w:rFonts w:ascii="Times New Roman" w:hAnsi="Times New Roman"/>
                <w:sz w:val="24"/>
                <w:szCs w:val="24"/>
              </w:rPr>
            </w:pPr>
          </w:p>
          <w:p w14:paraId="60B25C16" w14:textId="77777777" w:rsidR="00C10284" w:rsidRPr="00C248AF" w:rsidRDefault="00C10284" w:rsidP="00252FFB">
            <w:pPr>
              <w:rPr>
                <w:rFonts w:ascii="Times New Roman" w:eastAsia="Calibri" w:hAnsi="Times New Roman" w:cs="Times New Roman"/>
                <w:i/>
                <w:iCs/>
                <w:sz w:val="24"/>
                <w:szCs w:val="24"/>
              </w:rPr>
            </w:pPr>
          </w:p>
        </w:tc>
      </w:tr>
      <w:tr w:rsidR="00BE3FDA" w:rsidRPr="00C248AF" w14:paraId="46E79ACA" w14:textId="77777777" w:rsidTr="00C10284">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C10284">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3434D43" w:rsidR="00BE3FDA" w:rsidRPr="00C248AF" w:rsidRDefault="006A0EF0" w:rsidP="006A0EF0">
            <w:pPr>
              <w:jc w:val="center"/>
              <w:rPr>
                <w:rFonts w:ascii="Times New Roman" w:eastAsia="Calibri" w:hAnsi="Times New Roman" w:cs="Times New Roman"/>
                <w:sz w:val="24"/>
                <w:szCs w:val="24"/>
              </w:rPr>
            </w:pPr>
            <w:r>
              <w:rPr>
                <w:rFonts w:ascii="Times New Roman" w:eastAsia="Calibri" w:hAnsi="Times New Roman" w:cs="Times New Roman"/>
                <w:sz w:val="24"/>
                <w:szCs w:val="24"/>
              </w:rPr>
              <w:t>179</w:t>
            </w: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44131672" w14:textId="77777777" w:rsidR="00724508" w:rsidRPr="00724508" w:rsidRDefault="00724508" w:rsidP="00724508">
            <w:pPr>
              <w:jc w:val="center"/>
              <w:rPr>
                <w:rFonts w:ascii="Times New Roman" w:eastAsia="Calibri" w:hAnsi="Times New Roman" w:cs="Times New Roman"/>
              </w:rPr>
            </w:pPr>
            <w:r w:rsidRPr="00724508">
              <w:rPr>
                <w:rFonts w:ascii="Times New Roman" w:eastAsia="Calibri" w:hAnsi="Times New Roman" w:cs="Times New Roman"/>
              </w:rPr>
              <w:t>Приказ ФГБОУ ДПО ИРПО</w:t>
            </w:r>
          </w:p>
          <w:p w14:paraId="74AB9812" w14:textId="2B50D9B3" w:rsidR="00BE3FDA" w:rsidRPr="00550A3F" w:rsidRDefault="00724508" w:rsidP="00724508">
            <w:pPr>
              <w:jc w:val="center"/>
              <w:rPr>
                <w:rFonts w:ascii="Times New Roman" w:eastAsia="Calibri" w:hAnsi="Times New Roman" w:cs="Times New Roman"/>
                <w:sz w:val="20"/>
                <w:szCs w:val="20"/>
              </w:rPr>
            </w:pPr>
            <w:r w:rsidRPr="00724508">
              <w:rPr>
                <w:rFonts w:ascii="Times New Roman" w:eastAsia="Calibri" w:hAnsi="Times New Roman" w:cs="Times New Roman"/>
              </w:rPr>
              <w:t>от 24.09.2026 № 01-09-317/2026</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2E306241"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4F0A93">
        <w:rPr>
          <w:rFonts w:ascii="Times New Roman" w:hAnsi="Times New Roman" w:cs="Times New Roman"/>
          <w:b/>
          <w:sz w:val="24"/>
          <w:szCs w:val="24"/>
        </w:rPr>
        <w:t>6</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D64F39">
            <w:pPr>
              <w:ind w:left="-142" w:firstLine="567"/>
              <w:jc w:val="center"/>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D64F39">
            <w:pPr>
              <w:ind w:left="-142" w:firstLine="567"/>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77777777" w:rsidR="00AE7156" w:rsidRPr="007341D7" w:rsidRDefault="00AE7156" w:rsidP="00252FFB">
            <w:pPr>
              <w:ind w:left="-142" w:firstLine="567"/>
              <w:rPr>
                <w:rFonts w:ascii="Times New Roman" w:hAnsi="Times New Roman"/>
                <w:sz w:val="24"/>
                <w:szCs w:val="24"/>
              </w:rPr>
            </w:pPr>
          </w:p>
        </w:tc>
      </w:tr>
      <w:tr w:rsidR="00AE7156"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77777777" w:rsidR="00AE7156" w:rsidRPr="007341D7" w:rsidRDefault="00AE7156" w:rsidP="00252FFB">
            <w:pPr>
              <w:ind w:left="-142" w:firstLine="567"/>
              <w:rPr>
                <w:rFonts w:ascii="Times New Roman" w:hAnsi="Times New Roman"/>
                <w:sz w:val="24"/>
                <w:szCs w:val="24"/>
              </w:rPr>
            </w:pPr>
          </w:p>
        </w:tc>
      </w:tr>
      <w:tr w:rsidR="00AE7156"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77777777" w:rsidR="00AE7156" w:rsidRPr="007341D7" w:rsidRDefault="00AE7156" w:rsidP="00252FFB">
            <w:pPr>
              <w:ind w:left="-142" w:firstLine="567"/>
              <w:rPr>
                <w:rFonts w:ascii="Times New Roman" w:hAnsi="Times New Roman"/>
                <w:sz w:val="24"/>
                <w:szCs w:val="24"/>
              </w:rPr>
            </w:pPr>
          </w:p>
        </w:tc>
      </w:tr>
      <w:tr w:rsidR="00AE7156"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77777777" w:rsidR="00AE7156" w:rsidRPr="007341D7" w:rsidRDefault="00AE7156" w:rsidP="00252FFB">
            <w:pPr>
              <w:ind w:left="-142" w:firstLine="567"/>
              <w:rPr>
                <w:rFonts w:ascii="Times New Roman" w:hAnsi="Times New Roman"/>
                <w:sz w:val="24"/>
                <w:szCs w:val="24"/>
              </w:rPr>
            </w:pPr>
          </w:p>
        </w:tc>
      </w:tr>
      <w:tr w:rsidR="00AE7156" w:rsidRPr="007341D7"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37A7A9"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27B266" w14:textId="77777777" w:rsidR="00AE7156" w:rsidRPr="007341D7" w:rsidRDefault="00AE7156" w:rsidP="00252FFB">
            <w:pPr>
              <w:ind w:left="-142" w:firstLine="567"/>
              <w:rPr>
                <w:rFonts w:ascii="Times New Roman" w:hAnsi="Times New Roman"/>
                <w:sz w:val="24"/>
                <w:szCs w:val="24"/>
              </w:rPr>
            </w:pPr>
          </w:p>
        </w:tc>
      </w:tr>
      <w:tr w:rsidR="00AE7156" w:rsidRPr="007341D7"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89EBD34"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CCD1E60" w14:textId="77777777" w:rsidR="00AE7156" w:rsidRPr="007341D7" w:rsidRDefault="00AE7156" w:rsidP="00252FFB">
            <w:pPr>
              <w:ind w:left="-142" w:firstLine="567"/>
              <w:rPr>
                <w:rFonts w:ascii="Times New Roman" w:hAnsi="Times New Roman"/>
                <w:sz w:val="24"/>
                <w:szCs w:val="24"/>
              </w:rPr>
            </w:pP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0641B7">
            <w:pPr>
              <w:ind w:left="29"/>
              <w:jc w:val="center"/>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0641B7">
            <w:pPr>
              <w:ind w:left="29"/>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0C7F1B91" w:rsidR="00AE7156" w:rsidRPr="007341D7" w:rsidRDefault="000641B7" w:rsidP="000641B7">
            <w:pPr>
              <w:ind w:left="29"/>
              <w:rPr>
                <w:rFonts w:ascii="Times New Roman" w:hAnsi="Times New Roman"/>
                <w:sz w:val="24"/>
                <w:szCs w:val="24"/>
              </w:rPr>
            </w:pPr>
            <w:r>
              <w:rPr>
                <w:rFonts w:ascii="Times New Roman" w:hAnsi="Times New Roman"/>
                <w:sz w:val="24"/>
                <w:szCs w:val="24"/>
              </w:rPr>
              <w:t>Дудченко Андрей Евгеньевич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6C07F62A" w:rsidR="00AE7156" w:rsidRPr="007341D7" w:rsidRDefault="000641B7" w:rsidP="000641B7">
            <w:pPr>
              <w:ind w:left="29"/>
              <w:rPr>
                <w:rFonts w:ascii="Times New Roman" w:hAnsi="Times New Roman"/>
                <w:sz w:val="24"/>
                <w:szCs w:val="24"/>
              </w:rPr>
            </w:pPr>
            <w:r>
              <w:rPr>
                <w:rFonts w:ascii="Times New Roman" w:hAnsi="Times New Roman"/>
                <w:sz w:val="24"/>
                <w:szCs w:val="24"/>
              </w:rPr>
              <w:t xml:space="preserve">ГБПОУ ТПСК им. В.М. </w:t>
            </w:r>
            <w:proofErr w:type="spellStart"/>
            <w:r>
              <w:rPr>
                <w:rFonts w:ascii="Times New Roman" w:hAnsi="Times New Roman"/>
                <w:sz w:val="24"/>
                <w:szCs w:val="24"/>
              </w:rPr>
              <w:t>Максимчука</w:t>
            </w:r>
            <w:proofErr w:type="spellEnd"/>
            <w:r>
              <w:rPr>
                <w:rFonts w:ascii="Times New Roman" w:hAnsi="Times New Roman"/>
                <w:sz w:val="24"/>
                <w:szCs w:val="24"/>
              </w:rPr>
              <w:t>, начальник учебного отдела</w:t>
            </w:r>
          </w:p>
        </w:tc>
      </w:tr>
      <w:tr w:rsidR="00AE7156" w:rsidRPr="007341D7"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F49E95" w14:textId="77777777" w:rsidR="00AE7156" w:rsidRPr="007341D7" w:rsidRDefault="00AE7156" w:rsidP="000641B7">
            <w:pPr>
              <w:ind w:left="29"/>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47465A9" w14:textId="77777777" w:rsidR="00AE7156" w:rsidRPr="007341D7" w:rsidRDefault="00AE7156" w:rsidP="000641B7">
            <w:pPr>
              <w:ind w:left="29"/>
              <w:rPr>
                <w:rFonts w:ascii="Times New Roman" w:hAnsi="Times New Roman"/>
                <w:sz w:val="24"/>
                <w:szCs w:val="24"/>
              </w:rPr>
            </w:pP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73AF1EDE" w14:textId="46A716CD"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 xml:space="preserve">примерная образовательная программа среднего профессионального </w:t>
      </w:r>
      <w:r w:rsidR="00865E6C" w:rsidRPr="008850E6">
        <w:rPr>
          <w:rFonts w:ascii="Times New Roman" w:hAnsi="Times New Roman" w:cs="Times New Roman"/>
          <w:bCs/>
          <w:sz w:val="24"/>
          <w:szCs w:val="24"/>
        </w:rPr>
        <w:t xml:space="preserve">образования (далее – ПОП СПО) </w:t>
      </w:r>
      <w:r w:rsidRPr="008850E6">
        <w:rPr>
          <w:rFonts w:ascii="Times New Roman" w:hAnsi="Times New Roman" w:cs="Times New Roman"/>
          <w:bCs/>
          <w:sz w:val="24"/>
          <w:szCs w:val="24"/>
        </w:rPr>
        <w:t xml:space="preserve">по </w:t>
      </w:r>
      <w:r w:rsidR="00197254" w:rsidRPr="008850E6">
        <w:rPr>
          <w:rFonts w:ascii="Times New Roman" w:eastAsia="Calibri" w:hAnsi="Times New Roman" w:cs="Times New Roman"/>
          <w:bCs/>
          <w:sz w:val="24"/>
          <w:szCs w:val="24"/>
        </w:rPr>
        <w:t>специальности</w:t>
      </w:r>
      <w:r w:rsidR="00197254" w:rsidRPr="008850E6">
        <w:rPr>
          <w:rFonts w:ascii="Times New Roman" w:eastAsia="Calibri" w:hAnsi="Times New Roman" w:cs="Times New Roman"/>
          <w:bCs/>
          <w:color w:val="0070C0"/>
          <w:sz w:val="24"/>
          <w:szCs w:val="24"/>
        </w:rPr>
        <w:t xml:space="preserve"> </w:t>
      </w:r>
      <w:r w:rsidRPr="008850E6">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8850E6">
        <w:rPr>
          <w:rFonts w:ascii="Times New Roman" w:eastAsia="Calibri" w:hAnsi="Times New Roman" w:cs="Times New Roman"/>
          <w:bCs/>
          <w:sz w:val="24"/>
          <w:szCs w:val="24"/>
        </w:rPr>
        <w:t xml:space="preserve">по </w:t>
      </w:r>
      <w:r w:rsidR="00197254" w:rsidRPr="008850E6">
        <w:rPr>
          <w:rFonts w:ascii="Times New Roman" w:eastAsia="Calibri" w:hAnsi="Times New Roman" w:cs="Times New Roman"/>
          <w:bCs/>
          <w:sz w:val="24"/>
          <w:szCs w:val="24"/>
        </w:rPr>
        <w:t>специальности 20.02.04 Пожарная безопасность</w:t>
      </w:r>
      <w:r w:rsidRPr="008850E6">
        <w:rPr>
          <w:rFonts w:ascii="Times New Roman" w:hAnsi="Times New Roman" w:cs="Times New Roman"/>
          <w:bCs/>
          <w:sz w:val="24"/>
          <w:szCs w:val="24"/>
        </w:rPr>
        <w:t xml:space="preserve">, </w:t>
      </w:r>
      <w:r w:rsidRPr="008850E6">
        <w:rPr>
          <w:rFonts w:ascii="Times New Roman" w:eastAsia="Calibri" w:hAnsi="Times New Roman" w:cs="Times New Roman"/>
          <w:bCs/>
          <w:sz w:val="24"/>
          <w:szCs w:val="24"/>
        </w:rPr>
        <w:t>утвержденным приказом</w:t>
      </w:r>
      <w:r>
        <w:rPr>
          <w:rFonts w:ascii="Times New Roman" w:eastAsia="Calibri" w:hAnsi="Times New Roman" w:cs="Times New Roman"/>
          <w:bCs/>
          <w:sz w:val="24"/>
          <w:szCs w:val="24"/>
        </w:rPr>
        <w:t xml:space="preserve">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sidR="00197254">
        <w:rPr>
          <w:rFonts w:ascii="Times New Roman" w:hAnsi="Times New Roman" w:cs="Times New Roman"/>
          <w:bCs/>
          <w:sz w:val="24"/>
          <w:szCs w:val="24"/>
        </w:rPr>
        <w:t xml:space="preserve">от </w:t>
      </w:r>
      <w:r w:rsidR="00711948" w:rsidRPr="00711948">
        <w:rPr>
          <w:rFonts w:ascii="Times New Roman" w:hAnsi="Times New Roman" w:cs="Times New Roman"/>
          <w:bCs/>
          <w:sz w:val="24"/>
          <w:szCs w:val="24"/>
        </w:rPr>
        <w:t>18.06.2026</w:t>
      </w:r>
      <w:r w:rsidRPr="00711948">
        <w:rPr>
          <w:rFonts w:ascii="Times New Roman" w:hAnsi="Times New Roman" w:cs="Times New Roman"/>
          <w:bCs/>
          <w:sz w:val="24"/>
          <w:szCs w:val="24"/>
        </w:rPr>
        <w:t xml:space="preserve"> </w:t>
      </w:r>
      <w:r w:rsidR="00711948" w:rsidRPr="00711948">
        <w:rPr>
          <w:rFonts w:ascii="Times New Roman" w:hAnsi="Times New Roman" w:cs="Times New Roman"/>
          <w:bCs/>
          <w:sz w:val="24"/>
          <w:szCs w:val="24"/>
        </w:rPr>
        <w:t>№</w:t>
      </w:r>
      <w:r w:rsidR="00711948">
        <w:rPr>
          <w:rFonts w:ascii="Times New Roman" w:hAnsi="Times New Roman" w:cs="Times New Roman"/>
          <w:bCs/>
          <w:sz w:val="24"/>
          <w:szCs w:val="24"/>
        </w:rPr>
        <w:t xml:space="preserve"> </w:t>
      </w:r>
      <w:r w:rsidR="00711948" w:rsidRPr="00711948">
        <w:rPr>
          <w:rFonts w:ascii="Times New Roman" w:hAnsi="Times New Roman" w:cs="Times New Roman"/>
          <w:bCs/>
          <w:sz w:val="24"/>
          <w:szCs w:val="24"/>
        </w:rPr>
        <w:t>430</w:t>
      </w:r>
      <w:r w:rsidR="00064407"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0504FE1" w14:textId="3925B96F" w:rsidR="00711948" w:rsidRPr="00CD4574" w:rsidRDefault="00711948" w:rsidP="00711948">
      <w:pPr>
        <w:suppressAutoHyphens/>
        <w:ind w:firstLine="709"/>
        <w:jc w:val="both"/>
        <w:rPr>
          <w:rFonts w:ascii="Times New Roman" w:hAnsi="Times New Roman" w:cs="Times New Roman"/>
          <w:bCs/>
          <w:sz w:val="24"/>
          <w:szCs w:val="24"/>
        </w:rPr>
      </w:pPr>
      <w:r w:rsidRPr="00BB57BE">
        <w:rPr>
          <w:rFonts w:ascii="Times New Roman" w:hAnsi="Times New Roman" w:cs="Times New Roman"/>
          <w:bCs/>
          <w:sz w:val="24"/>
          <w:szCs w:val="24"/>
        </w:rPr>
        <w:t xml:space="preserve">ПОП СПО определяет рекомендованный объем и содержание среднего профессионального образования по </w:t>
      </w:r>
      <w:r w:rsidR="009F6B4D">
        <w:rPr>
          <w:rFonts w:ascii="Times New Roman" w:eastAsia="Calibri" w:hAnsi="Times New Roman" w:cs="Times New Roman"/>
          <w:bCs/>
          <w:sz w:val="24"/>
          <w:szCs w:val="24"/>
        </w:rPr>
        <w:t>специальности</w:t>
      </w:r>
      <w:r w:rsidRPr="00BB57BE">
        <w:rPr>
          <w:rFonts w:ascii="Times New Roman" w:eastAsia="Calibri" w:hAnsi="Times New Roman" w:cs="Times New Roman"/>
          <w:bCs/>
          <w:sz w:val="24"/>
          <w:szCs w:val="24"/>
        </w:rPr>
        <w:t xml:space="preserve"> </w:t>
      </w:r>
      <w:r w:rsidR="009F6B4D">
        <w:rPr>
          <w:rFonts w:ascii="Times New Roman" w:eastAsia="Calibri" w:hAnsi="Times New Roman" w:cs="Times New Roman"/>
          <w:bCs/>
          <w:sz w:val="24"/>
          <w:szCs w:val="24"/>
        </w:rPr>
        <w:t>20.02.04 Пожарная безопасность</w:t>
      </w:r>
      <w:r w:rsidRPr="00BB57BE">
        <w:rPr>
          <w:rFonts w:ascii="Times New Roman" w:hAnsi="Times New Roman" w:cs="Times New Roman"/>
          <w:bCs/>
          <w:sz w:val="24"/>
          <w:szCs w:val="24"/>
        </w:rPr>
        <w:t>, планируемые результаты освоения образовательной</w:t>
      </w:r>
      <w:r w:rsidRPr="00CD4574">
        <w:rPr>
          <w:rFonts w:ascii="Times New Roman" w:hAnsi="Times New Roman" w:cs="Times New Roman"/>
          <w:bCs/>
          <w:sz w:val="24"/>
          <w:szCs w:val="24"/>
        </w:rPr>
        <w:t xml:space="preserve"> программы, примерные условия </w:t>
      </w:r>
      <w:r>
        <w:rPr>
          <w:rFonts w:ascii="Times New Roman" w:hAnsi="Times New Roman" w:cs="Times New Roman"/>
          <w:bCs/>
          <w:sz w:val="24"/>
          <w:szCs w:val="24"/>
        </w:rPr>
        <w:t xml:space="preserve">реализации </w:t>
      </w:r>
      <w:r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Pr="00CD4574">
        <w:rPr>
          <w:rFonts w:ascii="Times New Roman" w:hAnsi="Times New Roman" w:cs="Times New Roman"/>
          <w:bCs/>
          <w:sz w:val="24"/>
          <w:szCs w:val="24"/>
        </w:rPr>
        <w:t>.</w:t>
      </w:r>
    </w:p>
    <w:p w14:paraId="54154F5E" w14:textId="77777777" w:rsidR="00711948" w:rsidRPr="000347D6" w:rsidRDefault="00711948" w:rsidP="0071194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Pr="000347D6">
        <w:rPr>
          <w:rFonts w:ascii="Times New Roman" w:hAnsi="Times New Roman" w:cs="Times New Roman"/>
          <w:bCs/>
          <w:sz w:val="24"/>
          <w:szCs w:val="24"/>
        </w:rPr>
        <w:t>.</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504DED1" w14:textId="13228992"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w:t>
      </w:r>
      <w:r w:rsidRPr="008850E6">
        <w:rPr>
          <w:rFonts w:ascii="Times New Roman" w:hAnsi="Times New Roman"/>
          <w:bCs/>
          <w:sz w:val="24"/>
          <w:szCs w:val="24"/>
        </w:rPr>
        <w:t xml:space="preserve">профессионального образования по </w:t>
      </w:r>
      <w:r w:rsidR="003B2670" w:rsidRPr="008850E6">
        <w:rPr>
          <w:rFonts w:ascii="Times New Roman" w:eastAsia="Calibri" w:hAnsi="Times New Roman" w:cs="Times New Roman"/>
          <w:bCs/>
          <w:sz w:val="24"/>
          <w:szCs w:val="24"/>
        </w:rPr>
        <w:t>20.02.04 Пожарная безопасность</w:t>
      </w:r>
      <w:r w:rsidR="003B2670" w:rsidRPr="008850E6">
        <w:rPr>
          <w:rFonts w:ascii="Times New Roman" w:hAnsi="Times New Roman" w:cs="Times New Roman"/>
          <w:bCs/>
          <w:sz w:val="24"/>
          <w:szCs w:val="24"/>
        </w:rPr>
        <w:t xml:space="preserve"> </w:t>
      </w:r>
      <w:r w:rsidRPr="008850E6">
        <w:rPr>
          <w:rFonts w:ascii="Times New Roman" w:hAnsi="Times New Roman" w:cs="Times New Roman"/>
          <w:bCs/>
          <w:sz w:val="24"/>
          <w:szCs w:val="24"/>
        </w:rPr>
        <w:t>(</w:t>
      </w:r>
      <w:r w:rsidR="00064407" w:rsidRPr="008850E6">
        <w:rPr>
          <w:rFonts w:ascii="Times New Roman" w:hAnsi="Times New Roman" w:cs="Times New Roman"/>
          <w:bCs/>
          <w:sz w:val="24"/>
          <w:szCs w:val="24"/>
        </w:rPr>
        <w:t>Приказ</w:t>
      </w:r>
      <w:r w:rsidR="00064407" w:rsidRPr="003F3003">
        <w:rPr>
          <w:rFonts w:ascii="Times New Roman" w:hAnsi="Times New Roman" w:cs="Times New Roman"/>
          <w:bCs/>
          <w:sz w:val="24"/>
          <w:szCs w:val="24"/>
        </w:rPr>
        <w:t xml:space="preserve">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711948" w:rsidRPr="00711948">
        <w:rPr>
          <w:rFonts w:ascii="Times New Roman" w:hAnsi="Times New Roman" w:cs="Times New Roman"/>
          <w:bCs/>
          <w:sz w:val="24"/>
          <w:szCs w:val="24"/>
        </w:rPr>
        <w:t>18.06.2026 №</w:t>
      </w:r>
      <w:r w:rsidR="00711948">
        <w:rPr>
          <w:rFonts w:ascii="Times New Roman" w:hAnsi="Times New Roman" w:cs="Times New Roman"/>
          <w:bCs/>
          <w:sz w:val="24"/>
          <w:szCs w:val="24"/>
        </w:rPr>
        <w:t xml:space="preserve"> </w:t>
      </w:r>
      <w:r w:rsidR="00711948" w:rsidRPr="00711948">
        <w:rPr>
          <w:rFonts w:ascii="Times New Roman" w:hAnsi="Times New Roman" w:cs="Times New Roman"/>
          <w:bCs/>
          <w:sz w:val="24"/>
          <w:szCs w:val="24"/>
        </w:rPr>
        <w:t>430</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8850E6" w:rsidRDefault="00AF4622" w:rsidP="00252FFB">
      <w:pPr>
        <w:suppressAutoHyphens/>
        <w:ind w:firstLine="709"/>
        <w:jc w:val="both"/>
        <w:rPr>
          <w:rFonts w:ascii="Times New Roman" w:hAnsi="Times New Roman" w:cs="Times New Roman"/>
          <w:bCs/>
          <w:color w:val="000000"/>
          <w:sz w:val="24"/>
          <w:szCs w:val="24"/>
        </w:rPr>
      </w:pPr>
      <w:r w:rsidRPr="008850E6">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6BB23CE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BD474C">
        <w:rPr>
          <w:rFonts w:ascii="Times New Roman" w:eastAsia="Calibri" w:hAnsi="Times New Roman" w:cs="Times New Roman"/>
          <w:sz w:val="24"/>
          <w:szCs w:val="24"/>
        </w:rPr>
        <w:t>№</w:t>
      </w:r>
      <w:r w:rsidRPr="008850E6">
        <w:rPr>
          <w:rFonts w:ascii="Times New Roman" w:eastAsia="Calibri" w:hAnsi="Times New Roman" w:cs="Times New Roman"/>
          <w:sz w:val="24"/>
          <w:szCs w:val="24"/>
        </w:rPr>
        <w:t xml:space="preserve"> 932).</w:t>
      </w:r>
    </w:p>
    <w:p w14:paraId="3E12DBE5" w14:textId="2D4528C1" w:rsidR="00711948" w:rsidRPr="00BB57BE" w:rsidRDefault="00711948" w:rsidP="00711948">
      <w:pPr>
        <w:shd w:val="clear" w:color="auto" w:fill="FFFFFF" w:themeFill="background1"/>
        <w:suppressAutoHyphens/>
        <w:ind w:firstLine="709"/>
        <w:jc w:val="both"/>
        <w:rPr>
          <w:rFonts w:ascii="Times New Roman" w:eastAsia="Calibri" w:hAnsi="Times New Roman" w:cs="Times New Roman"/>
          <w:bCs/>
          <w:sz w:val="24"/>
          <w:szCs w:val="24"/>
        </w:rPr>
      </w:pPr>
      <w:r w:rsidRPr="00763C4C">
        <w:rPr>
          <w:rFonts w:ascii="Times New Roman" w:eastAsia="Calibri" w:hAnsi="Times New Roman" w:cs="Times New Roman"/>
          <w:bCs/>
          <w:sz w:val="24"/>
          <w:szCs w:val="24"/>
        </w:rPr>
        <w:lastRenderedPageBreak/>
        <w:t>Приказ Мин</w:t>
      </w:r>
      <w:r>
        <w:rPr>
          <w:rFonts w:ascii="Times New Roman" w:eastAsia="Calibri" w:hAnsi="Times New Roman" w:cs="Times New Roman"/>
          <w:bCs/>
          <w:sz w:val="24"/>
          <w:szCs w:val="24"/>
        </w:rPr>
        <w:t xml:space="preserve">истерства </w:t>
      </w:r>
      <w:r w:rsidRPr="00763C4C">
        <w:rPr>
          <w:rFonts w:ascii="Times New Roman" w:eastAsia="Calibri" w:hAnsi="Times New Roman" w:cs="Times New Roman"/>
          <w:bCs/>
          <w:sz w:val="24"/>
          <w:szCs w:val="24"/>
        </w:rPr>
        <w:t>труда</w:t>
      </w:r>
      <w:r>
        <w:rPr>
          <w:rFonts w:ascii="Times New Roman" w:eastAsia="Calibri" w:hAnsi="Times New Roman" w:cs="Times New Roman"/>
          <w:bCs/>
          <w:sz w:val="24"/>
          <w:szCs w:val="24"/>
        </w:rPr>
        <w:t xml:space="preserve"> и социальной защиты</w:t>
      </w:r>
      <w:r w:rsidRPr="00763C4C">
        <w:rPr>
          <w:rFonts w:ascii="Times New Roman" w:eastAsia="Calibri" w:hAnsi="Times New Roman" w:cs="Times New Roman"/>
          <w:bCs/>
          <w:sz w:val="24"/>
          <w:szCs w:val="24"/>
        </w:rPr>
        <w:t xml:space="preserve"> Росс</w:t>
      </w:r>
      <w:r>
        <w:rPr>
          <w:rFonts w:ascii="Times New Roman" w:eastAsia="Calibri" w:hAnsi="Times New Roman" w:cs="Times New Roman"/>
          <w:bCs/>
          <w:sz w:val="24"/>
          <w:szCs w:val="24"/>
        </w:rPr>
        <w:t>ийской Федерации</w:t>
      </w:r>
      <w:r w:rsidRPr="00763C4C">
        <w:rPr>
          <w:rFonts w:ascii="Times New Roman" w:eastAsia="Calibri" w:hAnsi="Times New Roman" w:cs="Times New Roman"/>
          <w:bCs/>
          <w:sz w:val="24"/>
          <w:szCs w:val="24"/>
        </w:rPr>
        <w:t xml:space="preserve"> от </w:t>
      </w:r>
      <w:r w:rsidRPr="00711948">
        <w:rPr>
          <w:rFonts w:ascii="Times New Roman" w:eastAsia="Calibri" w:hAnsi="Times New Roman" w:cs="Times New Roman"/>
          <w:bCs/>
          <w:sz w:val="24"/>
          <w:szCs w:val="24"/>
        </w:rPr>
        <w:t>31.03.2021 N 199н</w:t>
      </w:r>
      <w:r w:rsidRPr="00763C4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Pr="00763C4C">
        <w:rPr>
          <w:rFonts w:ascii="Times New Roman" w:eastAsia="Calibri" w:hAnsi="Times New Roman" w:cs="Times New Roman"/>
          <w:bCs/>
          <w:sz w:val="24"/>
          <w:szCs w:val="24"/>
        </w:rPr>
        <w:t>Об утверждении профессионального стандарта «</w:t>
      </w:r>
      <w:r w:rsidRPr="00711948">
        <w:rPr>
          <w:rFonts w:ascii="Times New Roman" w:eastAsia="Calibri" w:hAnsi="Times New Roman" w:cs="Times New Roman"/>
          <w:bCs/>
          <w:sz w:val="24"/>
          <w:szCs w:val="24"/>
        </w:rPr>
        <w:t>Специалист по организации тушения пожаров</w:t>
      </w:r>
      <w:r w:rsidRPr="00BB57BE">
        <w:rPr>
          <w:rFonts w:ascii="Times New Roman" w:eastAsia="Calibri" w:hAnsi="Times New Roman" w:cs="Times New Roman"/>
          <w:bCs/>
          <w:sz w:val="24"/>
          <w:szCs w:val="24"/>
        </w:rPr>
        <w:t xml:space="preserve">» </w:t>
      </w:r>
      <w:r w:rsidRPr="00BB57BE">
        <w:rPr>
          <w:rFonts w:ascii="Times New Roman" w:eastAsia="Calibri" w:hAnsi="Times New Roman" w:cs="Times New Roman"/>
          <w:bCs/>
          <w:i/>
          <w:iCs/>
          <w:sz w:val="24"/>
          <w:szCs w:val="24"/>
        </w:rPr>
        <w:t>(</w:t>
      </w:r>
      <w:r w:rsidRPr="00192517">
        <w:rPr>
          <w:rFonts w:ascii="Times New Roman" w:hAnsi="Times New Roman" w:cs="Times New Roman"/>
          <w:bCs/>
          <w:i/>
          <w:iCs/>
          <w:sz w:val="24"/>
          <w:szCs w:val="24"/>
        </w:rPr>
        <w:t>действует до</w:t>
      </w:r>
      <w:r w:rsidRPr="00BB57BE">
        <w:rPr>
          <w:rFonts w:ascii="Times New Roman" w:eastAsia="Calibri" w:hAnsi="Times New Roman" w:cs="Times New Roman"/>
          <w:bCs/>
          <w:i/>
          <w:iCs/>
          <w:sz w:val="24"/>
          <w:szCs w:val="24"/>
        </w:rPr>
        <w:t xml:space="preserve"> 01.0</w:t>
      </w:r>
      <w:r>
        <w:rPr>
          <w:rFonts w:ascii="Times New Roman" w:eastAsia="Calibri" w:hAnsi="Times New Roman" w:cs="Times New Roman"/>
          <w:bCs/>
          <w:i/>
          <w:iCs/>
          <w:sz w:val="24"/>
          <w:szCs w:val="24"/>
        </w:rPr>
        <w:t>9</w:t>
      </w:r>
      <w:r w:rsidRPr="00BB57BE">
        <w:rPr>
          <w:rFonts w:ascii="Times New Roman" w:eastAsia="Calibri" w:hAnsi="Times New Roman" w:cs="Times New Roman"/>
          <w:bCs/>
          <w:i/>
          <w:iCs/>
          <w:sz w:val="24"/>
          <w:szCs w:val="24"/>
        </w:rPr>
        <w:t>.20</w:t>
      </w:r>
      <w:r>
        <w:rPr>
          <w:rFonts w:ascii="Times New Roman" w:eastAsia="Calibri" w:hAnsi="Times New Roman" w:cs="Times New Roman"/>
          <w:bCs/>
          <w:i/>
          <w:iCs/>
          <w:sz w:val="24"/>
          <w:szCs w:val="24"/>
        </w:rPr>
        <w:t>27</w:t>
      </w:r>
      <w:r w:rsidRPr="00BB57BE">
        <w:rPr>
          <w:rFonts w:ascii="Times New Roman" w:eastAsia="Calibri" w:hAnsi="Times New Roman" w:cs="Times New Roman"/>
          <w:bCs/>
          <w:i/>
          <w:iCs/>
          <w:sz w:val="24"/>
          <w:szCs w:val="24"/>
        </w:rPr>
        <w:t>г.)</w:t>
      </w:r>
    </w:p>
    <w:p w14:paraId="53AC2C39" w14:textId="5D8D11EB" w:rsidR="00711948" w:rsidRPr="00BB57BE" w:rsidRDefault="00711948" w:rsidP="00711948">
      <w:pPr>
        <w:shd w:val="clear" w:color="auto" w:fill="FFFFFF" w:themeFill="background1"/>
        <w:suppressAutoHyphens/>
        <w:ind w:firstLine="709"/>
        <w:jc w:val="both"/>
        <w:rPr>
          <w:rFonts w:ascii="Times New Roman" w:eastAsia="Calibri" w:hAnsi="Times New Roman" w:cs="Times New Roman"/>
          <w:bCs/>
          <w:sz w:val="24"/>
          <w:szCs w:val="24"/>
        </w:rPr>
      </w:pPr>
      <w:r w:rsidRPr="00763C4C">
        <w:rPr>
          <w:rFonts w:ascii="Times New Roman" w:eastAsia="Calibri" w:hAnsi="Times New Roman" w:cs="Times New Roman"/>
          <w:bCs/>
          <w:sz w:val="24"/>
          <w:szCs w:val="24"/>
        </w:rPr>
        <w:t>Приказ Мин</w:t>
      </w:r>
      <w:r>
        <w:rPr>
          <w:rFonts w:ascii="Times New Roman" w:eastAsia="Calibri" w:hAnsi="Times New Roman" w:cs="Times New Roman"/>
          <w:bCs/>
          <w:sz w:val="24"/>
          <w:szCs w:val="24"/>
        </w:rPr>
        <w:t xml:space="preserve">истерства </w:t>
      </w:r>
      <w:r w:rsidRPr="00763C4C">
        <w:rPr>
          <w:rFonts w:ascii="Times New Roman" w:eastAsia="Calibri" w:hAnsi="Times New Roman" w:cs="Times New Roman"/>
          <w:bCs/>
          <w:sz w:val="24"/>
          <w:szCs w:val="24"/>
        </w:rPr>
        <w:t>труда</w:t>
      </w:r>
      <w:r>
        <w:rPr>
          <w:rFonts w:ascii="Times New Roman" w:eastAsia="Calibri" w:hAnsi="Times New Roman" w:cs="Times New Roman"/>
          <w:bCs/>
          <w:sz w:val="24"/>
          <w:szCs w:val="24"/>
        </w:rPr>
        <w:t xml:space="preserve"> и социальной защиты</w:t>
      </w:r>
      <w:r w:rsidRPr="00763C4C">
        <w:rPr>
          <w:rFonts w:ascii="Times New Roman" w:eastAsia="Calibri" w:hAnsi="Times New Roman" w:cs="Times New Roman"/>
          <w:bCs/>
          <w:sz w:val="24"/>
          <w:szCs w:val="24"/>
        </w:rPr>
        <w:t xml:space="preserve"> Росс</w:t>
      </w:r>
      <w:r>
        <w:rPr>
          <w:rFonts w:ascii="Times New Roman" w:eastAsia="Calibri" w:hAnsi="Times New Roman" w:cs="Times New Roman"/>
          <w:bCs/>
          <w:sz w:val="24"/>
          <w:szCs w:val="24"/>
        </w:rPr>
        <w:t>ийской Федерации</w:t>
      </w:r>
      <w:r w:rsidRPr="00763C4C">
        <w:rPr>
          <w:rFonts w:ascii="Times New Roman" w:eastAsia="Calibri" w:hAnsi="Times New Roman" w:cs="Times New Roman"/>
          <w:bCs/>
          <w:sz w:val="24"/>
          <w:szCs w:val="24"/>
        </w:rPr>
        <w:t xml:space="preserve"> от </w:t>
      </w:r>
      <w:r w:rsidR="00B74BD1" w:rsidRPr="00B74BD1">
        <w:rPr>
          <w:rFonts w:ascii="Times New Roman" w:eastAsia="Calibri" w:hAnsi="Times New Roman" w:cs="Times New Roman"/>
          <w:bCs/>
          <w:sz w:val="24"/>
          <w:szCs w:val="24"/>
        </w:rPr>
        <w:t>11.10.2021 N 696н</w:t>
      </w:r>
      <w:r w:rsidRPr="00763C4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Pr="00763C4C">
        <w:rPr>
          <w:rFonts w:ascii="Times New Roman" w:eastAsia="Calibri" w:hAnsi="Times New Roman" w:cs="Times New Roman"/>
          <w:bCs/>
          <w:sz w:val="24"/>
          <w:szCs w:val="24"/>
        </w:rPr>
        <w:t>Об утверждении профессионального стандарта «</w:t>
      </w:r>
      <w:r w:rsidRPr="00711948">
        <w:rPr>
          <w:rFonts w:ascii="Times New Roman" w:eastAsia="Calibri" w:hAnsi="Times New Roman" w:cs="Times New Roman"/>
          <w:bCs/>
          <w:sz w:val="24"/>
          <w:szCs w:val="24"/>
        </w:rPr>
        <w:t>Специалист по пожарной профилактике</w:t>
      </w:r>
      <w:r w:rsidRPr="00BB57BE">
        <w:rPr>
          <w:rFonts w:ascii="Times New Roman" w:eastAsia="Calibri" w:hAnsi="Times New Roman" w:cs="Times New Roman"/>
          <w:bCs/>
          <w:sz w:val="24"/>
          <w:szCs w:val="24"/>
        </w:rPr>
        <w:t xml:space="preserve">» </w:t>
      </w:r>
      <w:r w:rsidRPr="00BB57BE">
        <w:rPr>
          <w:rFonts w:ascii="Times New Roman" w:eastAsia="Calibri" w:hAnsi="Times New Roman" w:cs="Times New Roman"/>
          <w:bCs/>
          <w:i/>
          <w:iCs/>
          <w:sz w:val="24"/>
          <w:szCs w:val="24"/>
        </w:rPr>
        <w:t>(</w:t>
      </w:r>
      <w:r w:rsidRPr="00192517">
        <w:rPr>
          <w:rFonts w:ascii="Times New Roman" w:hAnsi="Times New Roman" w:cs="Times New Roman"/>
          <w:bCs/>
          <w:i/>
          <w:iCs/>
          <w:sz w:val="24"/>
          <w:szCs w:val="24"/>
        </w:rPr>
        <w:t>действует до</w:t>
      </w:r>
      <w:r w:rsidRPr="00BB57BE">
        <w:rPr>
          <w:rFonts w:ascii="Times New Roman" w:eastAsia="Calibri" w:hAnsi="Times New Roman" w:cs="Times New Roman"/>
          <w:bCs/>
          <w:i/>
          <w:iCs/>
          <w:sz w:val="24"/>
          <w:szCs w:val="24"/>
        </w:rPr>
        <w:t xml:space="preserve"> 01.0</w:t>
      </w:r>
      <w:r w:rsidR="00B74BD1">
        <w:rPr>
          <w:rFonts w:ascii="Times New Roman" w:eastAsia="Calibri" w:hAnsi="Times New Roman" w:cs="Times New Roman"/>
          <w:bCs/>
          <w:i/>
          <w:iCs/>
          <w:sz w:val="24"/>
          <w:szCs w:val="24"/>
        </w:rPr>
        <w:t>4</w:t>
      </w:r>
      <w:r w:rsidRPr="00BB57BE">
        <w:rPr>
          <w:rFonts w:ascii="Times New Roman" w:eastAsia="Calibri" w:hAnsi="Times New Roman" w:cs="Times New Roman"/>
          <w:bCs/>
          <w:i/>
          <w:iCs/>
          <w:sz w:val="24"/>
          <w:szCs w:val="24"/>
        </w:rPr>
        <w:t>.20</w:t>
      </w:r>
      <w:r>
        <w:rPr>
          <w:rFonts w:ascii="Times New Roman" w:eastAsia="Calibri" w:hAnsi="Times New Roman" w:cs="Times New Roman"/>
          <w:bCs/>
          <w:i/>
          <w:iCs/>
          <w:sz w:val="24"/>
          <w:szCs w:val="24"/>
        </w:rPr>
        <w:t>2</w:t>
      </w:r>
      <w:r w:rsidR="00B74BD1">
        <w:rPr>
          <w:rFonts w:ascii="Times New Roman" w:eastAsia="Calibri" w:hAnsi="Times New Roman" w:cs="Times New Roman"/>
          <w:bCs/>
          <w:i/>
          <w:iCs/>
          <w:sz w:val="24"/>
          <w:szCs w:val="24"/>
        </w:rPr>
        <w:t>8</w:t>
      </w:r>
      <w:r w:rsidRPr="00BB57BE">
        <w:rPr>
          <w:rFonts w:ascii="Times New Roman" w:eastAsia="Calibri" w:hAnsi="Times New Roman" w:cs="Times New Roman"/>
          <w:bCs/>
          <w:i/>
          <w:iCs/>
          <w:sz w:val="24"/>
          <w:szCs w:val="24"/>
        </w:rPr>
        <w:t>г.)</w:t>
      </w:r>
    </w:p>
    <w:p w14:paraId="2FD868F4" w14:textId="2511A0F6" w:rsidR="00711948" w:rsidRDefault="00711948" w:rsidP="00252FFB">
      <w:pPr>
        <w:shd w:val="clear" w:color="auto" w:fill="FFFFFF" w:themeFill="background1"/>
        <w:suppressAutoHyphens/>
        <w:ind w:firstLine="709"/>
        <w:jc w:val="both"/>
        <w:rPr>
          <w:rFonts w:ascii="Times New Roman" w:eastAsia="Calibri" w:hAnsi="Times New Roman" w:cs="Times New Roman"/>
          <w:sz w:val="24"/>
          <w:szCs w:val="24"/>
        </w:rPr>
      </w:pPr>
    </w:p>
    <w:p w14:paraId="685A3E84" w14:textId="77777777" w:rsidR="00064407" w:rsidRPr="008850E6" w:rsidRDefault="00064407" w:rsidP="00252FFB">
      <w:pPr>
        <w:pStyle w:val="114"/>
        <w:spacing w:after="0" w:line="240" w:lineRule="auto"/>
      </w:pPr>
      <w:bookmarkStart w:id="10" w:name="_Toc156156490"/>
      <w:r w:rsidRPr="008850E6">
        <w:t>1.3. Перечень сокращений</w:t>
      </w:r>
      <w:r w:rsidR="00FD03F8" w:rsidRPr="008850E6">
        <w:t>.</w:t>
      </w:r>
      <w:bookmarkEnd w:id="10"/>
    </w:p>
    <w:p w14:paraId="691D3367" w14:textId="77777777" w:rsidR="000A6A7A" w:rsidRPr="008850E6" w:rsidRDefault="000A6A7A" w:rsidP="00252FFB">
      <w:pPr>
        <w:tabs>
          <w:tab w:val="left" w:pos="993"/>
        </w:tabs>
        <w:ind w:firstLine="709"/>
        <w:jc w:val="both"/>
        <w:rPr>
          <w:rFonts w:ascii="Times New Roman" w:eastAsia="Times New Roman" w:hAnsi="Times New Roman" w:cs="Times New Roman"/>
          <w:color w:val="000000"/>
          <w:sz w:val="24"/>
          <w:szCs w:val="24"/>
        </w:rPr>
      </w:pPr>
      <w:r w:rsidRPr="008850E6">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8850E6" w:rsidRDefault="000A6A7A" w:rsidP="00252FFB">
      <w:pPr>
        <w:tabs>
          <w:tab w:val="left" w:pos="993"/>
        </w:tabs>
        <w:ind w:firstLine="709"/>
        <w:jc w:val="both"/>
        <w:rPr>
          <w:rFonts w:ascii="Times New Roman" w:eastAsia="Times New Roman" w:hAnsi="Times New Roman" w:cs="Times New Roman"/>
          <w:iCs/>
          <w:sz w:val="24"/>
          <w:szCs w:val="24"/>
        </w:rPr>
      </w:pPr>
      <w:r w:rsidRPr="008850E6">
        <w:rPr>
          <w:rFonts w:ascii="Times New Roman" w:eastAsia="Times New Roman" w:hAnsi="Times New Roman" w:cs="Times New Roman"/>
          <w:iCs/>
          <w:sz w:val="24"/>
          <w:szCs w:val="24"/>
        </w:rPr>
        <w:t>ДЭ – демонстрационный экзамен;</w:t>
      </w:r>
    </w:p>
    <w:p w14:paraId="5030C750" w14:textId="77777777" w:rsidR="000A6A7A" w:rsidRPr="008850E6" w:rsidRDefault="000A6A7A" w:rsidP="00252FFB">
      <w:pPr>
        <w:tabs>
          <w:tab w:val="left" w:pos="993"/>
        </w:tabs>
        <w:ind w:firstLine="709"/>
        <w:jc w:val="both"/>
        <w:rPr>
          <w:rFonts w:ascii="Times New Roman" w:eastAsia="Times New Roman" w:hAnsi="Times New Roman" w:cs="Times New Roman"/>
          <w:color w:val="000000"/>
          <w:sz w:val="24"/>
          <w:szCs w:val="24"/>
        </w:rPr>
      </w:pPr>
      <w:r w:rsidRPr="008850E6">
        <w:rPr>
          <w:rFonts w:ascii="Times New Roman" w:eastAsia="Times New Roman" w:hAnsi="Times New Roman" w:cs="Times New Roman"/>
          <w:color w:val="000000"/>
          <w:sz w:val="24"/>
          <w:szCs w:val="24"/>
        </w:rPr>
        <w:t>МДК – междисциплинарный курс;</w:t>
      </w:r>
    </w:p>
    <w:p w14:paraId="7A5B29FE" w14:textId="77777777" w:rsidR="00064407" w:rsidRPr="008850E6" w:rsidRDefault="00064407" w:rsidP="00252FFB">
      <w:pPr>
        <w:tabs>
          <w:tab w:val="left" w:pos="993"/>
        </w:tabs>
        <w:suppressAutoHyphens/>
        <w:ind w:firstLine="709"/>
        <w:jc w:val="both"/>
        <w:rPr>
          <w:rFonts w:ascii="Times New Roman" w:hAnsi="Times New Roman" w:cs="Times New Roman"/>
          <w:color w:val="000000"/>
          <w:sz w:val="24"/>
          <w:szCs w:val="24"/>
        </w:rPr>
      </w:pPr>
      <w:r w:rsidRPr="008850E6">
        <w:rPr>
          <w:rFonts w:ascii="Times New Roman" w:hAnsi="Times New Roman" w:cs="Times New Roman"/>
          <w:color w:val="000000"/>
          <w:sz w:val="24"/>
          <w:szCs w:val="24"/>
        </w:rPr>
        <w:t xml:space="preserve">ОК </w:t>
      </w:r>
      <w:r w:rsidRPr="008850E6">
        <w:rPr>
          <w:rFonts w:ascii="Times New Roman" w:hAnsi="Times New Roman" w:cs="Times New Roman"/>
          <w:bCs/>
          <w:color w:val="000000"/>
          <w:sz w:val="24"/>
          <w:szCs w:val="24"/>
        </w:rPr>
        <w:t xml:space="preserve">– </w:t>
      </w:r>
      <w:r w:rsidRPr="008850E6">
        <w:rPr>
          <w:rFonts w:ascii="Times New Roman" w:hAnsi="Times New Roman" w:cs="Times New Roman"/>
          <w:color w:val="000000"/>
          <w:sz w:val="24"/>
          <w:szCs w:val="24"/>
        </w:rPr>
        <w:t>общие компетенции;</w:t>
      </w:r>
    </w:p>
    <w:p w14:paraId="1666DEA0" w14:textId="77777777" w:rsidR="000A6A7A" w:rsidRPr="008850E6" w:rsidRDefault="000A6A7A" w:rsidP="00252FFB">
      <w:pPr>
        <w:tabs>
          <w:tab w:val="left" w:pos="993"/>
        </w:tabs>
        <w:ind w:firstLine="709"/>
        <w:jc w:val="both"/>
        <w:rPr>
          <w:rFonts w:ascii="Times New Roman" w:eastAsia="Times New Roman" w:hAnsi="Times New Roman" w:cs="Times New Roman"/>
          <w:sz w:val="24"/>
          <w:szCs w:val="24"/>
        </w:rPr>
      </w:pPr>
      <w:r w:rsidRPr="008850E6">
        <w:rPr>
          <w:rFonts w:ascii="Times New Roman" w:eastAsia="Times New Roman" w:hAnsi="Times New Roman" w:cs="Times New Roman"/>
          <w:sz w:val="24"/>
          <w:szCs w:val="24"/>
        </w:rPr>
        <w:t>ОП – общепрофессиональный цикл;</w:t>
      </w:r>
    </w:p>
    <w:p w14:paraId="03776297" w14:textId="77777777" w:rsidR="000A6A7A" w:rsidRPr="008850E6" w:rsidRDefault="000A6A7A" w:rsidP="00252FFB">
      <w:pPr>
        <w:tabs>
          <w:tab w:val="left" w:pos="993"/>
        </w:tabs>
        <w:suppressAutoHyphens/>
        <w:ind w:firstLine="709"/>
        <w:jc w:val="both"/>
        <w:rPr>
          <w:rFonts w:ascii="Times New Roman" w:hAnsi="Times New Roman" w:cs="Times New Roman"/>
          <w:bCs/>
          <w:color w:val="000000"/>
          <w:sz w:val="24"/>
          <w:szCs w:val="24"/>
        </w:rPr>
      </w:pPr>
      <w:r w:rsidRPr="008850E6">
        <w:rPr>
          <w:rFonts w:ascii="Times New Roman" w:hAnsi="Times New Roman" w:cs="Times New Roman"/>
          <w:bCs/>
          <w:color w:val="000000"/>
          <w:sz w:val="24"/>
          <w:szCs w:val="24"/>
        </w:rPr>
        <w:t>ОТФ – обобщенная трудовая функция;</w:t>
      </w:r>
    </w:p>
    <w:p w14:paraId="160DF2C1" w14:textId="77777777" w:rsidR="000A6A7A" w:rsidRPr="008850E6" w:rsidRDefault="000A6A7A" w:rsidP="00252FFB">
      <w:pPr>
        <w:tabs>
          <w:tab w:val="left" w:pos="993"/>
        </w:tabs>
        <w:ind w:firstLine="709"/>
        <w:jc w:val="both"/>
        <w:rPr>
          <w:rFonts w:ascii="Times New Roman" w:eastAsia="Times New Roman" w:hAnsi="Times New Roman" w:cs="Times New Roman"/>
          <w:color w:val="000000"/>
          <w:sz w:val="24"/>
          <w:szCs w:val="24"/>
        </w:rPr>
      </w:pPr>
      <w:r w:rsidRPr="008850E6">
        <w:rPr>
          <w:rFonts w:ascii="Times New Roman" w:eastAsia="Times New Roman" w:hAnsi="Times New Roman" w:cs="Times New Roman"/>
          <w:color w:val="000000"/>
          <w:sz w:val="24"/>
          <w:szCs w:val="24"/>
        </w:rPr>
        <w:t>ПА – промежуточная аттестация;</w:t>
      </w:r>
    </w:p>
    <w:p w14:paraId="30269CEC" w14:textId="77777777" w:rsidR="00064407" w:rsidRPr="008850E6" w:rsidRDefault="00064407" w:rsidP="00252FFB">
      <w:pPr>
        <w:tabs>
          <w:tab w:val="left" w:pos="993"/>
        </w:tabs>
        <w:suppressAutoHyphens/>
        <w:ind w:firstLine="709"/>
        <w:jc w:val="both"/>
        <w:rPr>
          <w:rFonts w:ascii="Times New Roman" w:hAnsi="Times New Roman" w:cs="Times New Roman"/>
          <w:bCs/>
          <w:color w:val="000000"/>
          <w:sz w:val="24"/>
          <w:szCs w:val="24"/>
        </w:rPr>
      </w:pPr>
      <w:r w:rsidRPr="008850E6">
        <w:rPr>
          <w:rFonts w:ascii="Times New Roman" w:hAnsi="Times New Roman" w:cs="Times New Roman"/>
          <w:bCs/>
          <w:color w:val="000000"/>
          <w:sz w:val="24"/>
          <w:szCs w:val="24"/>
        </w:rPr>
        <w:t>ПК – профессиональные компетенции;</w:t>
      </w:r>
    </w:p>
    <w:p w14:paraId="545ED629" w14:textId="77777777" w:rsidR="000A6A7A" w:rsidRPr="008850E6" w:rsidRDefault="000A6A7A" w:rsidP="00252FFB">
      <w:pPr>
        <w:tabs>
          <w:tab w:val="left" w:pos="993"/>
        </w:tabs>
        <w:ind w:firstLine="709"/>
        <w:jc w:val="both"/>
        <w:rPr>
          <w:rFonts w:ascii="Times New Roman" w:eastAsia="Times New Roman" w:hAnsi="Times New Roman" w:cs="Times New Roman"/>
          <w:color w:val="000000"/>
          <w:sz w:val="24"/>
          <w:szCs w:val="24"/>
        </w:rPr>
      </w:pPr>
      <w:r w:rsidRPr="008850E6">
        <w:rPr>
          <w:rFonts w:ascii="Times New Roman" w:eastAsia="Times New Roman" w:hAnsi="Times New Roman" w:cs="Times New Roman"/>
          <w:color w:val="000000"/>
          <w:sz w:val="24"/>
          <w:szCs w:val="24"/>
        </w:rPr>
        <w:t>ПМ – профессиональный модуль;</w:t>
      </w:r>
    </w:p>
    <w:p w14:paraId="554AC739" w14:textId="142B572A" w:rsidR="000A6A7A" w:rsidRPr="008850E6"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sidRPr="008850E6">
        <w:rPr>
          <w:rFonts w:ascii="Times New Roman" w:eastAsia="Times New Roman" w:hAnsi="Times New Roman" w:cs="Times New Roman"/>
          <w:color w:val="000000"/>
          <w:sz w:val="24"/>
          <w:szCs w:val="24"/>
        </w:rPr>
        <w:t>ПМн</w:t>
      </w:r>
      <w:proofErr w:type="spellEnd"/>
      <w:r w:rsidRPr="008850E6">
        <w:rPr>
          <w:rFonts w:ascii="Times New Roman" w:eastAsia="Times New Roman" w:hAnsi="Times New Roman" w:cs="Times New Roman"/>
          <w:color w:val="000000"/>
          <w:sz w:val="24"/>
          <w:szCs w:val="24"/>
        </w:rPr>
        <w:t xml:space="preserve"> </w:t>
      </w:r>
      <w:r w:rsidR="00BF7D61" w:rsidRPr="008850E6">
        <w:rPr>
          <w:rFonts w:ascii="Times New Roman" w:eastAsia="Times New Roman" w:hAnsi="Times New Roman" w:cs="Times New Roman"/>
          <w:color w:val="000000"/>
          <w:sz w:val="24"/>
          <w:szCs w:val="24"/>
        </w:rPr>
        <w:t>–</w:t>
      </w:r>
      <w:r w:rsidRPr="008850E6">
        <w:rPr>
          <w:rFonts w:ascii="Times New Roman" w:eastAsia="Times New Roman" w:hAnsi="Times New Roman" w:cs="Times New Roman"/>
          <w:color w:val="000000"/>
          <w:sz w:val="24"/>
          <w:szCs w:val="24"/>
        </w:rPr>
        <w:t xml:space="preserve"> профессиональный модуль</w:t>
      </w:r>
      <w:r w:rsidRPr="008850E6">
        <w:t xml:space="preserve"> </w:t>
      </w:r>
      <w:r w:rsidRPr="008850E6">
        <w:rPr>
          <w:rFonts w:ascii="Times New Roman" w:eastAsia="Times New Roman" w:hAnsi="Times New Roman" w:cs="Times New Roman"/>
          <w:color w:val="000000"/>
          <w:sz w:val="24"/>
          <w:szCs w:val="24"/>
        </w:rPr>
        <w:t>по направленности;</w:t>
      </w:r>
    </w:p>
    <w:p w14:paraId="30C9B7DD" w14:textId="77777777" w:rsidR="000A6A7A" w:rsidRPr="008850E6" w:rsidRDefault="000A6A7A" w:rsidP="00252FFB">
      <w:pPr>
        <w:tabs>
          <w:tab w:val="left" w:pos="993"/>
        </w:tabs>
        <w:suppressAutoHyphens/>
        <w:ind w:firstLine="709"/>
        <w:jc w:val="both"/>
        <w:rPr>
          <w:rFonts w:ascii="Times New Roman" w:hAnsi="Times New Roman" w:cs="Times New Roman"/>
          <w:bCs/>
          <w:color w:val="000000"/>
          <w:sz w:val="24"/>
          <w:szCs w:val="24"/>
        </w:rPr>
      </w:pPr>
      <w:r w:rsidRPr="008850E6">
        <w:rPr>
          <w:rFonts w:ascii="Times New Roman" w:hAnsi="Times New Roman" w:cs="Times New Roman"/>
          <w:bCs/>
          <w:color w:val="000000"/>
          <w:sz w:val="24"/>
          <w:szCs w:val="24"/>
        </w:rPr>
        <w:t>ПОП СПО – примерная образовательная программа СПО</w:t>
      </w:r>
    </w:p>
    <w:p w14:paraId="459F712D" w14:textId="77777777" w:rsidR="000A6A7A" w:rsidRPr="008850E6" w:rsidRDefault="000A6A7A" w:rsidP="00252FFB">
      <w:pPr>
        <w:tabs>
          <w:tab w:val="left" w:pos="993"/>
        </w:tabs>
        <w:ind w:firstLine="709"/>
        <w:jc w:val="both"/>
        <w:rPr>
          <w:rFonts w:ascii="Times New Roman" w:eastAsia="Times New Roman" w:hAnsi="Times New Roman" w:cs="Times New Roman"/>
          <w:sz w:val="24"/>
          <w:szCs w:val="24"/>
        </w:rPr>
      </w:pPr>
      <w:r w:rsidRPr="008850E6">
        <w:rPr>
          <w:rFonts w:ascii="Times New Roman" w:eastAsia="Times New Roman" w:hAnsi="Times New Roman" w:cs="Times New Roman"/>
          <w:sz w:val="24"/>
          <w:szCs w:val="24"/>
        </w:rPr>
        <w:t>ПП – профессиональный цикл;</w:t>
      </w:r>
    </w:p>
    <w:p w14:paraId="10C5A7AA" w14:textId="77777777" w:rsidR="00064407" w:rsidRPr="008850E6" w:rsidRDefault="00064407" w:rsidP="00252FFB">
      <w:pPr>
        <w:tabs>
          <w:tab w:val="left" w:pos="993"/>
        </w:tabs>
        <w:suppressAutoHyphens/>
        <w:ind w:firstLine="709"/>
        <w:jc w:val="both"/>
        <w:rPr>
          <w:rFonts w:ascii="Times New Roman" w:hAnsi="Times New Roman" w:cs="Times New Roman"/>
          <w:bCs/>
          <w:color w:val="000000"/>
          <w:sz w:val="24"/>
          <w:szCs w:val="24"/>
        </w:rPr>
      </w:pPr>
      <w:r w:rsidRPr="008850E6">
        <w:rPr>
          <w:rFonts w:ascii="Times New Roman" w:hAnsi="Times New Roman" w:cs="Times New Roman"/>
          <w:bCs/>
          <w:color w:val="000000"/>
          <w:sz w:val="24"/>
          <w:szCs w:val="24"/>
        </w:rPr>
        <w:t>ПС – профессиональный стандарт,</w:t>
      </w:r>
    </w:p>
    <w:p w14:paraId="09BDCFD8" w14:textId="77777777" w:rsidR="00015626" w:rsidRPr="008850E6" w:rsidRDefault="00015626" w:rsidP="00252FFB">
      <w:pPr>
        <w:tabs>
          <w:tab w:val="left" w:pos="993"/>
        </w:tabs>
        <w:ind w:firstLine="709"/>
        <w:jc w:val="both"/>
        <w:rPr>
          <w:rFonts w:ascii="Times New Roman" w:eastAsia="Times New Roman" w:hAnsi="Times New Roman" w:cs="Times New Roman"/>
          <w:sz w:val="24"/>
          <w:szCs w:val="24"/>
        </w:rPr>
      </w:pPr>
      <w:r w:rsidRPr="008850E6">
        <w:rPr>
          <w:rFonts w:ascii="Times New Roman" w:eastAsia="Times New Roman" w:hAnsi="Times New Roman" w:cs="Times New Roman"/>
          <w:sz w:val="24"/>
          <w:szCs w:val="24"/>
        </w:rPr>
        <w:t>СГ – социально-гуманитарный цикл;</w:t>
      </w:r>
    </w:p>
    <w:p w14:paraId="51DB55F4" w14:textId="77777777" w:rsidR="000A6A7A" w:rsidRPr="008850E6" w:rsidRDefault="000A6A7A" w:rsidP="00252FFB">
      <w:pPr>
        <w:tabs>
          <w:tab w:val="left" w:pos="993"/>
        </w:tabs>
        <w:suppressAutoHyphens/>
        <w:ind w:firstLine="709"/>
        <w:jc w:val="both"/>
        <w:rPr>
          <w:rFonts w:ascii="Times New Roman" w:hAnsi="Times New Roman" w:cs="Times New Roman"/>
          <w:bCs/>
          <w:color w:val="000000"/>
          <w:sz w:val="24"/>
          <w:szCs w:val="24"/>
        </w:rPr>
      </w:pPr>
      <w:r w:rsidRPr="008850E6">
        <w:rPr>
          <w:rFonts w:ascii="Times New Roman" w:hAnsi="Times New Roman" w:cs="Times New Roman"/>
          <w:bCs/>
          <w:color w:val="000000"/>
          <w:sz w:val="24"/>
          <w:szCs w:val="24"/>
        </w:rPr>
        <w:t>ТФ – трудовая функция;</w:t>
      </w:r>
    </w:p>
    <w:p w14:paraId="667D4C3A" w14:textId="77777777" w:rsidR="000A6A7A" w:rsidRPr="008850E6"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8850E6">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sidRPr="008850E6">
        <w:rPr>
          <w:rFonts w:ascii="Times New Roman" w:hAnsi="Times New Roman" w:cs="Times New Roman"/>
          <w:bCs/>
          <w:color w:val="000000"/>
          <w:sz w:val="24"/>
          <w:szCs w:val="24"/>
        </w:rPr>
        <w:t>.</w:t>
      </w:r>
    </w:p>
    <w:p w14:paraId="6FE23E0F" w14:textId="77777777" w:rsidR="00CB4C73" w:rsidRPr="008850E6" w:rsidRDefault="00CB4C73" w:rsidP="00252FFB">
      <w:pPr>
        <w:suppressAutoHyphens/>
        <w:ind w:firstLine="709"/>
        <w:jc w:val="both"/>
        <w:rPr>
          <w:rFonts w:ascii="Times New Roman" w:hAnsi="Times New Roman"/>
          <w:bCs/>
          <w:i/>
        </w:rPr>
      </w:pPr>
    </w:p>
    <w:p w14:paraId="5573C25B" w14:textId="77777777" w:rsidR="00064407" w:rsidRPr="008850E6" w:rsidRDefault="00064407" w:rsidP="00252FFB">
      <w:pPr>
        <w:pStyle w:val="1"/>
        <w:spacing w:before="0" w:after="0"/>
        <w:jc w:val="both"/>
      </w:pPr>
      <w:bookmarkStart w:id="12" w:name="_Toc156156491"/>
      <w:r w:rsidRPr="008850E6">
        <w:t xml:space="preserve">Раздел </w:t>
      </w:r>
      <w:r w:rsidR="007E45BC" w:rsidRPr="008850E6">
        <w:t>2</w:t>
      </w:r>
      <w:r w:rsidRPr="008850E6">
        <w:t>. </w:t>
      </w:r>
      <w:r w:rsidR="00AA3AE2" w:rsidRPr="008850E6">
        <w:t xml:space="preserve">Основные характеристики </w:t>
      </w:r>
      <w:r w:rsidRPr="008850E6">
        <w:t>образовательной программы</w:t>
      </w:r>
      <w:bookmarkEnd w:id="12"/>
      <w:r w:rsidRPr="008850E6">
        <w:t xml:space="preserve"> </w:t>
      </w:r>
      <w:bookmarkEnd w:id="11"/>
    </w:p>
    <w:p w14:paraId="54F3EF1B" w14:textId="77777777" w:rsidR="00A6158F" w:rsidRPr="008850E6"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B74BD1" w14:paraId="08662902" w14:textId="77777777" w:rsidTr="00072D4E">
        <w:tc>
          <w:tcPr>
            <w:tcW w:w="3794" w:type="dxa"/>
            <w:shd w:val="clear" w:color="auto" w:fill="auto"/>
          </w:tcPr>
          <w:p w14:paraId="2D28B4AE" w14:textId="77777777" w:rsidR="00A6158F" w:rsidRPr="00B74BD1" w:rsidRDefault="00A6158F" w:rsidP="00501F99">
            <w:pPr>
              <w:jc w:val="center"/>
              <w:rPr>
                <w:rFonts w:ascii="Times New Roman" w:eastAsia="DejaVu Sans" w:hAnsi="Times New Roman" w:cs="Times New Roman"/>
                <w:b/>
                <w:bCs/>
                <w:sz w:val="24"/>
                <w:szCs w:val="24"/>
                <w:lang w:eastAsia="zh-CN" w:bidi="hi-IN"/>
              </w:rPr>
            </w:pPr>
            <w:r w:rsidRPr="00B74BD1">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B74BD1" w:rsidRDefault="00A6158F" w:rsidP="00501F99">
            <w:pPr>
              <w:jc w:val="center"/>
              <w:rPr>
                <w:rFonts w:ascii="Times New Roman" w:eastAsia="DejaVu Sans" w:hAnsi="Times New Roman" w:cs="Times New Roman"/>
                <w:b/>
                <w:bCs/>
                <w:sz w:val="24"/>
                <w:szCs w:val="24"/>
                <w:lang w:eastAsia="zh-CN" w:bidi="hi-IN"/>
              </w:rPr>
            </w:pPr>
            <w:r w:rsidRPr="00B74BD1">
              <w:rPr>
                <w:rFonts w:ascii="Times New Roman" w:eastAsia="DejaVu Sans" w:hAnsi="Times New Roman" w:cs="Times New Roman"/>
                <w:b/>
                <w:bCs/>
                <w:sz w:val="24"/>
                <w:szCs w:val="24"/>
                <w:lang w:eastAsia="zh-CN" w:bidi="hi-IN"/>
              </w:rPr>
              <w:t>Данные</w:t>
            </w:r>
          </w:p>
        </w:tc>
      </w:tr>
      <w:tr w:rsidR="00A6158F" w:rsidRPr="00B74BD1" w14:paraId="3D50F4A5" w14:textId="77777777" w:rsidTr="00072D4E">
        <w:tc>
          <w:tcPr>
            <w:tcW w:w="3794" w:type="dxa"/>
            <w:shd w:val="clear" w:color="auto" w:fill="auto"/>
          </w:tcPr>
          <w:p w14:paraId="523FEC18" w14:textId="77777777" w:rsidR="00A6158F" w:rsidRPr="00B74BD1" w:rsidRDefault="00A6158F"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95141A9" w14:textId="44F2B2D7" w:rsidR="00A6158F" w:rsidRPr="00B74BD1" w:rsidRDefault="003B2670" w:rsidP="00501F99">
            <w:pPr>
              <w:rPr>
                <w:rFonts w:ascii="Times New Roman" w:eastAsia="DejaVu Sans" w:hAnsi="Times New Roman" w:cs="Times New Roman"/>
                <w:sz w:val="24"/>
                <w:szCs w:val="24"/>
                <w:lang w:eastAsia="zh-CN" w:bidi="hi-IN"/>
              </w:rPr>
            </w:pPr>
            <w:r w:rsidRPr="00B74BD1">
              <w:rPr>
                <w:rFonts w:ascii="Times New Roman" w:eastAsia="Calibri" w:hAnsi="Times New Roman" w:cs="Times New Roman"/>
                <w:bCs/>
                <w:sz w:val="24"/>
                <w:szCs w:val="24"/>
              </w:rPr>
              <w:t>20.02.04 Пожарная безопасность</w:t>
            </w:r>
          </w:p>
        </w:tc>
      </w:tr>
      <w:tr w:rsidR="00A6158F" w:rsidRPr="00B74BD1" w14:paraId="5F33CB6D" w14:textId="77777777" w:rsidTr="00072D4E">
        <w:tc>
          <w:tcPr>
            <w:tcW w:w="3794" w:type="dxa"/>
            <w:shd w:val="clear" w:color="auto" w:fill="auto"/>
          </w:tcPr>
          <w:p w14:paraId="65C62858" w14:textId="77777777" w:rsidR="00A6158F" w:rsidRPr="00B74BD1" w:rsidRDefault="00A6158F"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2ACBE8E4" w:rsidR="00A6158F" w:rsidRPr="00B74BD1" w:rsidRDefault="00A6158F"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xml:space="preserve">Приказ Минпросвещения России от </w:t>
            </w:r>
            <w:r w:rsidR="00711948" w:rsidRPr="00B74BD1">
              <w:rPr>
                <w:rFonts w:ascii="Times New Roman" w:hAnsi="Times New Roman" w:cs="Times New Roman"/>
                <w:bCs/>
                <w:sz w:val="24"/>
                <w:szCs w:val="24"/>
              </w:rPr>
              <w:t>18.06.2026 № 430</w:t>
            </w:r>
            <w:r w:rsidR="00711948" w:rsidRPr="00B74BD1">
              <w:rPr>
                <w:rFonts w:ascii="Times New Roman" w:eastAsia="DejaVu Sans" w:hAnsi="Times New Roman" w:cs="Times New Roman"/>
                <w:sz w:val="24"/>
                <w:szCs w:val="24"/>
                <w:lang w:eastAsia="zh-CN" w:bidi="hi-IN"/>
              </w:rPr>
              <w:t xml:space="preserve"> </w:t>
            </w:r>
          </w:p>
        </w:tc>
      </w:tr>
      <w:tr w:rsidR="00A6158F" w:rsidRPr="00B74BD1" w14:paraId="74D7676B" w14:textId="77777777" w:rsidTr="00072D4E">
        <w:tc>
          <w:tcPr>
            <w:tcW w:w="3794" w:type="dxa"/>
            <w:shd w:val="clear" w:color="auto" w:fill="auto"/>
          </w:tcPr>
          <w:p w14:paraId="611008CF" w14:textId="77777777" w:rsidR="00A6158F" w:rsidRPr="00B74BD1" w:rsidRDefault="00A6158F"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B74BD1" w:rsidRDefault="00A6158F" w:rsidP="00501F99">
            <w:pPr>
              <w:ind w:left="317"/>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на базе ООО:</w:t>
            </w:r>
          </w:p>
          <w:p w14:paraId="04C10C54" w14:textId="77777777" w:rsidR="00A6158F" w:rsidRPr="00B74BD1" w:rsidRDefault="00A6158F" w:rsidP="00501F99">
            <w:pPr>
              <w:ind w:left="317"/>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B74BD1" w:rsidRDefault="00A6158F" w:rsidP="00501F99">
            <w:pPr>
              <w:rPr>
                <w:rFonts w:ascii="Times New Roman" w:eastAsia="DejaVu Sans" w:hAnsi="Times New Roman" w:cs="Times New Roman"/>
                <w:sz w:val="24"/>
                <w:szCs w:val="24"/>
                <w:lang w:eastAsia="zh-CN" w:bidi="hi-IN"/>
              </w:rPr>
            </w:pPr>
          </w:p>
          <w:p w14:paraId="6A6D2A05" w14:textId="7D6128BE" w:rsidR="00A6158F" w:rsidRPr="00B74BD1" w:rsidRDefault="003B2670"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3</w:t>
            </w:r>
            <w:r w:rsidR="00A6158F" w:rsidRPr="00B74BD1">
              <w:rPr>
                <w:rFonts w:ascii="Times New Roman" w:eastAsia="DejaVu Sans" w:hAnsi="Times New Roman" w:cs="Times New Roman"/>
                <w:sz w:val="24"/>
                <w:szCs w:val="24"/>
                <w:lang w:eastAsia="zh-CN" w:bidi="hi-IN"/>
              </w:rPr>
              <w:t xml:space="preserve"> года 10 мес.</w:t>
            </w:r>
          </w:p>
          <w:p w14:paraId="78F1F1D5" w14:textId="24DE808A" w:rsidR="00A6158F" w:rsidRPr="00B74BD1" w:rsidRDefault="003B2670"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2</w:t>
            </w:r>
            <w:r w:rsidR="00A6158F" w:rsidRPr="00B74BD1">
              <w:rPr>
                <w:rFonts w:ascii="Times New Roman" w:eastAsia="DejaVu Sans" w:hAnsi="Times New Roman" w:cs="Times New Roman"/>
                <w:sz w:val="24"/>
                <w:szCs w:val="24"/>
                <w:lang w:eastAsia="zh-CN" w:bidi="hi-IN"/>
              </w:rPr>
              <w:t xml:space="preserve"> год 10 мес.</w:t>
            </w:r>
          </w:p>
        </w:tc>
      </w:tr>
      <w:tr w:rsidR="00127647" w:rsidRPr="00B74BD1" w14:paraId="3CB1F3BB" w14:textId="77777777" w:rsidTr="00072D4E">
        <w:tc>
          <w:tcPr>
            <w:tcW w:w="3794" w:type="dxa"/>
            <w:shd w:val="clear" w:color="auto" w:fill="auto"/>
          </w:tcPr>
          <w:p w14:paraId="06A77B92" w14:textId="77777777" w:rsidR="00127647" w:rsidRPr="00B74BD1" w:rsidRDefault="00127647"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31730FE8" w:rsidR="00127647" w:rsidRPr="00B74BD1" w:rsidRDefault="003B2670" w:rsidP="00501F99">
            <w:pPr>
              <w:rPr>
                <w:rFonts w:ascii="Times New Roman" w:eastAsia="DejaVu Sans" w:hAnsi="Times New Roman" w:cs="Times New Roman"/>
                <w:sz w:val="24"/>
                <w:szCs w:val="24"/>
                <w:lang w:eastAsia="zh-CN" w:bidi="hi-IN"/>
              </w:rPr>
            </w:pPr>
            <w:r w:rsidRPr="00B74BD1">
              <w:rPr>
                <w:rFonts w:ascii="Times New Roman" w:hAnsi="Times New Roman" w:cs="Times New Roman"/>
                <w:bCs/>
                <w:sz w:val="24"/>
                <w:szCs w:val="24"/>
              </w:rPr>
              <w:t>очной, очно-заочной</w:t>
            </w:r>
          </w:p>
        </w:tc>
      </w:tr>
      <w:tr w:rsidR="00A6158F" w:rsidRPr="00B74BD1" w14:paraId="061D589D" w14:textId="77777777" w:rsidTr="00072D4E">
        <w:trPr>
          <w:trHeight w:val="117"/>
        </w:trPr>
        <w:tc>
          <w:tcPr>
            <w:tcW w:w="3794" w:type="dxa"/>
            <w:shd w:val="clear" w:color="auto" w:fill="auto"/>
          </w:tcPr>
          <w:p w14:paraId="11E01624" w14:textId="77777777" w:rsidR="00A6158F" w:rsidRPr="00B74BD1" w:rsidRDefault="00A6158F"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392C0D94" w:rsidR="00A6158F" w:rsidRPr="00B74BD1" w:rsidRDefault="003B2670"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Специалист по пожарной</w:t>
            </w:r>
            <w:r w:rsidR="00B74BD1">
              <w:rPr>
                <w:rFonts w:ascii="Times New Roman" w:eastAsia="DejaVu Sans" w:hAnsi="Times New Roman" w:cs="Times New Roman"/>
                <w:sz w:val="24"/>
                <w:szCs w:val="24"/>
                <w:lang w:eastAsia="zh-CN" w:bidi="hi-IN"/>
              </w:rPr>
              <w:t xml:space="preserve"> безопасности</w:t>
            </w:r>
          </w:p>
        </w:tc>
      </w:tr>
      <w:tr w:rsidR="00A6158F" w:rsidRPr="00B74BD1" w14:paraId="7EB280B7" w14:textId="77777777" w:rsidTr="00072D4E">
        <w:trPr>
          <w:trHeight w:val="117"/>
        </w:trPr>
        <w:tc>
          <w:tcPr>
            <w:tcW w:w="3794" w:type="dxa"/>
            <w:shd w:val="clear" w:color="auto" w:fill="auto"/>
          </w:tcPr>
          <w:p w14:paraId="2EDD2074" w14:textId="77777777" w:rsidR="00A6158F" w:rsidRPr="00B74BD1" w:rsidRDefault="00A6158F"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1C90C5FD" w14:textId="77777777" w:rsidR="00B94582" w:rsidRPr="00B74BD1" w:rsidRDefault="00A6158F" w:rsidP="00D64F39">
            <w:pPr>
              <w:rPr>
                <w:rFonts w:ascii="Times New Roman" w:eastAsia="DejaVu Sans" w:hAnsi="Times New Roman" w:cs="Times New Roman"/>
                <w:sz w:val="24"/>
                <w:szCs w:val="24"/>
                <w:lang w:eastAsia="zh-CN" w:bidi="hi-IN"/>
              </w:rPr>
            </w:pPr>
            <w:bookmarkStart w:id="13" w:name="_Hlk236049556"/>
            <w:r w:rsidRPr="00B74BD1">
              <w:rPr>
                <w:rFonts w:ascii="Times New Roman" w:eastAsia="DejaVu Sans" w:hAnsi="Times New Roman" w:cs="Times New Roman"/>
                <w:sz w:val="24"/>
                <w:szCs w:val="24"/>
                <w:lang w:eastAsia="zh-CN" w:bidi="hi-IN"/>
              </w:rPr>
              <w:t xml:space="preserve">Направленность </w:t>
            </w:r>
            <w:r w:rsidR="00F2514A" w:rsidRPr="00B74BD1">
              <w:rPr>
                <w:rFonts w:ascii="Times New Roman" w:eastAsia="DejaVu Sans" w:hAnsi="Times New Roman" w:cs="Times New Roman"/>
                <w:sz w:val="24"/>
                <w:szCs w:val="24"/>
                <w:lang w:eastAsia="zh-CN" w:bidi="hi-IN"/>
              </w:rPr>
              <w:t>1</w:t>
            </w:r>
            <w:r w:rsidR="003B2670" w:rsidRPr="00B74BD1">
              <w:rPr>
                <w:rFonts w:ascii="Times New Roman" w:eastAsia="DejaVu Sans" w:hAnsi="Times New Roman" w:cs="Times New Roman"/>
                <w:sz w:val="24"/>
                <w:szCs w:val="24"/>
                <w:lang w:eastAsia="zh-CN" w:bidi="hi-IN"/>
              </w:rPr>
              <w:t xml:space="preserve"> </w:t>
            </w:r>
          </w:p>
          <w:p w14:paraId="7B7DAFB3" w14:textId="126F7394" w:rsidR="00A6158F" w:rsidRPr="00970966" w:rsidRDefault="00970966" w:rsidP="00970966">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970966">
              <w:rPr>
                <w:rFonts w:ascii="Times New Roman" w:eastAsia="DejaVu Sans" w:hAnsi="Times New Roman" w:cs="Times New Roman"/>
                <w:sz w:val="24"/>
                <w:szCs w:val="24"/>
                <w:lang w:eastAsia="zh-CN" w:bidi="hi-IN"/>
              </w:rPr>
              <w:t xml:space="preserve">рганизация пожарной профилактики </w:t>
            </w:r>
          </w:p>
          <w:p w14:paraId="4B864B03" w14:textId="77777777" w:rsidR="00B94582" w:rsidRPr="00970966" w:rsidRDefault="00F2514A" w:rsidP="00D64F3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Направленность 2</w:t>
            </w:r>
            <w:r w:rsidRPr="00970966">
              <w:rPr>
                <w:rFonts w:ascii="Times New Roman" w:eastAsia="DejaVu Sans" w:hAnsi="Times New Roman" w:cs="Times New Roman"/>
                <w:sz w:val="24"/>
                <w:szCs w:val="24"/>
                <w:lang w:eastAsia="zh-CN" w:bidi="hi-IN"/>
              </w:rPr>
              <w:t xml:space="preserve"> </w:t>
            </w:r>
          </w:p>
          <w:p w14:paraId="3B170F4B" w14:textId="344230AB" w:rsidR="00C32688" w:rsidRPr="00B74BD1" w:rsidRDefault="00970966" w:rsidP="00D64F3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970966">
              <w:rPr>
                <w:rFonts w:ascii="Times New Roman" w:eastAsia="DejaVu Sans" w:hAnsi="Times New Roman" w:cs="Times New Roman"/>
                <w:sz w:val="24"/>
                <w:szCs w:val="24"/>
                <w:lang w:eastAsia="zh-CN" w:bidi="hi-IN"/>
              </w:rPr>
              <w:t>рганизация тушения пожаров</w:t>
            </w:r>
            <w:bookmarkEnd w:id="13"/>
          </w:p>
        </w:tc>
      </w:tr>
      <w:tr w:rsidR="00A6158F" w:rsidRPr="00B74BD1" w14:paraId="076CD48F" w14:textId="77777777" w:rsidTr="00072D4E">
        <w:trPr>
          <w:trHeight w:val="1080"/>
        </w:trPr>
        <w:tc>
          <w:tcPr>
            <w:tcW w:w="3794" w:type="dxa"/>
            <w:shd w:val="clear" w:color="auto" w:fill="auto"/>
          </w:tcPr>
          <w:p w14:paraId="2100EFD5" w14:textId="77777777" w:rsidR="00A6158F" w:rsidRPr="00B74BD1" w:rsidRDefault="00A6158F" w:rsidP="00501F99">
            <w:pPr>
              <w:rPr>
                <w:rFonts w:ascii="Times New Roman" w:eastAsia="DejaVu Sans" w:hAnsi="Times New Roman" w:cs="Times New Roman"/>
                <w:sz w:val="24"/>
                <w:szCs w:val="24"/>
                <w:lang w:eastAsia="zh-CN" w:bidi="hi-IN"/>
              </w:rPr>
            </w:pPr>
            <w:r w:rsidRPr="00B74BD1">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0244B707" w14:textId="785796ED" w:rsidR="00A6158F" w:rsidRPr="00B74BD1" w:rsidRDefault="00B74BD1" w:rsidP="00501F99">
            <w:pPr>
              <w:rPr>
                <w:rFonts w:ascii="Times New Roman" w:hAnsi="Times New Roman" w:cs="Times New Roman"/>
                <w:sz w:val="24"/>
                <w:szCs w:val="24"/>
              </w:rPr>
            </w:pPr>
            <w:r w:rsidRPr="00B74BD1">
              <w:rPr>
                <w:rFonts w:ascii="Times New Roman" w:hAnsi="Times New Roman" w:cs="Times New Roman"/>
                <w:sz w:val="24"/>
                <w:szCs w:val="24"/>
              </w:rPr>
              <w:t xml:space="preserve">12.011 </w:t>
            </w:r>
            <w:r w:rsidR="003B2670" w:rsidRPr="00B74BD1">
              <w:rPr>
                <w:rFonts w:ascii="Times New Roman" w:hAnsi="Times New Roman" w:cs="Times New Roman"/>
                <w:sz w:val="24"/>
                <w:szCs w:val="24"/>
              </w:rPr>
              <w:t>Специалист по организации тушения пожаров,</w:t>
            </w:r>
          </w:p>
          <w:p w14:paraId="3BFD81E4" w14:textId="3DBC6DC6" w:rsidR="003B2670" w:rsidRPr="00B74BD1" w:rsidRDefault="00B74BD1" w:rsidP="007D3711">
            <w:pPr>
              <w:rPr>
                <w:rFonts w:ascii="Times New Roman" w:eastAsia="DejaVu Sans" w:hAnsi="Times New Roman" w:cs="Times New Roman"/>
                <w:sz w:val="24"/>
                <w:szCs w:val="24"/>
                <w:lang w:eastAsia="zh-CN" w:bidi="hi-IN"/>
              </w:rPr>
            </w:pPr>
            <w:r w:rsidRPr="00B74BD1">
              <w:rPr>
                <w:rFonts w:ascii="Times New Roman" w:hAnsi="Times New Roman" w:cs="Times New Roman"/>
                <w:sz w:val="24"/>
                <w:szCs w:val="24"/>
              </w:rPr>
              <w:t xml:space="preserve">12.013 </w:t>
            </w:r>
            <w:r w:rsidR="003B2670" w:rsidRPr="00B74BD1">
              <w:rPr>
                <w:rFonts w:ascii="Times New Roman" w:hAnsi="Times New Roman" w:cs="Times New Roman"/>
                <w:sz w:val="24"/>
                <w:szCs w:val="24"/>
              </w:rPr>
              <w:t>Специалист по пожарной профилактике</w:t>
            </w:r>
          </w:p>
        </w:tc>
      </w:tr>
      <w:tr w:rsidR="00A6158F" w:rsidRPr="00B74BD1" w14:paraId="4E61689B" w14:textId="77777777" w:rsidTr="00072D4E">
        <w:trPr>
          <w:trHeight w:val="801"/>
        </w:trPr>
        <w:tc>
          <w:tcPr>
            <w:tcW w:w="3794" w:type="dxa"/>
            <w:shd w:val="clear" w:color="auto" w:fill="auto"/>
          </w:tcPr>
          <w:p w14:paraId="7523256C" w14:textId="77777777" w:rsidR="00A6158F" w:rsidRPr="00290D71" w:rsidRDefault="00A6158F" w:rsidP="00501F99">
            <w:pPr>
              <w:rPr>
                <w:rFonts w:ascii="Times New Roman" w:hAnsi="Times New Roman" w:cs="Times New Roman"/>
                <w:sz w:val="24"/>
                <w:szCs w:val="24"/>
                <w:lang w:bidi="hi-IN"/>
              </w:rPr>
            </w:pPr>
            <w:r w:rsidRPr="00290D71">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1E7AD3FE" w:rsidR="00A6158F" w:rsidRPr="00290D71" w:rsidRDefault="003B2670" w:rsidP="00501F99">
            <w:pPr>
              <w:rPr>
                <w:rFonts w:ascii="Times New Roman" w:eastAsia="DejaVu Sans" w:hAnsi="Times New Roman" w:cs="Times New Roman"/>
                <w:sz w:val="24"/>
                <w:szCs w:val="24"/>
                <w:lang w:eastAsia="zh-CN" w:bidi="hi-IN"/>
              </w:rPr>
            </w:pPr>
            <w:r w:rsidRPr="00290D71">
              <w:rPr>
                <w:rFonts w:ascii="Times New Roman" w:eastAsia="DejaVu Sans" w:hAnsi="Times New Roman" w:cs="Times New Roman"/>
                <w:sz w:val="24"/>
                <w:szCs w:val="24"/>
                <w:lang w:eastAsia="zh-CN" w:bidi="hi-IN"/>
              </w:rPr>
              <w:t>Пожарный</w:t>
            </w:r>
            <w:r w:rsidR="00026346" w:rsidRPr="00290D71">
              <w:rPr>
                <w:rFonts w:ascii="Times New Roman" w:eastAsia="DejaVu Sans" w:hAnsi="Times New Roman" w:cs="Times New Roman"/>
                <w:sz w:val="24"/>
                <w:szCs w:val="24"/>
                <w:lang w:eastAsia="zh-CN" w:bidi="hi-IN"/>
              </w:rPr>
              <w:t>*</w:t>
            </w:r>
          </w:p>
        </w:tc>
      </w:tr>
      <w:tr w:rsidR="00A6158F" w:rsidRPr="00B74BD1" w14:paraId="058CEEA2" w14:textId="77777777" w:rsidTr="00072D4E">
        <w:trPr>
          <w:trHeight w:val="238"/>
        </w:trPr>
        <w:tc>
          <w:tcPr>
            <w:tcW w:w="3794" w:type="dxa"/>
            <w:shd w:val="clear" w:color="auto" w:fill="auto"/>
          </w:tcPr>
          <w:p w14:paraId="09F6DE79" w14:textId="77777777" w:rsidR="00A6158F" w:rsidRPr="00B74BD1" w:rsidRDefault="00A6158F" w:rsidP="00501F99">
            <w:pPr>
              <w:rPr>
                <w:rFonts w:ascii="Times New Roman" w:eastAsia="DejaVu Sans" w:hAnsi="Times New Roman" w:cs="Times New Roman"/>
                <w:b/>
                <w:bCs/>
                <w:sz w:val="24"/>
                <w:szCs w:val="24"/>
                <w:lang w:eastAsia="zh-CN" w:bidi="hi-IN"/>
              </w:rPr>
            </w:pPr>
            <w:r w:rsidRPr="00B74BD1">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B74BD1" w:rsidRDefault="00A6158F" w:rsidP="00501F99">
            <w:pPr>
              <w:jc w:val="center"/>
              <w:rPr>
                <w:rFonts w:ascii="Times New Roman" w:eastAsia="DejaVu Sans" w:hAnsi="Times New Roman" w:cs="Times New Roman"/>
                <w:b/>
                <w:bCs/>
                <w:sz w:val="24"/>
                <w:szCs w:val="24"/>
                <w:lang w:eastAsia="zh-CN" w:bidi="hi-IN"/>
              </w:rPr>
            </w:pPr>
            <w:r w:rsidRPr="00B74BD1">
              <w:rPr>
                <w:rFonts w:ascii="Times New Roman" w:eastAsia="DejaVu Sans" w:hAnsi="Times New Roman" w:cs="Times New Roman"/>
                <w:b/>
                <w:bCs/>
                <w:sz w:val="24"/>
                <w:szCs w:val="24"/>
                <w:lang w:eastAsia="zh-CN" w:bidi="hi-IN"/>
              </w:rPr>
              <w:t xml:space="preserve">Объем, в </w:t>
            </w:r>
            <w:proofErr w:type="spellStart"/>
            <w:r w:rsidRPr="00B74BD1">
              <w:rPr>
                <w:rFonts w:ascii="Times New Roman" w:eastAsia="DejaVu Sans" w:hAnsi="Times New Roman" w:cs="Times New Roman"/>
                <w:b/>
                <w:bCs/>
                <w:sz w:val="24"/>
                <w:szCs w:val="24"/>
                <w:lang w:eastAsia="zh-CN" w:bidi="hi-IN"/>
              </w:rPr>
              <w:t>ак.ч</w:t>
            </w:r>
            <w:proofErr w:type="spellEnd"/>
            <w:r w:rsidRPr="00B74BD1">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B74BD1" w:rsidRDefault="00A6158F" w:rsidP="00501F99">
            <w:pPr>
              <w:jc w:val="center"/>
              <w:rPr>
                <w:rFonts w:ascii="Times New Roman" w:eastAsia="DejaVu Sans" w:hAnsi="Times New Roman" w:cs="Times New Roman"/>
                <w:b/>
                <w:bCs/>
                <w:sz w:val="24"/>
                <w:szCs w:val="24"/>
                <w:lang w:eastAsia="zh-CN" w:bidi="hi-IN"/>
              </w:rPr>
            </w:pPr>
            <w:r w:rsidRPr="00B74BD1">
              <w:rPr>
                <w:rFonts w:ascii="Times New Roman" w:eastAsia="DejaVu Sans" w:hAnsi="Times New Roman" w:cs="Times New Roman"/>
                <w:b/>
                <w:bCs/>
                <w:sz w:val="24"/>
                <w:szCs w:val="24"/>
                <w:lang w:eastAsia="zh-CN" w:bidi="hi-IN"/>
              </w:rPr>
              <w:t>в т.ч. в форме практической подготовки</w:t>
            </w:r>
          </w:p>
        </w:tc>
      </w:tr>
      <w:tr w:rsidR="003B2670" w:rsidRPr="00B74BD1" w14:paraId="1905E724" w14:textId="77777777" w:rsidTr="00072D4E">
        <w:trPr>
          <w:trHeight w:val="238"/>
        </w:trPr>
        <w:tc>
          <w:tcPr>
            <w:tcW w:w="3794" w:type="dxa"/>
            <w:shd w:val="clear" w:color="auto" w:fill="auto"/>
          </w:tcPr>
          <w:p w14:paraId="0AAB682A" w14:textId="77777777" w:rsidR="003B2670" w:rsidRPr="00B74BD1" w:rsidRDefault="003B2670" w:rsidP="003B2670">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722D811A" w:rsidR="003B2670" w:rsidRPr="00B74BD1" w:rsidRDefault="003B2670" w:rsidP="003B2670">
            <w:pPr>
              <w:jc w:val="center"/>
              <w:rPr>
                <w:rFonts w:ascii="Times New Roman" w:eastAsia="DejaVu Sans" w:hAnsi="Times New Roman" w:cs="Times New Roman"/>
                <w:b/>
                <w:bCs/>
                <w:sz w:val="24"/>
                <w:szCs w:val="24"/>
                <w:lang w:eastAsia="zh-CN" w:bidi="hi-IN"/>
              </w:rPr>
            </w:pPr>
            <w:r w:rsidRPr="00B74BD1">
              <w:rPr>
                <w:rFonts w:ascii="Times New Roman" w:hAnsi="Times New Roman" w:cs="Times New Roman"/>
                <w:b/>
                <w:sz w:val="24"/>
                <w:szCs w:val="24"/>
              </w:rPr>
              <w:t>2952</w:t>
            </w:r>
          </w:p>
        </w:tc>
        <w:tc>
          <w:tcPr>
            <w:tcW w:w="2948" w:type="dxa"/>
            <w:shd w:val="clear" w:color="auto" w:fill="auto"/>
          </w:tcPr>
          <w:p w14:paraId="470EACBF" w14:textId="32485DD0" w:rsidR="003B2670" w:rsidRPr="00B74BD1" w:rsidRDefault="001F16FF" w:rsidP="003B2670">
            <w:pPr>
              <w:jc w:val="center"/>
              <w:rPr>
                <w:rFonts w:ascii="Times New Roman" w:eastAsia="DejaVu Sans" w:hAnsi="Times New Roman" w:cs="Times New Roman"/>
                <w:b/>
                <w:bCs/>
                <w:sz w:val="24"/>
                <w:szCs w:val="24"/>
                <w:lang w:eastAsia="zh-CN" w:bidi="hi-IN"/>
              </w:rPr>
            </w:pPr>
            <w:r w:rsidRPr="00B74BD1">
              <w:rPr>
                <w:rFonts w:ascii="Times New Roman" w:hAnsi="Times New Roman" w:cs="Times New Roman"/>
                <w:b/>
                <w:sz w:val="24"/>
                <w:szCs w:val="24"/>
              </w:rPr>
              <w:t>19</w:t>
            </w:r>
            <w:r w:rsidR="00026346">
              <w:rPr>
                <w:rFonts w:ascii="Times New Roman" w:hAnsi="Times New Roman" w:cs="Times New Roman"/>
                <w:b/>
                <w:sz w:val="24"/>
                <w:szCs w:val="24"/>
              </w:rPr>
              <w:t>54</w:t>
            </w:r>
          </w:p>
        </w:tc>
      </w:tr>
      <w:tr w:rsidR="00A6158F" w:rsidRPr="00B74BD1" w14:paraId="49FDAFAE" w14:textId="77777777" w:rsidTr="00072D4E">
        <w:trPr>
          <w:trHeight w:val="366"/>
        </w:trPr>
        <w:tc>
          <w:tcPr>
            <w:tcW w:w="3794" w:type="dxa"/>
            <w:shd w:val="clear" w:color="auto" w:fill="auto"/>
          </w:tcPr>
          <w:p w14:paraId="12811C0F" w14:textId="77777777" w:rsidR="00A6158F" w:rsidRPr="00B74BD1" w:rsidRDefault="00A6158F" w:rsidP="00072D4E">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lastRenderedPageBreak/>
              <w:t>социально-гуманитарный цикл</w:t>
            </w:r>
          </w:p>
        </w:tc>
        <w:tc>
          <w:tcPr>
            <w:tcW w:w="2864" w:type="dxa"/>
            <w:shd w:val="clear" w:color="auto" w:fill="auto"/>
          </w:tcPr>
          <w:p w14:paraId="7E1E25F7" w14:textId="5045521F" w:rsidR="00A6158F" w:rsidRPr="00B74BD1" w:rsidRDefault="00C8008E" w:rsidP="005B2BAC">
            <w:pPr>
              <w:jc w:val="center"/>
              <w:rPr>
                <w:rFonts w:ascii="Times New Roman" w:eastAsia="DejaVu Sans" w:hAnsi="Times New Roman" w:cs="Times New Roman"/>
                <w:b/>
                <w:sz w:val="24"/>
                <w:szCs w:val="24"/>
                <w:lang w:eastAsia="zh-CN" w:bidi="hi-IN"/>
              </w:rPr>
            </w:pPr>
            <w:r w:rsidRPr="00B74BD1">
              <w:rPr>
                <w:rFonts w:ascii="Times New Roman" w:eastAsia="DejaVu Sans" w:hAnsi="Times New Roman" w:cs="Times New Roman"/>
                <w:b/>
                <w:sz w:val="24"/>
                <w:szCs w:val="24"/>
                <w:lang w:eastAsia="zh-CN" w:bidi="hi-IN"/>
              </w:rPr>
              <w:t>306</w:t>
            </w:r>
          </w:p>
        </w:tc>
        <w:tc>
          <w:tcPr>
            <w:tcW w:w="2948" w:type="dxa"/>
            <w:shd w:val="clear" w:color="auto" w:fill="auto"/>
          </w:tcPr>
          <w:p w14:paraId="65A36F9C" w14:textId="40528A46" w:rsidR="00A6158F" w:rsidRPr="00B74BD1" w:rsidRDefault="00C8008E" w:rsidP="005B2BAC">
            <w:pPr>
              <w:jc w:val="center"/>
              <w:rPr>
                <w:rFonts w:ascii="Times New Roman" w:eastAsia="DejaVu Sans" w:hAnsi="Times New Roman" w:cs="Times New Roman"/>
                <w:b/>
                <w:sz w:val="24"/>
                <w:szCs w:val="24"/>
                <w:lang w:eastAsia="zh-CN" w:bidi="hi-IN"/>
              </w:rPr>
            </w:pPr>
            <w:r w:rsidRPr="00B74BD1">
              <w:rPr>
                <w:rFonts w:ascii="Times New Roman" w:eastAsia="DejaVu Sans" w:hAnsi="Times New Roman" w:cs="Times New Roman"/>
                <w:b/>
                <w:sz w:val="24"/>
                <w:szCs w:val="24"/>
                <w:lang w:eastAsia="zh-CN" w:bidi="hi-IN"/>
              </w:rPr>
              <w:t>238</w:t>
            </w:r>
          </w:p>
        </w:tc>
      </w:tr>
      <w:tr w:rsidR="00A6158F" w:rsidRPr="00B74BD1" w14:paraId="14A42BE9" w14:textId="77777777" w:rsidTr="00072D4E">
        <w:trPr>
          <w:trHeight w:val="374"/>
        </w:trPr>
        <w:tc>
          <w:tcPr>
            <w:tcW w:w="3794" w:type="dxa"/>
            <w:shd w:val="clear" w:color="auto" w:fill="auto"/>
          </w:tcPr>
          <w:p w14:paraId="2449714B" w14:textId="77777777" w:rsidR="00A6158F" w:rsidRPr="00B74BD1" w:rsidRDefault="00A6158F" w:rsidP="00072D4E">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14:paraId="308BFDDF" w14:textId="4D82DC63" w:rsidR="00A6158F" w:rsidRPr="00B74BD1" w:rsidRDefault="005B2BAC" w:rsidP="005B2BAC">
            <w:pPr>
              <w:jc w:val="center"/>
              <w:rPr>
                <w:rFonts w:ascii="Times New Roman" w:eastAsia="DejaVu Sans" w:hAnsi="Times New Roman" w:cs="Times New Roman"/>
                <w:b/>
                <w:sz w:val="24"/>
                <w:szCs w:val="24"/>
                <w:lang w:eastAsia="zh-CN" w:bidi="hi-IN"/>
              </w:rPr>
            </w:pPr>
            <w:r w:rsidRPr="00B74BD1">
              <w:rPr>
                <w:rFonts w:ascii="Times New Roman" w:eastAsia="DejaVu Sans" w:hAnsi="Times New Roman" w:cs="Times New Roman"/>
                <w:b/>
                <w:sz w:val="24"/>
                <w:szCs w:val="24"/>
                <w:lang w:eastAsia="zh-CN" w:bidi="hi-IN"/>
              </w:rPr>
              <w:t>4</w:t>
            </w:r>
            <w:r w:rsidR="00C8008E" w:rsidRPr="00B74BD1">
              <w:rPr>
                <w:rFonts w:ascii="Times New Roman" w:eastAsia="DejaVu Sans" w:hAnsi="Times New Roman" w:cs="Times New Roman"/>
                <w:b/>
                <w:sz w:val="24"/>
                <w:szCs w:val="24"/>
                <w:lang w:eastAsia="zh-CN" w:bidi="hi-IN"/>
              </w:rPr>
              <w:t>2</w:t>
            </w:r>
            <w:r w:rsidRPr="00B74BD1">
              <w:rPr>
                <w:rFonts w:ascii="Times New Roman" w:eastAsia="DejaVu Sans" w:hAnsi="Times New Roman" w:cs="Times New Roman"/>
                <w:b/>
                <w:sz w:val="24"/>
                <w:szCs w:val="24"/>
                <w:lang w:eastAsia="zh-CN" w:bidi="hi-IN"/>
              </w:rPr>
              <w:t>0</w:t>
            </w:r>
          </w:p>
        </w:tc>
        <w:tc>
          <w:tcPr>
            <w:tcW w:w="2948" w:type="dxa"/>
            <w:shd w:val="clear" w:color="auto" w:fill="auto"/>
          </w:tcPr>
          <w:p w14:paraId="059733A0" w14:textId="02231348" w:rsidR="00A6158F" w:rsidRPr="00B74BD1" w:rsidRDefault="005B2BAC" w:rsidP="005B2BAC">
            <w:pPr>
              <w:jc w:val="center"/>
              <w:rPr>
                <w:rFonts w:ascii="Times New Roman" w:eastAsia="DejaVu Sans" w:hAnsi="Times New Roman" w:cs="Times New Roman"/>
                <w:b/>
                <w:sz w:val="24"/>
                <w:szCs w:val="24"/>
                <w:lang w:eastAsia="zh-CN" w:bidi="hi-IN"/>
              </w:rPr>
            </w:pPr>
            <w:r w:rsidRPr="00B74BD1">
              <w:rPr>
                <w:rFonts w:ascii="Times New Roman" w:eastAsia="DejaVu Sans" w:hAnsi="Times New Roman" w:cs="Times New Roman"/>
                <w:b/>
                <w:sz w:val="24"/>
                <w:szCs w:val="24"/>
                <w:lang w:eastAsia="zh-CN" w:bidi="hi-IN"/>
              </w:rPr>
              <w:t>214</w:t>
            </w:r>
          </w:p>
        </w:tc>
      </w:tr>
      <w:tr w:rsidR="00A6158F" w:rsidRPr="00B74BD1" w14:paraId="5AEE7F7E" w14:textId="77777777" w:rsidTr="00072D4E">
        <w:trPr>
          <w:trHeight w:val="407"/>
        </w:trPr>
        <w:tc>
          <w:tcPr>
            <w:tcW w:w="3794" w:type="dxa"/>
            <w:shd w:val="clear" w:color="auto" w:fill="auto"/>
          </w:tcPr>
          <w:p w14:paraId="7935589E" w14:textId="77777777" w:rsidR="00A6158F" w:rsidRPr="00B74BD1" w:rsidRDefault="00A6158F" w:rsidP="00072D4E">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0E959079" w14:textId="6F77F50E" w:rsidR="00A6158F" w:rsidRPr="00B74BD1" w:rsidRDefault="005B2BAC" w:rsidP="005B2BAC">
            <w:pPr>
              <w:jc w:val="center"/>
              <w:rPr>
                <w:rFonts w:ascii="Times New Roman" w:eastAsia="DejaVu Sans" w:hAnsi="Times New Roman" w:cs="Times New Roman"/>
                <w:b/>
                <w:sz w:val="24"/>
                <w:szCs w:val="24"/>
                <w:lang w:eastAsia="zh-CN" w:bidi="hi-IN"/>
              </w:rPr>
            </w:pPr>
            <w:r w:rsidRPr="00B74BD1">
              <w:rPr>
                <w:rFonts w:ascii="Times New Roman" w:eastAsia="DejaVu Sans" w:hAnsi="Times New Roman" w:cs="Times New Roman"/>
                <w:b/>
                <w:sz w:val="24"/>
                <w:szCs w:val="24"/>
                <w:lang w:eastAsia="zh-CN" w:bidi="hi-IN"/>
              </w:rPr>
              <w:t>2</w:t>
            </w:r>
            <w:r w:rsidR="00C8008E" w:rsidRPr="00B74BD1">
              <w:rPr>
                <w:rFonts w:ascii="Times New Roman" w:eastAsia="DejaVu Sans" w:hAnsi="Times New Roman" w:cs="Times New Roman"/>
                <w:b/>
                <w:sz w:val="24"/>
                <w:szCs w:val="24"/>
                <w:lang w:eastAsia="zh-CN" w:bidi="hi-IN"/>
              </w:rPr>
              <w:t>226</w:t>
            </w:r>
          </w:p>
        </w:tc>
        <w:tc>
          <w:tcPr>
            <w:tcW w:w="2948" w:type="dxa"/>
            <w:shd w:val="clear" w:color="auto" w:fill="auto"/>
          </w:tcPr>
          <w:p w14:paraId="1AD43B2A" w14:textId="27301556" w:rsidR="00A6158F" w:rsidRPr="00B74BD1" w:rsidRDefault="005B2BAC" w:rsidP="005B2BAC">
            <w:pPr>
              <w:jc w:val="center"/>
              <w:rPr>
                <w:rFonts w:ascii="Times New Roman" w:eastAsia="DejaVu Sans" w:hAnsi="Times New Roman" w:cs="Times New Roman"/>
                <w:b/>
                <w:sz w:val="24"/>
                <w:szCs w:val="24"/>
                <w:lang w:eastAsia="zh-CN" w:bidi="hi-IN"/>
              </w:rPr>
            </w:pPr>
            <w:r w:rsidRPr="00B74BD1">
              <w:rPr>
                <w:rFonts w:ascii="Times New Roman" w:eastAsia="DejaVu Sans" w:hAnsi="Times New Roman" w:cs="Times New Roman"/>
                <w:b/>
                <w:sz w:val="24"/>
                <w:szCs w:val="24"/>
                <w:lang w:eastAsia="zh-CN" w:bidi="hi-IN"/>
              </w:rPr>
              <w:t>1</w:t>
            </w:r>
            <w:r w:rsidR="005A52CE">
              <w:rPr>
                <w:rFonts w:ascii="Times New Roman" w:eastAsia="DejaVu Sans" w:hAnsi="Times New Roman" w:cs="Times New Roman"/>
                <w:b/>
                <w:sz w:val="24"/>
                <w:szCs w:val="24"/>
                <w:lang w:eastAsia="zh-CN" w:bidi="hi-IN"/>
              </w:rPr>
              <w:t>502</w:t>
            </w:r>
          </w:p>
        </w:tc>
      </w:tr>
      <w:tr w:rsidR="00A6158F" w:rsidRPr="00B74BD1" w14:paraId="6D69E777" w14:textId="77777777" w:rsidTr="00F2514A">
        <w:trPr>
          <w:trHeight w:val="1080"/>
        </w:trPr>
        <w:tc>
          <w:tcPr>
            <w:tcW w:w="3794" w:type="dxa"/>
            <w:shd w:val="clear" w:color="auto" w:fill="auto"/>
          </w:tcPr>
          <w:p w14:paraId="0A9DD852" w14:textId="77777777" w:rsidR="00A6158F" w:rsidRPr="00B74BD1" w:rsidRDefault="00A6158F" w:rsidP="00072D4E">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в т.ч. практика:</w:t>
            </w:r>
          </w:p>
          <w:p w14:paraId="64808992" w14:textId="77777777" w:rsidR="00A6158F" w:rsidRPr="00B74BD1" w:rsidRDefault="00A6158F" w:rsidP="00072D4E">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учебная</w:t>
            </w:r>
          </w:p>
          <w:p w14:paraId="2389EBA3" w14:textId="5E62A61A" w:rsidR="00A6158F" w:rsidRPr="00B74BD1" w:rsidRDefault="00A6158F" w:rsidP="00970966">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производственная</w:t>
            </w:r>
            <w:r w:rsidR="00C8008E" w:rsidRPr="00B74BD1">
              <w:rPr>
                <w:rFonts w:ascii="Times New Roman" w:eastAsia="DejaVu Sans" w:hAnsi="Times New Roman" w:cs="Times New Roman"/>
                <w:sz w:val="24"/>
                <w:szCs w:val="24"/>
                <w:lang w:eastAsia="zh-CN" w:bidi="hi-IN"/>
              </w:rPr>
              <w:t xml:space="preserve"> </w:t>
            </w:r>
            <w:r w:rsidR="005549D6" w:rsidRPr="00B74BD1">
              <w:rPr>
                <w:rFonts w:ascii="Times New Roman" w:eastAsia="DejaVu Sans" w:hAnsi="Times New Roman" w:cs="Times New Roman"/>
                <w:sz w:val="24"/>
                <w:szCs w:val="24"/>
                <w:lang w:eastAsia="zh-CN" w:bidi="hi-IN"/>
              </w:rPr>
              <w:t>по профилю специальности</w:t>
            </w:r>
          </w:p>
        </w:tc>
        <w:tc>
          <w:tcPr>
            <w:tcW w:w="2864" w:type="dxa"/>
            <w:shd w:val="clear" w:color="auto" w:fill="auto"/>
          </w:tcPr>
          <w:p w14:paraId="7D218CE0" w14:textId="00DB9AA1" w:rsidR="00A6158F" w:rsidRPr="00B74BD1" w:rsidRDefault="005B2BAC" w:rsidP="005B2BAC">
            <w:pPr>
              <w:jc w:val="cente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900</w:t>
            </w:r>
          </w:p>
          <w:p w14:paraId="0B266437" w14:textId="0D3EBF85" w:rsidR="00A6158F" w:rsidRPr="00B74BD1" w:rsidRDefault="00A6158F" w:rsidP="005B2BAC">
            <w:pPr>
              <w:ind w:left="156"/>
              <w:jc w:val="cente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xml:space="preserve">- </w:t>
            </w:r>
            <w:r w:rsidR="00C8008E" w:rsidRPr="00B74BD1">
              <w:rPr>
                <w:rFonts w:ascii="Times New Roman" w:eastAsia="DejaVu Sans" w:hAnsi="Times New Roman" w:cs="Times New Roman"/>
                <w:sz w:val="24"/>
                <w:szCs w:val="24"/>
                <w:lang w:eastAsia="zh-CN" w:bidi="hi-IN"/>
              </w:rPr>
              <w:t>4</w:t>
            </w:r>
            <w:r w:rsidR="00711948" w:rsidRPr="00B74BD1">
              <w:rPr>
                <w:rFonts w:ascii="Times New Roman" w:eastAsia="DejaVu Sans" w:hAnsi="Times New Roman" w:cs="Times New Roman"/>
                <w:sz w:val="24"/>
                <w:szCs w:val="24"/>
                <w:lang w:eastAsia="zh-CN" w:bidi="hi-IN"/>
              </w:rPr>
              <w:t>32</w:t>
            </w:r>
          </w:p>
          <w:p w14:paraId="5ADF48C0" w14:textId="17E41B9A" w:rsidR="00A6158F" w:rsidRPr="00B74BD1" w:rsidRDefault="00DA7F77" w:rsidP="005B2BAC">
            <w:pPr>
              <w:ind w:left="156"/>
              <w:jc w:val="cente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xml:space="preserve">- </w:t>
            </w:r>
            <w:r w:rsidR="00C8008E" w:rsidRPr="00B74BD1">
              <w:rPr>
                <w:rFonts w:ascii="Times New Roman" w:eastAsia="DejaVu Sans" w:hAnsi="Times New Roman" w:cs="Times New Roman"/>
                <w:sz w:val="24"/>
                <w:szCs w:val="24"/>
                <w:lang w:eastAsia="zh-CN" w:bidi="hi-IN"/>
              </w:rPr>
              <w:t>468</w:t>
            </w:r>
          </w:p>
          <w:p w14:paraId="42F6E57C" w14:textId="4B8D6046" w:rsidR="00A6158F" w:rsidRPr="00B74BD1" w:rsidRDefault="00DA7F77" w:rsidP="005B2BAC">
            <w:pPr>
              <w:ind w:left="156"/>
              <w:jc w:val="cente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xml:space="preserve">- </w:t>
            </w:r>
          </w:p>
        </w:tc>
        <w:tc>
          <w:tcPr>
            <w:tcW w:w="2948" w:type="dxa"/>
            <w:shd w:val="clear" w:color="auto" w:fill="auto"/>
          </w:tcPr>
          <w:p w14:paraId="249DE803" w14:textId="77777777" w:rsidR="00F2514A" w:rsidRPr="00B74BD1" w:rsidRDefault="00F2514A" w:rsidP="00F2514A">
            <w:pPr>
              <w:jc w:val="cente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900</w:t>
            </w:r>
          </w:p>
          <w:p w14:paraId="58DA7083" w14:textId="60EBD401" w:rsidR="00F2514A" w:rsidRPr="00B74BD1" w:rsidRDefault="00F2514A" w:rsidP="00F2514A">
            <w:pPr>
              <w:ind w:left="156"/>
              <w:jc w:val="cente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xml:space="preserve">- </w:t>
            </w:r>
            <w:r w:rsidR="00C8008E" w:rsidRPr="00B74BD1">
              <w:rPr>
                <w:rFonts w:ascii="Times New Roman" w:eastAsia="DejaVu Sans" w:hAnsi="Times New Roman" w:cs="Times New Roman"/>
                <w:sz w:val="24"/>
                <w:szCs w:val="24"/>
                <w:lang w:eastAsia="zh-CN" w:bidi="hi-IN"/>
              </w:rPr>
              <w:t>432</w:t>
            </w:r>
          </w:p>
          <w:p w14:paraId="4F1B3EFC" w14:textId="59212B03" w:rsidR="00F2514A" w:rsidRPr="00B74BD1" w:rsidRDefault="00F2514A" w:rsidP="00F2514A">
            <w:pPr>
              <w:ind w:left="156"/>
              <w:jc w:val="cente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xml:space="preserve">- </w:t>
            </w:r>
            <w:r w:rsidR="00C8008E" w:rsidRPr="00B74BD1">
              <w:rPr>
                <w:rFonts w:ascii="Times New Roman" w:eastAsia="DejaVu Sans" w:hAnsi="Times New Roman" w:cs="Times New Roman"/>
                <w:sz w:val="24"/>
                <w:szCs w:val="24"/>
                <w:lang w:eastAsia="zh-CN" w:bidi="hi-IN"/>
              </w:rPr>
              <w:t>468</w:t>
            </w:r>
          </w:p>
          <w:p w14:paraId="512AAE34" w14:textId="09B33AA5" w:rsidR="00A6158F" w:rsidRPr="00B74BD1" w:rsidRDefault="00F2514A" w:rsidP="00F2514A">
            <w:pPr>
              <w:jc w:val="cente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xml:space="preserve">- </w:t>
            </w:r>
          </w:p>
        </w:tc>
      </w:tr>
      <w:tr w:rsidR="00A6158F" w:rsidRPr="00B74BD1" w14:paraId="2E70233F" w14:textId="77777777" w:rsidTr="00F2514A">
        <w:trPr>
          <w:trHeight w:val="190"/>
        </w:trPr>
        <w:tc>
          <w:tcPr>
            <w:tcW w:w="3794" w:type="dxa"/>
            <w:shd w:val="clear" w:color="auto" w:fill="auto"/>
          </w:tcPr>
          <w:p w14:paraId="12E1B3A0" w14:textId="77777777" w:rsidR="00A6158F" w:rsidRPr="00B74BD1" w:rsidRDefault="00A6158F"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26A952D9" w:rsidR="00A6158F" w:rsidRPr="00B74BD1" w:rsidRDefault="00DA7F77" w:rsidP="00501F99">
            <w:pPr>
              <w:jc w:val="center"/>
              <w:rPr>
                <w:rFonts w:ascii="Times New Roman" w:eastAsia="DejaVu Sans" w:hAnsi="Times New Roman" w:cs="Times New Roman"/>
                <w:b/>
                <w:bCs/>
                <w:sz w:val="24"/>
                <w:szCs w:val="24"/>
                <w:lang w:eastAsia="zh-CN" w:bidi="hi-IN"/>
              </w:rPr>
            </w:pPr>
            <w:r w:rsidRPr="00B74BD1">
              <w:rPr>
                <w:rFonts w:ascii="Times New Roman" w:eastAsia="DejaVu Sans" w:hAnsi="Times New Roman" w:cs="Times New Roman"/>
                <w:b/>
                <w:bCs/>
                <w:sz w:val="24"/>
                <w:szCs w:val="24"/>
                <w:lang w:eastAsia="zh-CN" w:bidi="hi-IN"/>
              </w:rPr>
              <w:t>1296</w:t>
            </w:r>
          </w:p>
        </w:tc>
        <w:tc>
          <w:tcPr>
            <w:tcW w:w="2948" w:type="dxa"/>
            <w:shd w:val="clear" w:color="auto" w:fill="auto"/>
          </w:tcPr>
          <w:p w14:paraId="68EEDBB8" w14:textId="74B5701B" w:rsidR="00A6158F" w:rsidRPr="00B74BD1" w:rsidRDefault="00F2514A" w:rsidP="00501F99">
            <w:pPr>
              <w:jc w:val="cente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b/>
                <w:bCs/>
                <w:sz w:val="24"/>
                <w:szCs w:val="24"/>
                <w:lang w:eastAsia="zh-CN" w:bidi="hi-IN"/>
              </w:rPr>
              <w:t>648</w:t>
            </w:r>
          </w:p>
        </w:tc>
      </w:tr>
      <w:tr w:rsidR="00A6158F" w:rsidRPr="00B74BD1" w14:paraId="79206465" w14:textId="77777777" w:rsidTr="00072D4E">
        <w:trPr>
          <w:trHeight w:val="190"/>
        </w:trPr>
        <w:tc>
          <w:tcPr>
            <w:tcW w:w="3794" w:type="dxa"/>
            <w:shd w:val="clear" w:color="auto" w:fill="auto"/>
          </w:tcPr>
          <w:p w14:paraId="1F04F5F7" w14:textId="4D745C5A" w:rsidR="00A6158F" w:rsidRPr="00B74BD1" w:rsidRDefault="00A6158F"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 xml:space="preserve">ГИА </w:t>
            </w:r>
            <w:r w:rsidR="00DA7F77" w:rsidRPr="00B74BD1">
              <w:rPr>
                <w:rFonts w:ascii="Times New Roman" w:hAnsi="Times New Roman" w:cs="Times New Roman"/>
                <w:sz w:val="24"/>
                <w:szCs w:val="24"/>
              </w:rPr>
              <w:t xml:space="preserve">в форме </w:t>
            </w:r>
            <w:bookmarkStart w:id="14" w:name="Дипломная_работа"/>
            <w:r w:rsidR="00DA7F77" w:rsidRPr="00B74BD1">
              <w:rPr>
                <w:rFonts w:ascii="Times New Roman" w:hAnsi="Times New Roman" w:cs="Times New Roman"/>
                <w:sz w:val="24"/>
                <w:szCs w:val="24"/>
              </w:rPr>
              <w:t>демонстрационного экзамена</w:t>
            </w:r>
            <w:r w:rsidR="00DA7F77" w:rsidRPr="00B74BD1">
              <w:rPr>
                <w:rFonts w:ascii="Times New Roman" w:hAnsi="Times New Roman" w:cs="Times New Roman"/>
                <w:bCs/>
                <w:sz w:val="24"/>
                <w:szCs w:val="24"/>
              </w:rPr>
              <w:t xml:space="preserve"> </w:t>
            </w:r>
            <w:bookmarkEnd w:id="14"/>
          </w:p>
        </w:tc>
        <w:tc>
          <w:tcPr>
            <w:tcW w:w="2864" w:type="dxa"/>
            <w:shd w:val="clear" w:color="auto" w:fill="auto"/>
          </w:tcPr>
          <w:p w14:paraId="1C5CC28C" w14:textId="352737C0" w:rsidR="00A6158F" w:rsidRPr="00B74BD1" w:rsidRDefault="00DA7F77" w:rsidP="00501F99">
            <w:pPr>
              <w:jc w:val="center"/>
              <w:rPr>
                <w:rFonts w:ascii="Times New Roman" w:eastAsia="DejaVu Sans" w:hAnsi="Times New Roman" w:cs="Times New Roman"/>
                <w:b/>
                <w:bCs/>
                <w:sz w:val="24"/>
                <w:szCs w:val="24"/>
                <w:lang w:eastAsia="zh-CN" w:bidi="hi-IN"/>
              </w:rPr>
            </w:pPr>
            <w:r w:rsidRPr="00B74BD1">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66A75568" w:rsidR="00A6158F" w:rsidRPr="00B74BD1" w:rsidRDefault="00F2514A" w:rsidP="00501F99">
            <w:pPr>
              <w:jc w:val="center"/>
              <w:rPr>
                <w:rFonts w:ascii="Times New Roman" w:eastAsia="DejaVu Sans" w:hAnsi="Times New Roman" w:cs="Times New Roman"/>
                <w:b/>
                <w:bCs/>
                <w:sz w:val="24"/>
                <w:szCs w:val="24"/>
                <w:lang w:eastAsia="zh-CN" w:bidi="hi-IN"/>
              </w:rPr>
            </w:pPr>
            <w:r w:rsidRPr="00B74BD1">
              <w:rPr>
                <w:rFonts w:ascii="Times New Roman" w:eastAsia="DejaVu Sans" w:hAnsi="Times New Roman" w:cs="Times New Roman"/>
                <w:b/>
                <w:bCs/>
                <w:sz w:val="24"/>
                <w:szCs w:val="24"/>
                <w:lang w:eastAsia="zh-CN" w:bidi="hi-IN"/>
              </w:rPr>
              <w:t>216</w:t>
            </w:r>
          </w:p>
        </w:tc>
      </w:tr>
      <w:tr w:rsidR="00A6158F" w:rsidRPr="00B74BD1" w14:paraId="6BD17E84" w14:textId="77777777" w:rsidTr="00072D4E">
        <w:trPr>
          <w:trHeight w:val="190"/>
        </w:trPr>
        <w:tc>
          <w:tcPr>
            <w:tcW w:w="3794" w:type="dxa"/>
            <w:shd w:val="clear" w:color="auto" w:fill="auto"/>
          </w:tcPr>
          <w:p w14:paraId="6AB8789D" w14:textId="77777777" w:rsidR="00A6158F" w:rsidRPr="00B74BD1" w:rsidRDefault="00A6158F" w:rsidP="00501F99">
            <w:pPr>
              <w:rPr>
                <w:rFonts w:ascii="Times New Roman" w:eastAsia="DejaVu Sans" w:hAnsi="Times New Roman" w:cs="Times New Roman"/>
                <w:sz w:val="24"/>
                <w:szCs w:val="24"/>
                <w:lang w:eastAsia="zh-CN" w:bidi="hi-IN"/>
              </w:rPr>
            </w:pPr>
            <w:r w:rsidRPr="00B74BD1">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5E3330AF" w:rsidR="00A6158F" w:rsidRPr="00B74BD1" w:rsidRDefault="00DA7F77" w:rsidP="00501F99">
            <w:pPr>
              <w:jc w:val="center"/>
              <w:rPr>
                <w:rFonts w:ascii="Times New Roman" w:eastAsia="DejaVu Sans" w:hAnsi="Times New Roman" w:cs="Times New Roman"/>
                <w:b/>
                <w:bCs/>
                <w:sz w:val="24"/>
                <w:szCs w:val="24"/>
                <w:lang w:eastAsia="zh-CN" w:bidi="hi-IN"/>
              </w:rPr>
            </w:pPr>
            <w:r w:rsidRPr="00B74BD1">
              <w:rPr>
                <w:rFonts w:ascii="Times New Roman" w:eastAsia="DejaVu Sans" w:hAnsi="Times New Roman" w:cs="Times New Roman"/>
                <w:b/>
                <w:bCs/>
                <w:sz w:val="24"/>
                <w:szCs w:val="24"/>
                <w:lang w:eastAsia="zh-CN" w:bidi="hi-IN"/>
              </w:rPr>
              <w:t>4464</w:t>
            </w:r>
          </w:p>
        </w:tc>
        <w:tc>
          <w:tcPr>
            <w:tcW w:w="2948" w:type="dxa"/>
            <w:shd w:val="clear" w:color="auto" w:fill="auto"/>
          </w:tcPr>
          <w:p w14:paraId="66A53AE6" w14:textId="488AA95D" w:rsidR="00A6158F" w:rsidRPr="00B74BD1" w:rsidRDefault="00ED4716" w:rsidP="00501F99">
            <w:pPr>
              <w:jc w:val="center"/>
              <w:rPr>
                <w:rFonts w:ascii="Times New Roman" w:eastAsia="DejaVu Sans" w:hAnsi="Times New Roman" w:cs="Times New Roman"/>
                <w:b/>
                <w:bCs/>
                <w:sz w:val="24"/>
                <w:szCs w:val="24"/>
                <w:lang w:eastAsia="zh-CN" w:bidi="hi-IN"/>
              </w:rPr>
            </w:pPr>
            <w:r w:rsidRPr="00B74BD1">
              <w:rPr>
                <w:rFonts w:ascii="Times New Roman" w:eastAsia="DejaVu Sans" w:hAnsi="Times New Roman" w:cs="Times New Roman"/>
                <w:b/>
                <w:bCs/>
                <w:sz w:val="24"/>
                <w:szCs w:val="24"/>
                <w:lang w:eastAsia="zh-CN" w:bidi="hi-IN"/>
              </w:rPr>
              <w:t>2</w:t>
            </w:r>
            <w:r w:rsidR="005A52CE">
              <w:rPr>
                <w:rFonts w:ascii="Times New Roman" w:eastAsia="DejaVu Sans" w:hAnsi="Times New Roman" w:cs="Times New Roman"/>
                <w:b/>
                <w:bCs/>
                <w:sz w:val="24"/>
                <w:szCs w:val="24"/>
                <w:lang w:eastAsia="zh-CN" w:bidi="hi-IN"/>
              </w:rPr>
              <w:t>818</w:t>
            </w:r>
          </w:p>
        </w:tc>
      </w:tr>
    </w:tbl>
    <w:p w14:paraId="4F95199B" w14:textId="77777777" w:rsidR="00026346" w:rsidRDefault="00026346" w:rsidP="00252FFB">
      <w:pPr>
        <w:pStyle w:val="1d"/>
        <w:rPr>
          <w:rFonts w:eastAsia="DejaVu Sans"/>
          <w:sz w:val="20"/>
          <w:szCs w:val="20"/>
          <w:lang w:val="ru-RU" w:eastAsia="zh-CN" w:bidi="hi-IN"/>
        </w:rPr>
      </w:pPr>
      <w:r w:rsidRPr="00026346">
        <w:rPr>
          <w:rFonts w:eastAsia="DejaVu Sans"/>
          <w:sz w:val="20"/>
          <w:szCs w:val="20"/>
          <w:lang w:val="ru-RU" w:eastAsia="zh-CN" w:bidi="hi-IN"/>
        </w:rPr>
        <w:t>* Виды деятельности по освоению профессии рабочих, должности служащих (при наличии)</w:t>
      </w:r>
      <w:r>
        <w:rPr>
          <w:rFonts w:eastAsia="DejaVu Sans"/>
          <w:sz w:val="20"/>
          <w:szCs w:val="20"/>
          <w:lang w:val="ru-RU" w:eastAsia="zh-CN" w:bidi="hi-IN"/>
        </w:rPr>
        <w:t xml:space="preserve"> образовательная </w:t>
      </w:r>
    </w:p>
    <w:p w14:paraId="5EEF7C8C" w14:textId="2579E00D" w:rsidR="00252FFB" w:rsidRDefault="00026346" w:rsidP="00252FFB">
      <w:pPr>
        <w:pStyle w:val="1d"/>
        <w:rPr>
          <w:rFonts w:eastAsia="DejaVu Sans"/>
          <w:sz w:val="20"/>
          <w:szCs w:val="20"/>
          <w:lang w:val="ru-RU" w:eastAsia="zh-CN" w:bidi="hi-IN"/>
        </w:rPr>
      </w:pPr>
      <w:r>
        <w:rPr>
          <w:rFonts w:eastAsia="DejaVu Sans"/>
          <w:sz w:val="20"/>
          <w:szCs w:val="20"/>
          <w:lang w:val="ru-RU" w:eastAsia="zh-CN" w:bidi="hi-IN"/>
        </w:rPr>
        <w:t>организация выбирает самостоятельно</w:t>
      </w:r>
    </w:p>
    <w:p w14:paraId="07B4339A" w14:textId="77777777" w:rsidR="00026346" w:rsidRDefault="00026346" w:rsidP="00252FFB">
      <w:pPr>
        <w:pStyle w:val="1"/>
        <w:spacing w:before="0" w:after="0"/>
      </w:pPr>
      <w:bookmarkStart w:id="15" w:name="_Toc156156492"/>
      <w:bookmarkStart w:id="16" w:name="_Toc103593995"/>
    </w:p>
    <w:p w14:paraId="2489E499" w14:textId="260422B5" w:rsidR="007E45BC" w:rsidRPr="00985111" w:rsidRDefault="007E45BC" w:rsidP="00252FFB">
      <w:pPr>
        <w:pStyle w:val="1"/>
        <w:spacing w:before="0" w:after="0"/>
      </w:pPr>
      <w:r w:rsidRPr="00985111">
        <w:t xml:space="preserve">Раздел </w:t>
      </w:r>
      <w:r>
        <w:t>3</w:t>
      </w:r>
      <w:r w:rsidRPr="00985111">
        <w:t>. Характеристика профессиональной деятельности выпускника</w:t>
      </w:r>
      <w:bookmarkEnd w:id="15"/>
    </w:p>
    <w:p w14:paraId="59137DF9" w14:textId="77777777" w:rsidR="00252FFB" w:rsidRDefault="00252FFB" w:rsidP="00252FFB"/>
    <w:p w14:paraId="5C6887A1" w14:textId="34A15700" w:rsidR="0097210A" w:rsidRDefault="007E45BC" w:rsidP="00127647">
      <w:pPr>
        <w:pStyle w:val="114"/>
        <w:spacing w:after="0" w:line="240" w:lineRule="auto"/>
      </w:pPr>
      <w:bookmarkStart w:id="17" w:name="_Toc156156493"/>
      <w:r>
        <w:t>3</w:t>
      </w:r>
      <w:r w:rsidRPr="00985111">
        <w:t>.1. Область</w:t>
      </w:r>
      <w:r w:rsidR="0097210A">
        <w:t>(и)</w:t>
      </w:r>
      <w:r w:rsidRPr="00985111">
        <w:t xml:space="preserve"> профессиональной деятельности выпускников</w:t>
      </w:r>
      <w:r w:rsidR="0034368E">
        <w:t>:</w:t>
      </w:r>
    </w:p>
    <w:p w14:paraId="4274464B" w14:textId="77777777" w:rsidR="00393C49" w:rsidRDefault="00393C49" w:rsidP="00127647">
      <w:pPr>
        <w:pStyle w:val="114"/>
        <w:spacing w:after="0" w:line="240" w:lineRule="auto"/>
      </w:pPr>
      <w:r w:rsidRPr="00393C49">
        <w:t xml:space="preserve">12 Обеспечение безопасности; </w:t>
      </w:r>
    </w:p>
    <w:p w14:paraId="116E9975" w14:textId="01B97D4C" w:rsidR="00F2514A" w:rsidRDefault="00393C49" w:rsidP="00127647">
      <w:pPr>
        <w:pStyle w:val="114"/>
        <w:spacing w:after="0" w:line="240" w:lineRule="auto"/>
      </w:pPr>
      <w:r w:rsidRPr="00970966">
        <w:t>40 Сквозные виды профессиональной деятельности</w:t>
      </w:r>
    </w:p>
    <w:p w14:paraId="44087C1D" w14:textId="77777777" w:rsidR="00393C49" w:rsidRPr="00970966" w:rsidRDefault="00393C49" w:rsidP="00127647">
      <w:pPr>
        <w:pStyle w:val="114"/>
        <w:spacing w:after="0" w:line="240" w:lineRule="auto"/>
      </w:pPr>
    </w:p>
    <w:p w14:paraId="7ED88505" w14:textId="77777777" w:rsidR="007E45BC" w:rsidRDefault="007E45BC" w:rsidP="00252FFB">
      <w:pPr>
        <w:pStyle w:val="114"/>
        <w:spacing w:after="0" w:line="240" w:lineRule="auto"/>
      </w:pPr>
      <w:bookmarkStart w:id="18" w:name="_Toc156156494"/>
      <w:bookmarkEnd w:id="17"/>
      <w:r>
        <w:t>3</w:t>
      </w:r>
      <w:r w:rsidRPr="007341D7">
        <w:t xml:space="preserve">.2. </w:t>
      </w:r>
      <w:r>
        <w:t>Профессиональные стандарты</w:t>
      </w:r>
      <w:bookmarkEnd w:id="18"/>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918" w:type="dxa"/>
        <w:tblLook w:val="04A0" w:firstRow="1" w:lastRow="0" w:firstColumn="1" w:lastColumn="0" w:noHBand="0" w:noVBand="1"/>
      </w:tblPr>
      <w:tblGrid>
        <w:gridCol w:w="445"/>
        <w:gridCol w:w="1668"/>
        <w:gridCol w:w="1502"/>
        <w:gridCol w:w="2192"/>
        <w:gridCol w:w="4111"/>
      </w:tblGrid>
      <w:tr w:rsidR="008850E6" w:rsidRPr="008850E6" w14:paraId="614E7088" w14:textId="77777777" w:rsidTr="00C32688">
        <w:trPr>
          <w:tblHeader/>
        </w:trPr>
        <w:tc>
          <w:tcPr>
            <w:tcW w:w="445" w:type="dxa"/>
          </w:tcPr>
          <w:p w14:paraId="251171E9" w14:textId="77777777" w:rsidR="00876989" w:rsidRPr="008850E6" w:rsidRDefault="00876989" w:rsidP="00876989">
            <w:pPr>
              <w:suppressAutoHyphens/>
              <w:jc w:val="center"/>
              <w:rPr>
                <w:rFonts w:ascii="Times New Roman" w:hAnsi="Times New Roman" w:cs="Times New Roman"/>
                <w:sz w:val="24"/>
                <w:szCs w:val="24"/>
              </w:rPr>
            </w:pPr>
            <w:r w:rsidRPr="008850E6">
              <w:rPr>
                <w:rFonts w:ascii="Times New Roman" w:hAnsi="Times New Roman" w:cs="Times New Roman"/>
                <w:sz w:val="24"/>
                <w:szCs w:val="24"/>
              </w:rPr>
              <w:t>№</w:t>
            </w:r>
          </w:p>
        </w:tc>
        <w:tc>
          <w:tcPr>
            <w:tcW w:w="1668" w:type="dxa"/>
          </w:tcPr>
          <w:p w14:paraId="294BB8D5" w14:textId="77777777" w:rsidR="00876989" w:rsidRPr="008850E6" w:rsidRDefault="00876989" w:rsidP="00C32688">
            <w:pPr>
              <w:suppressAutoHyphens/>
              <w:ind w:left="-128" w:right="-117"/>
              <w:jc w:val="center"/>
              <w:rPr>
                <w:rFonts w:ascii="Times New Roman" w:hAnsi="Times New Roman" w:cs="Times New Roman"/>
                <w:sz w:val="24"/>
                <w:szCs w:val="24"/>
              </w:rPr>
            </w:pPr>
            <w:r w:rsidRPr="008850E6">
              <w:rPr>
                <w:rFonts w:ascii="Times New Roman" w:hAnsi="Times New Roman" w:cs="Times New Roman"/>
                <w:sz w:val="24"/>
                <w:szCs w:val="24"/>
              </w:rPr>
              <w:t>Код и Наименование ПС</w:t>
            </w:r>
          </w:p>
        </w:tc>
        <w:tc>
          <w:tcPr>
            <w:tcW w:w="1502" w:type="dxa"/>
          </w:tcPr>
          <w:p w14:paraId="58FE9E44" w14:textId="77777777" w:rsidR="00876989" w:rsidRPr="008850E6" w:rsidRDefault="00876989" w:rsidP="00C32688">
            <w:pPr>
              <w:suppressAutoHyphens/>
              <w:ind w:left="-41"/>
              <w:jc w:val="center"/>
              <w:rPr>
                <w:rFonts w:ascii="Times New Roman" w:hAnsi="Times New Roman" w:cs="Times New Roman"/>
                <w:sz w:val="24"/>
                <w:szCs w:val="24"/>
              </w:rPr>
            </w:pPr>
            <w:r w:rsidRPr="008850E6">
              <w:rPr>
                <w:rFonts w:ascii="Times New Roman" w:hAnsi="Times New Roman" w:cs="Times New Roman"/>
                <w:sz w:val="24"/>
                <w:szCs w:val="24"/>
              </w:rPr>
              <w:t>Реквизиты утверждения</w:t>
            </w:r>
          </w:p>
        </w:tc>
        <w:tc>
          <w:tcPr>
            <w:tcW w:w="2192" w:type="dxa"/>
          </w:tcPr>
          <w:p w14:paraId="3B0A7D35" w14:textId="77777777" w:rsidR="00876989" w:rsidRPr="008850E6" w:rsidRDefault="00876989" w:rsidP="00C32688">
            <w:pPr>
              <w:suppressAutoHyphens/>
              <w:ind w:left="-41"/>
              <w:jc w:val="center"/>
              <w:rPr>
                <w:rFonts w:ascii="Times New Roman" w:hAnsi="Times New Roman" w:cs="Times New Roman"/>
                <w:sz w:val="24"/>
                <w:szCs w:val="24"/>
              </w:rPr>
            </w:pPr>
            <w:r w:rsidRPr="008850E6">
              <w:rPr>
                <w:rFonts w:ascii="Times New Roman" w:hAnsi="Times New Roman" w:cs="Times New Roman"/>
                <w:sz w:val="24"/>
                <w:szCs w:val="24"/>
              </w:rPr>
              <w:t>Код и наименование</w:t>
            </w:r>
            <w:r w:rsidR="00BF7D61" w:rsidRPr="008850E6">
              <w:rPr>
                <w:rFonts w:ascii="Times New Roman" w:hAnsi="Times New Roman" w:cs="Times New Roman"/>
                <w:sz w:val="24"/>
                <w:szCs w:val="24"/>
              </w:rPr>
              <w:t xml:space="preserve"> ОТФ</w:t>
            </w:r>
          </w:p>
        </w:tc>
        <w:tc>
          <w:tcPr>
            <w:tcW w:w="4111" w:type="dxa"/>
          </w:tcPr>
          <w:p w14:paraId="1C722050" w14:textId="77777777" w:rsidR="00876989" w:rsidRPr="008850E6" w:rsidRDefault="00BF7D61" w:rsidP="00C32688">
            <w:pPr>
              <w:suppressAutoHyphens/>
              <w:ind w:left="-41"/>
              <w:jc w:val="center"/>
              <w:rPr>
                <w:rFonts w:ascii="Times New Roman" w:hAnsi="Times New Roman" w:cs="Times New Roman"/>
                <w:sz w:val="24"/>
                <w:szCs w:val="24"/>
              </w:rPr>
            </w:pPr>
            <w:r w:rsidRPr="008850E6">
              <w:rPr>
                <w:rFonts w:ascii="Times New Roman" w:hAnsi="Times New Roman" w:cs="Times New Roman"/>
                <w:sz w:val="24"/>
                <w:szCs w:val="24"/>
              </w:rPr>
              <w:t>К</w:t>
            </w:r>
            <w:r w:rsidR="00876989" w:rsidRPr="008850E6">
              <w:rPr>
                <w:rFonts w:ascii="Times New Roman" w:hAnsi="Times New Roman" w:cs="Times New Roman"/>
                <w:sz w:val="24"/>
                <w:szCs w:val="24"/>
              </w:rPr>
              <w:t>од и наименование</w:t>
            </w:r>
            <w:r w:rsidRPr="008850E6">
              <w:rPr>
                <w:rFonts w:ascii="Times New Roman" w:hAnsi="Times New Roman" w:cs="Times New Roman"/>
                <w:sz w:val="24"/>
                <w:szCs w:val="24"/>
              </w:rPr>
              <w:t xml:space="preserve"> ТФ</w:t>
            </w:r>
          </w:p>
        </w:tc>
      </w:tr>
      <w:tr w:rsidR="008850E6" w:rsidRPr="008850E6" w14:paraId="693787AC" w14:textId="77777777" w:rsidTr="00C32688">
        <w:tc>
          <w:tcPr>
            <w:tcW w:w="445" w:type="dxa"/>
            <w:vMerge w:val="restart"/>
          </w:tcPr>
          <w:p w14:paraId="193FF896" w14:textId="77777777" w:rsidR="00FC0DAF" w:rsidRPr="008850E6" w:rsidRDefault="00FC0DAF" w:rsidP="003E285A">
            <w:pPr>
              <w:suppressAutoHyphens/>
              <w:jc w:val="both"/>
              <w:rPr>
                <w:rFonts w:ascii="Times New Roman" w:hAnsi="Times New Roman" w:cs="Times New Roman"/>
                <w:sz w:val="24"/>
                <w:szCs w:val="24"/>
              </w:rPr>
            </w:pPr>
            <w:r w:rsidRPr="008850E6">
              <w:rPr>
                <w:rFonts w:ascii="Times New Roman" w:hAnsi="Times New Roman" w:cs="Times New Roman"/>
                <w:sz w:val="24"/>
                <w:szCs w:val="24"/>
              </w:rPr>
              <w:t>1</w:t>
            </w:r>
          </w:p>
        </w:tc>
        <w:tc>
          <w:tcPr>
            <w:tcW w:w="1668" w:type="dxa"/>
            <w:vMerge w:val="restart"/>
          </w:tcPr>
          <w:p w14:paraId="46304A8A" w14:textId="4E140C41" w:rsidR="00FC0DAF" w:rsidRPr="008850E6" w:rsidRDefault="00FC0DAF" w:rsidP="00C32688">
            <w:pPr>
              <w:suppressAutoHyphens/>
              <w:rPr>
                <w:rFonts w:ascii="Times New Roman" w:hAnsi="Times New Roman" w:cs="Times New Roman"/>
                <w:sz w:val="24"/>
                <w:szCs w:val="24"/>
              </w:rPr>
            </w:pPr>
            <w:r w:rsidRPr="008850E6">
              <w:rPr>
                <w:rFonts w:ascii="Times New Roman" w:hAnsi="Times New Roman" w:cs="Times New Roman"/>
                <w:sz w:val="24"/>
                <w:szCs w:val="24"/>
              </w:rPr>
              <w:t>12.011</w:t>
            </w:r>
            <w:r w:rsidRPr="008850E6">
              <w:rPr>
                <w:rFonts w:ascii="Times New Roman" w:hAnsi="Times New Roman" w:cs="Times New Roman"/>
                <w:i/>
                <w:iCs/>
                <w:sz w:val="24"/>
                <w:szCs w:val="24"/>
              </w:rPr>
              <w:t xml:space="preserve"> </w:t>
            </w:r>
            <w:r w:rsidRPr="00C32688">
              <w:rPr>
                <w:rFonts w:ascii="Times New Roman" w:hAnsi="Times New Roman" w:cs="Times New Roman"/>
                <w:sz w:val="24"/>
                <w:szCs w:val="24"/>
              </w:rPr>
              <w:t>Специалист по организации тушения пожаров</w:t>
            </w:r>
          </w:p>
        </w:tc>
        <w:tc>
          <w:tcPr>
            <w:tcW w:w="1502" w:type="dxa"/>
            <w:vMerge w:val="restart"/>
          </w:tcPr>
          <w:p w14:paraId="45A864E0" w14:textId="286ED21D" w:rsidR="00FC0DAF" w:rsidRPr="008850E6" w:rsidRDefault="00FC0DAF" w:rsidP="00C32688">
            <w:pPr>
              <w:suppressAutoHyphens/>
              <w:rPr>
                <w:rFonts w:ascii="Times New Roman" w:hAnsi="Times New Roman" w:cs="Times New Roman"/>
                <w:sz w:val="24"/>
                <w:szCs w:val="24"/>
              </w:rPr>
            </w:pPr>
            <w:r w:rsidRPr="008850E6">
              <w:rPr>
                <w:rFonts w:ascii="Times New Roman" w:hAnsi="Times New Roman" w:cs="Times New Roman"/>
                <w:sz w:val="24"/>
                <w:szCs w:val="24"/>
              </w:rPr>
              <w:t xml:space="preserve">Приказ Минтруда России от 31 марта 2021 года </w:t>
            </w:r>
            <w:r w:rsidRPr="008850E6">
              <w:rPr>
                <w:rFonts w:ascii="Times New Roman" w:hAnsi="Times New Roman" w:cs="Times New Roman"/>
                <w:i/>
                <w:iCs/>
                <w:sz w:val="24"/>
                <w:szCs w:val="24"/>
              </w:rPr>
              <w:t xml:space="preserve">№ </w:t>
            </w:r>
            <w:r w:rsidRPr="008850E6">
              <w:rPr>
                <w:rFonts w:ascii="Times New Roman" w:hAnsi="Times New Roman" w:cs="Times New Roman"/>
                <w:sz w:val="24"/>
                <w:szCs w:val="24"/>
              </w:rPr>
              <w:t>№ 199н</w:t>
            </w:r>
          </w:p>
        </w:tc>
        <w:tc>
          <w:tcPr>
            <w:tcW w:w="2192" w:type="dxa"/>
            <w:vMerge w:val="restart"/>
          </w:tcPr>
          <w:p w14:paraId="6832CFEC" w14:textId="5D7EEE67" w:rsidR="00FC0DAF" w:rsidRPr="008850E6" w:rsidRDefault="00FC0DAF" w:rsidP="00C32688">
            <w:pPr>
              <w:suppressAutoHyphens/>
              <w:rPr>
                <w:rFonts w:ascii="Times New Roman" w:hAnsi="Times New Roman" w:cs="Times New Roman"/>
                <w:sz w:val="24"/>
                <w:szCs w:val="24"/>
              </w:rPr>
            </w:pPr>
            <w:r w:rsidRPr="008850E6">
              <w:rPr>
                <w:rFonts w:ascii="Times New Roman" w:hAnsi="Times New Roman" w:cs="Times New Roman"/>
                <w:sz w:val="24"/>
                <w:szCs w:val="24"/>
              </w:rPr>
              <w:t xml:space="preserve">ОТФ 1 </w:t>
            </w:r>
            <w:r w:rsidRPr="008850E6">
              <w:rPr>
                <w:rFonts w:ascii="Times New Roman" w:hAnsi="Times New Roman" w:cs="Times New Roman"/>
                <w:sz w:val="24"/>
                <w:szCs w:val="24"/>
                <w:shd w:val="clear" w:color="auto" w:fill="FFFFFF"/>
              </w:rPr>
              <w:t>Осуществление тушения пожаров и проведение аварийно-спасательных работ при пожарах в населенных пунктах и на объектах в составе отделения (расчета) дежурного караула (смены) пожарной части (отдельного поста, команды, катера) на основной пожарной технике</w:t>
            </w:r>
          </w:p>
        </w:tc>
        <w:tc>
          <w:tcPr>
            <w:tcW w:w="4111" w:type="dxa"/>
          </w:tcPr>
          <w:p w14:paraId="31DD1CE1" w14:textId="77777777" w:rsidR="00FC0DAF" w:rsidRPr="008850E6" w:rsidRDefault="00FC0DAF"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ТФ 1.1.</w:t>
            </w:r>
          </w:p>
          <w:p w14:paraId="005F75D1" w14:textId="0AA9B111" w:rsidR="00FC0DAF" w:rsidRPr="008850E6" w:rsidRDefault="00FC0DAF" w:rsidP="00026346">
            <w:pPr>
              <w:suppressAutoHyphens/>
              <w:jc w:val="both"/>
              <w:rPr>
                <w:rFonts w:ascii="Times New Roman" w:hAnsi="Times New Roman" w:cs="Times New Roman"/>
                <w:sz w:val="24"/>
                <w:szCs w:val="24"/>
              </w:rPr>
            </w:pPr>
            <w:r w:rsidRPr="008850E6">
              <w:rPr>
                <w:rFonts w:ascii="Times New Roman" w:hAnsi="Times New Roman" w:cs="Times New Roman"/>
                <w:sz w:val="24"/>
                <w:szCs w:val="24"/>
                <w:shd w:val="clear" w:color="auto" w:fill="FFFFFF"/>
              </w:rPr>
              <w:t>Руководство деятельностью отделения пожарной части (отдельного поста) противопожарной службы во время несения суточного дежурства в расположении части</w:t>
            </w:r>
          </w:p>
        </w:tc>
      </w:tr>
      <w:tr w:rsidR="008850E6" w:rsidRPr="008850E6" w14:paraId="4284859D" w14:textId="77777777" w:rsidTr="00C32688">
        <w:tc>
          <w:tcPr>
            <w:tcW w:w="445" w:type="dxa"/>
            <w:vMerge/>
          </w:tcPr>
          <w:p w14:paraId="004C8D3E" w14:textId="77777777" w:rsidR="00FC0DAF" w:rsidRPr="008850E6" w:rsidRDefault="00FC0DAF" w:rsidP="003E285A">
            <w:pPr>
              <w:suppressAutoHyphens/>
              <w:jc w:val="both"/>
              <w:rPr>
                <w:rFonts w:ascii="Times New Roman" w:hAnsi="Times New Roman" w:cs="Times New Roman"/>
                <w:sz w:val="24"/>
                <w:szCs w:val="24"/>
              </w:rPr>
            </w:pPr>
          </w:p>
        </w:tc>
        <w:tc>
          <w:tcPr>
            <w:tcW w:w="1668" w:type="dxa"/>
            <w:vMerge/>
          </w:tcPr>
          <w:p w14:paraId="13D33CC6" w14:textId="77777777" w:rsidR="00FC0DAF" w:rsidRPr="008850E6" w:rsidRDefault="00FC0DAF" w:rsidP="00C32688">
            <w:pPr>
              <w:suppressAutoHyphens/>
              <w:rPr>
                <w:rFonts w:ascii="Times New Roman" w:hAnsi="Times New Roman" w:cs="Times New Roman"/>
                <w:sz w:val="24"/>
                <w:szCs w:val="24"/>
              </w:rPr>
            </w:pPr>
          </w:p>
        </w:tc>
        <w:tc>
          <w:tcPr>
            <w:tcW w:w="1502" w:type="dxa"/>
            <w:vMerge/>
          </w:tcPr>
          <w:p w14:paraId="29CF22B8" w14:textId="77777777" w:rsidR="00FC0DAF" w:rsidRPr="008850E6" w:rsidRDefault="00FC0DAF" w:rsidP="00C32688">
            <w:pPr>
              <w:suppressAutoHyphens/>
              <w:rPr>
                <w:rFonts w:ascii="Times New Roman" w:hAnsi="Times New Roman" w:cs="Times New Roman"/>
                <w:sz w:val="24"/>
                <w:szCs w:val="24"/>
              </w:rPr>
            </w:pPr>
          </w:p>
        </w:tc>
        <w:tc>
          <w:tcPr>
            <w:tcW w:w="2192" w:type="dxa"/>
            <w:vMerge/>
          </w:tcPr>
          <w:p w14:paraId="0A73A3D3" w14:textId="77777777" w:rsidR="00FC0DAF" w:rsidRPr="008850E6" w:rsidRDefault="00FC0DAF" w:rsidP="00C32688">
            <w:pPr>
              <w:suppressAutoHyphens/>
              <w:rPr>
                <w:rFonts w:ascii="Times New Roman" w:hAnsi="Times New Roman" w:cs="Times New Roman"/>
                <w:sz w:val="24"/>
                <w:szCs w:val="24"/>
              </w:rPr>
            </w:pPr>
          </w:p>
        </w:tc>
        <w:tc>
          <w:tcPr>
            <w:tcW w:w="4111" w:type="dxa"/>
          </w:tcPr>
          <w:p w14:paraId="2AFA9E09" w14:textId="77777777" w:rsidR="00FC0DAF" w:rsidRPr="008850E6" w:rsidRDefault="00FC0DAF"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ТФ 1.2.</w:t>
            </w:r>
          </w:p>
          <w:p w14:paraId="11609D70" w14:textId="6B8D9655" w:rsidR="00FC0DAF" w:rsidRPr="008850E6" w:rsidRDefault="00FC0DAF" w:rsidP="00026346">
            <w:pPr>
              <w:suppressAutoHyphens/>
              <w:jc w:val="both"/>
              <w:rPr>
                <w:rFonts w:ascii="Times New Roman" w:hAnsi="Times New Roman" w:cs="Times New Roman"/>
                <w:sz w:val="24"/>
                <w:szCs w:val="24"/>
              </w:rPr>
            </w:pPr>
            <w:r w:rsidRPr="008850E6">
              <w:rPr>
                <w:rFonts w:ascii="Times New Roman" w:hAnsi="Times New Roman" w:cs="Times New Roman"/>
                <w:sz w:val="24"/>
                <w:szCs w:val="24"/>
                <w:shd w:val="clear" w:color="auto" w:fill="FFFFFF"/>
              </w:rPr>
              <w:t>Организация профессиональной подготовки личного состава отделения дежурного караула</w:t>
            </w:r>
          </w:p>
        </w:tc>
      </w:tr>
      <w:tr w:rsidR="008850E6" w:rsidRPr="008850E6" w14:paraId="391D5E6F" w14:textId="77777777" w:rsidTr="00C32688">
        <w:tc>
          <w:tcPr>
            <w:tcW w:w="445" w:type="dxa"/>
            <w:vMerge/>
          </w:tcPr>
          <w:p w14:paraId="6396BA37" w14:textId="77777777" w:rsidR="00FC0DAF" w:rsidRPr="008850E6" w:rsidRDefault="00FC0DAF" w:rsidP="003E285A">
            <w:pPr>
              <w:suppressAutoHyphens/>
              <w:jc w:val="both"/>
              <w:rPr>
                <w:rFonts w:ascii="Times New Roman" w:hAnsi="Times New Roman" w:cs="Times New Roman"/>
                <w:sz w:val="24"/>
                <w:szCs w:val="24"/>
              </w:rPr>
            </w:pPr>
          </w:p>
        </w:tc>
        <w:tc>
          <w:tcPr>
            <w:tcW w:w="1668" w:type="dxa"/>
            <w:vMerge/>
          </w:tcPr>
          <w:p w14:paraId="2872C88B" w14:textId="77777777" w:rsidR="00FC0DAF" w:rsidRPr="008850E6" w:rsidRDefault="00FC0DAF" w:rsidP="00C32688">
            <w:pPr>
              <w:suppressAutoHyphens/>
              <w:rPr>
                <w:rFonts w:ascii="Times New Roman" w:hAnsi="Times New Roman" w:cs="Times New Roman"/>
                <w:sz w:val="24"/>
                <w:szCs w:val="24"/>
              </w:rPr>
            </w:pPr>
          </w:p>
        </w:tc>
        <w:tc>
          <w:tcPr>
            <w:tcW w:w="1502" w:type="dxa"/>
            <w:vMerge/>
          </w:tcPr>
          <w:p w14:paraId="568439F0" w14:textId="77777777" w:rsidR="00FC0DAF" w:rsidRPr="008850E6" w:rsidRDefault="00FC0DAF" w:rsidP="00C32688">
            <w:pPr>
              <w:suppressAutoHyphens/>
              <w:rPr>
                <w:rFonts w:ascii="Times New Roman" w:hAnsi="Times New Roman" w:cs="Times New Roman"/>
                <w:sz w:val="24"/>
                <w:szCs w:val="24"/>
              </w:rPr>
            </w:pPr>
          </w:p>
        </w:tc>
        <w:tc>
          <w:tcPr>
            <w:tcW w:w="2192" w:type="dxa"/>
            <w:vMerge/>
          </w:tcPr>
          <w:p w14:paraId="29AF83EE" w14:textId="77777777" w:rsidR="00FC0DAF" w:rsidRPr="008850E6" w:rsidRDefault="00FC0DAF" w:rsidP="00C32688">
            <w:pPr>
              <w:suppressAutoHyphens/>
              <w:rPr>
                <w:rFonts w:ascii="Times New Roman" w:hAnsi="Times New Roman" w:cs="Times New Roman"/>
                <w:sz w:val="24"/>
                <w:szCs w:val="24"/>
              </w:rPr>
            </w:pPr>
          </w:p>
        </w:tc>
        <w:tc>
          <w:tcPr>
            <w:tcW w:w="4111" w:type="dxa"/>
          </w:tcPr>
          <w:p w14:paraId="31CD3DA1" w14:textId="77777777" w:rsidR="00FC0DAF" w:rsidRPr="008850E6" w:rsidRDefault="00FC0DAF"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ТФ 1.3.</w:t>
            </w:r>
          </w:p>
          <w:p w14:paraId="4D650FD6" w14:textId="29C221FB" w:rsidR="00FC0DAF" w:rsidRPr="008850E6" w:rsidRDefault="00FC0DAF" w:rsidP="00026346">
            <w:pPr>
              <w:suppressAutoHyphens/>
              <w:jc w:val="both"/>
              <w:rPr>
                <w:rFonts w:ascii="Times New Roman" w:hAnsi="Times New Roman" w:cs="Times New Roman"/>
                <w:sz w:val="24"/>
                <w:szCs w:val="24"/>
              </w:rPr>
            </w:pPr>
            <w:r w:rsidRPr="008850E6">
              <w:rPr>
                <w:rFonts w:ascii="Times New Roman" w:hAnsi="Times New Roman" w:cs="Times New Roman"/>
                <w:sz w:val="24"/>
                <w:szCs w:val="24"/>
                <w:shd w:val="clear" w:color="auto" w:fill="FFFFFF"/>
              </w:rPr>
              <w:t>Постановка задач, контроль и выполнение действий, связанных со сбором и следованием к месту вызова, в составе отделения (расчета) дежурного караула (смены)</w:t>
            </w:r>
          </w:p>
        </w:tc>
      </w:tr>
      <w:tr w:rsidR="008850E6" w:rsidRPr="008850E6" w14:paraId="16D3752D" w14:textId="77777777" w:rsidTr="00C32688">
        <w:tc>
          <w:tcPr>
            <w:tcW w:w="445" w:type="dxa"/>
            <w:vMerge/>
          </w:tcPr>
          <w:p w14:paraId="6256A844" w14:textId="77777777" w:rsidR="00FC0DAF" w:rsidRPr="008850E6" w:rsidRDefault="00FC0DAF" w:rsidP="003E285A">
            <w:pPr>
              <w:suppressAutoHyphens/>
              <w:jc w:val="both"/>
              <w:rPr>
                <w:rFonts w:ascii="Times New Roman" w:hAnsi="Times New Roman" w:cs="Times New Roman"/>
                <w:sz w:val="24"/>
                <w:szCs w:val="24"/>
              </w:rPr>
            </w:pPr>
          </w:p>
        </w:tc>
        <w:tc>
          <w:tcPr>
            <w:tcW w:w="1668" w:type="dxa"/>
            <w:vMerge/>
          </w:tcPr>
          <w:p w14:paraId="31823130" w14:textId="77777777" w:rsidR="00FC0DAF" w:rsidRPr="008850E6" w:rsidRDefault="00FC0DAF" w:rsidP="00C32688">
            <w:pPr>
              <w:suppressAutoHyphens/>
              <w:rPr>
                <w:rFonts w:ascii="Times New Roman" w:hAnsi="Times New Roman" w:cs="Times New Roman"/>
                <w:sz w:val="24"/>
                <w:szCs w:val="24"/>
              </w:rPr>
            </w:pPr>
          </w:p>
        </w:tc>
        <w:tc>
          <w:tcPr>
            <w:tcW w:w="1502" w:type="dxa"/>
            <w:vMerge/>
          </w:tcPr>
          <w:p w14:paraId="6AA5DB45" w14:textId="77777777" w:rsidR="00FC0DAF" w:rsidRPr="008850E6" w:rsidRDefault="00FC0DAF" w:rsidP="00C32688">
            <w:pPr>
              <w:suppressAutoHyphens/>
              <w:rPr>
                <w:rFonts w:ascii="Times New Roman" w:hAnsi="Times New Roman" w:cs="Times New Roman"/>
                <w:sz w:val="24"/>
                <w:szCs w:val="24"/>
              </w:rPr>
            </w:pPr>
          </w:p>
        </w:tc>
        <w:tc>
          <w:tcPr>
            <w:tcW w:w="2192" w:type="dxa"/>
            <w:vMerge/>
          </w:tcPr>
          <w:p w14:paraId="77D9E84A" w14:textId="77777777" w:rsidR="00FC0DAF" w:rsidRPr="008850E6" w:rsidRDefault="00FC0DAF" w:rsidP="00C32688">
            <w:pPr>
              <w:suppressAutoHyphens/>
              <w:rPr>
                <w:rFonts w:ascii="Times New Roman" w:hAnsi="Times New Roman" w:cs="Times New Roman"/>
                <w:sz w:val="24"/>
                <w:szCs w:val="24"/>
              </w:rPr>
            </w:pPr>
          </w:p>
        </w:tc>
        <w:tc>
          <w:tcPr>
            <w:tcW w:w="4111" w:type="dxa"/>
          </w:tcPr>
          <w:p w14:paraId="179E6185" w14:textId="77777777" w:rsidR="00FC0DAF" w:rsidRPr="008850E6" w:rsidRDefault="00FC0DAF"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ТФ 1.4.</w:t>
            </w:r>
          </w:p>
          <w:p w14:paraId="7DB1533E" w14:textId="320FDBCC" w:rsidR="00FC0DAF" w:rsidRPr="008850E6" w:rsidRDefault="00FC0DAF" w:rsidP="00026346">
            <w:pPr>
              <w:suppressAutoHyphens/>
              <w:jc w:val="both"/>
              <w:rPr>
                <w:rFonts w:ascii="Times New Roman" w:hAnsi="Times New Roman" w:cs="Times New Roman"/>
                <w:sz w:val="24"/>
                <w:szCs w:val="24"/>
              </w:rPr>
            </w:pPr>
            <w:r w:rsidRPr="008850E6">
              <w:rPr>
                <w:rFonts w:ascii="Times New Roman" w:hAnsi="Times New Roman" w:cs="Times New Roman"/>
                <w:sz w:val="24"/>
                <w:szCs w:val="24"/>
                <w:shd w:val="clear" w:color="auto" w:fill="FFFFFF"/>
              </w:rPr>
              <w:t>Руководство деятельностью отделения пожарной части (отдельного поста) при тушении пожара и проведении аварийно-</w:t>
            </w:r>
            <w:r w:rsidRPr="008850E6">
              <w:rPr>
                <w:rFonts w:ascii="Times New Roman" w:hAnsi="Times New Roman" w:cs="Times New Roman"/>
                <w:sz w:val="24"/>
                <w:szCs w:val="24"/>
              </w:rPr>
              <w:br/>
            </w:r>
            <w:r w:rsidRPr="008850E6">
              <w:rPr>
                <w:rFonts w:ascii="Times New Roman" w:hAnsi="Times New Roman" w:cs="Times New Roman"/>
                <w:sz w:val="24"/>
                <w:szCs w:val="24"/>
                <w:shd w:val="clear" w:color="auto" w:fill="FFFFFF"/>
              </w:rPr>
              <w:t>спасательных работ</w:t>
            </w:r>
          </w:p>
        </w:tc>
      </w:tr>
      <w:tr w:rsidR="008850E6" w:rsidRPr="008850E6" w14:paraId="1BF821C8" w14:textId="77777777" w:rsidTr="00C32688">
        <w:tc>
          <w:tcPr>
            <w:tcW w:w="445" w:type="dxa"/>
            <w:vMerge/>
          </w:tcPr>
          <w:p w14:paraId="125CCCE5" w14:textId="77777777" w:rsidR="00AA2CE1" w:rsidRPr="008850E6" w:rsidRDefault="00AA2CE1" w:rsidP="00AA2CE1">
            <w:pPr>
              <w:suppressAutoHyphens/>
              <w:jc w:val="both"/>
              <w:rPr>
                <w:rFonts w:ascii="Times New Roman" w:hAnsi="Times New Roman" w:cs="Times New Roman"/>
                <w:sz w:val="24"/>
                <w:szCs w:val="24"/>
              </w:rPr>
            </w:pPr>
          </w:p>
        </w:tc>
        <w:tc>
          <w:tcPr>
            <w:tcW w:w="1668" w:type="dxa"/>
            <w:vMerge/>
          </w:tcPr>
          <w:p w14:paraId="0D2D3547" w14:textId="77777777" w:rsidR="00AA2CE1" w:rsidRPr="008850E6" w:rsidRDefault="00AA2CE1" w:rsidP="00C32688">
            <w:pPr>
              <w:suppressAutoHyphens/>
              <w:rPr>
                <w:rFonts w:ascii="Times New Roman" w:hAnsi="Times New Roman" w:cs="Times New Roman"/>
                <w:sz w:val="24"/>
                <w:szCs w:val="24"/>
              </w:rPr>
            </w:pPr>
          </w:p>
        </w:tc>
        <w:tc>
          <w:tcPr>
            <w:tcW w:w="1502" w:type="dxa"/>
            <w:vMerge/>
          </w:tcPr>
          <w:p w14:paraId="1A618E3B" w14:textId="77777777" w:rsidR="00AA2CE1" w:rsidRPr="008850E6" w:rsidRDefault="00AA2CE1" w:rsidP="00C32688">
            <w:pPr>
              <w:suppressAutoHyphens/>
              <w:rPr>
                <w:rFonts w:ascii="Times New Roman" w:hAnsi="Times New Roman" w:cs="Times New Roman"/>
                <w:sz w:val="24"/>
                <w:szCs w:val="24"/>
              </w:rPr>
            </w:pPr>
          </w:p>
        </w:tc>
        <w:tc>
          <w:tcPr>
            <w:tcW w:w="2192" w:type="dxa"/>
            <w:vMerge w:val="restart"/>
          </w:tcPr>
          <w:p w14:paraId="2B9A3212" w14:textId="1CC4B11A" w:rsidR="00AA2CE1" w:rsidRPr="008850E6" w:rsidRDefault="00AA2CE1" w:rsidP="00C32688">
            <w:pPr>
              <w:suppressAutoHyphens/>
              <w:rPr>
                <w:rFonts w:ascii="Times New Roman" w:hAnsi="Times New Roman" w:cs="Times New Roman"/>
                <w:sz w:val="24"/>
                <w:szCs w:val="24"/>
              </w:rPr>
            </w:pPr>
            <w:r w:rsidRPr="008850E6">
              <w:rPr>
                <w:rFonts w:ascii="Times New Roman" w:hAnsi="Times New Roman" w:cs="Times New Roman"/>
                <w:sz w:val="24"/>
                <w:szCs w:val="24"/>
              </w:rPr>
              <w:t xml:space="preserve">ОТФ 2 </w:t>
            </w:r>
            <w:r w:rsidRPr="008850E6">
              <w:rPr>
                <w:rFonts w:ascii="Times New Roman" w:hAnsi="Times New Roman" w:cs="Times New Roman"/>
                <w:sz w:val="24"/>
                <w:szCs w:val="24"/>
                <w:shd w:val="clear" w:color="auto" w:fill="FFFFFF"/>
              </w:rPr>
              <w:t xml:space="preserve">Осуществление тушения пожаров </w:t>
            </w:r>
            <w:r w:rsidRPr="008850E6">
              <w:rPr>
                <w:rFonts w:ascii="Times New Roman" w:hAnsi="Times New Roman" w:cs="Times New Roman"/>
                <w:sz w:val="24"/>
                <w:szCs w:val="24"/>
                <w:shd w:val="clear" w:color="auto" w:fill="FFFFFF"/>
              </w:rPr>
              <w:lastRenderedPageBreak/>
              <w:t>и проведение аварийно-спасательных работ в населенных пунктах и на объектах в составе караула (расчета, вахты) пожарной части (отдельного поста, команды, поезда, судна)</w:t>
            </w:r>
          </w:p>
        </w:tc>
        <w:tc>
          <w:tcPr>
            <w:tcW w:w="4111" w:type="dxa"/>
          </w:tcPr>
          <w:p w14:paraId="35F7E12B" w14:textId="77777777" w:rsidR="00AA2CE1" w:rsidRPr="008850E6" w:rsidRDefault="00AA2CE1"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lastRenderedPageBreak/>
              <w:t>ТФ 2.1.</w:t>
            </w:r>
          </w:p>
          <w:p w14:paraId="557F9EB3" w14:textId="01860C36" w:rsidR="00AA2CE1" w:rsidRPr="008850E6" w:rsidRDefault="00AA2CE1" w:rsidP="00026346">
            <w:pPr>
              <w:suppressAutoHyphens/>
              <w:jc w:val="both"/>
              <w:rPr>
                <w:rFonts w:ascii="Times New Roman" w:hAnsi="Times New Roman" w:cs="Times New Roman"/>
                <w:sz w:val="24"/>
                <w:szCs w:val="24"/>
              </w:rPr>
            </w:pPr>
            <w:r w:rsidRPr="008850E6">
              <w:rPr>
                <w:rFonts w:ascii="Times New Roman" w:hAnsi="Times New Roman" w:cs="Times New Roman"/>
                <w:sz w:val="24"/>
                <w:szCs w:val="24"/>
                <w:shd w:val="clear" w:color="auto" w:fill="FFFFFF"/>
              </w:rPr>
              <w:t xml:space="preserve">Организация деятельности караула пожарной части во время несения </w:t>
            </w:r>
            <w:r w:rsidRPr="008850E6">
              <w:rPr>
                <w:rFonts w:ascii="Times New Roman" w:hAnsi="Times New Roman" w:cs="Times New Roman"/>
                <w:sz w:val="24"/>
                <w:szCs w:val="24"/>
                <w:shd w:val="clear" w:color="auto" w:fill="FFFFFF"/>
              </w:rPr>
              <w:lastRenderedPageBreak/>
              <w:t>суточного дежурства в расположении части</w:t>
            </w:r>
          </w:p>
        </w:tc>
      </w:tr>
      <w:tr w:rsidR="008850E6" w:rsidRPr="008850E6" w14:paraId="050CFDE3" w14:textId="77777777" w:rsidTr="00C32688">
        <w:tc>
          <w:tcPr>
            <w:tcW w:w="445" w:type="dxa"/>
            <w:vMerge/>
          </w:tcPr>
          <w:p w14:paraId="7DB4AA2A" w14:textId="77777777" w:rsidR="00AA2CE1" w:rsidRPr="008850E6" w:rsidRDefault="00AA2CE1" w:rsidP="00AA2CE1">
            <w:pPr>
              <w:suppressAutoHyphens/>
              <w:jc w:val="both"/>
              <w:rPr>
                <w:rFonts w:ascii="Times New Roman" w:hAnsi="Times New Roman" w:cs="Times New Roman"/>
                <w:sz w:val="24"/>
                <w:szCs w:val="24"/>
              </w:rPr>
            </w:pPr>
          </w:p>
        </w:tc>
        <w:tc>
          <w:tcPr>
            <w:tcW w:w="1668" w:type="dxa"/>
            <w:vMerge/>
          </w:tcPr>
          <w:p w14:paraId="16F10C90" w14:textId="77777777" w:rsidR="00AA2CE1" w:rsidRPr="008850E6" w:rsidRDefault="00AA2CE1" w:rsidP="00C32688">
            <w:pPr>
              <w:suppressAutoHyphens/>
              <w:rPr>
                <w:rFonts w:ascii="Times New Roman" w:hAnsi="Times New Roman" w:cs="Times New Roman"/>
                <w:sz w:val="24"/>
                <w:szCs w:val="24"/>
              </w:rPr>
            </w:pPr>
          </w:p>
        </w:tc>
        <w:tc>
          <w:tcPr>
            <w:tcW w:w="1502" w:type="dxa"/>
            <w:vMerge/>
          </w:tcPr>
          <w:p w14:paraId="387BBB2B" w14:textId="77777777" w:rsidR="00AA2CE1" w:rsidRPr="008850E6" w:rsidRDefault="00AA2CE1" w:rsidP="00C32688">
            <w:pPr>
              <w:suppressAutoHyphens/>
              <w:rPr>
                <w:rFonts w:ascii="Times New Roman" w:hAnsi="Times New Roman" w:cs="Times New Roman"/>
                <w:sz w:val="24"/>
                <w:szCs w:val="24"/>
              </w:rPr>
            </w:pPr>
          </w:p>
        </w:tc>
        <w:tc>
          <w:tcPr>
            <w:tcW w:w="2192" w:type="dxa"/>
            <w:vMerge/>
          </w:tcPr>
          <w:p w14:paraId="7DC825B4" w14:textId="77777777" w:rsidR="00AA2CE1" w:rsidRPr="008850E6" w:rsidRDefault="00AA2CE1" w:rsidP="00C32688">
            <w:pPr>
              <w:suppressAutoHyphens/>
              <w:rPr>
                <w:rFonts w:ascii="Times New Roman" w:hAnsi="Times New Roman" w:cs="Times New Roman"/>
                <w:sz w:val="24"/>
                <w:szCs w:val="24"/>
              </w:rPr>
            </w:pPr>
          </w:p>
        </w:tc>
        <w:tc>
          <w:tcPr>
            <w:tcW w:w="4111" w:type="dxa"/>
          </w:tcPr>
          <w:p w14:paraId="0E8F2213" w14:textId="77777777" w:rsidR="00AA2CE1" w:rsidRPr="008850E6" w:rsidRDefault="00AA2CE1"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ТФ 2.2.</w:t>
            </w:r>
          </w:p>
          <w:p w14:paraId="025B565E" w14:textId="241AFE0F" w:rsidR="00AA2CE1" w:rsidRPr="008850E6" w:rsidRDefault="00AA2CE1" w:rsidP="00026346">
            <w:pPr>
              <w:suppressAutoHyphens/>
              <w:jc w:val="both"/>
              <w:rPr>
                <w:rFonts w:ascii="Times New Roman" w:hAnsi="Times New Roman" w:cs="Times New Roman"/>
                <w:sz w:val="24"/>
                <w:szCs w:val="24"/>
              </w:rPr>
            </w:pPr>
            <w:r w:rsidRPr="008850E6">
              <w:rPr>
                <w:rFonts w:ascii="Times New Roman" w:hAnsi="Times New Roman" w:cs="Times New Roman"/>
                <w:sz w:val="24"/>
                <w:szCs w:val="24"/>
                <w:shd w:val="clear" w:color="auto" w:fill="FFFFFF"/>
              </w:rPr>
              <w:t>Обеспечение работоспособности и организация подготовки к эксплуатации мобильных средств пожаротушения в соответствии с техническими характеристиками</w:t>
            </w:r>
          </w:p>
        </w:tc>
      </w:tr>
      <w:tr w:rsidR="008850E6" w:rsidRPr="008850E6" w14:paraId="6927E899" w14:textId="77777777" w:rsidTr="00C32688">
        <w:tc>
          <w:tcPr>
            <w:tcW w:w="445" w:type="dxa"/>
            <w:vMerge/>
          </w:tcPr>
          <w:p w14:paraId="56B2C013" w14:textId="77777777" w:rsidR="00AA2CE1" w:rsidRPr="008850E6" w:rsidRDefault="00AA2CE1" w:rsidP="00AA2CE1">
            <w:pPr>
              <w:suppressAutoHyphens/>
              <w:jc w:val="both"/>
              <w:rPr>
                <w:rFonts w:ascii="Times New Roman" w:hAnsi="Times New Roman" w:cs="Times New Roman"/>
                <w:sz w:val="24"/>
                <w:szCs w:val="24"/>
              </w:rPr>
            </w:pPr>
          </w:p>
        </w:tc>
        <w:tc>
          <w:tcPr>
            <w:tcW w:w="1668" w:type="dxa"/>
            <w:vMerge/>
          </w:tcPr>
          <w:p w14:paraId="227F80AE" w14:textId="77777777" w:rsidR="00AA2CE1" w:rsidRPr="008850E6" w:rsidRDefault="00AA2CE1" w:rsidP="00C32688">
            <w:pPr>
              <w:suppressAutoHyphens/>
              <w:rPr>
                <w:rFonts w:ascii="Times New Roman" w:hAnsi="Times New Roman" w:cs="Times New Roman"/>
                <w:sz w:val="24"/>
                <w:szCs w:val="24"/>
              </w:rPr>
            </w:pPr>
          </w:p>
        </w:tc>
        <w:tc>
          <w:tcPr>
            <w:tcW w:w="1502" w:type="dxa"/>
            <w:vMerge/>
          </w:tcPr>
          <w:p w14:paraId="10785CA5" w14:textId="77777777" w:rsidR="00AA2CE1" w:rsidRPr="008850E6" w:rsidRDefault="00AA2CE1" w:rsidP="00C32688">
            <w:pPr>
              <w:suppressAutoHyphens/>
              <w:rPr>
                <w:rFonts w:ascii="Times New Roman" w:hAnsi="Times New Roman" w:cs="Times New Roman"/>
                <w:sz w:val="24"/>
                <w:szCs w:val="24"/>
              </w:rPr>
            </w:pPr>
          </w:p>
        </w:tc>
        <w:tc>
          <w:tcPr>
            <w:tcW w:w="2192" w:type="dxa"/>
            <w:vMerge/>
          </w:tcPr>
          <w:p w14:paraId="7486D9B7" w14:textId="77777777" w:rsidR="00AA2CE1" w:rsidRPr="008850E6" w:rsidRDefault="00AA2CE1" w:rsidP="00C32688">
            <w:pPr>
              <w:suppressAutoHyphens/>
              <w:rPr>
                <w:rFonts w:ascii="Times New Roman" w:hAnsi="Times New Roman" w:cs="Times New Roman"/>
                <w:sz w:val="24"/>
                <w:szCs w:val="24"/>
              </w:rPr>
            </w:pPr>
          </w:p>
        </w:tc>
        <w:tc>
          <w:tcPr>
            <w:tcW w:w="4111" w:type="dxa"/>
          </w:tcPr>
          <w:p w14:paraId="3A914B8C" w14:textId="77777777" w:rsidR="00AA2CE1" w:rsidRPr="008850E6" w:rsidRDefault="00AA2CE1"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ТФ 2.3.</w:t>
            </w:r>
          </w:p>
          <w:p w14:paraId="745B2F06" w14:textId="730BFDA1" w:rsidR="00AA2CE1" w:rsidRPr="008850E6" w:rsidRDefault="00AA2CE1" w:rsidP="00026346">
            <w:pPr>
              <w:suppressAutoHyphens/>
              <w:jc w:val="both"/>
              <w:rPr>
                <w:rFonts w:ascii="Times New Roman" w:hAnsi="Times New Roman" w:cs="Times New Roman"/>
                <w:sz w:val="24"/>
                <w:szCs w:val="24"/>
              </w:rPr>
            </w:pPr>
            <w:r w:rsidRPr="008850E6">
              <w:rPr>
                <w:rFonts w:ascii="Times New Roman" w:hAnsi="Times New Roman" w:cs="Times New Roman"/>
                <w:sz w:val="24"/>
                <w:szCs w:val="24"/>
                <w:shd w:val="clear" w:color="auto" w:fill="FFFFFF"/>
              </w:rPr>
              <w:t>Организация профессиональной подготовки личного состава дежурного караула</w:t>
            </w:r>
          </w:p>
        </w:tc>
      </w:tr>
      <w:tr w:rsidR="008850E6" w:rsidRPr="008850E6" w14:paraId="035E02AC" w14:textId="77777777" w:rsidTr="00C32688">
        <w:trPr>
          <w:trHeight w:val="1122"/>
        </w:trPr>
        <w:tc>
          <w:tcPr>
            <w:tcW w:w="445" w:type="dxa"/>
            <w:vMerge/>
          </w:tcPr>
          <w:p w14:paraId="29822320" w14:textId="77777777" w:rsidR="00AA2CE1" w:rsidRPr="008850E6" w:rsidRDefault="00AA2CE1" w:rsidP="00AA2CE1">
            <w:pPr>
              <w:suppressAutoHyphens/>
              <w:jc w:val="both"/>
              <w:rPr>
                <w:rFonts w:ascii="Times New Roman" w:hAnsi="Times New Roman" w:cs="Times New Roman"/>
                <w:sz w:val="24"/>
                <w:szCs w:val="24"/>
              </w:rPr>
            </w:pPr>
          </w:p>
        </w:tc>
        <w:tc>
          <w:tcPr>
            <w:tcW w:w="1668" w:type="dxa"/>
            <w:vMerge/>
          </w:tcPr>
          <w:p w14:paraId="008A51D4" w14:textId="77777777" w:rsidR="00AA2CE1" w:rsidRPr="008850E6" w:rsidRDefault="00AA2CE1" w:rsidP="00C32688">
            <w:pPr>
              <w:suppressAutoHyphens/>
              <w:rPr>
                <w:rFonts w:ascii="Times New Roman" w:hAnsi="Times New Roman" w:cs="Times New Roman"/>
                <w:sz w:val="24"/>
                <w:szCs w:val="24"/>
              </w:rPr>
            </w:pPr>
          </w:p>
        </w:tc>
        <w:tc>
          <w:tcPr>
            <w:tcW w:w="1502" w:type="dxa"/>
            <w:vMerge/>
          </w:tcPr>
          <w:p w14:paraId="5571E544" w14:textId="77777777" w:rsidR="00AA2CE1" w:rsidRPr="008850E6" w:rsidRDefault="00AA2CE1" w:rsidP="00C32688">
            <w:pPr>
              <w:suppressAutoHyphens/>
              <w:rPr>
                <w:rFonts w:ascii="Times New Roman" w:hAnsi="Times New Roman" w:cs="Times New Roman"/>
                <w:sz w:val="24"/>
                <w:szCs w:val="24"/>
              </w:rPr>
            </w:pPr>
          </w:p>
        </w:tc>
        <w:tc>
          <w:tcPr>
            <w:tcW w:w="2192" w:type="dxa"/>
            <w:vMerge/>
          </w:tcPr>
          <w:p w14:paraId="0D7544D6" w14:textId="77777777" w:rsidR="00AA2CE1" w:rsidRPr="008850E6" w:rsidRDefault="00AA2CE1" w:rsidP="00C32688">
            <w:pPr>
              <w:suppressAutoHyphens/>
              <w:rPr>
                <w:rFonts w:ascii="Times New Roman" w:hAnsi="Times New Roman" w:cs="Times New Roman"/>
                <w:sz w:val="24"/>
                <w:szCs w:val="24"/>
              </w:rPr>
            </w:pPr>
          </w:p>
        </w:tc>
        <w:tc>
          <w:tcPr>
            <w:tcW w:w="4111" w:type="dxa"/>
          </w:tcPr>
          <w:p w14:paraId="2E0E01D3" w14:textId="77777777" w:rsidR="00AA2CE1" w:rsidRPr="008850E6" w:rsidRDefault="00AA2CE1"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ТФ 2.4.</w:t>
            </w:r>
          </w:p>
          <w:p w14:paraId="66DE9098" w14:textId="3AED030C" w:rsidR="00AA2CE1" w:rsidRPr="008850E6" w:rsidRDefault="00AA2CE1" w:rsidP="00026346">
            <w:pPr>
              <w:jc w:val="both"/>
              <w:rPr>
                <w:rFonts w:ascii="Times New Roman" w:hAnsi="Times New Roman" w:cs="Times New Roman"/>
                <w:sz w:val="24"/>
                <w:szCs w:val="24"/>
              </w:rPr>
            </w:pPr>
            <w:r w:rsidRPr="008850E6">
              <w:rPr>
                <w:rFonts w:ascii="Times New Roman" w:hAnsi="Times New Roman" w:cs="Times New Roman"/>
                <w:sz w:val="24"/>
                <w:szCs w:val="24"/>
                <w:shd w:val="clear" w:color="auto" w:fill="FFFFFF"/>
              </w:rPr>
              <w:t>Организация действий дежурного караула по выезду и следованию к месту вызова</w:t>
            </w:r>
          </w:p>
        </w:tc>
      </w:tr>
      <w:tr w:rsidR="008850E6" w:rsidRPr="008850E6" w14:paraId="420FF03E" w14:textId="77777777" w:rsidTr="00C32688">
        <w:tc>
          <w:tcPr>
            <w:tcW w:w="445" w:type="dxa"/>
            <w:vMerge/>
          </w:tcPr>
          <w:p w14:paraId="00B32703" w14:textId="77777777" w:rsidR="00AA2CE1" w:rsidRPr="008850E6" w:rsidRDefault="00AA2CE1" w:rsidP="00AA2CE1">
            <w:pPr>
              <w:suppressAutoHyphens/>
              <w:jc w:val="both"/>
              <w:rPr>
                <w:rFonts w:ascii="Times New Roman" w:hAnsi="Times New Roman" w:cs="Times New Roman"/>
                <w:sz w:val="24"/>
                <w:szCs w:val="24"/>
              </w:rPr>
            </w:pPr>
          </w:p>
        </w:tc>
        <w:tc>
          <w:tcPr>
            <w:tcW w:w="1668" w:type="dxa"/>
            <w:vMerge/>
          </w:tcPr>
          <w:p w14:paraId="73EC5190" w14:textId="77777777" w:rsidR="00AA2CE1" w:rsidRPr="008850E6" w:rsidRDefault="00AA2CE1" w:rsidP="00C32688">
            <w:pPr>
              <w:suppressAutoHyphens/>
              <w:rPr>
                <w:rFonts w:ascii="Times New Roman" w:hAnsi="Times New Roman" w:cs="Times New Roman"/>
                <w:sz w:val="24"/>
                <w:szCs w:val="24"/>
              </w:rPr>
            </w:pPr>
          </w:p>
        </w:tc>
        <w:tc>
          <w:tcPr>
            <w:tcW w:w="1502" w:type="dxa"/>
            <w:vMerge/>
          </w:tcPr>
          <w:p w14:paraId="4C01F959" w14:textId="77777777" w:rsidR="00AA2CE1" w:rsidRPr="008850E6" w:rsidRDefault="00AA2CE1" w:rsidP="00C32688">
            <w:pPr>
              <w:suppressAutoHyphens/>
              <w:rPr>
                <w:rFonts w:ascii="Times New Roman" w:hAnsi="Times New Roman" w:cs="Times New Roman"/>
                <w:sz w:val="24"/>
                <w:szCs w:val="24"/>
              </w:rPr>
            </w:pPr>
          </w:p>
        </w:tc>
        <w:tc>
          <w:tcPr>
            <w:tcW w:w="2192" w:type="dxa"/>
            <w:vMerge/>
          </w:tcPr>
          <w:p w14:paraId="02C7B044" w14:textId="77777777" w:rsidR="00AA2CE1" w:rsidRPr="008850E6" w:rsidRDefault="00AA2CE1" w:rsidP="00C32688">
            <w:pPr>
              <w:suppressAutoHyphens/>
              <w:rPr>
                <w:rFonts w:ascii="Times New Roman" w:hAnsi="Times New Roman" w:cs="Times New Roman"/>
                <w:sz w:val="24"/>
                <w:szCs w:val="24"/>
              </w:rPr>
            </w:pPr>
          </w:p>
        </w:tc>
        <w:tc>
          <w:tcPr>
            <w:tcW w:w="4111" w:type="dxa"/>
          </w:tcPr>
          <w:p w14:paraId="3217276E" w14:textId="77777777" w:rsidR="00AA2CE1" w:rsidRPr="008850E6" w:rsidRDefault="00AA2CE1"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ТФ 2.5.</w:t>
            </w:r>
          </w:p>
          <w:p w14:paraId="41C1C784" w14:textId="3D508020" w:rsidR="00AA2CE1" w:rsidRPr="008850E6" w:rsidRDefault="00AA2CE1" w:rsidP="00026346">
            <w:pPr>
              <w:suppressAutoHyphens/>
              <w:jc w:val="both"/>
              <w:rPr>
                <w:rFonts w:ascii="Times New Roman" w:hAnsi="Times New Roman" w:cs="Times New Roman"/>
                <w:sz w:val="24"/>
                <w:szCs w:val="24"/>
              </w:rPr>
            </w:pPr>
            <w:r w:rsidRPr="008850E6">
              <w:rPr>
                <w:rFonts w:ascii="Times New Roman" w:hAnsi="Times New Roman" w:cs="Times New Roman"/>
                <w:sz w:val="24"/>
                <w:szCs w:val="24"/>
                <w:shd w:val="clear" w:color="auto" w:fill="FFFFFF"/>
              </w:rPr>
              <w:t>Организация действий по тушению пожара в составе караула пожарной части</w:t>
            </w:r>
          </w:p>
        </w:tc>
      </w:tr>
      <w:tr w:rsidR="00C32688" w:rsidRPr="008850E6" w14:paraId="2867C13F" w14:textId="77777777" w:rsidTr="00C32688">
        <w:tc>
          <w:tcPr>
            <w:tcW w:w="445" w:type="dxa"/>
            <w:vMerge w:val="restart"/>
          </w:tcPr>
          <w:p w14:paraId="0A4A0863" w14:textId="4BF1D485" w:rsidR="00C32688" w:rsidRPr="008850E6" w:rsidRDefault="00C32688" w:rsidP="00AA2CE1">
            <w:pPr>
              <w:suppressAutoHyphens/>
              <w:jc w:val="both"/>
              <w:rPr>
                <w:rFonts w:ascii="Times New Roman" w:hAnsi="Times New Roman" w:cs="Times New Roman"/>
                <w:sz w:val="24"/>
                <w:szCs w:val="24"/>
              </w:rPr>
            </w:pPr>
            <w:r w:rsidRPr="008850E6">
              <w:rPr>
                <w:rFonts w:ascii="Times New Roman" w:hAnsi="Times New Roman" w:cs="Times New Roman"/>
                <w:sz w:val="24"/>
                <w:szCs w:val="24"/>
              </w:rPr>
              <w:t>2</w:t>
            </w:r>
          </w:p>
        </w:tc>
        <w:tc>
          <w:tcPr>
            <w:tcW w:w="1668" w:type="dxa"/>
            <w:vMerge w:val="restart"/>
          </w:tcPr>
          <w:p w14:paraId="55307FE7" w14:textId="0AFDFFC7" w:rsidR="00C32688" w:rsidRPr="008850E6" w:rsidRDefault="00C32688" w:rsidP="00C32688">
            <w:pPr>
              <w:suppressAutoHyphens/>
              <w:rPr>
                <w:rFonts w:ascii="Times New Roman" w:hAnsi="Times New Roman" w:cs="Times New Roman"/>
                <w:sz w:val="24"/>
                <w:szCs w:val="24"/>
              </w:rPr>
            </w:pPr>
            <w:r w:rsidRPr="008850E6">
              <w:rPr>
                <w:rFonts w:ascii="Times New Roman" w:hAnsi="Times New Roman" w:cs="Times New Roman"/>
                <w:sz w:val="24"/>
                <w:szCs w:val="24"/>
              </w:rPr>
              <w:t xml:space="preserve">12.013 </w:t>
            </w:r>
            <w:r w:rsidRPr="00C32688">
              <w:rPr>
                <w:rFonts w:ascii="Times New Roman" w:hAnsi="Times New Roman" w:cs="Times New Roman"/>
                <w:sz w:val="24"/>
                <w:szCs w:val="24"/>
              </w:rPr>
              <w:t>Специалист по пожарной профилактике</w:t>
            </w:r>
          </w:p>
        </w:tc>
        <w:tc>
          <w:tcPr>
            <w:tcW w:w="1502" w:type="dxa"/>
            <w:vMerge w:val="restart"/>
          </w:tcPr>
          <w:p w14:paraId="40A794C3" w14:textId="46E0D1A0" w:rsidR="00C32688" w:rsidRPr="008850E6" w:rsidRDefault="00C32688" w:rsidP="00C32688">
            <w:pPr>
              <w:rPr>
                <w:rFonts w:ascii="Times New Roman" w:hAnsi="Times New Roman" w:cs="Times New Roman"/>
                <w:sz w:val="24"/>
                <w:szCs w:val="24"/>
              </w:rPr>
            </w:pPr>
            <w:r w:rsidRPr="008850E6">
              <w:rPr>
                <w:rFonts w:ascii="Times New Roman" w:hAnsi="Times New Roman" w:cs="Times New Roman"/>
                <w:sz w:val="24"/>
                <w:szCs w:val="24"/>
              </w:rPr>
              <w:t>Приказ Минтруда России от 11 октября 2021 года № 696н</w:t>
            </w:r>
          </w:p>
        </w:tc>
        <w:tc>
          <w:tcPr>
            <w:tcW w:w="2192" w:type="dxa"/>
            <w:vMerge w:val="restart"/>
          </w:tcPr>
          <w:p w14:paraId="7802E07E" w14:textId="5B25798D" w:rsidR="00C32688" w:rsidRPr="008850E6" w:rsidRDefault="00C32688" w:rsidP="00C32688">
            <w:pPr>
              <w:suppressAutoHyphens/>
              <w:rPr>
                <w:rFonts w:ascii="Times New Roman" w:hAnsi="Times New Roman" w:cs="Times New Roman"/>
                <w:sz w:val="24"/>
                <w:szCs w:val="24"/>
              </w:rPr>
            </w:pPr>
            <w:r w:rsidRPr="008850E6">
              <w:rPr>
                <w:rFonts w:ascii="Times New Roman" w:hAnsi="Times New Roman" w:cs="Times New Roman"/>
                <w:sz w:val="24"/>
                <w:szCs w:val="24"/>
              </w:rPr>
              <w:t>ОТФ 1 Обеспечение противопожарного режима на объекте защиты</w:t>
            </w:r>
          </w:p>
        </w:tc>
        <w:tc>
          <w:tcPr>
            <w:tcW w:w="4111" w:type="dxa"/>
          </w:tcPr>
          <w:p w14:paraId="216B31F1" w14:textId="1D94B565" w:rsidR="00C32688" w:rsidRPr="008850E6" w:rsidRDefault="00C32688"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 xml:space="preserve">ТФ 1.1 </w:t>
            </w:r>
            <w:r w:rsidRPr="008850E6">
              <w:rPr>
                <w:rFonts w:ascii="Times New Roman" w:hAnsi="Times New Roman" w:cs="Times New Roman"/>
                <w:sz w:val="24"/>
                <w:szCs w:val="24"/>
              </w:rPr>
              <w:t>Организация пожарно-профилактической работы на объекте защиты</w:t>
            </w:r>
          </w:p>
        </w:tc>
      </w:tr>
      <w:tr w:rsidR="00C32688" w:rsidRPr="008850E6" w14:paraId="40E2B20D" w14:textId="77777777" w:rsidTr="00C32688">
        <w:tc>
          <w:tcPr>
            <w:tcW w:w="445" w:type="dxa"/>
            <w:vMerge/>
          </w:tcPr>
          <w:p w14:paraId="7412EF85" w14:textId="77777777" w:rsidR="00C32688" w:rsidRPr="008850E6" w:rsidRDefault="00C32688" w:rsidP="00AA2CE1">
            <w:pPr>
              <w:suppressAutoHyphens/>
              <w:jc w:val="both"/>
              <w:rPr>
                <w:rFonts w:ascii="Times New Roman" w:hAnsi="Times New Roman" w:cs="Times New Roman"/>
                <w:sz w:val="24"/>
                <w:szCs w:val="24"/>
              </w:rPr>
            </w:pPr>
          </w:p>
        </w:tc>
        <w:tc>
          <w:tcPr>
            <w:tcW w:w="1668" w:type="dxa"/>
            <w:vMerge/>
          </w:tcPr>
          <w:p w14:paraId="157BC6EB" w14:textId="77777777" w:rsidR="00C32688" w:rsidRPr="008850E6" w:rsidRDefault="00C32688" w:rsidP="00C32688">
            <w:pPr>
              <w:suppressAutoHyphens/>
              <w:rPr>
                <w:rFonts w:ascii="Times New Roman" w:hAnsi="Times New Roman" w:cs="Times New Roman"/>
                <w:sz w:val="24"/>
                <w:szCs w:val="24"/>
              </w:rPr>
            </w:pPr>
          </w:p>
        </w:tc>
        <w:tc>
          <w:tcPr>
            <w:tcW w:w="1502" w:type="dxa"/>
            <w:vMerge/>
          </w:tcPr>
          <w:p w14:paraId="488AD3C0" w14:textId="77777777" w:rsidR="00C32688" w:rsidRPr="008850E6" w:rsidRDefault="00C32688" w:rsidP="00C32688">
            <w:pPr>
              <w:suppressAutoHyphens/>
              <w:rPr>
                <w:rFonts w:ascii="Times New Roman" w:hAnsi="Times New Roman" w:cs="Times New Roman"/>
                <w:sz w:val="24"/>
                <w:szCs w:val="24"/>
              </w:rPr>
            </w:pPr>
          </w:p>
        </w:tc>
        <w:tc>
          <w:tcPr>
            <w:tcW w:w="2192" w:type="dxa"/>
            <w:vMerge/>
          </w:tcPr>
          <w:p w14:paraId="10EA574D" w14:textId="77777777" w:rsidR="00C32688" w:rsidRPr="008850E6" w:rsidRDefault="00C32688" w:rsidP="00C32688">
            <w:pPr>
              <w:suppressAutoHyphens/>
              <w:rPr>
                <w:rFonts w:ascii="Times New Roman" w:hAnsi="Times New Roman" w:cs="Times New Roman"/>
                <w:sz w:val="24"/>
                <w:szCs w:val="24"/>
              </w:rPr>
            </w:pPr>
          </w:p>
        </w:tc>
        <w:tc>
          <w:tcPr>
            <w:tcW w:w="4111" w:type="dxa"/>
          </w:tcPr>
          <w:p w14:paraId="0923E3B1" w14:textId="6CFF9D75" w:rsidR="00C32688" w:rsidRPr="008850E6" w:rsidRDefault="00C32688"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 xml:space="preserve">ТФ 1.2 </w:t>
            </w:r>
            <w:r w:rsidRPr="008850E6">
              <w:rPr>
                <w:rFonts w:ascii="Times New Roman" w:hAnsi="Times New Roman" w:cs="Times New Roman"/>
                <w:sz w:val="24"/>
                <w:szCs w:val="24"/>
              </w:rPr>
              <w:t>Обеспечение противопожарных мероприятий, предусмотренных требованиями пожарной безопасности</w:t>
            </w:r>
          </w:p>
        </w:tc>
      </w:tr>
      <w:tr w:rsidR="00C32688" w:rsidRPr="008850E6" w14:paraId="67655B81" w14:textId="77777777" w:rsidTr="00C32688">
        <w:tc>
          <w:tcPr>
            <w:tcW w:w="445" w:type="dxa"/>
            <w:vMerge/>
          </w:tcPr>
          <w:p w14:paraId="495BBE4E" w14:textId="77777777" w:rsidR="00C32688" w:rsidRPr="008850E6" w:rsidRDefault="00C32688" w:rsidP="00AA2CE1">
            <w:pPr>
              <w:suppressAutoHyphens/>
              <w:jc w:val="both"/>
              <w:rPr>
                <w:rFonts w:ascii="Times New Roman" w:hAnsi="Times New Roman" w:cs="Times New Roman"/>
                <w:sz w:val="24"/>
                <w:szCs w:val="24"/>
              </w:rPr>
            </w:pPr>
          </w:p>
        </w:tc>
        <w:tc>
          <w:tcPr>
            <w:tcW w:w="1668" w:type="dxa"/>
            <w:vMerge/>
          </w:tcPr>
          <w:p w14:paraId="5FA0926C" w14:textId="77777777" w:rsidR="00C32688" w:rsidRPr="008850E6" w:rsidRDefault="00C32688" w:rsidP="00C32688">
            <w:pPr>
              <w:suppressAutoHyphens/>
              <w:rPr>
                <w:rFonts w:ascii="Times New Roman" w:hAnsi="Times New Roman" w:cs="Times New Roman"/>
                <w:sz w:val="24"/>
                <w:szCs w:val="24"/>
              </w:rPr>
            </w:pPr>
          </w:p>
        </w:tc>
        <w:tc>
          <w:tcPr>
            <w:tcW w:w="1502" w:type="dxa"/>
            <w:vMerge/>
          </w:tcPr>
          <w:p w14:paraId="2E1E1C24" w14:textId="77777777" w:rsidR="00C32688" w:rsidRPr="008850E6" w:rsidRDefault="00C32688" w:rsidP="00C32688">
            <w:pPr>
              <w:suppressAutoHyphens/>
              <w:rPr>
                <w:rFonts w:ascii="Times New Roman" w:hAnsi="Times New Roman" w:cs="Times New Roman"/>
                <w:sz w:val="24"/>
                <w:szCs w:val="24"/>
              </w:rPr>
            </w:pPr>
          </w:p>
        </w:tc>
        <w:tc>
          <w:tcPr>
            <w:tcW w:w="2192" w:type="dxa"/>
            <w:vMerge/>
          </w:tcPr>
          <w:p w14:paraId="542A61ED" w14:textId="77777777" w:rsidR="00C32688" w:rsidRPr="008850E6" w:rsidRDefault="00C32688" w:rsidP="00C32688">
            <w:pPr>
              <w:suppressAutoHyphens/>
              <w:rPr>
                <w:rFonts w:ascii="Times New Roman" w:hAnsi="Times New Roman" w:cs="Times New Roman"/>
                <w:sz w:val="24"/>
                <w:szCs w:val="24"/>
              </w:rPr>
            </w:pPr>
          </w:p>
        </w:tc>
        <w:tc>
          <w:tcPr>
            <w:tcW w:w="4111" w:type="dxa"/>
          </w:tcPr>
          <w:p w14:paraId="78FB9A8F" w14:textId="2548936E" w:rsidR="00C32688" w:rsidRPr="008850E6" w:rsidRDefault="00C32688"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 xml:space="preserve">ТФ 1.3 </w:t>
            </w:r>
            <w:r w:rsidRPr="008850E6">
              <w:rPr>
                <w:rFonts w:ascii="Times New Roman" w:hAnsi="Times New Roman" w:cs="Times New Roman"/>
                <w:sz w:val="24"/>
                <w:szCs w:val="24"/>
              </w:rPr>
              <w:t>Организация работы по содействию пожарной охране при тушении пожаров на объекте защиты</w:t>
            </w:r>
          </w:p>
        </w:tc>
      </w:tr>
      <w:tr w:rsidR="00C32688" w:rsidRPr="008850E6" w14:paraId="785657F8" w14:textId="77777777" w:rsidTr="00C32688">
        <w:tc>
          <w:tcPr>
            <w:tcW w:w="445" w:type="dxa"/>
            <w:vMerge/>
          </w:tcPr>
          <w:p w14:paraId="247BD576" w14:textId="77777777" w:rsidR="00C32688" w:rsidRPr="008850E6" w:rsidRDefault="00C32688" w:rsidP="00AA2CE1">
            <w:pPr>
              <w:suppressAutoHyphens/>
              <w:jc w:val="both"/>
              <w:rPr>
                <w:rFonts w:ascii="Times New Roman" w:hAnsi="Times New Roman" w:cs="Times New Roman"/>
                <w:sz w:val="24"/>
                <w:szCs w:val="24"/>
              </w:rPr>
            </w:pPr>
          </w:p>
        </w:tc>
        <w:tc>
          <w:tcPr>
            <w:tcW w:w="1668" w:type="dxa"/>
            <w:vMerge/>
          </w:tcPr>
          <w:p w14:paraId="3DB8D866" w14:textId="77777777" w:rsidR="00C32688" w:rsidRPr="008850E6" w:rsidRDefault="00C32688" w:rsidP="00C32688">
            <w:pPr>
              <w:suppressAutoHyphens/>
              <w:rPr>
                <w:rFonts w:ascii="Times New Roman" w:hAnsi="Times New Roman" w:cs="Times New Roman"/>
                <w:sz w:val="24"/>
                <w:szCs w:val="24"/>
              </w:rPr>
            </w:pPr>
          </w:p>
        </w:tc>
        <w:tc>
          <w:tcPr>
            <w:tcW w:w="1502" w:type="dxa"/>
            <w:vMerge/>
          </w:tcPr>
          <w:p w14:paraId="7752944C" w14:textId="77777777" w:rsidR="00C32688" w:rsidRPr="008850E6" w:rsidRDefault="00C32688" w:rsidP="00C32688">
            <w:pPr>
              <w:suppressAutoHyphens/>
              <w:rPr>
                <w:rFonts w:ascii="Times New Roman" w:hAnsi="Times New Roman" w:cs="Times New Roman"/>
                <w:sz w:val="24"/>
                <w:szCs w:val="24"/>
              </w:rPr>
            </w:pPr>
          </w:p>
        </w:tc>
        <w:tc>
          <w:tcPr>
            <w:tcW w:w="2192" w:type="dxa"/>
            <w:vMerge/>
          </w:tcPr>
          <w:p w14:paraId="3610203F" w14:textId="77777777" w:rsidR="00C32688" w:rsidRPr="008850E6" w:rsidRDefault="00C32688" w:rsidP="00C32688">
            <w:pPr>
              <w:suppressAutoHyphens/>
              <w:rPr>
                <w:rFonts w:ascii="Times New Roman" w:hAnsi="Times New Roman" w:cs="Times New Roman"/>
                <w:sz w:val="24"/>
                <w:szCs w:val="24"/>
              </w:rPr>
            </w:pPr>
          </w:p>
        </w:tc>
        <w:tc>
          <w:tcPr>
            <w:tcW w:w="4111" w:type="dxa"/>
          </w:tcPr>
          <w:p w14:paraId="23B1D573" w14:textId="558D2685" w:rsidR="00C32688" w:rsidRPr="008850E6" w:rsidRDefault="00C32688"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 xml:space="preserve">ТФ 1.4 </w:t>
            </w:r>
            <w:r w:rsidRPr="008850E6">
              <w:rPr>
                <w:rFonts w:ascii="Times New Roman" w:hAnsi="Times New Roman" w:cs="Times New Roman"/>
                <w:sz w:val="24"/>
                <w:szCs w:val="24"/>
              </w:rPr>
              <w:t>Контроль исправности систем и средств противопожарной защиты</w:t>
            </w:r>
          </w:p>
        </w:tc>
      </w:tr>
      <w:tr w:rsidR="00C32688" w:rsidRPr="008850E6" w14:paraId="2BE4F9B7" w14:textId="77777777" w:rsidTr="00C32688">
        <w:tc>
          <w:tcPr>
            <w:tcW w:w="445" w:type="dxa"/>
            <w:vMerge/>
          </w:tcPr>
          <w:p w14:paraId="1734D606" w14:textId="77777777" w:rsidR="00C32688" w:rsidRPr="008850E6" w:rsidRDefault="00C32688" w:rsidP="00AA2CE1">
            <w:pPr>
              <w:suppressAutoHyphens/>
              <w:jc w:val="both"/>
              <w:rPr>
                <w:rFonts w:ascii="Times New Roman" w:hAnsi="Times New Roman" w:cs="Times New Roman"/>
                <w:sz w:val="24"/>
                <w:szCs w:val="24"/>
              </w:rPr>
            </w:pPr>
          </w:p>
        </w:tc>
        <w:tc>
          <w:tcPr>
            <w:tcW w:w="1668" w:type="dxa"/>
            <w:vMerge/>
          </w:tcPr>
          <w:p w14:paraId="61036777" w14:textId="77777777" w:rsidR="00C32688" w:rsidRPr="008850E6" w:rsidRDefault="00C32688" w:rsidP="00C32688">
            <w:pPr>
              <w:suppressAutoHyphens/>
              <w:rPr>
                <w:rFonts w:ascii="Times New Roman" w:hAnsi="Times New Roman" w:cs="Times New Roman"/>
                <w:sz w:val="24"/>
                <w:szCs w:val="24"/>
              </w:rPr>
            </w:pPr>
          </w:p>
        </w:tc>
        <w:tc>
          <w:tcPr>
            <w:tcW w:w="1502" w:type="dxa"/>
            <w:vMerge/>
          </w:tcPr>
          <w:p w14:paraId="5AA51E6A" w14:textId="77777777" w:rsidR="00C32688" w:rsidRPr="008850E6" w:rsidRDefault="00C32688" w:rsidP="00C32688">
            <w:pPr>
              <w:suppressAutoHyphens/>
              <w:rPr>
                <w:rFonts w:ascii="Times New Roman" w:hAnsi="Times New Roman" w:cs="Times New Roman"/>
                <w:sz w:val="24"/>
                <w:szCs w:val="24"/>
              </w:rPr>
            </w:pPr>
          </w:p>
        </w:tc>
        <w:tc>
          <w:tcPr>
            <w:tcW w:w="2192" w:type="dxa"/>
            <w:vMerge/>
          </w:tcPr>
          <w:p w14:paraId="0B8CAEB7" w14:textId="77777777" w:rsidR="00C32688" w:rsidRPr="008850E6" w:rsidRDefault="00C32688" w:rsidP="00C32688">
            <w:pPr>
              <w:suppressAutoHyphens/>
              <w:rPr>
                <w:rFonts w:ascii="Times New Roman" w:hAnsi="Times New Roman" w:cs="Times New Roman"/>
                <w:sz w:val="24"/>
                <w:szCs w:val="24"/>
              </w:rPr>
            </w:pPr>
          </w:p>
        </w:tc>
        <w:tc>
          <w:tcPr>
            <w:tcW w:w="4111" w:type="dxa"/>
          </w:tcPr>
          <w:p w14:paraId="2F174CAB" w14:textId="0EC8AB7E" w:rsidR="00C32688" w:rsidRPr="008850E6" w:rsidRDefault="00C32688"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 xml:space="preserve">ТФ 1.5 </w:t>
            </w:r>
            <w:r w:rsidRPr="008850E6">
              <w:rPr>
                <w:rFonts w:ascii="Times New Roman" w:hAnsi="Times New Roman" w:cs="Times New Roman"/>
                <w:sz w:val="24"/>
                <w:szCs w:val="24"/>
              </w:rPr>
              <w:t>Организация обучения работников объекта защиты мерам пожарной безопасности</w:t>
            </w:r>
          </w:p>
        </w:tc>
      </w:tr>
      <w:tr w:rsidR="00C32688" w:rsidRPr="008850E6" w14:paraId="7C5F50A0" w14:textId="77777777" w:rsidTr="00C32688">
        <w:tc>
          <w:tcPr>
            <w:tcW w:w="445" w:type="dxa"/>
            <w:vMerge/>
          </w:tcPr>
          <w:p w14:paraId="464ED2C8" w14:textId="77777777" w:rsidR="00C32688" w:rsidRPr="008850E6" w:rsidRDefault="00C32688" w:rsidP="00CC68A1">
            <w:pPr>
              <w:suppressAutoHyphens/>
              <w:jc w:val="both"/>
              <w:rPr>
                <w:rFonts w:ascii="Times New Roman" w:hAnsi="Times New Roman" w:cs="Times New Roman"/>
                <w:sz w:val="24"/>
                <w:szCs w:val="24"/>
              </w:rPr>
            </w:pPr>
          </w:p>
        </w:tc>
        <w:tc>
          <w:tcPr>
            <w:tcW w:w="1668" w:type="dxa"/>
            <w:vMerge/>
          </w:tcPr>
          <w:p w14:paraId="58F9105B" w14:textId="77777777" w:rsidR="00C32688" w:rsidRPr="008850E6" w:rsidRDefault="00C32688" w:rsidP="00C32688">
            <w:pPr>
              <w:suppressAutoHyphens/>
              <w:rPr>
                <w:rFonts w:ascii="Times New Roman" w:hAnsi="Times New Roman" w:cs="Times New Roman"/>
                <w:sz w:val="24"/>
                <w:szCs w:val="24"/>
              </w:rPr>
            </w:pPr>
          </w:p>
        </w:tc>
        <w:tc>
          <w:tcPr>
            <w:tcW w:w="1502" w:type="dxa"/>
            <w:vMerge/>
          </w:tcPr>
          <w:p w14:paraId="65F56639" w14:textId="77777777" w:rsidR="00C32688" w:rsidRPr="008850E6" w:rsidRDefault="00C32688" w:rsidP="00C32688">
            <w:pPr>
              <w:suppressAutoHyphens/>
              <w:rPr>
                <w:rFonts w:ascii="Times New Roman" w:hAnsi="Times New Roman" w:cs="Times New Roman"/>
                <w:sz w:val="24"/>
                <w:szCs w:val="24"/>
              </w:rPr>
            </w:pPr>
          </w:p>
        </w:tc>
        <w:tc>
          <w:tcPr>
            <w:tcW w:w="2192" w:type="dxa"/>
            <w:vMerge w:val="restart"/>
          </w:tcPr>
          <w:p w14:paraId="125F7984" w14:textId="6F92D044" w:rsidR="00C32688" w:rsidRPr="008850E6" w:rsidRDefault="00C32688" w:rsidP="00C32688">
            <w:pPr>
              <w:suppressAutoHyphens/>
              <w:rPr>
                <w:rFonts w:ascii="Times New Roman" w:hAnsi="Times New Roman" w:cs="Times New Roman"/>
                <w:sz w:val="24"/>
                <w:szCs w:val="24"/>
              </w:rPr>
            </w:pPr>
            <w:r w:rsidRPr="008850E6">
              <w:rPr>
                <w:rFonts w:ascii="Times New Roman" w:hAnsi="Times New Roman" w:cs="Times New Roman"/>
                <w:sz w:val="24"/>
                <w:szCs w:val="24"/>
              </w:rPr>
              <w:t>ОТФ 2 Проведение независимой оценки пожарного риска (аудит пожарной безопасности)</w:t>
            </w:r>
          </w:p>
        </w:tc>
        <w:tc>
          <w:tcPr>
            <w:tcW w:w="4111" w:type="dxa"/>
          </w:tcPr>
          <w:p w14:paraId="73C58A80" w14:textId="762A35F1" w:rsidR="00C32688" w:rsidRPr="008850E6" w:rsidRDefault="00C32688"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 xml:space="preserve">ТФ 2.1 </w:t>
            </w:r>
            <w:r w:rsidRPr="008850E6">
              <w:rPr>
                <w:rFonts w:ascii="Times New Roman" w:hAnsi="Times New Roman" w:cs="Times New Roman"/>
                <w:sz w:val="24"/>
                <w:szCs w:val="24"/>
                <w:shd w:val="clear" w:color="auto" w:fill="FFFFFF"/>
              </w:rPr>
              <w:t>Анализ документов, характеризующих пожарную опасность объекта защиты</w:t>
            </w:r>
          </w:p>
        </w:tc>
      </w:tr>
      <w:tr w:rsidR="00C32688" w:rsidRPr="008850E6" w14:paraId="1A1D6C56" w14:textId="77777777" w:rsidTr="00C32688">
        <w:tc>
          <w:tcPr>
            <w:tcW w:w="445" w:type="dxa"/>
            <w:vMerge/>
          </w:tcPr>
          <w:p w14:paraId="3FDD170E" w14:textId="77777777" w:rsidR="00C32688" w:rsidRPr="008850E6" w:rsidRDefault="00C32688" w:rsidP="00CC68A1">
            <w:pPr>
              <w:suppressAutoHyphens/>
              <w:jc w:val="both"/>
              <w:rPr>
                <w:rFonts w:ascii="Times New Roman" w:hAnsi="Times New Roman" w:cs="Times New Roman"/>
                <w:sz w:val="24"/>
                <w:szCs w:val="24"/>
              </w:rPr>
            </w:pPr>
          </w:p>
        </w:tc>
        <w:tc>
          <w:tcPr>
            <w:tcW w:w="1668" w:type="dxa"/>
            <w:vMerge/>
          </w:tcPr>
          <w:p w14:paraId="1FCA45D6" w14:textId="77777777" w:rsidR="00C32688" w:rsidRPr="008850E6" w:rsidRDefault="00C32688" w:rsidP="00C32688">
            <w:pPr>
              <w:suppressAutoHyphens/>
              <w:rPr>
                <w:rFonts w:ascii="Times New Roman" w:hAnsi="Times New Roman" w:cs="Times New Roman"/>
                <w:sz w:val="24"/>
                <w:szCs w:val="24"/>
              </w:rPr>
            </w:pPr>
          </w:p>
        </w:tc>
        <w:tc>
          <w:tcPr>
            <w:tcW w:w="1502" w:type="dxa"/>
            <w:vMerge/>
          </w:tcPr>
          <w:p w14:paraId="2DE5DCBD" w14:textId="77777777" w:rsidR="00C32688" w:rsidRPr="008850E6" w:rsidRDefault="00C32688" w:rsidP="00C32688">
            <w:pPr>
              <w:suppressAutoHyphens/>
              <w:rPr>
                <w:rFonts w:ascii="Times New Roman" w:hAnsi="Times New Roman" w:cs="Times New Roman"/>
                <w:sz w:val="24"/>
                <w:szCs w:val="24"/>
              </w:rPr>
            </w:pPr>
          </w:p>
        </w:tc>
        <w:tc>
          <w:tcPr>
            <w:tcW w:w="2192" w:type="dxa"/>
            <w:vMerge/>
          </w:tcPr>
          <w:p w14:paraId="665208C3" w14:textId="77777777" w:rsidR="00C32688" w:rsidRPr="008850E6" w:rsidRDefault="00C32688" w:rsidP="00C32688">
            <w:pPr>
              <w:suppressAutoHyphens/>
              <w:rPr>
                <w:rFonts w:ascii="Times New Roman" w:hAnsi="Times New Roman" w:cs="Times New Roman"/>
                <w:sz w:val="24"/>
                <w:szCs w:val="24"/>
              </w:rPr>
            </w:pPr>
          </w:p>
        </w:tc>
        <w:tc>
          <w:tcPr>
            <w:tcW w:w="4111" w:type="dxa"/>
          </w:tcPr>
          <w:p w14:paraId="74271354" w14:textId="3E860709" w:rsidR="00C32688" w:rsidRPr="008850E6" w:rsidRDefault="00C32688"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 xml:space="preserve">ТФ 2.2 </w:t>
            </w:r>
            <w:r w:rsidRPr="008850E6">
              <w:rPr>
                <w:rFonts w:ascii="Times New Roman" w:hAnsi="Times New Roman" w:cs="Times New Roman"/>
                <w:sz w:val="24"/>
                <w:szCs w:val="24"/>
                <w:shd w:val="clear" w:color="auto" w:fill="FFFFFF"/>
              </w:rPr>
              <w:t>Обследование объекта защиты для получения объективной информации о состоянии пожарной безопасности объекта защиты и соблюдении противопожарного режима</w:t>
            </w:r>
          </w:p>
        </w:tc>
      </w:tr>
      <w:tr w:rsidR="00C32688" w:rsidRPr="008850E6" w14:paraId="63D57939" w14:textId="77777777" w:rsidTr="00062BBB">
        <w:tc>
          <w:tcPr>
            <w:tcW w:w="445" w:type="dxa"/>
            <w:vMerge/>
          </w:tcPr>
          <w:p w14:paraId="63A28EB1" w14:textId="77777777" w:rsidR="00C32688" w:rsidRPr="008850E6" w:rsidRDefault="00C32688" w:rsidP="00CC68A1">
            <w:pPr>
              <w:suppressAutoHyphens/>
              <w:jc w:val="both"/>
              <w:rPr>
                <w:rFonts w:ascii="Times New Roman" w:hAnsi="Times New Roman" w:cs="Times New Roman"/>
                <w:sz w:val="24"/>
                <w:szCs w:val="24"/>
              </w:rPr>
            </w:pPr>
          </w:p>
        </w:tc>
        <w:tc>
          <w:tcPr>
            <w:tcW w:w="1668" w:type="dxa"/>
            <w:vMerge/>
          </w:tcPr>
          <w:p w14:paraId="6E48FE3B" w14:textId="77777777" w:rsidR="00C32688" w:rsidRPr="008850E6" w:rsidRDefault="00C32688" w:rsidP="00C32688">
            <w:pPr>
              <w:suppressAutoHyphens/>
              <w:rPr>
                <w:rFonts w:ascii="Times New Roman" w:hAnsi="Times New Roman" w:cs="Times New Roman"/>
                <w:sz w:val="24"/>
                <w:szCs w:val="24"/>
              </w:rPr>
            </w:pPr>
          </w:p>
        </w:tc>
        <w:tc>
          <w:tcPr>
            <w:tcW w:w="1502" w:type="dxa"/>
            <w:vMerge/>
          </w:tcPr>
          <w:p w14:paraId="014E06C9" w14:textId="77777777" w:rsidR="00C32688" w:rsidRPr="008850E6" w:rsidRDefault="00C32688" w:rsidP="00C32688">
            <w:pPr>
              <w:suppressAutoHyphens/>
              <w:rPr>
                <w:rFonts w:ascii="Times New Roman" w:hAnsi="Times New Roman" w:cs="Times New Roman"/>
                <w:sz w:val="24"/>
                <w:szCs w:val="24"/>
              </w:rPr>
            </w:pPr>
          </w:p>
        </w:tc>
        <w:tc>
          <w:tcPr>
            <w:tcW w:w="2192" w:type="dxa"/>
            <w:vMerge/>
          </w:tcPr>
          <w:p w14:paraId="29670F7C" w14:textId="77777777" w:rsidR="00C32688" w:rsidRPr="008850E6" w:rsidRDefault="00C32688" w:rsidP="00C32688">
            <w:pPr>
              <w:suppressAutoHyphens/>
              <w:rPr>
                <w:rFonts w:ascii="Times New Roman" w:hAnsi="Times New Roman" w:cs="Times New Roman"/>
                <w:sz w:val="24"/>
                <w:szCs w:val="24"/>
              </w:rPr>
            </w:pPr>
          </w:p>
        </w:tc>
        <w:tc>
          <w:tcPr>
            <w:tcW w:w="4111" w:type="dxa"/>
          </w:tcPr>
          <w:p w14:paraId="71C9BFF1" w14:textId="506E101B" w:rsidR="00C32688" w:rsidRPr="008850E6" w:rsidRDefault="00C32688" w:rsidP="00026346">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 xml:space="preserve">ТФ 2.3 </w:t>
            </w:r>
            <w:r w:rsidRPr="008850E6">
              <w:rPr>
                <w:rFonts w:ascii="Times New Roman" w:hAnsi="Times New Roman" w:cs="Times New Roman"/>
                <w:sz w:val="24"/>
                <w:szCs w:val="24"/>
                <w:shd w:val="clear" w:color="auto" w:fill="FFFFFF"/>
              </w:rPr>
              <w:t>Проведение необходимых исследований, испытаний, расчетов и экспертиз в области пожарной безопасности объекта защиты</w:t>
            </w:r>
          </w:p>
        </w:tc>
      </w:tr>
      <w:tr w:rsidR="00C32688" w:rsidRPr="008850E6" w14:paraId="79797D3B" w14:textId="77777777" w:rsidTr="00062BBB">
        <w:tc>
          <w:tcPr>
            <w:tcW w:w="445" w:type="dxa"/>
            <w:vMerge/>
          </w:tcPr>
          <w:p w14:paraId="4E91210D" w14:textId="77777777" w:rsidR="00C32688" w:rsidRPr="008850E6" w:rsidRDefault="00C32688" w:rsidP="00CC68A1">
            <w:pPr>
              <w:suppressAutoHyphens/>
              <w:jc w:val="both"/>
              <w:rPr>
                <w:rFonts w:ascii="Times New Roman" w:hAnsi="Times New Roman" w:cs="Times New Roman"/>
                <w:sz w:val="24"/>
                <w:szCs w:val="24"/>
              </w:rPr>
            </w:pPr>
          </w:p>
        </w:tc>
        <w:tc>
          <w:tcPr>
            <w:tcW w:w="1668" w:type="dxa"/>
            <w:vMerge/>
          </w:tcPr>
          <w:p w14:paraId="30ADE151" w14:textId="77777777" w:rsidR="00C32688" w:rsidRPr="008850E6" w:rsidRDefault="00C32688" w:rsidP="00C32688">
            <w:pPr>
              <w:suppressAutoHyphens/>
              <w:rPr>
                <w:rFonts w:ascii="Times New Roman" w:hAnsi="Times New Roman" w:cs="Times New Roman"/>
                <w:sz w:val="24"/>
                <w:szCs w:val="24"/>
              </w:rPr>
            </w:pPr>
          </w:p>
        </w:tc>
        <w:tc>
          <w:tcPr>
            <w:tcW w:w="1502" w:type="dxa"/>
            <w:vMerge/>
          </w:tcPr>
          <w:p w14:paraId="19A9A1FE" w14:textId="77777777" w:rsidR="00C32688" w:rsidRPr="008850E6" w:rsidRDefault="00C32688" w:rsidP="00C32688">
            <w:pPr>
              <w:suppressAutoHyphens/>
              <w:rPr>
                <w:rFonts w:ascii="Times New Roman" w:hAnsi="Times New Roman" w:cs="Times New Roman"/>
                <w:sz w:val="24"/>
                <w:szCs w:val="24"/>
              </w:rPr>
            </w:pPr>
          </w:p>
        </w:tc>
        <w:tc>
          <w:tcPr>
            <w:tcW w:w="2192" w:type="dxa"/>
            <w:vMerge/>
          </w:tcPr>
          <w:p w14:paraId="1BB83E47" w14:textId="77777777" w:rsidR="00C32688" w:rsidRPr="008850E6" w:rsidRDefault="00C32688" w:rsidP="00C32688">
            <w:pPr>
              <w:suppressAutoHyphens/>
              <w:rPr>
                <w:rFonts w:ascii="Times New Roman" w:hAnsi="Times New Roman" w:cs="Times New Roman"/>
                <w:sz w:val="24"/>
                <w:szCs w:val="24"/>
              </w:rPr>
            </w:pPr>
          </w:p>
        </w:tc>
        <w:tc>
          <w:tcPr>
            <w:tcW w:w="4111" w:type="dxa"/>
          </w:tcPr>
          <w:p w14:paraId="0639FBB2" w14:textId="4D185939" w:rsidR="00C32688" w:rsidRPr="008850E6" w:rsidRDefault="00C32688" w:rsidP="00CC68A1">
            <w:pPr>
              <w:jc w:val="both"/>
              <w:rPr>
                <w:rFonts w:ascii="Times New Roman" w:eastAsia="Calibri" w:hAnsi="Times New Roman" w:cs="Times New Roman"/>
                <w:sz w:val="24"/>
                <w:szCs w:val="24"/>
              </w:rPr>
            </w:pPr>
            <w:r w:rsidRPr="008850E6">
              <w:rPr>
                <w:rFonts w:ascii="Times New Roman" w:eastAsia="Calibri" w:hAnsi="Times New Roman" w:cs="Times New Roman"/>
                <w:sz w:val="24"/>
                <w:szCs w:val="24"/>
              </w:rPr>
              <w:t>ТФ 2.4. Подготовка вывода о выполнении требований пожарной безопасности и соблюдения противопожарного режима на объекте защиты</w:t>
            </w: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15B949D0" w14:textId="77777777" w:rsidR="0034368E" w:rsidRDefault="00292910" w:rsidP="00666B58">
      <w:pPr>
        <w:pStyle w:val="114"/>
        <w:spacing w:after="0" w:line="240" w:lineRule="auto"/>
      </w:pPr>
      <w:bookmarkStart w:id="19"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9"/>
      <w:r w:rsidR="007E45BC" w:rsidRPr="007341D7">
        <w:t xml:space="preserve"> </w:t>
      </w:r>
    </w:p>
    <w:p w14:paraId="4E410739" w14:textId="77777777" w:rsidR="00FA6C84" w:rsidRDefault="00FA6C84" w:rsidP="00FA6C84">
      <w:pPr>
        <w:suppressAutoHyphens/>
        <w:ind w:firstLine="709"/>
        <w:jc w:val="both"/>
        <w:rPr>
          <w:rFonts w:ascii="Times New Roman" w:hAnsi="Times New Roman"/>
          <w:i/>
          <w:iCs/>
          <w:sz w:val="24"/>
          <w:szCs w:val="24"/>
        </w:rPr>
      </w:pPr>
    </w:p>
    <w:p w14:paraId="02D78E0A" w14:textId="2D8D6CBD" w:rsidR="008850E6" w:rsidRDefault="000976AE" w:rsidP="00FA6C84">
      <w:pPr>
        <w:suppressAutoHyphens/>
        <w:ind w:firstLine="709"/>
        <w:jc w:val="both"/>
        <w:rPr>
          <w:rFonts w:ascii="Times New Roman" w:hAnsi="Times New Roman"/>
          <w:i/>
          <w:iCs/>
          <w:sz w:val="24"/>
          <w:szCs w:val="24"/>
        </w:rPr>
      </w:pPr>
      <w:r>
        <w:rPr>
          <w:rFonts w:ascii="Times New Roman" w:hAnsi="Times New Roman"/>
          <w:i/>
          <w:iCs/>
          <w:sz w:val="24"/>
          <w:szCs w:val="24"/>
        </w:rPr>
        <w:t>Наименование направленности 1.</w:t>
      </w:r>
      <w:r w:rsidR="00970966" w:rsidRPr="00970966">
        <w:rPr>
          <w:rFonts w:ascii="Times New Roman" w:hAnsi="Times New Roman"/>
          <w:i/>
          <w:iCs/>
          <w:sz w:val="24"/>
          <w:szCs w:val="24"/>
        </w:rPr>
        <w:tab/>
        <w:t>Организация пожарной профилактики</w:t>
      </w: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5104"/>
      </w:tblGrid>
      <w:tr w:rsidR="008850E6" w:rsidRPr="00C648FA" w14:paraId="45C983EA" w14:textId="77777777" w:rsidTr="00C648FA">
        <w:trPr>
          <w:trHeight w:val="347"/>
        </w:trPr>
        <w:tc>
          <w:tcPr>
            <w:tcW w:w="4815" w:type="dxa"/>
            <w:tcBorders>
              <w:top w:val="single" w:sz="4" w:space="0" w:color="auto"/>
              <w:left w:val="single" w:sz="4" w:space="0" w:color="auto"/>
              <w:bottom w:val="single" w:sz="4" w:space="0" w:color="auto"/>
              <w:right w:val="single" w:sz="4" w:space="0" w:color="auto"/>
            </w:tcBorders>
            <w:hideMark/>
          </w:tcPr>
          <w:p w14:paraId="6E980732" w14:textId="77777777" w:rsidR="008850E6" w:rsidRPr="00C648FA" w:rsidRDefault="008850E6" w:rsidP="00A140E7">
            <w:pPr>
              <w:suppressAutoHyphens/>
              <w:jc w:val="center"/>
              <w:rPr>
                <w:rFonts w:ascii="Times New Roman" w:hAnsi="Times New Roman"/>
                <w:sz w:val="24"/>
                <w:szCs w:val="24"/>
              </w:rPr>
            </w:pPr>
            <w:r w:rsidRPr="00C648FA">
              <w:rPr>
                <w:rFonts w:ascii="Times New Roman" w:hAnsi="Times New Roman"/>
                <w:sz w:val="24"/>
                <w:szCs w:val="24"/>
              </w:rPr>
              <w:t>Наименование видов деятельности</w:t>
            </w:r>
          </w:p>
        </w:tc>
        <w:tc>
          <w:tcPr>
            <w:tcW w:w="5104" w:type="dxa"/>
            <w:tcBorders>
              <w:top w:val="single" w:sz="4" w:space="0" w:color="auto"/>
              <w:left w:val="single" w:sz="4" w:space="0" w:color="auto"/>
              <w:bottom w:val="single" w:sz="4" w:space="0" w:color="auto"/>
              <w:right w:val="single" w:sz="4" w:space="0" w:color="auto"/>
            </w:tcBorders>
            <w:hideMark/>
          </w:tcPr>
          <w:p w14:paraId="5958FC07" w14:textId="77777777" w:rsidR="008850E6" w:rsidRPr="00C648FA" w:rsidRDefault="008850E6" w:rsidP="00A140E7">
            <w:pPr>
              <w:suppressAutoHyphens/>
              <w:jc w:val="center"/>
              <w:rPr>
                <w:rFonts w:ascii="Times New Roman" w:hAnsi="Times New Roman"/>
                <w:sz w:val="24"/>
                <w:szCs w:val="24"/>
              </w:rPr>
            </w:pPr>
            <w:r w:rsidRPr="00C648FA">
              <w:rPr>
                <w:rFonts w:ascii="Times New Roman" w:hAnsi="Times New Roman"/>
                <w:sz w:val="24"/>
                <w:szCs w:val="24"/>
              </w:rPr>
              <w:t>Код и наименование ПМ</w:t>
            </w:r>
          </w:p>
        </w:tc>
      </w:tr>
      <w:tr w:rsidR="008850E6" w:rsidRPr="00C648FA" w14:paraId="67EC803B" w14:textId="77777777" w:rsidTr="00C32688">
        <w:tc>
          <w:tcPr>
            <w:tcW w:w="9919" w:type="dxa"/>
            <w:gridSpan w:val="2"/>
            <w:tcBorders>
              <w:top w:val="single" w:sz="4" w:space="0" w:color="auto"/>
              <w:left w:val="single" w:sz="4" w:space="0" w:color="auto"/>
              <w:bottom w:val="single" w:sz="4" w:space="0" w:color="auto"/>
              <w:right w:val="single" w:sz="4" w:space="0" w:color="auto"/>
            </w:tcBorders>
            <w:hideMark/>
          </w:tcPr>
          <w:p w14:paraId="5ED68D02" w14:textId="77777777" w:rsidR="008850E6" w:rsidRPr="00C648FA" w:rsidRDefault="008850E6" w:rsidP="00A140E7">
            <w:pPr>
              <w:suppressAutoHyphens/>
              <w:rPr>
                <w:rFonts w:ascii="Times New Roman" w:hAnsi="Times New Roman"/>
                <w:sz w:val="24"/>
                <w:szCs w:val="24"/>
              </w:rPr>
            </w:pPr>
            <w:r w:rsidRPr="00C648FA">
              <w:rPr>
                <w:rFonts w:ascii="Times New Roman" w:hAnsi="Times New Roman"/>
                <w:sz w:val="24"/>
                <w:szCs w:val="24"/>
              </w:rPr>
              <w:t xml:space="preserve">Виды деятельности (общие) </w:t>
            </w:r>
          </w:p>
        </w:tc>
      </w:tr>
      <w:tr w:rsidR="008850E6" w:rsidRPr="00C648FA" w14:paraId="33A5FD4C" w14:textId="77777777" w:rsidTr="00C648FA">
        <w:tc>
          <w:tcPr>
            <w:tcW w:w="4815" w:type="dxa"/>
            <w:tcBorders>
              <w:top w:val="single" w:sz="4" w:space="0" w:color="auto"/>
              <w:left w:val="single" w:sz="4" w:space="0" w:color="auto"/>
              <w:bottom w:val="single" w:sz="4" w:space="0" w:color="auto"/>
              <w:right w:val="single" w:sz="4" w:space="0" w:color="auto"/>
            </w:tcBorders>
          </w:tcPr>
          <w:p w14:paraId="1E8BFF39" w14:textId="7ECEE6A1" w:rsidR="008850E6" w:rsidRPr="00C648FA" w:rsidRDefault="008850E6" w:rsidP="008850E6">
            <w:pPr>
              <w:suppressAutoHyphens/>
              <w:rPr>
                <w:rFonts w:ascii="Times New Roman" w:hAnsi="Times New Roman"/>
                <w:sz w:val="24"/>
                <w:szCs w:val="24"/>
              </w:rPr>
            </w:pPr>
            <w:r w:rsidRPr="00C648FA">
              <w:rPr>
                <w:rFonts w:ascii="Times New Roman" w:hAnsi="Times New Roman"/>
                <w:sz w:val="24"/>
                <w:szCs w:val="24"/>
              </w:rPr>
              <w:t xml:space="preserve">ВД 01 </w:t>
            </w:r>
            <w:r w:rsidRPr="00C648FA">
              <w:rPr>
                <w:rFonts w:ascii="Times New Roman" w:hAnsi="Times New Roman" w:cs="Times New Roman"/>
                <w:sz w:val="24"/>
                <w:szCs w:val="24"/>
              </w:rPr>
              <w:t>Выполнение работ по осуществлению караульной службы, тушению пожаров, проведению аварийно-спасательных работ</w:t>
            </w:r>
          </w:p>
        </w:tc>
        <w:tc>
          <w:tcPr>
            <w:tcW w:w="5104" w:type="dxa"/>
            <w:tcBorders>
              <w:top w:val="single" w:sz="4" w:space="0" w:color="auto"/>
              <w:left w:val="single" w:sz="4" w:space="0" w:color="auto"/>
              <w:bottom w:val="single" w:sz="4" w:space="0" w:color="auto"/>
              <w:right w:val="single" w:sz="4" w:space="0" w:color="auto"/>
            </w:tcBorders>
          </w:tcPr>
          <w:p w14:paraId="7BCAF1AA" w14:textId="4C530666" w:rsidR="008850E6" w:rsidRPr="00C648FA" w:rsidRDefault="008850E6" w:rsidP="008850E6">
            <w:pPr>
              <w:suppressAutoHyphens/>
              <w:rPr>
                <w:rFonts w:ascii="Times New Roman" w:hAnsi="Times New Roman"/>
                <w:sz w:val="24"/>
                <w:szCs w:val="24"/>
              </w:rPr>
            </w:pPr>
            <w:r w:rsidRPr="00C648FA">
              <w:rPr>
                <w:rFonts w:ascii="Times New Roman" w:hAnsi="Times New Roman"/>
                <w:sz w:val="24"/>
                <w:szCs w:val="24"/>
              </w:rPr>
              <w:t>ПМ 01.</w:t>
            </w:r>
            <w:r w:rsidRPr="00C648FA">
              <w:rPr>
                <w:sz w:val="24"/>
                <w:szCs w:val="24"/>
              </w:rPr>
              <w:t xml:space="preserve"> </w:t>
            </w:r>
            <w:r w:rsidRPr="00C648FA">
              <w:rPr>
                <w:rFonts w:ascii="Times New Roman" w:hAnsi="Times New Roman"/>
                <w:sz w:val="24"/>
                <w:szCs w:val="24"/>
              </w:rPr>
              <w:t>Выполнение работ по осуществлению караульной службы, тушению пожаров, проведению аварийно-спасательных работ</w:t>
            </w:r>
          </w:p>
        </w:tc>
      </w:tr>
      <w:tr w:rsidR="008850E6" w:rsidRPr="00C648FA" w14:paraId="36EFF9EA" w14:textId="77777777" w:rsidTr="00C648FA">
        <w:tc>
          <w:tcPr>
            <w:tcW w:w="4815" w:type="dxa"/>
            <w:tcBorders>
              <w:top w:val="single" w:sz="4" w:space="0" w:color="auto"/>
              <w:left w:val="single" w:sz="4" w:space="0" w:color="auto"/>
              <w:bottom w:val="single" w:sz="4" w:space="0" w:color="auto"/>
              <w:right w:val="single" w:sz="4" w:space="0" w:color="auto"/>
            </w:tcBorders>
            <w:hideMark/>
          </w:tcPr>
          <w:p w14:paraId="770056F5" w14:textId="38517348" w:rsidR="008850E6" w:rsidRPr="00C648FA" w:rsidRDefault="008850E6" w:rsidP="008850E6">
            <w:pPr>
              <w:suppressAutoHyphens/>
              <w:rPr>
                <w:rFonts w:ascii="Times New Roman" w:hAnsi="Times New Roman" w:cs="Times New Roman"/>
                <w:sz w:val="24"/>
                <w:szCs w:val="24"/>
              </w:rPr>
            </w:pPr>
            <w:r w:rsidRPr="00C648FA">
              <w:rPr>
                <w:rFonts w:ascii="Times New Roman" w:hAnsi="Times New Roman"/>
                <w:sz w:val="24"/>
                <w:szCs w:val="24"/>
              </w:rPr>
              <w:t>ВД 02 Обеспечение противопожарного режима на объекте</w:t>
            </w:r>
          </w:p>
        </w:tc>
        <w:tc>
          <w:tcPr>
            <w:tcW w:w="5104" w:type="dxa"/>
            <w:tcBorders>
              <w:top w:val="single" w:sz="4" w:space="0" w:color="auto"/>
              <w:left w:val="single" w:sz="4" w:space="0" w:color="auto"/>
              <w:bottom w:val="single" w:sz="4" w:space="0" w:color="auto"/>
              <w:right w:val="single" w:sz="4" w:space="0" w:color="auto"/>
            </w:tcBorders>
          </w:tcPr>
          <w:p w14:paraId="6314FB0C" w14:textId="77777777" w:rsidR="008850E6" w:rsidRPr="00C648FA" w:rsidRDefault="008850E6" w:rsidP="008850E6">
            <w:pPr>
              <w:suppressAutoHyphens/>
              <w:rPr>
                <w:rFonts w:ascii="Times New Roman" w:hAnsi="Times New Roman"/>
                <w:sz w:val="24"/>
                <w:szCs w:val="24"/>
              </w:rPr>
            </w:pPr>
            <w:r w:rsidRPr="00C648FA">
              <w:rPr>
                <w:rFonts w:ascii="Times New Roman" w:hAnsi="Times New Roman"/>
                <w:sz w:val="24"/>
                <w:szCs w:val="24"/>
              </w:rPr>
              <w:t>ПМ 02. Обеспечение противопожарного режима на объекте</w:t>
            </w:r>
          </w:p>
        </w:tc>
      </w:tr>
      <w:tr w:rsidR="008850E6" w:rsidRPr="00C648FA" w14:paraId="2B5D4758" w14:textId="77777777" w:rsidTr="00C32688">
        <w:tc>
          <w:tcPr>
            <w:tcW w:w="9919" w:type="dxa"/>
            <w:gridSpan w:val="2"/>
            <w:tcBorders>
              <w:top w:val="single" w:sz="4" w:space="0" w:color="auto"/>
              <w:left w:val="single" w:sz="4" w:space="0" w:color="auto"/>
              <w:bottom w:val="single" w:sz="4" w:space="0" w:color="auto"/>
              <w:right w:val="single" w:sz="4" w:space="0" w:color="auto"/>
            </w:tcBorders>
            <w:hideMark/>
          </w:tcPr>
          <w:p w14:paraId="2F5357D5" w14:textId="77777777" w:rsidR="008850E6" w:rsidRPr="00C648FA" w:rsidRDefault="008850E6" w:rsidP="008850E6">
            <w:pPr>
              <w:suppressAutoHyphens/>
              <w:rPr>
                <w:rFonts w:ascii="Times New Roman" w:hAnsi="Times New Roman"/>
                <w:i/>
                <w:iCs/>
                <w:sz w:val="24"/>
                <w:szCs w:val="24"/>
              </w:rPr>
            </w:pPr>
            <w:r w:rsidRPr="00C648FA">
              <w:rPr>
                <w:rFonts w:ascii="Times New Roman" w:hAnsi="Times New Roman"/>
                <w:i/>
                <w:iCs/>
                <w:sz w:val="24"/>
                <w:szCs w:val="24"/>
              </w:rPr>
              <w:t xml:space="preserve">Виды деятельности по выбору </w:t>
            </w:r>
          </w:p>
        </w:tc>
      </w:tr>
      <w:tr w:rsidR="008850E6" w:rsidRPr="00C648FA" w14:paraId="495BD960" w14:textId="77777777" w:rsidTr="00C648FA">
        <w:tc>
          <w:tcPr>
            <w:tcW w:w="4815" w:type="dxa"/>
            <w:tcBorders>
              <w:top w:val="single" w:sz="4" w:space="0" w:color="auto"/>
              <w:left w:val="single" w:sz="4" w:space="0" w:color="auto"/>
              <w:bottom w:val="single" w:sz="4" w:space="0" w:color="auto"/>
              <w:right w:val="single" w:sz="4" w:space="0" w:color="auto"/>
            </w:tcBorders>
            <w:hideMark/>
          </w:tcPr>
          <w:p w14:paraId="3486C0F4" w14:textId="75F34229" w:rsidR="008850E6" w:rsidRPr="00C648FA" w:rsidRDefault="008850E6" w:rsidP="008850E6">
            <w:pPr>
              <w:suppressAutoHyphens/>
              <w:rPr>
                <w:rFonts w:ascii="Times New Roman" w:hAnsi="Times New Roman"/>
                <w:sz w:val="24"/>
                <w:szCs w:val="24"/>
              </w:rPr>
            </w:pPr>
            <w:r w:rsidRPr="00C648FA">
              <w:rPr>
                <w:rFonts w:ascii="Times New Roman" w:hAnsi="Times New Roman"/>
                <w:i/>
                <w:iCs/>
                <w:sz w:val="24"/>
                <w:szCs w:val="24"/>
              </w:rPr>
              <w:t>ВД 03</w:t>
            </w:r>
            <w:r w:rsidRPr="00C648FA">
              <w:rPr>
                <w:rFonts w:ascii="Times New Roman" w:hAnsi="Times New Roman"/>
                <w:sz w:val="24"/>
                <w:szCs w:val="24"/>
              </w:rPr>
              <w:t xml:space="preserve"> Проведение независимой оценки пожарного риска</w:t>
            </w:r>
            <w:r w:rsidR="00BD474C" w:rsidRPr="00C648FA">
              <w:rPr>
                <w:rFonts w:ascii="Times New Roman" w:hAnsi="Times New Roman"/>
                <w:sz w:val="24"/>
                <w:szCs w:val="24"/>
              </w:rPr>
              <w:t xml:space="preserve"> (аудит пожарной безопасности)</w:t>
            </w:r>
          </w:p>
        </w:tc>
        <w:tc>
          <w:tcPr>
            <w:tcW w:w="5104" w:type="dxa"/>
            <w:tcBorders>
              <w:top w:val="single" w:sz="4" w:space="0" w:color="auto"/>
              <w:left w:val="single" w:sz="4" w:space="0" w:color="auto"/>
              <w:bottom w:val="single" w:sz="4" w:space="0" w:color="auto"/>
              <w:right w:val="single" w:sz="4" w:space="0" w:color="auto"/>
            </w:tcBorders>
          </w:tcPr>
          <w:p w14:paraId="30A51D25" w14:textId="51AE49C4" w:rsidR="008850E6" w:rsidRPr="00C648FA" w:rsidRDefault="008850E6" w:rsidP="008850E6">
            <w:pPr>
              <w:suppressAutoHyphens/>
              <w:rPr>
                <w:rFonts w:ascii="Times New Roman" w:hAnsi="Times New Roman"/>
                <w:sz w:val="24"/>
                <w:szCs w:val="24"/>
              </w:rPr>
            </w:pPr>
            <w:r w:rsidRPr="00C648FA">
              <w:rPr>
                <w:rFonts w:ascii="Times New Roman" w:hAnsi="Times New Roman"/>
                <w:sz w:val="24"/>
                <w:szCs w:val="24"/>
              </w:rPr>
              <w:t>ПМн</w:t>
            </w:r>
            <w:r w:rsidRPr="00C648FA">
              <w:rPr>
                <w:rFonts w:ascii="Times New Roman" w:hAnsi="Times New Roman"/>
                <w:sz w:val="24"/>
                <w:szCs w:val="24"/>
                <w:vertAlign w:val="subscript"/>
              </w:rPr>
              <w:t>1</w:t>
            </w:r>
            <w:r w:rsidRPr="00C648FA">
              <w:rPr>
                <w:rFonts w:ascii="Times New Roman" w:hAnsi="Times New Roman"/>
                <w:sz w:val="24"/>
                <w:szCs w:val="24"/>
              </w:rPr>
              <w:t>.03</w:t>
            </w:r>
            <w:r w:rsidRPr="00C648FA">
              <w:rPr>
                <w:rFonts w:ascii="Times New Roman" w:hAnsi="Times New Roman"/>
                <w:sz w:val="24"/>
                <w:szCs w:val="24"/>
                <w:vertAlign w:val="subscript"/>
              </w:rPr>
              <w:t xml:space="preserve"> </w:t>
            </w:r>
            <w:r w:rsidRPr="00C648FA">
              <w:rPr>
                <w:rFonts w:ascii="Times New Roman" w:hAnsi="Times New Roman"/>
                <w:sz w:val="24"/>
                <w:szCs w:val="24"/>
              </w:rPr>
              <w:t>Проведение независимой оценки пожарного риска</w:t>
            </w:r>
            <w:r w:rsidR="00BD474C" w:rsidRPr="00C648FA">
              <w:rPr>
                <w:rFonts w:ascii="Times New Roman" w:hAnsi="Times New Roman"/>
                <w:sz w:val="24"/>
                <w:szCs w:val="24"/>
              </w:rPr>
              <w:t xml:space="preserve"> (аудит пожарной безопасности)</w:t>
            </w:r>
          </w:p>
        </w:tc>
      </w:tr>
      <w:tr w:rsidR="00C648FA" w:rsidRPr="00C648FA" w14:paraId="0F10C0FF" w14:textId="77777777" w:rsidTr="00062BBB">
        <w:tc>
          <w:tcPr>
            <w:tcW w:w="9919" w:type="dxa"/>
            <w:gridSpan w:val="2"/>
            <w:tcBorders>
              <w:top w:val="single" w:sz="4" w:space="0" w:color="auto"/>
              <w:left w:val="single" w:sz="4" w:space="0" w:color="auto"/>
              <w:bottom w:val="single" w:sz="4" w:space="0" w:color="auto"/>
              <w:right w:val="single" w:sz="4" w:space="0" w:color="auto"/>
            </w:tcBorders>
          </w:tcPr>
          <w:p w14:paraId="0CF7875D" w14:textId="1A268EE3" w:rsidR="00C648FA" w:rsidRPr="00C648FA" w:rsidRDefault="00C648FA" w:rsidP="008850E6">
            <w:pPr>
              <w:suppressAutoHyphens/>
              <w:rPr>
                <w:rFonts w:ascii="Times New Roman" w:hAnsi="Times New Roman"/>
                <w:sz w:val="24"/>
                <w:szCs w:val="24"/>
              </w:rPr>
            </w:pPr>
            <w:r w:rsidRPr="00C648FA">
              <w:rPr>
                <w:rFonts w:ascii="Times New Roman" w:hAnsi="Times New Roman"/>
                <w:sz w:val="24"/>
                <w:szCs w:val="24"/>
              </w:rPr>
              <w:t xml:space="preserve">Виды деятельности по освоению одной или нескольких профессий рабочих, должностей служащих: </w:t>
            </w:r>
          </w:p>
        </w:tc>
      </w:tr>
      <w:tr w:rsidR="00ED4716" w:rsidRPr="00C648FA" w14:paraId="37140049" w14:textId="77777777" w:rsidTr="00C648FA">
        <w:tc>
          <w:tcPr>
            <w:tcW w:w="4815" w:type="dxa"/>
            <w:tcBorders>
              <w:top w:val="single" w:sz="4" w:space="0" w:color="auto"/>
              <w:left w:val="single" w:sz="4" w:space="0" w:color="auto"/>
              <w:bottom w:val="single" w:sz="4" w:space="0" w:color="auto"/>
              <w:right w:val="single" w:sz="4" w:space="0" w:color="auto"/>
            </w:tcBorders>
          </w:tcPr>
          <w:p w14:paraId="10FDC9D2" w14:textId="08677C0D" w:rsidR="00ED4716" w:rsidRPr="00C648FA" w:rsidRDefault="00ED4716" w:rsidP="00ED4716">
            <w:pPr>
              <w:suppressAutoHyphens/>
              <w:rPr>
                <w:rFonts w:ascii="Times New Roman" w:hAnsi="Times New Roman"/>
                <w:sz w:val="24"/>
                <w:szCs w:val="24"/>
              </w:rPr>
            </w:pPr>
            <w:r w:rsidRPr="00C648FA">
              <w:rPr>
                <w:rFonts w:ascii="Times New Roman" w:hAnsi="Times New Roman"/>
                <w:sz w:val="24"/>
                <w:szCs w:val="24"/>
              </w:rPr>
              <w:t xml:space="preserve">ВД 04 </w:t>
            </w:r>
            <w:bookmarkStart w:id="20" w:name="_Hlk225342537"/>
            <w:r w:rsidRPr="00C648FA">
              <w:rPr>
                <w:rFonts w:ascii="Times New Roman" w:hAnsi="Times New Roman"/>
                <w:sz w:val="24"/>
                <w:szCs w:val="24"/>
              </w:rPr>
              <w:t>Выполнение работ по одной или нескольким профессиям рабочих, должностям служащих</w:t>
            </w:r>
            <w:bookmarkEnd w:id="20"/>
          </w:p>
        </w:tc>
        <w:tc>
          <w:tcPr>
            <w:tcW w:w="5104" w:type="dxa"/>
            <w:tcBorders>
              <w:top w:val="single" w:sz="4" w:space="0" w:color="auto"/>
              <w:left w:val="single" w:sz="4" w:space="0" w:color="auto"/>
              <w:bottom w:val="single" w:sz="4" w:space="0" w:color="auto"/>
              <w:right w:val="single" w:sz="4" w:space="0" w:color="auto"/>
            </w:tcBorders>
          </w:tcPr>
          <w:p w14:paraId="733443A5" w14:textId="210D923C" w:rsidR="00ED4716" w:rsidRPr="00C648FA" w:rsidRDefault="00ED4716" w:rsidP="00ED4716">
            <w:pPr>
              <w:suppressAutoHyphens/>
              <w:rPr>
                <w:rFonts w:ascii="Times New Roman" w:hAnsi="Times New Roman"/>
                <w:sz w:val="24"/>
                <w:szCs w:val="24"/>
              </w:rPr>
            </w:pPr>
            <w:r w:rsidRPr="00C648FA">
              <w:rPr>
                <w:rFonts w:ascii="Times New Roman" w:hAnsi="Times New Roman"/>
                <w:sz w:val="24"/>
                <w:szCs w:val="24"/>
              </w:rPr>
              <w:t>ПМ.04 Выполнение работ по одной или нескольким профессиям рабочих, должностям служащих</w:t>
            </w:r>
          </w:p>
        </w:tc>
      </w:tr>
    </w:tbl>
    <w:p w14:paraId="2C522459" w14:textId="77777777" w:rsidR="008850E6" w:rsidRDefault="008850E6" w:rsidP="00FA6C84">
      <w:pPr>
        <w:suppressAutoHyphens/>
        <w:ind w:firstLine="709"/>
        <w:jc w:val="both"/>
        <w:rPr>
          <w:rFonts w:ascii="Times New Roman" w:hAnsi="Times New Roman"/>
          <w:i/>
          <w:iCs/>
          <w:sz w:val="24"/>
          <w:szCs w:val="24"/>
        </w:rPr>
      </w:pPr>
    </w:p>
    <w:p w14:paraId="404BEFE8" w14:textId="77777777" w:rsidR="00ED4716" w:rsidRDefault="00ED4716" w:rsidP="00FA6C84">
      <w:pPr>
        <w:suppressAutoHyphens/>
        <w:ind w:firstLine="709"/>
        <w:jc w:val="both"/>
        <w:rPr>
          <w:rFonts w:ascii="Times New Roman" w:hAnsi="Times New Roman"/>
          <w:i/>
          <w:iCs/>
          <w:sz w:val="24"/>
          <w:szCs w:val="24"/>
        </w:rPr>
      </w:pPr>
    </w:p>
    <w:p w14:paraId="4C740E76" w14:textId="4CD87312" w:rsidR="00FA6C84" w:rsidRPr="00FA6C84" w:rsidRDefault="009916EA" w:rsidP="00FA6C84">
      <w:pPr>
        <w:suppressAutoHyphens/>
        <w:ind w:firstLine="709"/>
        <w:jc w:val="both"/>
        <w:rPr>
          <w:rFonts w:ascii="Times New Roman" w:hAnsi="Times New Roman"/>
          <w:i/>
          <w:iCs/>
          <w:sz w:val="24"/>
          <w:szCs w:val="24"/>
        </w:rPr>
      </w:pPr>
      <w:r>
        <w:rPr>
          <w:rFonts w:ascii="Times New Roman" w:hAnsi="Times New Roman"/>
          <w:i/>
          <w:iCs/>
          <w:sz w:val="24"/>
          <w:szCs w:val="24"/>
        </w:rPr>
        <w:t>Наименование н</w:t>
      </w:r>
      <w:r w:rsidR="00FA6C84">
        <w:rPr>
          <w:rFonts w:ascii="Times New Roman" w:hAnsi="Times New Roman"/>
          <w:i/>
          <w:iCs/>
          <w:sz w:val="24"/>
          <w:szCs w:val="24"/>
        </w:rPr>
        <w:t>аправленност</w:t>
      </w:r>
      <w:r>
        <w:rPr>
          <w:rFonts w:ascii="Times New Roman" w:hAnsi="Times New Roman"/>
          <w:i/>
          <w:iCs/>
          <w:sz w:val="24"/>
          <w:szCs w:val="24"/>
        </w:rPr>
        <w:t>и</w:t>
      </w:r>
      <w:r w:rsidR="00FA6C84">
        <w:rPr>
          <w:rFonts w:ascii="Times New Roman" w:hAnsi="Times New Roman"/>
          <w:i/>
          <w:iCs/>
          <w:sz w:val="24"/>
          <w:szCs w:val="24"/>
        </w:rPr>
        <w:t xml:space="preserve"> </w:t>
      </w:r>
      <w:r w:rsidR="008850E6">
        <w:rPr>
          <w:rFonts w:ascii="Times New Roman" w:hAnsi="Times New Roman"/>
          <w:i/>
          <w:iCs/>
          <w:sz w:val="24"/>
          <w:szCs w:val="24"/>
        </w:rPr>
        <w:t>2</w:t>
      </w:r>
      <w:r w:rsidR="000976AE">
        <w:rPr>
          <w:rFonts w:ascii="Times New Roman" w:hAnsi="Times New Roman"/>
          <w:i/>
          <w:iCs/>
          <w:sz w:val="24"/>
          <w:szCs w:val="24"/>
        </w:rPr>
        <w:t>.</w:t>
      </w:r>
      <w:r w:rsidR="00970966" w:rsidRPr="00970966">
        <w:rPr>
          <w:rFonts w:ascii="Times New Roman" w:hAnsi="Times New Roman"/>
          <w:i/>
          <w:iCs/>
          <w:sz w:val="24"/>
          <w:szCs w:val="24"/>
        </w:rPr>
        <w:tab/>
        <w:t>Организация тушения пожаров</w:t>
      </w: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5104"/>
      </w:tblGrid>
      <w:tr w:rsidR="009916EA" w:rsidRPr="00C648FA" w14:paraId="300640B4" w14:textId="77777777" w:rsidTr="00C32688">
        <w:trPr>
          <w:trHeight w:val="347"/>
          <w:tblHeader/>
          <w:jc w:val="center"/>
        </w:trPr>
        <w:tc>
          <w:tcPr>
            <w:tcW w:w="4815" w:type="dxa"/>
            <w:tcBorders>
              <w:top w:val="single" w:sz="4" w:space="0" w:color="auto"/>
              <w:left w:val="single" w:sz="4" w:space="0" w:color="auto"/>
              <w:bottom w:val="single" w:sz="4" w:space="0" w:color="auto"/>
              <w:right w:val="single" w:sz="4" w:space="0" w:color="auto"/>
            </w:tcBorders>
            <w:hideMark/>
          </w:tcPr>
          <w:p w14:paraId="1B5B975E" w14:textId="77777777" w:rsidR="009916EA" w:rsidRPr="00C648FA" w:rsidRDefault="009916EA" w:rsidP="009916EA">
            <w:pPr>
              <w:suppressAutoHyphens/>
              <w:jc w:val="center"/>
              <w:rPr>
                <w:rFonts w:ascii="Times New Roman" w:hAnsi="Times New Roman"/>
                <w:sz w:val="24"/>
                <w:szCs w:val="24"/>
              </w:rPr>
            </w:pPr>
            <w:r w:rsidRPr="00C648FA">
              <w:rPr>
                <w:rFonts w:ascii="Times New Roman" w:hAnsi="Times New Roman"/>
                <w:sz w:val="24"/>
                <w:szCs w:val="24"/>
              </w:rPr>
              <w:t>Наименование видов деятельности</w:t>
            </w:r>
          </w:p>
        </w:tc>
        <w:tc>
          <w:tcPr>
            <w:tcW w:w="5104" w:type="dxa"/>
            <w:tcBorders>
              <w:top w:val="single" w:sz="4" w:space="0" w:color="auto"/>
              <w:left w:val="single" w:sz="4" w:space="0" w:color="auto"/>
              <w:bottom w:val="single" w:sz="4" w:space="0" w:color="auto"/>
              <w:right w:val="single" w:sz="4" w:space="0" w:color="auto"/>
            </w:tcBorders>
            <w:hideMark/>
          </w:tcPr>
          <w:p w14:paraId="23CAA41A" w14:textId="77777777" w:rsidR="009916EA" w:rsidRPr="00C648FA" w:rsidRDefault="009916EA" w:rsidP="009916EA">
            <w:pPr>
              <w:suppressAutoHyphens/>
              <w:jc w:val="center"/>
              <w:rPr>
                <w:rFonts w:ascii="Times New Roman" w:hAnsi="Times New Roman"/>
                <w:sz w:val="24"/>
                <w:szCs w:val="24"/>
              </w:rPr>
            </w:pPr>
            <w:r w:rsidRPr="00C648FA">
              <w:rPr>
                <w:rFonts w:ascii="Times New Roman" w:hAnsi="Times New Roman"/>
                <w:sz w:val="24"/>
                <w:szCs w:val="24"/>
              </w:rPr>
              <w:t>Код и наименование ПМ</w:t>
            </w:r>
          </w:p>
        </w:tc>
      </w:tr>
      <w:tr w:rsidR="009916EA" w:rsidRPr="00C648FA" w14:paraId="7289414E" w14:textId="77777777" w:rsidTr="00C32688">
        <w:trPr>
          <w:jc w:val="center"/>
        </w:trPr>
        <w:tc>
          <w:tcPr>
            <w:tcW w:w="9919" w:type="dxa"/>
            <w:gridSpan w:val="2"/>
            <w:tcBorders>
              <w:top w:val="single" w:sz="4" w:space="0" w:color="auto"/>
              <w:left w:val="single" w:sz="4" w:space="0" w:color="auto"/>
              <w:bottom w:val="single" w:sz="4" w:space="0" w:color="auto"/>
              <w:right w:val="single" w:sz="4" w:space="0" w:color="auto"/>
            </w:tcBorders>
            <w:hideMark/>
          </w:tcPr>
          <w:p w14:paraId="7AED0943" w14:textId="77777777" w:rsidR="009916EA" w:rsidRPr="00C648FA" w:rsidRDefault="009916EA" w:rsidP="00501F99">
            <w:pPr>
              <w:suppressAutoHyphens/>
              <w:rPr>
                <w:rFonts w:ascii="Times New Roman" w:hAnsi="Times New Roman"/>
                <w:sz w:val="24"/>
                <w:szCs w:val="24"/>
              </w:rPr>
            </w:pPr>
            <w:r w:rsidRPr="00C648FA">
              <w:rPr>
                <w:rFonts w:ascii="Times New Roman" w:hAnsi="Times New Roman"/>
                <w:sz w:val="24"/>
                <w:szCs w:val="24"/>
              </w:rPr>
              <w:t xml:space="preserve">Виды деятельности (общие) </w:t>
            </w:r>
          </w:p>
        </w:tc>
      </w:tr>
      <w:tr w:rsidR="008850E6" w:rsidRPr="00C648FA" w14:paraId="6837248C" w14:textId="77777777" w:rsidTr="00C32688">
        <w:trPr>
          <w:jc w:val="center"/>
        </w:trPr>
        <w:tc>
          <w:tcPr>
            <w:tcW w:w="4815" w:type="dxa"/>
            <w:tcBorders>
              <w:top w:val="single" w:sz="4" w:space="0" w:color="auto"/>
              <w:left w:val="single" w:sz="4" w:space="0" w:color="auto"/>
              <w:bottom w:val="single" w:sz="4" w:space="0" w:color="auto"/>
              <w:right w:val="single" w:sz="4" w:space="0" w:color="auto"/>
            </w:tcBorders>
          </w:tcPr>
          <w:p w14:paraId="169B31D1" w14:textId="1217B439" w:rsidR="008850E6" w:rsidRPr="00C648FA" w:rsidRDefault="008850E6" w:rsidP="008850E6">
            <w:pPr>
              <w:suppressAutoHyphens/>
              <w:rPr>
                <w:rFonts w:ascii="Times New Roman" w:hAnsi="Times New Roman"/>
                <w:sz w:val="24"/>
                <w:szCs w:val="24"/>
              </w:rPr>
            </w:pPr>
            <w:r w:rsidRPr="00C648FA">
              <w:rPr>
                <w:rFonts w:ascii="Times New Roman" w:hAnsi="Times New Roman"/>
                <w:sz w:val="24"/>
                <w:szCs w:val="24"/>
              </w:rPr>
              <w:t xml:space="preserve">ВД 01 </w:t>
            </w:r>
            <w:r w:rsidRPr="00C648FA">
              <w:rPr>
                <w:rFonts w:ascii="Times New Roman" w:hAnsi="Times New Roman" w:cs="Times New Roman"/>
                <w:sz w:val="24"/>
                <w:szCs w:val="24"/>
              </w:rPr>
              <w:t>Выполнение работ по осуществлению караульной службы, тушению пожаров, проведению аварийно-спасательных работ</w:t>
            </w:r>
          </w:p>
        </w:tc>
        <w:tc>
          <w:tcPr>
            <w:tcW w:w="5104" w:type="dxa"/>
            <w:tcBorders>
              <w:top w:val="single" w:sz="4" w:space="0" w:color="auto"/>
              <w:left w:val="single" w:sz="4" w:space="0" w:color="auto"/>
              <w:bottom w:val="single" w:sz="4" w:space="0" w:color="auto"/>
              <w:right w:val="single" w:sz="4" w:space="0" w:color="auto"/>
            </w:tcBorders>
          </w:tcPr>
          <w:p w14:paraId="5AD2E8BB" w14:textId="1AA209B0" w:rsidR="008850E6" w:rsidRPr="00C648FA" w:rsidRDefault="008850E6" w:rsidP="008850E6">
            <w:pPr>
              <w:suppressAutoHyphens/>
              <w:rPr>
                <w:rFonts w:ascii="Times New Roman" w:hAnsi="Times New Roman"/>
                <w:sz w:val="24"/>
                <w:szCs w:val="24"/>
              </w:rPr>
            </w:pPr>
            <w:r w:rsidRPr="00C648FA">
              <w:rPr>
                <w:rFonts w:ascii="Times New Roman" w:hAnsi="Times New Roman"/>
                <w:sz w:val="24"/>
                <w:szCs w:val="24"/>
              </w:rPr>
              <w:t>ПМ 01.</w:t>
            </w:r>
            <w:r w:rsidRPr="00C648FA">
              <w:rPr>
                <w:sz w:val="24"/>
                <w:szCs w:val="24"/>
              </w:rPr>
              <w:t xml:space="preserve"> </w:t>
            </w:r>
            <w:r w:rsidRPr="00C648FA">
              <w:rPr>
                <w:rFonts w:ascii="Times New Roman" w:hAnsi="Times New Roman"/>
                <w:sz w:val="24"/>
                <w:szCs w:val="24"/>
              </w:rPr>
              <w:t>Выполнение работ по осуществлению караульной службы, тушению пожаров, проведению аварийно-спасательных работ</w:t>
            </w:r>
          </w:p>
        </w:tc>
      </w:tr>
      <w:tr w:rsidR="008850E6" w:rsidRPr="00C648FA" w14:paraId="414950EF" w14:textId="77777777" w:rsidTr="00C32688">
        <w:trPr>
          <w:jc w:val="center"/>
        </w:trPr>
        <w:tc>
          <w:tcPr>
            <w:tcW w:w="4815" w:type="dxa"/>
            <w:tcBorders>
              <w:top w:val="single" w:sz="4" w:space="0" w:color="auto"/>
              <w:left w:val="single" w:sz="4" w:space="0" w:color="auto"/>
              <w:bottom w:val="single" w:sz="4" w:space="0" w:color="auto"/>
              <w:right w:val="single" w:sz="4" w:space="0" w:color="auto"/>
            </w:tcBorders>
          </w:tcPr>
          <w:p w14:paraId="13F46A90" w14:textId="555A5DBB" w:rsidR="008850E6" w:rsidRPr="00C648FA" w:rsidRDefault="008850E6" w:rsidP="008850E6">
            <w:pPr>
              <w:suppressAutoHyphens/>
              <w:rPr>
                <w:rFonts w:ascii="Times New Roman" w:hAnsi="Times New Roman"/>
                <w:sz w:val="24"/>
                <w:szCs w:val="24"/>
              </w:rPr>
            </w:pPr>
            <w:r w:rsidRPr="00C648FA">
              <w:rPr>
                <w:rFonts w:ascii="Times New Roman" w:hAnsi="Times New Roman"/>
                <w:sz w:val="24"/>
                <w:szCs w:val="24"/>
              </w:rPr>
              <w:t>ВД 02 Обеспечение противопожарного режима на объекте</w:t>
            </w:r>
          </w:p>
        </w:tc>
        <w:tc>
          <w:tcPr>
            <w:tcW w:w="5104" w:type="dxa"/>
            <w:tcBorders>
              <w:top w:val="single" w:sz="4" w:space="0" w:color="auto"/>
              <w:left w:val="single" w:sz="4" w:space="0" w:color="auto"/>
              <w:bottom w:val="single" w:sz="4" w:space="0" w:color="auto"/>
              <w:right w:val="single" w:sz="4" w:space="0" w:color="auto"/>
            </w:tcBorders>
          </w:tcPr>
          <w:p w14:paraId="22A8D03C" w14:textId="2BA79857" w:rsidR="008850E6" w:rsidRPr="00C648FA" w:rsidRDefault="008850E6" w:rsidP="008850E6">
            <w:pPr>
              <w:suppressAutoHyphens/>
              <w:rPr>
                <w:rFonts w:ascii="Times New Roman" w:hAnsi="Times New Roman"/>
                <w:sz w:val="24"/>
                <w:szCs w:val="24"/>
              </w:rPr>
            </w:pPr>
            <w:r w:rsidRPr="00C648FA">
              <w:rPr>
                <w:rFonts w:ascii="Times New Roman" w:hAnsi="Times New Roman"/>
                <w:sz w:val="24"/>
                <w:szCs w:val="24"/>
              </w:rPr>
              <w:t>ПМ 02. Обеспечение противопожарного режима на объекте</w:t>
            </w:r>
          </w:p>
        </w:tc>
      </w:tr>
      <w:tr w:rsidR="008850E6" w:rsidRPr="00C648FA" w14:paraId="388AFE75" w14:textId="77777777" w:rsidTr="00C32688">
        <w:trPr>
          <w:jc w:val="center"/>
        </w:trPr>
        <w:tc>
          <w:tcPr>
            <w:tcW w:w="9919" w:type="dxa"/>
            <w:gridSpan w:val="2"/>
            <w:tcBorders>
              <w:top w:val="single" w:sz="4" w:space="0" w:color="auto"/>
              <w:left w:val="single" w:sz="4" w:space="0" w:color="auto"/>
              <w:bottom w:val="single" w:sz="4" w:space="0" w:color="auto"/>
              <w:right w:val="single" w:sz="4" w:space="0" w:color="auto"/>
            </w:tcBorders>
            <w:hideMark/>
          </w:tcPr>
          <w:p w14:paraId="691A7F1A" w14:textId="77777777" w:rsidR="008850E6" w:rsidRPr="00C648FA" w:rsidRDefault="008850E6" w:rsidP="008850E6">
            <w:pPr>
              <w:suppressAutoHyphens/>
              <w:rPr>
                <w:rFonts w:ascii="Times New Roman" w:hAnsi="Times New Roman"/>
                <w:i/>
                <w:iCs/>
                <w:sz w:val="24"/>
                <w:szCs w:val="24"/>
              </w:rPr>
            </w:pPr>
            <w:r w:rsidRPr="00C648FA">
              <w:rPr>
                <w:rFonts w:ascii="Times New Roman" w:hAnsi="Times New Roman"/>
                <w:i/>
                <w:iCs/>
                <w:sz w:val="24"/>
                <w:szCs w:val="24"/>
              </w:rPr>
              <w:t xml:space="preserve">Виды деятельности по выбору </w:t>
            </w:r>
          </w:p>
        </w:tc>
      </w:tr>
      <w:tr w:rsidR="008850E6" w:rsidRPr="00C648FA" w14:paraId="37ED7B44" w14:textId="77777777" w:rsidTr="00C32688">
        <w:trPr>
          <w:jc w:val="center"/>
        </w:trPr>
        <w:tc>
          <w:tcPr>
            <w:tcW w:w="4815" w:type="dxa"/>
            <w:tcBorders>
              <w:top w:val="single" w:sz="4" w:space="0" w:color="auto"/>
              <w:left w:val="single" w:sz="4" w:space="0" w:color="auto"/>
              <w:bottom w:val="single" w:sz="4" w:space="0" w:color="auto"/>
              <w:right w:val="single" w:sz="4" w:space="0" w:color="auto"/>
            </w:tcBorders>
            <w:hideMark/>
          </w:tcPr>
          <w:p w14:paraId="4750AB91" w14:textId="2B138AD0" w:rsidR="008850E6" w:rsidRPr="00C648FA" w:rsidRDefault="008850E6" w:rsidP="008850E6">
            <w:pPr>
              <w:suppressAutoHyphens/>
              <w:rPr>
                <w:rFonts w:ascii="Times New Roman" w:hAnsi="Times New Roman"/>
                <w:sz w:val="24"/>
                <w:szCs w:val="24"/>
              </w:rPr>
            </w:pPr>
            <w:r w:rsidRPr="00C648FA">
              <w:rPr>
                <w:rFonts w:ascii="Times New Roman" w:hAnsi="Times New Roman"/>
                <w:b/>
                <w:bCs/>
                <w:sz w:val="24"/>
                <w:szCs w:val="24"/>
              </w:rPr>
              <w:t>ВД 03</w:t>
            </w:r>
            <w:r w:rsidRPr="00C648FA">
              <w:rPr>
                <w:rFonts w:ascii="Times New Roman" w:hAnsi="Times New Roman"/>
                <w:sz w:val="24"/>
                <w:szCs w:val="24"/>
              </w:rPr>
              <w:t xml:space="preserve"> Организация тушения пожаров и проведения аварийно-спасательных работ</w:t>
            </w:r>
          </w:p>
        </w:tc>
        <w:tc>
          <w:tcPr>
            <w:tcW w:w="5104" w:type="dxa"/>
            <w:tcBorders>
              <w:top w:val="single" w:sz="4" w:space="0" w:color="auto"/>
              <w:left w:val="single" w:sz="4" w:space="0" w:color="auto"/>
              <w:bottom w:val="single" w:sz="4" w:space="0" w:color="auto"/>
              <w:right w:val="single" w:sz="4" w:space="0" w:color="auto"/>
            </w:tcBorders>
          </w:tcPr>
          <w:p w14:paraId="7CD2A414" w14:textId="11F85801" w:rsidR="008850E6" w:rsidRPr="00C648FA" w:rsidRDefault="008850E6" w:rsidP="008850E6">
            <w:pPr>
              <w:suppressAutoHyphens/>
              <w:rPr>
                <w:rFonts w:ascii="Times New Roman" w:hAnsi="Times New Roman"/>
                <w:sz w:val="24"/>
                <w:szCs w:val="24"/>
              </w:rPr>
            </w:pPr>
            <w:r w:rsidRPr="00C648FA">
              <w:rPr>
                <w:rFonts w:ascii="Times New Roman" w:hAnsi="Times New Roman"/>
                <w:sz w:val="24"/>
                <w:szCs w:val="24"/>
              </w:rPr>
              <w:t>ПМн</w:t>
            </w:r>
            <w:r w:rsidRPr="00C648FA">
              <w:rPr>
                <w:rFonts w:ascii="Times New Roman" w:hAnsi="Times New Roman"/>
                <w:sz w:val="24"/>
                <w:szCs w:val="24"/>
                <w:vertAlign w:val="subscript"/>
              </w:rPr>
              <w:t>2</w:t>
            </w:r>
            <w:r w:rsidRPr="00C648FA">
              <w:rPr>
                <w:rFonts w:ascii="Times New Roman" w:hAnsi="Times New Roman"/>
                <w:sz w:val="24"/>
                <w:szCs w:val="24"/>
              </w:rPr>
              <w:t>.03 Организация тушения пожаров и проведения аварийно-спасательных работ</w:t>
            </w:r>
          </w:p>
        </w:tc>
      </w:tr>
      <w:tr w:rsidR="00C648FA" w:rsidRPr="00C648FA" w14:paraId="6050B622" w14:textId="77777777" w:rsidTr="00062BBB">
        <w:trPr>
          <w:jc w:val="center"/>
        </w:trPr>
        <w:tc>
          <w:tcPr>
            <w:tcW w:w="9919" w:type="dxa"/>
            <w:gridSpan w:val="2"/>
            <w:tcBorders>
              <w:top w:val="single" w:sz="4" w:space="0" w:color="auto"/>
              <w:left w:val="single" w:sz="4" w:space="0" w:color="auto"/>
              <w:bottom w:val="single" w:sz="4" w:space="0" w:color="auto"/>
              <w:right w:val="single" w:sz="4" w:space="0" w:color="auto"/>
            </w:tcBorders>
          </w:tcPr>
          <w:p w14:paraId="47E2BBF0" w14:textId="2B76FD20" w:rsidR="00C648FA" w:rsidRPr="00C648FA" w:rsidRDefault="00C648FA" w:rsidP="008850E6">
            <w:pPr>
              <w:suppressAutoHyphens/>
              <w:rPr>
                <w:rFonts w:ascii="Times New Roman" w:hAnsi="Times New Roman"/>
                <w:sz w:val="24"/>
                <w:szCs w:val="24"/>
              </w:rPr>
            </w:pPr>
            <w:r w:rsidRPr="00C648FA">
              <w:rPr>
                <w:rFonts w:ascii="Times New Roman" w:hAnsi="Times New Roman"/>
                <w:sz w:val="24"/>
                <w:szCs w:val="24"/>
              </w:rPr>
              <w:t xml:space="preserve">Виды деятельности по освоению одной или нескольких профессий рабочих, должностей служащих: </w:t>
            </w:r>
          </w:p>
        </w:tc>
      </w:tr>
      <w:tr w:rsidR="008850E6" w:rsidRPr="00C648FA" w14:paraId="05C1801F" w14:textId="77777777" w:rsidTr="00C32688">
        <w:trPr>
          <w:jc w:val="center"/>
        </w:trPr>
        <w:tc>
          <w:tcPr>
            <w:tcW w:w="4815" w:type="dxa"/>
            <w:tcBorders>
              <w:top w:val="single" w:sz="4" w:space="0" w:color="auto"/>
              <w:left w:val="single" w:sz="4" w:space="0" w:color="auto"/>
              <w:bottom w:val="single" w:sz="4" w:space="0" w:color="auto"/>
              <w:right w:val="single" w:sz="4" w:space="0" w:color="auto"/>
            </w:tcBorders>
          </w:tcPr>
          <w:p w14:paraId="7BFAB51E" w14:textId="0801F46F" w:rsidR="008850E6" w:rsidRPr="00C648FA" w:rsidRDefault="00ED4716" w:rsidP="008850E6">
            <w:pPr>
              <w:suppressAutoHyphens/>
              <w:rPr>
                <w:rFonts w:ascii="Times New Roman" w:hAnsi="Times New Roman"/>
                <w:sz w:val="24"/>
                <w:szCs w:val="24"/>
              </w:rPr>
            </w:pPr>
            <w:r w:rsidRPr="00C648FA">
              <w:rPr>
                <w:rFonts w:ascii="Times New Roman" w:hAnsi="Times New Roman"/>
                <w:sz w:val="24"/>
                <w:szCs w:val="24"/>
              </w:rPr>
              <w:t>ВД 04</w:t>
            </w:r>
            <w:r w:rsidR="008850E6" w:rsidRPr="00C648FA">
              <w:rPr>
                <w:rFonts w:ascii="Times New Roman" w:hAnsi="Times New Roman"/>
                <w:sz w:val="24"/>
                <w:szCs w:val="24"/>
              </w:rPr>
              <w:t xml:space="preserve"> Выполнение работ по одной или нескольким профессиям рабочих, должностям служащих</w:t>
            </w:r>
          </w:p>
        </w:tc>
        <w:tc>
          <w:tcPr>
            <w:tcW w:w="5104" w:type="dxa"/>
            <w:tcBorders>
              <w:top w:val="single" w:sz="4" w:space="0" w:color="auto"/>
              <w:left w:val="single" w:sz="4" w:space="0" w:color="auto"/>
              <w:bottom w:val="single" w:sz="4" w:space="0" w:color="auto"/>
              <w:right w:val="single" w:sz="4" w:space="0" w:color="auto"/>
            </w:tcBorders>
          </w:tcPr>
          <w:p w14:paraId="5C034D83" w14:textId="3019BFBA" w:rsidR="008850E6" w:rsidRPr="00C648FA" w:rsidRDefault="008850E6" w:rsidP="008850E6">
            <w:pPr>
              <w:suppressAutoHyphens/>
              <w:rPr>
                <w:rFonts w:ascii="Times New Roman" w:hAnsi="Times New Roman"/>
                <w:sz w:val="24"/>
                <w:szCs w:val="24"/>
              </w:rPr>
            </w:pPr>
            <w:r w:rsidRPr="00C648FA">
              <w:rPr>
                <w:rFonts w:ascii="Times New Roman" w:hAnsi="Times New Roman"/>
                <w:sz w:val="24"/>
                <w:szCs w:val="24"/>
              </w:rPr>
              <w:t>ПМ.04 Выполнение работ по одной или нескольким профессиям рабочих, должностям служащих</w:t>
            </w:r>
          </w:p>
        </w:tc>
      </w:tr>
    </w:tbl>
    <w:p w14:paraId="002B0009" w14:textId="04877D7D" w:rsidR="00FA6C84" w:rsidRDefault="00FA6C84" w:rsidP="00252FFB">
      <w:pPr>
        <w:rPr>
          <w:sz w:val="24"/>
          <w:szCs w:val="24"/>
        </w:rPr>
      </w:pPr>
    </w:p>
    <w:p w14:paraId="0CAD1BF6" w14:textId="5AC93564" w:rsidR="009916EA" w:rsidRPr="00FA6C84" w:rsidRDefault="009916EA" w:rsidP="009916EA">
      <w:pPr>
        <w:suppressAutoHyphens/>
        <w:ind w:firstLine="709"/>
        <w:jc w:val="both"/>
        <w:rPr>
          <w:rFonts w:ascii="Times New Roman" w:hAnsi="Times New Roman"/>
          <w:i/>
          <w:iCs/>
          <w:sz w:val="24"/>
          <w:szCs w:val="24"/>
        </w:rPr>
      </w:pPr>
    </w:p>
    <w:p w14:paraId="4AFDEB12" w14:textId="77777777" w:rsidR="00600588" w:rsidRDefault="00600588" w:rsidP="00600588">
      <w:pPr>
        <w:pStyle w:val="114"/>
        <w:spacing w:after="0" w:line="240" w:lineRule="auto"/>
        <w:rPr>
          <w:bCs/>
        </w:rPr>
        <w:sectPr w:rsidR="00600588" w:rsidSect="00026346">
          <w:pgSz w:w="11906" w:h="16838"/>
          <w:pgMar w:top="1134" w:right="707" w:bottom="1134" w:left="1418" w:header="708" w:footer="708" w:gutter="0"/>
          <w:cols w:space="708"/>
          <w:docGrid w:linePitch="360"/>
        </w:sectPr>
      </w:pPr>
    </w:p>
    <w:p w14:paraId="49E21B1F" w14:textId="74AB67AF" w:rsidR="00064407" w:rsidRDefault="0097210A" w:rsidP="00252FFB">
      <w:pPr>
        <w:pStyle w:val="1"/>
        <w:spacing w:before="0" w:after="0"/>
      </w:pPr>
      <w:bookmarkStart w:id="21" w:name="_Toc156156497"/>
      <w:r>
        <w:lastRenderedPageBreak/>
        <w:t>Р</w:t>
      </w:r>
      <w:r w:rsidR="00064407" w:rsidRPr="00730F3F">
        <w:t>аздел 4. Планируемые результаты освоения образовательной программы</w:t>
      </w:r>
      <w:bookmarkEnd w:id="16"/>
      <w:bookmarkEnd w:id="21"/>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2" w:name="_Toc103593996"/>
      <w:bookmarkStart w:id="23" w:name="_Toc156156498"/>
      <w:r w:rsidRPr="00252FFB">
        <w:rPr>
          <w:bCs/>
        </w:rPr>
        <w:t>4.</w:t>
      </w:r>
      <w:r w:rsidR="004D7754">
        <w:rPr>
          <w:bCs/>
        </w:rPr>
        <w:t>1</w:t>
      </w:r>
      <w:r w:rsidRPr="00252FFB">
        <w:rPr>
          <w:bCs/>
        </w:rPr>
        <w:t>. Общие компетенции</w:t>
      </w:r>
      <w:bookmarkEnd w:id="22"/>
      <w:bookmarkEnd w:id="23"/>
      <w:r w:rsidR="00D64D28" w:rsidRPr="00252FFB">
        <w:rPr>
          <w:bCs/>
        </w:rPr>
        <w:t xml:space="preserve"> </w:t>
      </w:r>
    </w:p>
    <w:tbl>
      <w:tblPr>
        <w:tblpPr w:leftFromText="180" w:rightFromText="180" w:vertAnchor="text"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
        <w:gridCol w:w="3548"/>
        <w:gridCol w:w="10490"/>
      </w:tblGrid>
      <w:tr w:rsidR="00C32688" w:rsidRPr="00C32688" w14:paraId="04EADBA5" w14:textId="77777777" w:rsidTr="00C32688">
        <w:trPr>
          <w:cantSplit/>
          <w:trHeight w:val="419"/>
        </w:trPr>
        <w:tc>
          <w:tcPr>
            <w:tcW w:w="327" w:type="pct"/>
            <w:vAlign w:val="center"/>
          </w:tcPr>
          <w:p w14:paraId="46801961" w14:textId="77777777" w:rsidR="003C6F87" w:rsidRPr="00C32688" w:rsidRDefault="003C6F87" w:rsidP="000A317B">
            <w:pPr>
              <w:suppressAutoHyphens/>
              <w:jc w:val="center"/>
              <w:rPr>
                <w:rFonts w:ascii="Times New Roman" w:eastAsia="Calibri" w:hAnsi="Times New Roman" w:cs="Times New Roman"/>
              </w:rPr>
            </w:pPr>
            <w:bookmarkStart w:id="24" w:name="_Hlk158134432"/>
            <w:r w:rsidRPr="00C32688">
              <w:rPr>
                <w:rFonts w:ascii="Times New Roman" w:eastAsia="Calibri" w:hAnsi="Times New Roman" w:cs="Times New Roman"/>
                <w:b/>
              </w:rPr>
              <w:t>Код ОК</w:t>
            </w:r>
          </w:p>
        </w:tc>
        <w:tc>
          <w:tcPr>
            <w:tcW w:w="1181" w:type="pct"/>
            <w:vAlign w:val="center"/>
          </w:tcPr>
          <w:p w14:paraId="3B5A692B" w14:textId="77777777" w:rsidR="003C6F87" w:rsidRPr="00C32688" w:rsidRDefault="003C6F87" w:rsidP="000A317B">
            <w:pPr>
              <w:suppressAutoHyphens/>
              <w:jc w:val="center"/>
              <w:rPr>
                <w:rFonts w:ascii="Times New Roman" w:eastAsia="Calibri" w:hAnsi="Times New Roman" w:cs="Times New Roman"/>
              </w:rPr>
            </w:pPr>
            <w:r w:rsidRPr="00C32688">
              <w:rPr>
                <w:rFonts w:ascii="Times New Roman" w:eastAsia="Calibri" w:hAnsi="Times New Roman" w:cs="Times New Roman"/>
                <w:b/>
              </w:rPr>
              <w:t>Формулировка компетенции</w:t>
            </w:r>
          </w:p>
        </w:tc>
        <w:tc>
          <w:tcPr>
            <w:tcW w:w="3492" w:type="pct"/>
            <w:shd w:val="clear" w:color="auto" w:fill="auto"/>
            <w:vAlign w:val="center"/>
          </w:tcPr>
          <w:p w14:paraId="7CB34855" w14:textId="77777777" w:rsidR="003C6F87" w:rsidRPr="00C32688" w:rsidRDefault="003C6F87" w:rsidP="000A317B">
            <w:pPr>
              <w:suppressAutoHyphens/>
              <w:jc w:val="center"/>
              <w:rPr>
                <w:rFonts w:ascii="Times New Roman" w:eastAsia="Calibri" w:hAnsi="Times New Roman" w:cs="Times New Roman"/>
                <w:b/>
              </w:rPr>
            </w:pPr>
            <w:r w:rsidRPr="00C32688">
              <w:rPr>
                <w:rFonts w:ascii="Times New Roman" w:eastAsia="Calibri" w:hAnsi="Times New Roman" w:cs="Times New Roman"/>
                <w:b/>
              </w:rPr>
              <w:t xml:space="preserve">Знания, умения </w:t>
            </w:r>
            <w:r w:rsidRPr="00C32688">
              <w:rPr>
                <w:rFonts w:ascii="Times New Roman" w:eastAsia="Calibri" w:hAnsi="Times New Roman" w:cs="Times New Roman"/>
                <w:b/>
                <w:vertAlign w:val="superscript"/>
              </w:rPr>
              <w:footnoteReference w:id="1"/>
            </w:r>
          </w:p>
        </w:tc>
      </w:tr>
      <w:tr w:rsidR="00C32688" w:rsidRPr="00C32688" w14:paraId="0B87178E" w14:textId="77777777" w:rsidTr="00C32688">
        <w:trPr>
          <w:trHeight w:val="20"/>
        </w:trPr>
        <w:tc>
          <w:tcPr>
            <w:tcW w:w="327" w:type="pct"/>
            <w:vMerge w:val="restart"/>
          </w:tcPr>
          <w:p w14:paraId="40F8F8AC" w14:textId="77777777" w:rsidR="000A317B" w:rsidRPr="00C32688" w:rsidRDefault="000A317B" w:rsidP="000A317B">
            <w:pPr>
              <w:jc w:val="center"/>
              <w:rPr>
                <w:rFonts w:ascii="Times New Roman" w:eastAsia="Calibri" w:hAnsi="Times New Roman" w:cs="Times New Roman"/>
              </w:rPr>
            </w:pPr>
            <w:r w:rsidRPr="00C32688">
              <w:rPr>
                <w:rFonts w:ascii="Times New Roman" w:eastAsia="Calibri" w:hAnsi="Times New Roman" w:cs="Times New Roman"/>
              </w:rPr>
              <w:t>ОК 01</w:t>
            </w:r>
          </w:p>
        </w:tc>
        <w:tc>
          <w:tcPr>
            <w:tcW w:w="1181" w:type="pct"/>
            <w:vMerge w:val="restart"/>
          </w:tcPr>
          <w:p w14:paraId="2A68AD03"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rPr>
              <w:t>Выбирать способы решения задач профессиональной деятельности применительно к различным контекстам</w:t>
            </w:r>
          </w:p>
        </w:tc>
        <w:tc>
          <w:tcPr>
            <w:tcW w:w="3492" w:type="pct"/>
            <w:shd w:val="clear" w:color="auto" w:fill="auto"/>
          </w:tcPr>
          <w:p w14:paraId="0CC20D5B"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b/>
              </w:rPr>
              <w:t xml:space="preserve">Умения: </w:t>
            </w:r>
          </w:p>
        </w:tc>
      </w:tr>
      <w:tr w:rsidR="00C32688" w:rsidRPr="00C32688" w14:paraId="53ACC9B2" w14:textId="77777777" w:rsidTr="00C32688">
        <w:trPr>
          <w:trHeight w:val="20"/>
        </w:trPr>
        <w:tc>
          <w:tcPr>
            <w:tcW w:w="327" w:type="pct"/>
            <w:vMerge/>
          </w:tcPr>
          <w:p w14:paraId="589F5E9A" w14:textId="77777777" w:rsidR="003C6F87" w:rsidRPr="00C32688" w:rsidRDefault="003C6F87" w:rsidP="000A317B">
            <w:pPr>
              <w:jc w:val="center"/>
              <w:rPr>
                <w:rFonts w:ascii="Times New Roman" w:eastAsia="Calibri" w:hAnsi="Times New Roman" w:cs="Times New Roman"/>
              </w:rPr>
            </w:pPr>
          </w:p>
        </w:tc>
        <w:tc>
          <w:tcPr>
            <w:tcW w:w="1181" w:type="pct"/>
            <w:vMerge/>
          </w:tcPr>
          <w:p w14:paraId="74FD26BD"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33B2211B" w14:textId="77777777" w:rsidR="003C6F87" w:rsidRPr="00C32688" w:rsidRDefault="003C6F87" w:rsidP="000A317B">
            <w:pPr>
              <w:suppressAutoHyphens/>
              <w:rPr>
                <w:rFonts w:ascii="Times New Roman" w:eastAsia="Calibri" w:hAnsi="Times New Roman" w:cs="Times New Roman"/>
                <w:b/>
              </w:rPr>
            </w:pPr>
            <w:r w:rsidRPr="00C32688">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C32688" w:rsidRPr="00C32688" w14:paraId="50AAA8D7" w14:textId="77777777" w:rsidTr="00C32688">
        <w:trPr>
          <w:trHeight w:val="20"/>
        </w:trPr>
        <w:tc>
          <w:tcPr>
            <w:tcW w:w="327" w:type="pct"/>
            <w:vMerge/>
          </w:tcPr>
          <w:p w14:paraId="26C2970B" w14:textId="77777777" w:rsidR="003C6F87" w:rsidRPr="00C32688" w:rsidRDefault="003C6F87" w:rsidP="000A317B">
            <w:pPr>
              <w:jc w:val="center"/>
              <w:rPr>
                <w:rFonts w:ascii="Times New Roman" w:eastAsia="Calibri" w:hAnsi="Times New Roman" w:cs="Times New Roman"/>
              </w:rPr>
            </w:pPr>
          </w:p>
        </w:tc>
        <w:tc>
          <w:tcPr>
            <w:tcW w:w="1181" w:type="pct"/>
            <w:vMerge/>
          </w:tcPr>
          <w:p w14:paraId="1229519F"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1831FC59" w14:textId="77777777" w:rsidR="003C6F87" w:rsidRPr="00C32688" w:rsidRDefault="003C6F87" w:rsidP="000A317B">
            <w:pPr>
              <w:suppressAutoHyphens/>
              <w:rPr>
                <w:rFonts w:ascii="Times New Roman" w:eastAsia="Calibri" w:hAnsi="Times New Roman" w:cs="Times New Roman"/>
              </w:rPr>
            </w:pPr>
            <w:r w:rsidRPr="00C32688">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tc>
      </w:tr>
      <w:tr w:rsidR="00C32688" w:rsidRPr="00C32688" w14:paraId="08750BE2" w14:textId="77777777" w:rsidTr="00C32688">
        <w:trPr>
          <w:trHeight w:val="20"/>
        </w:trPr>
        <w:tc>
          <w:tcPr>
            <w:tcW w:w="327" w:type="pct"/>
            <w:vMerge/>
          </w:tcPr>
          <w:p w14:paraId="3E1C1706" w14:textId="77777777" w:rsidR="003C6F87" w:rsidRPr="00C32688" w:rsidRDefault="003C6F87" w:rsidP="000A317B">
            <w:pPr>
              <w:jc w:val="center"/>
              <w:rPr>
                <w:rFonts w:ascii="Times New Roman" w:eastAsia="Calibri" w:hAnsi="Times New Roman" w:cs="Times New Roman"/>
              </w:rPr>
            </w:pPr>
          </w:p>
        </w:tc>
        <w:tc>
          <w:tcPr>
            <w:tcW w:w="1181" w:type="pct"/>
            <w:vMerge/>
          </w:tcPr>
          <w:p w14:paraId="56AC0FA1"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3AD4956B" w14:textId="77777777" w:rsidR="003C6F87" w:rsidRPr="00C32688" w:rsidRDefault="003C6F87" w:rsidP="000A317B">
            <w:pPr>
              <w:suppressAutoHyphens/>
              <w:rPr>
                <w:rFonts w:ascii="Times New Roman" w:eastAsia="Calibri" w:hAnsi="Times New Roman" w:cs="Times New Roman"/>
              </w:rPr>
            </w:pPr>
            <w:r w:rsidRPr="00C32688">
              <w:rPr>
                <w:rFonts w:ascii="Times New Roman" w:eastAsia="Calibri" w:hAnsi="Times New Roman" w:cs="Times New Roman"/>
              </w:rPr>
              <w:t>выявлять и эффективно искать информацию, необходимую для решения задачи и/или проблемы</w:t>
            </w:r>
          </w:p>
        </w:tc>
      </w:tr>
      <w:tr w:rsidR="00C32688" w:rsidRPr="00C32688" w14:paraId="2FA8894D" w14:textId="77777777" w:rsidTr="00C32688">
        <w:trPr>
          <w:trHeight w:val="20"/>
        </w:trPr>
        <w:tc>
          <w:tcPr>
            <w:tcW w:w="327" w:type="pct"/>
            <w:vMerge/>
          </w:tcPr>
          <w:p w14:paraId="0D5580B2" w14:textId="77777777" w:rsidR="003C6F87" w:rsidRPr="00C32688" w:rsidRDefault="003C6F87" w:rsidP="000A317B">
            <w:pPr>
              <w:jc w:val="center"/>
              <w:rPr>
                <w:rFonts w:ascii="Times New Roman" w:eastAsia="Calibri" w:hAnsi="Times New Roman" w:cs="Times New Roman"/>
              </w:rPr>
            </w:pPr>
          </w:p>
        </w:tc>
        <w:tc>
          <w:tcPr>
            <w:tcW w:w="1181" w:type="pct"/>
            <w:vMerge/>
          </w:tcPr>
          <w:p w14:paraId="2436EADB"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50964381" w14:textId="77777777" w:rsidR="003C6F87" w:rsidRPr="00C32688" w:rsidRDefault="003C6F87" w:rsidP="000A317B">
            <w:pPr>
              <w:suppressAutoHyphens/>
              <w:rPr>
                <w:rFonts w:ascii="Times New Roman" w:eastAsia="Calibri" w:hAnsi="Times New Roman" w:cs="Times New Roman"/>
              </w:rPr>
            </w:pPr>
            <w:r w:rsidRPr="00C32688">
              <w:rPr>
                <w:rFonts w:ascii="Times New Roman" w:eastAsia="Calibri" w:hAnsi="Times New Roman" w:cs="Times New Roman"/>
              </w:rPr>
              <w:t>владеть актуальными методами работы в профессиональной и смежных сферах</w:t>
            </w:r>
          </w:p>
        </w:tc>
      </w:tr>
      <w:tr w:rsidR="00C32688" w:rsidRPr="00C32688" w14:paraId="545AE20B" w14:textId="77777777" w:rsidTr="00C32688">
        <w:trPr>
          <w:trHeight w:val="20"/>
        </w:trPr>
        <w:tc>
          <w:tcPr>
            <w:tcW w:w="327" w:type="pct"/>
            <w:vMerge/>
          </w:tcPr>
          <w:p w14:paraId="6FA815DA" w14:textId="77777777" w:rsidR="003C6F87" w:rsidRPr="00C32688" w:rsidRDefault="003C6F87" w:rsidP="000A317B">
            <w:pPr>
              <w:jc w:val="center"/>
              <w:rPr>
                <w:rFonts w:ascii="Times New Roman" w:eastAsia="Calibri" w:hAnsi="Times New Roman" w:cs="Times New Roman"/>
              </w:rPr>
            </w:pPr>
          </w:p>
        </w:tc>
        <w:tc>
          <w:tcPr>
            <w:tcW w:w="1181" w:type="pct"/>
            <w:vMerge/>
          </w:tcPr>
          <w:p w14:paraId="1E5B45F5"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0560243D" w14:textId="77777777" w:rsidR="003C6F87" w:rsidRPr="00C32688" w:rsidRDefault="003C6F87" w:rsidP="000A317B">
            <w:pPr>
              <w:suppressAutoHyphens/>
              <w:rPr>
                <w:rFonts w:ascii="Times New Roman" w:eastAsia="Calibri" w:hAnsi="Times New Roman" w:cs="Times New Roman"/>
              </w:rPr>
            </w:pPr>
            <w:r w:rsidRPr="00C32688">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r>
      <w:tr w:rsidR="00C32688" w:rsidRPr="00C32688" w14:paraId="50D1948A" w14:textId="77777777" w:rsidTr="00C32688">
        <w:trPr>
          <w:trHeight w:val="20"/>
        </w:trPr>
        <w:tc>
          <w:tcPr>
            <w:tcW w:w="327" w:type="pct"/>
            <w:vMerge/>
          </w:tcPr>
          <w:p w14:paraId="3D9EAE71" w14:textId="77777777" w:rsidR="000A317B" w:rsidRPr="00C32688" w:rsidRDefault="000A317B" w:rsidP="000A317B">
            <w:pPr>
              <w:jc w:val="center"/>
              <w:rPr>
                <w:rFonts w:ascii="Times New Roman" w:eastAsia="Calibri" w:hAnsi="Times New Roman" w:cs="Times New Roman"/>
              </w:rPr>
            </w:pPr>
          </w:p>
        </w:tc>
        <w:tc>
          <w:tcPr>
            <w:tcW w:w="1181" w:type="pct"/>
            <w:vMerge/>
          </w:tcPr>
          <w:p w14:paraId="0B96F4DA" w14:textId="77777777" w:rsidR="000A317B" w:rsidRPr="00C32688" w:rsidRDefault="000A317B" w:rsidP="000A317B">
            <w:pPr>
              <w:suppressAutoHyphens/>
              <w:rPr>
                <w:rFonts w:ascii="Times New Roman" w:eastAsia="Calibri" w:hAnsi="Times New Roman" w:cs="Times New Roman"/>
              </w:rPr>
            </w:pPr>
          </w:p>
        </w:tc>
        <w:tc>
          <w:tcPr>
            <w:tcW w:w="3492" w:type="pct"/>
            <w:shd w:val="clear" w:color="auto" w:fill="auto"/>
          </w:tcPr>
          <w:p w14:paraId="393C13D5"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b/>
              </w:rPr>
              <w:t>Знания:</w:t>
            </w:r>
          </w:p>
        </w:tc>
      </w:tr>
      <w:tr w:rsidR="00C32688" w:rsidRPr="00C32688" w14:paraId="11C6EE6B" w14:textId="77777777" w:rsidTr="00C32688">
        <w:trPr>
          <w:trHeight w:val="20"/>
        </w:trPr>
        <w:tc>
          <w:tcPr>
            <w:tcW w:w="327" w:type="pct"/>
            <w:vMerge/>
          </w:tcPr>
          <w:p w14:paraId="133C5AE3" w14:textId="77777777" w:rsidR="003C6F87" w:rsidRPr="00C32688" w:rsidRDefault="003C6F87" w:rsidP="000A317B">
            <w:pPr>
              <w:jc w:val="center"/>
              <w:rPr>
                <w:rFonts w:ascii="Times New Roman" w:eastAsia="Calibri" w:hAnsi="Times New Roman" w:cs="Times New Roman"/>
              </w:rPr>
            </w:pPr>
          </w:p>
        </w:tc>
        <w:tc>
          <w:tcPr>
            <w:tcW w:w="1181" w:type="pct"/>
            <w:vMerge/>
          </w:tcPr>
          <w:p w14:paraId="0D776765"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2C4297D1" w14:textId="77777777" w:rsidR="003C6F87" w:rsidRPr="00C32688" w:rsidRDefault="003C6F87" w:rsidP="000A317B">
            <w:pPr>
              <w:suppressAutoHyphens/>
              <w:rPr>
                <w:rFonts w:ascii="Times New Roman" w:eastAsia="Calibri" w:hAnsi="Times New Roman" w:cs="Times New Roman"/>
                <w:bCs/>
              </w:rPr>
            </w:pPr>
            <w:r w:rsidRPr="00C32688">
              <w:rPr>
                <w:rFonts w:ascii="Times New Roman" w:eastAsia="Calibri" w:hAnsi="Times New Roman" w:cs="Times New Roman"/>
              </w:rPr>
              <w:t>а</w:t>
            </w:r>
            <w:r w:rsidRPr="00C32688">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C32688" w:rsidRPr="00C32688" w14:paraId="6EFA37DD" w14:textId="77777777" w:rsidTr="00C32688">
        <w:trPr>
          <w:trHeight w:val="20"/>
        </w:trPr>
        <w:tc>
          <w:tcPr>
            <w:tcW w:w="327" w:type="pct"/>
            <w:vMerge/>
          </w:tcPr>
          <w:p w14:paraId="17B528E9" w14:textId="77777777" w:rsidR="003C6F87" w:rsidRPr="00C32688" w:rsidRDefault="003C6F87" w:rsidP="000A317B">
            <w:pPr>
              <w:jc w:val="center"/>
              <w:rPr>
                <w:rFonts w:ascii="Times New Roman" w:eastAsia="Calibri" w:hAnsi="Times New Roman" w:cs="Times New Roman"/>
              </w:rPr>
            </w:pPr>
          </w:p>
        </w:tc>
        <w:tc>
          <w:tcPr>
            <w:tcW w:w="1181" w:type="pct"/>
            <w:vMerge/>
          </w:tcPr>
          <w:p w14:paraId="1BEF224D"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67D845CA" w14:textId="77777777" w:rsidR="003C6F87" w:rsidRPr="00C32688" w:rsidRDefault="003C6F87" w:rsidP="000A317B">
            <w:pPr>
              <w:suppressAutoHyphens/>
              <w:rPr>
                <w:rFonts w:ascii="Times New Roman" w:eastAsia="Calibri" w:hAnsi="Times New Roman" w:cs="Times New Roman"/>
              </w:rPr>
            </w:pPr>
            <w:r w:rsidRPr="00C32688">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C32688" w:rsidRPr="00C32688" w14:paraId="6EE11E3B" w14:textId="77777777" w:rsidTr="00C32688">
        <w:trPr>
          <w:trHeight w:val="20"/>
        </w:trPr>
        <w:tc>
          <w:tcPr>
            <w:tcW w:w="327" w:type="pct"/>
            <w:vMerge/>
          </w:tcPr>
          <w:p w14:paraId="103DFF31" w14:textId="77777777" w:rsidR="003C6F87" w:rsidRPr="00C32688" w:rsidRDefault="003C6F87" w:rsidP="000A317B">
            <w:pPr>
              <w:jc w:val="center"/>
              <w:rPr>
                <w:rFonts w:ascii="Times New Roman" w:eastAsia="Calibri" w:hAnsi="Times New Roman" w:cs="Times New Roman"/>
              </w:rPr>
            </w:pPr>
          </w:p>
        </w:tc>
        <w:tc>
          <w:tcPr>
            <w:tcW w:w="1181" w:type="pct"/>
            <w:vMerge/>
          </w:tcPr>
          <w:p w14:paraId="3573AF7A"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03B26BE0" w14:textId="77777777" w:rsidR="003C6F87" w:rsidRPr="00C32688" w:rsidRDefault="003C6F87" w:rsidP="000A317B">
            <w:pPr>
              <w:suppressAutoHyphens/>
              <w:rPr>
                <w:rFonts w:ascii="Times New Roman" w:eastAsia="Calibri" w:hAnsi="Times New Roman" w:cs="Times New Roman"/>
                <w:b/>
              </w:rPr>
            </w:pPr>
            <w:r w:rsidRPr="00C32688">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C32688" w:rsidRPr="00C32688" w14:paraId="5FA0F40B" w14:textId="77777777" w:rsidTr="00C32688">
        <w:trPr>
          <w:trHeight w:val="20"/>
        </w:trPr>
        <w:tc>
          <w:tcPr>
            <w:tcW w:w="327" w:type="pct"/>
            <w:vMerge/>
          </w:tcPr>
          <w:p w14:paraId="4D519D91" w14:textId="77777777" w:rsidR="003C6F87" w:rsidRPr="00C32688" w:rsidRDefault="003C6F87" w:rsidP="000A317B">
            <w:pPr>
              <w:jc w:val="center"/>
              <w:rPr>
                <w:rFonts w:ascii="Times New Roman" w:eastAsia="Calibri" w:hAnsi="Times New Roman" w:cs="Times New Roman"/>
              </w:rPr>
            </w:pPr>
          </w:p>
        </w:tc>
        <w:tc>
          <w:tcPr>
            <w:tcW w:w="1181" w:type="pct"/>
            <w:vMerge/>
          </w:tcPr>
          <w:p w14:paraId="4F169F50"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10F69AE5" w14:textId="77777777" w:rsidR="003C6F87" w:rsidRPr="00C32688" w:rsidRDefault="003C6F87" w:rsidP="000A317B">
            <w:pPr>
              <w:suppressAutoHyphens/>
              <w:rPr>
                <w:rFonts w:ascii="Times New Roman" w:eastAsia="Calibri" w:hAnsi="Times New Roman" w:cs="Times New Roman"/>
                <w:bCs/>
              </w:rPr>
            </w:pPr>
            <w:r w:rsidRPr="00C32688">
              <w:rPr>
                <w:rFonts w:ascii="Times New Roman" w:eastAsia="Calibri" w:hAnsi="Times New Roman" w:cs="Times New Roman"/>
                <w:bCs/>
              </w:rPr>
              <w:t>методы работы в профессиональной и смежных сферах</w:t>
            </w:r>
          </w:p>
        </w:tc>
      </w:tr>
      <w:tr w:rsidR="00C32688" w:rsidRPr="00C32688" w14:paraId="47C4BF96" w14:textId="77777777" w:rsidTr="00C32688">
        <w:trPr>
          <w:trHeight w:val="20"/>
        </w:trPr>
        <w:tc>
          <w:tcPr>
            <w:tcW w:w="327" w:type="pct"/>
            <w:vMerge/>
          </w:tcPr>
          <w:p w14:paraId="3CBF3452" w14:textId="77777777" w:rsidR="003C6F87" w:rsidRPr="00C32688" w:rsidRDefault="003C6F87" w:rsidP="000A317B">
            <w:pPr>
              <w:jc w:val="center"/>
              <w:rPr>
                <w:rFonts w:ascii="Times New Roman" w:eastAsia="Calibri" w:hAnsi="Times New Roman" w:cs="Times New Roman"/>
              </w:rPr>
            </w:pPr>
          </w:p>
        </w:tc>
        <w:tc>
          <w:tcPr>
            <w:tcW w:w="1181" w:type="pct"/>
            <w:vMerge/>
          </w:tcPr>
          <w:p w14:paraId="0E46FDF7"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40DF0B64" w14:textId="77777777" w:rsidR="003C6F87" w:rsidRPr="00C32688" w:rsidRDefault="003C6F87" w:rsidP="000A317B">
            <w:pPr>
              <w:suppressAutoHyphens/>
              <w:rPr>
                <w:rFonts w:ascii="Times New Roman" w:eastAsia="Calibri" w:hAnsi="Times New Roman" w:cs="Times New Roman"/>
                <w:bCs/>
              </w:rPr>
            </w:pPr>
            <w:r w:rsidRPr="00C32688">
              <w:rPr>
                <w:rFonts w:ascii="Times New Roman" w:eastAsia="Calibri" w:hAnsi="Times New Roman" w:cs="Times New Roman"/>
                <w:bCs/>
              </w:rPr>
              <w:t>порядок оценки результатов решения задач профессиональной деятельности</w:t>
            </w:r>
          </w:p>
        </w:tc>
      </w:tr>
      <w:tr w:rsidR="00C32688" w:rsidRPr="00C32688" w14:paraId="37B85989" w14:textId="77777777" w:rsidTr="00C32688">
        <w:trPr>
          <w:trHeight w:val="20"/>
        </w:trPr>
        <w:tc>
          <w:tcPr>
            <w:tcW w:w="327" w:type="pct"/>
            <w:vMerge w:val="restart"/>
          </w:tcPr>
          <w:p w14:paraId="61F6C989" w14:textId="77777777" w:rsidR="000A317B" w:rsidRPr="00C32688" w:rsidRDefault="000A317B" w:rsidP="000A317B">
            <w:pPr>
              <w:jc w:val="center"/>
              <w:rPr>
                <w:rFonts w:ascii="Times New Roman" w:eastAsia="Calibri" w:hAnsi="Times New Roman" w:cs="Times New Roman"/>
              </w:rPr>
            </w:pPr>
            <w:r w:rsidRPr="00C32688">
              <w:rPr>
                <w:rFonts w:ascii="Times New Roman" w:eastAsia="Calibri" w:hAnsi="Times New Roman" w:cs="Times New Roman"/>
              </w:rPr>
              <w:t>ОК 02</w:t>
            </w:r>
          </w:p>
        </w:tc>
        <w:tc>
          <w:tcPr>
            <w:tcW w:w="1181" w:type="pct"/>
            <w:vMerge w:val="restart"/>
          </w:tcPr>
          <w:p w14:paraId="539E8A20"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92" w:type="pct"/>
            <w:shd w:val="clear" w:color="auto" w:fill="auto"/>
          </w:tcPr>
          <w:p w14:paraId="0425C30C" w14:textId="77777777" w:rsidR="000A317B" w:rsidRPr="00C32688" w:rsidRDefault="000A317B" w:rsidP="000A317B">
            <w:pPr>
              <w:suppressAutoHyphens/>
              <w:rPr>
                <w:rFonts w:ascii="Times New Roman" w:eastAsia="Calibri" w:hAnsi="Times New Roman" w:cs="Times New Roman"/>
                <w:b/>
                <w:bCs/>
              </w:rPr>
            </w:pPr>
            <w:r w:rsidRPr="00C32688">
              <w:rPr>
                <w:rFonts w:ascii="Times New Roman" w:eastAsia="Calibri" w:hAnsi="Times New Roman" w:cs="Times New Roman"/>
                <w:b/>
              </w:rPr>
              <w:t xml:space="preserve">Умения: </w:t>
            </w:r>
          </w:p>
        </w:tc>
      </w:tr>
      <w:tr w:rsidR="00C32688" w:rsidRPr="00C32688" w14:paraId="5C9EE9C1" w14:textId="77777777" w:rsidTr="00C32688">
        <w:trPr>
          <w:trHeight w:val="20"/>
        </w:trPr>
        <w:tc>
          <w:tcPr>
            <w:tcW w:w="327" w:type="pct"/>
            <w:vMerge/>
          </w:tcPr>
          <w:p w14:paraId="364F9CC2" w14:textId="77777777" w:rsidR="003C6F87" w:rsidRPr="00C32688" w:rsidRDefault="003C6F87" w:rsidP="000A317B">
            <w:pPr>
              <w:jc w:val="center"/>
              <w:rPr>
                <w:rFonts w:ascii="Times New Roman" w:eastAsia="Calibri" w:hAnsi="Times New Roman" w:cs="Times New Roman"/>
              </w:rPr>
            </w:pPr>
          </w:p>
        </w:tc>
        <w:tc>
          <w:tcPr>
            <w:tcW w:w="1181" w:type="pct"/>
            <w:vMerge/>
          </w:tcPr>
          <w:p w14:paraId="273D9CF7"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0D2196B2" w14:textId="77777777" w:rsidR="003C6F87" w:rsidRPr="00C32688" w:rsidRDefault="003C6F87" w:rsidP="000A317B">
            <w:pPr>
              <w:suppressAutoHyphens/>
              <w:rPr>
                <w:rFonts w:ascii="Times New Roman" w:eastAsia="Calibri" w:hAnsi="Times New Roman" w:cs="Times New Roman"/>
                <w:b/>
              </w:rPr>
            </w:pPr>
            <w:r w:rsidRPr="00C32688">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tc>
      </w:tr>
      <w:tr w:rsidR="00C32688" w:rsidRPr="00C32688" w14:paraId="5EC61C1D" w14:textId="77777777" w:rsidTr="00C32688">
        <w:trPr>
          <w:trHeight w:val="20"/>
        </w:trPr>
        <w:tc>
          <w:tcPr>
            <w:tcW w:w="327" w:type="pct"/>
            <w:vMerge/>
          </w:tcPr>
          <w:p w14:paraId="577A7FB2" w14:textId="77777777" w:rsidR="003C6F87" w:rsidRPr="00C32688" w:rsidRDefault="003C6F87" w:rsidP="000A317B">
            <w:pPr>
              <w:jc w:val="center"/>
              <w:rPr>
                <w:rFonts w:ascii="Times New Roman" w:eastAsia="Calibri" w:hAnsi="Times New Roman" w:cs="Times New Roman"/>
              </w:rPr>
            </w:pPr>
          </w:p>
        </w:tc>
        <w:tc>
          <w:tcPr>
            <w:tcW w:w="1181" w:type="pct"/>
            <w:vMerge/>
          </w:tcPr>
          <w:p w14:paraId="1181C47B"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5E0AC8CC" w14:textId="77777777" w:rsidR="003C6F87" w:rsidRPr="00C32688" w:rsidRDefault="003C6F87" w:rsidP="000A317B">
            <w:pPr>
              <w:suppressAutoHyphens/>
              <w:rPr>
                <w:rFonts w:ascii="Times New Roman" w:eastAsia="Calibri" w:hAnsi="Times New Roman" w:cs="Times New Roman"/>
                <w:b/>
              </w:rPr>
            </w:pPr>
            <w:r w:rsidRPr="00C32688">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tc>
      </w:tr>
      <w:tr w:rsidR="00C32688" w:rsidRPr="00C32688" w14:paraId="03A4318F" w14:textId="77777777" w:rsidTr="00C32688">
        <w:trPr>
          <w:trHeight w:val="20"/>
        </w:trPr>
        <w:tc>
          <w:tcPr>
            <w:tcW w:w="327" w:type="pct"/>
            <w:vMerge/>
          </w:tcPr>
          <w:p w14:paraId="713174DA" w14:textId="77777777" w:rsidR="003C6F87" w:rsidRPr="00C32688" w:rsidRDefault="003C6F87" w:rsidP="000A317B">
            <w:pPr>
              <w:jc w:val="center"/>
              <w:rPr>
                <w:rFonts w:ascii="Times New Roman" w:eastAsia="Calibri" w:hAnsi="Times New Roman" w:cs="Times New Roman"/>
              </w:rPr>
            </w:pPr>
          </w:p>
        </w:tc>
        <w:tc>
          <w:tcPr>
            <w:tcW w:w="1181" w:type="pct"/>
            <w:vMerge/>
          </w:tcPr>
          <w:p w14:paraId="115CB3C1"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4472D00C" w14:textId="77777777" w:rsidR="003C6F87" w:rsidRPr="00C32688" w:rsidRDefault="003C6F87" w:rsidP="000A317B">
            <w:pPr>
              <w:suppressAutoHyphens/>
              <w:rPr>
                <w:rFonts w:ascii="Times New Roman" w:eastAsia="Calibri" w:hAnsi="Times New Roman" w:cs="Times New Roman"/>
              </w:rPr>
            </w:pPr>
            <w:r w:rsidRPr="00C32688">
              <w:rPr>
                <w:rFonts w:ascii="Times New Roman" w:eastAsia="Calibri" w:hAnsi="Times New Roman" w:cs="Times New Roman"/>
              </w:rPr>
              <w:t>оценивать практическую значимость результатов поиска</w:t>
            </w:r>
          </w:p>
        </w:tc>
      </w:tr>
      <w:tr w:rsidR="00C32688" w:rsidRPr="00C32688" w14:paraId="15156219" w14:textId="77777777" w:rsidTr="00C32688">
        <w:trPr>
          <w:trHeight w:val="20"/>
        </w:trPr>
        <w:tc>
          <w:tcPr>
            <w:tcW w:w="327" w:type="pct"/>
            <w:vMerge/>
          </w:tcPr>
          <w:p w14:paraId="4D0DDC38" w14:textId="77777777" w:rsidR="003C6F87" w:rsidRPr="00C32688" w:rsidRDefault="003C6F87" w:rsidP="000A317B">
            <w:pPr>
              <w:jc w:val="center"/>
              <w:rPr>
                <w:rFonts w:ascii="Times New Roman" w:eastAsia="Calibri" w:hAnsi="Times New Roman" w:cs="Times New Roman"/>
              </w:rPr>
            </w:pPr>
          </w:p>
        </w:tc>
        <w:tc>
          <w:tcPr>
            <w:tcW w:w="1181" w:type="pct"/>
            <w:vMerge/>
          </w:tcPr>
          <w:p w14:paraId="27C61CB3"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381EEA75" w14:textId="77777777" w:rsidR="003C6F87" w:rsidRPr="00C32688" w:rsidRDefault="003C6F87" w:rsidP="000A317B">
            <w:pPr>
              <w:suppressAutoHyphens/>
              <w:rPr>
                <w:rFonts w:ascii="Times New Roman" w:eastAsia="Calibri" w:hAnsi="Times New Roman" w:cs="Times New Roman"/>
              </w:rPr>
            </w:pPr>
            <w:r w:rsidRPr="00C32688">
              <w:rPr>
                <w:rFonts w:ascii="Times New Roman" w:eastAsia="Calibri" w:hAnsi="Times New Roman" w:cs="Times New Roman"/>
              </w:rPr>
              <w:t>применять средства информационных технологий для решения профессиональных задач</w:t>
            </w:r>
          </w:p>
        </w:tc>
      </w:tr>
      <w:tr w:rsidR="00C32688" w:rsidRPr="00C32688" w14:paraId="15F50D2C" w14:textId="77777777" w:rsidTr="00C32688">
        <w:trPr>
          <w:trHeight w:val="20"/>
        </w:trPr>
        <w:tc>
          <w:tcPr>
            <w:tcW w:w="327" w:type="pct"/>
            <w:vMerge/>
          </w:tcPr>
          <w:p w14:paraId="70611985" w14:textId="77777777" w:rsidR="003C6F87" w:rsidRPr="00C32688" w:rsidRDefault="003C6F87" w:rsidP="000A317B">
            <w:pPr>
              <w:jc w:val="center"/>
              <w:rPr>
                <w:rFonts w:ascii="Times New Roman" w:eastAsia="Calibri" w:hAnsi="Times New Roman" w:cs="Times New Roman"/>
              </w:rPr>
            </w:pPr>
          </w:p>
        </w:tc>
        <w:tc>
          <w:tcPr>
            <w:tcW w:w="1181" w:type="pct"/>
            <w:vMerge/>
          </w:tcPr>
          <w:p w14:paraId="581CE53F"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22544558" w14:textId="77777777" w:rsidR="003C6F87" w:rsidRPr="00C32688" w:rsidRDefault="003C6F87" w:rsidP="000A317B">
            <w:pPr>
              <w:suppressAutoHyphens/>
              <w:rPr>
                <w:rFonts w:ascii="Times New Roman" w:eastAsia="Calibri" w:hAnsi="Times New Roman" w:cs="Times New Roman"/>
                <w:b/>
              </w:rPr>
            </w:pPr>
            <w:r w:rsidRPr="00C32688">
              <w:rPr>
                <w:rFonts w:ascii="Times New Roman" w:eastAsia="Calibri" w:hAnsi="Times New Roman" w:cs="Times New Roman"/>
              </w:rPr>
              <w:t>использовать современное программное обеспечение в профессиональной деятельности</w:t>
            </w:r>
          </w:p>
        </w:tc>
      </w:tr>
      <w:tr w:rsidR="00C32688" w:rsidRPr="00C32688" w14:paraId="6E3AA38F" w14:textId="77777777" w:rsidTr="00C32688">
        <w:trPr>
          <w:trHeight w:val="20"/>
        </w:trPr>
        <w:tc>
          <w:tcPr>
            <w:tcW w:w="327" w:type="pct"/>
            <w:vMerge/>
          </w:tcPr>
          <w:p w14:paraId="75072068" w14:textId="77777777" w:rsidR="003C6F87" w:rsidRPr="00C32688" w:rsidRDefault="003C6F87" w:rsidP="000A317B">
            <w:pPr>
              <w:jc w:val="center"/>
              <w:rPr>
                <w:rFonts w:ascii="Times New Roman" w:eastAsia="Calibri" w:hAnsi="Times New Roman" w:cs="Times New Roman"/>
              </w:rPr>
            </w:pPr>
          </w:p>
        </w:tc>
        <w:tc>
          <w:tcPr>
            <w:tcW w:w="1181" w:type="pct"/>
            <w:vMerge/>
          </w:tcPr>
          <w:p w14:paraId="2D73244D"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1E423D69" w14:textId="77777777" w:rsidR="003C6F87" w:rsidRPr="00C32688" w:rsidRDefault="003C6F87" w:rsidP="000A317B">
            <w:pPr>
              <w:suppressAutoHyphens/>
              <w:rPr>
                <w:rFonts w:ascii="Times New Roman" w:eastAsia="Calibri" w:hAnsi="Times New Roman" w:cs="Times New Roman"/>
                <w:b/>
              </w:rPr>
            </w:pPr>
            <w:r w:rsidRPr="00C32688">
              <w:rPr>
                <w:rFonts w:ascii="Times New Roman" w:eastAsia="Calibri" w:hAnsi="Times New Roman" w:cs="Times New Roman"/>
              </w:rPr>
              <w:t>использовать различные цифровые средства для решения профессиональных задач</w:t>
            </w:r>
          </w:p>
        </w:tc>
      </w:tr>
      <w:tr w:rsidR="00C32688" w:rsidRPr="00C32688" w14:paraId="44ADB562" w14:textId="77777777" w:rsidTr="00C32688">
        <w:trPr>
          <w:trHeight w:val="20"/>
        </w:trPr>
        <w:tc>
          <w:tcPr>
            <w:tcW w:w="327" w:type="pct"/>
            <w:vMerge/>
          </w:tcPr>
          <w:p w14:paraId="5AA18A8D" w14:textId="77777777" w:rsidR="000A317B" w:rsidRPr="00C32688" w:rsidRDefault="000A317B" w:rsidP="000A317B">
            <w:pPr>
              <w:jc w:val="center"/>
              <w:rPr>
                <w:rFonts w:ascii="Times New Roman" w:eastAsia="Calibri" w:hAnsi="Times New Roman" w:cs="Times New Roman"/>
              </w:rPr>
            </w:pPr>
          </w:p>
        </w:tc>
        <w:tc>
          <w:tcPr>
            <w:tcW w:w="1181" w:type="pct"/>
            <w:vMerge/>
          </w:tcPr>
          <w:p w14:paraId="024D28C1" w14:textId="77777777" w:rsidR="000A317B" w:rsidRPr="00C32688" w:rsidRDefault="000A317B" w:rsidP="000A317B">
            <w:pPr>
              <w:suppressAutoHyphens/>
              <w:rPr>
                <w:rFonts w:ascii="Times New Roman" w:eastAsia="Calibri" w:hAnsi="Times New Roman" w:cs="Times New Roman"/>
              </w:rPr>
            </w:pPr>
          </w:p>
        </w:tc>
        <w:tc>
          <w:tcPr>
            <w:tcW w:w="3492" w:type="pct"/>
            <w:shd w:val="clear" w:color="auto" w:fill="auto"/>
          </w:tcPr>
          <w:p w14:paraId="65212C4F"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b/>
              </w:rPr>
              <w:t>Знания:</w:t>
            </w:r>
          </w:p>
        </w:tc>
      </w:tr>
      <w:tr w:rsidR="00C32688" w:rsidRPr="00C32688" w14:paraId="1EAB2602" w14:textId="77777777" w:rsidTr="00C32688">
        <w:trPr>
          <w:trHeight w:val="20"/>
        </w:trPr>
        <w:tc>
          <w:tcPr>
            <w:tcW w:w="327" w:type="pct"/>
            <w:vMerge/>
          </w:tcPr>
          <w:p w14:paraId="5714438C" w14:textId="77777777" w:rsidR="003C6F87" w:rsidRPr="00C32688" w:rsidRDefault="003C6F87" w:rsidP="000A317B">
            <w:pPr>
              <w:jc w:val="center"/>
              <w:rPr>
                <w:rFonts w:ascii="Times New Roman" w:eastAsia="Calibri" w:hAnsi="Times New Roman" w:cs="Times New Roman"/>
              </w:rPr>
            </w:pPr>
          </w:p>
        </w:tc>
        <w:tc>
          <w:tcPr>
            <w:tcW w:w="1181" w:type="pct"/>
            <w:vMerge/>
          </w:tcPr>
          <w:p w14:paraId="3F702E9F"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5B712527" w14:textId="77777777" w:rsidR="003C6F87" w:rsidRPr="00C32688" w:rsidRDefault="003C6F87" w:rsidP="000A317B">
            <w:pPr>
              <w:suppressAutoHyphens/>
              <w:rPr>
                <w:rFonts w:ascii="Times New Roman" w:eastAsia="Calibri" w:hAnsi="Times New Roman" w:cs="Times New Roman"/>
                <w:b/>
              </w:rPr>
            </w:pPr>
            <w:r w:rsidRPr="00C32688">
              <w:rPr>
                <w:rFonts w:ascii="Times New Roman" w:eastAsia="Calibri" w:hAnsi="Times New Roman" w:cs="Times New Roman"/>
              </w:rPr>
              <w:t>номенклатура информационных источников, применяемых в профессиональной деятельности</w:t>
            </w:r>
          </w:p>
        </w:tc>
      </w:tr>
      <w:tr w:rsidR="00C32688" w:rsidRPr="00C32688" w14:paraId="0CD74A1E" w14:textId="77777777" w:rsidTr="00C32688">
        <w:trPr>
          <w:trHeight w:val="20"/>
        </w:trPr>
        <w:tc>
          <w:tcPr>
            <w:tcW w:w="327" w:type="pct"/>
            <w:vMerge/>
          </w:tcPr>
          <w:p w14:paraId="26DDD03A" w14:textId="77777777" w:rsidR="003C6F87" w:rsidRPr="00C32688" w:rsidRDefault="003C6F87" w:rsidP="000A317B">
            <w:pPr>
              <w:jc w:val="center"/>
              <w:rPr>
                <w:rFonts w:ascii="Times New Roman" w:eastAsia="Calibri" w:hAnsi="Times New Roman" w:cs="Times New Roman"/>
              </w:rPr>
            </w:pPr>
          </w:p>
        </w:tc>
        <w:tc>
          <w:tcPr>
            <w:tcW w:w="1181" w:type="pct"/>
            <w:vMerge/>
          </w:tcPr>
          <w:p w14:paraId="268A0F13"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1F835818" w14:textId="77777777" w:rsidR="003C6F87" w:rsidRPr="00C32688" w:rsidRDefault="003C6F87" w:rsidP="000A317B">
            <w:pPr>
              <w:suppressAutoHyphens/>
              <w:rPr>
                <w:rFonts w:ascii="Times New Roman" w:eastAsia="Calibri" w:hAnsi="Times New Roman" w:cs="Times New Roman"/>
                <w:b/>
                <w:bCs/>
              </w:rPr>
            </w:pPr>
            <w:r w:rsidRPr="00C32688">
              <w:rPr>
                <w:rFonts w:ascii="Times New Roman" w:eastAsia="Calibri" w:hAnsi="Times New Roman" w:cs="Times New Roman"/>
              </w:rPr>
              <w:t>приемы структурирования информации</w:t>
            </w:r>
          </w:p>
        </w:tc>
      </w:tr>
      <w:tr w:rsidR="00C32688" w:rsidRPr="00C32688" w14:paraId="3A4574E7" w14:textId="77777777" w:rsidTr="00C32688">
        <w:trPr>
          <w:trHeight w:val="20"/>
        </w:trPr>
        <w:tc>
          <w:tcPr>
            <w:tcW w:w="327" w:type="pct"/>
            <w:vMerge/>
          </w:tcPr>
          <w:p w14:paraId="3A43199F" w14:textId="77777777" w:rsidR="003C6F87" w:rsidRPr="00C32688" w:rsidRDefault="003C6F87" w:rsidP="000A317B">
            <w:pPr>
              <w:jc w:val="center"/>
              <w:rPr>
                <w:rFonts w:ascii="Times New Roman" w:eastAsia="Calibri" w:hAnsi="Times New Roman" w:cs="Times New Roman"/>
              </w:rPr>
            </w:pPr>
          </w:p>
        </w:tc>
        <w:tc>
          <w:tcPr>
            <w:tcW w:w="1181" w:type="pct"/>
            <w:vMerge/>
          </w:tcPr>
          <w:p w14:paraId="3B3AAF7F"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13658FAC" w14:textId="77777777" w:rsidR="003C6F87" w:rsidRPr="00C32688" w:rsidRDefault="003C6F87" w:rsidP="000A317B">
            <w:pPr>
              <w:suppressAutoHyphens/>
              <w:rPr>
                <w:rFonts w:ascii="Times New Roman" w:eastAsia="Calibri" w:hAnsi="Times New Roman" w:cs="Times New Roman"/>
              </w:rPr>
            </w:pPr>
            <w:r w:rsidRPr="00C32688">
              <w:rPr>
                <w:rFonts w:ascii="Times New Roman" w:eastAsia="Calibri" w:hAnsi="Times New Roman" w:cs="Times New Roman"/>
              </w:rPr>
              <w:t>формат оформления результатов поиска информации</w:t>
            </w:r>
          </w:p>
        </w:tc>
      </w:tr>
      <w:tr w:rsidR="00C32688" w:rsidRPr="00C32688" w14:paraId="4B3230E7" w14:textId="77777777" w:rsidTr="00C32688">
        <w:trPr>
          <w:trHeight w:val="20"/>
        </w:trPr>
        <w:tc>
          <w:tcPr>
            <w:tcW w:w="327" w:type="pct"/>
            <w:vMerge/>
          </w:tcPr>
          <w:p w14:paraId="15A29D55" w14:textId="77777777" w:rsidR="003C6F87" w:rsidRPr="00C32688" w:rsidRDefault="003C6F87" w:rsidP="000A317B">
            <w:pPr>
              <w:jc w:val="center"/>
              <w:rPr>
                <w:rFonts w:ascii="Times New Roman" w:eastAsia="Calibri" w:hAnsi="Times New Roman" w:cs="Times New Roman"/>
              </w:rPr>
            </w:pPr>
          </w:p>
        </w:tc>
        <w:tc>
          <w:tcPr>
            <w:tcW w:w="1181" w:type="pct"/>
            <w:vMerge/>
          </w:tcPr>
          <w:p w14:paraId="1A7A906F"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0A326AA7" w14:textId="77777777" w:rsidR="003C6F87" w:rsidRPr="00C32688" w:rsidRDefault="003C6F87" w:rsidP="000A317B">
            <w:pPr>
              <w:suppressAutoHyphens/>
              <w:rPr>
                <w:rFonts w:ascii="Times New Roman" w:eastAsia="Calibri" w:hAnsi="Times New Roman" w:cs="Times New Roman"/>
                <w:b/>
                <w:bCs/>
              </w:rPr>
            </w:pPr>
            <w:r w:rsidRPr="00C32688">
              <w:rPr>
                <w:rFonts w:ascii="Times New Roman" w:eastAsia="Calibri" w:hAnsi="Times New Roman" w:cs="Times New Roman"/>
                <w:bCs/>
              </w:rPr>
              <w:t xml:space="preserve">современные средства и устройства информатизации, порядок их применения и </w:t>
            </w:r>
          </w:p>
        </w:tc>
      </w:tr>
      <w:tr w:rsidR="00C32688" w:rsidRPr="00C32688" w14:paraId="39495B1C" w14:textId="77777777" w:rsidTr="00C32688">
        <w:trPr>
          <w:trHeight w:val="20"/>
        </w:trPr>
        <w:tc>
          <w:tcPr>
            <w:tcW w:w="327" w:type="pct"/>
            <w:vMerge/>
          </w:tcPr>
          <w:p w14:paraId="5F8AFC83" w14:textId="77777777" w:rsidR="003C6F87" w:rsidRPr="00C32688" w:rsidRDefault="003C6F87" w:rsidP="000A317B">
            <w:pPr>
              <w:jc w:val="center"/>
              <w:rPr>
                <w:rFonts w:ascii="Times New Roman" w:eastAsia="Calibri" w:hAnsi="Times New Roman" w:cs="Times New Roman"/>
              </w:rPr>
            </w:pPr>
          </w:p>
        </w:tc>
        <w:tc>
          <w:tcPr>
            <w:tcW w:w="1181" w:type="pct"/>
            <w:vMerge/>
          </w:tcPr>
          <w:p w14:paraId="72060B53"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676C1AB4" w14:textId="77777777" w:rsidR="003C6F87" w:rsidRPr="00C32688" w:rsidRDefault="003C6F87" w:rsidP="000A317B">
            <w:pPr>
              <w:suppressAutoHyphens/>
              <w:rPr>
                <w:rFonts w:ascii="Times New Roman" w:eastAsia="Calibri" w:hAnsi="Times New Roman" w:cs="Times New Roman"/>
                <w:bCs/>
              </w:rPr>
            </w:pPr>
            <w:r w:rsidRPr="00C32688">
              <w:rPr>
                <w:rFonts w:ascii="Times New Roman" w:eastAsia="Calibri" w:hAnsi="Times New Roman" w:cs="Times New Roman"/>
                <w:bCs/>
              </w:rPr>
              <w:t>программное обеспечение в профессиональной деятельности, в том числе цифровые средства</w:t>
            </w:r>
          </w:p>
        </w:tc>
      </w:tr>
      <w:tr w:rsidR="00C32688" w:rsidRPr="00C32688" w14:paraId="3C56389D" w14:textId="77777777" w:rsidTr="00C32688">
        <w:trPr>
          <w:trHeight w:val="20"/>
        </w:trPr>
        <w:tc>
          <w:tcPr>
            <w:tcW w:w="327" w:type="pct"/>
            <w:vMerge w:val="restart"/>
          </w:tcPr>
          <w:p w14:paraId="4E391457" w14:textId="77777777" w:rsidR="000A317B" w:rsidRPr="00C32688" w:rsidRDefault="000A317B" w:rsidP="000A317B">
            <w:pPr>
              <w:jc w:val="center"/>
              <w:rPr>
                <w:rFonts w:ascii="Times New Roman" w:eastAsia="Calibri" w:hAnsi="Times New Roman" w:cs="Times New Roman"/>
              </w:rPr>
            </w:pPr>
            <w:r w:rsidRPr="00C32688">
              <w:rPr>
                <w:rFonts w:ascii="Times New Roman" w:eastAsia="Calibri" w:hAnsi="Times New Roman" w:cs="Times New Roman"/>
              </w:rPr>
              <w:t>ОК 03</w:t>
            </w:r>
          </w:p>
        </w:tc>
        <w:tc>
          <w:tcPr>
            <w:tcW w:w="1181" w:type="pct"/>
            <w:vMerge w:val="restart"/>
          </w:tcPr>
          <w:p w14:paraId="7ECE3F45"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492" w:type="pct"/>
            <w:shd w:val="clear" w:color="auto" w:fill="auto"/>
          </w:tcPr>
          <w:p w14:paraId="495E28F6" w14:textId="77777777" w:rsidR="000A317B" w:rsidRPr="00C32688" w:rsidRDefault="000A317B" w:rsidP="000A317B">
            <w:pPr>
              <w:suppressAutoHyphens/>
              <w:rPr>
                <w:rFonts w:ascii="Times New Roman" w:eastAsia="Calibri" w:hAnsi="Times New Roman" w:cs="Times New Roman"/>
                <w:b/>
                <w:bCs/>
              </w:rPr>
            </w:pPr>
            <w:r w:rsidRPr="00C32688">
              <w:rPr>
                <w:rFonts w:ascii="Times New Roman" w:eastAsia="Calibri" w:hAnsi="Times New Roman" w:cs="Times New Roman"/>
                <w:b/>
                <w:bCs/>
              </w:rPr>
              <w:t xml:space="preserve">Умения: </w:t>
            </w:r>
          </w:p>
        </w:tc>
      </w:tr>
      <w:tr w:rsidR="00C32688" w:rsidRPr="00C32688" w14:paraId="177E654F" w14:textId="77777777" w:rsidTr="00C32688">
        <w:trPr>
          <w:trHeight w:val="20"/>
        </w:trPr>
        <w:tc>
          <w:tcPr>
            <w:tcW w:w="327" w:type="pct"/>
            <w:vMerge/>
          </w:tcPr>
          <w:p w14:paraId="52C6B14E" w14:textId="77777777" w:rsidR="003C6F87" w:rsidRPr="00C32688" w:rsidRDefault="003C6F87" w:rsidP="000A317B">
            <w:pPr>
              <w:jc w:val="center"/>
              <w:rPr>
                <w:rFonts w:ascii="Times New Roman" w:eastAsia="Calibri" w:hAnsi="Times New Roman" w:cs="Times New Roman"/>
              </w:rPr>
            </w:pPr>
          </w:p>
        </w:tc>
        <w:tc>
          <w:tcPr>
            <w:tcW w:w="1181" w:type="pct"/>
            <w:vMerge/>
          </w:tcPr>
          <w:p w14:paraId="2B8CE81C"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4802337F" w14:textId="77777777" w:rsidR="003C6F87" w:rsidRPr="00C32688" w:rsidRDefault="003C6F87" w:rsidP="000A317B">
            <w:pPr>
              <w:suppressAutoHyphens/>
              <w:rPr>
                <w:rFonts w:ascii="Times New Roman" w:eastAsia="Calibri" w:hAnsi="Times New Roman" w:cs="Times New Roman"/>
                <w:b/>
                <w:bCs/>
              </w:rPr>
            </w:pPr>
            <w:r w:rsidRPr="00C32688">
              <w:rPr>
                <w:rFonts w:ascii="Times New Roman" w:eastAsia="Calibri" w:hAnsi="Times New Roman" w:cs="Times New Roman"/>
                <w:bCs/>
              </w:rPr>
              <w:t>определять актуальность нормативно-правовой документации в профессиональной деятельности</w:t>
            </w:r>
          </w:p>
        </w:tc>
      </w:tr>
      <w:tr w:rsidR="00C32688" w:rsidRPr="00C32688" w14:paraId="6AD3EE08" w14:textId="77777777" w:rsidTr="00C32688">
        <w:trPr>
          <w:trHeight w:val="20"/>
        </w:trPr>
        <w:tc>
          <w:tcPr>
            <w:tcW w:w="327" w:type="pct"/>
            <w:vMerge/>
          </w:tcPr>
          <w:p w14:paraId="670136D4" w14:textId="77777777" w:rsidR="003C6F87" w:rsidRPr="00C32688" w:rsidRDefault="003C6F87" w:rsidP="000A317B">
            <w:pPr>
              <w:jc w:val="center"/>
              <w:rPr>
                <w:rFonts w:ascii="Times New Roman" w:eastAsia="Calibri" w:hAnsi="Times New Roman" w:cs="Times New Roman"/>
              </w:rPr>
            </w:pPr>
          </w:p>
        </w:tc>
        <w:tc>
          <w:tcPr>
            <w:tcW w:w="1181" w:type="pct"/>
            <w:vMerge/>
          </w:tcPr>
          <w:p w14:paraId="34A14685"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723B5FB7" w14:textId="77777777" w:rsidR="003C6F87" w:rsidRPr="00C32688" w:rsidRDefault="003C6F87" w:rsidP="000A317B">
            <w:pPr>
              <w:suppressAutoHyphens/>
              <w:rPr>
                <w:rFonts w:ascii="Times New Roman" w:eastAsia="Calibri" w:hAnsi="Times New Roman" w:cs="Times New Roman"/>
                <w:b/>
                <w:bCs/>
              </w:rPr>
            </w:pPr>
            <w:r w:rsidRPr="00C32688">
              <w:rPr>
                <w:rFonts w:ascii="Times New Roman" w:eastAsia="Calibri" w:hAnsi="Times New Roman" w:cs="Times New Roman"/>
              </w:rPr>
              <w:t>применять современную научную профессиональную терминологию</w:t>
            </w:r>
          </w:p>
        </w:tc>
      </w:tr>
      <w:tr w:rsidR="00C32688" w:rsidRPr="00C32688" w14:paraId="10AAC5A6" w14:textId="77777777" w:rsidTr="00C32688">
        <w:trPr>
          <w:trHeight w:val="20"/>
        </w:trPr>
        <w:tc>
          <w:tcPr>
            <w:tcW w:w="327" w:type="pct"/>
            <w:vMerge/>
          </w:tcPr>
          <w:p w14:paraId="5F5FA12A" w14:textId="77777777" w:rsidR="003C6F87" w:rsidRPr="00C32688" w:rsidRDefault="003C6F87" w:rsidP="000A317B">
            <w:pPr>
              <w:jc w:val="center"/>
              <w:rPr>
                <w:rFonts w:ascii="Times New Roman" w:eastAsia="Calibri" w:hAnsi="Times New Roman" w:cs="Times New Roman"/>
              </w:rPr>
            </w:pPr>
          </w:p>
        </w:tc>
        <w:tc>
          <w:tcPr>
            <w:tcW w:w="1181" w:type="pct"/>
            <w:vMerge/>
          </w:tcPr>
          <w:p w14:paraId="72B6B6A0"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31EA9D8C" w14:textId="77777777" w:rsidR="003C6F87" w:rsidRPr="00C32688" w:rsidRDefault="003C6F87" w:rsidP="000A317B">
            <w:pPr>
              <w:suppressAutoHyphens/>
              <w:rPr>
                <w:rFonts w:ascii="Times New Roman" w:eastAsia="Calibri" w:hAnsi="Times New Roman" w:cs="Times New Roman"/>
                <w:b/>
                <w:bCs/>
              </w:rPr>
            </w:pPr>
            <w:r w:rsidRPr="00C32688">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C32688" w:rsidRPr="00C32688" w14:paraId="243D3B0D" w14:textId="77777777" w:rsidTr="00C32688">
        <w:trPr>
          <w:trHeight w:val="20"/>
        </w:trPr>
        <w:tc>
          <w:tcPr>
            <w:tcW w:w="327" w:type="pct"/>
            <w:vMerge/>
          </w:tcPr>
          <w:p w14:paraId="026D3738" w14:textId="77777777" w:rsidR="003C6F87" w:rsidRPr="00C32688" w:rsidRDefault="003C6F87" w:rsidP="000A317B">
            <w:pPr>
              <w:jc w:val="center"/>
              <w:rPr>
                <w:rFonts w:ascii="Times New Roman" w:eastAsia="Calibri" w:hAnsi="Times New Roman" w:cs="Times New Roman"/>
              </w:rPr>
            </w:pPr>
          </w:p>
        </w:tc>
        <w:tc>
          <w:tcPr>
            <w:tcW w:w="1181" w:type="pct"/>
            <w:vMerge/>
          </w:tcPr>
          <w:p w14:paraId="32EBFE84"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03385C65" w14:textId="77777777" w:rsidR="003C6F87" w:rsidRPr="00C32688" w:rsidRDefault="003C6F87" w:rsidP="000A317B">
            <w:pPr>
              <w:suppressAutoHyphens/>
              <w:rPr>
                <w:rFonts w:ascii="Times New Roman" w:eastAsia="Calibri" w:hAnsi="Times New Roman" w:cs="Times New Roman"/>
              </w:rPr>
            </w:pPr>
            <w:r w:rsidRPr="00C32688">
              <w:rPr>
                <w:rFonts w:ascii="Times New Roman" w:eastAsia="Calibri" w:hAnsi="Times New Roman" w:cs="Times New Roman"/>
                <w:bCs/>
              </w:rPr>
              <w:t>выявлять достоинства и недостатки коммерческой идеи</w:t>
            </w:r>
          </w:p>
        </w:tc>
      </w:tr>
      <w:tr w:rsidR="00C32688" w:rsidRPr="00C32688" w14:paraId="617524F3" w14:textId="77777777" w:rsidTr="00C32688">
        <w:trPr>
          <w:trHeight w:val="20"/>
        </w:trPr>
        <w:tc>
          <w:tcPr>
            <w:tcW w:w="327" w:type="pct"/>
            <w:vMerge/>
          </w:tcPr>
          <w:p w14:paraId="5C0F2994" w14:textId="77777777" w:rsidR="003C6F87" w:rsidRPr="00C32688" w:rsidRDefault="003C6F87" w:rsidP="000A317B">
            <w:pPr>
              <w:jc w:val="center"/>
              <w:rPr>
                <w:rFonts w:ascii="Times New Roman" w:eastAsia="Calibri" w:hAnsi="Times New Roman" w:cs="Times New Roman"/>
              </w:rPr>
            </w:pPr>
          </w:p>
        </w:tc>
        <w:tc>
          <w:tcPr>
            <w:tcW w:w="1181" w:type="pct"/>
            <w:vMerge/>
          </w:tcPr>
          <w:p w14:paraId="4CBB0B06"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0797B130" w14:textId="77777777" w:rsidR="003C6F87" w:rsidRPr="00C32688" w:rsidRDefault="003C6F87" w:rsidP="000A317B">
            <w:pPr>
              <w:suppressAutoHyphens/>
              <w:rPr>
                <w:rFonts w:ascii="Times New Roman" w:eastAsia="Calibri" w:hAnsi="Times New Roman" w:cs="Times New Roman"/>
                <w:bCs/>
              </w:rPr>
            </w:pPr>
            <w:r w:rsidRPr="00C32688">
              <w:rPr>
                <w:rFonts w:ascii="Times New Roman" w:eastAsia="Calibri" w:hAnsi="Times New Roman" w:cs="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C32688" w:rsidRPr="00C32688" w14:paraId="1173CBD4" w14:textId="77777777" w:rsidTr="00C32688">
        <w:trPr>
          <w:trHeight w:val="20"/>
        </w:trPr>
        <w:tc>
          <w:tcPr>
            <w:tcW w:w="327" w:type="pct"/>
            <w:vMerge/>
          </w:tcPr>
          <w:p w14:paraId="6617660D" w14:textId="77777777" w:rsidR="003C6F87" w:rsidRPr="00C32688" w:rsidRDefault="003C6F87" w:rsidP="000A317B">
            <w:pPr>
              <w:jc w:val="center"/>
              <w:rPr>
                <w:rFonts w:ascii="Times New Roman" w:eastAsia="Calibri" w:hAnsi="Times New Roman" w:cs="Times New Roman"/>
              </w:rPr>
            </w:pPr>
          </w:p>
        </w:tc>
        <w:tc>
          <w:tcPr>
            <w:tcW w:w="1181" w:type="pct"/>
            <w:vMerge/>
          </w:tcPr>
          <w:p w14:paraId="2AB2F084"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7FA5A9E6" w14:textId="77777777" w:rsidR="003C6F87" w:rsidRPr="00C32688" w:rsidRDefault="003C6F87" w:rsidP="000A317B">
            <w:pPr>
              <w:suppressAutoHyphens/>
              <w:rPr>
                <w:rFonts w:ascii="Times New Roman" w:eastAsia="Calibri" w:hAnsi="Times New Roman" w:cs="Times New Roman"/>
                <w:bCs/>
              </w:rPr>
            </w:pPr>
            <w:r w:rsidRPr="00C32688">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C32688" w:rsidRPr="00C32688" w14:paraId="05F39320" w14:textId="77777777" w:rsidTr="00C32688">
        <w:trPr>
          <w:trHeight w:val="20"/>
        </w:trPr>
        <w:tc>
          <w:tcPr>
            <w:tcW w:w="327" w:type="pct"/>
            <w:vMerge/>
          </w:tcPr>
          <w:p w14:paraId="225F2D74" w14:textId="77777777" w:rsidR="003C6F87" w:rsidRPr="00C32688" w:rsidRDefault="003C6F87" w:rsidP="000A317B">
            <w:pPr>
              <w:jc w:val="center"/>
              <w:rPr>
                <w:rFonts w:ascii="Times New Roman" w:eastAsia="Calibri" w:hAnsi="Times New Roman" w:cs="Times New Roman"/>
              </w:rPr>
            </w:pPr>
          </w:p>
        </w:tc>
        <w:tc>
          <w:tcPr>
            <w:tcW w:w="1181" w:type="pct"/>
            <w:vMerge/>
          </w:tcPr>
          <w:p w14:paraId="385F7FC7"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504BC5E4" w14:textId="77777777" w:rsidR="003C6F87" w:rsidRPr="00C32688" w:rsidRDefault="003C6F87" w:rsidP="000A317B">
            <w:pPr>
              <w:suppressAutoHyphens/>
              <w:rPr>
                <w:rFonts w:ascii="Times New Roman" w:eastAsia="Calibri" w:hAnsi="Times New Roman" w:cs="Times New Roman"/>
              </w:rPr>
            </w:pPr>
            <w:r w:rsidRPr="00C32688">
              <w:rPr>
                <w:rFonts w:ascii="Times New Roman" w:eastAsia="Calibri" w:hAnsi="Times New Roman" w:cs="Times New Roman"/>
              </w:rPr>
              <w:t>определять источники достоверной правовой информации</w:t>
            </w:r>
          </w:p>
        </w:tc>
      </w:tr>
      <w:tr w:rsidR="00C32688" w:rsidRPr="00C32688" w14:paraId="37B29F63" w14:textId="77777777" w:rsidTr="00C32688">
        <w:trPr>
          <w:trHeight w:val="20"/>
        </w:trPr>
        <w:tc>
          <w:tcPr>
            <w:tcW w:w="327" w:type="pct"/>
            <w:vMerge/>
          </w:tcPr>
          <w:p w14:paraId="6C5FD730" w14:textId="77777777" w:rsidR="003C6F87" w:rsidRPr="00C32688" w:rsidRDefault="003C6F87" w:rsidP="000A317B">
            <w:pPr>
              <w:jc w:val="center"/>
              <w:rPr>
                <w:rFonts w:ascii="Times New Roman" w:eastAsia="Calibri" w:hAnsi="Times New Roman" w:cs="Times New Roman"/>
              </w:rPr>
            </w:pPr>
          </w:p>
        </w:tc>
        <w:tc>
          <w:tcPr>
            <w:tcW w:w="1181" w:type="pct"/>
            <w:vMerge/>
          </w:tcPr>
          <w:p w14:paraId="33CF3EDB"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2EEF91A1" w14:textId="77777777" w:rsidR="003C6F87" w:rsidRPr="00C32688" w:rsidRDefault="003C6F87" w:rsidP="000A317B">
            <w:pPr>
              <w:suppressAutoHyphens/>
              <w:rPr>
                <w:rFonts w:ascii="Times New Roman" w:eastAsia="Calibri" w:hAnsi="Times New Roman" w:cs="Times New Roman"/>
              </w:rPr>
            </w:pPr>
            <w:r w:rsidRPr="00C32688">
              <w:rPr>
                <w:rFonts w:ascii="Times New Roman" w:eastAsia="Calibri" w:hAnsi="Times New Roman" w:cs="Times New Roman"/>
              </w:rPr>
              <w:t>составлять различные правовые документы</w:t>
            </w:r>
          </w:p>
        </w:tc>
      </w:tr>
      <w:tr w:rsidR="00C32688" w:rsidRPr="00C32688" w14:paraId="3562D9C3" w14:textId="77777777" w:rsidTr="00C32688">
        <w:trPr>
          <w:trHeight w:val="20"/>
        </w:trPr>
        <w:tc>
          <w:tcPr>
            <w:tcW w:w="327" w:type="pct"/>
            <w:vMerge/>
          </w:tcPr>
          <w:p w14:paraId="5A9960E5" w14:textId="77777777" w:rsidR="003C6F87" w:rsidRPr="00C32688" w:rsidRDefault="003C6F87" w:rsidP="000A317B">
            <w:pPr>
              <w:jc w:val="center"/>
              <w:rPr>
                <w:rFonts w:ascii="Times New Roman" w:eastAsia="Calibri" w:hAnsi="Times New Roman" w:cs="Times New Roman"/>
              </w:rPr>
            </w:pPr>
          </w:p>
        </w:tc>
        <w:tc>
          <w:tcPr>
            <w:tcW w:w="1181" w:type="pct"/>
            <w:vMerge/>
          </w:tcPr>
          <w:p w14:paraId="4927196B" w14:textId="77777777" w:rsidR="003C6F87" w:rsidRPr="00C32688" w:rsidRDefault="003C6F87" w:rsidP="000A317B">
            <w:pPr>
              <w:suppressAutoHyphens/>
              <w:rPr>
                <w:rFonts w:ascii="Times New Roman" w:eastAsia="Calibri" w:hAnsi="Times New Roman" w:cs="Times New Roman"/>
              </w:rPr>
            </w:pPr>
          </w:p>
        </w:tc>
        <w:tc>
          <w:tcPr>
            <w:tcW w:w="3492" w:type="pct"/>
            <w:shd w:val="clear" w:color="auto" w:fill="auto"/>
          </w:tcPr>
          <w:p w14:paraId="3068892A" w14:textId="77777777" w:rsidR="003C6F87" w:rsidRPr="00C32688" w:rsidRDefault="003C6F87" w:rsidP="000A317B">
            <w:pPr>
              <w:suppressAutoHyphens/>
              <w:rPr>
                <w:rFonts w:ascii="Times New Roman" w:eastAsia="Calibri" w:hAnsi="Times New Roman" w:cs="Times New Roman"/>
                <w:bCs/>
              </w:rPr>
            </w:pPr>
            <w:r w:rsidRPr="00C32688">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C32688" w:rsidRPr="00C32688" w14:paraId="3CC2109F" w14:textId="77777777" w:rsidTr="00C32688">
        <w:trPr>
          <w:trHeight w:val="20"/>
        </w:trPr>
        <w:tc>
          <w:tcPr>
            <w:tcW w:w="327" w:type="pct"/>
            <w:vMerge/>
          </w:tcPr>
          <w:p w14:paraId="2C48EEF3" w14:textId="77777777" w:rsidR="00F802AB" w:rsidRPr="00C32688" w:rsidRDefault="00F802AB" w:rsidP="000A317B">
            <w:pPr>
              <w:jc w:val="center"/>
              <w:rPr>
                <w:rFonts w:ascii="Times New Roman" w:eastAsia="Calibri" w:hAnsi="Times New Roman" w:cs="Times New Roman"/>
              </w:rPr>
            </w:pPr>
          </w:p>
        </w:tc>
        <w:tc>
          <w:tcPr>
            <w:tcW w:w="1181" w:type="pct"/>
            <w:vMerge/>
          </w:tcPr>
          <w:p w14:paraId="0503A358" w14:textId="77777777" w:rsidR="00F802AB" w:rsidRPr="00C32688" w:rsidRDefault="00F802AB" w:rsidP="000A317B">
            <w:pPr>
              <w:suppressAutoHyphens/>
              <w:rPr>
                <w:rFonts w:ascii="Times New Roman" w:eastAsia="Calibri" w:hAnsi="Times New Roman" w:cs="Times New Roman"/>
              </w:rPr>
            </w:pPr>
          </w:p>
        </w:tc>
        <w:tc>
          <w:tcPr>
            <w:tcW w:w="3492" w:type="pct"/>
            <w:shd w:val="clear" w:color="auto" w:fill="auto"/>
          </w:tcPr>
          <w:p w14:paraId="04EE15AC" w14:textId="77777777" w:rsidR="00F802AB" w:rsidRPr="00C32688" w:rsidRDefault="00F802AB" w:rsidP="000A317B">
            <w:pPr>
              <w:suppressAutoHyphens/>
              <w:rPr>
                <w:rFonts w:ascii="Times New Roman" w:eastAsia="Calibri" w:hAnsi="Times New Roman" w:cs="Times New Roman"/>
                <w:bCs/>
              </w:rPr>
            </w:pPr>
            <w:r w:rsidRPr="00C32688">
              <w:rPr>
                <w:rFonts w:ascii="Times New Roman" w:eastAsia="Calibri" w:hAnsi="Times New Roman" w:cs="Times New Roman"/>
                <w:bCs/>
              </w:rPr>
              <w:t>оценивать жизнеспособность проектной идеи, составлять план проекта</w:t>
            </w:r>
          </w:p>
        </w:tc>
      </w:tr>
      <w:tr w:rsidR="00C32688" w:rsidRPr="00C32688" w14:paraId="2AB4127C" w14:textId="77777777" w:rsidTr="00C32688">
        <w:trPr>
          <w:trHeight w:val="20"/>
        </w:trPr>
        <w:tc>
          <w:tcPr>
            <w:tcW w:w="327" w:type="pct"/>
            <w:vMerge/>
          </w:tcPr>
          <w:p w14:paraId="7C0472E2" w14:textId="77777777" w:rsidR="000A317B" w:rsidRPr="00C32688" w:rsidRDefault="000A317B" w:rsidP="000A317B">
            <w:pPr>
              <w:jc w:val="center"/>
              <w:rPr>
                <w:rFonts w:ascii="Times New Roman" w:eastAsia="Calibri" w:hAnsi="Times New Roman" w:cs="Times New Roman"/>
              </w:rPr>
            </w:pPr>
          </w:p>
        </w:tc>
        <w:tc>
          <w:tcPr>
            <w:tcW w:w="1181" w:type="pct"/>
            <w:vMerge/>
          </w:tcPr>
          <w:p w14:paraId="51B8411C" w14:textId="77777777" w:rsidR="000A317B" w:rsidRPr="00C32688" w:rsidRDefault="000A317B" w:rsidP="000A317B">
            <w:pPr>
              <w:suppressAutoHyphens/>
              <w:rPr>
                <w:rFonts w:ascii="Times New Roman" w:eastAsia="Calibri" w:hAnsi="Times New Roman" w:cs="Times New Roman"/>
              </w:rPr>
            </w:pPr>
          </w:p>
        </w:tc>
        <w:tc>
          <w:tcPr>
            <w:tcW w:w="3492" w:type="pct"/>
            <w:shd w:val="clear" w:color="auto" w:fill="auto"/>
          </w:tcPr>
          <w:p w14:paraId="24A6B680"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b/>
                <w:bCs/>
              </w:rPr>
              <w:t>Знания:</w:t>
            </w:r>
          </w:p>
        </w:tc>
      </w:tr>
      <w:tr w:rsidR="00C32688" w:rsidRPr="00C32688" w14:paraId="66921557" w14:textId="77777777" w:rsidTr="00C32688">
        <w:trPr>
          <w:trHeight w:val="20"/>
        </w:trPr>
        <w:tc>
          <w:tcPr>
            <w:tcW w:w="327" w:type="pct"/>
            <w:vMerge/>
          </w:tcPr>
          <w:p w14:paraId="5935EB8C" w14:textId="77777777" w:rsidR="00456C5C" w:rsidRPr="00C32688" w:rsidRDefault="00456C5C" w:rsidP="000A317B">
            <w:pPr>
              <w:jc w:val="center"/>
              <w:rPr>
                <w:rFonts w:ascii="Times New Roman" w:eastAsia="Calibri" w:hAnsi="Times New Roman" w:cs="Times New Roman"/>
              </w:rPr>
            </w:pPr>
          </w:p>
        </w:tc>
        <w:tc>
          <w:tcPr>
            <w:tcW w:w="1181" w:type="pct"/>
            <w:vMerge/>
          </w:tcPr>
          <w:p w14:paraId="049A4529"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3AB5ABF1" w14:textId="77777777" w:rsidR="00456C5C" w:rsidRPr="00C32688" w:rsidRDefault="00456C5C" w:rsidP="000A317B">
            <w:pPr>
              <w:suppressAutoHyphens/>
              <w:rPr>
                <w:rFonts w:ascii="Times New Roman" w:eastAsia="Calibri" w:hAnsi="Times New Roman" w:cs="Times New Roman"/>
                <w:bCs/>
              </w:rPr>
            </w:pPr>
            <w:r w:rsidRPr="00C32688">
              <w:rPr>
                <w:rFonts w:ascii="Times New Roman" w:eastAsia="Calibri" w:hAnsi="Times New Roman" w:cs="Times New Roman"/>
                <w:bCs/>
              </w:rPr>
              <w:t>содержание актуальной нормативно-правовой документации</w:t>
            </w:r>
          </w:p>
        </w:tc>
      </w:tr>
      <w:tr w:rsidR="00C32688" w:rsidRPr="00C32688" w14:paraId="416C76F8" w14:textId="77777777" w:rsidTr="00C32688">
        <w:trPr>
          <w:trHeight w:val="20"/>
        </w:trPr>
        <w:tc>
          <w:tcPr>
            <w:tcW w:w="327" w:type="pct"/>
            <w:vMerge/>
          </w:tcPr>
          <w:p w14:paraId="0D498DD0" w14:textId="77777777" w:rsidR="00456C5C" w:rsidRPr="00C32688" w:rsidRDefault="00456C5C" w:rsidP="000A317B">
            <w:pPr>
              <w:jc w:val="center"/>
              <w:rPr>
                <w:rFonts w:ascii="Times New Roman" w:eastAsia="Calibri" w:hAnsi="Times New Roman" w:cs="Times New Roman"/>
              </w:rPr>
            </w:pPr>
          </w:p>
        </w:tc>
        <w:tc>
          <w:tcPr>
            <w:tcW w:w="1181" w:type="pct"/>
            <w:vMerge/>
          </w:tcPr>
          <w:p w14:paraId="59D22AEB"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264F0B2D"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современная научная и профессиональная терминология</w:t>
            </w:r>
          </w:p>
        </w:tc>
      </w:tr>
      <w:tr w:rsidR="00C32688" w:rsidRPr="00C32688" w14:paraId="730D348F" w14:textId="77777777" w:rsidTr="00C32688">
        <w:trPr>
          <w:trHeight w:val="20"/>
        </w:trPr>
        <w:tc>
          <w:tcPr>
            <w:tcW w:w="327" w:type="pct"/>
            <w:vMerge/>
          </w:tcPr>
          <w:p w14:paraId="791CD5B7" w14:textId="77777777" w:rsidR="00456C5C" w:rsidRPr="00C32688" w:rsidRDefault="00456C5C" w:rsidP="000A317B">
            <w:pPr>
              <w:jc w:val="center"/>
              <w:rPr>
                <w:rFonts w:ascii="Times New Roman" w:eastAsia="Calibri" w:hAnsi="Times New Roman" w:cs="Times New Roman"/>
              </w:rPr>
            </w:pPr>
          </w:p>
        </w:tc>
        <w:tc>
          <w:tcPr>
            <w:tcW w:w="1181" w:type="pct"/>
            <w:vMerge/>
          </w:tcPr>
          <w:p w14:paraId="623FD493"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16A92C17"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возможные траектории профессионального развития и самообразования</w:t>
            </w:r>
          </w:p>
        </w:tc>
      </w:tr>
      <w:tr w:rsidR="00C32688" w:rsidRPr="00C32688" w14:paraId="4D05C99F" w14:textId="77777777" w:rsidTr="00C32688">
        <w:trPr>
          <w:trHeight w:val="20"/>
        </w:trPr>
        <w:tc>
          <w:tcPr>
            <w:tcW w:w="327" w:type="pct"/>
            <w:vMerge/>
          </w:tcPr>
          <w:p w14:paraId="5CA659B8" w14:textId="77777777" w:rsidR="00456C5C" w:rsidRPr="00C32688" w:rsidRDefault="00456C5C" w:rsidP="000A317B">
            <w:pPr>
              <w:jc w:val="center"/>
              <w:rPr>
                <w:rFonts w:ascii="Times New Roman" w:eastAsia="Calibri" w:hAnsi="Times New Roman" w:cs="Times New Roman"/>
              </w:rPr>
            </w:pPr>
          </w:p>
        </w:tc>
        <w:tc>
          <w:tcPr>
            <w:tcW w:w="1181" w:type="pct"/>
            <w:vMerge/>
          </w:tcPr>
          <w:p w14:paraId="74CCC6C6"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6CDBF2FD"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основы предпринимательской деятельности, правовой и финансовой грамотности</w:t>
            </w:r>
          </w:p>
        </w:tc>
      </w:tr>
      <w:tr w:rsidR="00C32688" w:rsidRPr="00C32688" w14:paraId="477DB41A" w14:textId="77777777" w:rsidTr="00C32688">
        <w:trPr>
          <w:trHeight w:val="20"/>
        </w:trPr>
        <w:tc>
          <w:tcPr>
            <w:tcW w:w="327" w:type="pct"/>
            <w:vMerge/>
          </w:tcPr>
          <w:p w14:paraId="7214C063" w14:textId="77777777" w:rsidR="00456C5C" w:rsidRPr="00C32688" w:rsidRDefault="00456C5C" w:rsidP="000A317B">
            <w:pPr>
              <w:jc w:val="center"/>
              <w:rPr>
                <w:rFonts w:ascii="Times New Roman" w:eastAsia="Calibri" w:hAnsi="Times New Roman" w:cs="Times New Roman"/>
              </w:rPr>
            </w:pPr>
          </w:p>
        </w:tc>
        <w:tc>
          <w:tcPr>
            <w:tcW w:w="1181" w:type="pct"/>
            <w:vMerge/>
          </w:tcPr>
          <w:p w14:paraId="212577D3"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07EA6DA9" w14:textId="77777777" w:rsidR="00456C5C" w:rsidRPr="00C32688" w:rsidRDefault="00456C5C" w:rsidP="000A317B">
            <w:pPr>
              <w:suppressAutoHyphens/>
              <w:rPr>
                <w:rFonts w:ascii="Times New Roman" w:eastAsia="Calibri" w:hAnsi="Times New Roman" w:cs="Times New Roman"/>
                <w:bCs/>
              </w:rPr>
            </w:pPr>
            <w:r w:rsidRPr="00C32688">
              <w:rPr>
                <w:rFonts w:ascii="Times New Roman" w:eastAsia="Calibri" w:hAnsi="Times New Roman" w:cs="Times New Roman"/>
                <w:bCs/>
              </w:rPr>
              <w:t>правила разработки презентации</w:t>
            </w:r>
          </w:p>
        </w:tc>
      </w:tr>
      <w:tr w:rsidR="00C32688" w:rsidRPr="00C32688" w14:paraId="727D4B31" w14:textId="77777777" w:rsidTr="00C32688">
        <w:trPr>
          <w:trHeight w:val="20"/>
        </w:trPr>
        <w:tc>
          <w:tcPr>
            <w:tcW w:w="327" w:type="pct"/>
            <w:vMerge/>
          </w:tcPr>
          <w:p w14:paraId="3C731CC4" w14:textId="77777777" w:rsidR="00456C5C" w:rsidRPr="00C32688" w:rsidRDefault="00456C5C" w:rsidP="000A317B">
            <w:pPr>
              <w:jc w:val="center"/>
              <w:rPr>
                <w:rFonts w:ascii="Times New Roman" w:eastAsia="Calibri" w:hAnsi="Times New Roman" w:cs="Times New Roman"/>
              </w:rPr>
            </w:pPr>
          </w:p>
        </w:tc>
        <w:tc>
          <w:tcPr>
            <w:tcW w:w="1181" w:type="pct"/>
            <w:vMerge/>
          </w:tcPr>
          <w:p w14:paraId="27236472"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5A39B262" w14:textId="77777777" w:rsidR="00456C5C" w:rsidRPr="00C32688" w:rsidRDefault="00456C5C" w:rsidP="000A317B">
            <w:pPr>
              <w:suppressAutoHyphens/>
              <w:rPr>
                <w:rFonts w:ascii="Times New Roman" w:eastAsia="Calibri" w:hAnsi="Times New Roman" w:cs="Times New Roman"/>
                <w:bCs/>
              </w:rPr>
            </w:pPr>
            <w:r w:rsidRPr="00C32688">
              <w:rPr>
                <w:rFonts w:ascii="Times New Roman" w:eastAsia="Calibri" w:hAnsi="Times New Roman" w:cs="Times New Roman"/>
                <w:bCs/>
              </w:rPr>
              <w:t>основные этапы разработки и реализации проекта</w:t>
            </w:r>
          </w:p>
        </w:tc>
      </w:tr>
      <w:tr w:rsidR="00C32688" w:rsidRPr="00C32688" w14:paraId="5A4EDED0" w14:textId="77777777" w:rsidTr="00C32688">
        <w:trPr>
          <w:trHeight w:val="20"/>
        </w:trPr>
        <w:tc>
          <w:tcPr>
            <w:tcW w:w="327" w:type="pct"/>
            <w:vMerge w:val="restart"/>
          </w:tcPr>
          <w:p w14:paraId="4BBA7EBA" w14:textId="77777777" w:rsidR="000A317B" w:rsidRPr="00C32688" w:rsidRDefault="000A317B" w:rsidP="000A317B">
            <w:pPr>
              <w:jc w:val="center"/>
              <w:rPr>
                <w:rFonts w:ascii="Times New Roman" w:eastAsia="Calibri" w:hAnsi="Times New Roman" w:cs="Times New Roman"/>
              </w:rPr>
            </w:pPr>
            <w:r w:rsidRPr="00C32688">
              <w:rPr>
                <w:rFonts w:ascii="Times New Roman" w:eastAsia="Calibri" w:hAnsi="Times New Roman" w:cs="Times New Roman"/>
              </w:rPr>
              <w:t>ОК 04</w:t>
            </w:r>
          </w:p>
        </w:tc>
        <w:tc>
          <w:tcPr>
            <w:tcW w:w="1181" w:type="pct"/>
            <w:vMerge w:val="restart"/>
          </w:tcPr>
          <w:p w14:paraId="4C9C7D03"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rPr>
              <w:t>Эффективно взаимодействовать и работать в коллективе и команде</w:t>
            </w:r>
          </w:p>
        </w:tc>
        <w:tc>
          <w:tcPr>
            <w:tcW w:w="3492" w:type="pct"/>
            <w:shd w:val="clear" w:color="auto" w:fill="auto"/>
          </w:tcPr>
          <w:p w14:paraId="2A74B4F5" w14:textId="77777777" w:rsidR="000A317B" w:rsidRPr="00C32688" w:rsidRDefault="000A317B" w:rsidP="000A317B">
            <w:pPr>
              <w:suppressAutoHyphens/>
              <w:rPr>
                <w:rFonts w:ascii="Times New Roman" w:eastAsia="Calibri" w:hAnsi="Times New Roman" w:cs="Times New Roman"/>
                <w:b/>
                <w:bCs/>
              </w:rPr>
            </w:pPr>
            <w:r w:rsidRPr="00C32688">
              <w:rPr>
                <w:rFonts w:ascii="Times New Roman" w:eastAsia="Calibri" w:hAnsi="Times New Roman" w:cs="Times New Roman"/>
                <w:b/>
                <w:bCs/>
                <w:spacing w:val="-4"/>
              </w:rPr>
              <w:t xml:space="preserve">Умения: </w:t>
            </w:r>
          </w:p>
        </w:tc>
      </w:tr>
      <w:tr w:rsidR="00C32688" w:rsidRPr="00C32688" w14:paraId="11A26A8F" w14:textId="77777777" w:rsidTr="00C32688">
        <w:trPr>
          <w:trHeight w:val="20"/>
        </w:trPr>
        <w:tc>
          <w:tcPr>
            <w:tcW w:w="327" w:type="pct"/>
            <w:vMerge/>
          </w:tcPr>
          <w:p w14:paraId="1EC6BA2A" w14:textId="77777777" w:rsidR="00456C5C" w:rsidRPr="00C32688" w:rsidRDefault="00456C5C" w:rsidP="000A317B">
            <w:pPr>
              <w:jc w:val="center"/>
              <w:rPr>
                <w:rFonts w:ascii="Times New Roman" w:eastAsia="Calibri" w:hAnsi="Times New Roman" w:cs="Times New Roman"/>
              </w:rPr>
            </w:pPr>
          </w:p>
        </w:tc>
        <w:tc>
          <w:tcPr>
            <w:tcW w:w="1181" w:type="pct"/>
            <w:vMerge/>
          </w:tcPr>
          <w:p w14:paraId="48E0A69D"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4995C48E" w14:textId="77777777" w:rsidR="00456C5C" w:rsidRPr="00C32688" w:rsidRDefault="00456C5C" w:rsidP="000A317B">
            <w:pPr>
              <w:suppressAutoHyphens/>
              <w:rPr>
                <w:rFonts w:ascii="Times New Roman" w:eastAsia="Calibri" w:hAnsi="Times New Roman" w:cs="Times New Roman"/>
                <w:b/>
                <w:bCs/>
                <w:spacing w:val="-4"/>
              </w:rPr>
            </w:pPr>
            <w:r w:rsidRPr="00C32688">
              <w:rPr>
                <w:rFonts w:ascii="Times New Roman" w:eastAsia="Calibri" w:hAnsi="Times New Roman" w:cs="Times New Roman"/>
                <w:bCs/>
                <w:spacing w:val="-4"/>
              </w:rPr>
              <w:t>организовывать работу коллектива и команды</w:t>
            </w:r>
          </w:p>
        </w:tc>
      </w:tr>
      <w:tr w:rsidR="00C32688" w:rsidRPr="00C32688" w14:paraId="651CCA87" w14:textId="77777777" w:rsidTr="00C32688">
        <w:trPr>
          <w:trHeight w:val="20"/>
        </w:trPr>
        <w:tc>
          <w:tcPr>
            <w:tcW w:w="327" w:type="pct"/>
            <w:vMerge/>
          </w:tcPr>
          <w:p w14:paraId="1EDEA3CD" w14:textId="77777777" w:rsidR="00456C5C" w:rsidRPr="00C32688" w:rsidRDefault="00456C5C" w:rsidP="000A317B">
            <w:pPr>
              <w:jc w:val="center"/>
              <w:rPr>
                <w:rFonts w:ascii="Times New Roman" w:eastAsia="Calibri" w:hAnsi="Times New Roman" w:cs="Times New Roman"/>
              </w:rPr>
            </w:pPr>
          </w:p>
        </w:tc>
        <w:tc>
          <w:tcPr>
            <w:tcW w:w="1181" w:type="pct"/>
            <w:vMerge/>
          </w:tcPr>
          <w:p w14:paraId="5E3EBD9F"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3F8825BE" w14:textId="77777777" w:rsidR="00456C5C" w:rsidRPr="00C32688" w:rsidRDefault="00456C5C" w:rsidP="000A317B">
            <w:pPr>
              <w:suppressAutoHyphens/>
              <w:rPr>
                <w:rFonts w:ascii="Times New Roman" w:eastAsia="Calibri" w:hAnsi="Times New Roman" w:cs="Times New Roman"/>
                <w:b/>
                <w:bCs/>
                <w:spacing w:val="-4"/>
              </w:rPr>
            </w:pPr>
            <w:r w:rsidRPr="00C32688">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C32688" w:rsidRPr="00C32688" w14:paraId="2FA900F7" w14:textId="77777777" w:rsidTr="00C32688">
        <w:trPr>
          <w:trHeight w:val="20"/>
        </w:trPr>
        <w:tc>
          <w:tcPr>
            <w:tcW w:w="327" w:type="pct"/>
            <w:vMerge/>
          </w:tcPr>
          <w:p w14:paraId="1C929B73" w14:textId="77777777" w:rsidR="000A317B" w:rsidRPr="00C32688" w:rsidRDefault="000A317B" w:rsidP="000A317B">
            <w:pPr>
              <w:jc w:val="center"/>
              <w:rPr>
                <w:rFonts w:ascii="Times New Roman" w:eastAsia="Calibri" w:hAnsi="Times New Roman" w:cs="Times New Roman"/>
              </w:rPr>
            </w:pPr>
          </w:p>
        </w:tc>
        <w:tc>
          <w:tcPr>
            <w:tcW w:w="1181" w:type="pct"/>
            <w:vMerge/>
          </w:tcPr>
          <w:p w14:paraId="3F624EAA" w14:textId="77777777" w:rsidR="000A317B" w:rsidRPr="00C32688" w:rsidRDefault="000A317B" w:rsidP="000A317B">
            <w:pPr>
              <w:suppressAutoHyphens/>
              <w:rPr>
                <w:rFonts w:ascii="Times New Roman" w:eastAsia="Calibri" w:hAnsi="Times New Roman" w:cs="Times New Roman"/>
              </w:rPr>
            </w:pPr>
          </w:p>
        </w:tc>
        <w:tc>
          <w:tcPr>
            <w:tcW w:w="3492" w:type="pct"/>
            <w:shd w:val="clear" w:color="auto" w:fill="auto"/>
          </w:tcPr>
          <w:p w14:paraId="397098F7" w14:textId="77777777" w:rsidR="000A317B" w:rsidRPr="00C32688" w:rsidRDefault="000A317B" w:rsidP="000A317B">
            <w:pPr>
              <w:suppressAutoHyphens/>
              <w:rPr>
                <w:rFonts w:ascii="Times New Roman" w:eastAsia="Calibri" w:hAnsi="Times New Roman" w:cs="Times New Roman"/>
                <w:bCs/>
                <w:spacing w:val="-4"/>
              </w:rPr>
            </w:pPr>
            <w:r w:rsidRPr="00C32688">
              <w:rPr>
                <w:rFonts w:ascii="Times New Roman" w:eastAsia="Calibri" w:hAnsi="Times New Roman" w:cs="Times New Roman"/>
                <w:b/>
                <w:bCs/>
              </w:rPr>
              <w:t>Знания:</w:t>
            </w:r>
          </w:p>
        </w:tc>
      </w:tr>
      <w:tr w:rsidR="00C32688" w:rsidRPr="00C32688" w14:paraId="1FD78216" w14:textId="77777777" w:rsidTr="00C32688">
        <w:trPr>
          <w:trHeight w:val="20"/>
        </w:trPr>
        <w:tc>
          <w:tcPr>
            <w:tcW w:w="327" w:type="pct"/>
            <w:vMerge/>
          </w:tcPr>
          <w:p w14:paraId="0196D748" w14:textId="77777777" w:rsidR="00456C5C" w:rsidRPr="00C32688" w:rsidRDefault="00456C5C" w:rsidP="000A317B">
            <w:pPr>
              <w:jc w:val="center"/>
              <w:rPr>
                <w:rFonts w:ascii="Times New Roman" w:eastAsia="Calibri" w:hAnsi="Times New Roman" w:cs="Times New Roman"/>
              </w:rPr>
            </w:pPr>
          </w:p>
        </w:tc>
        <w:tc>
          <w:tcPr>
            <w:tcW w:w="1181" w:type="pct"/>
            <w:vMerge/>
          </w:tcPr>
          <w:p w14:paraId="12CD8694"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1D8559EC" w14:textId="77777777" w:rsidR="00456C5C" w:rsidRPr="00C32688" w:rsidRDefault="00456C5C" w:rsidP="000A317B">
            <w:pPr>
              <w:suppressAutoHyphens/>
              <w:rPr>
                <w:rFonts w:ascii="Times New Roman" w:eastAsia="Calibri" w:hAnsi="Times New Roman" w:cs="Times New Roman"/>
                <w:b/>
                <w:bCs/>
                <w:spacing w:val="-4"/>
              </w:rPr>
            </w:pPr>
            <w:r w:rsidRPr="00C32688">
              <w:rPr>
                <w:rFonts w:ascii="Times New Roman" w:eastAsia="Calibri" w:hAnsi="Times New Roman" w:cs="Times New Roman"/>
                <w:bCs/>
              </w:rPr>
              <w:t>психологические основы деятельности коллектива</w:t>
            </w:r>
          </w:p>
        </w:tc>
      </w:tr>
      <w:tr w:rsidR="00C32688" w:rsidRPr="00C32688" w14:paraId="6A227631" w14:textId="77777777" w:rsidTr="00C32688">
        <w:trPr>
          <w:trHeight w:val="20"/>
        </w:trPr>
        <w:tc>
          <w:tcPr>
            <w:tcW w:w="327" w:type="pct"/>
            <w:vMerge/>
          </w:tcPr>
          <w:p w14:paraId="29A6472E" w14:textId="77777777" w:rsidR="00456C5C" w:rsidRPr="00C32688" w:rsidRDefault="00456C5C" w:rsidP="000A317B">
            <w:pPr>
              <w:jc w:val="center"/>
              <w:rPr>
                <w:rFonts w:ascii="Times New Roman" w:eastAsia="Calibri" w:hAnsi="Times New Roman" w:cs="Times New Roman"/>
              </w:rPr>
            </w:pPr>
          </w:p>
        </w:tc>
        <w:tc>
          <w:tcPr>
            <w:tcW w:w="1181" w:type="pct"/>
            <w:vMerge/>
          </w:tcPr>
          <w:p w14:paraId="6B058A99"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5CC7700C"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психологические особенности личности</w:t>
            </w:r>
          </w:p>
        </w:tc>
      </w:tr>
      <w:tr w:rsidR="00C32688" w:rsidRPr="00C32688" w14:paraId="4D326DE5" w14:textId="77777777" w:rsidTr="00C32688">
        <w:trPr>
          <w:trHeight w:val="20"/>
        </w:trPr>
        <w:tc>
          <w:tcPr>
            <w:tcW w:w="327" w:type="pct"/>
            <w:vMerge w:val="restart"/>
          </w:tcPr>
          <w:p w14:paraId="471D1CFA" w14:textId="77777777" w:rsidR="000A317B" w:rsidRPr="00C32688" w:rsidRDefault="000A317B" w:rsidP="000A317B">
            <w:pPr>
              <w:jc w:val="center"/>
              <w:rPr>
                <w:rFonts w:ascii="Times New Roman" w:eastAsia="Calibri" w:hAnsi="Times New Roman" w:cs="Times New Roman"/>
              </w:rPr>
            </w:pPr>
            <w:r w:rsidRPr="00C32688">
              <w:rPr>
                <w:rFonts w:ascii="Times New Roman" w:eastAsia="Calibri" w:hAnsi="Times New Roman" w:cs="Times New Roman"/>
              </w:rPr>
              <w:t>ОК 05</w:t>
            </w:r>
          </w:p>
        </w:tc>
        <w:tc>
          <w:tcPr>
            <w:tcW w:w="1181" w:type="pct"/>
            <w:vMerge w:val="restart"/>
          </w:tcPr>
          <w:p w14:paraId="42ED813B"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92" w:type="pct"/>
            <w:shd w:val="clear" w:color="auto" w:fill="auto"/>
          </w:tcPr>
          <w:p w14:paraId="2C83892E" w14:textId="77777777" w:rsidR="000A317B" w:rsidRPr="00C32688" w:rsidRDefault="000A317B" w:rsidP="000A317B">
            <w:pPr>
              <w:suppressAutoHyphens/>
              <w:rPr>
                <w:rFonts w:ascii="Times New Roman" w:eastAsia="Calibri" w:hAnsi="Times New Roman" w:cs="Times New Roman"/>
                <w:b/>
              </w:rPr>
            </w:pPr>
            <w:r w:rsidRPr="00C32688">
              <w:rPr>
                <w:rFonts w:ascii="Times New Roman" w:eastAsia="Calibri" w:hAnsi="Times New Roman" w:cs="Times New Roman"/>
                <w:b/>
                <w:bCs/>
              </w:rPr>
              <w:t>Умения:</w:t>
            </w:r>
            <w:r w:rsidRPr="00C32688">
              <w:rPr>
                <w:rFonts w:ascii="Times New Roman" w:eastAsia="Calibri" w:hAnsi="Times New Roman" w:cs="Times New Roman"/>
              </w:rPr>
              <w:t xml:space="preserve"> </w:t>
            </w:r>
          </w:p>
        </w:tc>
      </w:tr>
      <w:tr w:rsidR="00C32688" w:rsidRPr="00C32688" w14:paraId="691FC294" w14:textId="77777777" w:rsidTr="00C32688">
        <w:trPr>
          <w:trHeight w:val="20"/>
        </w:trPr>
        <w:tc>
          <w:tcPr>
            <w:tcW w:w="327" w:type="pct"/>
            <w:vMerge/>
          </w:tcPr>
          <w:p w14:paraId="22AECF46" w14:textId="77777777" w:rsidR="00456C5C" w:rsidRPr="00C32688" w:rsidRDefault="00456C5C" w:rsidP="000A317B">
            <w:pPr>
              <w:jc w:val="center"/>
              <w:rPr>
                <w:rFonts w:ascii="Times New Roman" w:eastAsia="Calibri" w:hAnsi="Times New Roman" w:cs="Times New Roman"/>
              </w:rPr>
            </w:pPr>
          </w:p>
        </w:tc>
        <w:tc>
          <w:tcPr>
            <w:tcW w:w="1181" w:type="pct"/>
            <w:vMerge/>
          </w:tcPr>
          <w:p w14:paraId="2752652E"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6E0C4E2B"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rPr>
              <w:t xml:space="preserve">грамотно </w:t>
            </w:r>
            <w:r w:rsidRPr="00C32688">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C32688" w:rsidRPr="00C32688" w14:paraId="290DEB90" w14:textId="77777777" w:rsidTr="00C32688">
        <w:trPr>
          <w:trHeight w:val="20"/>
        </w:trPr>
        <w:tc>
          <w:tcPr>
            <w:tcW w:w="327" w:type="pct"/>
            <w:vMerge/>
          </w:tcPr>
          <w:p w14:paraId="02788475" w14:textId="77777777" w:rsidR="00456C5C" w:rsidRPr="00C32688" w:rsidRDefault="00456C5C" w:rsidP="000A317B">
            <w:pPr>
              <w:jc w:val="center"/>
              <w:rPr>
                <w:rFonts w:ascii="Times New Roman" w:eastAsia="Calibri" w:hAnsi="Times New Roman" w:cs="Times New Roman"/>
              </w:rPr>
            </w:pPr>
          </w:p>
        </w:tc>
        <w:tc>
          <w:tcPr>
            <w:tcW w:w="1181" w:type="pct"/>
            <w:vMerge/>
          </w:tcPr>
          <w:p w14:paraId="647E2410"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1BDDDA57" w14:textId="77777777" w:rsidR="00456C5C" w:rsidRPr="00C32688" w:rsidRDefault="00456C5C" w:rsidP="000A317B">
            <w:pPr>
              <w:suppressAutoHyphens/>
              <w:rPr>
                <w:rFonts w:ascii="Times New Roman" w:eastAsia="Calibri" w:hAnsi="Times New Roman" w:cs="Times New Roman"/>
              </w:rPr>
            </w:pPr>
            <w:r w:rsidRPr="00C32688">
              <w:rPr>
                <w:rFonts w:ascii="Times New Roman" w:eastAsia="Calibri" w:hAnsi="Times New Roman" w:cs="Times New Roman"/>
              </w:rPr>
              <w:t>проявлять толерантность в рабочем коллективе</w:t>
            </w:r>
          </w:p>
        </w:tc>
      </w:tr>
      <w:tr w:rsidR="00C32688" w:rsidRPr="00C32688" w14:paraId="6D7E677F" w14:textId="77777777" w:rsidTr="00C32688">
        <w:trPr>
          <w:trHeight w:val="20"/>
        </w:trPr>
        <w:tc>
          <w:tcPr>
            <w:tcW w:w="327" w:type="pct"/>
            <w:vMerge/>
          </w:tcPr>
          <w:p w14:paraId="1612B062" w14:textId="77777777" w:rsidR="000A317B" w:rsidRPr="00C32688" w:rsidRDefault="000A317B" w:rsidP="000A317B">
            <w:pPr>
              <w:jc w:val="center"/>
              <w:rPr>
                <w:rFonts w:ascii="Times New Roman" w:eastAsia="Calibri" w:hAnsi="Times New Roman" w:cs="Times New Roman"/>
              </w:rPr>
            </w:pPr>
          </w:p>
        </w:tc>
        <w:tc>
          <w:tcPr>
            <w:tcW w:w="1181" w:type="pct"/>
            <w:vMerge/>
          </w:tcPr>
          <w:p w14:paraId="66055480" w14:textId="77777777" w:rsidR="000A317B" w:rsidRPr="00C32688" w:rsidRDefault="000A317B" w:rsidP="000A317B">
            <w:pPr>
              <w:suppressAutoHyphens/>
              <w:rPr>
                <w:rFonts w:ascii="Times New Roman" w:eastAsia="Calibri" w:hAnsi="Times New Roman" w:cs="Times New Roman"/>
              </w:rPr>
            </w:pPr>
          </w:p>
        </w:tc>
        <w:tc>
          <w:tcPr>
            <w:tcW w:w="3492" w:type="pct"/>
            <w:shd w:val="clear" w:color="auto" w:fill="auto"/>
          </w:tcPr>
          <w:p w14:paraId="7587957A"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b/>
                <w:bCs/>
              </w:rPr>
              <w:t>Знания:</w:t>
            </w:r>
          </w:p>
        </w:tc>
      </w:tr>
      <w:tr w:rsidR="00C32688" w:rsidRPr="00C32688" w14:paraId="30794FCA" w14:textId="77777777" w:rsidTr="00C32688">
        <w:trPr>
          <w:trHeight w:val="20"/>
        </w:trPr>
        <w:tc>
          <w:tcPr>
            <w:tcW w:w="327" w:type="pct"/>
            <w:vMerge/>
          </w:tcPr>
          <w:p w14:paraId="25556ED8" w14:textId="77777777" w:rsidR="00456C5C" w:rsidRPr="00C32688" w:rsidRDefault="00456C5C" w:rsidP="000A317B">
            <w:pPr>
              <w:jc w:val="center"/>
              <w:rPr>
                <w:rFonts w:ascii="Times New Roman" w:eastAsia="Calibri" w:hAnsi="Times New Roman" w:cs="Times New Roman"/>
              </w:rPr>
            </w:pPr>
          </w:p>
        </w:tc>
        <w:tc>
          <w:tcPr>
            <w:tcW w:w="1181" w:type="pct"/>
            <w:vMerge/>
          </w:tcPr>
          <w:p w14:paraId="598A2A1C"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200D1207" w14:textId="77777777" w:rsidR="00456C5C" w:rsidRPr="00C32688" w:rsidRDefault="00456C5C" w:rsidP="000A317B">
            <w:pPr>
              <w:suppressAutoHyphens/>
              <w:rPr>
                <w:rFonts w:ascii="Times New Roman" w:eastAsia="Calibri" w:hAnsi="Times New Roman" w:cs="Times New Roman"/>
                <w:bCs/>
              </w:rPr>
            </w:pPr>
            <w:r w:rsidRPr="00C32688">
              <w:rPr>
                <w:rFonts w:ascii="Times New Roman" w:eastAsia="Calibri" w:hAnsi="Times New Roman" w:cs="Times New Roman"/>
                <w:bCs/>
              </w:rPr>
              <w:t xml:space="preserve">правила оформления документов </w:t>
            </w:r>
          </w:p>
        </w:tc>
      </w:tr>
      <w:tr w:rsidR="00C32688" w:rsidRPr="00C32688" w14:paraId="2B2C274D" w14:textId="77777777" w:rsidTr="00C32688">
        <w:trPr>
          <w:trHeight w:val="20"/>
        </w:trPr>
        <w:tc>
          <w:tcPr>
            <w:tcW w:w="327" w:type="pct"/>
            <w:vMerge/>
          </w:tcPr>
          <w:p w14:paraId="38F6C988" w14:textId="77777777" w:rsidR="00456C5C" w:rsidRPr="00C32688" w:rsidRDefault="00456C5C" w:rsidP="000A317B">
            <w:pPr>
              <w:jc w:val="center"/>
              <w:rPr>
                <w:rFonts w:ascii="Times New Roman" w:eastAsia="Calibri" w:hAnsi="Times New Roman" w:cs="Times New Roman"/>
              </w:rPr>
            </w:pPr>
          </w:p>
        </w:tc>
        <w:tc>
          <w:tcPr>
            <w:tcW w:w="1181" w:type="pct"/>
            <w:vMerge/>
          </w:tcPr>
          <w:p w14:paraId="6E9E3561"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39A28745"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правила построения устных сообщений</w:t>
            </w:r>
          </w:p>
        </w:tc>
      </w:tr>
      <w:tr w:rsidR="00C32688" w:rsidRPr="00C32688" w14:paraId="2B23EB84" w14:textId="77777777" w:rsidTr="00C32688">
        <w:trPr>
          <w:trHeight w:val="20"/>
        </w:trPr>
        <w:tc>
          <w:tcPr>
            <w:tcW w:w="327" w:type="pct"/>
            <w:vMerge/>
          </w:tcPr>
          <w:p w14:paraId="57EC8884" w14:textId="77777777" w:rsidR="00456C5C" w:rsidRPr="00C32688" w:rsidRDefault="00456C5C" w:rsidP="000A317B">
            <w:pPr>
              <w:jc w:val="center"/>
              <w:rPr>
                <w:rFonts w:ascii="Times New Roman" w:eastAsia="Calibri" w:hAnsi="Times New Roman" w:cs="Times New Roman"/>
              </w:rPr>
            </w:pPr>
          </w:p>
        </w:tc>
        <w:tc>
          <w:tcPr>
            <w:tcW w:w="1181" w:type="pct"/>
            <w:vMerge/>
          </w:tcPr>
          <w:p w14:paraId="283E1E19"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3DC434A1" w14:textId="77777777" w:rsidR="00456C5C" w:rsidRPr="00C32688" w:rsidRDefault="00456C5C" w:rsidP="000A317B">
            <w:pPr>
              <w:suppressAutoHyphens/>
              <w:rPr>
                <w:rFonts w:ascii="Times New Roman" w:eastAsia="Calibri" w:hAnsi="Times New Roman" w:cs="Times New Roman"/>
                <w:bCs/>
              </w:rPr>
            </w:pPr>
            <w:r w:rsidRPr="00C32688">
              <w:rPr>
                <w:rFonts w:ascii="Times New Roman" w:eastAsia="Calibri" w:hAnsi="Times New Roman" w:cs="Times New Roman"/>
                <w:bCs/>
              </w:rPr>
              <w:t>особенности социального и культурного контекста</w:t>
            </w:r>
          </w:p>
        </w:tc>
      </w:tr>
      <w:tr w:rsidR="00C32688" w:rsidRPr="00C32688" w14:paraId="2A24AE39" w14:textId="77777777" w:rsidTr="00C32688">
        <w:trPr>
          <w:trHeight w:val="20"/>
        </w:trPr>
        <w:tc>
          <w:tcPr>
            <w:tcW w:w="327" w:type="pct"/>
            <w:vMerge w:val="restart"/>
            <w:shd w:val="clear" w:color="auto" w:fill="auto"/>
          </w:tcPr>
          <w:p w14:paraId="1C0EF76E" w14:textId="77777777" w:rsidR="000A317B" w:rsidRPr="00C32688" w:rsidRDefault="000A317B" w:rsidP="000A317B">
            <w:pPr>
              <w:jc w:val="center"/>
              <w:rPr>
                <w:rFonts w:ascii="Times New Roman" w:eastAsia="Calibri" w:hAnsi="Times New Roman" w:cs="Times New Roman"/>
              </w:rPr>
            </w:pPr>
            <w:r w:rsidRPr="00C32688">
              <w:rPr>
                <w:rFonts w:ascii="Times New Roman" w:eastAsia="Calibri" w:hAnsi="Times New Roman" w:cs="Times New Roman"/>
              </w:rPr>
              <w:t>ОК 06</w:t>
            </w:r>
          </w:p>
        </w:tc>
        <w:tc>
          <w:tcPr>
            <w:tcW w:w="1181" w:type="pct"/>
            <w:vMerge w:val="restart"/>
            <w:shd w:val="clear" w:color="auto" w:fill="auto"/>
          </w:tcPr>
          <w:p w14:paraId="0536ED96" w14:textId="4776D3FD" w:rsidR="000A317B" w:rsidRPr="00C32688" w:rsidRDefault="000A317B" w:rsidP="0070494D">
            <w:pPr>
              <w:suppressAutoHyphens/>
              <w:rPr>
                <w:rFonts w:ascii="Times New Roman" w:eastAsia="Calibri" w:hAnsi="Times New Roman" w:cs="Times New Roman"/>
              </w:rPr>
            </w:pPr>
            <w:r w:rsidRPr="00C32688">
              <w:rPr>
                <w:rFonts w:ascii="Times New Roman" w:eastAsia="Calibri" w:hAnsi="Times New Roman" w:cs="Times New Roman"/>
              </w:rPr>
              <w:t xml:space="preserve">Проявлять гражданско-патриотическую позицию, </w:t>
            </w:r>
            <w:r w:rsidRPr="00C32688">
              <w:rPr>
                <w:rFonts w:ascii="Times New Roman" w:eastAsia="Calibri" w:hAnsi="Times New Roman" w:cs="Times New Roman"/>
              </w:rPr>
              <w:lastRenderedPageBreak/>
              <w:t xml:space="preserve">демонстрировать осознанное поведение на основе традиционных </w:t>
            </w:r>
            <w:r w:rsidR="0070494D" w:rsidRPr="00C32688">
              <w:rPr>
                <w:rFonts w:ascii="Times New Roman" w:eastAsia="Calibri" w:hAnsi="Times New Roman" w:cs="Times New Roman"/>
              </w:rPr>
              <w:t>российских духовно-нравственных</w:t>
            </w:r>
            <w:r w:rsidRPr="00C32688">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92" w:type="pct"/>
            <w:shd w:val="clear" w:color="auto" w:fill="auto"/>
          </w:tcPr>
          <w:p w14:paraId="274556EE"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b/>
                <w:bCs/>
              </w:rPr>
              <w:lastRenderedPageBreak/>
              <w:t>Умения:</w:t>
            </w:r>
            <w:r w:rsidRPr="00C32688">
              <w:rPr>
                <w:rFonts w:ascii="Times New Roman" w:eastAsia="Calibri" w:hAnsi="Times New Roman" w:cs="Times New Roman"/>
                <w:bCs/>
              </w:rPr>
              <w:t xml:space="preserve"> </w:t>
            </w:r>
          </w:p>
        </w:tc>
      </w:tr>
      <w:tr w:rsidR="00C32688" w:rsidRPr="00C32688" w14:paraId="325C575D" w14:textId="77777777" w:rsidTr="00C32688">
        <w:trPr>
          <w:trHeight w:val="20"/>
        </w:trPr>
        <w:tc>
          <w:tcPr>
            <w:tcW w:w="327" w:type="pct"/>
            <w:vMerge/>
            <w:shd w:val="clear" w:color="auto" w:fill="auto"/>
          </w:tcPr>
          <w:p w14:paraId="5C3C784D" w14:textId="77777777" w:rsidR="00456C5C" w:rsidRPr="00C32688" w:rsidRDefault="00456C5C" w:rsidP="000A317B">
            <w:pPr>
              <w:jc w:val="center"/>
              <w:rPr>
                <w:rFonts w:ascii="Times New Roman" w:eastAsia="Calibri" w:hAnsi="Times New Roman" w:cs="Times New Roman"/>
              </w:rPr>
            </w:pPr>
          </w:p>
        </w:tc>
        <w:tc>
          <w:tcPr>
            <w:tcW w:w="1181" w:type="pct"/>
            <w:vMerge/>
            <w:shd w:val="clear" w:color="auto" w:fill="auto"/>
          </w:tcPr>
          <w:p w14:paraId="16E019A3"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0A4273AD"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rPr>
              <w:t>проявлять гражданско-патриотическую позицию</w:t>
            </w:r>
          </w:p>
        </w:tc>
      </w:tr>
      <w:tr w:rsidR="00C32688" w:rsidRPr="00C32688" w14:paraId="691CE5C5" w14:textId="77777777" w:rsidTr="00C32688">
        <w:trPr>
          <w:trHeight w:val="20"/>
        </w:trPr>
        <w:tc>
          <w:tcPr>
            <w:tcW w:w="327" w:type="pct"/>
            <w:vMerge/>
            <w:shd w:val="clear" w:color="auto" w:fill="auto"/>
          </w:tcPr>
          <w:p w14:paraId="1B906860" w14:textId="77777777" w:rsidR="00456C5C" w:rsidRPr="00C32688" w:rsidRDefault="00456C5C" w:rsidP="000A317B">
            <w:pPr>
              <w:jc w:val="center"/>
              <w:rPr>
                <w:rFonts w:ascii="Times New Roman" w:eastAsia="Calibri" w:hAnsi="Times New Roman" w:cs="Times New Roman"/>
              </w:rPr>
            </w:pPr>
          </w:p>
        </w:tc>
        <w:tc>
          <w:tcPr>
            <w:tcW w:w="1181" w:type="pct"/>
            <w:vMerge/>
            <w:shd w:val="clear" w:color="auto" w:fill="auto"/>
          </w:tcPr>
          <w:p w14:paraId="0E00D955"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4363DCDD" w14:textId="77777777" w:rsidR="00456C5C" w:rsidRPr="00C32688" w:rsidRDefault="00456C5C" w:rsidP="000A317B">
            <w:pPr>
              <w:suppressAutoHyphens/>
              <w:rPr>
                <w:rFonts w:ascii="Times New Roman" w:eastAsia="Calibri" w:hAnsi="Times New Roman" w:cs="Times New Roman"/>
              </w:rPr>
            </w:pPr>
            <w:r w:rsidRPr="00C32688">
              <w:rPr>
                <w:rFonts w:ascii="Times New Roman" w:eastAsia="Calibri" w:hAnsi="Times New Roman" w:cs="Times New Roman"/>
              </w:rPr>
              <w:t>демонстрировать осознанное поведение</w:t>
            </w:r>
          </w:p>
        </w:tc>
      </w:tr>
      <w:tr w:rsidR="00C32688" w:rsidRPr="00C32688" w14:paraId="4B322650" w14:textId="77777777" w:rsidTr="00C32688">
        <w:trPr>
          <w:trHeight w:val="20"/>
        </w:trPr>
        <w:tc>
          <w:tcPr>
            <w:tcW w:w="327" w:type="pct"/>
            <w:vMerge/>
            <w:shd w:val="clear" w:color="auto" w:fill="auto"/>
          </w:tcPr>
          <w:p w14:paraId="14A7AE74" w14:textId="77777777" w:rsidR="00456C5C" w:rsidRPr="00C32688" w:rsidRDefault="00456C5C" w:rsidP="000A317B">
            <w:pPr>
              <w:jc w:val="center"/>
              <w:rPr>
                <w:rFonts w:ascii="Times New Roman" w:eastAsia="Calibri" w:hAnsi="Times New Roman" w:cs="Times New Roman"/>
              </w:rPr>
            </w:pPr>
          </w:p>
        </w:tc>
        <w:tc>
          <w:tcPr>
            <w:tcW w:w="1181" w:type="pct"/>
            <w:vMerge/>
            <w:shd w:val="clear" w:color="auto" w:fill="auto"/>
          </w:tcPr>
          <w:p w14:paraId="7FDC6397"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3685EF17" w14:textId="1FD69BDD" w:rsidR="00456C5C" w:rsidRPr="00C32688" w:rsidRDefault="00456C5C" w:rsidP="008C0F38">
            <w:pPr>
              <w:suppressAutoHyphens/>
              <w:rPr>
                <w:rFonts w:ascii="Times New Roman" w:eastAsia="Calibri" w:hAnsi="Times New Roman" w:cs="Times New Roman"/>
                <w:bCs/>
              </w:rPr>
            </w:pPr>
            <w:r w:rsidRPr="00C32688">
              <w:rPr>
                <w:rFonts w:ascii="Times New Roman" w:eastAsia="Calibri" w:hAnsi="Times New Roman" w:cs="Times New Roman"/>
                <w:bCs/>
              </w:rPr>
              <w:t xml:space="preserve">описывать значимость своей </w:t>
            </w:r>
            <w:r w:rsidR="008C0F38" w:rsidRPr="00C32688">
              <w:rPr>
                <w:rFonts w:ascii="Times New Roman" w:eastAsia="Calibri" w:hAnsi="Times New Roman" w:cs="Times New Roman"/>
                <w:bCs/>
              </w:rPr>
              <w:t xml:space="preserve">специальности </w:t>
            </w:r>
          </w:p>
        </w:tc>
      </w:tr>
      <w:tr w:rsidR="00C32688" w:rsidRPr="00C32688" w14:paraId="0D9A6269" w14:textId="77777777" w:rsidTr="00C32688">
        <w:trPr>
          <w:trHeight w:val="20"/>
        </w:trPr>
        <w:tc>
          <w:tcPr>
            <w:tcW w:w="327" w:type="pct"/>
            <w:vMerge/>
            <w:shd w:val="clear" w:color="auto" w:fill="auto"/>
          </w:tcPr>
          <w:p w14:paraId="5DF4A68C" w14:textId="77777777" w:rsidR="00456C5C" w:rsidRPr="00C32688" w:rsidRDefault="00456C5C" w:rsidP="000A317B">
            <w:pPr>
              <w:jc w:val="center"/>
              <w:rPr>
                <w:rFonts w:ascii="Times New Roman" w:eastAsia="Calibri" w:hAnsi="Times New Roman" w:cs="Times New Roman"/>
              </w:rPr>
            </w:pPr>
          </w:p>
        </w:tc>
        <w:tc>
          <w:tcPr>
            <w:tcW w:w="1181" w:type="pct"/>
            <w:vMerge/>
            <w:shd w:val="clear" w:color="auto" w:fill="auto"/>
          </w:tcPr>
          <w:p w14:paraId="0DA640BF"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53BCD092"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применять стандарты антикоррупционного поведения</w:t>
            </w:r>
          </w:p>
        </w:tc>
      </w:tr>
      <w:tr w:rsidR="00C32688" w:rsidRPr="00C32688" w14:paraId="55570133" w14:textId="77777777" w:rsidTr="00C32688">
        <w:trPr>
          <w:trHeight w:val="20"/>
        </w:trPr>
        <w:tc>
          <w:tcPr>
            <w:tcW w:w="327" w:type="pct"/>
            <w:vMerge/>
            <w:shd w:val="clear" w:color="auto" w:fill="auto"/>
          </w:tcPr>
          <w:p w14:paraId="76BE02CC" w14:textId="77777777" w:rsidR="000A317B" w:rsidRPr="00C32688" w:rsidRDefault="000A317B" w:rsidP="000A317B">
            <w:pPr>
              <w:jc w:val="center"/>
              <w:rPr>
                <w:rFonts w:ascii="Times New Roman" w:eastAsia="Calibri" w:hAnsi="Times New Roman" w:cs="Times New Roman"/>
              </w:rPr>
            </w:pPr>
          </w:p>
        </w:tc>
        <w:tc>
          <w:tcPr>
            <w:tcW w:w="1181" w:type="pct"/>
            <w:vMerge/>
            <w:shd w:val="clear" w:color="auto" w:fill="auto"/>
          </w:tcPr>
          <w:p w14:paraId="727E5633" w14:textId="77777777" w:rsidR="000A317B" w:rsidRPr="00C32688" w:rsidRDefault="000A317B" w:rsidP="000A317B">
            <w:pPr>
              <w:suppressAutoHyphens/>
              <w:rPr>
                <w:rFonts w:ascii="Times New Roman" w:eastAsia="Calibri" w:hAnsi="Times New Roman" w:cs="Times New Roman"/>
              </w:rPr>
            </w:pPr>
          </w:p>
        </w:tc>
        <w:tc>
          <w:tcPr>
            <w:tcW w:w="3492" w:type="pct"/>
            <w:shd w:val="clear" w:color="auto" w:fill="auto"/>
          </w:tcPr>
          <w:p w14:paraId="73BDD9BC" w14:textId="77777777" w:rsidR="000A317B" w:rsidRPr="00C32688" w:rsidRDefault="000A317B" w:rsidP="000A317B">
            <w:pPr>
              <w:suppressAutoHyphens/>
              <w:rPr>
                <w:rFonts w:ascii="Times New Roman" w:eastAsia="Calibri" w:hAnsi="Times New Roman" w:cs="Times New Roman"/>
                <w:bCs/>
              </w:rPr>
            </w:pPr>
            <w:r w:rsidRPr="00C32688">
              <w:rPr>
                <w:rFonts w:ascii="Times New Roman" w:eastAsia="Calibri" w:hAnsi="Times New Roman" w:cs="Times New Roman"/>
                <w:b/>
                <w:bCs/>
              </w:rPr>
              <w:t>Знания:</w:t>
            </w:r>
          </w:p>
        </w:tc>
      </w:tr>
      <w:tr w:rsidR="00C32688" w:rsidRPr="00C32688" w14:paraId="2E0D041F" w14:textId="77777777" w:rsidTr="00C32688">
        <w:trPr>
          <w:trHeight w:val="20"/>
        </w:trPr>
        <w:tc>
          <w:tcPr>
            <w:tcW w:w="327" w:type="pct"/>
            <w:vMerge/>
          </w:tcPr>
          <w:p w14:paraId="05D5DDC5" w14:textId="77777777" w:rsidR="00456C5C" w:rsidRPr="00C32688" w:rsidRDefault="00456C5C" w:rsidP="000A317B">
            <w:pPr>
              <w:jc w:val="center"/>
              <w:rPr>
                <w:rFonts w:ascii="Times New Roman" w:eastAsia="Calibri" w:hAnsi="Times New Roman" w:cs="Times New Roman"/>
              </w:rPr>
            </w:pPr>
          </w:p>
        </w:tc>
        <w:tc>
          <w:tcPr>
            <w:tcW w:w="1181" w:type="pct"/>
            <w:vMerge/>
          </w:tcPr>
          <w:p w14:paraId="78A972AE"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26BFFB00"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сущность гражданско-патриотической позиции</w:t>
            </w:r>
          </w:p>
        </w:tc>
      </w:tr>
      <w:tr w:rsidR="00C32688" w:rsidRPr="00C32688" w14:paraId="59E290F1" w14:textId="77777777" w:rsidTr="00C32688">
        <w:trPr>
          <w:trHeight w:val="20"/>
        </w:trPr>
        <w:tc>
          <w:tcPr>
            <w:tcW w:w="327" w:type="pct"/>
            <w:vMerge/>
          </w:tcPr>
          <w:p w14:paraId="4463D9ED" w14:textId="77777777" w:rsidR="00456C5C" w:rsidRPr="00C32688" w:rsidRDefault="00456C5C" w:rsidP="000A317B">
            <w:pPr>
              <w:jc w:val="center"/>
              <w:rPr>
                <w:rFonts w:ascii="Times New Roman" w:eastAsia="Calibri" w:hAnsi="Times New Roman" w:cs="Times New Roman"/>
              </w:rPr>
            </w:pPr>
          </w:p>
        </w:tc>
        <w:tc>
          <w:tcPr>
            <w:tcW w:w="1181" w:type="pct"/>
            <w:vMerge/>
          </w:tcPr>
          <w:p w14:paraId="45AC2992"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045206FB" w14:textId="40CC32DA" w:rsidR="00456C5C" w:rsidRPr="00C32688" w:rsidRDefault="00456C5C" w:rsidP="000A317B">
            <w:pPr>
              <w:suppressAutoHyphens/>
              <w:rPr>
                <w:rFonts w:ascii="Times New Roman" w:eastAsia="Calibri" w:hAnsi="Times New Roman" w:cs="Times New Roman"/>
                <w:bCs/>
              </w:rPr>
            </w:pPr>
            <w:r w:rsidRPr="00C32688">
              <w:rPr>
                <w:rFonts w:ascii="Times New Roman" w:eastAsia="Calibri" w:hAnsi="Times New Roman" w:cs="Times New Roman"/>
                <w:bCs/>
              </w:rPr>
              <w:t xml:space="preserve">традиционных </w:t>
            </w:r>
            <w:r w:rsidR="0070494D" w:rsidRPr="00C32688">
              <w:rPr>
                <w:rFonts w:ascii="Times New Roman" w:eastAsia="Calibri" w:hAnsi="Times New Roman" w:cs="Times New Roman"/>
              </w:rPr>
              <w:t xml:space="preserve">российских духовно-нравственных </w:t>
            </w:r>
            <w:r w:rsidRPr="00C32688">
              <w:rPr>
                <w:rFonts w:ascii="Times New Roman" w:eastAsia="Calibri" w:hAnsi="Times New Roman" w:cs="Times New Roman"/>
                <w:bCs/>
              </w:rPr>
              <w:t>ценностей, в том</w:t>
            </w:r>
            <w:r w:rsidRPr="00C32688">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C32688" w:rsidRPr="00C32688" w14:paraId="6A6518A2" w14:textId="77777777" w:rsidTr="00C32688">
        <w:trPr>
          <w:trHeight w:val="20"/>
        </w:trPr>
        <w:tc>
          <w:tcPr>
            <w:tcW w:w="327" w:type="pct"/>
            <w:vMerge/>
          </w:tcPr>
          <w:p w14:paraId="63DF4B82" w14:textId="77777777" w:rsidR="00456C5C" w:rsidRPr="00C32688" w:rsidRDefault="00456C5C" w:rsidP="000A317B">
            <w:pPr>
              <w:jc w:val="center"/>
              <w:rPr>
                <w:rFonts w:ascii="Times New Roman" w:eastAsia="Calibri" w:hAnsi="Times New Roman" w:cs="Times New Roman"/>
              </w:rPr>
            </w:pPr>
          </w:p>
        </w:tc>
        <w:tc>
          <w:tcPr>
            <w:tcW w:w="1181" w:type="pct"/>
            <w:vMerge/>
          </w:tcPr>
          <w:p w14:paraId="0860B1E4"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7620FBB4" w14:textId="74C7A823" w:rsidR="00456C5C" w:rsidRPr="00C32688" w:rsidRDefault="00456C5C" w:rsidP="000A317B">
            <w:pPr>
              <w:suppressAutoHyphens/>
              <w:rPr>
                <w:rFonts w:ascii="Times New Roman" w:eastAsia="Calibri" w:hAnsi="Times New Roman" w:cs="Times New Roman"/>
                <w:bCs/>
              </w:rPr>
            </w:pPr>
            <w:r w:rsidRPr="00C32688">
              <w:rPr>
                <w:rFonts w:ascii="Times New Roman" w:eastAsia="Calibri" w:hAnsi="Times New Roman" w:cs="Times New Roman"/>
                <w:bCs/>
              </w:rPr>
              <w:t xml:space="preserve">значимость профессиональной деятельности </w:t>
            </w:r>
            <w:r w:rsidR="008C0F38" w:rsidRPr="00C32688">
              <w:rPr>
                <w:rFonts w:ascii="Times New Roman" w:eastAsia="Calibri" w:hAnsi="Times New Roman" w:cs="Times New Roman"/>
                <w:bCs/>
              </w:rPr>
              <w:t xml:space="preserve">по специальности </w:t>
            </w:r>
          </w:p>
        </w:tc>
      </w:tr>
      <w:tr w:rsidR="00C32688" w:rsidRPr="00C32688" w14:paraId="15CE0D7B" w14:textId="77777777" w:rsidTr="00C32688">
        <w:trPr>
          <w:trHeight w:val="20"/>
        </w:trPr>
        <w:tc>
          <w:tcPr>
            <w:tcW w:w="327" w:type="pct"/>
            <w:vMerge/>
          </w:tcPr>
          <w:p w14:paraId="436EE7FA" w14:textId="77777777" w:rsidR="00456C5C" w:rsidRPr="00C32688" w:rsidRDefault="00456C5C" w:rsidP="000A317B">
            <w:pPr>
              <w:jc w:val="center"/>
              <w:rPr>
                <w:rFonts w:ascii="Times New Roman" w:eastAsia="Calibri" w:hAnsi="Times New Roman" w:cs="Times New Roman"/>
              </w:rPr>
            </w:pPr>
          </w:p>
        </w:tc>
        <w:tc>
          <w:tcPr>
            <w:tcW w:w="1181" w:type="pct"/>
            <w:vMerge/>
          </w:tcPr>
          <w:p w14:paraId="10C63598"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4754A86C" w14:textId="77777777" w:rsidR="00456C5C" w:rsidRPr="00C32688" w:rsidRDefault="00456C5C" w:rsidP="000A317B">
            <w:pPr>
              <w:suppressAutoHyphens/>
              <w:rPr>
                <w:rFonts w:ascii="Times New Roman" w:eastAsia="Calibri" w:hAnsi="Times New Roman" w:cs="Times New Roman"/>
              </w:rPr>
            </w:pPr>
            <w:r w:rsidRPr="00C32688">
              <w:rPr>
                <w:rFonts w:ascii="Times New Roman" w:eastAsia="Calibri" w:hAnsi="Times New Roman" w:cs="Times New Roman"/>
                <w:bCs/>
              </w:rPr>
              <w:t>стандарты антикоррупционного поведения и последствия его нарушения</w:t>
            </w:r>
          </w:p>
        </w:tc>
      </w:tr>
      <w:tr w:rsidR="00C32688" w:rsidRPr="00C32688" w14:paraId="0C268280" w14:textId="77777777" w:rsidTr="00C32688">
        <w:trPr>
          <w:trHeight w:val="20"/>
        </w:trPr>
        <w:tc>
          <w:tcPr>
            <w:tcW w:w="327" w:type="pct"/>
            <w:vMerge w:val="restart"/>
          </w:tcPr>
          <w:p w14:paraId="1CE7DDC9" w14:textId="77777777" w:rsidR="000A317B" w:rsidRPr="00C32688" w:rsidRDefault="000A317B" w:rsidP="000A317B">
            <w:pPr>
              <w:jc w:val="center"/>
              <w:rPr>
                <w:rFonts w:ascii="Times New Roman" w:eastAsia="Calibri" w:hAnsi="Times New Roman" w:cs="Times New Roman"/>
              </w:rPr>
            </w:pPr>
            <w:r w:rsidRPr="00C32688">
              <w:rPr>
                <w:rFonts w:ascii="Times New Roman" w:eastAsia="Calibri" w:hAnsi="Times New Roman" w:cs="Times New Roman"/>
              </w:rPr>
              <w:t>ОК 07</w:t>
            </w:r>
          </w:p>
        </w:tc>
        <w:tc>
          <w:tcPr>
            <w:tcW w:w="1181" w:type="pct"/>
            <w:vMerge w:val="restart"/>
          </w:tcPr>
          <w:p w14:paraId="0634210B"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92" w:type="pct"/>
            <w:shd w:val="clear" w:color="auto" w:fill="auto"/>
          </w:tcPr>
          <w:p w14:paraId="18E45F3E"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b/>
                <w:bCs/>
              </w:rPr>
              <w:t xml:space="preserve">Умения: </w:t>
            </w:r>
          </w:p>
        </w:tc>
      </w:tr>
      <w:tr w:rsidR="00C32688" w:rsidRPr="00C32688" w14:paraId="39BA9C22" w14:textId="77777777" w:rsidTr="00C32688">
        <w:trPr>
          <w:trHeight w:val="20"/>
        </w:trPr>
        <w:tc>
          <w:tcPr>
            <w:tcW w:w="327" w:type="pct"/>
            <w:vMerge/>
          </w:tcPr>
          <w:p w14:paraId="3C692C16" w14:textId="77777777" w:rsidR="00456C5C" w:rsidRPr="00C32688" w:rsidRDefault="00456C5C" w:rsidP="000A317B">
            <w:pPr>
              <w:jc w:val="center"/>
              <w:rPr>
                <w:rFonts w:ascii="Times New Roman" w:eastAsia="Calibri" w:hAnsi="Times New Roman" w:cs="Times New Roman"/>
              </w:rPr>
            </w:pPr>
          </w:p>
        </w:tc>
        <w:tc>
          <w:tcPr>
            <w:tcW w:w="1181" w:type="pct"/>
            <w:vMerge/>
          </w:tcPr>
          <w:p w14:paraId="29CD1BB0"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2E3B7314"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соблюдать нормы экологической безопасности</w:t>
            </w:r>
          </w:p>
        </w:tc>
      </w:tr>
      <w:tr w:rsidR="00C32688" w:rsidRPr="00C32688" w14:paraId="0CE427F6" w14:textId="77777777" w:rsidTr="00C32688">
        <w:trPr>
          <w:trHeight w:val="20"/>
        </w:trPr>
        <w:tc>
          <w:tcPr>
            <w:tcW w:w="327" w:type="pct"/>
            <w:vMerge/>
          </w:tcPr>
          <w:p w14:paraId="4704A456" w14:textId="77777777" w:rsidR="00456C5C" w:rsidRPr="00C32688" w:rsidRDefault="00456C5C" w:rsidP="000A317B">
            <w:pPr>
              <w:jc w:val="center"/>
              <w:rPr>
                <w:rFonts w:ascii="Times New Roman" w:eastAsia="Calibri" w:hAnsi="Times New Roman" w:cs="Times New Roman"/>
              </w:rPr>
            </w:pPr>
          </w:p>
        </w:tc>
        <w:tc>
          <w:tcPr>
            <w:tcW w:w="1181" w:type="pct"/>
            <w:vMerge/>
          </w:tcPr>
          <w:p w14:paraId="182144DF"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11AF4B30" w14:textId="163F922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 xml:space="preserve">определять направления ресурсосбережения в рамках профессиональной деятельности </w:t>
            </w:r>
            <w:r w:rsidR="008C0F38" w:rsidRPr="00C32688">
              <w:rPr>
                <w:rFonts w:ascii="Times New Roman" w:eastAsia="Calibri" w:hAnsi="Times New Roman" w:cs="Times New Roman"/>
                <w:bCs/>
              </w:rPr>
              <w:t>по специальности</w:t>
            </w:r>
          </w:p>
        </w:tc>
      </w:tr>
      <w:tr w:rsidR="00C32688" w:rsidRPr="00C32688" w14:paraId="6F8F2995" w14:textId="77777777" w:rsidTr="00C32688">
        <w:trPr>
          <w:trHeight w:val="20"/>
        </w:trPr>
        <w:tc>
          <w:tcPr>
            <w:tcW w:w="327" w:type="pct"/>
            <w:vMerge/>
          </w:tcPr>
          <w:p w14:paraId="27DDD2B3" w14:textId="77777777" w:rsidR="00456C5C" w:rsidRPr="00C32688" w:rsidRDefault="00456C5C" w:rsidP="000A317B">
            <w:pPr>
              <w:jc w:val="center"/>
              <w:rPr>
                <w:rFonts w:ascii="Times New Roman" w:eastAsia="Calibri" w:hAnsi="Times New Roman" w:cs="Times New Roman"/>
              </w:rPr>
            </w:pPr>
          </w:p>
        </w:tc>
        <w:tc>
          <w:tcPr>
            <w:tcW w:w="1181" w:type="pct"/>
            <w:vMerge/>
          </w:tcPr>
          <w:p w14:paraId="03E8D7B3"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393634AA" w14:textId="77777777" w:rsidR="00456C5C" w:rsidRPr="00C32688" w:rsidRDefault="00456C5C" w:rsidP="000A317B">
            <w:pPr>
              <w:suppressAutoHyphens/>
              <w:rPr>
                <w:rFonts w:ascii="Times New Roman" w:eastAsia="Calibri" w:hAnsi="Times New Roman" w:cs="Times New Roman"/>
                <w:bCs/>
              </w:rPr>
            </w:pPr>
            <w:r w:rsidRPr="00C32688">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C32688" w:rsidRPr="00C32688" w14:paraId="155E3A6D" w14:textId="77777777" w:rsidTr="00C32688">
        <w:trPr>
          <w:trHeight w:val="20"/>
        </w:trPr>
        <w:tc>
          <w:tcPr>
            <w:tcW w:w="327" w:type="pct"/>
            <w:vMerge/>
          </w:tcPr>
          <w:p w14:paraId="623B3270" w14:textId="77777777" w:rsidR="00456C5C" w:rsidRPr="00C32688" w:rsidRDefault="00456C5C" w:rsidP="000A317B">
            <w:pPr>
              <w:jc w:val="center"/>
              <w:rPr>
                <w:rFonts w:ascii="Times New Roman" w:eastAsia="Calibri" w:hAnsi="Times New Roman" w:cs="Times New Roman"/>
              </w:rPr>
            </w:pPr>
          </w:p>
        </w:tc>
        <w:tc>
          <w:tcPr>
            <w:tcW w:w="1181" w:type="pct"/>
            <w:vMerge/>
          </w:tcPr>
          <w:p w14:paraId="140ACF87"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02085980"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C32688" w:rsidRPr="00C32688" w14:paraId="24C4A666" w14:textId="77777777" w:rsidTr="00C32688">
        <w:trPr>
          <w:trHeight w:val="20"/>
        </w:trPr>
        <w:tc>
          <w:tcPr>
            <w:tcW w:w="327" w:type="pct"/>
            <w:vMerge/>
          </w:tcPr>
          <w:p w14:paraId="5AF4208B" w14:textId="77777777" w:rsidR="00456C5C" w:rsidRPr="00C32688" w:rsidRDefault="00456C5C" w:rsidP="000A317B">
            <w:pPr>
              <w:jc w:val="center"/>
              <w:rPr>
                <w:rFonts w:ascii="Times New Roman" w:eastAsia="Calibri" w:hAnsi="Times New Roman" w:cs="Times New Roman"/>
              </w:rPr>
            </w:pPr>
          </w:p>
        </w:tc>
        <w:tc>
          <w:tcPr>
            <w:tcW w:w="1181" w:type="pct"/>
            <w:vMerge/>
          </w:tcPr>
          <w:p w14:paraId="62916722"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35F57635" w14:textId="77777777" w:rsidR="00456C5C" w:rsidRPr="00C32688" w:rsidRDefault="00456C5C" w:rsidP="000A317B">
            <w:pPr>
              <w:suppressAutoHyphens/>
              <w:rPr>
                <w:rFonts w:ascii="Times New Roman" w:eastAsia="Calibri" w:hAnsi="Times New Roman" w:cs="Times New Roman"/>
                <w:bCs/>
              </w:rPr>
            </w:pPr>
            <w:r w:rsidRPr="00C32688">
              <w:rPr>
                <w:rFonts w:ascii="Times New Roman" w:eastAsia="Calibri" w:hAnsi="Times New Roman" w:cs="Times New Roman"/>
              </w:rPr>
              <w:t>эффективно действовать в чрезвычайных ситуациях</w:t>
            </w:r>
          </w:p>
        </w:tc>
      </w:tr>
      <w:tr w:rsidR="00C32688" w:rsidRPr="00C32688" w14:paraId="454CBA02" w14:textId="77777777" w:rsidTr="00C32688">
        <w:trPr>
          <w:trHeight w:val="20"/>
        </w:trPr>
        <w:tc>
          <w:tcPr>
            <w:tcW w:w="327" w:type="pct"/>
            <w:vMerge/>
          </w:tcPr>
          <w:p w14:paraId="2730540C" w14:textId="77777777" w:rsidR="000A317B" w:rsidRPr="00C32688" w:rsidRDefault="000A317B" w:rsidP="000A317B">
            <w:pPr>
              <w:jc w:val="center"/>
              <w:rPr>
                <w:rFonts w:ascii="Times New Roman" w:eastAsia="Calibri" w:hAnsi="Times New Roman" w:cs="Times New Roman"/>
              </w:rPr>
            </w:pPr>
          </w:p>
        </w:tc>
        <w:tc>
          <w:tcPr>
            <w:tcW w:w="1181" w:type="pct"/>
            <w:vMerge/>
          </w:tcPr>
          <w:p w14:paraId="041524A8" w14:textId="77777777" w:rsidR="000A317B" w:rsidRPr="00C32688" w:rsidRDefault="000A317B" w:rsidP="000A317B">
            <w:pPr>
              <w:suppressAutoHyphens/>
              <w:rPr>
                <w:rFonts w:ascii="Times New Roman" w:eastAsia="Calibri" w:hAnsi="Times New Roman" w:cs="Times New Roman"/>
              </w:rPr>
            </w:pPr>
          </w:p>
        </w:tc>
        <w:tc>
          <w:tcPr>
            <w:tcW w:w="3492" w:type="pct"/>
            <w:shd w:val="clear" w:color="auto" w:fill="auto"/>
          </w:tcPr>
          <w:p w14:paraId="3A2C01C5" w14:textId="77777777" w:rsidR="000A317B" w:rsidRPr="00C32688" w:rsidRDefault="000A317B" w:rsidP="000A317B">
            <w:pPr>
              <w:suppressAutoHyphens/>
              <w:rPr>
                <w:rFonts w:ascii="Times New Roman" w:eastAsia="Calibri" w:hAnsi="Times New Roman" w:cs="Times New Roman"/>
                <w:bCs/>
              </w:rPr>
            </w:pPr>
            <w:r w:rsidRPr="00C32688">
              <w:rPr>
                <w:rFonts w:ascii="Times New Roman" w:eastAsia="Calibri" w:hAnsi="Times New Roman" w:cs="Times New Roman"/>
                <w:b/>
                <w:bCs/>
              </w:rPr>
              <w:t>Знания:</w:t>
            </w:r>
          </w:p>
        </w:tc>
      </w:tr>
      <w:tr w:rsidR="00C32688" w:rsidRPr="00C32688" w14:paraId="49AA6448" w14:textId="77777777" w:rsidTr="00C32688">
        <w:trPr>
          <w:trHeight w:val="20"/>
        </w:trPr>
        <w:tc>
          <w:tcPr>
            <w:tcW w:w="327" w:type="pct"/>
            <w:vMerge/>
          </w:tcPr>
          <w:p w14:paraId="2B88B798" w14:textId="77777777" w:rsidR="00456C5C" w:rsidRPr="00C32688" w:rsidRDefault="00456C5C" w:rsidP="000A317B">
            <w:pPr>
              <w:jc w:val="center"/>
              <w:rPr>
                <w:rFonts w:ascii="Times New Roman" w:eastAsia="Calibri" w:hAnsi="Times New Roman" w:cs="Times New Roman"/>
              </w:rPr>
            </w:pPr>
          </w:p>
        </w:tc>
        <w:tc>
          <w:tcPr>
            <w:tcW w:w="1181" w:type="pct"/>
            <w:vMerge/>
          </w:tcPr>
          <w:p w14:paraId="36F80608"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40AD0BCC"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C32688" w:rsidRPr="00C32688" w14:paraId="6F48294B" w14:textId="77777777" w:rsidTr="00C32688">
        <w:trPr>
          <w:trHeight w:val="20"/>
        </w:trPr>
        <w:tc>
          <w:tcPr>
            <w:tcW w:w="327" w:type="pct"/>
            <w:vMerge/>
          </w:tcPr>
          <w:p w14:paraId="28D5E976" w14:textId="77777777" w:rsidR="00456C5C" w:rsidRPr="00C32688" w:rsidRDefault="00456C5C" w:rsidP="000A317B">
            <w:pPr>
              <w:jc w:val="center"/>
              <w:rPr>
                <w:rFonts w:ascii="Times New Roman" w:eastAsia="Calibri" w:hAnsi="Times New Roman" w:cs="Times New Roman"/>
              </w:rPr>
            </w:pPr>
          </w:p>
        </w:tc>
        <w:tc>
          <w:tcPr>
            <w:tcW w:w="1181" w:type="pct"/>
            <w:vMerge/>
          </w:tcPr>
          <w:p w14:paraId="316A1C66"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2772843F"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основные ресурсы, задействованные в профессиональной деятельности</w:t>
            </w:r>
          </w:p>
        </w:tc>
      </w:tr>
      <w:tr w:rsidR="00C32688" w:rsidRPr="00C32688" w14:paraId="6B7BDFF5" w14:textId="77777777" w:rsidTr="00C32688">
        <w:trPr>
          <w:trHeight w:val="20"/>
        </w:trPr>
        <w:tc>
          <w:tcPr>
            <w:tcW w:w="327" w:type="pct"/>
            <w:vMerge/>
          </w:tcPr>
          <w:p w14:paraId="3E651C3B" w14:textId="77777777" w:rsidR="00456C5C" w:rsidRPr="00C32688" w:rsidRDefault="00456C5C" w:rsidP="000A317B">
            <w:pPr>
              <w:jc w:val="center"/>
              <w:rPr>
                <w:rFonts w:ascii="Times New Roman" w:eastAsia="Calibri" w:hAnsi="Times New Roman" w:cs="Times New Roman"/>
              </w:rPr>
            </w:pPr>
          </w:p>
        </w:tc>
        <w:tc>
          <w:tcPr>
            <w:tcW w:w="1181" w:type="pct"/>
            <w:vMerge/>
          </w:tcPr>
          <w:p w14:paraId="47F8D22F"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481BBF04"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пути обеспечения ресурсосбережения</w:t>
            </w:r>
          </w:p>
        </w:tc>
      </w:tr>
      <w:tr w:rsidR="00C32688" w:rsidRPr="00C32688" w14:paraId="012E73A7" w14:textId="77777777" w:rsidTr="00C32688">
        <w:trPr>
          <w:trHeight w:val="20"/>
        </w:trPr>
        <w:tc>
          <w:tcPr>
            <w:tcW w:w="327" w:type="pct"/>
            <w:vMerge/>
          </w:tcPr>
          <w:p w14:paraId="0A4B9C3D" w14:textId="77777777" w:rsidR="00456C5C" w:rsidRPr="00C32688" w:rsidRDefault="00456C5C" w:rsidP="000A317B">
            <w:pPr>
              <w:jc w:val="center"/>
              <w:rPr>
                <w:rFonts w:ascii="Times New Roman" w:eastAsia="Calibri" w:hAnsi="Times New Roman" w:cs="Times New Roman"/>
              </w:rPr>
            </w:pPr>
          </w:p>
        </w:tc>
        <w:tc>
          <w:tcPr>
            <w:tcW w:w="1181" w:type="pct"/>
            <w:vMerge/>
          </w:tcPr>
          <w:p w14:paraId="11B588BC"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6FD95F6B" w14:textId="77777777" w:rsidR="00456C5C" w:rsidRPr="00C32688" w:rsidRDefault="00456C5C" w:rsidP="000A317B">
            <w:pPr>
              <w:suppressAutoHyphens/>
              <w:rPr>
                <w:rFonts w:ascii="Times New Roman" w:eastAsia="Calibri" w:hAnsi="Times New Roman" w:cs="Times New Roman"/>
                <w:b/>
                <w:bCs/>
              </w:rPr>
            </w:pPr>
            <w:r w:rsidRPr="00C32688">
              <w:rPr>
                <w:rFonts w:ascii="Times New Roman" w:eastAsia="Calibri" w:hAnsi="Times New Roman" w:cs="Times New Roman"/>
                <w:bCs/>
              </w:rPr>
              <w:t>принципы бережливого производства</w:t>
            </w:r>
          </w:p>
        </w:tc>
      </w:tr>
      <w:tr w:rsidR="00C32688" w:rsidRPr="00C32688" w14:paraId="56FEEDA0" w14:textId="77777777" w:rsidTr="00C32688">
        <w:trPr>
          <w:trHeight w:val="20"/>
        </w:trPr>
        <w:tc>
          <w:tcPr>
            <w:tcW w:w="327" w:type="pct"/>
            <w:vMerge/>
          </w:tcPr>
          <w:p w14:paraId="6E1770CF" w14:textId="77777777" w:rsidR="00456C5C" w:rsidRPr="00C32688" w:rsidRDefault="00456C5C" w:rsidP="000A317B">
            <w:pPr>
              <w:jc w:val="center"/>
              <w:rPr>
                <w:rFonts w:ascii="Times New Roman" w:eastAsia="Calibri" w:hAnsi="Times New Roman" w:cs="Times New Roman"/>
              </w:rPr>
            </w:pPr>
          </w:p>
        </w:tc>
        <w:tc>
          <w:tcPr>
            <w:tcW w:w="1181" w:type="pct"/>
            <w:vMerge/>
          </w:tcPr>
          <w:p w14:paraId="144F964F"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39C50934" w14:textId="77777777" w:rsidR="00456C5C" w:rsidRPr="00C32688" w:rsidRDefault="00456C5C" w:rsidP="000A317B">
            <w:pPr>
              <w:suppressAutoHyphens/>
              <w:rPr>
                <w:rFonts w:ascii="Times New Roman" w:eastAsia="Calibri" w:hAnsi="Times New Roman" w:cs="Times New Roman"/>
                <w:b/>
              </w:rPr>
            </w:pPr>
            <w:r w:rsidRPr="00C32688">
              <w:rPr>
                <w:rFonts w:ascii="Times New Roman" w:eastAsia="Calibri" w:hAnsi="Times New Roman" w:cs="Times New Roman"/>
                <w:bCs/>
              </w:rPr>
              <w:t>основные направления изменения климатических условий региона</w:t>
            </w:r>
          </w:p>
        </w:tc>
      </w:tr>
      <w:tr w:rsidR="00C32688" w:rsidRPr="00C32688" w14:paraId="27DF4243" w14:textId="77777777" w:rsidTr="00C32688">
        <w:trPr>
          <w:trHeight w:val="20"/>
        </w:trPr>
        <w:tc>
          <w:tcPr>
            <w:tcW w:w="327" w:type="pct"/>
            <w:vMerge/>
          </w:tcPr>
          <w:p w14:paraId="0CEEF5E2" w14:textId="77777777" w:rsidR="00456C5C" w:rsidRPr="00C32688" w:rsidRDefault="00456C5C" w:rsidP="000A317B">
            <w:pPr>
              <w:jc w:val="center"/>
              <w:rPr>
                <w:rFonts w:ascii="Times New Roman" w:eastAsia="Calibri" w:hAnsi="Times New Roman" w:cs="Times New Roman"/>
              </w:rPr>
            </w:pPr>
          </w:p>
        </w:tc>
        <w:tc>
          <w:tcPr>
            <w:tcW w:w="1181" w:type="pct"/>
            <w:vMerge/>
          </w:tcPr>
          <w:p w14:paraId="465BA203" w14:textId="77777777" w:rsidR="00456C5C" w:rsidRPr="00C32688" w:rsidRDefault="00456C5C" w:rsidP="000A317B">
            <w:pPr>
              <w:suppressAutoHyphens/>
              <w:rPr>
                <w:rFonts w:ascii="Times New Roman" w:eastAsia="Calibri" w:hAnsi="Times New Roman" w:cs="Times New Roman"/>
              </w:rPr>
            </w:pPr>
          </w:p>
        </w:tc>
        <w:tc>
          <w:tcPr>
            <w:tcW w:w="3492" w:type="pct"/>
            <w:shd w:val="clear" w:color="auto" w:fill="auto"/>
          </w:tcPr>
          <w:p w14:paraId="2C071C8E" w14:textId="77777777" w:rsidR="00456C5C" w:rsidRPr="00C32688" w:rsidRDefault="00456C5C" w:rsidP="000A317B">
            <w:pPr>
              <w:suppressAutoHyphens/>
              <w:rPr>
                <w:rFonts w:ascii="Times New Roman" w:eastAsia="Calibri" w:hAnsi="Times New Roman" w:cs="Times New Roman"/>
                <w:bCs/>
              </w:rPr>
            </w:pPr>
            <w:r w:rsidRPr="00C32688">
              <w:rPr>
                <w:rFonts w:ascii="Times New Roman" w:eastAsia="Calibri" w:hAnsi="Times New Roman" w:cs="Times New Roman"/>
                <w:bCs/>
              </w:rPr>
              <w:t>правила поведения в чрезвычайных ситуациях</w:t>
            </w:r>
          </w:p>
        </w:tc>
      </w:tr>
      <w:tr w:rsidR="00C32688" w:rsidRPr="00C32688" w14:paraId="464C05B5" w14:textId="77777777" w:rsidTr="00C32688">
        <w:trPr>
          <w:trHeight w:val="20"/>
        </w:trPr>
        <w:tc>
          <w:tcPr>
            <w:tcW w:w="327" w:type="pct"/>
            <w:vMerge w:val="restart"/>
          </w:tcPr>
          <w:p w14:paraId="3AFDD38A" w14:textId="77777777" w:rsidR="000A317B" w:rsidRPr="00C32688" w:rsidRDefault="000A317B" w:rsidP="000A317B">
            <w:pPr>
              <w:jc w:val="center"/>
              <w:rPr>
                <w:rFonts w:ascii="Times New Roman" w:eastAsia="Calibri" w:hAnsi="Times New Roman" w:cs="Times New Roman"/>
              </w:rPr>
            </w:pPr>
            <w:r w:rsidRPr="00C32688">
              <w:rPr>
                <w:rFonts w:ascii="Times New Roman" w:eastAsia="Calibri" w:hAnsi="Times New Roman" w:cs="Times New Roman"/>
              </w:rPr>
              <w:t>ОК 08</w:t>
            </w:r>
          </w:p>
        </w:tc>
        <w:tc>
          <w:tcPr>
            <w:tcW w:w="1181" w:type="pct"/>
            <w:vMerge w:val="restart"/>
          </w:tcPr>
          <w:p w14:paraId="36A92EBF" w14:textId="77777777" w:rsidR="000A317B" w:rsidRPr="00C32688" w:rsidRDefault="000A317B" w:rsidP="000A317B">
            <w:pPr>
              <w:rPr>
                <w:rFonts w:ascii="Times New Roman" w:eastAsia="Calibri" w:hAnsi="Times New Roman" w:cs="Times New Roman"/>
              </w:rPr>
            </w:pPr>
            <w:r w:rsidRPr="00C32688">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92" w:type="pct"/>
            <w:shd w:val="clear" w:color="auto" w:fill="auto"/>
          </w:tcPr>
          <w:p w14:paraId="13733885" w14:textId="77777777" w:rsidR="000A317B" w:rsidRPr="00C32688" w:rsidRDefault="000A317B" w:rsidP="000A317B">
            <w:pPr>
              <w:suppressAutoHyphens/>
              <w:rPr>
                <w:rFonts w:ascii="Times New Roman" w:eastAsia="Calibri" w:hAnsi="Times New Roman" w:cs="Times New Roman"/>
                <w:b/>
              </w:rPr>
            </w:pPr>
            <w:r w:rsidRPr="00C32688">
              <w:rPr>
                <w:rFonts w:ascii="Times New Roman" w:eastAsia="Calibri" w:hAnsi="Times New Roman" w:cs="Times New Roman"/>
                <w:b/>
              </w:rPr>
              <w:t xml:space="preserve">Умения: </w:t>
            </w:r>
          </w:p>
        </w:tc>
      </w:tr>
      <w:tr w:rsidR="00C32688" w:rsidRPr="00C32688" w14:paraId="07A3B7F0" w14:textId="77777777" w:rsidTr="00C32688">
        <w:trPr>
          <w:trHeight w:val="20"/>
        </w:trPr>
        <w:tc>
          <w:tcPr>
            <w:tcW w:w="327" w:type="pct"/>
            <w:vMerge/>
          </w:tcPr>
          <w:p w14:paraId="6D83BDDA" w14:textId="77777777" w:rsidR="00456C5C" w:rsidRPr="00C32688" w:rsidRDefault="00456C5C" w:rsidP="000A317B">
            <w:pPr>
              <w:jc w:val="center"/>
              <w:rPr>
                <w:rFonts w:ascii="Times New Roman" w:eastAsia="Calibri" w:hAnsi="Times New Roman" w:cs="Times New Roman"/>
              </w:rPr>
            </w:pPr>
          </w:p>
        </w:tc>
        <w:tc>
          <w:tcPr>
            <w:tcW w:w="1181" w:type="pct"/>
            <w:vMerge/>
          </w:tcPr>
          <w:p w14:paraId="721750E0" w14:textId="77777777" w:rsidR="00456C5C" w:rsidRPr="00C32688" w:rsidRDefault="00456C5C" w:rsidP="000A317B">
            <w:pPr>
              <w:rPr>
                <w:rFonts w:ascii="Times New Roman" w:eastAsia="Calibri" w:hAnsi="Times New Roman" w:cs="Times New Roman"/>
              </w:rPr>
            </w:pPr>
          </w:p>
        </w:tc>
        <w:tc>
          <w:tcPr>
            <w:tcW w:w="3492" w:type="pct"/>
            <w:shd w:val="clear" w:color="auto" w:fill="auto"/>
          </w:tcPr>
          <w:p w14:paraId="5AA1AE2C" w14:textId="77777777" w:rsidR="00456C5C" w:rsidRPr="00C32688" w:rsidRDefault="00456C5C" w:rsidP="000A317B">
            <w:pPr>
              <w:suppressAutoHyphens/>
              <w:rPr>
                <w:rFonts w:ascii="Times New Roman" w:eastAsia="Calibri" w:hAnsi="Times New Roman" w:cs="Times New Roman"/>
                <w:b/>
              </w:rPr>
            </w:pPr>
            <w:r w:rsidRPr="00C32688">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C32688" w:rsidRPr="00C32688" w14:paraId="1169783B" w14:textId="77777777" w:rsidTr="00C32688">
        <w:trPr>
          <w:trHeight w:val="20"/>
        </w:trPr>
        <w:tc>
          <w:tcPr>
            <w:tcW w:w="327" w:type="pct"/>
            <w:vMerge/>
          </w:tcPr>
          <w:p w14:paraId="2ED41F85" w14:textId="77777777" w:rsidR="00456C5C" w:rsidRPr="00C32688" w:rsidRDefault="00456C5C" w:rsidP="000A317B">
            <w:pPr>
              <w:jc w:val="center"/>
              <w:rPr>
                <w:rFonts w:ascii="Times New Roman" w:eastAsia="Calibri" w:hAnsi="Times New Roman" w:cs="Times New Roman"/>
              </w:rPr>
            </w:pPr>
          </w:p>
        </w:tc>
        <w:tc>
          <w:tcPr>
            <w:tcW w:w="1181" w:type="pct"/>
            <w:vMerge/>
          </w:tcPr>
          <w:p w14:paraId="1ACA0709" w14:textId="77777777" w:rsidR="00456C5C" w:rsidRPr="00C32688" w:rsidRDefault="00456C5C" w:rsidP="000A317B">
            <w:pPr>
              <w:rPr>
                <w:rFonts w:ascii="Times New Roman" w:eastAsia="Calibri" w:hAnsi="Times New Roman" w:cs="Times New Roman"/>
              </w:rPr>
            </w:pPr>
          </w:p>
        </w:tc>
        <w:tc>
          <w:tcPr>
            <w:tcW w:w="3492" w:type="pct"/>
            <w:shd w:val="clear" w:color="auto" w:fill="auto"/>
          </w:tcPr>
          <w:p w14:paraId="726B174A" w14:textId="77777777" w:rsidR="00456C5C" w:rsidRPr="00C32688" w:rsidRDefault="00456C5C" w:rsidP="000A317B">
            <w:pPr>
              <w:suppressAutoHyphens/>
              <w:rPr>
                <w:rFonts w:ascii="Times New Roman" w:eastAsia="Calibri" w:hAnsi="Times New Roman" w:cs="Times New Roman"/>
                <w:b/>
              </w:rPr>
            </w:pPr>
            <w:r w:rsidRPr="00C32688">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C32688" w:rsidRPr="00C32688" w14:paraId="44190112" w14:textId="77777777" w:rsidTr="00C32688">
        <w:trPr>
          <w:trHeight w:val="20"/>
        </w:trPr>
        <w:tc>
          <w:tcPr>
            <w:tcW w:w="327" w:type="pct"/>
            <w:vMerge/>
          </w:tcPr>
          <w:p w14:paraId="16363D23" w14:textId="77777777" w:rsidR="00463D83" w:rsidRPr="00C32688" w:rsidRDefault="00463D83" w:rsidP="000A317B">
            <w:pPr>
              <w:jc w:val="center"/>
              <w:rPr>
                <w:rFonts w:ascii="Times New Roman" w:eastAsia="Calibri" w:hAnsi="Times New Roman" w:cs="Times New Roman"/>
              </w:rPr>
            </w:pPr>
          </w:p>
        </w:tc>
        <w:tc>
          <w:tcPr>
            <w:tcW w:w="1181" w:type="pct"/>
            <w:vMerge/>
          </w:tcPr>
          <w:p w14:paraId="39D4290E" w14:textId="77777777" w:rsidR="00463D83" w:rsidRPr="00C32688" w:rsidRDefault="00463D83" w:rsidP="000A317B">
            <w:pPr>
              <w:rPr>
                <w:rFonts w:ascii="Times New Roman" w:eastAsia="Calibri" w:hAnsi="Times New Roman" w:cs="Times New Roman"/>
              </w:rPr>
            </w:pPr>
          </w:p>
        </w:tc>
        <w:tc>
          <w:tcPr>
            <w:tcW w:w="3492" w:type="pct"/>
            <w:shd w:val="clear" w:color="auto" w:fill="auto"/>
          </w:tcPr>
          <w:p w14:paraId="44E2991F" w14:textId="072641E2" w:rsidR="00463D83" w:rsidRPr="00C32688" w:rsidRDefault="00463D83" w:rsidP="008C0F38">
            <w:pPr>
              <w:suppressAutoHyphens/>
              <w:rPr>
                <w:rFonts w:ascii="Times New Roman" w:eastAsia="Calibri" w:hAnsi="Times New Roman" w:cs="Times New Roman"/>
                <w:b/>
              </w:rPr>
            </w:pPr>
            <w:r w:rsidRPr="00C32688">
              <w:rPr>
                <w:rFonts w:ascii="Times New Roman" w:eastAsia="Calibri" w:hAnsi="Times New Roman" w:cs="Times New Roman"/>
              </w:rPr>
              <w:t xml:space="preserve">пользоваться средствами профилактики перенапряжения, характерными для </w:t>
            </w:r>
            <w:r w:rsidR="008C0F38" w:rsidRPr="00C32688">
              <w:rPr>
                <w:rFonts w:ascii="Times New Roman" w:eastAsia="Calibri" w:hAnsi="Times New Roman" w:cs="Times New Roman"/>
                <w:bCs/>
              </w:rPr>
              <w:t xml:space="preserve">специальности </w:t>
            </w:r>
          </w:p>
        </w:tc>
      </w:tr>
      <w:tr w:rsidR="00C32688" w:rsidRPr="00C32688" w14:paraId="3C8E7E33" w14:textId="77777777" w:rsidTr="00C32688">
        <w:trPr>
          <w:trHeight w:val="20"/>
        </w:trPr>
        <w:tc>
          <w:tcPr>
            <w:tcW w:w="327" w:type="pct"/>
            <w:vMerge/>
          </w:tcPr>
          <w:p w14:paraId="0E4ADBF8" w14:textId="77777777" w:rsidR="000A317B" w:rsidRPr="00C32688" w:rsidRDefault="000A317B" w:rsidP="000A317B">
            <w:pPr>
              <w:jc w:val="center"/>
              <w:rPr>
                <w:rFonts w:ascii="Times New Roman" w:eastAsia="Calibri" w:hAnsi="Times New Roman" w:cs="Times New Roman"/>
              </w:rPr>
            </w:pPr>
          </w:p>
        </w:tc>
        <w:tc>
          <w:tcPr>
            <w:tcW w:w="1181" w:type="pct"/>
            <w:vMerge/>
          </w:tcPr>
          <w:p w14:paraId="68E5770F" w14:textId="77777777" w:rsidR="000A317B" w:rsidRPr="00C32688" w:rsidRDefault="000A317B" w:rsidP="000A317B">
            <w:pPr>
              <w:rPr>
                <w:rFonts w:ascii="Times New Roman" w:eastAsia="Calibri" w:hAnsi="Times New Roman" w:cs="Times New Roman"/>
              </w:rPr>
            </w:pPr>
          </w:p>
        </w:tc>
        <w:tc>
          <w:tcPr>
            <w:tcW w:w="3492" w:type="pct"/>
            <w:shd w:val="clear" w:color="auto" w:fill="auto"/>
          </w:tcPr>
          <w:p w14:paraId="46155C9B"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b/>
              </w:rPr>
              <w:t>Знания:</w:t>
            </w:r>
          </w:p>
        </w:tc>
      </w:tr>
      <w:tr w:rsidR="00C32688" w:rsidRPr="00C32688" w14:paraId="78D5B49D" w14:textId="77777777" w:rsidTr="00C32688">
        <w:trPr>
          <w:trHeight w:val="20"/>
        </w:trPr>
        <w:tc>
          <w:tcPr>
            <w:tcW w:w="327" w:type="pct"/>
            <w:vMerge/>
          </w:tcPr>
          <w:p w14:paraId="418C46D7" w14:textId="77777777" w:rsidR="00463D83" w:rsidRPr="00C32688" w:rsidRDefault="00463D83" w:rsidP="000A317B">
            <w:pPr>
              <w:jc w:val="center"/>
              <w:rPr>
                <w:rFonts w:ascii="Times New Roman" w:eastAsia="Calibri" w:hAnsi="Times New Roman" w:cs="Times New Roman"/>
              </w:rPr>
            </w:pPr>
          </w:p>
        </w:tc>
        <w:tc>
          <w:tcPr>
            <w:tcW w:w="1181" w:type="pct"/>
            <w:vMerge/>
          </w:tcPr>
          <w:p w14:paraId="3D86778E" w14:textId="77777777" w:rsidR="00463D83" w:rsidRPr="00C32688" w:rsidRDefault="00463D83" w:rsidP="000A317B">
            <w:pPr>
              <w:rPr>
                <w:rFonts w:ascii="Times New Roman" w:eastAsia="Calibri" w:hAnsi="Times New Roman" w:cs="Times New Roman"/>
              </w:rPr>
            </w:pPr>
          </w:p>
        </w:tc>
        <w:tc>
          <w:tcPr>
            <w:tcW w:w="3492" w:type="pct"/>
            <w:shd w:val="clear" w:color="auto" w:fill="auto"/>
          </w:tcPr>
          <w:p w14:paraId="61A45820" w14:textId="77777777" w:rsidR="00463D83" w:rsidRPr="00C32688" w:rsidRDefault="00463D83" w:rsidP="000A317B">
            <w:pPr>
              <w:suppressAutoHyphens/>
              <w:rPr>
                <w:rFonts w:ascii="Times New Roman" w:eastAsia="Calibri" w:hAnsi="Times New Roman" w:cs="Times New Roman"/>
                <w:b/>
              </w:rPr>
            </w:pPr>
            <w:r w:rsidRPr="00C32688">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C32688" w:rsidRPr="00C32688" w14:paraId="3F5F328A" w14:textId="77777777" w:rsidTr="00C32688">
        <w:trPr>
          <w:trHeight w:val="20"/>
        </w:trPr>
        <w:tc>
          <w:tcPr>
            <w:tcW w:w="327" w:type="pct"/>
            <w:vMerge/>
          </w:tcPr>
          <w:p w14:paraId="397EE7F1" w14:textId="77777777" w:rsidR="00463D83" w:rsidRPr="00C32688" w:rsidRDefault="00463D83" w:rsidP="000A317B">
            <w:pPr>
              <w:jc w:val="center"/>
              <w:rPr>
                <w:rFonts w:ascii="Times New Roman" w:eastAsia="Calibri" w:hAnsi="Times New Roman" w:cs="Times New Roman"/>
              </w:rPr>
            </w:pPr>
          </w:p>
        </w:tc>
        <w:tc>
          <w:tcPr>
            <w:tcW w:w="1181" w:type="pct"/>
            <w:vMerge/>
          </w:tcPr>
          <w:p w14:paraId="5494DA99" w14:textId="77777777" w:rsidR="00463D83" w:rsidRPr="00C32688" w:rsidRDefault="00463D83" w:rsidP="000A317B">
            <w:pPr>
              <w:suppressAutoHyphens/>
              <w:jc w:val="both"/>
              <w:rPr>
                <w:rFonts w:ascii="Times New Roman" w:eastAsia="Calibri" w:hAnsi="Times New Roman" w:cs="Times New Roman"/>
              </w:rPr>
            </w:pPr>
          </w:p>
        </w:tc>
        <w:tc>
          <w:tcPr>
            <w:tcW w:w="3492" w:type="pct"/>
            <w:shd w:val="clear" w:color="auto" w:fill="auto"/>
          </w:tcPr>
          <w:p w14:paraId="39DF1CC3" w14:textId="77777777" w:rsidR="00463D83" w:rsidRPr="00C32688" w:rsidRDefault="00463D83" w:rsidP="000A317B">
            <w:pPr>
              <w:suppressAutoHyphens/>
              <w:rPr>
                <w:rFonts w:ascii="Times New Roman" w:eastAsia="Calibri" w:hAnsi="Times New Roman" w:cs="Times New Roman"/>
              </w:rPr>
            </w:pPr>
            <w:r w:rsidRPr="00C32688">
              <w:rPr>
                <w:rFonts w:ascii="Times New Roman" w:eastAsia="Calibri" w:hAnsi="Times New Roman" w:cs="Times New Roman"/>
              </w:rPr>
              <w:t>основы здорового образа жизни</w:t>
            </w:r>
          </w:p>
        </w:tc>
      </w:tr>
      <w:tr w:rsidR="00C32688" w:rsidRPr="00C32688" w14:paraId="721E6D3F" w14:textId="77777777" w:rsidTr="00C32688">
        <w:trPr>
          <w:trHeight w:val="20"/>
        </w:trPr>
        <w:tc>
          <w:tcPr>
            <w:tcW w:w="327" w:type="pct"/>
            <w:vMerge/>
          </w:tcPr>
          <w:p w14:paraId="4222BFD5" w14:textId="77777777" w:rsidR="00463D83" w:rsidRPr="00C32688" w:rsidRDefault="00463D83" w:rsidP="000A317B">
            <w:pPr>
              <w:jc w:val="center"/>
              <w:rPr>
                <w:rFonts w:ascii="Times New Roman" w:eastAsia="Calibri" w:hAnsi="Times New Roman" w:cs="Times New Roman"/>
              </w:rPr>
            </w:pPr>
          </w:p>
        </w:tc>
        <w:tc>
          <w:tcPr>
            <w:tcW w:w="1181" w:type="pct"/>
            <w:vMerge/>
          </w:tcPr>
          <w:p w14:paraId="4A263734" w14:textId="77777777" w:rsidR="00463D83" w:rsidRPr="00C32688" w:rsidRDefault="00463D83" w:rsidP="000A317B">
            <w:pPr>
              <w:suppressAutoHyphens/>
              <w:jc w:val="both"/>
              <w:rPr>
                <w:rFonts w:ascii="Times New Roman" w:eastAsia="Calibri" w:hAnsi="Times New Roman" w:cs="Times New Roman"/>
              </w:rPr>
            </w:pPr>
          </w:p>
        </w:tc>
        <w:tc>
          <w:tcPr>
            <w:tcW w:w="3492" w:type="pct"/>
            <w:shd w:val="clear" w:color="auto" w:fill="auto"/>
          </w:tcPr>
          <w:p w14:paraId="7A4632F9" w14:textId="61BA3159" w:rsidR="00463D83" w:rsidRPr="00C32688" w:rsidRDefault="00463D83" w:rsidP="000A317B">
            <w:pPr>
              <w:suppressAutoHyphens/>
              <w:rPr>
                <w:rFonts w:ascii="Times New Roman" w:eastAsia="Calibri" w:hAnsi="Times New Roman" w:cs="Times New Roman"/>
              </w:rPr>
            </w:pPr>
            <w:r w:rsidRPr="00C32688">
              <w:rPr>
                <w:rFonts w:ascii="Times New Roman" w:eastAsia="Calibri" w:hAnsi="Times New Roman" w:cs="Times New Roman"/>
              </w:rPr>
              <w:t>условия профессиональной деятельности и зоны</w:t>
            </w:r>
            <w:r w:rsidR="008C0F38" w:rsidRPr="00C32688">
              <w:rPr>
                <w:rFonts w:ascii="Times New Roman" w:eastAsia="Calibri" w:hAnsi="Times New Roman" w:cs="Times New Roman"/>
              </w:rPr>
              <w:t xml:space="preserve"> риска физического здоровья для</w:t>
            </w:r>
            <w:r w:rsidR="008C0F38" w:rsidRPr="00C32688">
              <w:rPr>
                <w:rFonts w:ascii="Times New Roman" w:eastAsia="Calibri" w:hAnsi="Times New Roman" w:cs="Times New Roman"/>
                <w:bCs/>
              </w:rPr>
              <w:t xml:space="preserve"> специальности </w:t>
            </w:r>
          </w:p>
        </w:tc>
      </w:tr>
      <w:tr w:rsidR="00C32688" w:rsidRPr="00C32688" w14:paraId="1151276A" w14:textId="77777777" w:rsidTr="00C32688">
        <w:trPr>
          <w:trHeight w:val="20"/>
        </w:trPr>
        <w:tc>
          <w:tcPr>
            <w:tcW w:w="327" w:type="pct"/>
            <w:vMerge/>
          </w:tcPr>
          <w:p w14:paraId="1451EE38" w14:textId="77777777" w:rsidR="00463D83" w:rsidRPr="00C32688" w:rsidRDefault="00463D83" w:rsidP="000A317B">
            <w:pPr>
              <w:jc w:val="center"/>
              <w:rPr>
                <w:rFonts w:ascii="Times New Roman" w:eastAsia="Calibri" w:hAnsi="Times New Roman" w:cs="Times New Roman"/>
              </w:rPr>
            </w:pPr>
          </w:p>
        </w:tc>
        <w:tc>
          <w:tcPr>
            <w:tcW w:w="1181" w:type="pct"/>
            <w:vMerge/>
          </w:tcPr>
          <w:p w14:paraId="262C9637" w14:textId="77777777" w:rsidR="00463D83" w:rsidRPr="00C32688" w:rsidRDefault="00463D83" w:rsidP="000A317B">
            <w:pPr>
              <w:suppressAutoHyphens/>
              <w:jc w:val="both"/>
              <w:rPr>
                <w:rFonts w:ascii="Times New Roman" w:eastAsia="Calibri" w:hAnsi="Times New Roman" w:cs="Times New Roman"/>
              </w:rPr>
            </w:pPr>
          </w:p>
        </w:tc>
        <w:tc>
          <w:tcPr>
            <w:tcW w:w="3492" w:type="pct"/>
            <w:shd w:val="clear" w:color="auto" w:fill="auto"/>
          </w:tcPr>
          <w:p w14:paraId="5C004482" w14:textId="77777777" w:rsidR="00463D83" w:rsidRPr="00C32688" w:rsidRDefault="00463D83" w:rsidP="000A317B">
            <w:pPr>
              <w:suppressAutoHyphens/>
              <w:rPr>
                <w:rFonts w:ascii="Times New Roman" w:eastAsia="Calibri" w:hAnsi="Times New Roman" w:cs="Times New Roman"/>
                <w:b/>
              </w:rPr>
            </w:pPr>
            <w:r w:rsidRPr="00C32688">
              <w:rPr>
                <w:rFonts w:ascii="Times New Roman" w:eastAsia="Calibri" w:hAnsi="Times New Roman" w:cs="Times New Roman"/>
              </w:rPr>
              <w:t>средства профилактики перенапряжения</w:t>
            </w:r>
          </w:p>
        </w:tc>
      </w:tr>
      <w:tr w:rsidR="00C32688" w:rsidRPr="00C32688" w14:paraId="1D3D04C4" w14:textId="77777777" w:rsidTr="00C32688">
        <w:trPr>
          <w:trHeight w:val="20"/>
        </w:trPr>
        <w:tc>
          <w:tcPr>
            <w:tcW w:w="327" w:type="pct"/>
            <w:vMerge w:val="restart"/>
          </w:tcPr>
          <w:p w14:paraId="7161CE78" w14:textId="77777777" w:rsidR="000A317B" w:rsidRPr="00C32688" w:rsidRDefault="000A317B" w:rsidP="000A317B">
            <w:pPr>
              <w:jc w:val="center"/>
              <w:rPr>
                <w:rFonts w:ascii="Times New Roman" w:eastAsia="Calibri" w:hAnsi="Times New Roman" w:cs="Times New Roman"/>
              </w:rPr>
            </w:pPr>
            <w:r w:rsidRPr="00C32688">
              <w:rPr>
                <w:rFonts w:ascii="Times New Roman" w:eastAsia="Calibri" w:hAnsi="Times New Roman" w:cs="Times New Roman"/>
              </w:rPr>
              <w:t>ОК 09</w:t>
            </w:r>
          </w:p>
        </w:tc>
        <w:tc>
          <w:tcPr>
            <w:tcW w:w="1181" w:type="pct"/>
            <w:vMerge w:val="restart"/>
          </w:tcPr>
          <w:p w14:paraId="503ABDF0"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rPr>
              <w:t xml:space="preserve">Пользоваться профессиональной документацией на </w:t>
            </w:r>
            <w:r w:rsidRPr="00C32688">
              <w:rPr>
                <w:rFonts w:ascii="Times New Roman" w:eastAsia="Calibri" w:hAnsi="Times New Roman" w:cs="Times New Roman"/>
              </w:rPr>
              <w:lastRenderedPageBreak/>
              <w:t>государственном и иностранном языках</w:t>
            </w:r>
          </w:p>
        </w:tc>
        <w:tc>
          <w:tcPr>
            <w:tcW w:w="3492" w:type="pct"/>
            <w:shd w:val="clear" w:color="auto" w:fill="auto"/>
          </w:tcPr>
          <w:p w14:paraId="78959333"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b/>
                <w:bCs/>
              </w:rPr>
              <w:lastRenderedPageBreak/>
              <w:t>Умения:</w:t>
            </w:r>
            <w:r w:rsidRPr="00C32688">
              <w:rPr>
                <w:rFonts w:ascii="Times New Roman" w:eastAsia="Calibri" w:hAnsi="Times New Roman" w:cs="Times New Roman"/>
              </w:rPr>
              <w:t xml:space="preserve"> </w:t>
            </w:r>
          </w:p>
        </w:tc>
      </w:tr>
      <w:tr w:rsidR="00C32688" w:rsidRPr="00C32688" w14:paraId="77B28590" w14:textId="77777777" w:rsidTr="00C32688">
        <w:trPr>
          <w:trHeight w:val="20"/>
        </w:trPr>
        <w:tc>
          <w:tcPr>
            <w:tcW w:w="327" w:type="pct"/>
            <w:vMerge/>
          </w:tcPr>
          <w:p w14:paraId="48EC82C8" w14:textId="77777777" w:rsidR="00463D83" w:rsidRPr="00C32688" w:rsidRDefault="00463D83" w:rsidP="000A317B">
            <w:pPr>
              <w:jc w:val="center"/>
              <w:rPr>
                <w:rFonts w:ascii="Times New Roman" w:eastAsia="Calibri" w:hAnsi="Times New Roman" w:cs="Times New Roman"/>
              </w:rPr>
            </w:pPr>
          </w:p>
        </w:tc>
        <w:tc>
          <w:tcPr>
            <w:tcW w:w="1181" w:type="pct"/>
            <w:vMerge/>
          </w:tcPr>
          <w:p w14:paraId="3462199C" w14:textId="77777777" w:rsidR="00463D83" w:rsidRPr="00C32688" w:rsidRDefault="00463D83" w:rsidP="000A317B">
            <w:pPr>
              <w:suppressAutoHyphens/>
              <w:rPr>
                <w:rFonts w:ascii="Times New Roman" w:eastAsia="Calibri" w:hAnsi="Times New Roman" w:cs="Times New Roman"/>
              </w:rPr>
            </w:pPr>
          </w:p>
        </w:tc>
        <w:tc>
          <w:tcPr>
            <w:tcW w:w="3492" w:type="pct"/>
            <w:shd w:val="clear" w:color="auto" w:fill="auto"/>
          </w:tcPr>
          <w:p w14:paraId="09ED8275" w14:textId="77777777" w:rsidR="00463D83" w:rsidRPr="00C32688" w:rsidRDefault="00463D83" w:rsidP="000A317B">
            <w:pPr>
              <w:suppressAutoHyphens/>
              <w:rPr>
                <w:rFonts w:ascii="Times New Roman" w:eastAsia="Calibri" w:hAnsi="Times New Roman" w:cs="Times New Roman"/>
                <w:b/>
                <w:bCs/>
              </w:rPr>
            </w:pPr>
            <w:r w:rsidRPr="00C32688">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32688" w:rsidRPr="00C32688" w14:paraId="01807F53" w14:textId="77777777" w:rsidTr="00C32688">
        <w:trPr>
          <w:trHeight w:val="20"/>
        </w:trPr>
        <w:tc>
          <w:tcPr>
            <w:tcW w:w="327" w:type="pct"/>
            <w:vMerge/>
          </w:tcPr>
          <w:p w14:paraId="16BAD4F5" w14:textId="77777777" w:rsidR="00463D83" w:rsidRPr="00C32688" w:rsidRDefault="00463D83" w:rsidP="000A317B">
            <w:pPr>
              <w:jc w:val="center"/>
              <w:rPr>
                <w:rFonts w:ascii="Times New Roman" w:eastAsia="Calibri" w:hAnsi="Times New Roman" w:cs="Times New Roman"/>
              </w:rPr>
            </w:pPr>
          </w:p>
        </w:tc>
        <w:tc>
          <w:tcPr>
            <w:tcW w:w="1181" w:type="pct"/>
            <w:vMerge/>
          </w:tcPr>
          <w:p w14:paraId="1888875C" w14:textId="77777777" w:rsidR="00463D83" w:rsidRPr="00C32688" w:rsidRDefault="00463D83" w:rsidP="000A317B">
            <w:pPr>
              <w:suppressAutoHyphens/>
              <w:rPr>
                <w:rFonts w:ascii="Times New Roman" w:eastAsia="Calibri" w:hAnsi="Times New Roman" w:cs="Times New Roman"/>
              </w:rPr>
            </w:pPr>
          </w:p>
        </w:tc>
        <w:tc>
          <w:tcPr>
            <w:tcW w:w="3492" w:type="pct"/>
            <w:shd w:val="clear" w:color="auto" w:fill="auto"/>
          </w:tcPr>
          <w:p w14:paraId="2A9A6E26" w14:textId="77777777" w:rsidR="00463D83" w:rsidRPr="00C32688" w:rsidRDefault="00463D83" w:rsidP="000A317B">
            <w:pPr>
              <w:suppressAutoHyphens/>
              <w:rPr>
                <w:rFonts w:ascii="Times New Roman" w:eastAsia="Calibri" w:hAnsi="Times New Roman" w:cs="Times New Roman"/>
                <w:b/>
                <w:bCs/>
              </w:rPr>
            </w:pPr>
            <w:r w:rsidRPr="00C32688">
              <w:rPr>
                <w:rFonts w:ascii="Times New Roman" w:eastAsia="Calibri" w:hAnsi="Times New Roman" w:cs="Times New Roman"/>
              </w:rPr>
              <w:t>участвовать в диалогах на знакомые общие и профессиональные темы</w:t>
            </w:r>
          </w:p>
        </w:tc>
      </w:tr>
      <w:tr w:rsidR="00C32688" w:rsidRPr="00C32688" w14:paraId="476815BF" w14:textId="77777777" w:rsidTr="00C32688">
        <w:trPr>
          <w:trHeight w:val="20"/>
        </w:trPr>
        <w:tc>
          <w:tcPr>
            <w:tcW w:w="327" w:type="pct"/>
            <w:vMerge/>
          </w:tcPr>
          <w:p w14:paraId="39A14CA0" w14:textId="77777777" w:rsidR="00463D83" w:rsidRPr="00C32688" w:rsidRDefault="00463D83" w:rsidP="000A317B">
            <w:pPr>
              <w:jc w:val="center"/>
              <w:rPr>
                <w:rFonts w:ascii="Times New Roman" w:eastAsia="Calibri" w:hAnsi="Times New Roman" w:cs="Times New Roman"/>
              </w:rPr>
            </w:pPr>
          </w:p>
        </w:tc>
        <w:tc>
          <w:tcPr>
            <w:tcW w:w="1181" w:type="pct"/>
            <w:vMerge/>
          </w:tcPr>
          <w:p w14:paraId="7C0555D0" w14:textId="77777777" w:rsidR="00463D83" w:rsidRPr="00C32688" w:rsidRDefault="00463D83" w:rsidP="000A317B">
            <w:pPr>
              <w:suppressAutoHyphens/>
              <w:rPr>
                <w:rFonts w:ascii="Times New Roman" w:eastAsia="Calibri" w:hAnsi="Times New Roman" w:cs="Times New Roman"/>
              </w:rPr>
            </w:pPr>
          </w:p>
        </w:tc>
        <w:tc>
          <w:tcPr>
            <w:tcW w:w="3492" w:type="pct"/>
            <w:shd w:val="clear" w:color="auto" w:fill="auto"/>
          </w:tcPr>
          <w:p w14:paraId="41C54154" w14:textId="77777777" w:rsidR="00463D83" w:rsidRPr="00C32688" w:rsidRDefault="00463D83" w:rsidP="000A317B">
            <w:pPr>
              <w:suppressAutoHyphens/>
              <w:rPr>
                <w:rFonts w:ascii="Times New Roman" w:eastAsia="Calibri" w:hAnsi="Times New Roman" w:cs="Times New Roman"/>
                <w:b/>
                <w:bCs/>
              </w:rPr>
            </w:pPr>
            <w:r w:rsidRPr="00C32688">
              <w:rPr>
                <w:rFonts w:ascii="Times New Roman" w:eastAsia="Calibri" w:hAnsi="Times New Roman" w:cs="Times New Roman"/>
              </w:rPr>
              <w:t>строить простые высказывания о себе и о своей профессиональной деятельности</w:t>
            </w:r>
          </w:p>
        </w:tc>
      </w:tr>
      <w:tr w:rsidR="00C32688" w:rsidRPr="00C32688" w14:paraId="2C5CD5AA" w14:textId="77777777" w:rsidTr="00C32688">
        <w:trPr>
          <w:trHeight w:val="20"/>
        </w:trPr>
        <w:tc>
          <w:tcPr>
            <w:tcW w:w="327" w:type="pct"/>
            <w:vMerge/>
          </w:tcPr>
          <w:p w14:paraId="7F171F3E" w14:textId="77777777" w:rsidR="00463D83" w:rsidRPr="00C32688" w:rsidRDefault="00463D83" w:rsidP="000A317B">
            <w:pPr>
              <w:jc w:val="center"/>
              <w:rPr>
                <w:rFonts w:ascii="Times New Roman" w:eastAsia="Calibri" w:hAnsi="Times New Roman" w:cs="Times New Roman"/>
              </w:rPr>
            </w:pPr>
          </w:p>
        </w:tc>
        <w:tc>
          <w:tcPr>
            <w:tcW w:w="1181" w:type="pct"/>
            <w:vMerge/>
          </w:tcPr>
          <w:p w14:paraId="35168C14" w14:textId="77777777" w:rsidR="00463D83" w:rsidRPr="00C32688" w:rsidRDefault="00463D83" w:rsidP="000A317B">
            <w:pPr>
              <w:suppressAutoHyphens/>
              <w:rPr>
                <w:rFonts w:ascii="Times New Roman" w:eastAsia="Calibri" w:hAnsi="Times New Roman" w:cs="Times New Roman"/>
              </w:rPr>
            </w:pPr>
          </w:p>
        </w:tc>
        <w:tc>
          <w:tcPr>
            <w:tcW w:w="3492" w:type="pct"/>
            <w:shd w:val="clear" w:color="auto" w:fill="auto"/>
          </w:tcPr>
          <w:p w14:paraId="10E7EC31" w14:textId="77777777" w:rsidR="00463D83" w:rsidRPr="00C32688" w:rsidRDefault="00463D83" w:rsidP="000A317B">
            <w:pPr>
              <w:suppressAutoHyphens/>
              <w:rPr>
                <w:rFonts w:ascii="Times New Roman" w:eastAsia="Calibri" w:hAnsi="Times New Roman" w:cs="Times New Roman"/>
                <w:b/>
                <w:bCs/>
              </w:rPr>
            </w:pPr>
            <w:r w:rsidRPr="00C32688">
              <w:rPr>
                <w:rFonts w:ascii="Times New Roman" w:eastAsia="Calibri" w:hAnsi="Times New Roman" w:cs="Times New Roman"/>
              </w:rPr>
              <w:t>кратко обосновывать и объяснять свои действия (текущие и планируемые)</w:t>
            </w:r>
          </w:p>
        </w:tc>
      </w:tr>
      <w:tr w:rsidR="00C32688" w:rsidRPr="00C32688" w14:paraId="59476FDB" w14:textId="77777777" w:rsidTr="00C32688">
        <w:trPr>
          <w:trHeight w:val="20"/>
        </w:trPr>
        <w:tc>
          <w:tcPr>
            <w:tcW w:w="327" w:type="pct"/>
            <w:vMerge/>
          </w:tcPr>
          <w:p w14:paraId="007DA7A3" w14:textId="77777777" w:rsidR="00463D83" w:rsidRPr="00C32688" w:rsidRDefault="00463D83" w:rsidP="000A317B">
            <w:pPr>
              <w:jc w:val="center"/>
              <w:rPr>
                <w:rFonts w:ascii="Times New Roman" w:eastAsia="Calibri" w:hAnsi="Times New Roman" w:cs="Times New Roman"/>
              </w:rPr>
            </w:pPr>
          </w:p>
        </w:tc>
        <w:tc>
          <w:tcPr>
            <w:tcW w:w="1181" w:type="pct"/>
            <w:vMerge/>
          </w:tcPr>
          <w:p w14:paraId="6F94D9A0" w14:textId="77777777" w:rsidR="00463D83" w:rsidRPr="00C32688" w:rsidRDefault="00463D83" w:rsidP="000A317B">
            <w:pPr>
              <w:suppressAutoHyphens/>
              <w:rPr>
                <w:rFonts w:ascii="Times New Roman" w:eastAsia="Calibri" w:hAnsi="Times New Roman" w:cs="Times New Roman"/>
              </w:rPr>
            </w:pPr>
          </w:p>
        </w:tc>
        <w:tc>
          <w:tcPr>
            <w:tcW w:w="3492" w:type="pct"/>
            <w:shd w:val="clear" w:color="auto" w:fill="auto"/>
          </w:tcPr>
          <w:p w14:paraId="5942230C" w14:textId="77777777" w:rsidR="00463D83" w:rsidRPr="00C32688" w:rsidRDefault="00463D83" w:rsidP="000A317B">
            <w:pPr>
              <w:suppressAutoHyphens/>
              <w:rPr>
                <w:rFonts w:ascii="Times New Roman" w:eastAsia="Calibri" w:hAnsi="Times New Roman" w:cs="Times New Roman"/>
                <w:b/>
                <w:bCs/>
              </w:rPr>
            </w:pPr>
            <w:r w:rsidRPr="00C32688">
              <w:rPr>
                <w:rFonts w:ascii="Times New Roman" w:eastAsia="Calibri" w:hAnsi="Times New Roman" w:cs="Times New Roman"/>
              </w:rPr>
              <w:t>писать простые связные сообщения на знакомые или интересующие профессиональные темы</w:t>
            </w:r>
          </w:p>
        </w:tc>
      </w:tr>
      <w:tr w:rsidR="00C32688" w:rsidRPr="00C32688" w14:paraId="34686537" w14:textId="77777777" w:rsidTr="00C32688">
        <w:trPr>
          <w:trHeight w:val="20"/>
        </w:trPr>
        <w:tc>
          <w:tcPr>
            <w:tcW w:w="327" w:type="pct"/>
            <w:vMerge/>
          </w:tcPr>
          <w:p w14:paraId="249AFF00" w14:textId="77777777" w:rsidR="000A317B" w:rsidRPr="00C32688" w:rsidRDefault="000A317B" w:rsidP="000A317B">
            <w:pPr>
              <w:jc w:val="center"/>
              <w:rPr>
                <w:rFonts w:ascii="Times New Roman" w:eastAsia="Calibri" w:hAnsi="Times New Roman" w:cs="Times New Roman"/>
              </w:rPr>
            </w:pPr>
          </w:p>
        </w:tc>
        <w:tc>
          <w:tcPr>
            <w:tcW w:w="1181" w:type="pct"/>
            <w:vMerge/>
          </w:tcPr>
          <w:p w14:paraId="69355FB1" w14:textId="77777777" w:rsidR="000A317B" w:rsidRPr="00C32688" w:rsidRDefault="000A317B" w:rsidP="000A317B">
            <w:pPr>
              <w:suppressAutoHyphens/>
              <w:rPr>
                <w:rFonts w:ascii="Times New Roman" w:eastAsia="Calibri" w:hAnsi="Times New Roman" w:cs="Times New Roman"/>
              </w:rPr>
            </w:pPr>
          </w:p>
        </w:tc>
        <w:tc>
          <w:tcPr>
            <w:tcW w:w="3492" w:type="pct"/>
            <w:shd w:val="clear" w:color="auto" w:fill="auto"/>
          </w:tcPr>
          <w:p w14:paraId="3FA4E816" w14:textId="77777777" w:rsidR="000A317B" w:rsidRPr="00C32688" w:rsidRDefault="000A317B" w:rsidP="000A317B">
            <w:pPr>
              <w:suppressAutoHyphens/>
              <w:rPr>
                <w:rFonts w:ascii="Times New Roman" w:eastAsia="Calibri" w:hAnsi="Times New Roman" w:cs="Times New Roman"/>
              </w:rPr>
            </w:pPr>
            <w:r w:rsidRPr="00C32688">
              <w:rPr>
                <w:rFonts w:ascii="Times New Roman" w:eastAsia="Calibri" w:hAnsi="Times New Roman" w:cs="Times New Roman"/>
                <w:b/>
                <w:bCs/>
              </w:rPr>
              <w:t>Знания:</w:t>
            </w:r>
          </w:p>
        </w:tc>
      </w:tr>
      <w:tr w:rsidR="00C32688" w:rsidRPr="00C32688" w14:paraId="488800F5" w14:textId="77777777" w:rsidTr="00C32688">
        <w:trPr>
          <w:trHeight w:val="20"/>
        </w:trPr>
        <w:tc>
          <w:tcPr>
            <w:tcW w:w="327" w:type="pct"/>
            <w:vMerge/>
          </w:tcPr>
          <w:p w14:paraId="23FFC4ED" w14:textId="77777777" w:rsidR="00463D83" w:rsidRPr="00C32688" w:rsidRDefault="00463D83" w:rsidP="000A317B">
            <w:pPr>
              <w:jc w:val="center"/>
              <w:rPr>
                <w:rFonts w:ascii="Times New Roman" w:eastAsia="Calibri" w:hAnsi="Times New Roman" w:cs="Times New Roman"/>
              </w:rPr>
            </w:pPr>
          </w:p>
        </w:tc>
        <w:tc>
          <w:tcPr>
            <w:tcW w:w="1181" w:type="pct"/>
            <w:vMerge/>
          </w:tcPr>
          <w:p w14:paraId="263278B0" w14:textId="77777777" w:rsidR="00463D83" w:rsidRPr="00C32688" w:rsidRDefault="00463D83" w:rsidP="000A317B">
            <w:pPr>
              <w:suppressAutoHyphens/>
              <w:rPr>
                <w:rFonts w:ascii="Times New Roman" w:eastAsia="Calibri" w:hAnsi="Times New Roman" w:cs="Times New Roman"/>
              </w:rPr>
            </w:pPr>
          </w:p>
        </w:tc>
        <w:tc>
          <w:tcPr>
            <w:tcW w:w="3492" w:type="pct"/>
            <w:shd w:val="clear" w:color="auto" w:fill="auto"/>
          </w:tcPr>
          <w:p w14:paraId="10A5ED29" w14:textId="77777777" w:rsidR="00463D83" w:rsidRPr="00C32688" w:rsidRDefault="00463D83" w:rsidP="000A317B">
            <w:pPr>
              <w:suppressAutoHyphens/>
              <w:rPr>
                <w:rFonts w:ascii="Times New Roman" w:eastAsia="Calibri" w:hAnsi="Times New Roman" w:cs="Times New Roman"/>
                <w:b/>
                <w:bCs/>
              </w:rPr>
            </w:pPr>
            <w:r w:rsidRPr="00C32688">
              <w:rPr>
                <w:rFonts w:ascii="Times New Roman" w:eastAsia="Calibri" w:hAnsi="Times New Roman" w:cs="Times New Roman"/>
              </w:rPr>
              <w:t>правила построения простых и сложных предложений на профессиональные темы</w:t>
            </w:r>
          </w:p>
        </w:tc>
      </w:tr>
      <w:tr w:rsidR="00C32688" w:rsidRPr="00C32688" w14:paraId="59208A7E" w14:textId="77777777" w:rsidTr="00C32688">
        <w:trPr>
          <w:trHeight w:val="20"/>
        </w:trPr>
        <w:tc>
          <w:tcPr>
            <w:tcW w:w="327" w:type="pct"/>
            <w:vMerge/>
          </w:tcPr>
          <w:p w14:paraId="24998049" w14:textId="77777777" w:rsidR="00463D83" w:rsidRPr="00C32688" w:rsidRDefault="00463D83" w:rsidP="000A317B">
            <w:pPr>
              <w:jc w:val="center"/>
              <w:rPr>
                <w:rFonts w:ascii="Times New Roman" w:eastAsia="Calibri" w:hAnsi="Times New Roman" w:cs="Times New Roman"/>
              </w:rPr>
            </w:pPr>
          </w:p>
        </w:tc>
        <w:tc>
          <w:tcPr>
            <w:tcW w:w="1181" w:type="pct"/>
            <w:vMerge/>
          </w:tcPr>
          <w:p w14:paraId="2FDB3CB9" w14:textId="77777777" w:rsidR="00463D83" w:rsidRPr="00C32688" w:rsidRDefault="00463D83" w:rsidP="000A317B">
            <w:pPr>
              <w:suppressAutoHyphens/>
              <w:rPr>
                <w:rFonts w:ascii="Times New Roman" w:eastAsia="Calibri" w:hAnsi="Times New Roman" w:cs="Times New Roman"/>
              </w:rPr>
            </w:pPr>
          </w:p>
        </w:tc>
        <w:tc>
          <w:tcPr>
            <w:tcW w:w="3492" w:type="pct"/>
            <w:shd w:val="clear" w:color="auto" w:fill="auto"/>
          </w:tcPr>
          <w:p w14:paraId="2F7C9302" w14:textId="77777777" w:rsidR="00463D83" w:rsidRPr="00C32688" w:rsidRDefault="00463D83" w:rsidP="000A317B">
            <w:pPr>
              <w:suppressAutoHyphens/>
              <w:rPr>
                <w:rFonts w:ascii="Times New Roman" w:eastAsia="Calibri" w:hAnsi="Times New Roman" w:cs="Times New Roman"/>
                <w:b/>
                <w:bCs/>
              </w:rPr>
            </w:pPr>
            <w:r w:rsidRPr="00C32688">
              <w:rPr>
                <w:rFonts w:ascii="Times New Roman" w:eastAsia="Calibri" w:hAnsi="Times New Roman" w:cs="Times New Roman"/>
              </w:rPr>
              <w:t>основные общеупотребительные глаголы (бытовая и профессиональная лексика)</w:t>
            </w:r>
          </w:p>
        </w:tc>
      </w:tr>
      <w:tr w:rsidR="00C32688" w:rsidRPr="00C32688" w14:paraId="39A2C93B" w14:textId="77777777" w:rsidTr="00C32688">
        <w:trPr>
          <w:trHeight w:val="20"/>
        </w:trPr>
        <w:tc>
          <w:tcPr>
            <w:tcW w:w="327" w:type="pct"/>
            <w:vMerge/>
          </w:tcPr>
          <w:p w14:paraId="506DEAA6" w14:textId="77777777" w:rsidR="00463D83" w:rsidRPr="00C32688" w:rsidRDefault="00463D83" w:rsidP="000A317B">
            <w:pPr>
              <w:jc w:val="center"/>
              <w:rPr>
                <w:rFonts w:ascii="Times New Roman" w:eastAsia="Calibri" w:hAnsi="Times New Roman" w:cs="Times New Roman"/>
              </w:rPr>
            </w:pPr>
          </w:p>
        </w:tc>
        <w:tc>
          <w:tcPr>
            <w:tcW w:w="1181" w:type="pct"/>
            <w:vMerge/>
          </w:tcPr>
          <w:p w14:paraId="23CFCB35" w14:textId="77777777" w:rsidR="00463D83" w:rsidRPr="00C32688" w:rsidRDefault="00463D83" w:rsidP="000A317B">
            <w:pPr>
              <w:suppressAutoHyphens/>
              <w:rPr>
                <w:rFonts w:ascii="Times New Roman" w:eastAsia="Calibri" w:hAnsi="Times New Roman" w:cs="Times New Roman"/>
              </w:rPr>
            </w:pPr>
          </w:p>
        </w:tc>
        <w:tc>
          <w:tcPr>
            <w:tcW w:w="3492" w:type="pct"/>
            <w:shd w:val="clear" w:color="auto" w:fill="auto"/>
          </w:tcPr>
          <w:p w14:paraId="7FBABAF2" w14:textId="77777777" w:rsidR="00463D83" w:rsidRPr="00C32688" w:rsidRDefault="00463D83" w:rsidP="000A317B">
            <w:pPr>
              <w:suppressAutoHyphens/>
              <w:rPr>
                <w:rFonts w:ascii="Times New Roman" w:eastAsia="Calibri" w:hAnsi="Times New Roman" w:cs="Times New Roman"/>
                <w:b/>
                <w:bCs/>
              </w:rPr>
            </w:pPr>
            <w:r w:rsidRPr="00C32688">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tc>
      </w:tr>
      <w:tr w:rsidR="00C32688" w:rsidRPr="00C32688" w14:paraId="56AA1A3D" w14:textId="77777777" w:rsidTr="00C32688">
        <w:trPr>
          <w:trHeight w:val="20"/>
        </w:trPr>
        <w:tc>
          <w:tcPr>
            <w:tcW w:w="327" w:type="pct"/>
            <w:vMerge/>
          </w:tcPr>
          <w:p w14:paraId="350EA4E4" w14:textId="77777777" w:rsidR="00463D83" w:rsidRPr="00C32688" w:rsidRDefault="00463D83" w:rsidP="000A317B">
            <w:pPr>
              <w:jc w:val="center"/>
              <w:rPr>
                <w:rFonts w:ascii="Times New Roman" w:eastAsia="Calibri" w:hAnsi="Times New Roman" w:cs="Times New Roman"/>
              </w:rPr>
            </w:pPr>
          </w:p>
        </w:tc>
        <w:tc>
          <w:tcPr>
            <w:tcW w:w="1181" w:type="pct"/>
            <w:vMerge/>
          </w:tcPr>
          <w:p w14:paraId="0DD88B1C" w14:textId="77777777" w:rsidR="00463D83" w:rsidRPr="00C32688" w:rsidRDefault="00463D83" w:rsidP="000A317B">
            <w:pPr>
              <w:suppressAutoHyphens/>
              <w:rPr>
                <w:rFonts w:ascii="Times New Roman" w:eastAsia="Calibri" w:hAnsi="Times New Roman" w:cs="Times New Roman"/>
              </w:rPr>
            </w:pPr>
          </w:p>
        </w:tc>
        <w:tc>
          <w:tcPr>
            <w:tcW w:w="3492" w:type="pct"/>
            <w:shd w:val="clear" w:color="auto" w:fill="auto"/>
          </w:tcPr>
          <w:p w14:paraId="6466CBEC" w14:textId="77777777" w:rsidR="00463D83" w:rsidRPr="00C32688" w:rsidRDefault="00463D83" w:rsidP="000A317B">
            <w:pPr>
              <w:suppressAutoHyphens/>
              <w:rPr>
                <w:rFonts w:ascii="Times New Roman" w:eastAsia="Calibri" w:hAnsi="Times New Roman" w:cs="Times New Roman"/>
                <w:b/>
                <w:bCs/>
              </w:rPr>
            </w:pPr>
            <w:r w:rsidRPr="00C32688">
              <w:rPr>
                <w:rFonts w:ascii="Times New Roman" w:eastAsia="Calibri" w:hAnsi="Times New Roman" w:cs="Times New Roman"/>
              </w:rPr>
              <w:t>особенности произношения</w:t>
            </w:r>
          </w:p>
        </w:tc>
      </w:tr>
      <w:tr w:rsidR="00C32688" w:rsidRPr="00C32688" w14:paraId="72D7968F" w14:textId="77777777" w:rsidTr="00C32688">
        <w:trPr>
          <w:trHeight w:val="20"/>
        </w:trPr>
        <w:tc>
          <w:tcPr>
            <w:tcW w:w="327" w:type="pct"/>
            <w:vMerge/>
          </w:tcPr>
          <w:p w14:paraId="56BD7984" w14:textId="77777777" w:rsidR="00463D83" w:rsidRPr="00C32688" w:rsidRDefault="00463D83" w:rsidP="000A317B">
            <w:pPr>
              <w:jc w:val="center"/>
              <w:rPr>
                <w:rFonts w:ascii="Times New Roman" w:eastAsia="Calibri" w:hAnsi="Times New Roman" w:cs="Times New Roman"/>
              </w:rPr>
            </w:pPr>
          </w:p>
        </w:tc>
        <w:tc>
          <w:tcPr>
            <w:tcW w:w="1181" w:type="pct"/>
            <w:vMerge/>
          </w:tcPr>
          <w:p w14:paraId="3DEB913F" w14:textId="77777777" w:rsidR="00463D83" w:rsidRPr="00C32688" w:rsidRDefault="00463D83" w:rsidP="000A317B">
            <w:pPr>
              <w:suppressAutoHyphens/>
              <w:rPr>
                <w:rFonts w:ascii="Times New Roman" w:eastAsia="Calibri" w:hAnsi="Times New Roman" w:cs="Times New Roman"/>
              </w:rPr>
            </w:pPr>
          </w:p>
        </w:tc>
        <w:tc>
          <w:tcPr>
            <w:tcW w:w="3492" w:type="pct"/>
            <w:shd w:val="clear" w:color="auto" w:fill="auto"/>
          </w:tcPr>
          <w:p w14:paraId="7A3C3559" w14:textId="77777777" w:rsidR="00463D83" w:rsidRPr="00C32688" w:rsidRDefault="00463D83" w:rsidP="000A317B">
            <w:pPr>
              <w:suppressAutoHyphens/>
              <w:rPr>
                <w:rFonts w:ascii="Times New Roman" w:eastAsia="Calibri" w:hAnsi="Times New Roman" w:cs="Times New Roman"/>
              </w:rPr>
            </w:pPr>
            <w:r w:rsidRPr="00C32688">
              <w:rPr>
                <w:rFonts w:ascii="Times New Roman" w:eastAsia="Calibri" w:hAnsi="Times New Roman" w:cs="Times New Roman"/>
              </w:rPr>
              <w:t>правила чтения текстов профессиональной направленности</w:t>
            </w:r>
          </w:p>
        </w:tc>
      </w:tr>
      <w:bookmarkEnd w:id="24"/>
    </w:tbl>
    <w:p w14:paraId="53B7D646" w14:textId="21BFC07F" w:rsidR="00667EAA" w:rsidRDefault="00667EAA" w:rsidP="00252FFB"/>
    <w:p w14:paraId="23997DE4" w14:textId="77777777" w:rsidR="00826D0D" w:rsidRDefault="00826D0D">
      <w:bookmarkStart w:id="25" w:name="_Toc150716415"/>
      <w:bookmarkStart w:id="26" w:name="_Toc156156499"/>
      <w:r>
        <w:br w:type="page"/>
      </w:r>
    </w:p>
    <w:p w14:paraId="0660DA4C" w14:textId="02FC496D"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5"/>
      <w:bookmarkEnd w:id="26"/>
    </w:p>
    <w:p w14:paraId="18DE8558" w14:textId="1994550D" w:rsidR="00613795" w:rsidRDefault="00613795" w:rsidP="00613795">
      <w:pPr>
        <w:pStyle w:val="114"/>
        <w:spacing w:after="0" w:line="240" w:lineRule="auto"/>
        <w:rPr>
          <w:i/>
          <w:iCs/>
        </w:rPr>
      </w:pPr>
    </w:p>
    <w:tbl>
      <w:tblPr>
        <w:tblW w:w="15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693"/>
        <w:gridCol w:w="10451"/>
      </w:tblGrid>
      <w:tr w:rsidR="008C0F38" w:rsidRPr="008C0F38" w14:paraId="646130BE" w14:textId="77777777" w:rsidTr="00826D0D">
        <w:trPr>
          <w:tblHeader/>
        </w:trPr>
        <w:tc>
          <w:tcPr>
            <w:tcW w:w="1980" w:type="dxa"/>
            <w:tcBorders>
              <w:top w:val="single" w:sz="4" w:space="0" w:color="auto"/>
              <w:left w:val="single" w:sz="4" w:space="0" w:color="auto"/>
              <w:bottom w:val="single" w:sz="4" w:space="0" w:color="auto"/>
              <w:right w:val="single" w:sz="4" w:space="0" w:color="auto"/>
            </w:tcBorders>
            <w:hideMark/>
          </w:tcPr>
          <w:p w14:paraId="3DCD0ACF" w14:textId="6860274A" w:rsidR="008C0F38" w:rsidRPr="008C0F38" w:rsidRDefault="008C0F38" w:rsidP="008C0F38">
            <w:pPr>
              <w:spacing w:line="256" w:lineRule="auto"/>
              <w:jc w:val="center"/>
              <w:rPr>
                <w:rFonts w:ascii="Times New Roman" w:hAnsi="Times New Roman" w:cs="Times New Roman"/>
                <w:b/>
                <w:sz w:val="24"/>
                <w:szCs w:val="24"/>
              </w:rPr>
            </w:pPr>
            <w:r>
              <w:rPr>
                <w:rFonts w:ascii="Times New Roman" w:eastAsia="Calibri" w:hAnsi="Times New Roman" w:cs="Times New Roman"/>
                <w:b/>
              </w:rPr>
              <w:t>Виды деятельности</w:t>
            </w:r>
          </w:p>
        </w:tc>
        <w:tc>
          <w:tcPr>
            <w:tcW w:w="2693" w:type="dxa"/>
            <w:tcBorders>
              <w:top w:val="single" w:sz="4" w:space="0" w:color="auto"/>
              <w:left w:val="single" w:sz="4" w:space="0" w:color="auto"/>
              <w:bottom w:val="single" w:sz="4" w:space="0" w:color="auto"/>
              <w:right w:val="single" w:sz="4" w:space="0" w:color="auto"/>
            </w:tcBorders>
            <w:hideMark/>
          </w:tcPr>
          <w:p w14:paraId="7E246BD4" w14:textId="0F39696B" w:rsidR="008C0F38" w:rsidRPr="008C0F38" w:rsidRDefault="008C0F38" w:rsidP="008C0F38">
            <w:pPr>
              <w:spacing w:line="256" w:lineRule="auto"/>
              <w:jc w:val="center"/>
              <w:rPr>
                <w:rFonts w:ascii="Times New Roman" w:hAnsi="Times New Roman" w:cs="Times New Roman"/>
                <w:b/>
                <w:sz w:val="24"/>
                <w:szCs w:val="24"/>
              </w:rPr>
            </w:pPr>
            <w:r>
              <w:rPr>
                <w:rFonts w:ascii="Times New Roman" w:eastAsia="Calibri" w:hAnsi="Times New Roman" w:cs="Times New Roman"/>
                <w:b/>
              </w:rPr>
              <w:t>Код и наименование компетенции</w:t>
            </w:r>
          </w:p>
        </w:tc>
        <w:tc>
          <w:tcPr>
            <w:tcW w:w="10451" w:type="dxa"/>
            <w:tcBorders>
              <w:top w:val="single" w:sz="4" w:space="0" w:color="auto"/>
              <w:left w:val="single" w:sz="4" w:space="0" w:color="auto"/>
              <w:bottom w:val="single" w:sz="4" w:space="0" w:color="auto"/>
              <w:right w:val="single" w:sz="4" w:space="0" w:color="auto"/>
            </w:tcBorders>
            <w:hideMark/>
          </w:tcPr>
          <w:p w14:paraId="5649B2E7" w14:textId="6410FBC3" w:rsidR="008C0F38" w:rsidRPr="008C0F38" w:rsidRDefault="008C0F38" w:rsidP="008C0F38">
            <w:pPr>
              <w:spacing w:line="256" w:lineRule="auto"/>
              <w:jc w:val="center"/>
              <w:rPr>
                <w:rFonts w:ascii="Times New Roman" w:hAnsi="Times New Roman" w:cs="Times New Roman"/>
                <w:b/>
                <w:sz w:val="24"/>
                <w:szCs w:val="24"/>
              </w:rPr>
            </w:pPr>
            <w:r>
              <w:rPr>
                <w:rFonts w:ascii="Times New Roman" w:eastAsia="Calibri" w:hAnsi="Times New Roman" w:cs="Times New Roman"/>
                <w:b/>
                <w:iCs/>
              </w:rPr>
              <w:t>Показатели освоения компетенции</w:t>
            </w:r>
          </w:p>
        </w:tc>
      </w:tr>
      <w:tr w:rsidR="008C0F38" w:rsidRPr="008C0F38" w14:paraId="1B9FC28C" w14:textId="77777777" w:rsidTr="00826D0D">
        <w:tc>
          <w:tcPr>
            <w:tcW w:w="1980" w:type="dxa"/>
            <w:vMerge w:val="restart"/>
            <w:tcBorders>
              <w:top w:val="single" w:sz="4" w:space="0" w:color="auto"/>
              <w:left w:val="single" w:sz="4" w:space="0" w:color="auto"/>
              <w:bottom w:val="single" w:sz="4" w:space="0" w:color="auto"/>
              <w:right w:val="single" w:sz="4" w:space="0" w:color="auto"/>
            </w:tcBorders>
            <w:hideMark/>
          </w:tcPr>
          <w:p w14:paraId="00CA9FC8" w14:textId="77777777" w:rsidR="00826D0D"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ВД 1 </w:t>
            </w:r>
          </w:p>
          <w:p w14:paraId="7CC50253" w14:textId="55D25318"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Выполнение работ по осуществлению караульной службы, тушению пожаров, проведению аварийно-спасательных работ</w:t>
            </w:r>
          </w:p>
        </w:tc>
        <w:tc>
          <w:tcPr>
            <w:tcW w:w="2693" w:type="dxa"/>
            <w:vMerge w:val="restart"/>
            <w:tcBorders>
              <w:top w:val="single" w:sz="4" w:space="0" w:color="auto"/>
              <w:left w:val="single" w:sz="4" w:space="0" w:color="auto"/>
              <w:bottom w:val="single" w:sz="4" w:space="0" w:color="auto"/>
              <w:right w:val="single" w:sz="4" w:space="0" w:color="auto"/>
            </w:tcBorders>
          </w:tcPr>
          <w:p w14:paraId="2B431791" w14:textId="77777777" w:rsidR="00826D0D" w:rsidRDefault="008C0F38" w:rsidP="00B4144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ПК 1.1. </w:t>
            </w:r>
          </w:p>
          <w:p w14:paraId="521C3CA8" w14:textId="253988D5" w:rsidR="008C0F38" w:rsidRPr="008C0F38" w:rsidRDefault="008C0F38" w:rsidP="00B4144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Осуществлять </w:t>
            </w:r>
            <w:r w:rsidRPr="008C0F38">
              <w:rPr>
                <w:rFonts w:ascii="Times New Roman" w:hAnsi="Times New Roman" w:cs="Times New Roman"/>
                <w:sz w:val="24"/>
                <w:szCs w:val="24"/>
                <w:shd w:val="clear" w:color="auto" w:fill="FFFFFF"/>
              </w:rPr>
              <w:t>караульную службу</w:t>
            </w:r>
            <w:r w:rsidRPr="008C0F38">
              <w:rPr>
                <w:rFonts w:ascii="Times New Roman" w:hAnsi="Times New Roman" w:cs="Times New Roman"/>
                <w:sz w:val="24"/>
                <w:szCs w:val="24"/>
              </w:rPr>
              <w:t xml:space="preserve"> </w:t>
            </w:r>
          </w:p>
        </w:tc>
        <w:tc>
          <w:tcPr>
            <w:tcW w:w="10451" w:type="dxa"/>
            <w:tcBorders>
              <w:top w:val="single" w:sz="4" w:space="0" w:color="auto"/>
              <w:left w:val="single" w:sz="4" w:space="0" w:color="auto"/>
              <w:bottom w:val="single" w:sz="4" w:space="0" w:color="auto"/>
              <w:right w:val="single" w:sz="4" w:space="0" w:color="auto"/>
            </w:tcBorders>
            <w:hideMark/>
          </w:tcPr>
          <w:p w14:paraId="204FCD2E" w14:textId="77777777" w:rsidR="008C0F38" w:rsidRPr="008C0F38" w:rsidRDefault="008C0F38">
            <w:pPr>
              <w:spacing w:line="256" w:lineRule="auto"/>
              <w:jc w:val="both"/>
              <w:rPr>
                <w:rFonts w:ascii="Times New Roman" w:hAnsi="Times New Roman" w:cs="Times New Roman"/>
                <w:iCs/>
                <w:sz w:val="24"/>
                <w:szCs w:val="24"/>
              </w:rPr>
            </w:pPr>
            <w:r w:rsidRPr="008C0F38">
              <w:rPr>
                <w:rFonts w:ascii="Times New Roman" w:hAnsi="Times New Roman" w:cs="Times New Roman"/>
                <w:b/>
                <w:sz w:val="24"/>
                <w:szCs w:val="24"/>
              </w:rPr>
              <w:t>Навыки:</w:t>
            </w:r>
            <w:r w:rsidRPr="008C0F38">
              <w:rPr>
                <w:rFonts w:ascii="Times New Roman" w:hAnsi="Times New Roman" w:cs="Times New Roman"/>
                <w:iCs/>
                <w:sz w:val="24"/>
                <w:szCs w:val="24"/>
              </w:rPr>
              <w:t xml:space="preserve"> несения службы в составе дежурного караула пожарно-спасательного подразделения; </w:t>
            </w:r>
          </w:p>
          <w:p w14:paraId="307F1083" w14:textId="77777777" w:rsidR="008C0F38" w:rsidRPr="008C0F38" w:rsidRDefault="008C0F38">
            <w:pPr>
              <w:spacing w:line="256" w:lineRule="auto"/>
              <w:jc w:val="both"/>
              <w:rPr>
                <w:rFonts w:ascii="Times New Roman" w:hAnsi="Times New Roman" w:cs="Times New Roman"/>
                <w:iCs/>
                <w:sz w:val="24"/>
                <w:szCs w:val="24"/>
              </w:rPr>
            </w:pPr>
            <w:r w:rsidRPr="008C0F38">
              <w:rPr>
                <w:rFonts w:ascii="Times New Roman" w:hAnsi="Times New Roman" w:cs="Times New Roman"/>
                <w:iCs/>
                <w:sz w:val="24"/>
                <w:szCs w:val="24"/>
              </w:rPr>
              <w:t>несения службы в составе внутреннего наряда караула; выполнения обязанностей пожарного;</w:t>
            </w:r>
          </w:p>
          <w:p w14:paraId="15A95147"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iCs/>
                <w:sz w:val="24"/>
                <w:szCs w:val="24"/>
              </w:rPr>
              <w:t>выполнения распорядка дня дежурного караула</w:t>
            </w:r>
          </w:p>
        </w:tc>
      </w:tr>
      <w:tr w:rsidR="008C0F38" w:rsidRPr="008C0F38" w14:paraId="03EBADA4"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5A541490"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6A5C448"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0067F48C" w14:textId="77777777" w:rsidR="008C0F38" w:rsidRPr="008C0F38" w:rsidRDefault="008C0F38">
            <w:pPr>
              <w:spacing w:line="256" w:lineRule="auto"/>
              <w:rPr>
                <w:rFonts w:ascii="Times New Roman" w:hAnsi="Times New Roman" w:cs="Times New Roman"/>
                <w:iCs/>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iCs/>
                <w:sz w:val="24"/>
                <w:szCs w:val="24"/>
              </w:rPr>
              <w:t xml:space="preserve"> осуществлять службу во внутреннем наряде караула;</w:t>
            </w:r>
          </w:p>
          <w:p w14:paraId="2F1D5209" w14:textId="77777777" w:rsidR="008C0F38" w:rsidRPr="008C0F38" w:rsidRDefault="008C0F38">
            <w:pPr>
              <w:spacing w:line="256" w:lineRule="auto"/>
              <w:rPr>
                <w:rFonts w:ascii="Times New Roman" w:hAnsi="Times New Roman" w:cs="Times New Roman"/>
                <w:iCs/>
                <w:sz w:val="24"/>
                <w:szCs w:val="24"/>
              </w:rPr>
            </w:pPr>
            <w:r w:rsidRPr="008C0F38">
              <w:rPr>
                <w:rFonts w:ascii="Times New Roman" w:hAnsi="Times New Roman" w:cs="Times New Roman"/>
                <w:iCs/>
                <w:sz w:val="24"/>
                <w:szCs w:val="24"/>
              </w:rPr>
              <w:t>осуществлять службу в объектовых и специальных подразделениях федеральной противопожарной службы государственной противопожарной службы;</w:t>
            </w:r>
          </w:p>
          <w:p w14:paraId="12E0FF70" w14:textId="77777777" w:rsidR="008C0F38" w:rsidRPr="008C0F38" w:rsidRDefault="008C0F38">
            <w:pPr>
              <w:spacing w:line="256" w:lineRule="auto"/>
              <w:rPr>
                <w:rFonts w:ascii="Times New Roman" w:hAnsi="Times New Roman" w:cs="Times New Roman"/>
                <w:iCs/>
                <w:sz w:val="24"/>
                <w:szCs w:val="24"/>
              </w:rPr>
            </w:pPr>
            <w:r w:rsidRPr="008C0F38">
              <w:rPr>
                <w:rFonts w:ascii="Times New Roman" w:hAnsi="Times New Roman" w:cs="Times New Roman"/>
                <w:iCs/>
                <w:sz w:val="24"/>
                <w:szCs w:val="24"/>
              </w:rPr>
              <w:t xml:space="preserve">выполнять обязанности пожарного; </w:t>
            </w:r>
          </w:p>
          <w:p w14:paraId="5CB41738"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iCs/>
                <w:sz w:val="24"/>
                <w:szCs w:val="24"/>
              </w:rPr>
              <w:t>выполнять распорядок дня дежурного караула</w:t>
            </w:r>
          </w:p>
        </w:tc>
      </w:tr>
      <w:tr w:rsidR="008C0F38" w:rsidRPr="008C0F38" w14:paraId="7556A6CA"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280F71EE"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39278DF"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5533F2CE" w14:textId="77777777" w:rsidR="008C0F38" w:rsidRPr="008C0F38" w:rsidRDefault="008C0F38">
            <w:pPr>
              <w:spacing w:line="256" w:lineRule="auto"/>
              <w:rPr>
                <w:rFonts w:ascii="Times New Roman" w:hAnsi="Times New Roman" w:cs="Times New Roman"/>
                <w:iCs/>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iCs/>
                <w:sz w:val="24"/>
                <w:szCs w:val="24"/>
              </w:rPr>
              <w:t xml:space="preserve"> требования приказов, указаний и других руководящих документов, регламентирующих несение караульной и гарнизонной службы; </w:t>
            </w:r>
          </w:p>
          <w:p w14:paraId="44F6A2FA" w14:textId="77777777" w:rsidR="008C0F38" w:rsidRPr="008C0F38" w:rsidRDefault="008C0F38">
            <w:pPr>
              <w:spacing w:line="256" w:lineRule="auto"/>
              <w:rPr>
                <w:rFonts w:ascii="Times New Roman" w:hAnsi="Times New Roman" w:cs="Times New Roman"/>
                <w:iCs/>
                <w:sz w:val="24"/>
                <w:szCs w:val="24"/>
              </w:rPr>
            </w:pPr>
            <w:r w:rsidRPr="008C0F38">
              <w:rPr>
                <w:rFonts w:ascii="Times New Roman" w:hAnsi="Times New Roman" w:cs="Times New Roman"/>
                <w:iCs/>
                <w:sz w:val="24"/>
                <w:szCs w:val="24"/>
              </w:rPr>
              <w:t xml:space="preserve">порядок несения службы в объектовых и специальных подразделениях федеральной противопожарной службы государственной противопожарной службы; </w:t>
            </w:r>
          </w:p>
          <w:p w14:paraId="44D71801" w14:textId="77777777" w:rsidR="008C0F38" w:rsidRPr="008C0F38" w:rsidRDefault="008C0F38">
            <w:pPr>
              <w:spacing w:line="256" w:lineRule="auto"/>
              <w:rPr>
                <w:rFonts w:ascii="Times New Roman" w:hAnsi="Times New Roman" w:cs="Times New Roman"/>
                <w:iCs/>
                <w:sz w:val="24"/>
                <w:szCs w:val="24"/>
              </w:rPr>
            </w:pPr>
            <w:r w:rsidRPr="008C0F38">
              <w:rPr>
                <w:rFonts w:ascii="Times New Roman" w:hAnsi="Times New Roman" w:cs="Times New Roman"/>
                <w:iCs/>
                <w:sz w:val="24"/>
                <w:szCs w:val="24"/>
              </w:rPr>
              <w:t xml:space="preserve">задачи гарнизонной и караульной службы; </w:t>
            </w:r>
          </w:p>
          <w:p w14:paraId="0AC0A746" w14:textId="77777777" w:rsidR="008C0F38" w:rsidRPr="008C0F38" w:rsidRDefault="008C0F38">
            <w:pPr>
              <w:spacing w:line="256" w:lineRule="auto"/>
              <w:rPr>
                <w:rFonts w:ascii="Times New Roman" w:hAnsi="Times New Roman" w:cs="Times New Roman"/>
                <w:iCs/>
                <w:sz w:val="24"/>
                <w:szCs w:val="24"/>
              </w:rPr>
            </w:pPr>
            <w:r w:rsidRPr="008C0F38">
              <w:rPr>
                <w:rFonts w:ascii="Times New Roman" w:hAnsi="Times New Roman" w:cs="Times New Roman"/>
                <w:iCs/>
                <w:sz w:val="24"/>
                <w:szCs w:val="24"/>
              </w:rPr>
              <w:t xml:space="preserve">обязанности должностных лиц караула и лиц внутреннего наряда, порядок смены караула; </w:t>
            </w:r>
          </w:p>
          <w:p w14:paraId="1BDDD1CB" w14:textId="77777777" w:rsidR="008C0F38" w:rsidRPr="008C0F38" w:rsidRDefault="008C0F38">
            <w:pPr>
              <w:spacing w:line="256" w:lineRule="auto"/>
              <w:rPr>
                <w:rFonts w:ascii="Times New Roman" w:hAnsi="Times New Roman" w:cs="Times New Roman"/>
                <w:iCs/>
                <w:sz w:val="24"/>
                <w:szCs w:val="24"/>
              </w:rPr>
            </w:pPr>
            <w:r w:rsidRPr="008C0F38">
              <w:rPr>
                <w:rFonts w:ascii="Times New Roman" w:hAnsi="Times New Roman" w:cs="Times New Roman"/>
                <w:iCs/>
                <w:sz w:val="24"/>
                <w:szCs w:val="24"/>
              </w:rPr>
              <w:t xml:space="preserve">порядок допуска на территорию пожарно-спасательного подразделения; </w:t>
            </w:r>
          </w:p>
          <w:p w14:paraId="27C6166A"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iCs/>
                <w:sz w:val="24"/>
                <w:szCs w:val="24"/>
              </w:rPr>
              <w:t>распорядок дня дежурного караула</w:t>
            </w:r>
          </w:p>
        </w:tc>
      </w:tr>
      <w:tr w:rsidR="00C96E9E" w:rsidRPr="008C0F38" w14:paraId="6094ADA2"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tcPr>
          <w:p w14:paraId="633D704C" w14:textId="77777777" w:rsidR="00C96E9E" w:rsidRPr="008C0F38" w:rsidRDefault="00C96E9E" w:rsidP="00C96E9E">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right w:val="single" w:sz="4" w:space="0" w:color="auto"/>
            </w:tcBorders>
          </w:tcPr>
          <w:p w14:paraId="3D3FDB71" w14:textId="77777777" w:rsidR="00826D0D" w:rsidRDefault="00C96E9E" w:rsidP="00C96E9E">
            <w:pPr>
              <w:spacing w:line="256" w:lineRule="auto"/>
              <w:rPr>
                <w:rFonts w:ascii="Times New Roman" w:hAnsi="Times New Roman" w:cs="Times New Roman"/>
                <w:sz w:val="24"/>
                <w:szCs w:val="24"/>
              </w:rPr>
            </w:pPr>
            <w:r>
              <w:rPr>
                <w:rFonts w:ascii="Times New Roman" w:hAnsi="Times New Roman" w:cs="Times New Roman"/>
                <w:sz w:val="24"/>
                <w:szCs w:val="24"/>
              </w:rPr>
              <w:t>ПК 1.2</w:t>
            </w:r>
            <w:r w:rsidRPr="008C0F38">
              <w:rPr>
                <w:rFonts w:ascii="Times New Roman" w:hAnsi="Times New Roman" w:cs="Times New Roman"/>
                <w:sz w:val="24"/>
                <w:szCs w:val="24"/>
              </w:rPr>
              <w:t xml:space="preserve">. </w:t>
            </w:r>
          </w:p>
          <w:p w14:paraId="4709EE7F" w14:textId="47EBD464" w:rsidR="00C96E9E" w:rsidRPr="008C0F38" w:rsidRDefault="00C96E9E" w:rsidP="00C96E9E">
            <w:pPr>
              <w:spacing w:line="256" w:lineRule="auto"/>
              <w:rPr>
                <w:rFonts w:ascii="Times New Roman" w:eastAsia="Times New Roman" w:hAnsi="Times New Roman" w:cs="Times New Roman"/>
                <w:sz w:val="24"/>
                <w:szCs w:val="24"/>
              </w:rPr>
            </w:pPr>
            <w:r w:rsidRPr="008C0F38">
              <w:rPr>
                <w:rFonts w:ascii="Times New Roman" w:hAnsi="Times New Roman" w:cs="Times New Roman"/>
                <w:sz w:val="24"/>
                <w:szCs w:val="24"/>
              </w:rPr>
              <w:t>Выполнять работы по спасению, защите, эвакуации людей и имущества из зоны пожара, оказанию первой п</w:t>
            </w:r>
            <w:r w:rsidR="00826D0D">
              <w:rPr>
                <w:rFonts w:ascii="Times New Roman" w:hAnsi="Times New Roman" w:cs="Times New Roman"/>
                <w:sz w:val="24"/>
                <w:szCs w:val="24"/>
              </w:rPr>
              <w:t>о</w:t>
            </w:r>
            <w:r w:rsidRPr="008C0F38">
              <w:rPr>
                <w:rFonts w:ascii="Times New Roman" w:hAnsi="Times New Roman" w:cs="Times New Roman"/>
                <w:sz w:val="24"/>
                <w:szCs w:val="24"/>
              </w:rPr>
              <w:t>мощи пострадавшим</w:t>
            </w:r>
          </w:p>
        </w:tc>
        <w:tc>
          <w:tcPr>
            <w:tcW w:w="10451" w:type="dxa"/>
            <w:tcBorders>
              <w:top w:val="single" w:sz="4" w:space="0" w:color="auto"/>
              <w:left w:val="single" w:sz="4" w:space="0" w:color="auto"/>
              <w:bottom w:val="single" w:sz="4" w:space="0" w:color="auto"/>
              <w:right w:val="single" w:sz="4" w:space="0" w:color="auto"/>
            </w:tcBorders>
          </w:tcPr>
          <w:p w14:paraId="55AECDA5" w14:textId="77777777" w:rsidR="00C96E9E" w:rsidRPr="008C0F38" w:rsidRDefault="00C96E9E" w:rsidP="00C96E9E">
            <w:pPr>
              <w:spacing w:line="256" w:lineRule="auto"/>
              <w:jc w:val="both"/>
              <w:rPr>
                <w:rFonts w:ascii="Times New Roman" w:hAnsi="Times New Roman" w:cs="Times New Roman"/>
                <w:spacing w:val="2"/>
                <w:sz w:val="24"/>
                <w:szCs w:val="24"/>
              </w:rPr>
            </w:pPr>
            <w:r w:rsidRPr="008C0F38">
              <w:rPr>
                <w:rFonts w:ascii="Times New Roman" w:hAnsi="Times New Roman" w:cs="Times New Roman"/>
                <w:b/>
                <w:sz w:val="24"/>
                <w:szCs w:val="24"/>
              </w:rPr>
              <w:t>Навыки:</w:t>
            </w:r>
            <w:r w:rsidRPr="008C0F38">
              <w:rPr>
                <w:rFonts w:ascii="Times New Roman" w:hAnsi="Times New Roman" w:cs="Times New Roman"/>
                <w:spacing w:val="2"/>
                <w:sz w:val="24"/>
                <w:szCs w:val="24"/>
              </w:rPr>
              <w:t xml:space="preserve"> проведения спасательных работ с использованием способов и технических средств, обеспечивающих наибольшую безопасность людей; </w:t>
            </w:r>
          </w:p>
          <w:p w14:paraId="2E14262F" w14:textId="77777777" w:rsidR="00C96E9E" w:rsidRPr="008C0F38" w:rsidRDefault="00C96E9E" w:rsidP="00C96E9E">
            <w:pPr>
              <w:spacing w:line="256" w:lineRule="auto"/>
              <w:jc w:val="both"/>
              <w:rPr>
                <w:rFonts w:ascii="Times New Roman" w:hAnsi="Times New Roman" w:cs="Times New Roman"/>
                <w:spacing w:val="2"/>
                <w:sz w:val="24"/>
                <w:szCs w:val="24"/>
              </w:rPr>
            </w:pPr>
            <w:r w:rsidRPr="008C0F38">
              <w:rPr>
                <w:rFonts w:ascii="Times New Roman" w:hAnsi="Times New Roman" w:cs="Times New Roman"/>
                <w:spacing w:val="2"/>
                <w:sz w:val="24"/>
                <w:szCs w:val="24"/>
              </w:rPr>
              <w:t>определения основных признаков нарушения жизненно важных функций организма человека;</w:t>
            </w:r>
          </w:p>
          <w:p w14:paraId="630F64A3" w14:textId="56099A7C" w:rsidR="00C96E9E" w:rsidRPr="008C0F38" w:rsidRDefault="00C96E9E" w:rsidP="00C96E9E">
            <w:pPr>
              <w:spacing w:line="256" w:lineRule="auto"/>
              <w:rPr>
                <w:rFonts w:ascii="Times New Roman" w:hAnsi="Times New Roman" w:cs="Times New Roman"/>
                <w:b/>
                <w:sz w:val="24"/>
                <w:szCs w:val="24"/>
              </w:rPr>
            </w:pPr>
            <w:r w:rsidRPr="008C0F38">
              <w:rPr>
                <w:rFonts w:ascii="Times New Roman" w:hAnsi="Times New Roman" w:cs="Times New Roman"/>
                <w:spacing w:val="2"/>
                <w:sz w:val="24"/>
                <w:szCs w:val="24"/>
              </w:rPr>
              <w:t>оказания первой помощи пострадавшим на пожаре</w:t>
            </w:r>
          </w:p>
        </w:tc>
      </w:tr>
      <w:tr w:rsidR="00C96E9E" w:rsidRPr="008C0F38" w14:paraId="6473F5B3"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tcPr>
          <w:p w14:paraId="334679D5" w14:textId="77777777" w:rsidR="00C96E9E" w:rsidRPr="008C0F38" w:rsidRDefault="00C96E9E" w:rsidP="00C96E9E">
            <w:pPr>
              <w:spacing w:line="256" w:lineRule="auto"/>
              <w:rPr>
                <w:rFonts w:ascii="Times New Roman" w:eastAsia="Times New Roman" w:hAnsi="Times New Roman" w:cs="Times New Roman"/>
                <w:sz w:val="24"/>
                <w:szCs w:val="24"/>
              </w:rPr>
            </w:pPr>
          </w:p>
        </w:tc>
        <w:tc>
          <w:tcPr>
            <w:tcW w:w="2693" w:type="dxa"/>
            <w:vMerge/>
            <w:tcBorders>
              <w:left w:val="single" w:sz="4" w:space="0" w:color="auto"/>
              <w:right w:val="single" w:sz="4" w:space="0" w:color="auto"/>
            </w:tcBorders>
            <w:vAlign w:val="center"/>
          </w:tcPr>
          <w:p w14:paraId="31BC9CD9" w14:textId="77777777" w:rsidR="00C96E9E" w:rsidRPr="008C0F38" w:rsidRDefault="00C96E9E" w:rsidP="00C96E9E">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tcPr>
          <w:p w14:paraId="497876D7" w14:textId="77777777" w:rsidR="00C96E9E" w:rsidRPr="008C0F38" w:rsidRDefault="00C96E9E" w:rsidP="00C96E9E">
            <w:pPr>
              <w:spacing w:line="256" w:lineRule="auto"/>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определять необходимость, пути, порядок и способы спасения людей и имущества в зависимости от обстановки на пожаре и состояния спасаемых; </w:t>
            </w:r>
          </w:p>
          <w:p w14:paraId="2D73F03F" w14:textId="77777777" w:rsidR="00C96E9E" w:rsidRPr="008C0F38" w:rsidRDefault="00C96E9E" w:rsidP="00C96E9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проводить спасательные работы с использованием способов и технических средств, обеспечивающих наибольшую безопасность людей, и проведением мероприятий по предотвращению паники; </w:t>
            </w:r>
          </w:p>
          <w:p w14:paraId="53D46811" w14:textId="77777777" w:rsidR="00C96E9E" w:rsidRPr="008C0F38" w:rsidRDefault="00C96E9E" w:rsidP="00C96E9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определять и устранять факторы риска при спасении людей; </w:t>
            </w:r>
          </w:p>
          <w:p w14:paraId="16A94372" w14:textId="77777777" w:rsidR="00C96E9E" w:rsidRPr="008C0F38" w:rsidRDefault="00C96E9E" w:rsidP="00C96E9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определять основные признаки нарушения жизненно важных функций организма человека; </w:t>
            </w:r>
          </w:p>
          <w:p w14:paraId="2BD9FAB6" w14:textId="768D3C22" w:rsidR="00C96E9E" w:rsidRPr="008C0F38" w:rsidRDefault="00C96E9E" w:rsidP="00C96E9E">
            <w:pPr>
              <w:spacing w:line="256" w:lineRule="auto"/>
              <w:rPr>
                <w:rFonts w:ascii="Times New Roman" w:hAnsi="Times New Roman" w:cs="Times New Roman"/>
                <w:b/>
                <w:sz w:val="24"/>
                <w:szCs w:val="24"/>
              </w:rPr>
            </w:pPr>
            <w:r w:rsidRPr="008C0F38">
              <w:rPr>
                <w:rFonts w:ascii="Times New Roman" w:hAnsi="Times New Roman" w:cs="Times New Roman"/>
                <w:sz w:val="24"/>
                <w:szCs w:val="24"/>
              </w:rPr>
              <w:t>оказать первую помощь пострадавшим при пожаре</w:t>
            </w:r>
          </w:p>
        </w:tc>
      </w:tr>
      <w:tr w:rsidR="00C96E9E" w:rsidRPr="008C0F38" w14:paraId="0AFFE23A"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tcPr>
          <w:p w14:paraId="2BA77857" w14:textId="77777777" w:rsidR="00C96E9E" w:rsidRPr="008C0F38" w:rsidRDefault="00C96E9E" w:rsidP="00C96E9E">
            <w:pPr>
              <w:spacing w:line="256" w:lineRule="auto"/>
              <w:rPr>
                <w:rFonts w:ascii="Times New Roman" w:eastAsia="Times New Roman" w:hAnsi="Times New Roman" w:cs="Times New Roman"/>
                <w:sz w:val="24"/>
                <w:szCs w:val="24"/>
              </w:rPr>
            </w:pPr>
          </w:p>
        </w:tc>
        <w:tc>
          <w:tcPr>
            <w:tcW w:w="2693" w:type="dxa"/>
            <w:vMerge/>
            <w:tcBorders>
              <w:left w:val="single" w:sz="4" w:space="0" w:color="auto"/>
              <w:bottom w:val="single" w:sz="4" w:space="0" w:color="auto"/>
              <w:right w:val="single" w:sz="4" w:space="0" w:color="auto"/>
            </w:tcBorders>
            <w:vAlign w:val="center"/>
          </w:tcPr>
          <w:p w14:paraId="52C0797F" w14:textId="77777777" w:rsidR="00C96E9E" w:rsidRPr="008C0F38" w:rsidRDefault="00C96E9E" w:rsidP="00C96E9E">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tcPr>
          <w:p w14:paraId="2348EEBF" w14:textId="77777777" w:rsidR="00C96E9E" w:rsidRPr="008C0F38" w:rsidRDefault="00C96E9E" w:rsidP="00C96E9E">
            <w:pPr>
              <w:spacing w:line="256" w:lineRule="auto"/>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порядок действий, методы и способы спасения людей и имущества;</w:t>
            </w:r>
          </w:p>
          <w:p w14:paraId="3FFBDBBF" w14:textId="77777777" w:rsidR="00C96E9E" w:rsidRPr="008C0F38" w:rsidRDefault="00C96E9E" w:rsidP="00C96E9E">
            <w:pPr>
              <w:spacing w:line="256" w:lineRule="auto"/>
              <w:rPr>
                <w:rFonts w:ascii="Times New Roman" w:hAnsi="Times New Roman" w:cs="Times New Roman"/>
                <w:sz w:val="24"/>
                <w:szCs w:val="24"/>
              </w:rPr>
            </w:pPr>
            <w:r w:rsidRPr="008C0F38">
              <w:rPr>
                <w:rFonts w:ascii="Times New Roman" w:hAnsi="Times New Roman" w:cs="Times New Roman"/>
                <w:sz w:val="24"/>
                <w:szCs w:val="24"/>
              </w:rPr>
              <w:lastRenderedPageBreak/>
              <w:t xml:space="preserve">оборудование, приспособления, применяемые при поиске и спасении людей; </w:t>
            </w:r>
          </w:p>
          <w:p w14:paraId="3C29F75E" w14:textId="77777777" w:rsidR="00C96E9E" w:rsidRPr="008C0F38" w:rsidRDefault="00C96E9E" w:rsidP="00C96E9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требования приказов, указаний и других руководящих документов, регламентирующих оказание первой помощи пострадавшим при пожаре; </w:t>
            </w:r>
          </w:p>
          <w:p w14:paraId="3103A7D7" w14:textId="77777777" w:rsidR="00C96E9E" w:rsidRPr="008C0F38" w:rsidRDefault="00C96E9E" w:rsidP="00C96E9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инструкции, методические рекомендации по видам травм, поражений; </w:t>
            </w:r>
          </w:p>
          <w:p w14:paraId="744AC303" w14:textId="77777777" w:rsidR="00C96E9E" w:rsidRPr="008C0F38" w:rsidRDefault="00C96E9E" w:rsidP="00C96E9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правила оказания первой помощи пострадавшим; оборудование, приспособления, применяемые при оказании первой помощи; </w:t>
            </w:r>
          </w:p>
          <w:p w14:paraId="7328371C" w14:textId="77777777" w:rsidR="00C96E9E" w:rsidRPr="008C0F38" w:rsidRDefault="00C96E9E" w:rsidP="00C96E9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психологические особенности общения с пострадавшими; </w:t>
            </w:r>
          </w:p>
          <w:p w14:paraId="3D01D973" w14:textId="43A1D327" w:rsidR="004D2107" w:rsidRPr="008C0F38" w:rsidRDefault="00C96E9E" w:rsidP="00B41448">
            <w:pPr>
              <w:spacing w:line="256" w:lineRule="auto"/>
              <w:rPr>
                <w:rFonts w:ascii="Times New Roman" w:hAnsi="Times New Roman" w:cs="Times New Roman"/>
                <w:b/>
                <w:sz w:val="24"/>
                <w:szCs w:val="24"/>
              </w:rPr>
            </w:pPr>
            <w:r w:rsidRPr="008C0F38">
              <w:rPr>
                <w:rFonts w:ascii="Times New Roman" w:hAnsi="Times New Roman" w:cs="Times New Roman"/>
                <w:sz w:val="24"/>
                <w:szCs w:val="24"/>
              </w:rPr>
              <w:t>нормативные правовые акты и локальные акты организаций по тушению пожаров</w:t>
            </w:r>
          </w:p>
        </w:tc>
      </w:tr>
      <w:tr w:rsidR="0084611E" w:rsidRPr="008C0F38" w14:paraId="3DF32AF1"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30633DD" w14:textId="77777777" w:rsidR="0084611E" w:rsidRPr="008C0F38" w:rsidRDefault="0084611E" w:rsidP="0084611E">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tcPr>
          <w:p w14:paraId="25CB0614" w14:textId="77777777" w:rsidR="00826D0D" w:rsidRDefault="0084611E" w:rsidP="0084611E">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 xml:space="preserve">ПК 1.3. </w:t>
            </w:r>
          </w:p>
          <w:p w14:paraId="40005E75" w14:textId="786069E2" w:rsidR="0084611E" w:rsidRPr="008C0F38" w:rsidRDefault="0084611E" w:rsidP="0084611E">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Организовывать боевую подготовку личного состава отделения дежурного караула (смены)</w:t>
            </w:r>
          </w:p>
        </w:tc>
        <w:tc>
          <w:tcPr>
            <w:tcW w:w="10451" w:type="dxa"/>
            <w:tcBorders>
              <w:top w:val="single" w:sz="4" w:space="0" w:color="auto"/>
              <w:left w:val="single" w:sz="4" w:space="0" w:color="auto"/>
              <w:bottom w:val="single" w:sz="4" w:space="0" w:color="auto"/>
              <w:right w:val="single" w:sz="4" w:space="0" w:color="auto"/>
            </w:tcBorders>
          </w:tcPr>
          <w:p w14:paraId="28126869" w14:textId="77777777" w:rsidR="0084611E" w:rsidRPr="0084611E" w:rsidRDefault="0084611E" w:rsidP="0084611E">
            <w:pPr>
              <w:rPr>
                <w:rFonts w:ascii="Times New Roman" w:hAnsi="Times New Roman" w:cs="Times New Roman"/>
                <w:b/>
                <w:sz w:val="24"/>
                <w:szCs w:val="24"/>
              </w:rPr>
            </w:pPr>
            <w:r w:rsidRPr="0084611E">
              <w:rPr>
                <w:rFonts w:ascii="Times New Roman" w:hAnsi="Times New Roman" w:cs="Times New Roman"/>
                <w:b/>
                <w:sz w:val="24"/>
                <w:szCs w:val="24"/>
              </w:rPr>
              <w:t xml:space="preserve">Навыки: </w:t>
            </w:r>
            <w:r w:rsidRPr="0084611E">
              <w:rPr>
                <w:rFonts w:ascii="Times New Roman" w:hAnsi="Times New Roman" w:cs="Times New Roman"/>
                <w:sz w:val="24"/>
                <w:szCs w:val="24"/>
              </w:rPr>
              <w:t xml:space="preserve">организации и проведения занятия и тренировки с личным составом дежурного караула; </w:t>
            </w:r>
          </w:p>
          <w:p w14:paraId="653C5058" w14:textId="77777777" w:rsidR="0084611E" w:rsidRPr="0084611E" w:rsidRDefault="0084611E" w:rsidP="0084611E">
            <w:pPr>
              <w:jc w:val="both"/>
              <w:rPr>
                <w:rFonts w:ascii="Times New Roman" w:hAnsi="Times New Roman" w:cs="Times New Roman"/>
                <w:sz w:val="24"/>
                <w:szCs w:val="24"/>
              </w:rPr>
            </w:pPr>
            <w:r w:rsidRPr="0084611E">
              <w:rPr>
                <w:rFonts w:ascii="Times New Roman" w:eastAsia="Calibri" w:hAnsi="Times New Roman" w:cs="Times New Roman"/>
                <w:sz w:val="24"/>
                <w:szCs w:val="24"/>
              </w:rPr>
              <w:t>выполнения и осуществления приёма нормативов по пожарно-строевой и физической подготовке;</w:t>
            </w:r>
            <w:r w:rsidRPr="0084611E">
              <w:rPr>
                <w:rFonts w:ascii="Times New Roman" w:hAnsi="Times New Roman" w:cs="Times New Roman"/>
                <w:sz w:val="24"/>
                <w:szCs w:val="24"/>
              </w:rPr>
              <w:t xml:space="preserve"> </w:t>
            </w:r>
          </w:p>
          <w:p w14:paraId="22E81ED2" w14:textId="55E335C1" w:rsidR="0084611E" w:rsidRPr="0084611E" w:rsidRDefault="0084611E" w:rsidP="0084611E">
            <w:pPr>
              <w:widowControl w:val="0"/>
              <w:autoSpaceDE w:val="0"/>
              <w:autoSpaceDN w:val="0"/>
              <w:adjustRightInd w:val="0"/>
              <w:spacing w:line="256" w:lineRule="auto"/>
              <w:jc w:val="both"/>
              <w:rPr>
                <w:rFonts w:ascii="Times New Roman" w:hAnsi="Times New Roman" w:cs="Times New Roman"/>
                <w:b/>
                <w:sz w:val="24"/>
                <w:szCs w:val="24"/>
              </w:rPr>
            </w:pPr>
            <w:r w:rsidRPr="0084611E">
              <w:rPr>
                <w:rFonts w:ascii="Times New Roman" w:eastAsia="Calibri" w:hAnsi="Times New Roman" w:cs="Times New Roman"/>
                <w:sz w:val="24"/>
                <w:szCs w:val="24"/>
              </w:rPr>
              <w:t>проведения тренировочных занятий по решению пожарно-тактических задач на различные объекты</w:t>
            </w:r>
          </w:p>
        </w:tc>
      </w:tr>
      <w:tr w:rsidR="0084611E" w:rsidRPr="008C0F38" w14:paraId="0B42C11F"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F722F07" w14:textId="77777777" w:rsidR="0084611E" w:rsidRPr="008C0F38" w:rsidRDefault="0084611E" w:rsidP="0084611E">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A82F88F" w14:textId="77777777" w:rsidR="0084611E" w:rsidRPr="008C0F38" w:rsidRDefault="0084611E" w:rsidP="0084611E">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tcPr>
          <w:p w14:paraId="08921BA3" w14:textId="77777777" w:rsidR="0084611E" w:rsidRPr="0084611E" w:rsidRDefault="0084611E" w:rsidP="0084611E">
            <w:pPr>
              <w:rPr>
                <w:rFonts w:ascii="Times New Roman" w:hAnsi="Times New Roman" w:cs="Times New Roman"/>
                <w:b/>
                <w:sz w:val="24"/>
                <w:szCs w:val="24"/>
              </w:rPr>
            </w:pPr>
            <w:r w:rsidRPr="0084611E">
              <w:rPr>
                <w:rFonts w:ascii="Times New Roman" w:hAnsi="Times New Roman" w:cs="Times New Roman"/>
                <w:b/>
                <w:sz w:val="24"/>
                <w:szCs w:val="24"/>
              </w:rPr>
              <w:t xml:space="preserve">Умения: </w:t>
            </w:r>
            <w:r w:rsidRPr="0084611E">
              <w:rPr>
                <w:rFonts w:ascii="Times New Roman" w:hAnsi="Times New Roman" w:cs="Times New Roman"/>
                <w:sz w:val="24"/>
                <w:szCs w:val="24"/>
              </w:rPr>
              <w:t>организовывать и проводить с личным составом занятия по физической подготовке;</w:t>
            </w:r>
          </w:p>
          <w:p w14:paraId="683AEC9E" w14:textId="77777777" w:rsidR="0084611E" w:rsidRPr="0084611E" w:rsidRDefault="0084611E" w:rsidP="0084611E">
            <w:pPr>
              <w:jc w:val="both"/>
              <w:rPr>
                <w:rFonts w:ascii="Times New Roman" w:hAnsi="Times New Roman" w:cs="Times New Roman"/>
                <w:sz w:val="24"/>
                <w:szCs w:val="24"/>
              </w:rPr>
            </w:pPr>
            <w:r w:rsidRPr="0084611E">
              <w:rPr>
                <w:rFonts w:ascii="Times New Roman" w:hAnsi="Times New Roman" w:cs="Times New Roman"/>
                <w:sz w:val="24"/>
                <w:szCs w:val="24"/>
              </w:rPr>
              <w:t>организовывать выполнение личным составом отделения нормативов по пожарно-строевой подготовке;</w:t>
            </w:r>
          </w:p>
          <w:p w14:paraId="37945047" w14:textId="77777777" w:rsidR="0084611E" w:rsidRPr="0084611E" w:rsidRDefault="0084611E" w:rsidP="0084611E">
            <w:pPr>
              <w:jc w:val="both"/>
              <w:rPr>
                <w:rFonts w:ascii="Times New Roman" w:hAnsi="Times New Roman" w:cs="Times New Roman"/>
                <w:sz w:val="24"/>
                <w:szCs w:val="24"/>
              </w:rPr>
            </w:pPr>
            <w:r w:rsidRPr="0084611E">
              <w:rPr>
                <w:rFonts w:ascii="Times New Roman" w:hAnsi="Times New Roman" w:cs="Times New Roman"/>
                <w:sz w:val="24"/>
                <w:szCs w:val="24"/>
              </w:rPr>
              <w:t xml:space="preserve">проводить тренировочные занятия по решению пожарно-тактических задач на различные объекты; </w:t>
            </w:r>
          </w:p>
          <w:p w14:paraId="4FD87654" w14:textId="77777777" w:rsidR="0084611E" w:rsidRPr="0084611E" w:rsidRDefault="0084611E" w:rsidP="0084611E">
            <w:pPr>
              <w:jc w:val="both"/>
              <w:rPr>
                <w:rFonts w:ascii="Times New Roman" w:hAnsi="Times New Roman" w:cs="Times New Roman"/>
                <w:sz w:val="24"/>
                <w:szCs w:val="24"/>
              </w:rPr>
            </w:pPr>
            <w:r w:rsidRPr="0084611E">
              <w:rPr>
                <w:rFonts w:ascii="Times New Roman" w:hAnsi="Times New Roman" w:cs="Times New Roman"/>
                <w:sz w:val="24"/>
                <w:szCs w:val="24"/>
              </w:rPr>
              <w:t>выполнять постановку боевых задач;</w:t>
            </w:r>
          </w:p>
          <w:p w14:paraId="3E4059BF" w14:textId="77777777" w:rsidR="0084611E" w:rsidRPr="0084611E" w:rsidRDefault="0084611E" w:rsidP="0084611E">
            <w:pPr>
              <w:jc w:val="both"/>
              <w:rPr>
                <w:rFonts w:ascii="Times New Roman" w:hAnsi="Times New Roman" w:cs="Times New Roman"/>
                <w:sz w:val="24"/>
                <w:szCs w:val="24"/>
              </w:rPr>
            </w:pPr>
            <w:r w:rsidRPr="0084611E">
              <w:rPr>
                <w:rFonts w:ascii="Times New Roman" w:hAnsi="Times New Roman" w:cs="Times New Roman"/>
                <w:sz w:val="24"/>
                <w:szCs w:val="24"/>
              </w:rPr>
              <w:t>организовывать отработку боевых действий по тушению пожаров и ликвидации чрезвычайной ситуации в составе отделения;</w:t>
            </w:r>
          </w:p>
          <w:p w14:paraId="45BFB713" w14:textId="77777777" w:rsidR="0084611E" w:rsidRPr="0084611E" w:rsidRDefault="0084611E" w:rsidP="0084611E">
            <w:pPr>
              <w:jc w:val="both"/>
              <w:rPr>
                <w:rFonts w:ascii="Times New Roman" w:hAnsi="Times New Roman" w:cs="Times New Roman"/>
                <w:color w:val="333333"/>
                <w:sz w:val="24"/>
                <w:szCs w:val="24"/>
              </w:rPr>
            </w:pPr>
            <w:r w:rsidRPr="0084611E">
              <w:rPr>
                <w:rFonts w:ascii="Times New Roman" w:hAnsi="Times New Roman" w:cs="Times New Roman"/>
                <w:sz w:val="24"/>
                <w:szCs w:val="24"/>
              </w:rPr>
              <w:t>обучать личный состав отделения приемам и способам действий с пожарной и аварийно-спасательной техникой, вооружением и оборудованием;</w:t>
            </w:r>
            <w:r w:rsidRPr="0084611E">
              <w:rPr>
                <w:rFonts w:ascii="Times New Roman" w:hAnsi="Times New Roman" w:cs="Times New Roman"/>
                <w:color w:val="333333"/>
                <w:sz w:val="24"/>
                <w:szCs w:val="24"/>
              </w:rPr>
              <w:t xml:space="preserve"> </w:t>
            </w:r>
          </w:p>
          <w:p w14:paraId="66DF20B4" w14:textId="77777777" w:rsidR="0084611E" w:rsidRPr="0084611E" w:rsidRDefault="0084611E" w:rsidP="0084611E">
            <w:pPr>
              <w:jc w:val="both"/>
              <w:rPr>
                <w:rFonts w:ascii="Times New Roman" w:hAnsi="Times New Roman" w:cs="Times New Roman"/>
                <w:sz w:val="24"/>
                <w:szCs w:val="24"/>
              </w:rPr>
            </w:pPr>
            <w:r w:rsidRPr="0084611E">
              <w:rPr>
                <w:rFonts w:ascii="Times New Roman" w:hAnsi="Times New Roman" w:cs="Times New Roman"/>
                <w:sz w:val="24"/>
                <w:szCs w:val="24"/>
              </w:rPr>
              <w:t>вырабатывать у личного состава отделения навыки слаженной работы и умелого применения пожарной, аварийно-спасательной техники, вооружения и оборудования при проведении боевых действий по тушению пожаров и ликвидации чрезвычайных ситуаций;</w:t>
            </w:r>
          </w:p>
          <w:p w14:paraId="5DF7ECC2" w14:textId="18F67A33" w:rsidR="0084611E" w:rsidRPr="0084611E" w:rsidRDefault="0084611E" w:rsidP="0084611E">
            <w:pPr>
              <w:widowControl w:val="0"/>
              <w:autoSpaceDE w:val="0"/>
              <w:autoSpaceDN w:val="0"/>
              <w:adjustRightInd w:val="0"/>
              <w:spacing w:line="256" w:lineRule="auto"/>
              <w:jc w:val="both"/>
              <w:rPr>
                <w:rFonts w:ascii="Times New Roman" w:hAnsi="Times New Roman" w:cs="Times New Roman"/>
                <w:b/>
                <w:sz w:val="24"/>
                <w:szCs w:val="24"/>
              </w:rPr>
            </w:pPr>
            <w:r w:rsidRPr="0084611E">
              <w:rPr>
                <w:rFonts w:ascii="Times New Roman" w:hAnsi="Times New Roman" w:cs="Times New Roman"/>
                <w:sz w:val="24"/>
                <w:szCs w:val="24"/>
              </w:rPr>
              <w:t>организовывать содержание СИЗОД, закрепленных за личным составом отделения, в исправном состоянии</w:t>
            </w:r>
          </w:p>
        </w:tc>
      </w:tr>
      <w:tr w:rsidR="0084611E" w:rsidRPr="008C0F38" w14:paraId="75659B89"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1E86B48" w14:textId="77777777" w:rsidR="0084611E" w:rsidRPr="008C0F38" w:rsidRDefault="0084611E" w:rsidP="0084611E">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C68804C" w14:textId="77777777" w:rsidR="0084611E" w:rsidRPr="008C0F38" w:rsidRDefault="0084611E" w:rsidP="0084611E">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tcPr>
          <w:p w14:paraId="42BAC414" w14:textId="77777777" w:rsidR="0084611E" w:rsidRPr="0084611E" w:rsidRDefault="0084611E" w:rsidP="0084611E">
            <w:pPr>
              <w:rPr>
                <w:rFonts w:ascii="Times New Roman" w:hAnsi="Times New Roman" w:cs="Times New Roman"/>
                <w:b/>
                <w:sz w:val="24"/>
                <w:szCs w:val="24"/>
              </w:rPr>
            </w:pPr>
            <w:r w:rsidRPr="0084611E">
              <w:rPr>
                <w:rFonts w:ascii="Times New Roman" w:hAnsi="Times New Roman" w:cs="Times New Roman"/>
                <w:b/>
                <w:sz w:val="24"/>
                <w:szCs w:val="24"/>
              </w:rPr>
              <w:t xml:space="preserve">Знания: </w:t>
            </w:r>
            <w:r w:rsidRPr="0084611E">
              <w:rPr>
                <w:rFonts w:ascii="Times New Roman" w:hAnsi="Times New Roman" w:cs="Times New Roman"/>
                <w:sz w:val="24"/>
                <w:szCs w:val="24"/>
              </w:rPr>
              <w:t>программы подготовки личного состава;</w:t>
            </w:r>
          </w:p>
          <w:p w14:paraId="12010D08" w14:textId="77777777" w:rsidR="0084611E" w:rsidRPr="0084611E" w:rsidRDefault="0084611E" w:rsidP="0084611E">
            <w:pPr>
              <w:jc w:val="both"/>
              <w:rPr>
                <w:rFonts w:ascii="Times New Roman" w:hAnsi="Times New Roman" w:cs="Times New Roman"/>
                <w:sz w:val="24"/>
                <w:szCs w:val="24"/>
              </w:rPr>
            </w:pPr>
            <w:r w:rsidRPr="0084611E">
              <w:rPr>
                <w:rFonts w:ascii="Times New Roman" w:hAnsi="Times New Roman" w:cs="Times New Roman"/>
                <w:sz w:val="24"/>
                <w:szCs w:val="24"/>
              </w:rPr>
              <w:t>сроков и периодичности проведения тренировочного процесса;</w:t>
            </w:r>
          </w:p>
          <w:p w14:paraId="4D5DB69C" w14:textId="77777777" w:rsidR="0084611E" w:rsidRPr="0084611E" w:rsidRDefault="0084611E" w:rsidP="0084611E">
            <w:pPr>
              <w:jc w:val="both"/>
              <w:rPr>
                <w:rFonts w:ascii="Times New Roman" w:hAnsi="Times New Roman" w:cs="Times New Roman"/>
                <w:sz w:val="24"/>
                <w:szCs w:val="24"/>
              </w:rPr>
            </w:pPr>
            <w:r w:rsidRPr="0084611E">
              <w:rPr>
                <w:rFonts w:ascii="Times New Roman" w:hAnsi="Times New Roman" w:cs="Times New Roman"/>
                <w:sz w:val="24"/>
                <w:szCs w:val="24"/>
              </w:rPr>
              <w:t>методики разбора пожаров с личным составом пожарной охраны;</w:t>
            </w:r>
          </w:p>
          <w:p w14:paraId="1F335C2F" w14:textId="77777777" w:rsidR="0084611E" w:rsidRPr="0084611E" w:rsidRDefault="0084611E" w:rsidP="0084611E">
            <w:pPr>
              <w:jc w:val="both"/>
              <w:rPr>
                <w:rFonts w:ascii="Times New Roman" w:hAnsi="Times New Roman" w:cs="Times New Roman"/>
                <w:sz w:val="24"/>
                <w:szCs w:val="24"/>
              </w:rPr>
            </w:pPr>
            <w:r w:rsidRPr="0084611E">
              <w:rPr>
                <w:rFonts w:ascii="Times New Roman" w:hAnsi="Times New Roman" w:cs="Times New Roman"/>
                <w:sz w:val="24"/>
                <w:szCs w:val="24"/>
              </w:rPr>
              <w:t>характеристик и правил использования пожарной и аварийно-спасательной техники, пожарно-технического и аварийно-спасательного оборудования, средств связи;</w:t>
            </w:r>
          </w:p>
          <w:p w14:paraId="106444EE" w14:textId="77777777" w:rsidR="0084611E" w:rsidRPr="0084611E" w:rsidRDefault="0084611E" w:rsidP="0084611E">
            <w:pPr>
              <w:jc w:val="both"/>
              <w:rPr>
                <w:rFonts w:ascii="Times New Roman" w:hAnsi="Times New Roman" w:cs="Times New Roman"/>
                <w:sz w:val="24"/>
                <w:szCs w:val="24"/>
              </w:rPr>
            </w:pPr>
            <w:r w:rsidRPr="0084611E">
              <w:rPr>
                <w:rFonts w:ascii="Times New Roman" w:hAnsi="Times New Roman" w:cs="Times New Roman"/>
                <w:sz w:val="24"/>
                <w:szCs w:val="24"/>
              </w:rPr>
              <w:lastRenderedPageBreak/>
              <w:t>правил пользования, устройства и способов применения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14:paraId="71B5075E" w14:textId="77777777" w:rsidR="0084611E" w:rsidRPr="0084611E" w:rsidRDefault="0084611E" w:rsidP="0084611E">
            <w:pPr>
              <w:jc w:val="both"/>
              <w:rPr>
                <w:rFonts w:ascii="Times New Roman" w:hAnsi="Times New Roman" w:cs="Times New Roman"/>
                <w:sz w:val="24"/>
                <w:szCs w:val="24"/>
              </w:rPr>
            </w:pPr>
            <w:r w:rsidRPr="0084611E">
              <w:rPr>
                <w:rFonts w:ascii="Times New Roman" w:hAnsi="Times New Roman" w:cs="Times New Roman"/>
                <w:sz w:val="24"/>
                <w:szCs w:val="24"/>
              </w:rPr>
              <w:t>порядка проведения занятий по пожарно-строевой подготовке;</w:t>
            </w:r>
          </w:p>
          <w:p w14:paraId="48E8A818" w14:textId="77777777" w:rsidR="0084611E" w:rsidRPr="0084611E" w:rsidRDefault="0084611E" w:rsidP="0084611E">
            <w:pPr>
              <w:jc w:val="both"/>
              <w:rPr>
                <w:rFonts w:ascii="Times New Roman" w:hAnsi="Times New Roman" w:cs="Times New Roman"/>
                <w:sz w:val="24"/>
                <w:szCs w:val="24"/>
              </w:rPr>
            </w:pPr>
            <w:r w:rsidRPr="0084611E">
              <w:rPr>
                <w:rFonts w:ascii="Times New Roman" w:hAnsi="Times New Roman" w:cs="Times New Roman"/>
                <w:sz w:val="24"/>
                <w:szCs w:val="24"/>
              </w:rPr>
              <w:t>основ методики проведения теоретических и практических занятий;</w:t>
            </w:r>
          </w:p>
          <w:p w14:paraId="3048D6CF" w14:textId="20857FCE" w:rsidR="0084611E" w:rsidRPr="0084611E" w:rsidRDefault="0084611E" w:rsidP="0084611E">
            <w:pPr>
              <w:widowControl w:val="0"/>
              <w:autoSpaceDE w:val="0"/>
              <w:autoSpaceDN w:val="0"/>
              <w:adjustRightInd w:val="0"/>
              <w:spacing w:line="256" w:lineRule="auto"/>
              <w:jc w:val="both"/>
              <w:rPr>
                <w:rFonts w:ascii="Times New Roman" w:hAnsi="Times New Roman" w:cs="Times New Roman"/>
                <w:b/>
                <w:sz w:val="24"/>
                <w:szCs w:val="24"/>
              </w:rPr>
            </w:pPr>
            <w:r w:rsidRPr="0084611E">
              <w:rPr>
                <w:rFonts w:ascii="Times New Roman" w:hAnsi="Times New Roman" w:cs="Times New Roman"/>
                <w:sz w:val="24"/>
                <w:szCs w:val="24"/>
              </w:rPr>
              <w:t>нормативной документация по вопросам газодымозащитной службы</w:t>
            </w:r>
          </w:p>
        </w:tc>
      </w:tr>
      <w:tr w:rsidR="00CE4D3E" w:rsidRPr="008C0F38" w14:paraId="4E770704"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tcPr>
          <w:p w14:paraId="382C432F" w14:textId="77777777" w:rsidR="00CE4D3E" w:rsidRPr="008C0F38" w:rsidRDefault="00CE4D3E" w:rsidP="00CE4D3E">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right w:val="single" w:sz="4" w:space="0" w:color="auto"/>
            </w:tcBorders>
          </w:tcPr>
          <w:p w14:paraId="52C4B527" w14:textId="77777777" w:rsidR="00826D0D" w:rsidRDefault="00CE4D3E" w:rsidP="00CE4D3E">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ПК 1.4</w:t>
            </w:r>
            <w:r w:rsidRPr="008C0F38">
              <w:rPr>
                <w:rFonts w:ascii="Times New Roman" w:hAnsi="Times New Roman" w:cs="Times New Roman"/>
                <w:sz w:val="24"/>
                <w:szCs w:val="24"/>
              </w:rPr>
              <w:t xml:space="preserve">. </w:t>
            </w:r>
          </w:p>
          <w:p w14:paraId="151A315A" w14:textId="78B4FFC2" w:rsidR="00CE4D3E" w:rsidRDefault="00CE4D3E" w:rsidP="00CE4D3E">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Выполнять работы по приемке (передаче) и обслуживанию технических средств, пожарного оборудования, инструмента и средств индивидуальной защиты</w:t>
            </w:r>
          </w:p>
        </w:tc>
        <w:tc>
          <w:tcPr>
            <w:tcW w:w="10451" w:type="dxa"/>
            <w:tcBorders>
              <w:top w:val="single" w:sz="4" w:space="0" w:color="auto"/>
              <w:left w:val="single" w:sz="4" w:space="0" w:color="auto"/>
              <w:bottom w:val="single" w:sz="4" w:space="0" w:color="auto"/>
              <w:right w:val="single" w:sz="4" w:space="0" w:color="auto"/>
            </w:tcBorders>
          </w:tcPr>
          <w:p w14:paraId="19B70AF6"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b/>
                <w:sz w:val="24"/>
                <w:szCs w:val="24"/>
              </w:rPr>
              <w:t xml:space="preserve">Навыки: </w:t>
            </w:r>
            <w:r w:rsidRPr="008C0F38">
              <w:rPr>
                <w:rFonts w:ascii="Times New Roman" w:hAnsi="Times New Roman" w:cs="Times New Roman"/>
                <w:sz w:val="24"/>
                <w:szCs w:val="24"/>
              </w:rPr>
              <w:t xml:space="preserve">применения пожарного оборудования и инструмента; </w:t>
            </w:r>
          </w:p>
          <w:p w14:paraId="1E2C2FEC"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проведения технического обслуживания пожарного оборудования и инструмента в соответствии с требованиями организации-изготовителя; </w:t>
            </w:r>
          </w:p>
          <w:p w14:paraId="20373F30"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проверки состояния работоспособности средств, оборудования и инструмента;</w:t>
            </w:r>
          </w:p>
          <w:p w14:paraId="027FCEBC"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проведения работ по устранению неисправностей пожарного оборудования и инструмента; </w:t>
            </w:r>
          </w:p>
          <w:p w14:paraId="7C2AC1E8"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проведения приема (передачи) пожарного оборудования и инструмента;</w:t>
            </w:r>
          </w:p>
          <w:p w14:paraId="0F5DE9A8"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содержания в полной технической исправности средств индивидуальной защиты органов дыхания (далее – СИЗОД), другого закрепленного за </w:t>
            </w:r>
            <w:proofErr w:type="spellStart"/>
            <w:r w:rsidRPr="008C0F38">
              <w:rPr>
                <w:rFonts w:ascii="Times New Roman" w:hAnsi="Times New Roman" w:cs="Times New Roman"/>
                <w:sz w:val="24"/>
                <w:szCs w:val="24"/>
              </w:rPr>
              <w:t>газодымозащитником</w:t>
            </w:r>
            <w:proofErr w:type="spellEnd"/>
            <w:r w:rsidRPr="008C0F38">
              <w:rPr>
                <w:rFonts w:ascii="Times New Roman" w:hAnsi="Times New Roman" w:cs="Times New Roman"/>
                <w:sz w:val="24"/>
                <w:szCs w:val="24"/>
              </w:rPr>
              <w:t xml:space="preserve"> оборудования </w:t>
            </w:r>
            <w:proofErr w:type="spellStart"/>
            <w:r w:rsidRPr="008C0F38">
              <w:rPr>
                <w:rFonts w:ascii="Times New Roman" w:hAnsi="Times New Roman" w:cs="Times New Roman"/>
                <w:sz w:val="24"/>
                <w:szCs w:val="24"/>
              </w:rPr>
              <w:t>газодымозащитной</w:t>
            </w:r>
            <w:proofErr w:type="spellEnd"/>
            <w:r w:rsidRPr="008C0F38">
              <w:rPr>
                <w:rFonts w:ascii="Times New Roman" w:hAnsi="Times New Roman" w:cs="Times New Roman"/>
                <w:sz w:val="24"/>
                <w:szCs w:val="24"/>
              </w:rPr>
              <w:t xml:space="preserve"> службы (далее – ГДЗС); </w:t>
            </w:r>
          </w:p>
          <w:p w14:paraId="20D98CB4"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проведения технического обслуживания СИЗОД;</w:t>
            </w:r>
          </w:p>
          <w:p w14:paraId="28E403EB" w14:textId="54F7917B" w:rsidR="00CE4D3E" w:rsidRPr="008C0F38" w:rsidRDefault="00CE4D3E" w:rsidP="00CE4D3E">
            <w:pPr>
              <w:spacing w:line="256" w:lineRule="auto"/>
              <w:jc w:val="both"/>
              <w:rPr>
                <w:rFonts w:ascii="Times New Roman" w:hAnsi="Times New Roman" w:cs="Times New Roman"/>
                <w:b/>
                <w:sz w:val="24"/>
                <w:szCs w:val="24"/>
              </w:rPr>
            </w:pPr>
            <w:r w:rsidRPr="008C0F38">
              <w:rPr>
                <w:rFonts w:ascii="Times New Roman" w:hAnsi="Times New Roman" w:cs="Times New Roman"/>
                <w:iCs/>
                <w:sz w:val="24"/>
                <w:szCs w:val="24"/>
              </w:rPr>
              <w:t>подготовки СИЗОД к использованию личным составом подразделений перед заступлением на дежурство</w:t>
            </w:r>
          </w:p>
        </w:tc>
      </w:tr>
      <w:tr w:rsidR="00CE4D3E" w:rsidRPr="008C0F38" w14:paraId="6A248C19"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tcPr>
          <w:p w14:paraId="2779516E" w14:textId="77777777" w:rsidR="00CE4D3E" w:rsidRPr="008C0F38" w:rsidRDefault="00CE4D3E" w:rsidP="00CE4D3E">
            <w:pPr>
              <w:spacing w:line="256" w:lineRule="auto"/>
              <w:rPr>
                <w:rFonts w:ascii="Times New Roman" w:eastAsia="Times New Roman" w:hAnsi="Times New Roman" w:cs="Times New Roman"/>
                <w:sz w:val="24"/>
                <w:szCs w:val="24"/>
              </w:rPr>
            </w:pPr>
          </w:p>
        </w:tc>
        <w:tc>
          <w:tcPr>
            <w:tcW w:w="2693" w:type="dxa"/>
            <w:vMerge/>
            <w:tcBorders>
              <w:left w:val="single" w:sz="4" w:space="0" w:color="auto"/>
              <w:right w:val="single" w:sz="4" w:space="0" w:color="auto"/>
            </w:tcBorders>
            <w:vAlign w:val="center"/>
          </w:tcPr>
          <w:p w14:paraId="7435AD5E" w14:textId="77777777" w:rsidR="00CE4D3E" w:rsidRDefault="00CE4D3E" w:rsidP="00CE4D3E">
            <w:pPr>
              <w:widowControl w:val="0"/>
              <w:autoSpaceDE w:val="0"/>
              <w:autoSpaceDN w:val="0"/>
              <w:adjustRightInd w:val="0"/>
              <w:spacing w:line="256" w:lineRule="auto"/>
              <w:jc w:val="both"/>
              <w:rPr>
                <w:rFonts w:ascii="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tcPr>
          <w:p w14:paraId="38950F73"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применять пожарное оборудование и инструмент; </w:t>
            </w:r>
          </w:p>
          <w:p w14:paraId="497E7A9B"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проводить техническое обслуживание пожарного оборудования и инструмента; </w:t>
            </w:r>
          </w:p>
          <w:p w14:paraId="14325F42"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применять правила охраны труда при эксплуатации и техническом обслуживании пожарного оборудования и инструмента; </w:t>
            </w:r>
          </w:p>
          <w:p w14:paraId="6B7D1D5F"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эксплуатировать средства, оборудование и инструмент в соответствии с требованиями организации-изготовителя; </w:t>
            </w:r>
          </w:p>
          <w:p w14:paraId="39DCC0C5"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проверять состояние работоспособности средств, пожарного оборудования и инструмента; </w:t>
            </w:r>
          </w:p>
          <w:p w14:paraId="64DC17C3"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проводить работы по устранению неисправностей пожарного оборудования и инструмента; </w:t>
            </w:r>
          </w:p>
          <w:p w14:paraId="6A8877A4"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осуществлять прием (передачу) пожарного оборудования и инструмента;</w:t>
            </w:r>
          </w:p>
          <w:p w14:paraId="1062CCB0"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выполнять работы по приемке (передаче) и содержанию в исправном состоянии средств индивидуальной защиты и спасения;</w:t>
            </w:r>
          </w:p>
          <w:p w14:paraId="4A48E922" w14:textId="395323F3" w:rsidR="00CE4D3E" w:rsidRPr="008C0F38" w:rsidRDefault="00CE4D3E" w:rsidP="00CE4D3E">
            <w:pPr>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готовить к использованию и проводить техническое обслуживание СИЗОД</w:t>
            </w:r>
          </w:p>
        </w:tc>
      </w:tr>
      <w:tr w:rsidR="00CE4D3E" w:rsidRPr="008C0F38" w14:paraId="24AE808A"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tcPr>
          <w:p w14:paraId="76908AF9" w14:textId="77777777" w:rsidR="00CE4D3E" w:rsidRPr="008C0F38" w:rsidRDefault="00CE4D3E" w:rsidP="00CE4D3E">
            <w:pPr>
              <w:spacing w:line="256" w:lineRule="auto"/>
              <w:rPr>
                <w:rFonts w:ascii="Times New Roman" w:eastAsia="Times New Roman" w:hAnsi="Times New Roman" w:cs="Times New Roman"/>
                <w:sz w:val="24"/>
                <w:szCs w:val="24"/>
              </w:rPr>
            </w:pPr>
          </w:p>
        </w:tc>
        <w:tc>
          <w:tcPr>
            <w:tcW w:w="2693" w:type="dxa"/>
            <w:vMerge/>
            <w:tcBorders>
              <w:left w:val="single" w:sz="4" w:space="0" w:color="auto"/>
              <w:bottom w:val="single" w:sz="4" w:space="0" w:color="auto"/>
              <w:right w:val="single" w:sz="4" w:space="0" w:color="auto"/>
            </w:tcBorders>
            <w:vAlign w:val="center"/>
          </w:tcPr>
          <w:p w14:paraId="2230573D" w14:textId="77777777" w:rsidR="00CE4D3E" w:rsidRDefault="00CE4D3E" w:rsidP="00CE4D3E">
            <w:pPr>
              <w:widowControl w:val="0"/>
              <w:autoSpaceDE w:val="0"/>
              <w:autoSpaceDN w:val="0"/>
              <w:adjustRightInd w:val="0"/>
              <w:spacing w:line="256" w:lineRule="auto"/>
              <w:jc w:val="both"/>
              <w:rPr>
                <w:rFonts w:ascii="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tcPr>
          <w:p w14:paraId="4596FAF7"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требования приказов, указаний и других руководящих документов, регламентирующих обслуживание пожарного оборудования и инструмента; </w:t>
            </w:r>
          </w:p>
          <w:p w14:paraId="4C26BFD4"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классификация, устройство, характеристики и порядок работы пожарного оборудования и инструмента; </w:t>
            </w:r>
          </w:p>
          <w:p w14:paraId="059A09A7"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сроки и порядок проведения технического обслуживания пожарного оборудования и инструмента; </w:t>
            </w:r>
          </w:p>
          <w:p w14:paraId="0170F2C9"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оборудование, приспособления, применяемые при техническом обслуживании и эксплуатации средств, оборудования и инструмента; </w:t>
            </w:r>
          </w:p>
          <w:p w14:paraId="651EB573"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правила охраны труда при эксплуатации и техническом обслуживании пожарного оборудования и инструмента; </w:t>
            </w:r>
          </w:p>
          <w:p w14:paraId="6623F1F7"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порядок проведения работ по устранению неисправностей пожарного оборудования и инструмента; </w:t>
            </w:r>
          </w:p>
          <w:p w14:paraId="0C067955"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порядок проведения приема (передачи) пожарного оборудования и инструмента;</w:t>
            </w:r>
          </w:p>
          <w:p w14:paraId="6F697B3B"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порядок подготовки СИЗОД к использованию личным составом подразделений перед заступлением на дежурство;</w:t>
            </w:r>
          </w:p>
          <w:p w14:paraId="3CA97FF8"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порядок содержания в полном технической исправности СИЗОД, другой закрепленный за ним пожарный инструмент и оборудование ГДЗС; </w:t>
            </w:r>
          </w:p>
          <w:p w14:paraId="4D9F188C" w14:textId="77777777" w:rsidR="00CE4D3E" w:rsidRPr="008C0F38" w:rsidRDefault="00CE4D3E" w:rsidP="00CE4D3E">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сроки и порядок проведения технического обслуживания СИЗОД; </w:t>
            </w:r>
          </w:p>
          <w:p w14:paraId="338F8A04" w14:textId="6B7D8953" w:rsidR="00CE4D3E" w:rsidRPr="008C0F38" w:rsidRDefault="00CE4D3E" w:rsidP="00CE4D3E">
            <w:pPr>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служебная документация ГДЗС и порядок её ведения</w:t>
            </w:r>
          </w:p>
        </w:tc>
      </w:tr>
      <w:tr w:rsidR="008C0F38" w:rsidRPr="008C0F38" w14:paraId="62DB3A60"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682F610"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7B4DC341" w14:textId="77777777" w:rsidR="00826D0D" w:rsidRDefault="004D2107">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ПК 1.5</w:t>
            </w:r>
            <w:r w:rsidR="008C0F38" w:rsidRPr="008C0F38">
              <w:rPr>
                <w:rFonts w:ascii="Times New Roman" w:hAnsi="Times New Roman" w:cs="Times New Roman"/>
                <w:sz w:val="24"/>
                <w:szCs w:val="24"/>
              </w:rPr>
              <w:t xml:space="preserve">. </w:t>
            </w:r>
          </w:p>
          <w:p w14:paraId="2926987C" w14:textId="5F6686C9"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Выполнять работы по тушению пожаров и проводить аварийно-спасательные работы,</w:t>
            </w:r>
            <w:r w:rsidRPr="008C0F38">
              <w:rPr>
                <w:rFonts w:ascii="Times New Roman" w:hAnsi="Times New Roman" w:cs="Times New Roman"/>
                <w:color w:val="FF0000"/>
                <w:sz w:val="24"/>
                <w:szCs w:val="24"/>
              </w:rPr>
              <w:t xml:space="preserve"> </w:t>
            </w:r>
            <w:r w:rsidRPr="008C0F38">
              <w:rPr>
                <w:rFonts w:ascii="Times New Roman" w:hAnsi="Times New Roman" w:cs="Times New Roman"/>
                <w:sz w:val="24"/>
                <w:szCs w:val="24"/>
              </w:rPr>
              <w:t>связанные с тушением пожаров, в том числе в составе звена газодымозащитной службы</w:t>
            </w:r>
          </w:p>
        </w:tc>
        <w:tc>
          <w:tcPr>
            <w:tcW w:w="10451" w:type="dxa"/>
            <w:tcBorders>
              <w:top w:val="single" w:sz="4" w:space="0" w:color="auto"/>
              <w:left w:val="single" w:sz="4" w:space="0" w:color="auto"/>
              <w:bottom w:val="single" w:sz="4" w:space="0" w:color="auto"/>
              <w:right w:val="single" w:sz="4" w:space="0" w:color="auto"/>
            </w:tcBorders>
            <w:hideMark/>
          </w:tcPr>
          <w:p w14:paraId="48B48A43"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Навыки:</w:t>
            </w:r>
            <w:r w:rsidRPr="008C0F38">
              <w:rPr>
                <w:rFonts w:ascii="Times New Roman" w:hAnsi="Times New Roman" w:cs="Times New Roman"/>
                <w:sz w:val="24"/>
                <w:szCs w:val="24"/>
              </w:rPr>
              <w:t xml:space="preserve"> выполнения следования (самостоятельного) к месту вызова в течение времени, не превышающего нормативное, с применением мобильных средств пожаротушения, пожарного оборудования и инструмента, пожарного снаряжения и средств индивидуальной защиты пожарных; </w:t>
            </w:r>
          </w:p>
          <w:p w14:paraId="5129158A"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выполнения сбора информации (разведка) на месте пожара, в местах проведения аварийно-спасательных работ;</w:t>
            </w:r>
          </w:p>
          <w:p w14:paraId="302C29DF"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предотвращения возможности дальнейшего распространения огня (локализация пожара) с применением мобильных средств пожаротушения, первичных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p w14:paraId="294F2894"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lastRenderedPageBreak/>
              <w:t>прекращения горения и устранение условий для его самопроизвольного возникновения (ликвидация пожара) с применением мобильных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p w14:paraId="5CD48410"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следования (самостоятельное следование) к месту расположения с применением мобильных средств пожаротушения, пожарного оборудования и инструмента, пожарного снаряжения и средств индивидуальной защиты пожарных;</w:t>
            </w:r>
          </w:p>
          <w:p w14:paraId="5FDB52E5"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выполнения поиска пострадавших в зоне проведения аварийно-спасательных работ;</w:t>
            </w:r>
          </w:p>
          <w:p w14:paraId="7C080968"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спасения пострадавших с целью прекращения или ослабления воздействия опасных факторов пожара с применением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w:t>
            </w:r>
          </w:p>
          <w:p w14:paraId="5B5DE266"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оказания первой помощи пострадавшим при пожаре;</w:t>
            </w:r>
          </w:p>
          <w:p w14:paraId="3BC35A91"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спасения имущества и животных при пожаре;</w:t>
            </w:r>
          </w:p>
          <w:p w14:paraId="50763BA6"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выполнения проведения расчетов запаса воздуха (кислорода) и времени пребывания звена ГДЗС в СИЗОД в непригодной для дыхания среде</w:t>
            </w:r>
          </w:p>
        </w:tc>
      </w:tr>
      <w:tr w:rsidR="008C0F38" w:rsidRPr="008C0F38" w14:paraId="58C58404"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0264EC7"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8A8FFF6"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267047C7" w14:textId="77777777" w:rsidR="008C0F38" w:rsidRPr="008C0F38" w:rsidRDefault="008C0F38">
            <w:pPr>
              <w:spacing w:line="256" w:lineRule="auto"/>
              <w:rPr>
                <w:rFonts w:ascii="Times New Roman" w:hAnsi="Times New Roman" w:cs="Times New Roman"/>
                <w:sz w:val="24"/>
                <w:szCs w:val="24"/>
                <w:shd w:val="clear" w:color="auto" w:fill="FFFFFF"/>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shd w:val="clear" w:color="auto" w:fill="FFFFFF"/>
              </w:rPr>
              <w:t xml:space="preserve"> применять средства индивидуальной защиты и снаряжение пожарного;</w:t>
            </w:r>
          </w:p>
          <w:p w14:paraId="3C7E54BE" w14:textId="77777777" w:rsidR="008C0F38" w:rsidRPr="008C0F38" w:rsidRDefault="008C0F38">
            <w:pPr>
              <w:spacing w:line="256" w:lineRule="auto"/>
              <w:rPr>
                <w:rFonts w:ascii="Times New Roman" w:hAnsi="Times New Roman" w:cs="Times New Roman"/>
                <w:sz w:val="24"/>
                <w:szCs w:val="24"/>
                <w:shd w:val="clear" w:color="auto" w:fill="FFFFFF"/>
              </w:rPr>
            </w:pPr>
            <w:r w:rsidRPr="008C0F38">
              <w:rPr>
                <w:rFonts w:ascii="Times New Roman" w:hAnsi="Times New Roman" w:cs="Times New Roman"/>
                <w:sz w:val="24"/>
                <w:szCs w:val="24"/>
                <w:shd w:val="clear" w:color="auto" w:fill="FFFFFF"/>
              </w:rPr>
              <w:t>осуществлять посадку в пожарный автомобиль в соответствии с номерами табеля основных обязанностей;</w:t>
            </w:r>
          </w:p>
          <w:p w14:paraId="5585C062" w14:textId="77777777" w:rsidR="008C0F38" w:rsidRPr="008C0F38" w:rsidRDefault="008C0F38">
            <w:pPr>
              <w:spacing w:line="256" w:lineRule="auto"/>
              <w:rPr>
                <w:rFonts w:ascii="Times New Roman" w:hAnsi="Times New Roman" w:cs="Times New Roman"/>
                <w:sz w:val="24"/>
                <w:szCs w:val="24"/>
                <w:shd w:val="clear" w:color="auto" w:fill="FFFFFF"/>
              </w:rPr>
            </w:pPr>
            <w:r w:rsidRPr="008C0F38">
              <w:rPr>
                <w:rFonts w:ascii="Times New Roman" w:hAnsi="Times New Roman" w:cs="Times New Roman"/>
                <w:sz w:val="24"/>
                <w:szCs w:val="24"/>
                <w:shd w:val="clear" w:color="auto" w:fill="FFFFFF"/>
              </w:rPr>
              <w:t>проводить визуальный осмотр места вызова;</w:t>
            </w:r>
          </w:p>
          <w:p w14:paraId="073254C2"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проводить развертывание сил и средств, используемых для тушения пожара;</w:t>
            </w:r>
          </w:p>
          <w:p w14:paraId="30EA5232"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пользоваться первичными средствами пожаротушения;</w:t>
            </w:r>
          </w:p>
          <w:p w14:paraId="28601917"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пользоваться пожарным оборудованием и инструментом, пожарным снаряжением, приспособлениями и средствами оказания первой помощи пострадавшим, применять средства индивидуальной защиты;</w:t>
            </w:r>
          </w:p>
          <w:p w14:paraId="09AF416E"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пользоваться специальной техникой и инструментом для создания минерализованных полос, противопожарных барьеров, для расчистки участков от горючих природных и строительных материалов;</w:t>
            </w:r>
          </w:p>
          <w:p w14:paraId="236DC3AC"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проводить визуальную проверку сохранности пожарного оборудования и инструмента, пожарного снаряжения и средств индивидуальной защиты;</w:t>
            </w:r>
          </w:p>
          <w:p w14:paraId="44F8657E" w14:textId="77777777" w:rsidR="008C0F38" w:rsidRPr="008C0F38" w:rsidRDefault="008C0F38">
            <w:pPr>
              <w:spacing w:line="256" w:lineRule="auto"/>
              <w:rPr>
                <w:rFonts w:ascii="Times New Roman" w:hAnsi="Times New Roman" w:cs="Times New Roman"/>
                <w:b/>
                <w:sz w:val="24"/>
                <w:szCs w:val="24"/>
              </w:rPr>
            </w:pPr>
            <w:r w:rsidRPr="008C0F38">
              <w:rPr>
                <w:rFonts w:ascii="Times New Roman" w:hAnsi="Times New Roman" w:cs="Times New Roman"/>
                <w:sz w:val="24"/>
                <w:szCs w:val="24"/>
              </w:rPr>
              <w:lastRenderedPageBreak/>
              <w:t>содержать в постоянной готовности пожарное оборудование и инструмент, пожарное снаряжение и средства индивидуальной защиты;</w:t>
            </w:r>
          </w:p>
          <w:p w14:paraId="085A5B9C"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определять зоны безопасности при проведении аварийно-спасательных работ; </w:t>
            </w:r>
          </w:p>
          <w:p w14:paraId="0D791211"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проводить подъем на высоту (спуск с высоты);</w:t>
            </w:r>
          </w:p>
          <w:p w14:paraId="78B6D7F6"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вести действия по тушению пожаров в составе звена газодымозащитной службы; </w:t>
            </w:r>
          </w:p>
          <w:p w14:paraId="1987E4A4"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проводить аварийно-спасательные работы в составе звена газодымозащитной службы; </w:t>
            </w:r>
          </w:p>
          <w:p w14:paraId="0D5B2D31"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уметь проводить расчеты запаса воздуха (кислорода) и времени пребывания звена ГДЗС в СИЗОД в непригодной для дыхания среде; </w:t>
            </w:r>
          </w:p>
          <w:p w14:paraId="7DE15A75"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уметь оказывать первую помощь пострадавшим на пожаре; </w:t>
            </w:r>
          </w:p>
          <w:p w14:paraId="49583A68"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ориентироваться в условиях ограниченной видимости</w:t>
            </w:r>
          </w:p>
        </w:tc>
      </w:tr>
      <w:tr w:rsidR="008C0F38" w:rsidRPr="008C0F38" w14:paraId="7224F551"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307F236"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2E40232"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50350650"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нормативы и способы применения средств индивидуальной защиты и снаряжения;</w:t>
            </w:r>
          </w:p>
          <w:p w14:paraId="1D401636"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первичные признаки пожара;</w:t>
            </w:r>
          </w:p>
          <w:p w14:paraId="3EA0E5B7"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способы проведения разведки;</w:t>
            </w:r>
          </w:p>
          <w:p w14:paraId="3D997DFD"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классификация пожаров;</w:t>
            </w:r>
          </w:p>
          <w:p w14:paraId="44832AF3"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опасные факторы пожара и последствия их воздействия на людей;</w:t>
            </w:r>
          </w:p>
          <w:p w14:paraId="77139686"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нормативные правовые акты и локальные акты организаций по тушению пожаров;</w:t>
            </w:r>
          </w:p>
          <w:p w14:paraId="4582823F"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правила пользования, устройство и способы применения пожарного оборудования и инструмента, пожарного снаряжения и средств индивидуальной защиты, приспособлений и средств оказания первой помощи пострадавшим;</w:t>
            </w:r>
          </w:p>
          <w:p w14:paraId="3ACB968F"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тактика тушения и правила борьбы с распространением пожара в составе подразделений пожарной охраны;</w:t>
            </w:r>
          </w:p>
          <w:p w14:paraId="2F5BC677"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способы тушения возгораний в электроустановках;</w:t>
            </w:r>
          </w:p>
          <w:p w14:paraId="6ED986E3" w14:textId="77777777" w:rsidR="008C0F38" w:rsidRPr="008C0F38" w:rsidRDefault="008C0F38">
            <w:pPr>
              <w:spacing w:line="256" w:lineRule="auto"/>
              <w:rPr>
                <w:rFonts w:ascii="Times New Roman" w:hAnsi="Times New Roman" w:cs="Times New Roman"/>
                <w:b/>
                <w:sz w:val="24"/>
                <w:szCs w:val="24"/>
              </w:rPr>
            </w:pPr>
            <w:r w:rsidRPr="008C0F38">
              <w:rPr>
                <w:rFonts w:ascii="Times New Roman" w:hAnsi="Times New Roman" w:cs="Times New Roman"/>
                <w:sz w:val="24"/>
                <w:szCs w:val="24"/>
              </w:rPr>
              <w:t>правила применения средств индивидуальной защиты при наличии взрывчатых и радиоактивных веществ в очаге возгорания</w:t>
            </w:r>
          </w:p>
          <w:p w14:paraId="2A18B37E"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способы локализации и ликвидации пожара в неблагоприятных погодных условиях и в труднодоступной местности; </w:t>
            </w:r>
          </w:p>
          <w:p w14:paraId="10AABA86"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адресное расположение объектов и оперативная обстановка в районе выезда пожарной охраны </w:t>
            </w:r>
          </w:p>
          <w:p w14:paraId="00C260AE"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принцип организации сетей противопожарного водопровода, расположение пожарных гидрантов в районе выезда подразделений пожарной охраны</w:t>
            </w:r>
          </w:p>
          <w:p w14:paraId="3C0396F4"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способы локализации горения</w:t>
            </w:r>
          </w:p>
          <w:p w14:paraId="70C2DAC4"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lastRenderedPageBreak/>
              <w:t>способы ликвидации горения</w:t>
            </w:r>
          </w:p>
          <w:p w14:paraId="7E4F8B7C" w14:textId="77777777" w:rsidR="008C0F38" w:rsidRPr="008C0F38" w:rsidRDefault="008C0F38">
            <w:pPr>
              <w:spacing w:line="256" w:lineRule="auto"/>
              <w:textAlignment w:val="baseline"/>
              <w:rPr>
                <w:rFonts w:ascii="Times New Roman" w:hAnsi="Times New Roman" w:cs="Times New Roman"/>
                <w:sz w:val="24"/>
                <w:szCs w:val="24"/>
              </w:rPr>
            </w:pPr>
            <w:proofErr w:type="spellStart"/>
            <w:r w:rsidRPr="008C0F38">
              <w:rPr>
                <w:rFonts w:ascii="Times New Roman" w:hAnsi="Times New Roman" w:cs="Times New Roman"/>
                <w:sz w:val="24"/>
                <w:szCs w:val="24"/>
              </w:rPr>
              <w:t>пожаровзрывоопасные</w:t>
            </w:r>
            <w:proofErr w:type="spellEnd"/>
            <w:r w:rsidRPr="008C0F38">
              <w:rPr>
                <w:rFonts w:ascii="Times New Roman" w:hAnsi="Times New Roman" w:cs="Times New Roman"/>
                <w:sz w:val="24"/>
                <w:szCs w:val="24"/>
              </w:rPr>
              <w:t xml:space="preserve"> свойства веществ и материалов</w:t>
            </w:r>
          </w:p>
          <w:p w14:paraId="4CA6FEAB"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перечень документов, регламентирующих </w:t>
            </w:r>
            <w:proofErr w:type="spellStart"/>
            <w:r w:rsidRPr="008C0F38">
              <w:rPr>
                <w:rFonts w:ascii="Times New Roman" w:hAnsi="Times New Roman" w:cs="Times New Roman"/>
                <w:sz w:val="24"/>
                <w:szCs w:val="24"/>
              </w:rPr>
              <w:t>газодымозащитную</w:t>
            </w:r>
            <w:proofErr w:type="spellEnd"/>
            <w:r w:rsidRPr="008C0F38">
              <w:rPr>
                <w:rFonts w:ascii="Times New Roman" w:hAnsi="Times New Roman" w:cs="Times New Roman"/>
                <w:sz w:val="24"/>
                <w:szCs w:val="24"/>
              </w:rPr>
              <w:t xml:space="preserve"> службу (далее - ГДЗС); </w:t>
            </w:r>
          </w:p>
          <w:p w14:paraId="3D84D23E"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порядок тушения пожаров с использованием средств индивидуальной защиты органов дыхания (далее – СИЗОД) в непригодной для дыхания среде; </w:t>
            </w:r>
          </w:p>
          <w:p w14:paraId="2B82727C"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порядок проведения расчётов запаса воздуха (кислорода) и времени работы звена ГДЗС в СИЗОД;</w:t>
            </w:r>
          </w:p>
          <w:p w14:paraId="466ED058"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правила проведения аварийно-спасательных работ при тушении пожаров с применением средств индивидуальной защиты и спасения правила ведения телефонной и радиосвязи</w:t>
            </w:r>
          </w:p>
          <w:p w14:paraId="243B9CE2"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правила применения, функциональное назначение и технические характеристики первичных средств пожаротушения, пожарного оборудования и инструмента, пожарного снаряжения и средств индивидуальной защиты</w:t>
            </w:r>
          </w:p>
          <w:p w14:paraId="1DFE4692" w14:textId="065FC040"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особенности осмотра и проведения поиска при пожарах и аварийно-спасательных работах</w:t>
            </w:r>
            <w:r w:rsidR="00826D0D">
              <w:rPr>
                <w:rFonts w:ascii="Times New Roman" w:hAnsi="Times New Roman" w:cs="Times New Roman"/>
                <w:sz w:val="24"/>
                <w:szCs w:val="24"/>
              </w:rPr>
              <w:t>;</w:t>
            </w:r>
          </w:p>
          <w:p w14:paraId="3EE618EB" w14:textId="225EFAB1"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инструкции, порядок действий, методы и способы спасения людей и имущества</w:t>
            </w:r>
            <w:r w:rsidR="00826D0D">
              <w:rPr>
                <w:rFonts w:ascii="Times New Roman" w:hAnsi="Times New Roman" w:cs="Times New Roman"/>
                <w:sz w:val="24"/>
                <w:szCs w:val="24"/>
              </w:rPr>
              <w:t>;</w:t>
            </w:r>
          </w:p>
          <w:p w14:paraId="1C56CCF6" w14:textId="71488694"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инструкции, методические рекомендации по оказанию первой помощи пострадавшим, виды травм, поражений</w:t>
            </w:r>
            <w:r w:rsidR="00826D0D">
              <w:rPr>
                <w:rFonts w:ascii="Times New Roman" w:hAnsi="Times New Roman" w:cs="Times New Roman"/>
                <w:sz w:val="24"/>
                <w:szCs w:val="24"/>
              </w:rPr>
              <w:t>;</w:t>
            </w:r>
          </w:p>
          <w:p w14:paraId="4901A7D3" w14:textId="7148C64F"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правила оказания первой помощи пострадавшим</w:t>
            </w:r>
            <w:r w:rsidR="00826D0D">
              <w:rPr>
                <w:rFonts w:ascii="Times New Roman" w:hAnsi="Times New Roman" w:cs="Times New Roman"/>
                <w:sz w:val="24"/>
                <w:szCs w:val="24"/>
              </w:rPr>
              <w:t>;</w:t>
            </w:r>
          </w:p>
          <w:p w14:paraId="5F9014CE" w14:textId="30C42EEB"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оборудование, приспособления, применяемые при оказании первой помощи, поиске и спасении</w:t>
            </w:r>
            <w:r w:rsidR="00826D0D">
              <w:rPr>
                <w:rFonts w:ascii="Times New Roman" w:hAnsi="Times New Roman" w:cs="Times New Roman"/>
                <w:sz w:val="24"/>
                <w:szCs w:val="24"/>
              </w:rPr>
              <w:t>;</w:t>
            </w:r>
          </w:p>
          <w:p w14:paraId="357B03CB" w14:textId="0FECB5D8"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психологические особенности общения с пострадавшими</w:t>
            </w:r>
            <w:r w:rsidR="00826D0D">
              <w:rPr>
                <w:rFonts w:ascii="Times New Roman" w:hAnsi="Times New Roman" w:cs="Times New Roman"/>
                <w:sz w:val="24"/>
                <w:szCs w:val="24"/>
              </w:rPr>
              <w:t>;</w:t>
            </w:r>
          </w:p>
          <w:p w14:paraId="4B4D5E3C" w14:textId="0708DDBD"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способы вскрытия конструкций и разборки завалов</w:t>
            </w:r>
            <w:r w:rsidR="00826D0D">
              <w:rPr>
                <w:rFonts w:ascii="Times New Roman" w:hAnsi="Times New Roman" w:cs="Times New Roman"/>
                <w:sz w:val="24"/>
                <w:szCs w:val="24"/>
              </w:rPr>
              <w:t>.</w:t>
            </w:r>
          </w:p>
        </w:tc>
      </w:tr>
      <w:tr w:rsidR="008C0F38" w:rsidRPr="008C0F38" w14:paraId="1A9DC67F"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F361F10"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3A52A126" w14:textId="38372CB6" w:rsidR="008C0F38" w:rsidRPr="008C0F38" w:rsidRDefault="00CE4D3E">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ПК 1.6</w:t>
            </w:r>
            <w:r w:rsidR="008C0F38" w:rsidRPr="008C0F38">
              <w:rPr>
                <w:rFonts w:ascii="Times New Roman" w:hAnsi="Times New Roman" w:cs="Times New Roman"/>
                <w:sz w:val="24"/>
                <w:szCs w:val="24"/>
              </w:rPr>
              <w:t>. Выполнять работы по эксплуатации первичных средств пожаротушения и установок пожаротушения</w:t>
            </w:r>
          </w:p>
        </w:tc>
        <w:tc>
          <w:tcPr>
            <w:tcW w:w="10451" w:type="dxa"/>
            <w:tcBorders>
              <w:top w:val="single" w:sz="4" w:space="0" w:color="auto"/>
              <w:left w:val="single" w:sz="4" w:space="0" w:color="auto"/>
              <w:bottom w:val="single" w:sz="4" w:space="0" w:color="auto"/>
              <w:right w:val="single" w:sz="4" w:space="0" w:color="auto"/>
            </w:tcBorders>
            <w:hideMark/>
          </w:tcPr>
          <w:p w14:paraId="0EFCFDB5"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b/>
                <w:sz w:val="24"/>
                <w:szCs w:val="24"/>
              </w:rPr>
              <w:t>Навыки:</w:t>
            </w:r>
            <w:r w:rsidRPr="008C0F38">
              <w:rPr>
                <w:rFonts w:ascii="Times New Roman" w:hAnsi="Times New Roman" w:cs="Times New Roman"/>
                <w:sz w:val="24"/>
                <w:szCs w:val="24"/>
              </w:rPr>
              <w:t xml:space="preserve"> использования первичных средств пожаротушения, установок пожаротушения, средств пожарной автоматики, пожарной сигнализации</w:t>
            </w:r>
          </w:p>
        </w:tc>
      </w:tr>
      <w:tr w:rsidR="008C0F38" w:rsidRPr="008C0F38" w14:paraId="017259D0"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A589138"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2C7EC88"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0AC9F96C"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пользоваться первичными средствами пожаротушения, установками пожаротушения, средствами пожарной автоматики, пожарной сигнализации</w:t>
            </w:r>
          </w:p>
        </w:tc>
      </w:tr>
      <w:tr w:rsidR="008C0F38" w:rsidRPr="008C0F38" w14:paraId="0ABE1008"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1DA5DB6"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149F355"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6D08EECD"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правила применения, функциональное назначение и технические характеристики первичных средств пожаротушения, установок пожаротушения, средств пожарной автоматики, пожарной сигнализации</w:t>
            </w:r>
          </w:p>
        </w:tc>
      </w:tr>
      <w:tr w:rsidR="008C0F38" w:rsidRPr="008C0F38" w14:paraId="46D8ADC8"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3367E2B"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4C92FDD4" w14:textId="6D2C7770" w:rsidR="008C0F38" w:rsidRPr="008C0F38" w:rsidRDefault="00CE4D3E">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ПК 1.7</w:t>
            </w:r>
            <w:r w:rsidR="008C0F38" w:rsidRPr="008C0F38">
              <w:rPr>
                <w:rFonts w:ascii="Times New Roman" w:hAnsi="Times New Roman" w:cs="Times New Roman"/>
                <w:sz w:val="24"/>
                <w:szCs w:val="24"/>
              </w:rPr>
              <w:t>. Применять средства телефонной и радиосвязи</w:t>
            </w:r>
          </w:p>
        </w:tc>
        <w:tc>
          <w:tcPr>
            <w:tcW w:w="10451" w:type="dxa"/>
            <w:tcBorders>
              <w:top w:val="single" w:sz="4" w:space="0" w:color="auto"/>
              <w:left w:val="single" w:sz="4" w:space="0" w:color="auto"/>
              <w:bottom w:val="single" w:sz="4" w:space="0" w:color="auto"/>
              <w:right w:val="single" w:sz="4" w:space="0" w:color="auto"/>
            </w:tcBorders>
            <w:hideMark/>
          </w:tcPr>
          <w:p w14:paraId="3E208F6C" w14:textId="7A2F4CF6" w:rsidR="008C0F38" w:rsidRPr="008C0F38" w:rsidRDefault="008C0F38">
            <w:pPr>
              <w:spacing w:line="256" w:lineRule="auto"/>
              <w:rPr>
                <w:rFonts w:ascii="Times New Roman" w:hAnsi="Times New Roman" w:cs="Times New Roman"/>
                <w:color w:val="000000"/>
                <w:sz w:val="24"/>
                <w:szCs w:val="24"/>
              </w:rPr>
            </w:pPr>
            <w:r w:rsidRPr="008C0F38">
              <w:rPr>
                <w:rFonts w:ascii="Times New Roman" w:hAnsi="Times New Roman" w:cs="Times New Roman"/>
                <w:b/>
                <w:sz w:val="24"/>
                <w:szCs w:val="24"/>
              </w:rPr>
              <w:t>Навыки:</w:t>
            </w:r>
            <w:r w:rsidRPr="008C0F38">
              <w:rPr>
                <w:rFonts w:ascii="Times New Roman" w:hAnsi="Times New Roman" w:cs="Times New Roman"/>
                <w:color w:val="000000"/>
                <w:sz w:val="24"/>
                <w:szCs w:val="24"/>
              </w:rPr>
              <w:t xml:space="preserve"> использования средств телефонной и радиосвязи</w:t>
            </w:r>
            <w:r w:rsidR="00826D0D">
              <w:rPr>
                <w:rFonts w:ascii="Times New Roman" w:hAnsi="Times New Roman" w:cs="Times New Roman"/>
                <w:color w:val="000000"/>
                <w:sz w:val="24"/>
                <w:szCs w:val="24"/>
              </w:rPr>
              <w:t>;</w:t>
            </w:r>
          </w:p>
          <w:p w14:paraId="022B012C"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color w:val="000000"/>
                <w:sz w:val="24"/>
                <w:szCs w:val="24"/>
              </w:rPr>
              <w:t>проведение радиообмена с использованием позывных</w:t>
            </w:r>
          </w:p>
        </w:tc>
      </w:tr>
      <w:tr w:rsidR="008C0F38" w:rsidRPr="008C0F38" w14:paraId="1928A02F"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DE164C2"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AE36C99"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11CA1435"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применять средства телефонной и радиосвязи; </w:t>
            </w:r>
          </w:p>
          <w:p w14:paraId="1075FAF1"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проводить радиообмен на пожаре с использованием позывных</w:t>
            </w:r>
          </w:p>
        </w:tc>
      </w:tr>
      <w:tr w:rsidR="008C0F38" w:rsidRPr="008C0F38" w14:paraId="2B7B42EB" w14:textId="77777777" w:rsidTr="00826D0D">
        <w:trPr>
          <w:trHeight w:val="28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DDE0085"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8C6FB08"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1499408B"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требования приказов, указаний и других руководящих документов, регламентирующих правила ведения телефонной и радиосвязи; </w:t>
            </w:r>
          </w:p>
          <w:p w14:paraId="564DD7C8"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правила работы со средствами телефонной и радиосвязи;</w:t>
            </w:r>
          </w:p>
          <w:p w14:paraId="035BF1D8"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основы организации диспетчерской службы; организацию связи на пожаре; </w:t>
            </w:r>
          </w:p>
          <w:p w14:paraId="7959AB4E"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правила и порядок ведения радиообмена на пожаре; правила и порядок передачи информации с места пожара; </w:t>
            </w:r>
          </w:p>
          <w:p w14:paraId="000DC640"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позывные радиоабонентов и порядок их построения</w:t>
            </w:r>
          </w:p>
        </w:tc>
      </w:tr>
      <w:tr w:rsidR="003F31A0" w:rsidRPr="008C0F38" w14:paraId="7C6CC0C0" w14:textId="77777777" w:rsidTr="00826D0D">
        <w:trPr>
          <w:trHeight w:val="1116"/>
        </w:trPr>
        <w:tc>
          <w:tcPr>
            <w:tcW w:w="1980" w:type="dxa"/>
            <w:vMerge w:val="restart"/>
            <w:tcBorders>
              <w:top w:val="single" w:sz="4" w:space="0" w:color="auto"/>
              <w:left w:val="single" w:sz="4" w:space="0" w:color="auto"/>
              <w:bottom w:val="single" w:sz="4" w:space="0" w:color="auto"/>
              <w:right w:val="single" w:sz="4" w:space="0" w:color="auto"/>
            </w:tcBorders>
            <w:hideMark/>
          </w:tcPr>
          <w:p w14:paraId="2FCA6B46" w14:textId="40EA7AD1" w:rsidR="003F31A0" w:rsidRPr="008C0F38" w:rsidRDefault="003F31A0" w:rsidP="003F31A0">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ВД 2 </w:t>
            </w:r>
            <w:r>
              <w:rPr>
                <w:rFonts w:ascii="Times New Roman" w:hAnsi="Times New Roman" w:cs="Times New Roman"/>
                <w:sz w:val="24"/>
                <w:szCs w:val="24"/>
              </w:rPr>
              <w:t>Обеспечение противопожарного режима на объекте</w:t>
            </w:r>
          </w:p>
        </w:tc>
        <w:tc>
          <w:tcPr>
            <w:tcW w:w="2693" w:type="dxa"/>
            <w:vMerge w:val="restart"/>
            <w:tcBorders>
              <w:top w:val="single" w:sz="4" w:space="0" w:color="auto"/>
              <w:left w:val="single" w:sz="4" w:space="0" w:color="auto"/>
              <w:right w:val="single" w:sz="4" w:space="0" w:color="auto"/>
            </w:tcBorders>
          </w:tcPr>
          <w:p w14:paraId="49866434" w14:textId="77777777" w:rsidR="003F31A0" w:rsidRPr="008C0F38" w:rsidRDefault="003F31A0">
            <w:pPr>
              <w:spacing w:line="256" w:lineRule="auto"/>
              <w:rPr>
                <w:rFonts w:ascii="Times New Roman" w:hAnsi="Times New Roman" w:cs="Times New Roman"/>
                <w:sz w:val="24"/>
                <w:szCs w:val="24"/>
              </w:rPr>
            </w:pPr>
            <w:r>
              <w:rPr>
                <w:rFonts w:ascii="Times New Roman" w:hAnsi="Times New Roman" w:cs="Times New Roman"/>
                <w:sz w:val="24"/>
                <w:szCs w:val="24"/>
              </w:rPr>
              <w:t>ПК 2.1</w:t>
            </w:r>
            <w:r w:rsidRPr="008C0F38">
              <w:rPr>
                <w:rFonts w:ascii="Times New Roman" w:hAnsi="Times New Roman" w:cs="Times New Roman"/>
                <w:sz w:val="24"/>
                <w:szCs w:val="24"/>
              </w:rPr>
              <w:t>. Организовывать противопожарный режим на объекте защиты</w:t>
            </w:r>
          </w:p>
          <w:p w14:paraId="2F80B85B" w14:textId="77777777" w:rsidR="003F31A0" w:rsidRPr="008C0F38" w:rsidRDefault="003F31A0" w:rsidP="00004E7B">
            <w:pPr>
              <w:widowControl w:val="0"/>
              <w:autoSpaceDE w:val="0"/>
              <w:autoSpaceDN w:val="0"/>
              <w:adjustRightInd w:val="0"/>
              <w:spacing w:line="256" w:lineRule="auto"/>
              <w:jc w:val="both"/>
              <w:rPr>
                <w:rFonts w:ascii="Times New Roman" w:hAnsi="Times New Roman" w:cs="Times New Roman"/>
                <w:sz w:val="24"/>
                <w:szCs w:val="24"/>
              </w:rPr>
            </w:pPr>
          </w:p>
        </w:tc>
        <w:tc>
          <w:tcPr>
            <w:tcW w:w="10451" w:type="dxa"/>
            <w:tcBorders>
              <w:top w:val="single" w:sz="4" w:space="0" w:color="auto"/>
              <w:left w:val="single" w:sz="4" w:space="0" w:color="auto"/>
              <w:right w:val="single" w:sz="4" w:space="0" w:color="auto"/>
            </w:tcBorders>
          </w:tcPr>
          <w:p w14:paraId="782D4995" w14:textId="7BC47BD4" w:rsidR="003F31A0" w:rsidRPr="008C0F38" w:rsidRDefault="003F31A0" w:rsidP="00004E7B">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Навыки:</w:t>
            </w:r>
            <w:r w:rsidRPr="008C0F38">
              <w:rPr>
                <w:rFonts w:ascii="Times New Roman" w:hAnsi="Times New Roman" w:cs="Times New Roman"/>
                <w:sz w:val="24"/>
                <w:szCs w:val="24"/>
              </w:rPr>
              <w:t xml:space="preserve"> определения порядка поведения людей, организации производства и (или) содержания территорий, зданий, сооружений, помещений организаций и других объектов защиты в целях обеспечения пожарной безопасности</w:t>
            </w:r>
          </w:p>
        </w:tc>
      </w:tr>
      <w:tr w:rsidR="003F31A0" w:rsidRPr="008C0F38" w14:paraId="798C05F4"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00549A54" w14:textId="77777777" w:rsidR="003F31A0" w:rsidRPr="008C0F38" w:rsidRDefault="003F31A0">
            <w:pPr>
              <w:spacing w:line="256" w:lineRule="auto"/>
              <w:rPr>
                <w:rFonts w:ascii="Times New Roman" w:eastAsia="Times New Roman" w:hAnsi="Times New Roman" w:cs="Times New Roman"/>
                <w:sz w:val="24"/>
                <w:szCs w:val="24"/>
              </w:rPr>
            </w:pPr>
          </w:p>
        </w:tc>
        <w:tc>
          <w:tcPr>
            <w:tcW w:w="2693" w:type="dxa"/>
            <w:vMerge/>
            <w:tcBorders>
              <w:left w:val="single" w:sz="4" w:space="0" w:color="auto"/>
              <w:right w:val="single" w:sz="4" w:space="0" w:color="auto"/>
            </w:tcBorders>
            <w:vAlign w:val="center"/>
            <w:hideMark/>
          </w:tcPr>
          <w:p w14:paraId="48B12703" w14:textId="77777777" w:rsidR="003F31A0" w:rsidRPr="008C0F38" w:rsidRDefault="003F31A0">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4F327528" w14:textId="77777777" w:rsidR="003F31A0" w:rsidRPr="008C0F38" w:rsidRDefault="003F31A0">
            <w:pPr>
              <w:spacing w:line="256" w:lineRule="auto"/>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применять основы нормативного правового регулирования и осуществления государственных мер в области пожарной безопасности;</w:t>
            </w:r>
          </w:p>
          <w:p w14:paraId="5DC56A4D" w14:textId="77777777" w:rsidR="003F31A0" w:rsidRPr="008C0F38" w:rsidRDefault="003F31A0">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категорировать помещения по взрывопожарной и пожарной опасности</w:t>
            </w:r>
          </w:p>
        </w:tc>
      </w:tr>
      <w:tr w:rsidR="003F31A0" w:rsidRPr="008C0F38" w14:paraId="4D028388"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5F86005B" w14:textId="77777777" w:rsidR="003F31A0" w:rsidRPr="008C0F38" w:rsidRDefault="003F31A0">
            <w:pPr>
              <w:spacing w:line="256" w:lineRule="auto"/>
              <w:rPr>
                <w:rFonts w:ascii="Times New Roman" w:eastAsia="Times New Roman" w:hAnsi="Times New Roman" w:cs="Times New Roman"/>
                <w:sz w:val="24"/>
                <w:szCs w:val="24"/>
              </w:rPr>
            </w:pPr>
          </w:p>
        </w:tc>
        <w:tc>
          <w:tcPr>
            <w:tcW w:w="2693" w:type="dxa"/>
            <w:vMerge/>
            <w:tcBorders>
              <w:left w:val="single" w:sz="4" w:space="0" w:color="auto"/>
              <w:bottom w:val="single" w:sz="4" w:space="0" w:color="auto"/>
              <w:right w:val="single" w:sz="4" w:space="0" w:color="auto"/>
            </w:tcBorders>
            <w:vAlign w:val="center"/>
            <w:hideMark/>
          </w:tcPr>
          <w:p w14:paraId="32C87F85" w14:textId="77777777" w:rsidR="003F31A0" w:rsidRPr="008C0F38" w:rsidRDefault="003F31A0">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50D0F0B3" w14:textId="77777777" w:rsidR="003F31A0" w:rsidRPr="008C0F38" w:rsidRDefault="003F31A0">
            <w:pPr>
              <w:spacing w:line="256" w:lineRule="auto"/>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характеристик потенциально-опасных промышленных объектов, основных видов и систем контроля их состоянием; </w:t>
            </w:r>
          </w:p>
          <w:p w14:paraId="7AAEE5A1" w14:textId="77777777" w:rsidR="003F31A0" w:rsidRPr="008C0F38" w:rsidRDefault="003F31A0">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основ обеспечения безопасности технологических процессов; </w:t>
            </w:r>
          </w:p>
          <w:p w14:paraId="22AC5331" w14:textId="77777777" w:rsidR="003F31A0" w:rsidRPr="008C0F38" w:rsidRDefault="003F31A0">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способов и видов эвакуации персонала промышленных объектов; </w:t>
            </w:r>
          </w:p>
          <w:p w14:paraId="48004276" w14:textId="370B140C" w:rsidR="00E41747" w:rsidRPr="008C0F38" w:rsidRDefault="003F31A0" w:rsidP="00B4144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организации и функционирования единой государственной системы предупреждения и ликвидации чрезвычайных ситуаций</w:t>
            </w:r>
          </w:p>
        </w:tc>
      </w:tr>
      <w:tr w:rsidR="009624DC" w:rsidRPr="008C0F38" w14:paraId="6919A269"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725E5AC8" w14:textId="77777777" w:rsidR="009624DC" w:rsidRPr="008C0F38" w:rsidRDefault="009624DC" w:rsidP="009624DC">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28CDA35E" w14:textId="5FDCA91C" w:rsidR="009624DC" w:rsidRPr="008C0F38" w:rsidRDefault="009624DC" w:rsidP="009624DC">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ПК 2.2</w:t>
            </w:r>
            <w:r w:rsidRPr="008C0F38">
              <w:rPr>
                <w:rFonts w:ascii="Times New Roman" w:hAnsi="Times New Roman" w:cs="Times New Roman"/>
                <w:sz w:val="24"/>
                <w:szCs w:val="24"/>
              </w:rPr>
              <w:t xml:space="preserve">. </w:t>
            </w:r>
            <w:r>
              <w:rPr>
                <w:rFonts w:ascii="Times New Roman" w:hAnsi="Times New Roman" w:cs="Times New Roman"/>
                <w:sz w:val="24"/>
                <w:szCs w:val="24"/>
              </w:rPr>
              <w:t>Планировать и обеспечивать проведение противопожарных мероприятий, предусмотренных требованиями пожарной безопасности</w:t>
            </w:r>
          </w:p>
        </w:tc>
        <w:tc>
          <w:tcPr>
            <w:tcW w:w="10451" w:type="dxa"/>
            <w:tcBorders>
              <w:top w:val="single" w:sz="4" w:space="0" w:color="auto"/>
              <w:left w:val="single" w:sz="4" w:space="0" w:color="auto"/>
              <w:bottom w:val="single" w:sz="4" w:space="0" w:color="auto"/>
              <w:right w:val="single" w:sz="4" w:space="0" w:color="auto"/>
            </w:tcBorders>
            <w:hideMark/>
          </w:tcPr>
          <w:p w14:paraId="74011899" w14:textId="6481FA64" w:rsidR="009624DC" w:rsidRPr="009624DC" w:rsidRDefault="009624DC" w:rsidP="009624DC">
            <w:pPr>
              <w:jc w:val="both"/>
              <w:rPr>
                <w:rFonts w:ascii="Times New Roman" w:hAnsi="Times New Roman" w:cs="Times New Roman"/>
                <w:b/>
                <w:sz w:val="24"/>
                <w:szCs w:val="24"/>
              </w:rPr>
            </w:pPr>
            <w:r w:rsidRPr="009624DC">
              <w:rPr>
                <w:rFonts w:ascii="Times New Roman" w:hAnsi="Times New Roman" w:cs="Times New Roman"/>
                <w:b/>
                <w:sz w:val="24"/>
                <w:szCs w:val="24"/>
              </w:rPr>
              <w:t xml:space="preserve">Навыки: </w:t>
            </w:r>
            <w:r w:rsidRPr="009624DC">
              <w:rPr>
                <w:rFonts w:ascii="Times New Roman" w:hAnsi="Times New Roman" w:cs="Times New Roman"/>
                <w:sz w:val="24"/>
                <w:szCs w:val="24"/>
              </w:rPr>
              <w:t>выполнении противопожарных мероприятий, предусмотренных нормативно-правовыми актами в области пожарной безопасности</w:t>
            </w:r>
          </w:p>
        </w:tc>
      </w:tr>
      <w:tr w:rsidR="009624DC" w:rsidRPr="008C0F38" w14:paraId="0ABFF80A"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05F93F5B" w14:textId="77777777" w:rsidR="009624DC" w:rsidRPr="008C0F38" w:rsidRDefault="009624DC" w:rsidP="009624DC">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6003B2F" w14:textId="77777777" w:rsidR="009624DC" w:rsidRPr="008C0F38" w:rsidRDefault="009624DC" w:rsidP="009624DC">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013C0A1E" w14:textId="77777777" w:rsidR="009624DC" w:rsidRPr="009624DC" w:rsidRDefault="009624DC" w:rsidP="009624DC">
            <w:pPr>
              <w:spacing w:line="256" w:lineRule="auto"/>
              <w:rPr>
                <w:rFonts w:ascii="Times New Roman" w:hAnsi="Times New Roman" w:cs="Times New Roman"/>
                <w:sz w:val="24"/>
                <w:szCs w:val="24"/>
              </w:rPr>
            </w:pPr>
            <w:r w:rsidRPr="009624DC">
              <w:rPr>
                <w:rFonts w:ascii="Times New Roman" w:hAnsi="Times New Roman" w:cs="Times New Roman"/>
                <w:b/>
                <w:sz w:val="24"/>
                <w:szCs w:val="24"/>
              </w:rPr>
              <w:t xml:space="preserve">Умения: </w:t>
            </w:r>
            <w:r w:rsidRPr="009624DC">
              <w:rPr>
                <w:rFonts w:ascii="Times New Roman" w:hAnsi="Times New Roman" w:cs="Times New Roman"/>
                <w:sz w:val="24"/>
                <w:szCs w:val="24"/>
              </w:rPr>
              <w:t>контролировать в пределах своей компетенции технические и организационно-распорядительные документы по вопросам пожарной безопасности;</w:t>
            </w:r>
          </w:p>
          <w:p w14:paraId="775CCE87" w14:textId="77777777" w:rsidR="009624DC" w:rsidRPr="009624DC" w:rsidRDefault="009624DC" w:rsidP="009624DC">
            <w:pPr>
              <w:spacing w:line="256" w:lineRule="auto"/>
              <w:rPr>
                <w:rFonts w:ascii="Times New Roman" w:hAnsi="Times New Roman" w:cs="Times New Roman"/>
                <w:sz w:val="24"/>
                <w:szCs w:val="24"/>
              </w:rPr>
            </w:pPr>
            <w:r w:rsidRPr="009624DC">
              <w:rPr>
                <w:rFonts w:ascii="Times New Roman" w:hAnsi="Times New Roman" w:cs="Times New Roman"/>
                <w:sz w:val="24"/>
                <w:szCs w:val="24"/>
              </w:rPr>
              <w:t>обосновывать предложения по повышению противопожарной защиты объекта;</w:t>
            </w:r>
          </w:p>
          <w:p w14:paraId="11EB4B99" w14:textId="3E6C02A3" w:rsidR="009624DC" w:rsidRPr="009624DC" w:rsidRDefault="009624DC" w:rsidP="009624DC">
            <w:pPr>
              <w:jc w:val="both"/>
              <w:rPr>
                <w:rFonts w:ascii="Times New Roman" w:hAnsi="Times New Roman" w:cs="Times New Roman"/>
                <w:b/>
                <w:sz w:val="24"/>
                <w:szCs w:val="24"/>
              </w:rPr>
            </w:pPr>
            <w:r w:rsidRPr="009624DC">
              <w:rPr>
                <w:rFonts w:ascii="Times New Roman" w:hAnsi="Times New Roman" w:cs="Times New Roman"/>
                <w:sz w:val="24"/>
                <w:szCs w:val="24"/>
              </w:rPr>
              <w:t>разрабатывать совместно с руководством организации и сторонними организациями мероприятия по профилактике пожаров, выполнять процедуры (регламенты) проверки технического состояния средств пожаротушения</w:t>
            </w:r>
          </w:p>
        </w:tc>
      </w:tr>
      <w:tr w:rsidR="009624DC" w:rsidRPr="008C0F38" w14:paraId="759A38D0"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3D1BE8AA" w14:textId="77777777" w:rsidR="009624DC" w:rsidRPr="008C0F38" w:rsidRDefault="009624DC" w:rsidP="009624DC">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2B994C7" w14:textId="77777777" w:rsidR="009624DC" w:rsidRPr="008C0F38" w:rsidRDefault="009624DC" w:rsidP="009624DC">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363A4C9F" w14:textId="3C829DBE" w:rsidR="009624DC" w:rsidRPr="009624DC" w:rsidRDefault="009624DC" w:rsidP="009624DC">
            <w:pPr>
              <w:jc w:val="both"/>
              <w:rPr>
                <w:rFonts w:ascii="Times New Roman" w:hAnsi="Times New Roman" w:cs="Times New Roman"/>
                <w:b/>
                <w:sz w:val="24"/>
                <w:szCs w:val="24"/>
              </w:rPr>
            </w:pPr>
            <w:r w:rsidRPr="009624DC">
              <w:rPr>
                <w:rFonts w:ascii="Times New Roman" w:hAnsi="Times New Roman" w:cs="Times New Roman"/>
                <w:b/>
                <w:sz w:val="24"/>
                <w:szCs w:val="24"/>
              </w:rPr>
              <w:t>Знания:</w:t>
            </w:r>
            <w:r w:rsidRPr="009624DC">
              <w:rPr>
                <w:rFonts w:ascii="Times New Roman" w:hAnsi="Times New Roman" w:cs="Times New Roman"/>
                <w:sz w:val="24"/>
                <w:szCs w:val="24"/>
              </w:rPr>
              <w:t xml:space="preserve"> порядка разработки совместно с руководством организации и сторонними организациями мероприятий по профилактике пожаров, оказания организационной помощи руководителям подразделений в выполнении запланированных мероприятий</w:t>
            </w:r>
          </w:p>
        </w:tc>
      </w:tr>
      <w:tr w:rsidR="00E41747" w:rsidRPr="008C0F38" w14:paraId="66D70A67"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tcPr>
          <w:p w14:paraId="058C510E" w14:textId="77777777" w:rsidR="00E41747" w:rsidRPr="008C0F38" w:rsidRDefault="00E41747" w:rsidP="00E41747">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right w:val="single" w:sz="4" w:space="0" w:color="auto"/>
            </w:tcBorders>
          </w:tcPr>
          <w:p w14:paraId="730E4240" w14:textId="72B187DC" w:rsidR="00E41747" w:rsidRPr="008C0F38" w:rsidRDefault="00E41747" w:rsidP="00E41747">
            <w:pPr>
              <w:widowControl w:val="0"/>
              <w:autoSpaceDE w:val="0"/>
              <w:autoSpaceDN w:val="0"/>
              <w:adjustRightInd w:val="0"/>
              <w:spacing w:line="256" w:lineRule="auto"/>
              <w:jc w:val="both"/>
              <w:rPr>
                <w:rFonts w:ascii="Times New Roman" w:hAnsi="Times New Roman" w:cs="Times New Roman"/>
                <w:sz w:val="24"/>
                <w:szCs w:val="24"/>
              </w:rPr>
            </w:pPr>
            <w:r w:rsidRPr="00E41747">
              <w:rPr>
                <w:rFonts w:ascii="Times New Roman" w:hAnsi="Times New Roman" w:cs="Times New Roman"/>
                <w:sz w:val="24"/>
                <w:szCs w:val="24"/>
              </w:rPr>
              <w:t>ПК 2.3. Организовывать действия по снижению ущерба при возникновении пожара (до прибытия пожарных подразделений).</w:t>
            </w:r>
          </w:p>
        </w:tc>
        <w:tc>
          <w:tcPr>
            <w:tcW w:w="10451" w:type="dxa"/>
            <w:tcBorders>
              <w:top w:val="single" w:sz="4" w:space="0" w:color="auto"/>
              <w:left w:val="single" w:sz="4" w:space="0" w:color="auto"/>
              <w:bottom w:val="single" w:sz="4" w:space="0" w:color="auto"/>
              <w:right w:val="single" w:sz="4" w:space="0" w:color="auto"/>
            </w:tcBorders>
          </w:tcPr>
          <w:p w14:paraId="05108BFD" w14:textId="5ED5D931" w:rsidR="00E41747" w:rsidRPr="00E41747" w:rsidRDefault="00E41747" w:rsidP="00E41747">
            <w:pPr>
              <w:widowControl w:val="0"/>
              <w:autoSpaceDE w:val="0"/>
              <w:autoSpaceDN w:val="0"/>
              <w:adjustRightInd w:val="0"/>
              <w:spacing w:line="256" w:lineRule="auto"/>
              <w:jc w:val="both"/>
              <w:rPr>
                <w:rFonts w:ascii="Times New Roman" w:hAnsi="Times New Roman" w:cs="Times New Roman"/>
                <w:b/>
                <w:sz w:val="24"/>
                <w:szCs w:val="24"/>
              </w:rPr>
            </w:pPr>
            <w:r w:rsidRPr="00E41747">
              <w:rPr>
                <w:rFonts w:ascii="Times New Roman" w:hAnsi="Times New Roman" w:cs="Times New Roman"/>
                <w:b/>
                <w:sz w:val="24"/>
                <w:szCs w:val="24"/>
              </w:rPr>
              <w:t xml:space="preserve">Навыки: </w:t>
            </w:r>
            <w:r w:rsidRPr="00E41747">
              <w:rPr>
                <w:rFonts w:ascii="Times New Roman" w:hAnsi="Times New Roman" w:cs="Times New Roman"/>
                <w:sz w:val="24"/>
                <w:szCs w:val="24"/>
              </w:rPr>
              <w:t>проведении мероприятий по ограничению распространения пожара за пределы очага</w:t>
            </w:r>
          </w:p>
        </w:tc>
      </w:tr>
      <w:tr w:rsidR="00E41747" w:rsidRPr="008C0F38" w14:paraId="717467F6"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tcPr>
          <w:p w14:paraId="62B6F2AC" w14:textId="77777777" w:rsidR="00E41747" w:rsidRPr="008C0F38" w:rsidRDefault="00E41747" w:rsidP="00E41747">
            <w:pPr>
              <w:spacing w:line="256" w:lineRule="auto"/>
              <w:rPr>
                <w:rFonts w:ascii="Times New Roman" w:eastAsia="Times New Roman" w:hAnsi="Times New Roman" w:cs="Times New Roman"/>
                <w:sz w:val="24"/>
                <w:szCs w:val="24"/>
              </w:rPr>
            </w:pPr>
          </w:p>
        </w:tc>
        <w:tc>
          <w:tcPr>
            <w:tcW w:w="2693" w:type="dxa"/>
            <w:vMerge/>
            <w:tcBorders>
              <w:left w:val="single" w:sz="4" w:space="0" w:color="auto"/>
              <w:right w:val="single" w:sz="4" w:space="0" w:color="auto"/>
            </w:tcBorders>
          </w:tcPr>
          <w:p w14:paraId="1F88A7D9" w14:textId="77777777" w:rsidR="00E41747" w:rsidRPr="008C0F38" w:rsidRDefault="00E41747" w:rsidP="00E41747">
            <w:pPr>
              <w:widowControl w:val="0"/>
              <w:autoSpaceDE w:val="0"/>
              <w:autoSpaceDN w:val="0"/>
              <w:adjustRightInd w:val="0"/>
              <w:spacing w:line="256" w:lineRule="auto"/>
              <w:jc w:val="both"/>
              <w:rPr>
                <w:rFonts w:ascii="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tcPr>
          <w:p w14:paraId="4CFA1553" w14:textId="77777777" w:rsidR="00E41747" w:rsidRPr="00E41747" w:rsidRDefault="00E41747" w:rsidP="00E41747">
            <w:pPr>
              <w:spacing w:line="256" w:lineRule="auto"/>
              <w:rPr>
                <w:rFonts w:ascii="Times New Roman" w:hAnsi="Times New Roman" w:cs="Times New Roman"/>
                <w:sz w:val="24"/>
                <w:szCs w:val="24"/>
              </w:rPr>
            </w:pPr>
            <w:r w:rsidRPr="00E41747">
              <w:rPr>
                <w:rFonts w:ascii="Times New Roman" w:hAnsi="Times New Roman" w:cs="Times New Roman"/>
                <w:b/>
                <w:sz w:val="24"/>
                <w:szCs w:val="24"/>
              </w:rPr>
              <w:t xml:space="preserve">Умения: </w:t>
            </w:r>
            <w:r w:rsidRPr="00E41747">
              <w:rPr>
                <w:rFonts w:ascii="Times New Roman" w:hAnsi="Times New Roman" w:cs="Times New Roman"/>
                <w:sz w:val="24"/>
                <w:szCs w:val="24"/>
              </w:rPr>
              <w:t>осуществлять общее руководство по тушению пожара до прибытия пожарных подразделений;</w:t>
            </w:r>
          </w:p>
          <w:p w14:paraId="3110F9E7" w14:textId="77777777" w:rsidR="00E41747" w:rsidRPr="00E41747" w:rsidRDefault="00E41747" w:rsidP="00E41747">
            <w:pPr>
              <w:spacing w:line="256" w:lineRule="auto"/>
              <w:rPr>
                <w:rFonts w:ascii="Times New Roman" w:hAnsi="Times New Roman" w:cs="Times New Roman"/>
                <w:sz w:val="24"/>
                <w:szCs w:val="24"/>
              </w:rPr>
            </w:pPr>
            <w:r w:rsidRPr="00E41747">
              <w:rPr>
                <w:rFonts w:ascii="Times New Roman" w:hAnsi="Times New Roman" w:cs="Times New Roman"/>
                <w:sz w:val="24"/>
                <w:szCs w:val="24"/>
              </w:rPr>
              <w:t>организовывать эвакуацию материальных ценностей из опасной зоны, определять места их складирования и обеспечения, при необходимости, их охраны;</w:t>
            </w:r>
          </w:p>
          <w:p w14:paraId="734FEA35" w14:textId="77777777" w:rsidR="00E41747" w:rsidRPr="00E41747" w:rsidRDefault="00E41747" w:rsidP="00E41747">
            <w:pPr>
              <w:spacing w:line="256" w:lineRule="auto"/>
              <w:rPr>
                <w:rFonts w:ascii="Times New Roman" w:hAnsi="Times New Roman" w:cs="Times New Roman"/>
                <w:sz w:val="24"/>
                <w:szCs w:val="24"/>
              </w:rPr>
            </w:pPr>
            <w:r w:rsidRPr="00E41747">
              <w:rPr>
                <w:rFonts w:ascii="Times New Roman" w:hAnsi="Times New Roman" w:cs="Times New Roman"/>
                <w:sz w:val="24"/>
                <w:szCs w:val="24"/>
              </w:rPr>
              <w:t>определять наличие и характер угрозы людям, пути, способы и средства спасания (защиты), а также необходимость защиты (эвакуации) имущества;</w:t>
            </w:r>
          </w:p>
          <w:p w14:paraId="5BD8E48B" w14:textId="77777777" w:rsidR="00E41747" w:rsidRPr="00E41747" w:rsidRDefault="00E41747" w:rsidP="00E41747">
            <w:pPr>
              <w:spacing w:line="256" w:lineRule="auto"/>
              <w:rPr>
                <w:rFonts w:ascii="Times New Roman" w:hAnsi="Times New Roman" w:cs="Times New Roman"/>
                <w:sz w:val="24"/>
                <w:szCs w:val="24"/>
              </w:rPr>
            </w:pPr>
            <w:r w:rsidRPr="00E41747">
              <w:rPr>
                <w:rFonts w:ascii="Times New Roman" w:hAnsi="Times New Roman" w:cs="Times New Roman"/>
                <w:sz w:val="24"/>
                <w:szCs w:val="24"/>
              </w:rPr>
              <w:t>определять наличие и возможность вторичных проявлений опасных факторов пожара, в том числе обусловленных особенностями технологии и организации производства на объекте пожара;</w:t>
            </w:r>
          </w:p>
          <w:p w14:paraId="2AC49AEA" w14:textId="77777777" w:rsidR="00E41747" w:rsidRPr="00E41747" w:rsidRDefault="00E41747" w:rsidP="00E41747">
            <w:pPr>
              <w:spacing w:line="256" w:lineRule="auto"/>
              <w:rPr>
                <w:rFonts w:ascii="Times New Roman" w:hAnsi="Times New Roman" w:cs="Times New Roman"/>
                <w:sz w:val="24"/>
                <w:szCs w:val="24"/>
              </w:rPr>
            </w:pPr>
            <w:r w:rsidRPr="00E41747">
              <w:rPr>
                <w:rFonts w:ascii="Times New Roman" w:hAnsi="Times New Roman" w:cs="Times New Roman"/>
                <w:sz w:val="24"/>
                <w:szCs w:val="24"/>
              </w:rPr>
              <w:t>определять точное место и площадь горения, что именно горит, пути распространения огня и дыма;</w:t>
            </w:r>
          </w:p>
          <w:p w14:paraId="5377C47F" w14:textId="77777777" w:rsidR="00E41747" w:rsidRPr="00E41747" w:rsidRDefault="00E41747" w:rsidP="00E41747">
            <w:pPr>
              <w:spacing w:line="256" w:lineRule="auto"/>
              <w:rPr>
                <w:rFonts w:ascii="Times New Roman" w:hAnsi="Times New Roman" w:cs="Times New Roman"/>
                <w:sz w:val="24"/>
                <w:szCs w:val="24"/>
              </w:rPr>
            </w:pPr>
            <w:r w:rsidRPr="00E41747">
              <w:rPr>
                <w:rFonts w:ascii="Times New Roman" w:hAnsi="Times New Roman" w:cs="Times New Roman"/>
                <w:sz w:val="24"/>
                <w:szCs w:val="24"/>
              </w:rPr>
              <w:t>определять наличие, состояние и возможность использования средств противопожарной защиты объекта;</w:t>
            </w:r>
          </w:p>
          <w:p w14:paraId="34BA0C89" w14:textId="77777777" w:rsidR="00E41747" w:rsidRPr="00E41747" w:rsidRDefault="00E41747" w:rsidP="00E41747">
            <w:pPr>
              <w:spacing w:line="256" w:lineRule="auto"/>
              <w:rPr>
                <w:rFonts w:ascii="Times New Roman" w:hAnsi="Times New Roman" w:cs="Times New Roman"/>
                <w:sz w:val="24"/>
                <w:szCs w:val="24"/>
              </w:rPr>
            </w:pPr>
            <w:r w:rsidRPr="00E41747">
              <w:rPr>
                <w:rFonts w:ascii="Times New Roman" w:hAnsi="Times New Roman" w:cs="Times New Roman"/>
                <w:sz w:val="24"/>
                <w:szCs w:val="24"/>
              </w:rPr>
              <w:t>определять наличие электроустановок под напряжением и целесообразность их отключения;</w:t>
            </w:r>
          </w:p>
          <w:p w14:paraId="589BF0DE" w14:textId="607FB9C9" w:rsidR="00E41747" w:rsidRPr="00E41747" w:rsidRDefault="00E41747" w:rsidP="00E41747">
            <w:pPr>
              <w:widowControl w:val="0"/>
              <w:autoSpaceDE w:val="0"/>
              <w:autoSpaceDN w:val="0"/>
              <w:adjustRightInd w:val="0"/>
              <w:spacing w:line="256" w:lineRule="auto"/>
              <w:jc w:val="both"/>
              <w:rPr>
                <w:rFonts w:ascii="Times New Roman" w:hAnsi="Times New Roman" w:cs="Times New Roman"/>
                <w:b/>
                <w:sz w:val="24"/>
                <w:szCs w:val="24"/>
              </w:rPr>
            </w:pPr>
            <w:r w:rsidRPr="00E41747">
              <w:rPr>
                <w:rFonts w:ascii="Times New Roman" w:hAnsi="Times New Roman" w:cs="Times New Roman"/>
                <w:sz w:val="24"/>
                <w:szCs w:val="24"/>
              </w:rPr>
              <w:t>определять возможные пути ввода сил и средств для спасания людей и тушения пожара, а также иные данные, необходимые для выбора решающего направления боевых действий</w:t>
            </w:r>
          </w:p>
        </w:tc>
      </w:tr>
      <w:tr w:rsidR="00E41747" w:rsidRPr="008C0F38" w14:paraId="7C278AFC"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tcPr>
          <w:p w14:paraId="19C5371D" w14:textId="77777777" w:rsidR="00E41747" w:rsidRPr="008C0F38" w:rsidRDefault="00E41747" w:rsidP="00E41747">
            <w:pPr>
              <w:spacing w:line="256" w:lineRule="auto"/>
              <w:rPr>
                <w:rFonts w:ascii="Times New Roman" w:eastAsia="Times New Roman" w:hAnsi="Times New Roman" w:cs="Times New Roman"/>
                <w:sz w:val="24"/>
                <w:szCs w:val="24"/>
              </w:rPr>
            </w:pPr>
          </w:p>
        </w:tc>
        <w:tc>
          <w:tcPr>
            <w:tcW w:w="2693" w:type="dxa"/>
            <w:vMerge/>
            <w:tcBorders>
              <w:left w:val="single" w:sz="4" w:space="0" w:color="auto"/>
              <w:bottom w:val="single" w:sz="4" w:space="0" w:color="auto"/>
              <w:right w:val="single" w:sz="4" w:space="0" w:color="auto"/>
            </w:tcBorders>
          </w:tcPr>
          <w:p w14:paraId="3DE018FE" w14:textId="77777777" w:rsidR="00E41747" w:rsidRPr="008C0F38" w:rsidRDefault="00E41747" w:rsidP="00E41747">
            <w:pPr>
              <w:widowControl w:val="0"/>
              <w:autoSpaceDE w:val="0"/>
              <w:autoSpaceDN w:val="0"/>
              <w:adjustRightInd w:val="0"/>
              <w:spacing w:line="256" w:lineRule="auto"/>
              <w:jc w:val="both"/>
              <w:rPr>
                <w:rFonts w:ascii="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tcPr>
          <w:p w14:paraId="1F0741F1" w14:textId="77777777" w:rsidR="00E41747" w:rsidRPr="00E41747" w:rsidRDefault="00E41747" w:rsidP="00E41747">
            <w:pPr>
              <w:spacing w:line="256" w:lineRule="auto"/>
              <w:rPr>
                <w:rFonts w:ascii="Times New Roman" w:hAnsi="Times New Roman" w:cs="Times New Roman"/>
                <w:sz w:val="24"/>
                <w:szCs w:val="24"/>
              </w:rPr>
            </w:pPr>
            <w:r w:rsidRPr="00E41747">
              <w:rPr>
                <w:rFonts w:ascii="Times New Roman" w:hAnsi="Times New Roman" w:cs="Times New Roman"/>
                <w:b/>
                <w:sz w:val="24"/>
                <w:szCs w:val="24"/>
              </w:rPr>
              <w:t xml:space="preserve">Знания: </w:t>
            </w:r>
            <w:r w:rsidRPr="00E41747">
              <w:rPr>
                <w:rFonts w:ascii="Times New Roman" w:hAnsi="Times New Roman" w:cs="Times New Roman"/>
                <w:sz w:val="24"/>
                <w:szCs w:val="24"/>
              </w:rPr>
              <w:t>пожароопасности основных производственных и технологических процессов организации;</w:t>
            </w:r>
          </w:p>
          <w:p w14:paraId="74797FEE" w14:textId="77777777" w:rsidR="00E41747" w:rsidRPr="00E41747" w:rsidRDefault="00E41747" w:rsidP="00E41747">
            <w:pPr>
              <w:spacing w:line="256" w:lineRule="auto"/>
              <w:rPr>
                <w:rFonts w:ascii="Times New Roman" w:hAnsi="Times New Roman" w:cs="Times New Roman"/>
                <w:sz w:val="24"/>
                <w:szCs w:val="24"/>
              </w:rPr>
            </w:pPr>
            <w:r w:rsidRPr="00E41747">
              <w:rPr>
                <w:rFonts w:ascii="Times New Roman" w:hAnsi="Times New Roman" w:cs="Times New Roman"/>
                <w:sz w:val="24"/>
                <w:szCs w:val="24"/>
              </w:rPr>
              <w:t>особенности эксплуатации оборудования, применяемого в организации;</w:t>
            </w:r>
          </w:p>
          <w:p w14:paraId="592BB0B9" w14:textId="742DD54E" w:rsidR="00E41747" w:rsidRPr="00E41747" w:rsidRDefault="00E41747" w:rsidP="00E41747">
            <w:pPr>
              <w:widowControl w:val="0"/>
              <w:autoSpaceDE w:val="0"/>
              <w:autoSpaceDN w:val="0"/>
              <w:adjustRightInd w:val="0"/>
              <w:spacing w:line="256" w:lineRule="auto"/>
              <w:jc w:val="both"/>
              <w:rPr>
                <w:rFonts w:ascii="Times New Roman" w:hAnsi="Times New Roman" w:cs="Times New Roman"/>
                <w:b/>
                <w:sz w:val="24"/>
                <w:szCs w:val="24"/>
              </w:rPr>
            </w:pPr>
            <w:r w:rsidRPr="00E41747">
              <w:rPr>
                <w:rFonts w:ascii="Times New Roman" w:hAnsi="Times New Roman" w:cs="Times New Roman"/>
                <w:sz w:val="24"/>
                <w:szCs w:val="24"/>
              </w:rPr>
              <w:t>необходимые мероприятия, направленные на предотвращение пожара в организации, техника, способы и приемы обеспечения пожарной безопасности, технические средства и способы их применения для обеспечения пожарной безопасности</w:t>
            </w:r>
          </w:p>
        </w:tc>
      </w:tr>
      <w:tr w:rsidR="00E41747" w:rsidRPr="008C0F38" w14:paraId="2BC53847"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tcPr>
          <w:p w14:paraId="28602EE3" w14:textId="77777777" w:rsidR="00E41747" w:rsidRPr="008C0F38" w:rsidRDefault="00E41747" w:rsidP="00E41747">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right w:val="single" w:sz="4" w:space="0" w:color="auto"/>
            </w:tcBorders>
          </w:tcPr>
          <w:p w14:paraId="0CF37A28" w14:textId="356A2788" w:rsidR="00E41747" w:rsidRPr="008C0F38" w:rsidRDefault="00E41747" w:rsidP="00E41747">
            <w:pPr>
              <w:widowControl w:val="0"/>
              <w:autoSpaceDE w:val="0"/>
              <w:autoSpaceDN w:val="0"/>
              <w:adjustRightInd w:val="0"/>
              <w:spacing w:line="256" w:lineRule="auto"/>
              <w:jc w:val="both"/>
              <w:rPr>
                <w:rFonts w:ascii="Times New Roman" w:hAnsi="Times New Roman" w:cs="Times New Roman"/>
                <w:sz w:val="24"/>
                <w:szCs w:val="24"/>
              </w:rPr>
            </w:pPr>
            <w:r w:rsidRPr="00E41747">
              <w:rPr>
                <w:rFonts w:ascii="Times New Roman" w:hAnsi="Times New Roman" w:cs="Times New Roman"/>
                <w:sz w:val="24"/>
                <w:szCs w:val="24"/>
              </w:rPr>
              <w:t>ПК 2.4. Проводить противопожарную пропаганду</w:t>
            </w:r>
            <w:r>
              <w:rPr>
                <w:rFonts w:ascii="Times New Roman" w:hAnsi="Times New Roman" w:cs="Times New Roman"/>
                <w:sz w:val="24"/>
                <w:szCs w:val="24"/>
              </w:rPr>
              <w:t>.</w:t>
            </w:r>
          </w:p>
        </w:tc>
        <w:tc>
          <w:tcPr>
            <w:tcW w:w="10451" w:type="dxa"/>
            <w:tcBorders>
              <w:top w:val="single" w:sz="4" w:space="0" w:color="auto"/>
              <w:left w:val="single" w:sz="4" w:space="0" w:color="auto"/>
              <w:bottom w:val="single" w:sz="4" w:space="0" w:color="auto"/>
              <w:right w:val="single" w:sz="4" w:space="0" w:color="auto"/>
            </w:tcBorders>
          </w:tcPr>
          <w:p w14:paraId="73A21324" w14:textId="1CB65464" w:rsidR="00E41747" w:rsidRPr="00E41747" w:rsidRDefault="00E41747" w:rsidP="00E41747">
            <w:pPr>
              <w:widowControl w:val="0"/>
              <w:autoSpaceDE w:val="0"/>
              <w:autoSpaceDN w:val="0"/>
              <w:adjustRightInd w:val="0"/>
              <w:spacing w:line="256" w:lineRule="auto"/>
              <w:jc w:val="both"/>
              <w:rPr>
                <w:rFonts w:ascii="Times New Roman" w:hAnsi="Times New Roman" w:cs="Times New Roman"/>
                <w:b/>
                <w:sz w:val="24"/>
                <w:szCs w:val="24"/>
              </w:rPr>
            </w:pPr>
            <w:r w:rsidRPr="00E41747">
              <w:rPr>
                <w:rFonts w:ascii="Times New Roman" w:hAnsi="Times New Roman" w:cs="Times New Roman"/>
                <w:b/>
                <w:sz w:val="24"/>
                <w:szCs w:val="24"/>
              </w:rPr>
              <w:t xml:space="preserve">Навыки: </w:t>
            </w:r>
            <w:r w:rsidRPr="00E41747">
              <w:rPr>
                <w:rFonts w:ascii="Times New Roman" w:hAnsi="Times New Roman" w:cs="Times New Roman"/>
                <w:sz w:val="24"/>
                <w:szCs w:val="24"/>
              </w:rPr>
              <w:t>разработки планов работы по противопожарной пропаганде, проведения противопожарной пропаганды</w:t>
            </w:r>
          </w:p>
        </w:tc>
      </w:tr>
      <w:tr w:rsidR="00E41747" w:rsidRPr="008C0F38" w14:paraId="4157EDF5"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tcPr>
          <w:p w14:paraId="480CBA5C" w14:textId="77777777" w:rsidR="00E41747" w:rsidRPr="008C0F38" w:rsidRDefault="00E41747" w:rsidP="00E41747">
            <w:pPr>
              <w:spacing w:line="256" w:lineRule="auto"/>
              <w:rPr>
                <w:rFonts w:ascii="Times New Roman" w:eastAsia="Times New Roman" w:hAnsi="Times New Roman" w:cs="Times New Roman"/>
                <w:sz w:val="24"/>
                <w:szCs w:val="24"/>
              </w:rPr>
            </w:pPr>
          </w:p>
        </w:tc>
        <w:tc>
          <w:tcPr>
            <w:tcW w:w="2693" w:type="dxa"/>
            <w:vMerge/>
            <w:tcBorders>
              <w:left w:val="single" w:sz="4" w:space="0" w:color="auto"/>
              <w:right w:val="single" w:sz="4" w:space="0" w:color="auto"/>
            </w:tcBorders>
          </w:tcPr>
          <w:p w14:paraId="2B562899" w14:textId="77777777" w:rsidR="00E41747" w:rsidRPr="008C0F38" w:rsidRDefault="00E41747" w:rsidP="00E41747">
            <w:pPr>
              <w:widowControl w:val="0"/>
              <w:autoSpaceDE w:val="0"/>
              <w:autoSpaceDN w:val="0"/>
              <w:adjustRightInd w:val="0"/>
              <w:spacing w:line="256" w:lineRule="auto"/>
              <w:jc w:val="both"/>
              <w:rPr>
                <w:rFonts w:ascii="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tcPr>
          <w:p w14:paraId="236052DF" w14:textId="19D02F50" w:rsidR="00E41747" w:rsidRPr="00E41747" w:rsidRDefault="00E41747" w:rsidP="00E41747">
            <w:pPr>
              <w:widowControl w:val="0"/>
              <w:autoSpaceDE w:val="0"/>
              <w:autoSpaceDN w:val="0"/>
              <w:adjustRightInd w:val="0"/>
              <w:spacing w:line="256" w:lineRule="auto"/>
              <w:jc w:val="both"/>
              <w:rPr>
                <w:rFonts w:ascii="Times New Roman" w:hAnsi="Times New Roman" w:cs="Times New Roman"/>
                <w:b/>
                <w:sz w:val="24"/>
                <w:szCs w:val="24"/>
              </w:rPr>
            </w:pPr>
            <w:r w:rsidRPr="00E41747">
              <w:rPr>
                <w:rFonts w:ascii="Times New Roman" w:hAnsi="Times New Roman" w:cs="Times New Roman"/>
                <w:b/>
                <w:sz w:val="24"/>
                <w:szCs w:val="24"/>
              </w:rPr>
              <w:t xml:space="preserve">Умения: </w:t>
            </w:r>
            <w:r w:rsidRPr="00E41747">
              <w:rPr>
                <w:rFonts w:ascii="Times New Roman" w:hAnsi="Times New Roman" w:cs="Times New Roman"/>
                <w:sz w:val="24"/>
                <w:szCs w:val="24"/>
              </w:rPr>
              <w:t>вести пропаганду противопожарных знаний среди населения путем организации и проведения встреч, бесед, распространения информационных материалов</w:t>
            </w:r>
          </w:p>
        </w:tc>
      </w:tr>
      <w:tr w:rsidR="00E41747" w:rsidRPr="008C0F38" w14:paraId="41A0D1AF"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tcPr>
          <w:p w14:paraId="6550ABA4" w14:textId="77777777" w:rsidR="00E41747" w:rsidRPr="008C0F38" w:rsidRDefault="00E41747" w:rsidP="00E41747">
            <w:pPr>
              <w:spacing w:line="256" w:lineRule="auto"/>
              <w:rPr>
                <w:rFonts w:ascii="Times New Roman" w:eastAsia="Times New Roman" w:hAnsi="Times New Roman" w:cs="Times New Roman"/>
                <w:sz w:val="24"/>
                <w:szCs w:val="24"/>
              </w:rPr>
            </w:pPr>
          </w:p>
        </w:tc>
        <w:tc>
          <w:tcPr>
            <w:tcW w:w="2693" w:type="dxa"/>
            <w:vMerge/>
            <w:tcBorders>
              <w:left w:val="single" w:sz="4" w:space="0" w:color="auto"/>
              <w:bottom w:val="single" w:sz="4" w:space="0" w:color="auto"/>
              <w:right w:val="single" w:sz="4" w:space="0" w:color="auto"/>
            </w:tcBorders>
          </w:tcPr>
          <w:p w14:paraId="62D59209" w14:textId="77777777" w:rsidR="00E41747" w:rsidRPr="008C0F38" w:rsidRDefault="00E41747" w:rsidP="00E41747">
            <w:pPr>
              <w:widowControl w:val="0"/>
              <w:autoSpaceDE w:val="0"/>
              <w:autoSpaceDN w:val="0"/>
              <w:adjustRightInd w:val="0"/>
              <w:spacing w:line="256" w:lineRule="auto"/>
              <w:jc w:val="both"/>
              <w:rPr>
                <w:rFonts w:ascii="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tcPr>
          <w:p w14:paraId="62B3BF44" w14:textId="77777777" w:rsidR="00E41747" w:rsidRPr="00E41747" w:rsidRDefault="00E41747" w:rsidP="00E41747">
            <w:pPr>
              <w:spacing w:line="256" w:lineRule="auto"/>
              <w:rPr>
                <w:rFonts w:ascii="Times New Roman" w:hAnsi="Times New Roman" w:cs="Times New Roman"/>
                <w:b/>
                <w:sz w:val="24"/>
                <w:szCs w:val="24"/>
              </w:rPr>
            </w:pPr>
            <w:r w:rsidRPr="00E41747">
              <w:rPr>
                <w:rFonts w:ascii="Times New Roman" w:hAnsi="Times New Roman" w:cs="Times New Roman"/>
                <w:b/>
                <w:sz w:val="24"/>
                <w:szCs w:val="24"/>
              </w:rPr>
              <w:t xml:space="preserve">Знания: </w:t>
            </w:r>
            <w:r w:rsidRPr="00E41747">
              <w:rPr>
                <w:rFonts w:ascii="Times New Roman" w:hAnsi="Times New Roman" w:cs="Times New Roman"/>
                <w:sz w:val="24"/>
                <w:szCs w:val="24"/>
              </w:rPr>
              <w:t>основных задач, форм и методов противопожарной агитации и пропаганды;</w:t>
            </w:r>
          </w:p>
          <w:p w14:paraId="24BD7E2E" w14:textId="77777777" w:rsidR="00E41747" w:rsidRPr="00E41747" w:rsidRDefault="00E41747" w:rsidP="00E41747">
            <w:pPr>
              <w:spacing w:line="256" w:lineRule="auto"/>
              <w:rPr>
                <w:rFonts w:ascii="Times New Roman" w:hAnsi="Times New Roman" w:cs="Times New Roman"/>
                <w:sz w:val="24"/>
                <w:szCs w:val="24"/>
              </w:rPr>
            </w:pPr>
            <w:r w:rsidRPr="00E41747">
              <w:rPr>
                <w:rFonts w:ascii="Times New Roman" w:hAnsi="Times New Roman" w:cs="Times New Roman"/>
                <w:sz w:val="24"/>
                <w:szCs w:val="24"/>
              </w:rPr>
              <w:t xml:space="preserve">принципов информационного обеспечения, противопожарной пропаганды и обучения населения в области пожарной безопасности; </w:t>
            </w:r>
          </w:p>
          <w:p w14:paraId="36504CD8" w14:textId="149E6276" w:rsidR="00E41747" w:rsidRPr="00E41747" w:rsidRDefault="00E41747" w:rsidP="00E41747">
            <w:pPr>
              <w:widowControl w:val="0"/>
              <w:autoSpaceDE w:val="0"/>
              <w:autoSpaceDN w:val="0"/>
              <w:adjustRightInd w:val="0"/>
              <w:spacing w:line="256" w:lineRule="auto"/>
              <w:jc w:val="both"/>
              <w:rPr>
                <w:rFonts w:ascii="Times New Roman" w:hAnsi="Times New Roman" w:cs="Times New Roman"/>
                <w:b/>
                <w:sz w:val="24"/>
                <w:szCs w:val="24"/>
              </w:rPr>
            </w:pPr>
            <w:r w:rsidRPr="00E41747">
              <w:rPr>
                <w:rFonts w:ascii="Times New Roman" w:hAnsi="Times New Roman" w:cs="Times New Roman"/>
                <w:sz w:val="24"/>
                <w:szCs w:val="24"/>
              </w:rPr>
              <w:lastRenderedPageBreak/>
              <w:t>организации работы со средствами массовой информации, порядка публикации материалов в печати, выступления по районному (объектовому) радиовещанию, порядка взаимодействия с местными телеканалами, студиями кабельного телевидения</w:t>
            </w:r>
          </w:p>
        </w:tc>
      </w:tr>
      <w:tr w:rsidR="00E41747" w:rsidRPr="008C0F38" w14:paraId="59095CF1"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0298616F" w14:textId="77777777" w:rsidR="00E41747" w:rsidRPr="008C0F38" w:rsidRDefault="00E41747" w:rsidP="00E41747">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2ADE8DEE" w14:textId="608692E6" w:rsidR="00E41747" w:rsidRPr="00E41747" w:rsidRDefault="00E41747" w:rsidP="00E41747">
            <w:pPr>
              <w:widowControl w:val="0"/>
              <w:autoSpaceDE w:val="0"/>
              <w:autoSpaceDN w:val="0"/>
              <w:adjustRightInd w:val="0"/>
              <w:spacing w:line="256" w:lineRule="auto"/>
              <w:jc w:val="both"/>
              <w:rPr>
                <w:rFonts w:ascii="Times New Roman" w:hAnsi="Times New Roman" w:cs="Times New Roman"/>
                <w:sz w:val="24"/>
                <w:szCs w:val="24"/>
              </w:rPr>
            </w:pPr>
            <w:r w:rsidRPr="00E41747">
              <w:rPr>
                <w:rFonts w:ascii="Times New Roman" w:eastAsia="Calibri" w:hAnsi="Times New Roman" w:cs="Times New Roman"/>
                <w:sz w:val="24"/>
                <w:szCs w:val="24"/>
              </w:rPr>
              <w:t>ПК 2.5. Проводить все виды противопожарных инструктажей с работниками объекта защиты</w:t>
            </w:r>
          </w:p>
        </w:tc>
        <w:tc>
          <w:tcPr>
            <w:tcW w:w="10451" w:type="dxa"/>
            <w:tcBorders>
              <w:top w:val="single" w:sz="4" w:space="0" w:color="auto"/>
              <w:left w:val="single" w:sz="4" w:space="0" w:color="auto"/>
              <w:bottom w:val="single" w:sz="4" w:space="0" w:color="auto"/>
              <w:right w:val="single" w:sz="4" w:space="0" w:color="auto"/>
            </w:tcBorders>
            <w:hideMark/>
          </w:tcPr>
          <w:p w14:paraId="36F7BC8E" w14:textId="602C8565" w:rsidR="00E41747" w:rsidRPr="00E41747" w:rsidRDefault="00E41747" w:rsidP="00E41747">
            <w:pPr>
              <w:widowControl w:val="0"/>
              <w:autoSpaceDE w:val="0"/>
              <w:autoSpaceDN w:val="0"/>
              <w:adjustRightInd w:val="0"/>
              <w:spacing w:line="256" w:lineRule="auto"/>
              <w:jc w:val="both"/>
              <w:rPr>
                <w:rFonts w:ascii="Times New Roman" w:hAnsi="Times New Roman" w:cs="Times New Roman"/>
                <w:b/>
                <w:sz w:val="24"/>
                <w:szCs w:val="24"/>
              </w:rPr>
            </w:pPr>
            <w:r w:rsidRPr="00E41747">
              <w:rPr>
                <w:rFonts w:ascii="Times New Roman" w:hAnsi="Times New Roman" w:cs="Times New Roman"/>
                <w:b/>
                <w:sz w:val="24"/>
                <w:szCs w:val="24"/>
              </w:rPr>
              <w:t xml:space="preserve">Навыки: </w:t>
            </w:r>
            <w:r w:rsidRPr="00E41747">
              <w:rPr>
                <w:rFonts w:ascii="Times New Roman" w:hAnsi="Times New Roman" w:cs="Times New Roman"/>
                <w:sz w:val="24"/>
                <w:szCs w:val="24"/>
              </w:rPr>
              <w:t>обучения нештатных пожарных подразделений, добровольных пожарных дружин и нештатных аварийно-спасательных формирований пожарно-техническому минимуму;</w:t>
            </w:r>
          </w:p>
        </w:tc>
      </w:tr>
      <w:tr w:rsidR="00E41747" w:rsidRPr="008C0F38" w14:paraId="767325E8"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34D4F083" w14:textId="77777777" w:rsidR="00E41747" w:rsidRPr="008C0F38" w:rsidRDefault="00E41747" w:rsidP="00E41747">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81B9A1E" w14:textId="77777777" w:rsidR="00E41747" w:rsidRPr="00E41747" w:rsidRDefault="00E41747" w:rsidP="00E41747">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3996B809" w14:textId="77777777" w:rsidR="00E41747" w:rsidRPr="00E41747" w:rsidRDefault="00E41747" w:rsidP="00E41747">
            <w:pPr>
              <w:spacing w:line="256" w:lineRule="auto"/>
              <w:rPr>
                <w:rFonts w:ascii="Times New Roman" w:hAnsi="Times New Roman" w:cs="Times New Roman"/>
                <w:b/>
                <w:sz w:val="24"/>
                <w:szCs w:val="24"/>
              </w:rPr>
            </w:pPr>
            <w:r w:rsidRPr="00E41747">
              <w:rPr>
                <w:rFonts w:ascii="Times New Roman" w:hAnsi="Times New Roman" w:cs="Times New Roman"/>
                <w:b/>
                <w:sz w:val="24"/>
                <w:szCs w:val="24"/>
              </w:rPr>
              <w:t xml:space="preserve">Умения: </w:t>
            </w:r>
            <w:r w:rsidRPr="00E41747">
              <w:rPr>
                <w:rFonts w:ascii="Times New Roman" w:hAnsi="Times New Roman" w:cs="Times New Roman"/>
                <w:sz w:val="24"/>
                <w:szCs w:val="24"/>
              </w:rPr>
              <w:t>разрабатывать инструкции о мерах пожарной безопасности;</w:t>
            </w:r>
          </w:p>
          <w:p w14:paraId="0CA6CF80" w14:textId="661EF1B5" w:rsidR="00E41747" w:rsidRPr="00E41747" w:rsidRDefault="00E41747" w:rsidP="00E41747">
            <w:pPr>
              <w:widowControl w:val="0"/>
              <w:autoSpaceDE w:val="0"/>
              <w:autoSpaceDN w:val="0"/>
              <w:adjustRightInd w:val="0"/>
              <w:spacing w:line="256" w:lineRule="auto"/>
              <w:jc w:val="both"/>
              <w:rPr>
                <w:rFonts w:ascii="Times New Roman" w:hAnsi="Times New Roman" w:cs="Times New Roman"/>
                <w:b/>
                <w:sz w:val="24"/>
                <w:szCs w:val="24"/>
              </w:rPr>
            </w:pPr>
            <w:r w:rsidRPr="00E41747">
              <w:rPr>
                <w:rFonts w:ascii="Times New Roman" w:hAnsi="Times New Roman" w:cs="Times New Roman"/>
                <w:sz w:val="24"/>
                <w:szCs w:val="24"/>
              </w:rPr>
              <w:t>проводить все виды инструктажей о пожарной безопасности</w:t>
            </w:r>
          </w:p>
        </w:tc>
      </w:tr>
      <w:tr w:rsidR="00E41747" w:rsidRPr="008C0F38" w14:paraId="2F810962"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2F5C1274" w14:textId="77777777" w:rsidR="00E41747" w:rsidRPr="008C0F38" w:rsidRDefault="00E41747" w:rsidP="00E41747">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A3CC24E" w14:textId="77777777" w:rsidR="00E41747" w:rsidRPr="00E41747" w:rsidRDefault="00E41747" w:rsidP="00E41747">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07F72632" w14:textId="3E0DB8ED" w:rsidR="00E41747" w:rsidRPr="00E41747" w:rsidRDefault="00E41747" w:rsidP="00E41747">
            <w:pPr>
              <w:widowControl w:val="0"/>
              <w:autoSpaceDE w:val="0"/>
              <w:autoSpaceDN w:val="0"/>
              <w:adjustRightInd w:val="0"/>
              <w:spacing w:line="256" w:lineRule="auto"/>
              <w:jc w:val="both"/>
              <w:rPr>
                <w:rFonts w:ascii="Times New Roman" w:hAnsi="Times New Roman" w:cs="Times New Roman"/>
                <w:b/>
                <w:sz w:val="24"/>
                <w:szCs w:val="24"/>
              </w:rPr>
            </w:pPr>
            <w:r w:rsidRPr="00E41747">
              <w:rPr>
                <w:rFonts w:ascii="Times New Roman" w:hAnsi="Times New Roman" w:cs="Times New Roman"/>
                <w:b/>
                <w:sz w:val="24"/>
                <w:szCs w:val="24"/>
              </w:rPr>
              <w:t xml:space="preserve">Знания: </w:t>
            </w:r>
            <w:r w:rsidRPr="00E41747">
              <w:rPr>
                <w:rFonts w:ascii="Times New Roman" w:hAnsi="Times New Roman" w:cs="Times New Roman"/>
                <w:sz w:val="24"/>
                <w:szCs w:val="24"/>
              </w:rPr>
              <w:t xml:space="preserve">основ нормативного правового регулирования по </w:t>
            </w:r>
            <w:r w:rsidRPr="00E41747">
              <w:rPr>
                <w:rFonts w:ascii="Times New Roman" w:hAnsi="Times New Roman" w:cs="Times New Roman"/>
                <w:iCs/>
                <w:sz w:val="24"/>
                <w:szCs w:val="24"/>
              </w:rPr>
              <w:t>организации обучения работников предприятий и граждан мерам пожарной безопасности, мероприятиям по гражданской обороне и защите населения и территории от чрезвычайных ситуаций природного и техногенного характера</w:t>
            </w:r>
          </w:p>
        </w:tc>
      </w:tr>
      <w:tr w:rsidR="00B27D7F" w:rsidRPr="008C0F38" w14:paraId="688E5D8E" w14:textId="77777777" w:rsidTr="00826D0D">
        <w:tc>
          <w:tcPr>
            <w:tcW w:w="1980" w:type="dxa"/>
            <w:vMerge w:val="restart"/>
            <w:tcBorders>
              <w:top w:val="single" w:sz="4" w:space="0" w:color="auto"/>
              <w:left w:val="single" w:sz="4" w:space="0" w:color="auto"/>
              <w:bottom w:val="single" w:sz="4" w:space="0" w:color="auto"/>
              <w:right w:val="single" w:sz="4" w:space="0" w:color="auto"/>
            </w:tcBorders>
            <w:hideMark/>
          </w:tcPr>
          <w:p w14:paraId="4DF71E6D" w14:textId="584AD440" w:rsidR="00B27D7F" w:rsidRPr="001A4FEC" w:rsidRDefault="00B27D7F" w:rsidP="001A4FEC">
            <w:pPr>
              <w:spacing w:line="256" w:lineRule="auto"/>
              <w:jc w:val="center"/>
              <w:rPr>
                <w:rFonts w:ascii="Times New Roman" w:eastAsia="Calibri" w:hAnsi="Times New Roman" w:cs="Times New Roman"/>
                <w:sz w:val="24"/>
                <w:szCs w:val="24"/>
              </w:rPr>
            </w:pPr>
            <w:r w:rsidRPr="001A4FEC">
              <w:rPr>
                <w:rFonts w:ascii="Times New Roman" w:eastAsia="Calibri" w:hAnsi="Times New Roman" w:cs="Times New Roman"/>
                <w:sz w:val="24"/>
                <w:szCs w:val="24"/>
              </w:rPr>
              <w:t>ВД 3</w:t>
            </w:r>
          </w:p>
          <w:p w14:paraId="1C57142A" w14:textId="31A1540A" w:rsidR="00B27D7F" w:rsidRPr="008C0F38" w:rsidRDefault="00B27D7F" w:rsidP="001A4FEC">
            <w:pPr>
              <w:spacing w:line="256" w:lineRule="auto"/>
              <w:jc w:val="center"/>
              <w:rPr>
                <w:rFonts w:ascii="Times New Roman" w:eastAsia="Calibri" w:hAnsi="Times New Roman" w:cs="Times New Roman"/>
                <w:sz w:val="24"/>
                <w:szCs w:val="24"/>
              </w:rPr>
            </w:pPr>
            <w:r w:rsidRPr="00B27D7F">
              <w:rPr>
                <w:rFonts w:ascii="Times New Roman" w:eastAsia="Calibri" w:hAnsi="Times New Roman" w:cs="Times New Roman"/>
                <w:sz w:val="24"/>
                <w:szCs w:val="24"/>
              </w:rPr>
              <w:t>Проведение независимой оценки пожарного риска</w:t>
            </w:r>
            <w:r w:rsidR="00393C49">
              <w:rPr>
                <w:rFonts w:ascii="Times New Roman" w:eastAsia="Calibri" w:hAnsi="Times New Roman" w:cs="Times New Roman"/>
                <w:sz w:val="24"/>
                <w:szCs w:val="24"/>
              </w:rPr>
              <w:t xml:space="preserve"> </w:t>
            </w:r>
            <w:r w:rsidR="00393C49" w:rsidRPr="001A4FEC">
              <w:rPr>
                <w:rFonts w:ascii="Times New Roman" w:eastAsia="Calibri" w:hAnsi="Times New Roman" w:cs="Times New Roman"/>
                <w:sz w:val="24"/>
                <w:szCs w:val="24"/>
              </w:rPr>
              <w:t>(аудит пожарной безопасности)</w:t>
            </w:r>
          </w:p>
          <w:p w14:paraId="53AD5D8F" w14:textId="77777777" w:rsidR="00B27D7F" w:rsidRPr="001A4FEC" w:rsidRDefault="00B27D7F" w:rsidP="001A4FEC">
            <w:pPr>
              <w:spacing w:line="256" w:lineRule="auto"/>
              <w:jc w:val="center"/>
              <w:rPr>
                <w:rFonts w:ascii="Times New Roman" w:eastAsia="Calibri" w:hAnsi="Times New Roman" w:cs="Times New Roman"/>
                <w:sz w:val="24"/>
                <w:szCs w:val="24"/>
              </w:rPr>
            </w:pPr>
            <w:r w:rsidRPr="008C0F38">
              <w:rPr>
                <w:rFonts w:ascii="Times New Roman" w:eastAsia="Calibri" w:hAnsi="Times New Roman" w:cs="Times New Roman"/>
                <w:sz w:val="24"/>
                <w:szCs w:val="24"/>
              </w:rPr>
              <w:t>(по выбору)</w:t>
            </w:r>
          </w:p>
        </w:tc>
        <w:tc>
          <w:tcPr>
            <w:tcW w:w="2693" w:type="dxa"/>
            <w:vMerge w:val="restart"/>
            <w:tcBorders>
              <w:top w:val="single" w:sz="4" w:space="0" w:color="auto"/>
              <w:left w:val="single" w:sz="4" w:space="0" w:color="auto"/>
              <w:bottom w:val="single" w:sz="4" w:space="0" w:color="auto"/>
              <w:right w:val="single" w:sz="4" w:space="0" w:color="auto"/>
            </w:tcBorders>
          </w:tcPr>
          <w:p w14:paraId="6E6EF877" w14:textId="77777777" w:rsidR="00826D0D" w:rsidRDefault="00B27D7F" w:rsidP="00B4144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ПК 3.1. </w:t>
            </w:r>
          </w:p>
          <w:p w14:paraId="425E91DD" w14:textId="47143CD8" w:rsidR="00B27D7F" w:rsidRPr="008C0F38" w:rsidRDefault="00B27D7F" w:rsidP="00B41448">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 xml:space="preserve">Анализировать </w:t>
            </w:r>
            <w:proofErr w:type="spellStart"/>
            <w:r>
              <w:rPr>
                <w:rFonts w:ascii="Times New Roman" w:hAnsi="Times New Roman" w:cs="Times New Roman"/>
                <w:sz w:val="24"/>
                <w:szCs w:val="24"/>
              </w:rPr>
              <w:t>пожарно</w:t>
            </w:r>
            <w:proofErr w:type="spellEnd"/>
            <w:r>
              <w:rPr>
                <w:rFonts w:ascii="Times New Roman" w:hAnsi="Times New Roman" w:cs="Times New Roman"/>
                <w:sz w:val="24"/>
                <w:szCs w:val="24"/>
              </w:rPr>
              <w:t>–техническое состояние объекта защиты</w:t>
            </w:r>
          </w:p>
        </w:tc>
        <w:tc>
          <w:tcPr>
            <w:tcW w:w="10451" w:type="dxa"/>
            <w:tcBorders>
              <w:top w:val="single" w:sz="4" w:space="0" w:color="auto"/>
              <w:left w:val="single" w:sz="4" w:space="0" w:color="auto"/>
              <w:bottom w:val="single" w:sz="4" w:space="0" w:color="auto"/>
              <w:right w:val="single" w:sz="4" w:space="0" w:color="auto"/>
            </w:tcBorders>
            <w:hideMark/>
          </w:tcPr>
          <w:p w14:paraId="410E9C48" w14:textId="3EFFA119" w:rsidR="00B27D7F" w:rsidRPr="00B27D7F" w:rsidRDefault="00B27D7F" w:rsidP="00B27D7F">
            <w:pPr>
              <w:widowControl w:val="0"/>
              <w:autoSpaceDE w:val="0"/>
              <w:autoSpaceDN w:val="0"/>
              <w:adjustRightInd w:val="0"/>
              <w:spacing w:line="256" w:lineRule="auto"/>
              <w:jc w:val="both"/>
              <w:rPr>
                <w:rFonts w:ascii="Times New Roman" w:hAnsi="Times New Roman" w:cs="Times New Roman"/>
                <w:sz w:val="24"/>
                <w:szCs w:val="24"/>
              </w:rPr>
            </w:pPr>
            <w:r w:rsidRPr="00B27D7F">
              <w:rPr>
                <w:rFonts w:ascii="Times New Roman" w:hAnsi="Times New Roman" w:cs="Times New Roman"/>
                <w:b/>
                <w:sz w:val="24"/>
                <w:szCs w:val="24"/>
              </w:rPr>
              <w:t>Навыки:</w:t>
            </w:r>
            <w:r w:rsidRPr="00B27D7F">
              <w:rPr>
                <w:rFonts w:ascii="Times New Roman" w:hAnsi="Times New Roman" w:cs="Times New Roman"/>
                <w:sz w:val="24"/>
                <w:szCs w:val="24"/>
              </w:rPr>
              <w:t xml:space="preserve"> анализа состояния пожарной опасности объектов контроля, их классификации</w:t>
            </w:r>
          </w:p>
        </w:tc>
      </w:tr>
      <w:tr w:rsidR="00B27D7F" w:rsidRPr="008C0F38" w14:paraId="2D6574F2"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20AA7D4D" w14:textId="77777777" w:rsidR="00B27D7F" w:rsidRPr="008C0F38" w:rsidRDefault="00B27D7F" w:rsidP="00B27D7F">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795B848" w14:textId="77777777" w:rsidR="00B27D7F" w:rsidRPr="008C0F38" w:rsidRDefault="00B27D7F" w:rsidP="00B27D7F">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36A76CEA" w14:textId="77777777" w:rsidR="00B27D7F" w:rsidRPr="00B27D7F" w:rsidRDefault="00B27D7F" w:rsidP="00B27D7F">
            <w:pPr>
              <w:spacing w:line="256" w:lineRule="auto"/>
              <w:rPr>
                <w:rFonts w:ascii="Times New Roman" w:hAnsi="Times New Roman" w:cs="Times New Roman"/>
                <w:sz w:val="24"/>
                <w:szCs w:val="24"/>
              </w:rPr>
            </w:pPr>
            <w:r w:rsidRPr="00B27D7F">
              <w:rPr>
                <w:rFonts w:ascii="Times New Roman" w:hAnsi="Times New Roman" w:cs="Times New Roman"/>
                <w:b/>
                <w:sz w:val="24"/>
                <w:szCs w:val="24"/>
              </w:rPr>
              <w:t>Умения:</w:t>
            </w:r>
            <w:r w:rsidRPr="00B27D7F">
              <w:rPr>
                <w:rFonts w:ascii="Times New Roman" w:hAnsi="Times New Roman" w:cs="Times New Roman"/>
                <w:sz w:val="24"/>
                <w:szCs w:val="24"/>
              </w:rPr>
              <w:t xml:space="preserve"> применять законодательство, регулирующее отношения в области борьбы с пожарами, стандарты, нормы и правила пожарной безопасности;</w:t>
            </w:r>
          </w:p>
          <w:p w14:paraId="500A2A4B" w14:textId="77777777" w:rsidR="00B27D7F" w:rsidRPr="00B27D7F" w:rsidRDefault="00B27D7F" w:rsidP="00B27D7F">
            <w:pPr>
              <w:spacing w:line="256" w:lineRule="auto"/>
              <w:rPr>
                <w:rFonts w:ascii="Times New Roman" w:hAnsi="Times New Roman" w:cs="Times New Roman"/>
                <w:sz w:val="24"/>
                <w:szCs w:val="24"/>
              </w:rPr>
            </w:pPr>
            <w:r w:rsidRPr="00B27D7F">
              <w:rPr>
                <w:rFonts w:ascii="Times New Roman" w:hAnsi="Times New Roman" w:cs="Times New Roman"/>
                <w:sz w:val="24"/>
                <w:szCs w:val="24"/>
              </w:rPr>
              <w:t>формировать контрольно-наблюдательные дела на объект защиты;</w:t>
            </w:r>
          </w:p>
          <w:p w14:paraId="40E1B18E" w14:textId="31055E8E" w:rsidR="00B27D7F" w:rsidRPr="00B27D7F" w:rsidRDefault="00B27D7F" w:rsidP="00B27D7F">
            <w:pPr>
              <w:widowControl w:val="0"/>
              <w:autoSpaceDE w:val="0"/>
              <w:autoSpaceDN w:val="0"/>
              <w:adjustRightInd w:val="0"/>
              <w:spacing w:line="256" w:lineRule="auto"/>
              <w:jc w:val="both"/>
              <w:rPr>
                <w:rFonts w:ascii="Times New Roman" w:hAnsi="Times New Roman" w:cs="Times New Roman"/>
                <w:sz w:val="24"/>
                <w:szCs w:val="24"/>
              </w:rPr>
            </w:pPr>
            <w:r w:rsidRPr="00B27D7F">
              <w:rPr>
                <w:rFonts w:ascii="Times New Roman" w:hAnsi="Times New Roman" w:cs="Times New Roman"/>
                <w:sz w:val="24"/>
                <w:szCs w:val="24"/>
              </w:rPr>
              <w:t>определять классификацию пожаров и опасные факторы пожаров</w:t>
            </w:r>
          </w:p>
        </w:tc>
      </w:tr>
      <w:tr w:rsidR="00B27D7F" w:rsidRPr="008C0F38" w14:paraId="09A322C7"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5B3FB5F1" w14:textId="77777777" w:rsidR="00B27D7F" w:rsidRPr="008C0F38" w:rsidRDefault="00B27D7F" w:rsidP="00B27D7F">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633CD5F" w14:textId="77777777" w:rsidR="00B27D7F" w:rsidRPr="008C0F38" w:rsidRDefault="00B27D7F" w:rsidP="00B27D7F">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1D4AEF2B" w14:textId="77777777" w:rsidR="00B27D7F" w:rsidRPr="00B27D7F" w:rsidRDefault="00B27D7F" w:rsidP="00B27D7F">
            <w:pPr>
              <w:spacing w:line="256" w:lineRule="auto"/>
              <w:rPr>
                <w:rFonts w:ascii="Times New Roman" w:hAnsi="Times New Roman" w:cs="Times New Roman"/>
                <w:sz w:val="24"/>
                <w:szCs w:val="24"/>
              </w:rPr>
            </w:pPr>
            <w:r w:rsidRPr="00B27D7F">
              <w:rPr>
                <w:rFonts w:ascii="Times New Roman" w:hAnsi="Times New Roman" w:cs="Times New Roman"/>
                <w:b/>
                <w:sz w:val="24"/>
                <w:szCs w:val="24"/>
              </w:rPr>
              <w:t>Знания:</w:t>
            </w:r>
            <w:r w:rsidRPr="00B27D7F">
              <w:rPr>
                <w:rFonts w:ascii="Times New Roman" w:hAnsi="Times New Roman" w:cs="Times New Roman"/>
                <w:sz w:val="24"/>
                <w:szCs w:val="24"/>
              </w:rPr>
              <w:t xml:space="preserve"> нормативных требований по обеспечению зданий и сооружений средствами защиты и системами безопасности; </w:t>
            </w:r>
          </w:p>
          <w:p w14:paraId="5EC607D5" w14:textId="77777777" w:rsidR="00B27D7F" w:rsidRPr="00B27D7F" w:rsidRDefault="00B27D7F" w:rsidP="00B27D7F">
            <w:pPr>
              <w:spacing w:line="256" w:lineRule="auto"/>
              <w:rPr>
                <w:rFonts w:ascii="Times New Roman" w:hAnsi="Times New Roman" w:cs="Times New Roman"/>
                <w:sz w:val="24"/>
                <w:szCs w:val="24"/>
              </w:rPr>
            </w:pPr>
            <w:r w:rsidRPr="00B27D7F">
              <w:rPr>
                <w:rFonts w:ascii="Times New Roman" w:hAnsi="Times New Roman" w:cs="Times New Roman"/>
                <w:sz w:val="24"/>
                <w:szCs w:val="24"/>
              </w:rPr>
              <w:t xml:space="preserve">методики анализа взрывопожарной и пожарной опасности технологических процессов, помещений, зданий; </w:t>
            </w:r>
          </w:p>
          <w:p w14:paraId="6E274D98" w14:textId="77777777" w:rsidR="00B27D7F" w:rsidRPr="00B27D7F" w:rsidRDefault="00B27D7F" w:rsidP="00B27D7F">
            <w:pPr>
              <w:spacing w:line="256" w:lineRule="auto"/>
              <w:rPr>
                <w:rFonts w:ascii="Times New Roman" w:hAnsi="Times New Roman" w:cs="Times New Roman"/>
                <w:sz w:val="24"/>
                <w:szCs w:val="24"/>
              </w:rPr>
            </w:pPr>
            <w:r w:rsidRPr="00B27D7F">
              <w:rPr>
                <w:rFonts w:ascii="Times New Roman" w:hAnsi="Times New Roman" w:cs="Times New Roman"/>
                <w:sz w:val="24"/>
                <w:szCs w:val="24"/>
              </w:rPr>
              <w:t>особенностей пожарной опасности, пожароопасных и других опасных свойств веществ, материалов, конструкций и оборудования;</w:t>
            </w:r>
          </w:p>
          <w:p w14:paraId="4CEBB59D" w14:textId="74D8AA8A" w:rsidR="00B27D7F" w:rsidRPr="00B27D7F" w:rsidRDefault="00B27D7F" w:rsidP="00B27D7F">
            <w:pPr>
              <w:widowControl w:val="0"/>
              <w:autoSpaceDE w:val="0"/>
              <w:autoSpaceDN w:val="0"/>
              <w:adjustRightInd w:val="0"/>
              <w:spacing w:line="256" w:lineRule="auto"/>
              <w:jc w:val="both"/>
              <w:rPr>
                <w:rFonts w:ascii="Times New Roman" w:hAnsi="Times New Roman" w:cs="Times New Roman"/>
                <w:sz w:val="24"/>
                <w:szCs w:val="24"/>
              </w:rPr>
            </w:pPr>
            <w:r w:rsidRPr="00B27D7F">
              <w:rPr>
                <w:rFonts w:ascii="Times New Roman" w:hAnsi="Times New Roman" w:cs="Times New Roman"/>
                <w:sz w:val="24"/>
                <w:szCs w:val="24"/>
              </w:rPr>
              <w:t>классификации взрывопожарной опасности веществ и материалов</w:t>
            </w:r>
          </w:p>
        </w:tc>
      </w:tr>
      <w:tr w:rsidR="00B27D7F" w:rsidRPr="008C0F38" w14:paraId="614DF441"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28597C70" w14:textId="77777777" w:rsidR="00B27D7F" w:rsidRPr="008C0F38" w:rsidRDefault="00B27D7F" w:rsidP="00B27D7F">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1F637F38" w14:textId="77777777" w:rsidR="00826D0D" w:rsidRDefault="00B27D7F" w:rsidP="00B27D7F">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ПК 3.2. </w:t>
            </w:r>
          </w:p>
          <w:p w14:paraId="0C07A769" w14:textId="1B5823D6" w:rsidR="00B27D7F" w:rsidRPr="008C0F38" w:rsidRDefault="00B27D7F" w:rsidP="00B27D7F">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Обследовать объекты защиты на предмет соблюдения норм и требований пожарной безопасности</w:t>
            </w:r>
          </w:p>
        </w:tc>
        <w:tc>
          <w:tcPr>
            <w:tcW w:w="10451" w:type="dxa"/>
            <w:tcBorders>
              <w:top w:val="single" w:sz="4" w:space="0" w:color="auto"/>
              <w:left w:val="single" w:sz="4" w:space="0" w:color="auto"/>
              <w:bottom w:val="single" w:sz="4" w:space="0" w:color="auto"/>
              <w:right w:val="single" w:sz="4" w:space="0" w:color="auto"/>
            </w:tcBorders>
            <w:hideMark/>
          </w:tcPr>
          <w:p w14:paraId="1CAE2F01" w14:textId="3F2FA47E" w:rsidR="00B27D7F" w:rsidRPr="00B27D7F" w:rsidRDefault="00B27D7F" w:rsidP="00B27D7F">
            <w:pPr>
              <w:widowControl w:val="0"/>
              <w:autoSpaceDE w:val="0"/>
              <w:autoSpaceDN w:val="0"/>
              <w:adjustRightInd w:val="0"/>
              <w:spacing w:line="256" w:lineRule="auto"/>
              <w:jc w:val="both"/>
              <w:rPr>
                <w:rFonts w:ascii="Times New Roman" w:hAnsi="Times New Roman" w:cs="Times New Roman"/>
                <w:b/>
                <w:sz w:val="24"/>
                <w:szCs w:val="24"/>
              </w:rPr>
            </w:pPr>
            <w:r w:rsidRPr="00B27D7F">
              <w:rPr>
                <w:rFonts w:ascii="Times New Roman" w:hAnsi="Times New Roman" w:cs="Times New Roman"/>
                <w:b/>
                <w:sz w:val="24"/>
                <w:szCs w:val="24"/>
              </w:rPr>
              <w:t xml:space="preserve">Навыки: </w:t>
            </w:r>
            <w:r w:rsidRPr="00B27D7F">
              <w:rPr>
                <w:rFonts w:ascii="Times New Roman" w:hAnsi="Times New Roman" w:cs="Times New Roman"/>
                <w:sz w:val="24"/>
                <w:szCs w:val="24"/>
              </w:rPr>
              <w:t>организации контроля за выполнением требований пожарной безопасности на объекте контроля</w:t>
            </w:r>
          </w:p>
        </w:tc>
      </w:tr>
      <w:tr w:rsidR="00B27D7F" w:rsidRPr="008C0F38" w14:paraId="75972888"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50822FDB" w14:textId="77777777" w:rsidR="00B27D7F" w:rsidRPr="008C0F38" w:rsidRDefault="00B27D7F" w:rsidP="00B27D7F">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D72D7E0" w14:textId="77777777" w:rsidR="00B27D7F" w:rsidRPr="008C0F38" w:rsidRDefault="00B27D7F" w:rsidP="00B27D7F">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4F36D3B9" w14:textId="77777777" w:rsidR="00B27D7F" w:rsidRPr="00B27D7F" w:rsidRDefault="00B27D7F" w:rsidP="00B27D7F">
            <w:pPr>
              <w:spacing w:line="256" w:lineRule="auto"/>
              <w:rPr>
                <w:rFonts w:ascii="Times New Roman" w:hAnsi="Times New Roman" w:cs="Times New Roman"/>
                <w:sz w:val="24"/>
                <w:szCs w:val="24"/>
              </w:rPr>
            </w:pPr>
            <w:r w:rsidRPr="00B27D7F">
              <w:rPr>
                <w:rFonts w:ascii="Times New Roman" w:hAnsi="Times New Roman" w:cs="Times New Roman"/>
                <w:b/>
                <w:sz w:val="24"/>
                <w:szCs w:val="24"/>
              </w:rPr>
              <w:t xml:space="preserve">Умения: </w:t>
            </w:r>
            <w:r w:rsidRPr="00B27D7F">
              <w:rPr>
                <w:rFonts w:ascii="Times New Roman" w:hAnsi="Times New Roman" w:cs="Times New Roman"/>
                <w:sz w:val="24"/>
                <w:szCs w:val="24"/>
              </w:rPr>
              <w:t>разрабатывать планы проведения проверки и проводить проверку требований пожарной безопасности на объекте защиты;</w:t>
            </w:r>
          </w:p>
          <w:p w14:paraId="3D1BFBC9" w14:textId="056552ED" w:rsidR="00B27D7F" w:rsidRPr="00B27D7F" w:rsidRDefault="00B27D7F" w:rsidP="00B27D7F">
            <w:pPr>
              <w:widowControl w:val="0"/>
              <w:autoSpaceDE w:val="0"/>
              <w:autoSpaceDN w:val="0"/>
              <w:adjustRightInd w:val="0"/>
              <w:spacing w:line="256" w:lineRule="auto"/>
              <w:jc w:val="both"/>
              <w:rPr>
                <w:rFonts w:ascii="Times New Roman" w:hAnsi="Times New Roman" w:cs="Times New Roman"/>
                <w:b/>
                <w:sz w:val="24"/>
                <w:szCs w:val="24"/>
              </w:rPr>
            </w:pPr>
            <w:r w:rsidRPr="00B27D7F">
              <w:rPr>
                <w:rFonts w:ascii="Times New Roman" w:hAnsi="Times New Roman" w:cs="Times New Roman"/>
                <w:sz w:val="24"/>
                <w:szCs w:val="24"/>
              </w:rPr>
              <w:t>применять законодательные акты в области организации и проведении проверок</w:t>
            </w:r>
          </w:p>
        </w:tc>
      </w:tr>
      <w:tr w:rsidR="00B27D7F" w:rsidRPr="008C0F38" w14:paraId="0AE6498F"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2B8DFDB3" w14:textId="77777777" w:rsidR="00B27D7F" w:rsidRPr="008C0F38" w:rsidRDefault="00B27D7F" w:rsidP="00B27D7F">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14A9499" w14:textId="77777777" w:rsidR="00B27D7F" w:rsidRPr="008C0F38" w:rsidRDefault="00B27D7F" w:rsidP="00B27D7F">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5C6F4FFF" w14:textId="77777777" w:rsidR="00B27D7F" w:rsidRPr="00B27D7F" w:rsidRDefault="00B27D7F" w:rsidP="00B27D7F">
            <w:pPr>
              <w:spacing w:line="256" w:lineRule="auto"/>
              <w:rPr>
                <w:rFonts w:ascii="Times New Roman" w:hAnsi="Times New Roman" w:cs="Times New Roman"/>
                <w:sz w:val="24"/>
                <w:szCs w:val="24"/>
              </w:rPr>
            </w:pPr>
            <w:r w:rsidRPr="00B27D7F">
              <w:rPr>
                <w:rFonts w:ascii="Times New Roman" w:hAnsi="Times New Roman" w:cs="Times New Roman"/>
                <w:b/>
                <w:sz w:val="24"/>
                <w:szCs w:val="24"/>
              </w:rPr>
              <w:t xml:space="preserve">Знания: </w:t>
            </w:r>
            <w:r w:rsidRPr="00B27D7F">
              <w:rPr>
                <w:rFonts w:ascii="Times New Roman" w:hAnsi="Times New Roman" w:cs="Times New Roman"/>
                <w:sz w:val="24"/>
                <w:szCs w:val="24"/>
              </w:rPr>
              <w:t>требования стандартов, правил, инструкций в области пожарной безопасности,</w:t>
            </w:r>
          </w:p>
          <w:p w14:paraId="355CC127" w14:textId="77777777" w:rsidR="00B27D7F" w:rsidRPr="00B27D7F" w:rsidRDefault="00B27D7F" w:rsidP="00B27D7F">
            <w:pPr>
              <w:spacing w:line="256" w:lineRule="auto"/>
              <w:rPr>
                <w:rFonts w:ascii="Times New Roman" w:hAnsi="Times New Roman" w:cs="Times New Roman"/>
                <w:sz w:val="24"/>
                <w:szCs w:val="24"/>
              </w:rPr>
            </w:pPr>
            <w:r w:rsidRPr="00B27D7F">
              <w:rPr>
                <w:rFonts w:ascii="Times New Roman" w:hAnsi="Times New Roman" w:cs="Times New Roman"/>
                <w:sz w:val="24"/>
                <w:szCs w:val="24"/>
              </w:rPr>
              <w:t>требования отраслевых и локальных нормативных документов по пожарной безопасности с учетом специфики организации</w:t>
            </w:r>
          </w:p>
          <w:p w14:paraId="1137207E" w14:textId="426AD500" w:rsidR="00B27D7F" w:rsidRPr="00B27D7F" w:rsidRDefault="00B27D7F" w:rsidP="00B27D7F">
            <w:pPr>
              <w:widowControl w:val="0"/>
              <w:autoSpaceDE w:val="0"/>
              <w:autoSpaceDN w:val="0"/>
              <w:adjustRightInd w:val="0"/>
              <w:spacing w:line="256" w:lineRule="auto"/>
              <w:jc w:val="both"/>
              <w:rPr>
                <w:rFonts w:ascii="Times New Roman" w:hAnsi="Times New Roman" w:cs="Times New Roman"/>
                <w:b/>
                <w:sz w:val="24"/>
                <w:szCs w:val="24"/>
              </w:rPr>
            </w:pPr>
            <w:r w:rsidRPr="00B27D7F">
              <w:rPr>
                <w:rFonts w:ascii="Times New Roman" w:hAnsi="Times New Roman" w:cs="Times New Roman"/>
                <w:sz w:val="24"/>
                <w:szCs w:val="24"/>
              </w:rPr>
              <w:lastRenderedPageBreak/>
              <w:t>технологических процессов производства</w:t>
            </w:r>
          </w:p>
        </w:tc>
      </w:tr>
      <w:tr w:rsidR="008C0F38" w:rsidRPr="008C0F38" w14:paraId="195714E7"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112EB47F"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2095512E" w14:textId="77777777" w:rsidR="00826D0D" w:rsidRDefault="008C0F38" w:rsidP="00243BD5">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ПК 3.3. </w:t>
            </w:r>
          </w:p>
          <w:p w14:paraId="47CF2CCD" w14:textId="0612F6DE" w:rsidR="008C0F38" w:rsidRPr="008C0F38" w:rsidRDefault="00243BD5" w:rsidP="00243BD5">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Проводить исследования, испытания, расчеты и экспертизы в области пожарной безопасности</w:t>
            </w:r>
          </w:p>
        </w:tc>
        <w:tc>
          <w:tcPr>
            <w:tcW w:w="10451" w:type="dxa"/>
            <w:tcBorders>
              <w:top w:val="single" w:sz="4" w:space="0" w:color="auto"/>
              <w:left w:val="single" w:sz="4" w:space="0" w:color="auto"/>
              <w:bottom w:val="single" w:sz="4" w:space="0" w:color="auto"/>
              <w:right w:val="single" w:sz="4" w:space="0" w:color="auto"/>
            </w:tcBorders>
            <w:hideMark/>
          </w:tcPr>
          <w:p w14:paraId="34FF6CA4" w14:textId="38E1F987" w:rsidR="00243BD5" w:rsidRDefault="008C0F38" w:rsidP="00243BD5">
            <w:pPr>
              <w:jc w:val="both"/>
              <w:rPr>
                <w:rFonts w:ascii="Times New Roman" w:eastAsia="Times New Roman" w:hAnsi="Times New Roman" w:cs="Times New Roman"/>
                <w:color w:val="000000"/>
                <w:sz w:val="24"/>
                <w:szCs w:val="24"/>
                <w:lang w:eastAsia="ru-RU"/>
              </w:rPr>
            </w:pPr>
            <w:r w:rsidRPr="008C0F38">
              <w:rPr>
                <w:rFonts w:ascii="Times New Roman" w:hAnsi="Times New Roman" w:cs="Times New Roman"/>
                <w:b/>
                <w:sz w:val="24"/>
                <w:szCs w:val="24"/>
              </w:rPr>
              <w:t xml:space="preserve">Навыки: </w:t>
            </w:r>
            <w:r w:rsidR="00243BD5">
              <w:rPr>
                <w:rFonts w:ascii="Times New Roman" w:eastAsia="Times New Roman" w:hAnsi="Times New Roman" w:cs="Times New Roman"/>
                <w:color w:val="000000"/>
                <w:sz w:val="24"/>
                <w:szCs w:val="24"/>
                <w:lang w:eastAsia="ru-RU"/>
              </w:rPr>
              <w:t>проведение исследований, испытаний и экспертиз в области пожарной безопасности объекта защиты</w:t>
            </w:r>
          </w:p>
          <w:p w14:paraId="45F798B5" w14:textId="406BE9AB"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выполнение расчетов по оценке пожарного риска</w:t>
            </w:r>
          </w:p>
          <w:p w14:paraId="71F684F1" w14:textId="0E3D853C" w:rsidR="008C0F38" w:rsidRPr="008C0F38" w:rsidRDefault="00243BD5" w:rsidP="00243BD5">
            <w:pPr>
              <w:widowControl w:val="0"/>
              <w:autoSpaceDE w:val="0"/>
              <w:autoSpaceDN w:val="0"/>
              <w:adjustRightInd w:val="0"/>
              <w:spacing w:line="256" w:lineRule="auto"/>
              <w:jc w:val="both"/>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оформление результатов расчетов оценки пожарного риска</w:t>
            </w:r>
          </w:p>
        </w:tc>
      </w:tr>
      <w:tr w:rsidR="008C0F38" w:rsidRPr="008C0F38" w14:paraId="62D368FD"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1EDC39B1"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19DEEC8"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618E82FB" w14:textId="1EBD16C1" w:rsidR="00243BD5" w:rsidRDefault="008C0F38" w:rsidP="00243BD5">
            <w:pPr>
              <w:jc w:val="both"/>
              <w:rPr>
                <w:rFonts w:ascii="Times New Roman" w:eastAsia="Times New Roman" w:hAnsi="Times New Roman" w:cs="Times New Roman"/>
                <w:color w:val="000000"/>
                <w:sz w:val="24"/>
                <w:szCs w:val="24"/>
                <w:lang w:eastAsia="ru-RU"/>
              </w:rPr>
            </w:pPr>
            <w:r w:rsidRPr="00243BD5">
              <w:rPr>
                <w:rFonts w:ascii="Times New Roman" w:hAnsi="Times New Roman" w:cs="Times New Roman"/>
                <w:b/>
                <w:sz w:val="24"/>
                <w:szCs w:val="24"/>
              </w:rPr>
              <w:t>Умения</w:t>
            </w:r>
            <w:r w:rsidRPr="008C0F38">
              <w:rPr>
                <w:b/>
              </w:rPr>
              <w:t xml:space="preserve">: </w:t>
            </w:r>
            <w:r w:rsidR="00243BD5">
              <w:rPr>
                <w:rFonts w:ascii="Times New Roman" w:eastAsia="Times New Roman" w:hAnsi="Times New Roman" w:cs="Times New Roman"/>
                <w:color w:val="000000"/>
                <w:sz w:val="24"/>
                <w:szCs w:val="24"/>
                <w:lang w:eastAsia="ru-RU"/>
              </w:rPr>
              <w:t>использовать различные модели пожароопасных ситуаций и обосновывать их применение</w:t>
            </w:r>
          </w:p>
          <w:p w14:paraId="3343D30B" w14:textId="49270C79"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различные методы расчета оценки пожарного риска</w:t>
            </w:r>
          </w:p>
          <w:p w14:paraId="4C040A23" w14:textId="4452F461"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частоту реализации пожароопасных ситуаций</w:t>
            </w:r>
          </w:p>
          <w:p w14:paraId="5205C2F2" w14:textId="7392E097"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выполнять построение полей опасных факторов пожара для различных сценариев его развития</w:t>
            </w:r>
          </w:p>
          <w:p w14:paraId="42149CC6" w14:textId="145033C8"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оценивать последствия воздействия опасных факторов пожара на людей для различных сценариев его развития</w:t>
            </w:r>
          </w:p>
          <w:p w14:paraId="2BCF301F" w14:textId="073A7430"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производить проверку работоспособности систем и элементов противопожарной защиты объектов</w:t>
            </w:r>
          </w:p>
          <w:p w14:paraId="4675E715" w14:textId="45FBA87B"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выявлять риск возгорания и степень воздействия пожара на людей и на объект защиты при помощи испытаний</w:t>
            </w:r>
          </w:p>
          <w:p w14:paraId="342EF7F5" w14:textId="51AE7F0C"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категории помещений, зданий и наружных установок по взрывопожарной и пожарной опасности</w:t>
            </w:r>
          </w:p>
          <w:p w14:paraId="08EB37FE" w14:textId="52E39A4B"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работать с компьютерными расчетными программами</w:t>
            </w:r>
          </w:p>
          <w:p w14:paraId="42CFB169" w14:textId="0AFC3305"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создавать чертежи, схемы, планы с использованием систем автоматизированного проектирования легкого класса</w:t>
            </w:r>
          </w:p>
          <w:p w14:paraId="34D5F471" w14:textId="4979A43B"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прикладные компьютерные программы для создания текстовых документов</w:t>
            </w:r>
          </w:p>
          <w:p w14:paraId="3D96F21F" w14:textId="04D4601B" w:rsidR="008C0F38" w:rsidRPr="008C0F38" w:rsidRDefault="00243BD5" w:rsidP="00243BD5">
            <w:pPr>
              <w:widowControl w:val="0"/>
              <w:autoSpaceDE w:val="0"/>
              <w:autoSpaceDN w:val="0"/>
              <w:adjustRightInd w:val="0"/>
              <w:spacing w:line="256" w:lineRule="auto"/>
              <w:jc w:val="both"/>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создавать электронные таблицы, выполнять вычисления и обработку результатов с использованием прикладных компьютерных программ</w:t>
            </w:r>
          </w:p>
        </w:tc>
      </w:tr>
      <w:tr w:rsidR="008C0F38" w:rsidRPr="008C0F38" w14:paraId="1BA49E9F"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49653584"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AC2EBDC"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2412F168" w14:textId="0A4966C4" w:rsidR="00243BD5" w:rsidRDefault="008C0F38" w:rsidP="00243BD5">
            <w:pPr>
              <w:jc w:val="both"/>
              <w:rPr>
                <w:rFonts w:ascii="Times New Roman" w:eastAsia="Times New Roman" w:hAnsi="Times New Roman" w:cs="Times New Roman"/>
                <w:color w:val="000000"/>
                <w:sz w:val="24"/>
                <w:szCs w:val="24"/>
                <w:lang w:eastAsia="ru-RU"/>
              </w:rPr>
            </w:pPr>
            <w:r w:rsidRPr="00243BD5">
              <w:rPr>
                <w:rFonts w:ascii="Times New Roman" w:hAnsi="Times New Roman" w:cs="Times New Roman"/>
                <w:b/>
                <w:sz w:val="24"/>
                <w:szCs w:val="24"/>
              </w:rPr>
              <w:t>Знания</w:t>
            </w:r>
            <w:r w:rsidRPr="008C0F38">
              <w:rPr>
                <w:b/>
              </w:rPr>
              <w:t xml:space="preserve">: </w:t>
            </w:r>
            <w:r w:rsidR="00243BD5">
              <w:rPr>
                <w:rFonts w:ascii="Times New Roman" w:eastAsia="Times New Roman" w:hAnsi="Times New Roman" w:cs="Times New Roman"/>
                <w:color w:val="000000"/>
                <w:sz w:val="24"/>
                <w:szCs w:val="24"/>
                <w:lang w:eastAsia="ru-RU"/>
              </w:rPr>
              <w:t>порядка документирования результатов расчета оценки пожарного риска</w:t>
            </w:r>
          </w:p>
          <w:p w14:paraId="05C3F67B" w14:textId="36768B82"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последовательности проведения расчетов по оценке пожарного риска</w:t>
            </w:r>
          </w:p>
          <w:p w14:paraId="49D37C0A" w14:textId="320A0BB4"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методики определения расчетных величин пожарного риска</w:t>
            </w:r>
          </w:p>
          <w:p w14:paraId="514A5DAE" w14:textId="40A2059D"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порядка проведения оценки пожарного риска</w:t>
            </w:r>
          </w:p>
          <w:p w14:paraId="2CF8B215" w14:textId="4BBC8E0A"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ответственности эксперта в области оценки пожарного риска</w:t>
            </w:r>
          </w:p>
          <w:p w14:paraId="5BD4893F" w14:textId="305C3AE4"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современных методов прогнозирования опасных факторов пожара</w:t>
            </w:r>
          </w:p>
          <w:p w14:paraId="03A229E1" w14:textId="487862F7"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методов определения категорий пожарной (взрывопожарной) опасности помещений, зданий и наружных установок</w:t>
            </w:r>
          </w:p>
          <w:p w14:paraId="7F2D571B" w14:textId="7F7F2CFB"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теоретических основ процессов горения</w:t>
            </w:r>
          </w:p>
          <w:p w14:paraId="097393C2" w14:textId="0DC188AB"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поведения материалов и конструкций при пожаре</w:t>
            </w:r>
          </w:p>
          <w:p w14:paraId="31F83126" w14:textId="4CF80373"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пожароопасных свойств веществ и материалов и методы их определения</w:t>
            </w:r>
          </w:p>
          <w:p w14:paraId="19825713" w14:textId="6A934B4D"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компьютерных программ для расчета пожарного риска</w:t>
            </w:r>
          </w:p>
          <w:p w14:paraId="38532654" w14:textId="36717510"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систем автоматизированного проектирования: классы, наименования, возможности и порядок работы в них</w:t>
            </w:r>
          </w:p>
          <w:p w14:paraId="68F247B8" w14:textId="3DA4934E" w:rsidR="00243BD5" w:rsidRDefault="00243BD5" w:rsidP="00243BD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основных характеристик прикладных компьютерных программ для создания текстовых документов, правила работы в них</w:t>
            </w:r>
          </w:p>
          <w:p w14:paraId="7B94EF13" w14:textId="7A02F374" w:rsidR="008C0F38" w:rsidRPr="008C0F38" w:rsidRDefault="00243BD5" w:rsidP="00243BD5">
            <w:pPr>
              <w:widowControl w:val="0"/>
              <w:autoSpaceDE w:val="0"/>
              <w:autoSpaceDN w:val="0"/>
              <w:adjustRightInd w:val="0"/>
              <w:spacing w:line="256" w:lineRule="auto"/>
              <w:jc w:val="both"/>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основных характеристик прикладных компьютерных программ для работы с электронными таблицами, правила работы в них</w:t>
            </w:r>
          </w:p>
        </w:tc>
      </w:tr>
      <w:tr w:rsidR="008C0F38" w:rsidRPr="008C0F38" w14:paraId="2DE312E2"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2B999EDD"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10396CE3" w14:textId="77777777" w:rsidR="00826D0D" w:rsidRDefault="00004E7B">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ПК 3.4</w:t>
            </w:r>
            <w:r w:rsidR="008C0F38" w:rsidRPr="008C0F38">
              <w:rPr>
                <w:rFonts w:ascii="Times New Roman" w:hAnsi="Times New Roman" w:cs="Times New Roman"/>
                <w:sz w:val="24"/>
                <w:szCs w:val="24"/>
              </w:rPr>
              <w:t xml:space="preserve">. </w:t>
            </w:r>
          </w:p>
          <w:p w14:paraId="3F704FD0" w14:textId="408382B0" w:rsidR="008C0F38" w:rsidRPr="008C0F38" w:rsidRDefault="00DD7E26">
            <w:pPr>
              <w:widowControl w:val="0"/>
              <w:autoSpaceDE w:val="0"/>
              <w:autoSpaceDN w:val="0"/>
              <w:adjustRightInd w:val="0"/>
              <w:spacing w:line="256" w:lineRule="auto"/>
              <w:jc w:val="both"/>
              <w:rPr>
                <w:rFonts w:ascii="Times New Roman" w:hAnsi="Times New Roman" w:cs="Times New Roman"/>
                <w:sz w:val="24"/>
                <w:szCs w:val="24"/>
              </w:rPr>
            </w:pPr>
            <w:r>
              <w:rPr>
                <w:rFonts w:ascii="Times New Roman" w:hAnsi="Times New Roman" w:cs="Times New Roman"/>
                <w:sz w:val="24"/>
                <w:szCs w:val="24"/>
              </w:rPr>
              <w:t>Организовывать</w:t>
            </w:r>
            <w:r w:rsidR="008C0F38" w:rsidRPr="008C0F38">
              <w:rPr>
                <w:rFonts w:ascii="Times New Roman" w:hAnsi="Times New Roman" w:cs="Times New Roman"/>
                <w:sz w:val="24"/>
                <w:szCs w:val="24"/>
              </w:rPr>
              <w:t xml:space="preserve"> выполнение противопожарных мероприятий, предусмотренных правилами, нормами и стандартами</w:t>
            </w:r>
          </w:p>
        </w:tc>
        <w:tc>
          <w:tcPr>
            <w:tcW w:w="10451" w:type="dxa"/>
            <w:tcBorders>
              <w:top w:val="single" w:sz="4" w:space="0" w:color="auto"/>
              <w:left w:val="single" w:sz="4" w:space="0" w:color="auto"/>
              <w:bottom w:val="single" w:sz="4" w:space="0" w:color="auto"/>
              <w:right w:val="single" w:sz="4" w:space="0" w:color="auto"/>
            </w:tcBorders>
            <w:hideMark/>
          </w:tcPr>
          <w:p w14:paraId="52B2BBFF"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b/>
                <w:sz w:val="24"/>
                <w:szCs w:val="24"/>
              </w:rPr>
              <w:t xml:space="preserve">Навыки: </w:t>
            </w:r>
            <w:r w:rsidRPr="008C0F38">
              <w:rPr>
                <w:rFonts w:ascii="Times New Roman" w:hAnsi="Times New Roman" w:cs="Times New Roman"/>
                <w:sz w:val="24"/>
                <w:szCs w:val="24"/>
              </w:rPr>
              <w:t>выполнении противопожарных мероприятий, предусмотренных нормативно-правовыми актами в области пожарной безопасности</w:t>
            </w:r>
          </w:p>
        </w:tc>
      </w:tr>
      <w:tr w:rsidR="008C0F38" w:rsidRPr="008C0F38" w14:paraId="20B2B7EF"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02EF5759"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2F6AD80"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3C6ADBDF"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b/>
                <w:sz w:val="24"/>
                <w:szCs w:val="24"/>
              </w:rPr>
              <w:t xml:space="preserve">Умения: </w:t>
            </w:r>
            <w:r w:rsidRPr="008C0F38">
              <w:rPr>
                <w:rFonts w:ascii="Times New Roman" w:hAnsi="Times New Roman" w:cs="Times New Roman"/>
                <w:sz w:val="24"/>
                <w:szCs w:val="24"/>
              </w:rPr>
              <w:t>контролировать в пределах своей компетенции технические и организационно-распорядительные документы по вопросам пожарной безопасности;</w:t>
            </w:r>
          </w:p>
          <w:p w14:paraId="6A81D8B8"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обосновывать предложения по повышению противопожарной защиты объекта;</w:t>
            </w:r>
          </w:p>
          <w:p w14:paraId="1263FB77"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разрабатывать совместно с руководством организации и сторонними организациями мероприятия по профилактике пожаров, выполнять процедуры (регламенты) проверки технического состояния средств пожаротушения</w:t>
            </w:r>
          </w:p>
        </w:tc>
      </w:tr>
      <w:tr w:rsidR="008C0F38" w:rsidRPr="008C0F38" w14:paraId="10643497"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57A5A8A8"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9442AC0"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1728B995"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порядка разработки совместно с руководством организации и сторонними организациями мероприятий по профилактике пожаров, оказания организационной помощи руководителям подразделений в выполнении запланированных мероприятий</w:t>
            </w:r>
          </w:p>
        </w:tc>
      </w:tr>
      <w:tr w:rsidR="008C0F38" w:rsidRPr="008C0F38" w14:paraId="39AD1474"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5439CFF1"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61D4EC8B" w14:textId="77777777" w:rsidR="00826D0D" w:rsidRDefault="00823B3D" w:rsidP="00823B3D">
            <w:pPr>
              <w:widowControl w:val="0"/>
              <w:autoSpaceDE w:val="0"/>
              <w:autoSpaceDN w:val="0"/>
              <w:adjustRightInd w:val="0"/>
              <w:spacing w:line="256" w:lineRule="auto"/>
              <w:jc w:val="both"/>
              <w:rPr>
                <w:rFonts w:ascii="Times New Roman" w:hAnsi="Times New Roman" w:cs="Times New Roman"/>
                <w:sz w:val="24"/>
                <w:szCs w:val="24"/>
              </w:rPr>
            </w:pPr>
            <w:r w:rsidRPr="00823B3D">
              <w:rPr>
                <w:rFonts w:ascii="Times New Roman" w:hAnsi="Times New Roman" w:cs="Times New Roman"/>
                <w:sz w:val="24"/>
                <w:szCs w:val="24"/>
              </w:rPr>
              <w:t xml:space="preserve">ПК 3.5. </w:t>
            </w:r>
          </w:p>
          <w:p w14:paraId="48EB284B" w14:textId="56AC5335" w:rsidR="008C0F38" w:rsidRPr="008C0F38" w:rsidRDefault="00823B3D" w:rsidP="00826D0D">
            <w:pPr>
              <w:widowControl w:val="0"/>
              <w:autoSpaceDE w:val="0"/>
              <w:autoSpaceDN w:val="0"/>
              <w:adjustRightInd w:val="0"/>
              <w:spacing w:line="256" w:lineRule="auto"/>
              <w:jc w:val="both"/>
              <w:rPr>
                <w:rFonts w:ascii="Times New Roman" w:hAnsi="Times New Roman" w:cs="Times New Roman"/>
                <w:sz w:val="24"/>
                <w:szCs w:val="24"/>
              </w:rPr>
            </w:pPr>
            <w:r w:rsidRPr="00823B3D">
              <w:rPr>
                <w:rFonts w:ascii="Times New Roman" w:hAnsi="Times New Roman" w:cs="Times New Roman"/>
                <w:sz w:val="24"/>
                <w:szCs w:val="24"/>
              </w:rPr>
              <w:t>Разрабатывать меры по снижению пожарного риска</w:t>
            </w:r>
            <w:r w:rsidR="00826D0D">
              <w:rPr>
                <w:rFonts w:ascii="Times New Roman" w:hAnsi="Times New Roman" w:cs="Times New Roman"/>
                <w:sz w:val="24"/>
                <w:szCs w:val="24"/>
              </w:rPr>
              <w:t xml:space="preserve"> </w:t>
            </w:r>
            <w:r w:rsidRPr="00823B3D">
              <w:rPr>
                <w:rFonts w:ascii="Times New Roman" w:hAnsi="Times New Roman" w:cs="Times New Roman"/>
                <w:sz w:val="24"/>
                <w:szCs w:val="24"/>
              </w:rPr>
              <w:t>на объекте защиты</w:t>
            </w:r>
          </w:p>
        </w:tc>
        <w:tc>
          <w:tcPr>
            <w:tcW w:w="10451" w:type="dxa"/>
            <w:tcBorders>
              <w:top w:val="single" w:sz="4" w:space="0" w:color="auto"/>
              <w:left w:val="single" w:sz="4" w:space="0" w:color="auto"/>
              <w:bottom w:val="single" w:sz="4" w:space="0" w:color="auto"/>
              <w:right w:val="single" w:sz="4" w:space="0" w:color="auto"/>
            </w:tcBorders>
            <w:hideMark/>
          </w:tcPr>
          <w:p w14:paraId="007593A0"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b/>
                <w:sz w:val="24"/>
                <w:szCs w:val="24"/>
              </w:rPr>
              <w:t xml:space="preserve">Навыки: </w:t>
            </w:r>
            <w:r w:rsidRPr="008C0F38">
              <w:rPr>
                <w:rFonts w:ascii="Times New Roman" w:hAnsi="Times New Roman" w:cs="Times New Roman"/>
                <w:sz w:val="24"/>
                <w:szCs w:val="24"/>
              </w:rPr>
              <w:t>проверке содержания в исправном состоянии систем и средств противопожарной защиты, включая первичные средства тушения пожаров</w:t>
            </w:r>
          </w:p>
        </w:tc>
      </w:tr>
      <w:tr w:rsidR="008C0F38" w:rsidRPr="008C0F38" w14:paraId="1907D710"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6B48A378"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CB41E6A"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04FFB109"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b/>
                <w:sz w:val="24"/>
                <w:szCs w:val="24"/>
              </w:rPr>
              <w:t xml:space="preserve">Умения: </w:t>
            </w:r>
            <w:r w:rsidRPr="008C0F38">
              <w:rPr>
                <w:rFonts w:ascii="Times New Roman" w:hAnsi="Times New Roman" w:cs="Times New Roman"/>
                <w:sz w:val="24"/>
                <w:szCs w:val="24"/>
              </w:rPr>
              <w:t>разрабатывать регламенты регулярной проверки состояния пожарной безопасности организации, исправности технических средств тушения пожара, систем водоснабжения, оповещения, связи и других систем противопожарной защиты;</w:t>
            </w:r>
          </w:p>
          <w:p w14:paraId="603768A8"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определять наиболее эффективных типов автоматических установок пожаротушения, видов огнетушащего вещества и способов его подачи в очаг 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w:t>
            </w:r>
          </w:p>
          <w:p w14:paraId="48B6CC53"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контролировать работоспособность систем автоматического пожаротушения в соответствии с требованиями инструкций по эксплуатации;</w:t>
            </w:r>
          </w:p>
          <w:p w14:paraId="27C95715"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lastRenderedPageBreak/>
              <w:t>осуществлять техническое обслуживание (маркировка, внешний осмотр, контроль заряда, взвешивание) и учет огнетушителей;</w:t>
            </w:r>
          </w:p>
          <w:p w14:paraId="721E8CAE"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определять номенклатуры, количества и мест размещения первичных средств пожаротушения в зависимости от вида горючего материала, объемно-планировочных решений здания, сооружения или строения, параметров окружающей среды и мест размещения обслуживающего персонала</w:t>
            </w:r>
          </w:p>
        </w:tc>
      </w:tr>
      <w:tr w:rsidR="008C0F38" w:rsidRPr="008C0F38" w14:paraId="34BE5F46"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0B881A61"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F68BA8D"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6FC99FB7"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b/>
                <w:sz w:val="24"/>
                <w:szCs w:val="24"/>
              </w:rPr>
              <w:t xml:space="preserve">Знания: </w:t>
            </w:r>
            <w:r w:rsidRPr="008C0F38">
              <w:rPr>
                <w:rFonts w:ascii="Times New Roman" w:hAnsi="Times New Roman" w:cs="Times New Roman"/>
                <w:sz w:val="24"/>
                <w:szCs w:val="24"/>
              </w:rPr>
              <w:t>конструктивных особенностей, технических характеристик и правил эксплуатации средств противопожарной защиты;</w:t>
            </w:r>
          </w:p>
          <w:p w14:paraId="25013049"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порядка рассмотрения и согласования проектной документации на строительство и реконструкцию зданий и сооружений в части пожарной безопасности;</w:t>
            </w:r>
          </w:p>
          <w:p w14:paraId="39A61D49"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b/>
                <w:sz w:val="24"/>
                <w:szCs w:val="24"/>
              </w:rPr>
            </w:pPr>
            <w:r w:rsidRPr="008C0F38">
              <w:rPr>
                <w:rFonts w:ascii="Times New Roman" w:hAnsi="Times New Roman" w:cs="Times New Roman"/>
                <w:sz w:val="24"/>
                <w:szCs w:val="24"/>
              </w:rPr>
              <w:t>методики расчета количества, типа и ранга огнетушителей, необходимых для защиты конкретного объекта, устанавливаемых исходя из величины пожарной нагрузки, физико-химических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w:t>
            </w:r>
          </w:p>
        </w:tc>
      </w:tr>
      <w:tr w:rsidR="008C0F38" w:rsidRPr="008C0F38" w14:paraId="5FAA90BF" w14:textId="77777777" w:rsidTr="00826D0D">
        <w:tc>
          <w:tcPr>
            <w:tcW w:w="1980" w:type="dxa"/>
            <w:vMerge w:val="restart"/>
            <w:tcBorders>
              <w:top w:val="single" w:sz="4" w:space="0" w:color="auto"/>
              <w:left w:val="single" w:sz="4" w:space="0" w:color="auto"/>
              <w:bottom w:val="single" w:sz="4" w:space="0" w:color="auto"/>
              <w:right w:val="single" w:sz="4" w:space="0" w:color="auto"/>
            </w:tcBorders>
            <w:hideMark/>
          </w:tcPr>
          <w:p w14:paraId="44BAE912" w14:textId="086E76F9" w:rsidR="008C0F38" w:rsidRPr="008C0F38" w:rsidRDefault="008C0F38">
            <w:pPr>
              <w:widowControl w:val="0"/>
              <w:autoSpaceDE w:val="0"/>
              <w:autoSpaceDN w:val="0"/>
              <w:adjustRightInd w:val="0"/>
              <w:spacing w:line="256" w:lineRule="auto"/>
              <w:jc w:val="center"/>
              <w:rPr>
                <w:rFonts w:ascii="Times New Roman" w:hAnsi="Times New Roman" w:cs="Times New Roman"/>
                <w:sz w:val="24"/>
                <w:szCs w:val="24"/>
              </w:rPr>
            </w:pPr>
            <w:r w:rsidRPr="008C0F38">
              <w:rPr>
                <w:rFonts w:ascii="Times New Roman" w:hAnsi="Times New Roman" w:cs="Times New Roman"/>
                <w:sz w:val="24"/>
                <w:szCs w:val="24"/>
              </w:rPr>
              <w:t xml:space="preserve">ВД </w:t>
            </w:r>
            <w:r w:rsidR="006A48EF">
              <w:rPr>
                <w:rFonts w:ascii="Times New Roman" w:hAnsi="Times New Roman" w:cs="Times New Roman"/>
                <w:sz w:val="24"/>
                <w:szCs w:val="24"/>
              </w:rPr>
              <w:t>3</w:t>
            </w:r>
            <w:r w:rsidRPr="008C0F38">
              <w:rPr>
                <w:rFonts w:ascii="Times New Roman" w:hAnsi="Times New Roman" w:cs="Times New Roman"/>
                <w:sz w:val="24"/>
                <w:szCs w:val="24"/>
              </w:rPr>
              <w:t xml:space="preserve"> </w:t>
            </w:r>
          </w:p>
          <w:p w14:paraId="518C31FA" w14:textId="77777777" w:rsidR="008C0F38" w:rsidRPr="008C0F38" w:rsidRDefault="008C0F38">
            <w:pPr>
              <w:widowControl w:val="0"/>
              <w:autoSpaceDE w:val="0"/>
              <w:autoSpaceDN w:val="0"/>
              <w:adjustRightInd w:val="0"/>
              <w:spacing w:line="256" w:lineRule="auto"/>
              <w:jc w:val="center"/>
              <w:rPr>
                <w:rFonts w:ascii="Times New Roman" w:hAnsi="Times New Roman" w:cs="Times New Roman"/>
                <w:sz w:val="24"/>
                <w:szCs w:val="24"/>
              </w:rPr>
            </w:pPr>
            <w:r w:rsidRPr="008C0F38">
              <w:rPr>
                <w:rFonts w:ascii="Times New Roman" w:hAnsi="Times New Roman" w:cs="Times New Roman"/>
                <w:sz w:val="24"/>
                <w:szCs w:val="24"/>
              </w:rPr>
              <w:t>Организация тушения пожаров и проведения аварийно-спасательных работ (по выбору)</w:t>
            </w:r>
          </w:p>
        </w:tc>
        <w:tc>
          <w:tcPr>
            <w:tcW w:w="2693" w:type="dxa"/>
            <w:vMerge w:val="restart"/>
            <w:tcBorders>
              <w:top w:val="single" w:sz="4" w:space="0" w:color="auto"/>
              <w:left w:val="single" w:sz="4" w:space="0" w:color="auto"/>
              <w:bottom w:val="single" w:sz="4" w:space="0" w:color="auto"/>
              <w:right w:val="single" w:sz="4" w:space="0" w:color="auto"/>
            </w:tcBorders>
          </w:tcPr>
          <w:p w14:paraId="63661984" w14:textId="77777777" w:rsidR="00826D0D" w:rsidRDefault="008C0F38" w:rsidP="00B41448">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ПК 3.1. </w:t>
            </w:r>
          </w:p>
          <w:p w14:paraId="0BEE3E2A" w14:textId="1C221AAD" w:rsidR="008C0F38" w:rsidRPr="008C0F38" w:rsidRDefault="008C0F38" w:rsidP="00B41448">
            <w:pPr>
              <w:spacing w:line="256" w:lineRule="auto"/>
              <w:rPr>
                <w:rFonts w:ascii="Times New Roman" w:eastAsia="Times New Roman" w:hAnsi="Times New Roman" w:cs="Times New Roman"/>
                <w:sz w:val="24"/>
                <w:szCs w:val="24"/>
              </w:rPr>
            </w:pPr>
            <w:r w:rsidRPr="008C0F38">
              <w:rPr>
                <w:rFonts w:ascii="Times New Roman" w:hAnsi="Times New Roman" w:cs="Times New Roman"/>
                <w:sz w:val="24"/>
                <w:szCs w:val="24"/>
              </w:rPr>
              <w:t>Организовывать деятельность дежурного караула (смены) пожарной части (отдельного поста) во время несения суточного дежурства в расположении части</w:t>
            </w:r>
            <w:r w:rsidR="00600BB1">
              <w:t xml:space="preserve"> </w:t>
            </w:r>
            <w:r w:rsidR="00600BB1" w:rsidRPr="00600BB1">
              <w:rPr>
                <w:rFonts w:ascii="Times New Roman" w:hAnsi="Times New Roman" w:cs="Times New Roman"/>
                <w:sz w:val="24"/>
                <w:szCs w:val="24"/>
              </w:rPr>
              <w:t>по сбору, выезду и следованию к месту пожара (вызова).</w:t>
            </w:r>
          </w:p>
        </w:tc>
        <w:tc>
          <w:tcPr>
            <w:tcW w:w="10451" w:type="dxa"/>
            <w:tcBorders>
              <w:top w:val="single" w:sz="4" w:space="0" w:color="auto"/>
              <w:left w:val="single" w:sz="4" w:space="0" w:color="auto"/>
              <w:bottom w:val="single" w:sz="4" w:space="0" w:color="auto"/>
              <w:right w:val="single" w:sz="4" w:space="0" w:color="auto"/>
            </w:tcBorders>
            <w:hideMark/>
          </w:tcPr>
          <w:p w14:paraId="4DD37C1E" w14:textId="19BCFFFC"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b/>
                <w:sz w:val="24"/>
                <w:szCs w:val="24"/>
              </w:rPr>
              <w:t>Навыки:</w:t>
            </w:r>
            <w:r w:rsidRPr="00600BB1">
              <w:rPr>
                <w:rFonts w:ascii="Times New Roman" w:hAnsi="Times New Roman" w:cs="Times New Roman"/>
                <w:sz w:val="24"/>
                <w:szCs w:val="24"/>
              </w:rPr>
              <w:t xml:space="preserve"> организации и контроля выполнения работ по приему-передаче техники и вооружения, служебной документации, проверке состояния помещений дежурного караула, оборудования и имущества в них, состояния территории подразделения личным составом дежурного караула при смене караулов</w:t>
            </w:r>
            <w:r w:rsidR="00826D0D">
              <w:rPr>
                <w:rFonts w:ascii="Times New Roman" w:hAnsi="Times New Roman" w:cs="Times New Roman"/>
                <w:sz w:val="24"/>
                <w:szCs w:val="24"/>
              </w:rPr>
              <w:t>;</w:t>
            </w:r>
          </w:p>
          <w:p w14:paraId="454D60D7" w14:textId="0EB3908C"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t>обеспечения соблюдения личным составом караула требований охраны труда при выполнении служебных обязанностей</w:t>
            </w:r>
            <w:r w:rsidR="00826D0D">
              <w:rPr>
                <w:rFonts w:ascii="Times New Roman" w:hAnsi="Times New Roman" w:cs="Times New Roman"/>
                <w:sz w:val="24"/>
                <w:szCs w:val="24"/>
              </w:rPr>
              <w:t>;</w:t>
            </w:r>
          </w:p>
          <w:p w14:paraId="4488FF0F" w14:textId="21FD2E93"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t>организации несения службы личным составом дежурного караула, в том числе лицами внутреннего наряда</w:t>
            </w:r>
            <w:r w:rsidR="00826D0D">
              <w:rPr>
                <w:rFonts w:ascii="Times New Roman" w:hAnsi="Times New Roman" w:cs="Times New Roman"/>
                <w:sz w:val="24"/>
                <w:szCs w:val="24"/>
              </w:rPr>
              <w:t>;</w:t>
            </w:r>
          </w:p>
          <w:p w14:paraId="3022AA61" w14:textId="08F0888F" w:rsidR="008C0F38" w:rsidRPr="00600BB1" w:rsidRDefault="008C0F38">
            <w:pPr>
              <w:widowControl w:val="0"/>
              <w:autoSpaceDE w:val="0"/>
              <w:autoSpaceDN w:val="0"/>
              <w:adjustRightInd w:val="0"/>
              <w:spacing w:line="256" w:lineRule="auto"/>
              <w:jc w:val="both"/>
              <w:rPr>
                <w:rFonts w:ascii="Times New Roman" w:hAnsi="Times New Roman" w:cs="Times New Roman"/>
                <w:sz w:val="24"/>
                <w:szCs w:val="24"/>
              </w:rPr>
            </w:pPr>
            <w:r w:rsidRPr="00600BB1">
              <w:rPr>
                <w:rFonts w:ascii="Times New Roman" w:hAnsi="Times New Roman" w:cs="Times New Roman"/>
                <w:sz w:val="24"/>
                <w:szCs w:val="24"/>
              </w:rPr>
              <w:t>организации деятельности караула в период дежурства</w:t>
            </w:r>
            <w:r w:rsidR="00826D0D">
              <w:rPr>
                <w:rFonts w:ascii="Times New Roman" w:hAnsi="Times New Roman" w:cs="Times New Roman"/>
                <w:sz w:val="24"/>
                <w:szCs w:val="24"/>
              </w:rPr>
              <w:t>;</w:t>
            </w:r>
          </w:p>
          <w:p w14:paraId="28A1A95C" w14:textId="172282B6" w:rsidR="00600BB1" w:rsidRPr="00600BB1" w:rsidRDefault="00600BB1" w:rsidP="00600BB1">
            <w:pPr>
              <w:textAlignment w:val="baseline"/>
              <w:rPr>
                <w:rFonts w:ascii="Times New Roman" w:hAnsi="Times New Roman" w:cs="Times New Roman"/>
                <w:sz w:val="24"/>
                <w:szCs w:val="24"/>
              </w:rPr>
            </w:pPr>
            <w:r w:rsidRPr="00600BB1">
              <w:rPr>
                <w:rFonts w:ascii="Times New Roman" w:hAnsi="Times New Roman" w:cs="Times New Roman"/>
                <w:sz w:val="24"/>
                <w:szCs w:val="24"/>
              </w:rPr>
              <w:t>обеспечения готовности дежурного караула к действиям по тушению пожаров</w:t>
            </w:r>
            <w:r w:rsidR="00826D0D">
              <w:rPr>
                <w:rFonts w:ascii="Times New Roman" w:hAnsi="Times New Roman" w:cs="Times New Roman"/>
                <w:sz w:val="24"/>
                <w:szCs w:val="24"/>
              </w:rPr>
              <w:t>;</w:t>
            </w:r>
          </w:p>
          <w:p w14:paraId="56ADABF4" w14:textId="5CEAFAD9" w:rsidR="00600BB1" w:rsidRPr="00600BB1" w:rsidRDefault="00600BB1" w:rsidP="00600BB1">
            <w:pPr>
              <w:widowControl w:val="0"/>
              <w:autoSpaceDE w:val="0"/>
              <w:autoSpaceDN w:val="0"/>
              <w:adjustRightInd w:val="0"/>
              <w:spacing w:line="256" w:lineRule="auto"/>
              <w:jc w:val="both"/>
              <w:rPr>
                <w:rFonts w:ascii="Times New Roman" w:hAnsi="Times New Roman" w:cs="Times New Roman"/>
                <w:sz w:val="24"/>
                <w:szCs w:val="24"/>
              </w:rPr>
            </w:pPr>
            <w:r w:rsidRPr="00600BB1">
              <w:rPr>
                <w:rFonts w:ascii="Times New Roman" w:hAnsi="Times New Roman" w:cs="Times New Roman"/>
                <w:sz w:val="24"/>
                <w:szCs w:val="24"/>
              </w:rPr>
              <w:t>организации, контроля и выполнения работ по следованию дежурного караула к месту вызова</w:t>
            </w:r>
          </w:p>
        </w:tc>
      </w:tr>
      <w:tr w:rsidR="008C0F38" w:rsidRPr="008C0F38" w14:paraId="7177173E"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1CAD6CD8"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43566AC"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4FB0A3E8" w14:textId="77777777"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b/>
                <w:sz w:val="24"/>
                <w:szCs w:val="24"/>
              </w:rPr>
              <w:t>Умения:</w:t>
            </w:r>
            <w:r w:rsidRPr="00600BB1">
              <w:rPr>
                <w:rFonts w:ascii="Times New Roman" w:hAnsi="Times New Roman" w:cs="Times New Roman"/>
                <w:sz w:val="24"/>
                <w:szCs w:val="24"/>
              </w:rPr>
              <w:t xml:space="preserve"> контролировать несение службы личным составом караула;</w:t>
            </w:r>
          </w:p>
          <w:p w14:paraId="468CE9CD" w14:textId="77777777"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t>планировать и осуществлять мероприятия, вести документацию согласно специализации караула;</w:t>
            </w:r>
          </w:p>
          <w:p w14:paraId="26F2343E" w14:textId="1D81C9AC"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t>организовывать и контролировать выполнение личным составом караула работ по проверке работоспособности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r w:rsidR="00826D0D">
              <w:rPr>
                <w:rFonts w:ascii="Times New Roman" w:hAnsi="Times New Roman" w:cs="Times New Roman"/>
                <w:sz w:val="24"/>
                <w:szCs w:val="24"/>
              </w:rPr>
              <w:t>;</w:t>
            </w:r>
          </w:p>
          <w:p w14:paraId="34CAEF0A" w14:textId="7DC497E7"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lastRenderedPageBreak/>
              <w:t>осуществлять контроль за действиями личного состава по приемке и передаче закрепленных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r w:rsidR="00826D0D">
              <w:rPr>
                <w:rFonts w:ascii="Times New Roman" w:hAnsi="Times New Roman" w:cs="Times New Roman"/>
                <w:sz w:val="24"/>
                <w:szCs w:val="24"/>
              </w:rPr>
              <w:t>;</w:t>
            </w:r>
          </w:p>
          <w:p w14:paraId="6841152B" w14:textId="7A046928"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t>контролировать выполнение личным составом караула требований охраны труда, пожарной безопасности и санитарно-гигиенических норм</w:t>
            </w:r>
            <w:r w:rsidR="00826D0D">
              <w:rPr>
                <w:rFonts w:ascii="Times New Roman" w:hAnsi="Times New Roman" w:cs="Times New Roman"/>
                <w:sz w:val="24"/>
                <w:szCs w:val="24"/>
              </w:rPr>
              <w:t>;</w:t>
            </w:r>
          </w:p>
          <w:p w14:paraId="23D5F7DA" w14:textId="5FD4B22F"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t>вести учетную документацию по обслуживанию техники и пожарно-технического вооружения караула</w:t>
            </w:r>
            <w:r w:rsidR="00826D0D">
              <w:rPr>
                <w:rFonts w:ascii="Times New Roman" w:hAnsi="Times New Roman" w:cs="Times New Roman"/>
                <w:sz w:val="24"/>
                <w:szCs w:val="24"/>
              </w:rPr>
              <w:t>;</w:t>
            </w:r>
          </w:p>
          <w:p w14:paraId="629228E1" w14:textId="4F969B68"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t>обеспечивать постоянную готовность к ведению действий по тушению пожаров в период дежурства</w:t>
            </w:r>
            <w:r w:rsidR="00826D0D">
              <w:rPr>
                <w:rFonts w:ascii="Times New Roman" w:hAnsi="Times New Roman" w:cs="Times New Roman"/>
                <w:sz w:val="24"/>
                <w:szCs w:val="24"/>
              </w:rPr>
              <w:t>;</w:t>
            </w:r>
          </w:p>
          <w:p w14:paraId="1C3732E8" w14:textId="030AC790"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t>организовывать и контролировать проверку наружного противопожарного водоснабжения</w:t>
            </w:r>
            <w:r w:rsidR="00826D0D">
              <w:rPr>
                <w:rFonts w:ascii="Times New Roman" w:hAnsi="Times New Roman" w:cs="Times New Roman"/>
                <w:sz w:val="24"/>
                <w:szCs w:val="24"/>
              </w:rPr>
              <w:t>;</w:t>
            </w:r>
          </w:p>
          <w:p w14:paraId="0CA8A8BB" w14:textId="17A72A34"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t>контролировать выполнение должностных обязанностей личным составом дежурного караула</w:t>
            </w:r>
            <w:r w:rsidR="00826D0D">
              <w:rPr>
                <w:rFonts w:ascii="Times New Roman" w:hAnsi="Times New Roman" w:cs="Times New Roman"/>
                <w:sz w:val="24"/>
                <w:szCs w:val="24"/>
              </w:rPr>
              <w:t>;</w:t>
            </w:r>
          </w:p>
          <w:p w14:paraId="3D5DB51F" w14:textId="7156527B" w:rsidR="008C0F38" w:rsidRPr="00600BB1" w:rsidRDefault="008C0F38">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t>обеспечивать выполнение мероприятий, предусмотренных распорядком дня</w:t>
            </w:r>
            <w:r w:rsidR="00826D0D">
              <w:rPr>
                <w:rFonts w:ascii="Times New Roman" w:hAnsi="Times New Roman" w:cs="Times New Roman"/>
                <w:sz w:val="24"/>
                <w:szCs w:val="24"/>
              </w:rPr>
              <w:t>;</w:t>
            </w:r>
          </w:p>
          <w:p w14:paraId="60EE11A1" w14:textId="164327A2" w:rsidR="008C0F38" w:rsidRPr="00600BB1" w:rsidRDefault="008C0F38">
            <w:pPr>
              <w:widowControl w:val="0"/>
              <w:autoSpaceDE w:val="0"/>
              <w:autoSpaceDN w:val="0"/>
              <w:adjustRightInd w:val="0"/>
              <w:spacing w:line="256" w:lineRule="auto"/>
              <w:jc w:val="both"/>
              <w:rPr>
                <w:rFonts w:ascii="Times New Roman" w:hAnsi="Times New Roman" w:cs="Times New Roman"/>
                <w:sz w:val="24"/>
                <w:szCs w:val="24"/>
              </w:rPr>
            </w:pPr>
            <w:r w:rsidRPr="00600BB1">
              <w:rPr>
                <w:rFonts w:ascii="Times New Roman" w:hAnsi="Times New Roman" w:cs="Times New Roman"/>
                <w:sz w:val="24"/>
                <w:szCs w:val="24"/>
              </w:rPr>
              <w:t>контролировать сбор данных о наличии людей в ночное время в детских, медицинских организациях и на охраняемых объектах</w:t>
            </w:r>
            <w:r w:rsidR="00826D0D">
              <w:rPr>
                <w:rFonts w:ascii="Times New Roman" w:hAnsi="Times New Roman" w:cs="Times New Roman"/>
                <w:sz w:val="24"/>
                <w:szCs w:val="24"/>
              </w:rPr>
              <w:t>;</w:t>
            </w:r>
          </w:p>
          <w:p w14:paraId="4906A439" w14:textId="29542E52"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контролировать содержание боевой одежды, СИЗОД личного состава дежурного караула в исправном состоянии</w:t>
            </w:r>
            <w:r w:rsidR="00826D0D">
              <w:rPr>
                <w:rFonts w:ascii="Times New Roman" w:hAnsi="Times New Roman" w:cs="Times New Roman"/>
                <w:sz w:val="24"/>
                <w:szCs w:val="24"/>
              </w:rPr>
              <w:t>;</w:t>
            </w:r>
          </w:p>
          <w:p w14:paraId="1ED6F33B" w14:textId="163B05B3"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контролировать выполнение личным составом дежурного караула норматива «сбор и выезд по тревоге»</w:t>
            </w:r>
            <w:r w:rsidR="00826D0D">
              <w:rPr>
                <w:rFonts w:ascii="Times New Roman" w:hAnsi="Times New Roman" w:cs="Times New Roman"/>
                <w:sz w:val="24"/>
                <w:szCs w:val="24"/>
              </w:rPr>
              <w:t>;</w:t>
            </w:r>
          </w:p>
          <w:p w14:paraId="373DE4B8" w14:textId="4F6AC03A"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контролировать выполнение личным составом дежурного караула требований области охраны труда при сборе, посадке в автомобиль и выезде к месту вызова</w:t>
            </w:r>
            <w:r w:rsidR="00826D0D">
              <w:rPr>
                <w:rFonts w:ascii="Times New Roman" w:hAnsi="Times New Roman" w:cs="Times New Roman"/>
                <w:sz w:val="24"/>
                <w:szCs w:val="24"/>
              </w:rPr>
              <w:t>;</w:t>
            </w:r>
          </w:p>
          <w:p w14:paraId="5C7C28DB" w14:textId="38487985"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обеспечивать соблюдение дисциплины личным составом дежурного караула при сборе, посадке в автомобиль и выезде к месту вызова</w:t>
            </w:r>
            <w:r w:rsidR="00826D0D">
              <w:rPr>
                <w:rFonts w:ascii="Times New Roman" w:hAnsi="Times New Roman" w:cs="Times New Roman"/>
                <w:sz w:val="24"/>
                <w:szCs w:val="24"/>
              </w:rPr>
              <w:t>;</w:t>
            </w:r>
          </w:p>
          <w:p w14:paraId="22383460" w14:textId="4F6A338D"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обеспечивать эффективное размещение личного состава дежурного караула на технике в соответствии с табелем боевого расчета</w:t>
            </w:r>
            <w:r w:rsidR="00826D0D">
              <w:rPr>
                <w:rFonts w:ascii="Times New Roman" w:hAnsi="Times New Roman" w:cs="Times New Roman"/>
                <w:sz w:val="24"/>
                <w:szCs w:val="24"/>
              </w:rPr>
              <w:t>;</w:t>
            </w:r>
          </w:p>
          <w:p w14:paraId="613E000B" w14:textId="5EED4483"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контролировать поддержание техники и вооружения в готовности к проведению боевых действий по тушению пожара</w:t>
            </w:r>
            <w:r w:rsidR="00826D0D">
              <w:rPr>
                <w:rFonts w:ascii="Times New Roman" w:hAnsi="Times New Roman" w:cs="Times New Roman"/>
                <w:sz w:val="24"/>
                <w:szCs w:val="24"/>
              </w:rPr>
              <w:t>;</w:t>
            </w:r>
          </w:p>
          <w:p w14:paraId="2294968A" w14:textId="3DE6EBB5"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контролировать выполнение личным составом дежурного караула правил ношения установленной формы одежды</w:t>
            </w:r>
            <w:r w:rsidR="00826D0D">
              <w:rPr>
                <w:rFonts w:ascii="Times New Roman" w:hAnsi="Times New Roman" w:cs="Times New Roman"/>
                <w:sz w:val="24"/>
                <w:szCs w:val="24"/>
              </w:rPr>
              <w:t>;</w:t>
            </w:r>
          </w:p>
          <w:p w14:paraId="395FFF3B" w14:textId="77777777"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выезжать во главе дежурного караула для проведения боевых действий по тушению пожаров</w:t>
            </w:r>
          </w:p>
          <w:p w14:paraId="32CF3EC5" w14:textId="77777777"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lastRenderedPageBreak/>
              <w:t>контролировать выбор оптимального пути следования к месту пожара</w:t>
            </w:r>
          </w:p>
          <w:p w14:paraId="53A7D838" w14:textId="73311B08"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контролировать действия личного состава караула при следовании к месту пожара с учетом обеспечения безопасности движения</w:t>
            </w:r>
            <w:r w:rsidR="00826D0D">
              <w:rPr>
                <w:rFonts w:ascii="Times New Roman" w:hAnsi="Times New Roman" w:cs="Times New Roman"/>
                <w:sz w:val="24"/>
                <w:szCs w:val="24"/>
              </w:rPr>
              <w:t>;</w:t>
            </w:r>
          </w:p>
          <w:p w14:paraId="691EAF36" w14:textId="31570A41"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поддерживать связь со старшим должностным лицом гарнизона, докладывать ему об изменении обстановки</w:t>
            </w:r>
            <w:r w:rsidR="00826D0D">
              <w:rPr>
                <w:rFonts w:ascii="Times New Roman" w:hAnsi="Times New Roman" w:cs="Times New Roman"/>
                <w:sz w:val="24"/>
                <w:szCs w:val="24"/>
              </w:rPr>
              <w:t>;</w:t>
            </w:r>
          </w:p>
          <w:p w14:paraId="5934A6C6" w14:textId="4D5D53E6"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определять степень опасности в зоне тушения пожара и информировать о ней командира отделения</w:t>
            </w:r>
            <w:r w:rsidR="00826D0D">
              <w:rPr>
                <w:rFonts w:ascii="Times New Roman" w:hAnsi="Times New Roman" w:cs="Times New Roman"/>
                <w:sz w:val="24"/>
                <w:szCs w:val="24"/>
              </w:rPr>
              <w:t>;</w:t>
            </w:r>
          </w:p>
          <w:p w14:paraId="53EED2F2" w14:textId="004D5232"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отдавать командиру отделения распоряжения и требовать их исполнения</w:t>
            </w:r>
            <w:r w:rsidR="00826D0D">
              <w:rPr>
                <w:rFonts w:ascii="Times New Roman" w:hAnsi="Times New Roman" w:cs="Times New Roman"/>
                <w:sz w:val="24"/>
                <w:szCs w:val="24"/>
              </w:rPr>
              <w:t>;</w:t>
            </w:r>
          </w:p>
          <w:p w14:paraId="0C1F5FAA" w14:textId="10688ECD" w:rsidR="00600BB1" w:rsidRPr="00600BB1" w:rsidRDefault="00600BB1" w:rsidP="00600BB1">
            <w:pPr>
              <w:spacing w:line="256" w:lineRule="auto"/>
              <w:jc w:val="both"/>
              <w:textAlignment w:val="baseline"/>
              <w:rPr>
                <w:rFonts w:ascii="Times New Roman" w:hAnsi="Times New Roman" w:cs="Times New Roman"/>
                <w:sz w:val="24"/>
                <w:szCs w:val="24"/>
              </w:rPr>
            </w:pPr>
            <w:r w:rsidRPr="00600BB1">
              <w:rPr>
                <w:rFonts w:ascii="Times New Roman" w:hAnsi="Times New Roman" w:cs="Times New Roman"/>
                <w:sz w:val="24"/>
                <w:szCs w:val="24"/>
              </w:rPr>
              <w:t>вести радиосвязь с диспетчером пожарной части по сбору оперативной информации об объекте пожара</w:t>
            </w:r>
            <w:r w:rsidR="00826D0D">
              <w:rPr>
                <w:rFonts w:ascii="Times New Roman" w:hAnsi="Times New Roman" w:cs="Times New Roman"/>
                <w:sz w:val="24"/>
                <w:szCs w:val="24"/>
              </w:rPr>
              <w:t>;</w:t>
            </w:r>
          </w:p>
          <w:p w14:paraId="4EFA4006" w14:textId="3260D438" w:rsidR="00600BB1" w:rsidRPr="00600BB1" w:rsidRDefault="00600BB1" w:rsidP="00600BB1">
            <w:pPr>
              <w:widowControl w:val="0"/>
              <w:autoSpaceDE w:val="0"/>
              <w:autoSpaceDN w:val="0"/>
              <w:adjustRightInd w:val="0"/>
              <w:spacing w:line="256" w:lineRule="auto"/>
              <w:jc w:val="both"/>
              <w:rPr>
                <w:rFonts w:ascii="Times New Roman" w:hAnsi="Times New Roman" w:cs="Times New Roman"/>
                <w:sz w:val="24"/>
                <w:szCs w:val="24"/>
              </w:rPr>
            </w:pPr>
            <w:r w:rsidRPr="00600BB1">
              <w:rPr>
                <w:rFonts w:ascii="Times New Roman" w:hAnsi="Times New Roman" w:cs="Times New Roman"/>
                <w:sz w:val="24"/>
                <w:szCs w:val="24"/>
              </w:rPr>
              <w:t>информировать командира отделения об особенностях объекта пожара, указанных в документах предварительного планирования боевых действий на пожаре</w:t>
            </w:r>
          </w:p>
        </w:tc>
      </w:tr>
      <w:tr w:rsidR="008C0F38" w:rsidRPr="008C0F38" w14:paraId="0FF39285"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6D467BE7"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40C428E"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25622DB6" w14:textId="425156F0" w:rsid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характеристики специального снаряжения и сиз, порядок и правила их применения</w:t>
            </w:r>
            <w:r w:rsidR="00826D0D">
              <w:rPr>
                <w:rFonts w:ascii="Times New Roman" w:hAnsi="Times New Roman" w:cs="Times New Roman"/>
                <w:sz w:val="24"/>
                <w:szCs w:val="24"/>
              </w:rPr>
              <w:t>;</w:t>
            </w:r>
          </w:p>
          <w:p w14:paraId="4C751ADA" w14:textId="4580FBEB" w:rsidR="00600BB1" w:rsidRPr="008C0F38" w:rsidRDefault="00600BB1">
            <w:pPr>
              <w:spacing w:line="256" w:lineRule="auto"/>
              <w:textAlignment w:val="baseline"/>
              <w:rPr>
                <w:rFonts w:ascii="Times New Roman" w:hAnsi="Times New Roman" w:cs="Times New Roman"/>
                <w:sz w:val="24"/>
                <w:szCs w:val="24"/>
              </w:rPr>
            </w:pPr>
            <w:r w:rsidRPr="00600BB1">
              <w:rPr>
                <w:rFonts w:ascii="Times New Roman" w:hAnsi="Times New Roman" w:cs="Times New Roman"/>
                <w:sz w:val="24"/>
                <w:szCs w:val="24"/>
              </w:rPr>
              <w:t>основы трудового законодательства Российской Федерации</w:t>
            </w:r>
            <w:r w:rsidR="00826D0D">
              <w:rPr>
                <w:rFonts w:ascii="Times New Roman" w:hAnsi="Times New Roman" w:cs="Times New Roman"/>
                <w:sz w:val="24"/>
                <w:szCs w:val="24"/>
              </w:rPr>
              <w:t>;</w:t>
            </w:r>
          </w:p>
          <w:p w14:paraId="428056B7" w14:textId="3B9D6C93"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требования охраны труда в подразделениях федеральной противопожарной службы государственной противопожарной службы</w:t>
            </w:r>
            <w:r w:rsidR="00826D0D">
              <w:rPr>
                <w:rFonts w:ascii="Times New Roman" w:hAnsi="Times New Roman" w:cs="Times New Roman"/>
                <w:sz w:val="24"/>
                <w:szCs w:val="24"/>
              </w:rPr>
              <w:t>;</w:t>
            </w:r>
          </w:p>
          <w:p w14:paraId="508B7BC7" w14:textId="215B209E"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требования пожарной безопасности</w:t>
            </w:r>
            <w:r w:rsidR="00826D0D">
              <w:rPr>
                <w:rFonts w:ascii="Times New Roman" w:hAnsi="Times New Roman" w:cs="Times New Roman"/>
                <w:sz w:val="24"/>
                <w:szCs w:val="24"/>
              </w:rPr>
              <w:t>;</w:t>
            </w:r>
          </w:p>
          <w:p w14:paraId="12185E35" w14:textId="3497E5A2"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номенклатура документов, регламентирующих организацию караульной службы в пожарной охране</w:t>
            </w:r>
            <w:r w:rsidR="00826D0D">
              <w:rPr>
                <w:rFonts w:ascii="Times New Roman" w:hAnsi="Times New Roman" w:cs="Times New Roman"/>
                <w:sz w:val="24"/>
                <w:szCs w:val="24"/>
              </w:rPr>
              <w:t>;</w:t>
            </w:r>
          </w:p>
          <w:p w14:paraId="4BE2D3B8" w14:textId="3FFEFF60"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материальная часть и тактико-технические характеристики пожарного инструмента и аварийно-спасательного оборудования</w:t>
            </w:r>
            <w:r w:rsidR="00826D0D">
              <w:rPr>
                <w:rFonts w:ascii="Times New Roman" w:hAnsi="Times New Roman" w:cs="Times New Roman"/>
                <w:sz w:val="24"/>
                <w:szCs w:val="24"/>
              </w:rPr>
              <w:t>;</w:t>
            </w:r>
          </w:p>
          <w:p w14:paraId="57E12A16" w14:textId="0B7FA9B0"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материальная часть и тактико-технические характеристики средств связи и сигнализации, средств радиационной и химической защиты, приборов химического и дозиметрического контроля</w:t>
            </w:r>
            <w:r w:rsidR="00826D0D">
              <w:rPr>
                <w:rFonts w:ascii="Times New Roman" w:hAnsi="Times New Roman" w:cs="Times New Roman"/>
                <w:sz w:val="24"/>
                <w:szCs w:val="24"/>
              </w:rPr>
              <w:t>;</w:t>
            </w:r>
          </w:p>
          <w:p w14:paraId="74186B93" w14:textId="351F43FA"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распорядок дня дежурного караула</w:t>
            </w:r>
            <w:r w:rsidR="00826D0D">
              <w:rPr>
                <w:rFonts w:ascii="Times New Roman" w:hAnsi="Times New Roman" w:cs="Times New Roman"/>
                <w:sz w:val="24"/>
                <w:szCs w:val="24"/>
              </w:rPr>
              <w:t>;</w:t>
            </w:r>
          </w:p>
          <w:p w14:paraId="67E3E195" w14:textId="294AC975"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права и обязанности должностных лиц дежурного караула</w:t>
            </w:r>
            <w:r w:rsidR="00826D0D">
              <w:rPr>
                <w:rFonts w:ascii="Times New Roman" w:hAnsi="Times New Roman" w:cs="Times New Roman"/>
                <w:sz w:val="24"/>
                <w:szCs w:val="24"/>
              </w:rPr>
              <w:t>;</w:t>
            </w:r>
          </w:p>
          <w:p w14:paraId="2C5202A6" w14:textId="6D5D2469"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должностная инструкция начальника караула</w:t>
            </w:r>
            <w:r w:rsidR="00826D0D">
              <w:rPr>
                <w:rFonts w:ascii="Times New Roman" w:hAnsi="Times New Roman" w:cs="Times New Roman"/>
                <w:sz w:val="24"/>
                <w:szCs w:val="24"/>
              </w:rPr>
              <w:t>;</w:t>
            </w:r>
          </w:p>
          <w:p w14:paraId="613C54E6" w14:textId="2134458E"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адресное расположение наружного противопожарного водоснабжения</w:t>
            </w:r>
            <w:r w:rsidR="00826D0D">
              <w:rPr>
                <w:rFonts w:ascii="Times New Roman" w:hAnsi="Times New Roman" w:cs="Times New Roman"/>
                <w:sz w:val="24"/>
                <w:szCs w:val="24"/>
              </w:rPr>
              <w:t>;</w:t>
            </w:r>
          </w:p>
          <w:p w14:paraId="13BCE8D7" w14:textId="35C6A853" w:rsid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нормативные правовые акты, регулирующие деятельность пожарной охраны</w:t>
            </w:r>
            <w:r w:rsidR="00826D0D">
              <w:rPr>
                <w:rFonts w:ascii="Times New Roman" w:hAnsi="Times New Roman" w:cs="Times New Roman"/>
                <w:sz w:val="24"/>
                <w:szCs w:val="24"/>
              </w:rPr>
              <w:t>;</w:t>
            </w:r>
          </w:p>
          <w:p w14:paraId="66B5BB76" w14:textId="55B90376" w:rsidR="00600BB1" w:rsidRPr="00600BB1" w:rsidRDefault="00600BB1" w:rsidP="00600BB1">
            <w:pPr>
              <w:textAlignment w:val="baseline"/>
              <w:rPr>
                <w:rFonts w:ascii="Times New Roman" w:hAnsi="Times New Roman" w:cs="Times New Roman"/>
                <w:sz w:val="24"/>
                <w:szCs w:val="24"/>
              </w:rPr>
            </w:pPr>
            <w:r w:rsidRPr="00600BB1">
              <w:rPr>
                <w:rFonts w:ascii="Times New Roman" w:hAnsi="Times New Roman" w:cs="Times New Roman"/>
                <w:sz w:val="24"/>
                <w:szCs w:val="24"/>
              </w:rPr>
              <w:t>порядок организации тушения пожаров и проведения аварийно-спасательных работ</w:t>
            </w:r>
            <w:r w:rsidR="00826D0D">
              <w:rPr>
                <w:rFonts w:ascii="Times New Roman" w:hAnsi="Times New Roman" w:cs="Times New Roman"/>
                <w:sz w:val="24"/>
                <w:szCs w:val="24"/>
              </w:rPr>
              <w:t>;</w:t>
            </w:r>
          </w:p>
          <w:p w14:paraId="55364982" w14:textId="2D23E947" w:rsidR="00600BB1" w:rsidRPr="00600BB1" w:rsidRDefault="00600BB1" w:rsidP="00600BB1">
            <w:pPr>
              <w:textAlignment w:val="baseline"/>
              <w:rPr>
                <w:rFonts w:ascii="Times New Roman" w:hAnsi="Times New Roman" w:cs="Times New Roman"/>
                <w:sz w:val="24"/>
                <w:szCs w:val="24"/>
              </w:rPr>
            </w:pPr>
            <w:r w:rsidRPr="00600BB1">
              <w:rPr>
                <w:rFonts w:ascii="Times New Roman" w:hAnsi="Times New Roman" w:cs="Times New Roman"/>
                <w:sz w:val="24"/>
                <w:szCs w:val="24"/>
              </w:rPr>
              <w:t>документы предварительного планирования боевых действий на пожаре</w:t>
            </w:r>
            <w:r w:rsidR="00826D0D">
              <w:rPr>
                <w:rFonts w:ascii="Times New Roman" w:hAnsi="Times New Roman" w:cs="Times New Roman"/>
                <w:sz w:val="24"/>
                <w:szCs w:val="24"/>
              </w:rPr>
              <w:t>;</w:t>
            </w:r>
          </w:p>
          <w:p w14:paraId="19980219" w14:textId="03A86724" w:rsidR="00600BB1" w:rsidRPr="00600BB1" w:rsidRDefault="00600BB1" w:rsidP="00600BB1">
            <w:pPr>
              <w:textAlignment w:val="baseline"/>
              <w:rPr>
                <w:rFonts w:ascii="Times New Roman" w:hAnsi="Times New Roman" w:cs="Times New Roman"/>
                <w:sz w:val="24"/>
                <w:szCs w:val="24"/>
              </w:rPr>
            </w:pPr>
            <w:r w:rsidRPr="00600BB1">
              <w:rPr>
                <w:rFonts w:ascii="Times New Roman" w:hAnsi="Times New Roman" w:cs="Times New Roman"/>
                <w:sz w:val="24"/>
                <w:szCs w:val="24"/>
              </w:rPr>
              <w:t>район выезда дежурного караула, расположение взрывопожароопасных объектов, их пожарная опасность</w:t>
            </w:r>
            <w:r w:rsidR="00826D0D">
              <w:rPr>
                <w:rFonts w:ascii="Times New Roman" w:hAnsi="Times New Roman" w:cs="Times New Roman"/>
                <w:sz w:val="24"/>
                <w:szCs w:val="24"/>
              </w:rPr>
              <w:t>;</w:t>
            </w:r>
          </w:p>
          <w:p w14:paraId="7795444F" w14:textId="6E898799" w:rsidR="00600BB1" w:rsidRPr="00600BB1" w:rsidRDefault="00600BB1" w:rsidP="00600BB1">
            <w:pPr>
              <w:textAlignment w:val="baseline"/>
              <w:rPr>
                <w:rFonts w:ascii="Times New Roman" w:hAnsi="Times New Roman" w:cs="Times New Roman"/>
                <w:sz w:val="24"/>
                <w:szCs w:val="24"/>
              </w:rPr>
            </w:pPr>
            <w:r w:rsidRPr="00600BB1">
              <w:rPr>
                <w:rFonts w:ascii="Times New Roman" w:hAnsi="Times New Roman" w:cs="Times New Roman"/>
                <w:sz w:val="24"/>
                <w:szCs w:val="24"/>
              </w:rPr>
              <w:lastRenderedPageBreak/>
              <w:t>требования пожарной безопасности</w:t>
            </w:r>
            <w:r w:rsidR="00826D0D">
              <w:rPr>
                <w:rFonts w:ascii="Times New Roman" w:hAnsi="Times New Roman" w:cs="Times New Roman"/>
                <w:sz w:val="24"/>
                <w:szCs w:val="24"/>
              </w:rPr>
              <w:t>;</w:t>
            </w:r>
          </w:p>
          <w:p w14:paraId="346A72A0" w14:textId="77777777" w:rsidR="00600BB1" w:rsidRPr="00600BB1" w:rsidRDefault="00600BB1" w:rsidP="00600BB1">
            <w:pPr>
              <w:textAlignment w:val="baseline"/>
              <w:rPr>
                <w:rFonts w:ascii="Times New Roman" w:hAnsi="Times New Roman" w:cs="Times New Roman"/>
                <w:sz w:val="24"/>
                <w:szCs w:val="24"/>
              </w:rPr>
            </w:pPr>
            <w:r w:rsidRPr="00600BB1">
              <w:rPr>
                <w:rFonts w:ascii="Times New Roman" w:hAnsi="Times New Roman" w:cs="Times New Roman"/>
                <w:sz w:val="24"/>
                <w:szCs w:val="24"/>
              </w:rPr>
              <w:t>состояние противопожарного водоснабжения в пределах района выезда караула</w:t>
            </w:r>
          </w:p>
          <w:p w14:paraId="72BC3B90" w14:textId="77777777" w:rsidR="00600BB1" w:rsidRPr="00600BB1" w:rsidRDefault="00600BB1" w:rsidP="00600BB1">
            <w:pPr>
              <w:textAlignment w:val="baseline"/>
              <w:rPr>
                <w:rFonts w:ascii="Times New Roman" w:hAnsi="Times New Roman" w:cs="Times New Roman"/>
                <w:sz w:val="24"/>
                <w:szCs w:val="24"/>
              </w:rPr>
            </w:pPr>
            <w:r w:rsidRPr="00600BB1">
              <w:rPr>
                <w:rFonts w:ascii="Times New Roman" w:hAnsi="Times New Roman" w:cs="Times New Roman"/>
                <w:sz w:val="24"/>
                <w:szCs w:val="24"/>
              </w:rPr>
              <w:t>тактико-технические характеристики техники и вооружения караула</w:t>
            </w:r>
          </w:p>
          <w:p w14:paraId="3A46028B" w14:textId="77777777" w:rsidR="00600BB1" w:rsidRPr="00600BB1" w:rsidRDefault="00600BB1" w:rsidP="00600BB1">
            <w:pPr>
              <w:textAlignment w:val="baseline"/>
              <w:rPr>
                <w:rFonts w:ascii="Times New Roman" w:hAnsi="Times New Roman" w:cs="Times New Roman"/>
                <w:sz w:val="24"/>
                <w:szCs w:val="24"/>
              </w:rPr>
            </w:pPr>
            <w:r w:rsidRPr="00600BB1">
              <w:rPr>
                <w:rFonts w:ascii="Times New Roman" w:hAnsi="Times New Roman" w:cs="Times New Roman"/>
                <w:sz w:val="24"/>
                <w:szCs w:val="24"/>
              </w:rPr>
              <w:t>состояние проезда пожарной техники к месту пожара в пределах района выезда караула</w:t>
            </w:r>
          </w:p>
          <w:p w14:paraId="2ADC5275" w14:textId="77777777" w:rsidR="00600BB1" w:rsidRPr="00600BB1" w:rsidRDefault="00600BB1" w:rsidP="00600BB1">
            <w:pPr>
              <w:textAlignment w:val="baseline"/>
              <w:rPr>
                <w:rFonts w:ascii="Times New Roman" w:hAnsi="Times New Roman" w:cs="Times New Roman"/>
                <w:sz w:val="24"/>
                <w:szCs w:val="24"/>
              </w:rPr>
            </w:pPr>
            <w:r w:rsidRPr="00600BB1">
              <w:rPr>
                <w:rFonts w:ascii="Times New Roman" w:hAnsi="Times New Roman" w:cs="Times New Roman"/>
                <w:sz w:val="24"/>
                <w:szCs w:val="24"/>
              </w:rPr>
              <w:t>информация о расположении ведомственных пожарных частей в районе выезда караула</w:t>
            </w:r>
          </w:p>
          <w:p w14:paraId="615422AD" w14:textId="77777777" w:rsidR="00600BB1" w:rsidRPr="00600BB1" w:rsidRDefault="00600BB1" w:rsidP="00600BB1">
            <w:pPr>
              <w:textAlignment w:val="baseline"/>
              <w:rPr>
                <w:rFonts w:ascii="Times New Roman" w:hAnsi="Times New Roman" w:cs="Times New Roman"/>
                <w:sz w:val="24"/>
                <w:szCs w:val="24"/>
              </w:rPr>
            </w:pPr>
            <w:r w:rsidRPr="00600BB1">
              <w:rPr>
                <w:rFonts w:ascii="Times New Roman" w:hAnsi="Times New Roman" w:cs="Times New Roman"/>
                <w:sz w:val="24"/>
                <w:szCs w:val="24"/>
              </w:rPr>
              <w:t>информация о наличии добровольных пожарных дружин (команд) на объектах в пределах района выезда караула</w:t>
            </w:r>
          </w:p>
          <w:p w14:paraId="73C32E52" w14:textId="77777777" w:rsidR="00600BB1" w:rsidRPr="00600BB1" w:rsidRDefault="00600BB1" w:rsidP="00600BB1">
            <w:pPr>
              <w:textAlignment w:val="baseline"/>
              <w:rPr>
                <w:rFonts w:ascii="Times New Roman" w:hAnsi="Times New Roman" w:cs="Times New Roman"/>
                <w:sz w:val="24"/>
                <w:szCs w:val="24"/>
              </w:rPr>
            </w:pPr>
            <w:r w:rsidRPr="00600BB1">
              <w:rPr>
                <w:rFonts w:ascii="Times New Roman" w:hAnsi="Times New Roman" w:cs="Times New Roman"/>
                <w:sz w:val="24"/>
                <w:szCs w:val="24"/>
              </w:rPr>
              <w:t>информация о количестве людей (больных), в том числе в ночное время, на объектах с ночным пребыванием людей в пределах района выезда караула</w:t>
            </w:r>
          </w:p>
          <w:p w14:paraId="6291D70A" w14:textId="21D4FA13" w:rsidR="00600BB1" w:rsidRPr="008C0F38" w:rsidRDefault="00600BB1" w:rsidP="00600BB1">
            <w:pPr>
              <w:widowControl w:val="0"/>
              <w:autoSpaceDE w:val="0"/>
              <w:autoSpaceDN w:val="0"/>
              <w:adjustRightInd w:val="0"/>
              <w:spacing w:line="256" w:lineRule="auto"/>
              <w:jc w:val="both"/>
              <w:rPr>
                <w:rFonts w:ascii="Times New Roman" w:hAnsi="Times New Roman" w:cs="Times New Roman"/>
                <w:sz w:val="24"/>
                <w:szCs w:val="24"/>
              </w:rPr>
            </w:pPr>
            <w:r w:rsidRPr="00600BB1">
              <w:rPr>
                <w:rFonts w:ascii="Times New Roman" w:hAnsi="Times New Roman" w:cs="Times New Roman"/>
                <w:sz w:val="24"/>
                <w:szCs w:val="24"/>
              </w:rPr>
              <w:t>правила ведения радиосвязи, порядок радиотелефонного обмена</w:t>
            </w:r>
          </w:p>
        </w:tc>
      </w:tr>
      <w:tr w:rsidR="008C0F38" w:rsidRPr="008C0F38" w14:paraId="7AE7F07E"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188B3309"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1519DC38" w14:textId="77777777" w:rsidR="00826D0D"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ПК 3.2. </w:t>
            </w:r>
          </w:p>
          <w:p w14:paraId="2F31AB46" w14:textId="1DB3C85A"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Организовывать боевую подготовку личного состава отделения дежурного караула (смены)</w:t>
            </w:r>
          </w:p>
        </w:tc>
        <w:tc>
          <w:tcPr>
            <w:tcW w:w="10451" w:type="dxa"/>
            <w:tcBorders>
              <w:top w:val="single" w:sz="4" w:space="0" w:color="auto"/>
              <w:left w:val="single" w:sz="4" w:space="0" w:color="auto"/>
              <w:bottom w:val="single" w:sz="4" w:space="0" w:color="auto"/>
              <w:right w:val="single" w:sz="4" w:space="0" w:color="auto"/>
            </w:tcBorders>
            <w:hideMark/>
          </w:tcPr>
          <w:p w14:paraId="1F846F74"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Навыки:</w:t>
            </w:r>
            <w:r w:rsidRPr="008C0F38">
              <w:rPr>
                <w:rFonts w:ascii="Times New Roman" w:hAnsi="Times New Roman" w:cs="Times New Roman"/>
                <w:sz w:val="24"/>
                <w:szCs w:val="24"/>
              </w:rPr>
              <w:t xml:space="preserve"> организации и проведения занятия и тренировки с личным составом дежурного караула; </w:t>
            </w:r>
          </w:p>
          <w:p w14:paraId="36B47282"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eastAsia="Calibri" w:hAnsi="Times New Roman" w:cs="Times New Roman"/>
                <w:sz w:val="24"/>
                <w:szCs w:val="24"/>
              </w:rPr>
              <w:t>выполнения и осуществления приёма нормативов по пожарно-строевой и физической подготовке;</w:t>
            </w:r>
            <w:r w:rsidRPr="008C0F38">
              <w:rPr>
                <w:rFonts w:ascii="Times New Roman" w:hAnsi="Times New Roman" w:cs="Times New Roman"/>
                <w:sz w:val="24"/>
                <w:szCs w:val="24"/>
              </w:rPr>
              <w:t xml:space="preserve"> </w:t>
            </w:r>
          </w:p>
          <w:p w14:paraId="4399B600"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eastAsia="Calibri" w:hAnsi="Times New Roman" w:cs="Times New Roman"/>
                <w:sz w:val="24"/>
                <w:szCs w:val="24"/>
              </w:rPr>
              <w:t>проведения тренировочных занятий по решению пожарно-тактических задач на различные объекты</w:t>
            </w:r>
          </w:p>
        </w:tc>
      </w:tr>
      <w:tr w:rsidR="008C0F38" w:rsidRPr="008C0F38" w14:paraId="137C2CDC"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7D645665"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D5356EF"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513AB436"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организовывать и проводить с личным составом занятия по физической подготовке;</w:t>
            </w:r>
          </w:p>
          <w:p w14:paraId="54206DF5"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организовывать выполнение личным составом отделения нормативов по пожарно-строевой подготовке;</w:t>
            </w:r>
          </w:p>
          <w:p w14:paraId="7B2730E2"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проводить тренировочные занятия по решению пожарно-тактических задач на различные объекты; </w:t>
            </w:r>
          </w:p>
          <w:p w14:paraId="298B48FC"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выполнять постановку боевых задач;</w:t>
            </w:r>
          </w:p>
          <w:p w14:paraId="5F7BC130"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организовывать отработку боевых действий по тушению пожаров и ликвидации чрезвычайной ситуации в составе отделения;</w:t>
            </w:r>
          </w:p>
          <w:p w14:paraId="29AF3FE1" w14:textId="77777777" w:rsidR="008C0F38" w:rsidRPr="008C0F38" w:rsidRDefault="008C0F38">
            <w:pPr>
              <w:spacing w:line="256" w:lineRule="auto"/>
              <w:jc w:val="both"/>
              <w:rPr>
                <w:rFonts w:ascii="Times New Roman" w:hAnsi="Times New Roman" w:cs="Times New Roman"/>
                <w:color w:val="333333"/>
                <w:sz w:val="24"/>
                <w:szCs w:val="24"/>
              </w:rPr>
            </w:pPr>
            <w:r w:rsidRPr="008C0F38">
              <w:rPr>
                <w:rFonts w:ascii="Times New Roman" w:hAnsi="Times New Roman" w:cs="Times New Roman"/>
                <w:sz w:val="24"/>
                <w:szCs w:val="24"/>
              </w:rPr>
              <w:t>обучать личный состав отделения приемам и способам действий с пожарной и аварийно-спасательной техникой, вооружением и оборудованием;</w:t>
            </w:r>
            <w:r w:rsidRPr="008C0F38">
              <w:rPr>
                <w:rFonts w:ascii="Times New Roman" w:hAnsi="Times New Roman" w:cs="Times New Roman"/>
                <w:color w:val="333333"/>
                <w:sz w:val="24"/>
                <w:szCs w:val="24"/>
              </w:rPr>
              <w:t xml:space="preserve"> </w:t>
            </w:r>
          </w:p>
          <w:p w14:paraId="433274BA"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вырабатывать у личного состава отделения навыки слаженной работы и умелого применения пожарной, аварийно-спасательной техники, вооружения и оборудования при проведении боевых действий по тушению пожаров и ликвидации чрезвычайных ситуаций;</w:t>
            </w:r>
          </w:p>
          <w:p w14:paraId="01B4E32F"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организовывать содержание СИЗОД, закрепленных за личным составом отделения, в исправном состоянии</w:t>
            </w:r>
          </w:p>
        </w:tc>
      </w:tr>
      <w:tr w:rsidR="008C0F38" w:rsidRPr="008C0F38" w14:paraId="345C617B"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132ECD45"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nil"/>
              <w:right w:val="single" w:sz="4" w:space="0" w:color="auto"/>
            </w:tcBorders>
            <w:vAlign w:val="center"/>
            <w:hideMark/>
          </w:tcPr>
          <w:p w14:paraId="05859022"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6FF72770"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программы подготовки личного состава;</w:t>
            </w:r>
          </w:p>
          <w:p w14:paraId="77B0F1A4"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сроков и периодичности проведения тренировочного процесса;</w:t>
            </w:r>
          </w:p>
          <w:p w14:paraId="5A330774"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методики разбора пожаров с личным составом пожарной охраны;</w:t>
            </w:r>
          </w:p>
          <w:p w14:paraId="72B1D61D"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lastRenderedPageBreak/>
              <w:t>характеристик и правил использования пожарной и аварийно-спасательной техники, пожарно-технического и аварийно-спасательного оборудования, средств связи;</w:t>
            </w:r>
          </w:p>
          <w:p w14:paraId="2B7002BC"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правил пользования, устройства и способов применения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14:paraId="0325A4DE"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порядка проведения занятий по пожарно-строевой подготовке;</w:t>
            </w:r>
          </w:p>
          <w:p w14:paraId="56327F76"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основ методики проведения теоретических и практических занятий;</w:t>
            </w:r>
          </w:p>
          <w:p w14:paraId="6A50AF27"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нормативной документация по вопросам газодымозащитной службы</w:t>
            </w:r>
          </w:p>
        </w:tc>
      </w:tr>
      <w:tr w:rsidR="008C0F38" w:rsidRPr="008C0F38" w14:paraId="7A9CA04D"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483C63E5"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nil"/>
              <w:left w:val="single" w:sz="4" w:space="0" w:color="auto"/>
              <w:bottom w:val="single" w:sz="4" w:space="0" w:color="auto"/>
              <w:right w:val="single" w:sz="4" w:space="0" w:color="auto"/>
            </w:tcBorders>
            <w:hideMark/>
          </w:tcPr>
          <w:p w14:paraId="495527E1" w14:textId="77777777" w:rsidR="00826D0D"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ПК 3.3. </w:t>
            </w:r>
          </w:p>
          <w:p w14:paraId="4FD131B1" w14:textId="3F3E0511"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Выполнять работы по приемке (передаче) и содержанию в состоянии постоянной готовности к тушению пожара и проведению поисково-спасательных работ мобильных средств пожаротушения, средств связи, средств индивидуальной защиты и спасения, огнетушащих веществ и специальных агрегатов, аварийно-спасательной техники</w:t>
            </w:r>
          </w:p>
        </w:tc>
        <w:tc>
          <w:tcPr>
            <w:tcW w:w="10451" w:type="dxa"/>
            <w:tcBorders>
              <w:top w:val="single" w:sz="4" w:space="0" w:color="auto"/>
              <w:left w:val="single" w:sz="4" w:space="0" w:color="auto"/>
              <w:bottom w:val="single" w:sz="4" w:space="0" w:color="auto"/>
              <w:right w:val="single" w:sz="4" w:space="0" w:color="auto"/>
            </w:tcBorders>
            <w:hideMark/>
          </w:tcPr>
          <w:p w14:paraId="276C238D"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Навыки:</w:t>
            </w:r>
            <w:r w:rsidRPr="008C0F38">
              <w:rPr>
                <w:rFonts w:ascii="Times New Roman" w:eastAsia="Calibri" w:hAnsi="Times New Roman" w:cs="Times New Roman"/>
                <w:sz w:val="24"/>
                <w:szCs w:val="24"/>
              </w:rPr>
              <w:t xml:space="preserve"> приемки (передачи) и содержания в исправном состоянии мобильных средств пожаротушения</w:t>
            </w:r>
          </w:p>
        </w:tc>
      </w:tr>
      <w:tr w:rsidR="008C0F38" w:rsidRPr="008C0F38" w14:paraId="26A0E4DA"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5D12236C"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BE5D5BB"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5B452533"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осуществлять выполнение работ по приемке (передаче) и содержанию в исправном состоянии мобильных средств пожаротушения; </w:t>
            </w:r>
          </w:p>
          <w:p w14:paraId="06B0ED33"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оценивать состояние работоспособности и комплектность мобильных средств пожаротушения; </w:t>
            </w:r>
          </w:p>
          <w:p w14:paraId="4C885E92"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контролировать техническое состояние мобильных средств пожаротушения, агрегатов, оборудования и инструмента</w:t>
            </w:r>
          </w:p>
        </w:tc>
      </w:tr>
      <w:tr w:rsidR="008C0F38" w:rsidRPr="008C0F38" w14:paraId="31932BFE"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719E26BD"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B4102BD"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68130405"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порядка осуществления выполнения работ по приемке (передаче) и содержанию в исправном состоянии мобильных средств пожаротушения; </w:t>
            </w:r>
          </w:p>
          <w:p w14:paraId="3C8E1B38"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порядка оценки состояния работоспособности и комплектность мобильных средств пожаротушения; </w:t>
            </w:r>
          </w:p>
          <w:p w14:paraId="32B7004C"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порядка организации контроля технического состояния мобильных средств пожаротушения, агрегатов, оборудования и инструмента</w:t>
            </w:r>
          </w:p>
        </w:tc>
      </w:tr>
      <w:tr w:rsidR="008C0F38" w:rsidRPr="008C0F38" w14:paraId="73363D26"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308452A5"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tcPr>
          <w:p w14:paraId="77F2F8C1" w14:textId="77777777" w:rsidR="00826D0D" w:rsidRDefault="008C0F38" w:rsidP="00B41448">
            <w:pPr>
              <w:pStyle w:val="ConsPlusNormal"/>
              <w:spacing w:line="27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ПК 3.4. </w:t>
            </w:r>
          </w:p>
          <w:p w14:paraId="7EBEB99B" w14:textId="46F674FD" w:rsidR="008C0F38" w:rsidRPr="008C0F38" w:rsidRDefault="00DD7E26" w:rsidP="00B41448">
            <w:pPr>
              <w:pStyle w:val="ConsPlusNormal"/>
              <w:spacing w:line="276" w:lineRule="auto"/>
              <w:jc w:val="both"/>
              <w:rPr>
                <w:rFonts w:ascii="Times New Roman" w:hAnsi="Times New Roman" w:cs="Times New Roman"/>
                <w:sz w:val="24"/>
                <w:szCs w:val="24"/>
              </w:rPr>
            </w:pPr>
            <w:r w:rsidRPr="00DD7E26">
              <w:rPr>
                <w:rFonts w:ascii="Times New Roman" w:hAnsi="Times New Roman"/>
                <w:sz w:val="24"/>
                <w:szCs w:val="24"/>
              </w:rPr>
              <w:t xml:space="preserve">Организовывать подготовку к эксплуатации </w:t>
            </w:r>
            <w:r w:rsidRPr="00DD7E26">
              <w:rPr>
                <w:rFonts w:ascii="Times New Roman" w:hAnsi="Times New Roman"/>
                <w:sz w:val="24"/>
                <w:szCs w:val="24"/>
              </w:rPr>
              <w:lastRenderedPageBreak/>
              <w:t>мобильных средств пожаротушения, поддерживать их работоспособность в постоянной готовности.</w:t>
            </w:r>
          </w:p>
        </w:tc>
        <w:tc>
          <w:tcPr>
            <w:tcW w:w="10451" w:type="dxa"/>
            <w:tcBorders>
              <w:top w:val="single" w:sz="4" w:space="0" w:color="auto"/>
              <w:left w:val="single" w:sz="4" w:space="0" w:color="auto"/>
              <w:bottom w:val="single" w:sz="4" w:space="0" w:color="auto"/>
              <w:right w:val="single" w:sz="4" w:space="0" w:color="auto"/>
            </w:tcBorders>
            <w:hideMark/>
          </w:tcPr>
          <w:p w14:paraId="75E36744"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lastRenderedPageBreak/>
              <w:t>Навыки:</w:t>
            </w:r>
            <w:r w:rsidRPr="008C0F38">
              <w:rPr>
                <w:rFonts w:ascii="Times New Roman" w:hAnsi="Times New Roman" w:cs="Times New Roman"/>
                <w:sz w:val="24"/>
                <w:szCs w:val="24"/>
              </w:rPr>
              <w:t xml:space="preserve"> контроля проведения регламентного и профилактического обслуживания пожарной техники в установленные сроки;</w:t>
            </w:r>
          </w:p>
          <w:p w14:paraId="2FFD9490"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организации проведения ремонтных работ мобильных средств пожаротушения;</w:t>
            </w:r>
          </w:p>
          <w:p w14:paraId="2E3931B4"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организации технического обслуживания техники;</w:t>
            </w:r>
          </w:p>
          <w:p w14:paraId="6334949D"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ведения учетно-отчетной документации в рамках должностных обязанностей</w:t>
            </w:r>
          </w:p>
        </w:tc>
      </w:tr>
      <w:tr w:rsidR="008C0F38" w:rsidRPr="008C0F38" w14:paraId="42B39263"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38CEE579"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446356A"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447C07E9"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организовывать и проводить техническое обслуживание и периодическое освидетельствование мобильных средств пожаротушения, в том числе специальной пожарной техники;</w:t>
            </w:r>
          </w:p>
          <w:p w14:paraId="65485EC4"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организовывать консервацию и хранение технических и автотранспортных средств; </w:t>
            </w:r>
          </w:p>
          <w:p w14:paraId="24687F57"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рассчитывать потребность в расходных материалах в зависимости от объемов и условий эксплуатации мобильных средств пожаротушения, в том числе специальной пожарной техники;</w:t>
            </w:r>
          </w:p>
          <w:p w14:paraId="57E9E2ED"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организовывать учет расхода горюче-смазочных и расходных материалов</w:t>
            </w:r>
          </w:p>
        </w:tc>
      </w:tr>
      <w:tr w:rsidR="008C0F38" w:rsidRPr="008C0F38" w14:paraId="111FCF3E"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6F71EBB6"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06CAB05"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63E982B5"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устройства, принципов действия, правил и безопасных приемов эксплуатации мобильных средств пожаротушения, в том числе специальной пожарной техники и оборудования;</w:t>
            </w:r>
          </w:p>
          <w:p w14:paraId="104833D2"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порядка организации регламентного обслуживания техники и оборудования;</w:t>
            </w:r>
          </w:p>
          <w:p w14:paraId="3CF8CAF8"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порядка проведения периодических испытаний;</w:t>
            </w:r>
          </w:p>
          <w:p w14:paraId="2F8F511B"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устройства и принципа работы двигателя внутреннего сгорания и специальных агрегатов установки;</w:t>
            </w:r>
          </w:p>
          <w:p w14:paraId="28273773"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сроков и объемов регламентных работ двигателя внутреннего сгорания и специальных агрегатов установки;</w:t>
            </w:r>
          </w:p>
          <w:p w14:paraId="03870AED"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способов устранения неисправностей в работе двигателя внутреннего сгорания и специальных агрегатов установки;</w:t>
            </w:r>
          </w:p>
          <w:p w14:paraId="6EBAD8E6"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правил ведения документации</w:t>
            </w:r>
          </w:p>
        </w:tc>
      </w:tr>
      <w:tr w:rsidR="008C0F38" w:rsidRPr="008C0F38" w14:paraId="2D1ECD95"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144B6185"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6FC72519" w14:textId="77777777" w:rsidR="00826D0D"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ПК 3.5. </w:t>
            </w:r>
          </w:p>
          <w:p w14:paraId="2AE8EC48" w14:textId="62E7C03F"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Организовывать действия по обслуживанию и ремонту пожарного оборудования, средств индивидуальной защиты и спасения людей при пожаре</w:t>
            </w:r>
          </w:p>
        </w:tc>
        <w:tc>
          <w:tcPr>
            <w:tcW w:w="10451" w:type="dxa"/>
            <w:tcBorders>
              <w:top w:val="single" w:sz="4" w:space="0" w:color="auto"/>
              <w:left w:val="single" w:sz="4" w:space="0" w:color="auto"/>
              <w:bottom w:val="single" w:sz="4" w:space="0" w:color="auto"/>
              <w:right w:val="single" w:sz="4" w:space="0" w:color="auto"/>
            </w:tcBorders>
            <w:hideMark/>
          </w:tcPr>
          <w:p w14:paraId="44BD4C24"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Навыки:</w:t>
            </w:r>
            <w:r w:rsidRPr="008C0F38">
              <w:rPr>
                <w:rFonts w:ascii="Times New Roman" w:hAnsi="Times New Roman" w:cs="Times New Roman"/>
                <w:sz w:val="24"/>
                <w:szCs w:val="24"/>
              </w:rPr>
              <w:t xml:space="preserve"> организации действий по обслуживанию и ремонту пожарного оборудования, средств индивидуальной защиты и спасения людей при пожаре</w:t>
            </w:r>
          </w:p>
        </w:tc>
      </w:tr>
      <w:tr w:rsidR="008C0F38" w:rsidRPr="008C0F38" w14:paraId="11619D93"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4A0D4DD9"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B705618"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1FA3D5E0"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организации мероприятий по обслуживанию и ремонту пожарного оборудования, средств индивидуальной защиты и спасения людей при пожаре</w:t>
            </w:r>
          </w:p>
          <w:p w14:paraId="6B50AF4A"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использования слесарного и электротехнического инструмента</w:t>
            </w:r>
          </w:p>
        </w:tc>
      </w:tr>
      <w:tr w:rsidR="008C0F38" w:rsidRPr="008C0F38" w14:paraId="51CA9FFD"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7A904267"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B506C2C"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2752861D"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порядка учета пожарной техники и имущества; </w:t>
            </w:r>
          </w:p>
          <w:p w14:paraId="23EFCDDE"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правил приема, ввода в эксплуатацию пожарной техники; </w:t>
            </w:r>
          </w:p>
          <w:p w14:paraId="41B9947E"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порядка подготовки пожарной техники к использованию; </w:t>
            </w:r>
          </w:p>
          <w:p w14:paraId="07826D42"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правил хранения пожарной техники; </w:t>
            </w:r>
          </w:p>
          <w:p w14:paraId="31A63B65"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порядка проведения технического обслуживания пожарной техники; </w:t>
            </w:r>
          </w:p>
          <w:p w14:paraId="514150EE"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требований приказов, указаний и других руководящих документов, регламентирующих выполнение работ по обслуживанию первичных средств пожаротушения</w:t>
            </w:r>
          </w:p>
        </w:tc>
      </w:tr>
      <w:tr w:rsidR="008C0F38" w:rsidRPr="008C0F38" w14:paraId="4C5F7ABA"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76BB5D45"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4F9EE493" w14:textId="77777777" w:rsidR="00826D0D" w:rsidRDefault="00393C49">
            <w:pPr>
              <w:widowControl w:val="0"/>
              <w:autoSpaceDE w:val="0"/>
              <w:autoSpaceDN w:val="0"/>
              <w:adjustRightInd w:val="0"/>
              <w:spacing w:line="256" w:lineRule="auto"/>
              <w:jc w:val="both"/>
              <w:rPr>
                <w:rFonts w:ascii="Times New Roman" w:hAnsi="Times New Roman" w:cs="Times New Roman"/>
                <w:sz w:val="24"/>
                <w:szCs w:val="24"/>
              </w:rPr>
            </w:pPr>
            <w:r w:rsidRPr="00393C49">
              <w:rPr>
                <w:rFonts w:ascii="Times New Roman" w:hAnsi="Times New Roman" w:cs="Times New Roman"/>
                <w:sz w:val="24"/>
                <w:szCs w:val="24"/>
              </w:rPr>
              <w:t xml:space="preserve">ПК 3.6. </w:t>
            </w:r>
          </w:p>
          <w:p w14:paraId="0CF628BD" w14:textId="45E725B8" w:rsidR="008C0F38" w:rsidRPr="008C0F38" w:rsidRDefault="00393C49">
            <w:pPr>
              <w:widowControl w:val="0"/>
              <w:autoSpaceDE w:val="0"/>
              <w:autoSpaceDN w:val="0"/>
              <w:adjustRightInd w:val="0"/>
              <w:spacing w:line="256" w:lineRule="auto"/>
              <w:jc w:val="both"/>
              <w:rPr>
                <w:rFonts w:ascii="Times New Roman" w:hAnsi="Times New Roman" w:cs="Times New Roman"/>
                <w:sz w:val="24"/>
                <w:szCs w:val="24"/>
              </w:rPr>
            </w:pPr>
            <w:r w:rsidRPr="00393C49">
              <w:rPr>
                <w:rFonts w:ascii="Times New Roman" w:hAnsi="Times New Roman" w:cs="Times New Roman"/>
                <w:sz w:val="24"/>
                <w:szCs w:val="24"/>
              </w:rPr>
              <w:lastRenderedPageBreak/>
              <w:t>Анализировать действия подразделений пожарной охраны по тушению пожаров проведению аварийно-спасательных работ, связанных с тушением пожаров, и планировать действия пожарных подразделений</w:t>
            </w:r>
          </w:p>
        </w:tc>
        <w:tc>
          <w:tcPr>
            <w:tcW w:w="10451" w:type="dxa"/>
            <w:tcBorders>
              <w:top w:val="single" w:sz="4" w:space="0" w:color="auto"/>
              <w:left w:val="single" w:sz="4" w:space="0" w:color="auto"/>
              <w:bottom w:val="single" w:sz="4" w:space="0" w:color="auto"/>
              <w:right w:val="single" w:sz="4" w:space="0" w:color="auto"/>
            </w:tcBorders>
            <w:hideMark/>
          </w:tcPr>
          <w:p w14:paraId="5A859A20"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lastRenderedPageBreak/>
              <w:t>Навыки:</w:t>
            </w:r>
            <w:r w:rsidRPr="008C0F38">
              <w:rPr>
                <w:rFonts w:ascii="Times New Roman" w:hAnsi="Times New Roman" w:cs="Times New Roman"/>
                <w:sz w:val="24"/>
                <w:szCs w:val="24"/>
              </w:rPr>
              <w:t xml:space="preserve"> планирования и составления документов предварительного планирования боевых действий по тушению пожаров; </w:t>
            </w:r>
          </w:p>
          <w:p w14:paraId="527691B2" w14:textId="77777777" w:rsidR="008C0F38" w:rsidRPr="008C0F38" w:rsidRDefault="008C0F38">
            <w:pPr>
              <w:spacing w:line="256" w:lineRule="auto"/>
              <w:jc w:val="both"/>
              <w:rPr>
                <w:rFonts w:ascii="Times New Roman" w:eastAsia="Calibri" w:hAnsi="Times New Roman" w:cs="Times New Roman"/>
                <w:sz w:val="24"/>
                <w:szCs w:val="24"/>
              </w:rPr>
            </w:pPr>
            <w:r w:rsidRPr="008C0F38">
              <w:rPr>
                <w:rFonts w:ascii="Times New Roman" w:eastAsia="Calibri" w:hAnsi="Times New Roman" w:cs="Times New Roman"/>
                <w:sz w:val="24"/>
                <w:szCs w:val="24"/>
              </w:rPr>
              <w:lastRenderedPageBreak/>
              <w:t xml:space="preserve">анализа оперативно-тактической деятельности подразделений по тушению пожаров и проведению аварийно-спасательных работ; </w:t>
            </w:r>
          </w:p>
          <w:p w14:paraId="29C02BDD" w14:textId="77777777" w:rsidR="008C0F38" w:rsidRPr="008C0F38" w:rsidRDefault="008C0F38">
            <w:pPr>
              <w:widowControl w:val="0"/>
              <w:autoSpaceDE w:val="0"/>
              <w:autoSpaceDN w:val="0"/>
              <w:adjustRightInd w:val="0"/>
              <w:spacing w:line="256" w:lineRule="auto"/>
              <w:jc w:val="both"/>
              <w:rPr>
                <w:rFonts w:ascii="Times New Roman" w:eastAsia="Times New Roman" w:hAnsi="Times New Roman" w:cs="Times New Roman"/>
                <w:sz w:val="24"/>
                <w:szCs w:val="24"/>
              </w:rPr>
            </w:pPr>
            <w:r w:rsidRPr="008C0F38">
              <w:rPr>
                <w:rFonts w:ascii="Times New Roman" w:hAnsi="Times New Roman" w:cs="Times New Roman"/>
                <w:sz w:val="24"/>
                <w:szCs w:val="24"/>
              </w:rPr>
              <w:t>обработки данных, полученных при использовании дистанционно пилотируемых воздушных судов вертолетного типа</w:t>
            </w:r>
          </w:p>
        </w:tc>
      </w:tr>
      <w:tr w:rsidR="008C0F38" w:rsidRPr="008C0F38" w14:paraId="3081C174"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7E16106F"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F817261"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140DB70D"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планировать и составлять документы предварительного планирования боевых действий по тушению пожаров; </w:t>
            </w:r>
          </w:p>
          <w:p w14:paraId="6D342FF5"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анализировать оперативно-тактическую деятельность подразделений по тушению пожаров и проведению аварийно-спасательных работ; </w:t>
            </w:r>
          </w:p>
          <w:p w14:paraId="0620B9BA"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обрабатывать данные, полученные при использовании дистанционно пилотируемых воздушных судов вертолетного типа</w:t>
            </w:r>
          </w:p>
        </w:tc>
      </w:tr>
      <w:tr w:rsidR="008C0F38" w:rsidRPr="008C0F38" w14:paraId="1F4AD025"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512B13EB"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CA7F210"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51FE4BE5"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порядка, форм и методов проверки состояния организации оперативно-тактической деятельности пожарно-спасательного подразделения; </w:t>
            </w:r>
          </w:p>
          <w:p w14:paraId="23B2623D"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требований приказов, указаний и других руководящих документов, регламентирующих планирование и составление документов предварительного планирования действий пожарных подразделений; </w:t>
            </w:r>
          </w:p>
          <w:p w14:paraId="0D6F9408"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порядка организации работы с документами предварительного планирования боевых действий по тушению пожаров; </w:t>
            </w:r>
          </w:p>
          <w:p w14:paraId="0C8EB088"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методики анализа оперативно-тактической деятельности подразделений по тушению пожаров и проведению аварийно-спасательных работ; </w:t>
            </w:r>
          </w:p>
          <w:p w14:paraId="5916F8AB"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методики изучения пожаров; </w:t>
            </w:r>
          </w:p>
          <w:p w14:paraId="614E98DA"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порядка осуществления обработки данных, полученных при использовании дистанционно пилотируемых воздушных судов вертолетного типа</w:t>
            </w:r>
          </w:p>
        </w:tc>
      </w:tr>
      <w:tr w:rsidR="008C0F38" w:rsidRPr="008C0F38" w14:paraId="1B5A377B"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23ED1810"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3CB5E47C" w14:textId="77777777" w:rsidR="00826D0D" w:rsidRDefault="00393C49">
            <w:pPr>
              <w:widowControl w:val="0"/>
              <w:autoSpaceDE w:val="0"/>
              <w:autoSpaceDN w:val="0"/>
              <w:adjustRightInd w:val="0"/>
              <w:spacing w:line="256" w:lineRule="auto"/>
              <w:jc w:val="both"/>
              <w:rPr>
                <w:rFonts w:ascii="Times New Roman" w:hAnsi="Times New Roman" w:cs="Times New Roman"/>
                <w:sz w:val="24"/>
                <w:szCs w:val="24"/>
              </w:rPr>
            </w:pPr>
            <w:r w:rsidRPr="00393C49">
              <w:rPr>
                <w:rFonts w:ascii="Times New Roman" w:hAnsi="Times New Roman" w:cs="Times New Roman"/>
                <w:sz w:val="24"/>
                <w:szCs w:val="24"/>
              </w:rPr>
              <w:t xml:space="preserve">ПК 3.7. </w:t>
            </w:r>
          </w:p>
          <w:p w14:paraId="59C0D87B" w14:textId="2C00FB50" w:rsidR="008C0F38" w:rsidRPr="008C0F38" w:rsidRDefault="00393C49">
            <w:pPr>
              <w:widowControl w:val="0"/>
              <w:autoSpaceDE w:val="0"/>
              <w:autoSpaceDN w:val="0"/>
              <w:adjustRightInd w:val="0"/>
              <w:spacing w:line="256" w:lineRule="auto"/>
              <w:jc w:val="both"/>
              <w:rPr>
                <w:rFonts w:ascii="Times New Roman" w:hAnsi="Times New Roman" w:cs="Times New Roman"/>
                <w:sz w:val="24"/>
                <w:szCs w:val="24"/>
              </w:rPr>
            </w:pPr>
            <w:r w:rsidRPr="00393C49">
              <w:rPr>
                <w:rFonts w:ascii="Times New Roman" w:hAnsi="Times New Roman" w:cs="Times New Roman"/>
                <w:sz w:val="24"/>
                <w:szCs w:val="24"/>
              </w:rPr>
              <w:t xml:space="preserve">Организовывать службу и подготовку личного состава, осуществляющего дежурство на мобильных средствах пожаротушения, в том числе на специальной пожарной </w:t>
            </w:r>
            <w:r w:rsidRPr="00393C49">
              <w:rPr>
                <w:rFonts w:ascii="Times New Roman" w:hAnsi="Times New Roman" w:cs="Times New Roman"/>
                <w:sz w:val="24"/>
                <w:szCs w:val="24"/>
              </w:rPr>
              <w:lastRenderedPageBreak/>
              <w:t>технике, в подразделениях пожарной охраны</w:t>
            </w:r>
          </w:p>
        </w:tc>
        <w:tc>
          <w:tcPr>
            <w:tcW w:w="10451" w:type="dxa"/>
            <w:tcBorders>
              <w:top w:val="single" w:sz="4" w:space="0" w:color="auto"/>
              <w:left w:val="single" w:sz="4" w:space="0" w:color="auto"/>
              <w:bottom w:val="single" w:sz="4" w:space="0" w:color="auto"/>
              <w:right w:val="single" w:sz="4" w:space="0" w:color="auto"/>
            </w:tcBorders>
            <w:hideMark/>
          </w:tcPr>
          <w:p w14:paraId="563DC923"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lastRenderedPageBreak/>
              <w:t>Навыки:</w:t>
            </w:r>
            <w:r w:rsidRPr="008C0F38">
              <w:rPr>
                <w:rFonts w:ascii="Times New Roman" w:hAnsi="Times New Roman" w:cs="Times New Roman"/>
                <w:sz w:val="24"/>
                <w:szCs w:val="24"/>
              </w:rPr>
              <w:t xml:space="preserve"> организации службы и подготовки личного состава, осуществляющего дежурство на мобильных средствах пожаротушения, в том числе на специальной пожарной технике, в подразделениях пожарной охраны</w:t>
            </w:r>
          </w:p>
        </w:tc>
      </w:tr>
      <w:tr w:rsidR="008C0F38" w:rsidRPr="008C0F38" w14:paraId="6646DAB0"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3584B589"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F35259B"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74F0872B"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вести документацию учета занятий;</w:t>
            </w:r>
          </w:p>
          <w:p w14:paraId="4A7E70FC" w14:textId="77777777" w:rsidR="008C0F38" w:rsidRPr="008C0F38" w:rsidRDefault="008C0F38">
            <w:pPr>
              <w:spacing w:line="256" w:lineRule="auto"/>
              <w:rPr>
                <w:rFonts w:ascii="Times New Roman" w:hAnsi="Times New Roman" w:cs="Times New Roman"/>
                <w:color w:val="333333"/>
                <w:sz w:val="24"/>
                <w:szCs w:val="24"/>
              </w:rPr>
            </w:pPr>
            <w:r w:rsidRPr="008C0F38">
              <w:rPr>
                <w:rFonts w:ascii="Times New Roman" w:hAnsi="Times New Roman" w:cs="Times New Roman"/>
                <w:sz w:val="24"/>
                <w:szCs w:val="24"/>
              </w:rPr>
              <w:t>организовывать и проводить занятия и тренировки с личным составом, осуществляющим дежурство на мобильных средствах пожаротушения, в том числе на специальной пожарной технике, в подразделениях пожарной охраны</w:t>
            </w:r>
            <w:r w:rsidRPr="008C0F38">
              <w:rPr>
                <w:rFonts w:ascii="Times New Roman" w:hAnsi="Times New Roman" w:cs="Times New Roman"/>
                <w:color w:val="333333"/>
                <w:sz w:val="24"/>
                <w:szCs w:val="24"/>
              </w:rPr>
              <w:t xml:space="preserve"> </w:t>
            </w:r>
          </w:p>
          <w:p w14:paraId="6FC150D4" w14:textId="77777777" w:rsidR="008C0F38" w:rsidRP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выполнять планы занятий, тренировок, комплексных учений</w:t>
            </w:r>
          </w:p>
        </w:tc>
      </w:tr>
      <w:tr w:rsidR="008C0F38" w:rsidRPr="008C0F38" w14:paraId="7262FFB9"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0DB87FDD"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A0E047E"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06CF535B"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основных принципов проведения занятий и построения учебного процесса;</w:t>
            </w:r>
          </w:p>
          <w:p w14:paraId="5ABD8E04"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lastRenderedPageBreak/>
              <w:t>порядка организации тренировок, занятий и комплексных учений;</w:t>
            </w:r>
          </w:p>
          <w:p w14:paraId="34FE25FE"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требований руководящих документов по организации профессиональной подготовки личного состава, осуществляющего дежурство на мобильных средствах пожаротушения, в том числе на специальной пожарной технике, в подразделениях пожарной охраны; порядка планирования и осуществления подготовки личного состава к тушению пожаров и проведению аварийно-спасательных работ;</w:t>
            </w:r>
          </w:p>
          <w:p w14:paraId="15044264" w14:textId="77777777" w:rsidR="008C0F38" w:rsidRPr="008C0F38"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t>нормативов по пожарно-строевой подготовке;</w:t>
            </w:r>
          </w:p>
          <w:p w14:paraId="5F73A3E2" w14:textId="18C39B69" w:rsidR="000C1B14" w:rsidRPr="008C0F38" w:rsidRDefault="008C0F38" w:rsidP="00B4144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нормативов по физической подготовке</w:t>
            </w:r>
          </w:p>
        </w:tc>
      </w:tr>
      <w:tr w:rsidR="008C0F38" w:rsidRPr="008C0F38" w14:paraId="27D01B3C"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62CA4481"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tcPr>
          <w:p w14:paraId="2EC73F03" w14:textId="77777777" w:rsidR="00826D0D" w:rsidRDefault="00393C49">
            <w:pPr>
              <w:widowControl w:val="0"/>
              <w:autoSpaceDE w:val="0"/>
              <w:autoSpaceDN w:val="0"/>
              <w:adjustRightInd w:val="0"/>
              <w:spacing w:line="256" w:lineRule="auto"/>
              <w:jc w:val="both"/>
              <w:rPr>
                <w:rFonts w:ascii="Times New Roman" w:hAnsi="Times New Roman" w:cs="Times New Roman"/>
                <w:sz w:val="24"/>
                <w:szCs w:val="24"/>
              </w:rPr>
            </w:pPr>
            <w:r w:rsidRPr="00393C49">
              <w:rPr>
                <w:rFonts w:ascii="Times New Roman" w:hAnsi="Times New Roman" w:cs="Times New Roman"/>
                <w:sz w:val="24"/>
                <w:szCs w:val="24"/>
              </w:rPr>
              <w:t xml:space="preserve">ПК 3.8. </w:t>
            </w:r>
          </w:p>
          <w:p w14:paraId="5F7610A1" w14:textId="290B3A45" w:rsidR="008C0F38" w:rsidRPr="008C0F38" w:rsidRDefault="00393C49">
            <w:pPr>
              <w:widowControl w:val="0"/>
              <w:autoSpaceDE w:val="0"/>
              <w:autoSpaceDN w:val="0"/>
              <w:adjustRightInd w:val="0"/>
              <w:spacing w:line="256" w:lineRule="auto"/>
              <w:jc w:val="both"/>
              <w:rPr>
                <w:rFonts w:ascii="Times New Roman" w:eastAsia="Times New Roman" w:hAnsi="Times New Roman" w:cs="Times New Roman"/>
                <w:sz w:val="24"/>
                <w:szCs w:val="24"/>
              </w:rPr>
            </w:pPr>
            <w:r w:rsidRPr="00393C49">
              <w:rPr>
                <w:rFonts w:ascii="Times New Roman" w:hAnsi="Times New Roman" w:cs="Times New Roman"/>
                <w:sz w:val="24"/>
                <w:szCs w:val="24"/>
              </w:rPr>
              <w:t>Руководить деятельностью отделения (караула) пожарной части (отдельного поста) при тушении пожаров и проведении аварийно-спасательных работ, связанных с тушением пожара, в т.ч. с использованием средств индивидуальной защиты органов дыхания и зрения в непригодной для дыхания среде</w:t>
            </w:r>
          </w:p>
        </w:tc>
        <w:tc>
          <w:tcPr>
            <w:tcW w:w="10451" w:type="dxa"/>
            <w:tcBorders>
              <w:top w:val="single" w:sz="4" w:space="0" w:color="auto"/>
              <w:left w:val="single" w:sz="4" w:space="0" w:color="auto"/>
              <w:bottom w:val="single" w:sz="4" w:space="0" w:color="auto"/>
              <w:right w:val="single" w:sz="4" w:space="0" w:color="auto"/>
            </w:tcBorders>
            <w:hideMark/>
          </w:tcPr>
          <w:p w14:paraId="4F68CAED" w14:textId="77777777" w:rsidR="008C0F38" w:rsidRPr="000C1B14" w:rsidRDefault="008C0F38">
            <w:pPr>
              <w:spacing w:line="256" w:lineRule="auto"/>
              <w:rPr>
                <w:rFonts w:ascii="Times New Roman" w:hAnsi="Times New Roman" w:cs="Times New Roman"/>
                <w:sz w:val="24"/>
                <w:szCs w:val="24"/>
              </w:rPr>
            </w:pPr>
            <w:r w:rsidRPr="000C1B14">
              <w:rPr>
                <w:rFonts w:ascii="Times New Roman" w:hAnsi="Times New Roman" w:cs="Times New Roman"/>
                <w:b/>
                <w:sz w:val="24"/>
                <w:szCs w:val="24"/>
              </w:rPr>
              <w:t>Навыки:</w:t>
            </w:r>
            <w:r w:rsidRPr="000C1B14">
              <w:rPr>
                <w:rFonts w:ascii="Times New Roman" w:hAnsi="Times New Roman" w:cs="Times New Roman"/>
                <w:sz w:val="24"/>
                <w:szCs w:val="24"/>
              </w:rPr>
              <w:t xml:space="preserve"> организации, контроля и выполнения работ по оценке обстановки на месте тушения пожара в составе отделения;</w:t>
            </w:r>
          </w:p>
          <w:p w14:paraId="023DC928" w14:textId="77777777" w:rsidR="008C0F38" w:rsidRPr="000C1B14" w:rsidRDefault="008C0F38">
            <w:pPr>
              <w:spacing w:line="256" w:lineRule="auto"/>
              <w:rPr>
                <w:rFonts w:ascii="Times New Roman" w:hAnsi="Times New Roman" w:cs="Times New Roman"/>
                <w:sz w:val="24"/>
                <w:szCs w:val="24"/>
              </w:rPr>
            </w:pPr>
            <w:r w:rsidRPr="000C1B14">
              <w:rPr>
                <w:rFonts w:ascii="Times New Roman" w:hAnsi="Times New Roman" w:cs="Times New Roman"/>
                <w:sz w:val="24"/>
                <w:szCs w:val="24"/>
              </w:rPr>
              <w:t>организации и выполнения работ по определению и привлечению дополнительных сил и средств;</w:t>
            </w:r>
          </w:p>
          <w:p w14:paraId="175ABBF4" w14:textId="77777777" w:rsidR="008C0F38" w:rsidRPr="000C1B14" w:rsidRDefault="008C0F38">
            <w:pPr>
              <w:spacing w:line="256" w:lineRule="auto"/>
              <w:rPr>
                <w:rFonts w:ascii="Times New Roman" w:hAnsi="Times New Roman" w:cs="Times New Roman"/>
                <w:sz w:val="24"/>
                <w:szCs w:val="24"/>
              </w:rPr>
            </w:pPr>
            <w:r w:rsidRPr="000C1B14">
              <w:rPr>
                <w:rFonts w:ascii="Times New Roman" w:hAnsi="Times New Roman" w:cs="Times New Roman"/>
                <w:sz w:val="24"/>
                <w:szCs w:val="24"/>
              </w:rPr>
              <w:t>организации, контроль и выполнение работ по локализации и ликвидации пожара силами и средствами отделения;</w:t>
            </w:r>
          </w:p>
          <w:p w14:paraId="3DFFC527" w14:textId="77777777" w:rsidR="008C0F38" w:rsidRPr="000C1B14" w:rsidRDefault="008C0F38">
            <w:pPr>
              <w:widowControl w:val="0"/>
              <w:autoSpaceDE w:val="0"/>
              <w:autoSpaceDN w:val="0"/>
              <w:adjustRightInd w:val="0"/>
              <w:spacing w:line="256" w:lineRule="auto"/>
              <w:jc w:val="both"/>
              <w:rPr>
                <w:rFonts w:ascii="Times New Roman" w:hAnsi="Times New Roman" w:cs="Times New Roman"/>
                <w:sz w:val="24"/>
                <w:szCs w:val="24"/>
              </w:rPr>
            </w:pPr>
            <w:r w:rsidRPr="000C1B14">
              <w:rPr>
                <w:rFonts w:ascii="Times New Roman" w:hAnsi="Times New Roman" w:cs="Times New Roman"/>
                <w:sz w:val="24"/>
                <w:szCs w:val="24"/>
              </w:rPr>
              <w:t>руководства оказанием первой помощи пострадавшим при пожаре</w:t>
            </w:r>
          </w:p>
          <w:p w14:paraId="0F9B1B5E" w14:textId="77777777" w:rsidR="000C1B14" w:rsidRPr="000C1B14" w:rsidRDefault="000C1B14" w:rsidP="000C1B14">
            <w:pPr>
              <w:jc w:val="both"/>
              <w:rPr>
                <w:rFonts w:ascii="Times New Roman" w:hAnsi="Times New Roman" w:cs="Times New Roman"/>
                <w:sz w:val="24"/>
                <w:szCs w:val="24"/>
              </w:rPr>
            </w:pPr>
            <w:r w:rsidRPr="000C1B14">
              <w:rPr>
                <w:rFonts w:ascii="Times New Roman" w:hAnsi="Times New Roman" w:cs="Times New Roman"/>
                <w:sz w:val="24"/>
                <w:szCs w:val="24"/>
              </w:rPr>
              <w:t xml:space="preserve">организации и проведения разведки пожара, оценки создавшейся обстановки на пожарах и авариях с использованием средств индивидуальной защиты органов дыхания и зрения в непригодной для дыхания среде; </w:t>
            </w:r>
          </w:p>
          <w:p w14:paraId="4C759028" w14:textId="77777777" w:rsidR="000C1B14" w:rsidRPr="000C1B14" w:rsidRDefault="000C1B14" w:rsidP="000C1B14">
            <w:pPr>
              <w:jc w:val="both"/>
              <w:rPr>
                <w:rFonts w:ascii="Times New Roman" w:hAnsi="Times New Roman" w:cs="Times New Roman"/>
                <w:sz w:val="24"/>
                <w:szCs w:val="24"/>
              </w:rPr>
            </w:pPr>
            <w:r w:rsidRPr="000C1B14">
              <w:rPr>
                <w:rFonts w:ascii="Times New Roman" w:eastAsia="Calibri" w:hAnsi="Times New Roman" w:cs="Times New Roman"/>
                <w:sz w:val="24"/>
                <w:szCs w:val="24"/>
              </w:rPr>
              <w:t xml:space="preserve">осуществления выбора решающего направления действий по тушению пожара </w:t>
            </w:r>
            <w:r w:rsidRPr="000C1B14">
              <w:rPr>
                <w:rFonts w:ascii="Times New Roman" w:hAnsi="Times New Roman" w:cs="Times New Roman"/>
                <w:sz w:val="24"/>
                <w:szCs w:val="24"/>
              </w:rPr>
              <w:t>с использованием средств индивидуальной защиты органов дыхания и зрения в непригодной для дыхания среде</w:t>
            </w:r>
            <w:r w:rsidRPr="000C1B14">
              <w:rPr>
                <w:rFonts w:ascii="Times New Roman" w:eastAsia="Calibri" w:hAnsi="Times New Roman" w:cs="Times New Roman"/>
                <w:sz w:val="24"/>
                <w:szCs w:val="24"/>
              </w:rPr>
              <w:t>;</w:t>
            </w:r>
            <w:r w:rsidRPr="000C1B14">
              <w:rPr>
                <w:rFonts w:ascii="Times New Roman" w:hAnsi="Times New Roman" w:cs="Times New Roman"/>
                <w:sz w:val="24"/>
                <w:szCs w:val="24"/>
              </w:rPr>
              <w:t xml:space="preserve"> </w:t>
            </w:r>
          </w:p>
          <w:p w14:paraId="55283269" w14:textId="77777777" w:rsidR="000C1B14" w:rsidRPr="000C1B14" w:rsidRDefault="000C1B14" w:rsidP="000C1B14">
            <w:pPr>
              <w:jc w:val="both"/>
              <w:rPr>
                <w:rFonts w:ascii="Times New Roman" w:hAnsi="Times New Roman" w:cs="Times New Roman"/>
                <w:sz w:val="24"/>
                <w:szCs w:val="24"/>
              </w:rPr>
            </w:pPr>
            <w:r w:rsidRPr="000C1B14">
              <w:rPr>
                <w:rFonts w:ascii="Times New Roman" w:eastAsia="Calibri" w:hAnsi="Times New Roman" w:cs="Times New Roman"/>
                <w:sz w:val="24"/>
                <w:szCs w:val="24"/>
              </w:rPr>
              <w:t>осуществления выбора огнетушащих</w:t>
            </w:r>
            <w:r w:rsidRPr="000C1B14">
              <w:rPr>
                <w:rFonts w:ascii="Times New Roman" w:hAnsi="Times New Roman" w:cs="Times New Roman"/>
                <w:sz w:val="24"/>
                <w:szCs w:val="24"/>
              </w:rPr>
              <w:t xml:space="preserve"> веществ, определения способов, приёмов и механизмов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 </w:t>
            </w:r>
          </w:p>
          <w:p w14:paraId="0222C4DC" w14:textId="77777777" w:rsidR="000C1B14" w:rsidRPr="000C1B14" w:rsidRDefault="000C1B14" w:rsidP="000C1B14">
            <w:pPr>
              <w:jc w:val="both"/>
              <w:rPr>
                <w:rFonts w:ascii="Times New Roman" w:hAnsi="Times New Roman" w:cs="Times New Roman"/>
                <w:sz w:val="24"/>
                <w:szCs w:val="24"/>
              </w:rPr>
            </w:pPr>
            <w:r w:rsidRPr="000C1B14">
              <w:rPr>
                <w:rFonts w:ascii="Times New Roman" w:eastAsia="Calibri" w:hAnsi="Times New Roman" w:cs="Times New Roman"/>
                <w:sz w:val="24"/>
                <w:szCs w:val="24"/>
              </w:rPr>
              <w:t xml:space="preserve">применения расчетов требуемых сил и средств для тушения пожаров </w:t>
            </w:r>
            <w:r w:rsidRPr="000C1B14">
              <w:rPr>
                <w:rFonts w:ascii="Times New Roman" w:hAnsi="Times New Roman" w:cs="Times New Roman"/>
                <w:sz w:val="24"/>
                <w:szCs w:val="24"/>
              </w:rPr>
              <w:t>с использованием средств индивидуальной защиты органов дыхания и зрения в непригодной для дыхания среде</w:t>
            </w:r>
            <w:r w:rsidRPr="000C1B14">
              <w:rPr>
                <w:rFonts w:ascii="Times New Roman" w:eastAsia="Calibri" w:hAnsi="Times New Roman" w:cs="Times New Roman"/>
                <w:sz w:val="24"/>
                <w:szCs w:val="24"/>
              </w:rPr>
              <w:t>;</w:t>
            </w:r>
            <w:r w:rsidRPr="000C1B14">
              <w:rPr>
                <w:rFonts w:ascii="Times New Roman" w:hAnsi="Times New Roman" w:cs="Times New Roman"/>
                <w:sz w:val="24"/>
                <w:szCs w:val="24"/>
              </w:rPr>
              <w:t xml:space="preserve"> </w:t>
            </w:r>
          </w:p>
          <w:p w14:paraId="0AE6CFD1" w14:textId="77777777" w:rsidR="000C1B14" w:rsidRPr="000C1B14" w:rsidRDefault="000C1B14" w:rsidP="000C1B14">
            <w:pPr>
              <w:jc w:val="both"/>
              <w:rPr>
                <w:rFonts w:ascii="Times New Roman" w:hAnsi="Times New Roman" w:cs="Times New Roman"/>
                <w:sz w:val="24"/>
                <w:szCs w:val="24"/>
              </w:rPr>
            </w:pPr>
            <w:r w:rsidRPr="000C1B14">
              <w:rPr>
                <w:rFonts w:ascii="Times New Roman" w:eastAsia="Calibri" w:hAnsi="Times New Roman" w:cs="Times New Roman"/>
                <w:sz w:val="24"/>
                <w:szCs w:val="24"/>
              </w:rPr>
              <w:t>определения</w:t>
            </w:r>
            <w:r w:rsidRPr="000C1B14">
              <w:rPr>
                <w:rFonts w:ascii="Times New Roman" w:hAnsi="Times New Roman" w:cs="Times New Roman"/>
                <w:sz w:val="24"/>
                <w:szCs w:val="24"/>
              </w:rPr>
              <w:t xml:space="preserve"> </w:t>
            </w:r>
            <w:r w:rsidRPr="000C1B14">
              <w:rPr>
                <w:rFonts w:ascii="Times New Roman" w:eastAsia="Calibri" w:hAnsi="Times New Roman" w:cs="Times New Roman"/>
                <w:sz w:val="24"/>
                <w:szCs w:val="24"/>
              </w:rPr>
              <w:t>приемов</w:t>
            </w:r>
            <w:r w:rsidRPr="000C1B14">
              <w:rPr>
                <w:rFonts w:ascii="Times New Roman" w:hAnsi="Times New Roman" w:cs="Times New Roman"/>
                <w:sz w:val="24"/>
                <w:szCs w:val="24"/>
              </w:rPr>
              <w:t>,</w:t>
            </w:r>
            <w:r w:rsidRPr="000C1B14">
              <w:rPr>
                <w:rFonts w:ascii="Times New Roman" w:eastAsia="Calibri" w:hAnsi="Times New Roman" w:cs="Times New Roman"/>
                <w:sz w:val="24"/>
                <w:szCs w:val="24"/>
              </w:rPr>
              <w:t xml:space="preserve"> способов тушения пожаров и проведения аварийно-спасательных работ на объектах различного назначения </w:t>
            </w:r>
            <w:r w:rsidRPr="000C1B14">
              <w:rPr>
                <w:rFonts w:ascii="Times New Roman" w:hAnsi="Times New Roman" w:cs="Times New Roman"/>
                <w:sz w:val="24"/>
                <w:szCs w:val="24"/>
              </w:rPr>
              <w:t>с использованием средств индивидуальной защиты органов дыхания и зрения в непригодной для дыхания среде</w:t>
            </w:r>
            <w:r w:rsidRPr="000C1B14">
              <w:rPr>
                <w:rFonts w:ascii="Times New Roman" w:eastAsia="Calibri" w:hAnsi="Times New Roman" w:cs="Times New Roman"/>
                <w:sz w:val="24"/>
                <w:szCs w:val="24"/>
              </w:rPr>
              <w:t>;</w:t>
            </w:r>
            <w:r w:rsidRPr="000C1B14">
              <w:rPr>
                <w:rFonts w:ascii="Times New Roman" w:hAnsi="Times New Roman" w:cs="Times New Roman"/>
                <w:sz w:val="24"/>
                <w:szCs w:val="24"/>
              </w:rPr>
              <w:t xml:space="preserve"> </w:t>
            </w:r>
          </w:p>
          <w:p w14:paraId="0EE950DE" w14:textId="53BF38A1" w:rsidR="000C1B14" w:rsidRPr="000C1B14" w:rsidRDefault="000C1B14" w:rsidP="000C1B14">
            <w:pPr>
              <w:widowControl w:val="0"/>
              <w:autoSpaceDE w:val="0"/>
              <w:autoSpaceDN w:val="0"/>
              <w:adjustRightInd w:val="0"/>
              <w:spacing w:line="256" w:lineRule="auto"/>
              <w:jc w:val="both"/>
              <w:rPr>
                <w:rFonts w:ascii="Times New Roman" w:hAnsi="Times New Roman" w:cs="Times New Roman"/>
                <w:sz w:val="24"/>
                <w:szCs w:val="24"/>
              </w:rPr>
            </w:pPr>
            <w:r w:rsidRPr="000C1B14">
              <w:rPr>
                <w:rFonts w:ascii="Times New Roman" w:eastAsia="Calibri" w:hAnsi="Times New Roman" w:cs="Times New Roman"/>
                <w:sz w:val="24"/>
                <w:szCs w:val="24"/>
              </w:rPr>
              <w:t xml:space="preserve">осуществления тушения пожара в сложных условиях </w:t>
            </w:r>
            <w:r w:rsidRPr="000C1B14">
              <w:rPr>
                <w:rFonts w:ascii="Times New Roman" w:hAnsi="Times New Roman" w:cs="Times New Roman"/>
                <w:sz w:val="24"/>
                <w:szCs w:val="24"/>
              </w:rPr>
              <w:t>с использованием средств индивидуальной защиты органов дыхания и зрения в непригодной для дыхания среде</w:t>
            </w:r>
          </w:p>
        </w:tc>
      </w:tr>
      <w:tr w:rsidR="008C0F38" w:rsidRPr="008C0F38" w14:paraId="2422A08B"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362E081E"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EFA47EF"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02A657EC"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организовывать и контролировать проведение оценки состояния пострадавшего по основным наблюдаемым симптомам или путем опроса пострадавшего;</w:t>
            </w:r>
          </w:p>
          <w:p w14:paraId="42879FC6"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lastRenderedPageBreak/>
              <w:t>работать с пожарно-техническим и спасательным вооружением и оборудованием;</w:t>
            </w:r>
          </w:p>
          <w:p w14:paraId="68093AC2"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проводить оценку обстановки по внешним признакам на месте вызова;</w:t>
            </w:r>
          </w:p>
          <w:p w14:paraId="45200E6D"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осуществлять расчет вероятного развития пожара;</w:t>
            </w:r>
          </w:p>
          <w:p w14:paraId="79D63F4A"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определять ранг пожара;</w:t>
            </w:r>
          </w:p>
          <w:p w14:paraId="2B46F5F7"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руководить действиями по оказанию первой помощи пострадавшему в соответствии с универсальной схемой оказания первой помощи до оказания медицинской помощи на месте происшествия;</w:t>
            </w:r>
          </w:p>
          <w:p w14:paraId="5C56D6C7"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рассчитывать необходимое количество сил и средств</w:t>
            </w:r>
          </w:p>
          <w:p w14:paraId="0A7A662A"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организовывать действия личного состава отделения по приведению в состояние готовности мобильных средств пожаротушения, пожарных спасательных устройств и снаряжения, сиз, огнетушащих веществ и специальных агрегатов;</w:t>
            </w:r>
          </w:p>
          <w:p w14:paraId="14AE12E1"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использовать средства связи и оповещения, приборы и технические средства для сбора и обработки оперативной информации;</w:t>
            </w:r>
          </w:p>
          <w:p w14:paraId="75170F5C"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производить развертывание сил и средств, используемых для тушения пожара;</w:t>
            </w:r>
          </w:p>
          <w:p w14:paraId="10B54385"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выбирать решающее направление действий по тушению пожаров;</w:t>
            </w:r>
          </w:p>
          <w:p w14:paraId="14EC0BFA"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указывать подчиненному личному составу водоисточник, направление и способы прокладки рукавных линий, место установки разветвления, количество и виды стволов, боевые позиции ствольщиков, места установки пожарных лестниц;</w:t>
            </w:r>
          </w:p>
          <w:p w14:paraId="3E943450"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выявлять опасные факторы пожара и принимать меры по защите личного состава от их воздействия</w:t>
            </w:r>
          </w:p>
          <w:p w14:paraId="56A7A745" w14:textId="4DA984BD"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 xml:space="preserve">принимать решение об использовании </w:t>
            </w:r>
            <w:r w:rsidR="00F92D49" w:rsidRPr="008C0F38">
              <w:rPr>
                <w:rFonts w:ascii="Times New Roman" w:hAnsi="Times New Roman" w:cs="Times New Roman"/>
                <w:sz w:val="24"/>
                <w:szCs w:val="24"/>
              </w:rPr>
              <w:t>СИЗ</w:t>
            </w:r>
          </w:p>
          <w:p w14:paraId="78C8E378"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ставить задачи перед участниками тушения пожара</w:t>
            </w:r>
          </w:p>
          <w:p w14:paraId="4DCB77E4"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контролировать выполнение поставленных задач</w:t>
            </w:r>
          </w:p>
          <w:p w14:paraId="11C34511"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применять пожарную, аварийно-спасательную и инженерную технику и оборудование при тушении пожаров и проведении аварийно-спасательных работ</w:t>
            </w:r>
          </w:p>
          <w:p w14:paraId="0B3D4B7C"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организовывать мероприятия по обеспечению безопасности работ, защите личного состава от поражающих факторов</w:t>
            </w:r>
          </w:p>
          <w:p w14:paraId="52B1E5C9" w14:textId="77777777" w:rsid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выбирать пожарную, аварийно-спасательную и инженерную технику и оборудование в зависимости от ситуации при тушении пожаров и проведении аварийно-спасательных работ</w:t>
            </w:r>
          </w:p>
          <w:p w14:paraId="7CD86127" w14:textId="77777777" w:rsidR="00F92D49" w:rsidRPr="00F92D49" w:rsidRDefault="00F92D49" w:rsidP="00F92D49">
            <w:pPr>
              <w:jc w:val="both"/>
              <w:rPr>
                <w:rFonts w:ascii="Times New Roman" w:hAnsi="Times New Roman" w:cs="Times New Roman"/>
                <w:sz w:val="24"/>
                <w:szCs w:val="24"/>
              </w:rPr>
            </w:pPr>
            <w:r w:rsidRPr="00F92D49">
              <w:rPr>
                <w:rFonts w:ascii="Times New Roman" w:hAnsi="Times New Roman" w:cs="Times New Roman"/>
                <w:sz w:val="24"/>
                <w:szCs w:val="24"/>
              </w:rPr>
              <w:lastRenderedPageBreak/>
              <w:t xml:space="preserve">организовывать и проводить разведку пожара, оценивать создавшуюся обстановку на пожарах и авариях с использованием средств индивидуальной защиты органов дыхания и зрения в непригодной для дыхания среде; </w:t>
            </w:r>
          </w:p>
          <w:p w14:paraId="14140EEE" w14:textId="77777777" w:rsidR="00F92D49" w:rsidRPr="00F92D49" w:rsidRDefault="00F92D49" w:rsidP="00F92D49">
            <w:pPr>
              <w:jc w:val="both"/>
              <w:rPr>
                <w:rFonts w:ascii="Times New Roman" w:hAnsi="Times New Roman" w:cs="Times New Roman"/>
                <w:sz w:val="24"/>
                <w:szCs w:val="24"/>
              </w:rPr>
            </w:pPr>
            <w:r w:rsidRPr="00F92D49">
              <w:rPr>
                <w:rFonts w:ascii="Times New Roman" w:eastAsia="Calibri" w:hAnsi="Times New Roman" w:cs="Times New Roman"/>
                <w:sz w:val="24"/>
                <w:szCs w:val="24"/>
              </w:rPr>
              <w:t xml:space="preserve">осуществлять выбор решающего направления действий по тушению пожара </w:t>
            </w:r>
            <w:r w:rsidRPr="00F92D49">
              <w:rPr>
                <w:rFonts w:ascii="Times New Roman" w:hAnsi="Times New Roman" w:cs="Times New Roman"/>
                <w:sz w:val="24"/>
                <w:szCs w:val="24"/>
              </w:rPr>
              <w:t>с использованием средств индивидуальной защиты органов дыхания и зрения в непригодной для дыхания среде</w:t>
            </w:r>
            <w:r w:rsidRPr="00F92D49">
              <w:rPr>
                <w:rFonts w:ascii="Times New Roman" w:eastAsia="Calibri" w:hAnsi="Times New Roman" w:cs="Times New Roman"/>
                <w:sz w:val="24"/>
                <w:szCs w:val="24"/>
              </w:rPr>
              <w:t>;</w:t>
            </w:r>
            <w:r w:rsidRPr="00F92D49">
              <w:rPr>
                <w:rFonts w:ascii="Times New Roman" w:hAnsi="Times New Roman" w:cs="Times New Roman"/>
                <w:sz w:val="24"/>
                <w:szCs w:val="24"/>
              </w:rPr>
              <w:t xml:space="preserve"> </w:t>
            </w:r>
          </w:p>
          <w:p w14:paraId="608D7A61" w14:textId="77777777" w:rsidR="00F92D49" w:rsidRPr="00F92D49" w:rsidRDefault="00F92D49" w:rsidP="00F92D49">
            <w:pPr>
              <w:jc w:val="both"/>
              <w:rPr>
                <w:rFonts w:ascii="Times New Roman" w:hAnsi="Times New Roman" w:cs="Times New Roman"/>
                <w:sz w:val="24"/>
                <w:szCs w:val="24"/>
              </w:rPr>
            </w:pPr>
            <w:r w:rsidRPr="00F92D49">
              <w:rPr>
                <w:rFonts w:ascii="Times New Roman" w:eastAsia="Calibri" w:hAnsi="Times New Roman" w:cs="Times New Roman"/>
                <w:sz w:val="24"/>
                <w:szCs w:val="24"/>
              </w:rPr>
              <w:t>осуществлять выбор огнетушащих</w:t>
            </w:r>
            <w:r w:rsidRPr="00F92D49">
              <w:rPr>
                <w:rFonts w:ascii="Times New Roman" w:hAnsi="Times New Roman" w:cs="Times New Roman"/>
                <w:sz w:val="24"/>
                <w:szCs w:val="24"/>
              </w:rPr>
              <w:t xml:space="preserve"> веществ, определять способы,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 </w:t>
            </w:r>
          </w:p>
          <w:p w14:paraId="2E9CC4BD" w14:textId="77777777" w:rsidR="00F92D49" w:rsidRPr="00F92D49" w:rsidRDefault="00F92D49" w:rsidP="00F92D49">
            <w:pPr>
              <w:jc w:val="both"/>
              <w:rPr>
                <w:rFonts w:ascii="Times New Roman" w:hAnsi="Times New Roman" w:cs="Times New Roman"/>
                <w:sz w:val="24"/>
                <w:szCs w:val="24"/>
              </w:rPr>
            </w:pPr>
            <w:r w:rsidRPr="00F92D49">
              <w:rPr>
                <w:rFonts w:ascii="Times New Roman" w:eastAsia="Calibri" w:hAnsi="Times New Roman" w:cs="Times New Roman"/>
                <w:sz w:val="24"/>
                <w:szCs w:val="24"/>
              </w:rPr>
              <w:t xml:space="preserve">применять расчеты требуемых сил и средств для тушения пожаров </w:t>
            </w:r>
            <w:r w:rsidRPr="00F92D49">
              <w:rPr>
                <w:rFonts w:ascii="Times New Roman" w:hAnsi="Times New Roman" w:cs="Times New Roman"/>
                <w:sz w:val="24"/>
                <w:szCs w:val="24"/>
              </w:rPr>
              <w:t>с использованием средств индивидуальной защиты органов дыхания и зрения в непригодной для дыхания среде</w:t>
            </w:r>
            <w:r w:rsidRPr="00F92D49">
              <w:rPr>
                <w:rFonts w:ascii="Times New Roman" w:eastAsia="Calibri" w:hAnsi="Times New Roman" w:cs="Times New Roman"/>
                <w:sz w:val="24"/>
                <w:szCs w:val="24"/>
              </w:rPr>
              <w:t>;</w:t>
            </w:r>
            <w:r w:rsidRPr="00F92D49">
              <w:rPr>
                <w:rFonts w:ascii="Times New Roman" w:hAnsi="Times New Roman" w:cs="Times New Roman"/>
                <w:sz w:val="24"/>
                <w:szCs w:val="24"/>
              </w:rPr>
              <w:t xml:space="preserve"> </w:t>
            </w:r>
          </w:p>
          <w:p w14:paraId="4F3456E8" w14:textId="77777777" w:rsidR="00F92D49" w:rsidRPr="00F92D49" w:rsidRDefault="00F92D49" w:rsidP="00F92D49">
            <w:pPr>
              <w:jc w:val="both"/>
              <w:rPr>
                <w:rFonts w:ascii="Times New Roman" w:hAnsi="Times New Roman" w:cs="Times New Roman"/>
                <w:sz w:val="24"/>
                <w:szCs w:val="24"/>
              </w:rPr>
            </w:pPr>
            <w:r w:rsidRPr="00F92D49">
              <w:rPr>
                <w:rFonts w:ascii="Times New Roman" w:eastAsia="Calibri" w:hAnsi="Times New Roman" w:cs="Times New Roman"/>
                <w:sz w:val="24"/>
                <w:szCs w:val="24"/>
              </w:rPr>
              <w:t>определять</w:t>
            </w:r>
            <w:r w:rsidRPr="00F92D49">
              <w:rPr>
                <w:rFonts w:ascii="Times New Roman" w:hAnsi="Times New Roman" w:cs="Times New Roman"/>
                <w:sz w:val="24"/>
                <w:szCs w:val="24"/>
              </w:rPr>
              <w:t xml:space="preserve"> </w:t>
            </w:r>
            <w:r w:rsidRPr="00F92D49">
              <w:rPr>
                <w:rFonts w:ascii="Times New Roman" w:eastAsia="Calibri" w:hAnsi="Times New Roman" w:cs="Times New Roman"/>
                <w:sz w:val="24"/>
                <w:szCs w:val="24"/>
              </w:rPr>
              <w:t>приемы</w:t>
            </w:r>
            <w:r w:rsidRPr="00F92D49">
              <w:rPr>
                <w:rFonts w:ascii="Times New Roman" w:hAnsi="Times New Roman" w:cs="Times New Roman"/>
                <w:sz w:val="24"/>
                <w:szCs w:val="24"/>
              </w:rPr>
              <w:t>,</w:t>
            </w:r>
            <w:r w:rsidRPr="00F92D49">
              <w:rPr>
                <w:rFonts w:ascii="Times New Roman" w:eastAsia="Calibri" w:hAnsi="Times New Roman" w:cs="Times New Roman"/>
                <w:sz w:val="24"/>
                <w:szCs w:val="24"/>
              </w:rPr>
              <w:t xml:space="preserve"> способы тушения пожаров и проведение аварийно-спасательных работ на объектах различного назначения </w:t>
            </w:r>
            <w:r w:rsidRPr="00F92D49">
              <w:rPr>
                <w:rFonts w:ascii="Times New Roman" w:hAnsi="Times New Roman" w:cs="Times New Roman"/>
                <w:sz w:val="24"/>
                <w:szCs w:val="24"/>
              </w:rPr>
              <w:t>с использованием средств индивидуальной защиты органов дыхания и зрения в непригодной для дыхания среде</w:t>
            </w:r>
            <w:r w:rsidRPr="00F92D49">
              <w:rPr>
                <w:rFonts w:ascii="Times New Roman" w:eastAsia="Calibri" w:hAnsi="Times New Roman" w:cs="Times New Roman"/>
                <w:sz w:val="24"/>
                <w:szCs w:val="24"/>
              </w:rPr>
              <w:t>;</w:t>
            </w:r>
            <w:r w:rsidRPr="00F92D49">
              <w:rPr>
                <w:rFonts w:ascii="Times New Roman" w:hAnsi="Times New Roman" w:cs="Times New Roman"/>
                <w:sz w:val="24"/>
                <w:szCs w:val="24"/>
              </w:rPr>
              <w:t xml:space="preserve"> </w:t>
            </w:r>
          </w:p>
          <w:p w14:paraId="49859143" w14:textId="25F6F0BA" w:rsidR="00F92D49" w:rsidRPr="008C0F38" w:rsidRDefault="00F92D49" w:rsidP="00F92D49">
            <w:pPr>
              <w:widowControl w:val="0"/>
              <w:autoSpaceDE w:val="0"/>
              <w:autoSpaceDN w:val="0"/>
              <w:adjustRightInd w:val="0"/>
              <w:spacing w:line="256" w:lineRule="auto"/>
              <w:jc w:val="both"/>
              <w:rPr>
                <w:rFonts w:ascii="Times New Roman" w:hAnsi="Times New Roman" w:cs="Times New Roman"/>
                <w:sz w:val="24"/>
                <w:szCs w:val="24"/>
              </w:rPr>
            </w:pPr>
            <w:r w:rsidRPr="00F92D49">
              <w:rPr>
                <w:rFonts w:ascii="Times New Roman" w:eastAsia="Calibri" w:hAnsi="Times New Roman" w:cs="Times New Roman"/>
                <w:sz w:val="24"/>
                <w:szCs w:val="24"/>
              </w:rPr>
              <w:t xml:space="preserve">осуществлять тушение пожара в сложных условиях </w:t>
            </w:r>
            <w:r w:rsidRPr="00F92D49">
              <w:rPr>
                <w:rFonts w:ascii="Times New Roman" w:hAnsi="Times New Roman" w:cs="Times New Roman"/>
                <w:sz w:val="24"/>
                <w:szCs w:val="24"/>
              </w:rPr>
              <w:t>с использованием средств индивидуальной защиты органов дыхания и зрения в непригодной для дыхания среде</w:t>
            </w:r>
          </w:p>
        </w:tc>
      </w:tr>
      <w:tr w:rsidR="008C0F38" w:rsidRPr="008C0F38" w14:paraId="582BC115"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3FDC4B94"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14C3B12"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6482CDE5"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hAnsi="Times New Roman" w:cs="Times New Roman"/>
                <w:sz w:val="24"/>
                <w:szCs w:val="24"/>
              </w:rPr>
              <w:t xml:space="preserve"> универсальной схемы оказания первой помощи до оказания медицинской помощи на месте происшествия;</w:t>
            </w:r>
          </w:p>
          <w:p w14:paraId="0921B86A"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перечня состояний, при которых оказывается первая помощь;</w:t>
            </w:r>
          </w:p>
          <w:p w14:paraId="6DAC80DD"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перечня мероприятий по оказанию первой помощи;</w:t>
            </w:r>
          </w:p>
          <w:p w14:paraId="0DD88DA2"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психологических особенностей общения и поведения с пострадавшими людьми и людьми, пребывающими в экстремальной или критической ситуациях;</w:t>
            </w:r>
          </w:p>
          <w:p w14:paraId="47BE3054"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ответственности руководителя пожарного подразделения при оказании первой помощи пострадавшим;</w:t>
            </w:r>
          </w:p>
          <w:p w14:paraId="6650F45C"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основных характеристик пожара, тактика тушения и правила борьбы с распространением пожара;</w:t>
            </w:r>
          </w:p>
          <w:p w14:paraId="4ABB5233"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способов проведения разведки на месте пожара, обязанностей, ведущих разведку, мер безопасности;</w:t>
            </w:r>
          </w:p>
          <w:p w14:paraId="0F4D5422"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порядка оценки обстановки на пожаре и принятия решения о ведении действий по тушению пожара и проведению аварийно-спасательных работ;</w:t>
            </w:r>
          </w:p>
          <w:p w14:paraId="24A15B85"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правил выбора решающего направления действий по тушению пожара;</w:t>
            </w:r>
          </w:p>
          <w:p w14:paraId="5D40B583"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порядка привлечения дополнительных сил и средств для тушения пожара и проведения аварийно-спасательных работ;</w:t>
            </w:r>
          </w:p>
          <w:p w14:paraId="16804546"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lastRenderedPageBreak/>
              <w:t>правил эксплуатации пожарных гидрантов;</w:t>
            </w:r>
          </w:p>
          <w:p w14:paraId="51EE4A5F"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требований охраны труда при тушении пожара;</w:t>
            </w:r>
          </w:p>
          <w:p w14:paraId="3DA80457"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горючих свойств материалов, побочных факторов горения взрывчатых и радиоактивных веществ;</w:t>
            </w:r>
          </w:p>
          <w:p w14:paraId="71BB51AC"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нормативно-правовой базы по вопросам организации пожаротушения и проведению аварийно-спасательных работ;</w:t>
            </w:r>
          </w:p>
          <w:p w14:paraId="3A392C0B" w14:textId="77777777" w:rsidR="008C0F38" w:rsidRPr="008C0F38" w:rsidRDefault="008C0F38">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требований охраны труда и обеспечения безопасности при оказании первой помощи пострадавшим при пожаре;</w:t>
            </w:r>
          </w:p>
          <w:p w14:paraId="49FC0642" w14:textId="77777777" w:rsid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порядка передачи и содержание оперативной правила ведения радиосвязи, порядка радиотелефонного обмена информации</w:t>
            </w:r>
          </w:p>
          <w:p w14:paraId="1CA8FB50" w14:textId="77777777" w:rsidR="00F92D49" w:rsidRPr="00F92D49" w:rsidRDefault="00F92D49" w:rsidP="00F92D49">
            <w:pPr>
              <w:jc w:val="both"/>
              <w:rPr>
                <w:rFonts w:ascii="Times New Roman" w:hAnsi="Times New Roman" w:cs="Times New Roman"/>
                <w:sz w:val="24"/>
                <w:szCs w:val="24"/>
              </w:rPr>
            </w:pPr>
            <w:r w:rsidRPr="00F92D49">
              <w:rPr>
                <w:rFonts w:ascii="Times New Roman" w:hAnsi="Times New Roman" w:cs="Times New Roman"/>
                <w:sz w:val="24"/>
                <w:szCs w:val="24"/>
              </w:rPr>
              <w:t xml:space="preserve">правила проведения аварийно-спасательных работ при тушении пожаров с использованием сиз органов дыхания и зрения в непригодной для дыхания среде; </w:t>
            </w:r>
          </w:p>
          <w:p w14:paraId="19BDE071" w14:textId="77777777" w:rsidR="00F92D49" w:rsidRPr="00F92D49" w:rsidRDefault="00F92D49" w:rsidP="00F92D49">
            <w:pPr>
              <w:jc w:val="both"/>
              <w:rPr>
                <w:rFonts w:ascii="Times New Roman" w:hAnsi="Times New Roman" w:cs="Times New Roman"/>
                <w:sz w:val="24"/>
                <w:szCs w:val="24"/>
              </w:rPr>
            </w:pPr>
            <w:r w:rsidRPr="00F92D49">
              <w:rPr>
                <w:rFonts w:ascii="Times New Roman" w:hAnsi="Times New Roman" w:cs="Times New Roman"/>
                <w:sz w:val="24"/>
                <w:szCs w:val="24"/>
              </w:rPr>
              <w:t xml:space="preserve">способы,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 </w:t>
            </w:r>
          </w:p>
          <w:p w14:paraId="3E5B85E0" w14:textId="24580141" w:rsidR="00F92D49" w:rsidRPr="008C0F38" w:rsidRDefault="00F92D49" w:rsidP="00F92D49">
            <w:pPr>
              <w:widowControl w:val="0"/>
              <w:autoSpaceDE w:val="0"/>
              <w:autoSpaceDN w:val="0"/>
              <w:adjustRightInd w:val="0"/>
              <w:spacing w:line="256" w:lineRule="auto"/>
              <w:jc w:val="both"/>
              <w:rPr>
                <w:rFonts w:ascii="Times New Roman" w:hAnsi="Times New Roman" w:cs="Times New Roman"/>
                <w:sz w:val="24"/>
                <w:szCs w:val="24"/>
              </w:rPr>
            </w:pPr>
            <w:r w:rsidRPr="00F92D49">
              <w:rPr>
                <w:rFonts w:ascii="Times New Roman" w:eastAsia="Calibri" w:hAnsi="Times New Roman" w:cs="Times New Roman"/>
                <w:sz w:val="24"/>
                <w:szCs w:val="24"/>
              </w:rPr>
              <w:t xml:space="preserve">расчет требуемых </w:t>
            </w:r>
            <w:r w:rsidRPr="00F92D49">
              <w:rPr>
                <w:rFonts w:ascii="Times New Roman" w:hAnsi="Times New Roman" w:cs="Times New Roman"/>
                <w:sz w:val="24"/>
                <w:szCs w:val="24"/>
              </w:rPr>
              <w:t>средств индивидуальной защиты органов дыхания и зрения при тушении пожара в непригодной для дыхания среде</w:t>
            </w:r>
          </w:p>
        </w:tc>
      </w:tr>
      <w:tr w:rsidR="008C0F38" w:rsidRPr="008C0F38" w14:paraId="51B790B4"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62CEF471"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val="restart"/>
            <w:tcBorders>
              <w:top w:val="single" w:sz="4" w:space="0" w:color="auto"/>
              <w:left w:val="single" w:sz="4" w:space="0" w:color="auto"/>
              <w:bottom w:val="single" w:sz="4" w:space="0" w:color="auto"/>
              <w:right w:val="single" w:sz="4" w:space="0" w:color="auto"/>
            </w:tcBorders>
          </w:tcPr>
          <w:p w14:paraId="3977DAB7" w14:textId="77777777" w:rsidR="00826D0D" w:rsidRDefault="00393C49" w:rsidP="00B41448">
            <w:pPr>
              <w:spacing w:line="256" w:lineRule="auto"/>
              <w:jc w:val="both"/>
              <w:rPr>
                <w:rFonts w:ascii="Times New Roman" w:hAnsi="Times New Roman" w:cs="Times New Roman"/>
                <w:sz w:val="24"/>
                <w:szCs w:val="24"/>
              </w:rPr>
            </w:pPr>
            <w:r w:rsidRPr="00393C49">
              <w:rPr>
                <w:rFonts w:ascii="Times New Roman" w:hAnsi="Times New Roman" w:cs="Times New Roman"/>
                <w:sz w:val="24"/>
                <w:szCs w:val="24"/>
              </w:rPr>
              <w:t xml:space="preserve">ПК 3.9. </w:t>
            </w:r>
          </w:p>
          <w:p w14:paraId="4EB37193" w14:textId="2CC916AE" w:rsidR="008C0F38" w:rsidRPr="008C0F38" w:rsidRDefault="00393C49" w:rsidP="00B41448">
            <w:pPr>
              <w:spacing w:line="256" w:lineRule="auto"/>
              <w:jc w:val="both"/>
              <w:rPr>
                <w:rFonts w:ascii="Times New Roman" w:eastAsia="Times New Roman" w:hAnsi="Times New Roman" w:cs="Times New Roman"/>
                <w:sz w:val="24"/>
                <w:szCs w:val="24"/>
              </w:rPr>
            </w:pPr>
            <w:r w:rsidRPr="00393C49">
              <w:rPr>
                <w:rFonts w:ascii="Times New Roman" w:hAnsi="Times New Roman" w:cs="Times New Roman"/>
                <w:sz w:val="24"/>
                <w:szCs w:val="24"/>
              </w:rPr>
              <w:t>Организовывать действия по тушению пожаров с применением автоматизированных (роботизированных), мобильных средств пожаротушения, в том числе специальных пожарных автомобилей и перспективных установок пожаротушения</w:t>
            </w:r>
          </w:p>
        </w:tc>
        <w:tc>
          <w:tcPr>
            <w:tcW w:w="10451" w:type="dxa"/>
            <w:tcBorders>
              <w:top w:val="single" w:sz="4" w:space="0" w:color="auto"/>
              <w:left w:val="single" w:sz="4" w:space="0" w:color="auto"/>
              <w:bottom w:val="single" w:sz="4" w:space="0" w:color="auto"/>
              <w:right w:val="single" w:sz="4" w:space="0" w:color="auto"/>
            </w:tcBorders>
            <w:hideMark/>
          </w:tcPr>
          <w:p w14:paraId="5518E0FA" w14:textId="77777777" w:rsidR="008C0F38" w:rsidRPr="008C0F38" w:rsidRDefault="008C0F38">
            <w:pPr>
              <w:spacing w:line="256" w:lineRule="auto"/>
              <w:jc w:val="both"/>
              <w:rPr>
                <w:rFonts w:ascii="Times New Roman" w:eastAsia="Calibri" w:hAnsi="Times New Roman" w:cs="Times New Roman"/>
                <w:sz w:val="24"/>
                <w:szCs w:val="24"/>
              </w:rPr>
            </w:pPr>
            <w:r w:rsidRPr="008C0F38">
              <w:rPr>
                <w:rFonts w:ascii="Times New Roman" w:hAnsi="Times New Roman" w:cs="Times New Roman"/>
                <w:b/>
                <w:sz w:val="24"/>
                <w:szCs w:val="24"/>
              </w:rPr>
              <w:t>Навыки:</w:t>
            </w:r>
            <w:r w:rsidRPr="008C0F38">
              <w:rPr>
                <w:rFonts w:ascii="Times New Roman" w:eastAsia="Calibri" w:hAnsi="Times New Roman" w:cs="Times New Roman"/>
                <w:sz w:val="24"/>
                <w:szCs w:val="24"/>
              </w:rPr>
              <w:t xml:space="preserve"> определения необходимости применения роботизированных установок пожаротушения; </w:t>
            </w:r>
          </w:p>
          <w:p w14:paraId="367BC916" w14:textId="77777777" w:rsidR="008C0F38" w:rsidRPr="008C0F38" w:rsidRDefault="008C0F38">
            <w:pPr>
              <w:spacing w:line="256" w:lineRule="auto"/>
              <w:jc w:val="both"/>
              <w:rPr>
                <w:rFonts w:ascii="Times New Roman" w:eastAsia="Calibri" w:hAnsi="Times New Roman" w:cs="Times New Roman"/>
                <w:sz w:val="24"/>
                <w:szCs w:val="24"/>
              </w:rPr>
            </w:pPr>
            <w:r w:rsidRPr="008C0F38">
              <w:rPr>
                <w:rFonts w:ascii="Times New Roman" w:eastAsia="Calibri" w:hAnsi="Times New Roman" w:cs="Times New Roman"/>
                <w:sz w:val="24"/>
                <w:szCs w:val="24"/>
              </w:rPr>
              <w:t xml:space="preserve">управления роботизированными установками пожаротушения при проведении боевых действий по тушению пожара; </w:t>
            </w:r>
          </w:p>
          <w:p w14:paraId="45DE2AE8" w14:textId="77777777" w:rsidR="008C0F38" w:rsidRPr="008C0F38" w:rsidRDefault="008C0F38">
            <w:pPr>
              <w:spacing w:line="256" w:lineRule="auto"/>
              <w:jc w:val="both"/>
              <w:rPr>
                <w:rFonts w:ascii="Times New Roman" w:eastAsia="Calibri" w:hAnsi="Times New Roman" w:cs="Times New Roman"/>
                <w:sz w:val="24"/>
                <w:szCs w:val="24"/>
              </w:rPr>
            </w:pPr>
            <w:r w:rsidRPr="008C0F38">
              <w:rPr>
                <w:rFonts w:ascii="Times New Roman" w:eastAsia="Calibri" w:hAnsi="Times New Roman" w:cs="Times New Roman"/>
                <w:sz w:val="24"/>
                <w:szCs w:val="24"/>
              </w:rPr>
              <w:t xml:space="preserve">осуществления подачи (пуска) огнетушащих веществ с помощью роботизированных установок пожаротушения; </w:t>
            </w:r>
          </w:p>
          <w:p w14:paraId="7720DEEB" w14:textId="77777777" w:rsidR="008C0F38" w:rsidRPr="008C0F38" w:rsidRDefault="008C0F38">
            <w:pPr>
              <w:spacing w:line="256" w:lineRule="auto"/>
              <w:jc w:val="both"/>
              <w:rPr>
                <w:rFonts w:ascii="Times New Roman" w:eastAsia="Calibri" w:hAnsi="Times New Roman" w:cs="Times New Roman"/>
                <w:sz w:val="24"/>
                <w:szCs w:val="24"/>
              </w:rPr>
            </w:pPr>
            <w:r w:rsidRPr="008C0F38">
              <w:rPr>
                <w:rFonts w:ascii="Times New Roman" w:eastAsia="Calibri" w:hAnsi="Times New Roman" w:cs="Times New Roman"/>
                <w:sz w:val="24"/>
                <w:szCs w:val="24"/>
              </w:rPr>
              <w:t xml:space="preserve">определения необходимости применения </w:t>
            </w:r>
            <w:r w:rsidRPr="008C0F38">
              <w:rPr>
                <w:rFonts w:ascii="Times New Roman" w:hAnsi="Times New Roman" w:cs="Times New Roman"/>
                <w:sz w:val="24"/>
                <w:szCs w:val="24"/>
              </w:rPr>
              <w:t>установок пожаротушения с гидроабразивной резкой</w:t>
            </w:r>
            <w:r w:rsidRPr="008C0F38">
              <w:rPr>
                <w:rFonts w:ascii="Times New Roman" w:eastAsia="Calibri" w:hAnsi="Times New Roman" w:cs="Times New Roman"/>
                <w:sz w:val="24"/>
                <w:szCs w:val="24"/>
              </w:rPr>
              <w:t xml:space="preserve">; </w:t>
            </w:r>
          </w:p>
          <w:p w14:paraId="4314D901" w14:textId="77777777" w:rsidR="008C0F38" w:rsidRPr="008C0F38" w:rsidRDefault="008C0F38">
            <w:pPr>
              <w:spacing w:line="256" w:lineRule="auto"/>
              <w:jc w:val="both"/>
              <w:rPr>
                <w:rFonts w:ascii="Times New Roman" w:eastAsia="Calibri" w:hAnsi="Times New Roman" w:cs="Times New Roman"/>
                <w:sz w:val="24"/>
                <w:szCs w:val="24"/>
              </w:rPr>
            </w:pPr>
            <w:r w:rsidRPr="008C0F38">
              <w:rPr>
                <w:rFonts w:ascii="Times New Roman" w:eastAsia="Calibri" w:hAnsi="Times New Roman" w:cs="Times New Roman"/>
                <w:sz w:val="24"/>
                <w:szCs w:val="24"/>
              </w:rPr>
              <w:t xml:space="preserve">управления </w:t>
            </w:r>
            <w:r w:rsidRPr="008C0F38">
              <w:rPr>
                <w:rFonts w:ascii="Times New Roman" w:hAnsi="Times New Roman" w:cs="Times New Roman"/>
                <w:sz w:val="24"/>
                <w:szCs w:val="24"/>
              </w:rPr>
              <w:t>установками пожаротушения с гидроабразивной резкой</w:t>
            </w:r>
            <w:r w:rsidRPr="008C0F38">
              <w:rPr>
                <w:rFonts w:ascii="Times New Roman" w:eastAsia="Calibri" w:hAnsi="Times New Roman" w:cs="Times New Roman"/>
                <w:sz w:val="24"/>
                <w:szCs w:val="24"/>
              </w:rPr>
              <w:t xml:space="preserve"> при проведении боевых действий по тушению пожара; </w:t>
            </w:r>
          </w:p>
          <w:p w14:paraId="36983D3E" w14:textId="77777777" w:rsid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eastAsia="Calibri" w:hAnsi="Times New Roman" w:cs="Times New Roman"/>
                <w:sz w:val="24"/>
                <w:szCs w:val="24"/>
              </w:rPr>
              <w:t xml:space="preserve">осуществления подачи (пуска) огнетушащих веществ с </w:t>
            </w:r>
            <w:r w:rsidRPr="008C0F38">
              <w:rPr>
                <w:rFonts w:ascii="Times New Roman" w:hAnsi="Times New Roman" w:cs="Times New Roman"/>
                <w:sz w:val="24"/>
                <w:szCs w:val="24"/>
              </w:rPr>
              <w:t>установок пожаротушения с гидроабразивной резкой</w:t>
            </w:r>
          </w:p>
          <w:p w14:paraId="7D098E47" w14:textId="77777777" w:rsidR="00B95195" w:rsidRPr="00B95195" w:rsidRDefault="00B95195" w:rsidP="00B95195">
            <w:pPr>
              <w:widowControl w:val="0"/>
              <w:autoSpaceDE w:val="0"/>
              <w:autoSpaceDN w:val="0"/>
              <w:adjustRightInd w:val="0"/>
              <w:jc w:val="both"/>
              <w:rPr>
                <w:rFonts w:ascii="Times New Roman" w:hAnsi="Times New Roman" w:cs="Times New Roman"/>
                <w:sz w:val="24"/>
                <w:szCs w:val="24"/>
              </w:rPr>
            </w:pPr>
            <w:r w:rsidRPr="00B95195">
              <w:rPr>
                <w:rFonts w:ascii="Times New Roman" w:hAnsi="Times New Roman" w:cs="Times New Roman"/>
                <w:sz w:val="24"/>
                <w:szCs w:val="24"/>
              </w:rPr>
              <w:t>организации, контроля и выполнения работ по оценке обстановки на месте тушения пожара в составе отделения;</w:t>
            </w:r>
          </w:p>
          <w:p w14:paraId="72A442AF" w14:textId="77777777" w:rsidR="00B95195" w:rsidRPr="00B95195" w:rsidRDefault="00B95195" w:rsidP="00B95195">
            <w:pPr>
              <w:widowControl w:val="0"/>
              <w:autoSpaceDE w:val="0"/>
              <w:autoSpaceDN w:val="0"/>
              <w:adjustRightInd w:val="0"/>
              <w:jc w:val="both"/>
              <w:rPr>
                <w:rFonts w:ascii="Times New Roman" w:hAnsi="Times New Roman" w:cs="Times New Roman"/>
                <w:sz w:val="24"/>
                <w:szCs w:val="24"/>
              </w:rPr>
            </w:pPr>
            <w:r w:rsidRPr="00B95195">
              <w:rPr>
                <w:rFonts w:ascii="Times New Roman" w:hAnsi="Times New Roman" w:cs="Times New Roman"/>
                <w:sz w:val="24"/>
                <w:szCs w:val="24"/>
              </w:rPr>
              <w:t>организации и выполнения работ по определению и привлечению дополнительных сил и средств;</w:t>
            </w:r>
          </w:p>
          <w:p w14:paraId="229F2E62" w14:textId="77777777" w:rsidR="00B95195" w:rsidRPr="00B95195" w:rsidRDefault="00B95195" w:rsidP="00B95195">
            <w:pPr>
              <w:rPr>
                <w:rFonts w:ascii="Times New Roman" w:hAnsi="Times New Roman" w:cs="Times New Roman"/>
                <w:sz w:val="24"/>
                <w:szCs w:val="24"/>
              </w:rPr>
            </w:pPr>
            <w:r w:rsidRPr="00B95195">
              <w:rPr>
                <w:rFonts w:ascii="Times New Roman" w:hAnsi="Times New Roman" w:cs="Times New Roman"/>
                <w:sz w:val="24"/>
                <w:szCs w:val="24"/>
              </w:rPr>
              <w:t>организации, контроля и выполнения работ по локализации и ликвидации пожара силами и средствами отделения;</w:t>
            </w:r>
          </w:p>
          <w:p w14:paraId="4FC3345A" w14:textId="77777777" w:rsidR="00B95195" w:rsidRPr="00B95195" w:rsidRDefault="00B95195" w:rsidP="00B95195">
            <w:pPr>
              <w:rPr>
                <w:rFonts w:ascii="Times New Roman" w:hAnsi="Times New Roman" w:cs="Times New Roman"/>
                <w:sz w:val="24"/>
                <w:szCs w:val="24"/>
              </w:rPr>
            </w:pPr>
            <w:r w:rsidRPr="00B95195">
              <w:rPr>
                <w:rFonts w:ascii="Times New Roman" w:hAnsi="Times New Roman" w:cs="Times New Roman"/>
                <w:sz w:val="24"/>
                <w:szCs w:val="24"/>
              </w:rPr>
              <w:lastRenderedPageBreak/>
              <w:t>руководства личным составом при тушении пожаров с применением специальной пожарной техники</w:t>
            </w:r>
          </w:p>
          <w:p w14:paraId="11D5CA1E" w14:textId="0EBC36DE" w:rsidR="00B95195" w:rsidRPr="008C0F38" w:rsidRDefault="00B95195" w:rsidP="00B95195">
            <w:pPr>
              <w:widowControl w:val="0"/>
              <w:autoSpaceDE w:val="0"/>
              <w:autoSpaceDN w:val="0"/>
              <w:adjustRightInd w:val="0"/>
              <w:spacing w:line="256" w:lineRule="auto"/>
              <w:jc w:val="both"/>
              <w:rPr>
                <w:rFonts w:ascii="Times New Roman" w:eastAsia="Times New Roman" w:hAnsi="Times New Roman" w:cs="Times New Roman"/>
                <w:sz w:val="24"/>
                <w:szCs w:val="24"/>
              </w:rPr>
            </w:pPr>
            <w:r w:rsidRPr="00B95195">
              <w:rPr>
                <w:rFonts w:ascii="Times New Roman" w:hAnsi="Times New Roman" w:cs="Times New Roman"/>
                <w:sz w:val="24"/>
                <w:szCs w:val="24"/>
              </w:rPr>
              <w:t>восстановления боеготовности специальной пожарной техники и личного состава</w:t>
            </w:r>
          </w:p>
        </w:tc>
      </w:tr>
      <w:tr w:rsidR="008C0F38" w:rsidRPr="008C0F38" w14:paraId="084EE72A"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7FA8A79A"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432C78B"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2B1DD812"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Умения:</w:t>
            </w:r>
            <w:r w:rsidRPr="008C0F38">
              <w:rPr>
                <w:rFonts w:ascii="Times New Roman" w:hAnsi="Times New Roman" w:cs="Times New Roman"/>
                <w:sz w:val="24"/>
                <w:szCs w:val="24"/>
              </w:rPr>
              <w:t xml:space="preserve"> определять необходимость применения роботизированных установок пожаротушения; управлять роботизированными установками пожаротушения при проведении боевых действий по тушению пожара; </w:t>
            </w:r>
          </w:p>
          <w:p w14:paraId="32F6E356"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осуществлять подачу (пуск) огнетушащих веществ с помощью роботизированных установок пожаротушения; </w:t>
            </w:r>
          </w:p>
          <w:p w14:paraId="447C27F1"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определять необходимость применения установок пожаротушения с гидроабразивной резкой; </w:t>
            </w:r>
          </w:p>
          <w:p w14:paraId="6A153040"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 xml:space="preserve">управлять установками пожаротушения с гидроабразивной резкой при проведении боевых действий по тушению пожара; </w:t>
            </w:r>
          </w:p>
          <w:p w14:paraId="02876139" w14:textId="77777777" w:rsidR="008C0F38" w:rsidRDefault="008C0F38">
            <w:pPr>
              <w:widowControl w:val="0"/>
              <w:autoSpaceDE w:val="0"/>
              <w:autoSpaceDN w:val="0"/>
              <w:adjustRightInd w:val="0"/>
              <w:spacing w:line="256" w:lineRule="auto"/>
              <w:jc w:val="both"/>
              <w:rPr>
                <w:rFonts w:ascii="Times New Roman" w:hAnsi="Times New Roman" w:cs="Times New Roman"/>
                <w:sz w:val="24"/>
                <w:szCs w:val="24"/>
              </w:rPr>
            </w:pPr>
            <w:r w:rsidRPr="008C0F38">
              <w:rPr>
                <w:rFonts w:ascii="Times New Roman" w:hAnsi="Times New Roman" w:cs="Times New Roman"/>
                <w:sz w:val="24"/>
                <w:szCs w:val="24"/>
              </w:rPr>
              <w:t>осуществлять подачу (пуск) огнетушащих веществ с установок пожаротушения с гидроабразивной резкой</w:t>
            </w:r>
          </w:p>
          <w:p w14:paraId="5FF6A78E" w14:textId="77777777" w:rsidR="00B95195" w:rsidRPr="00712501" w:rsidRDefault="00B95195" w:rsidP="00712501">
            <w:pPr>
              <w:jc w:val="both"/>
              <w:rPr>
                <w:rFonts w:ascii="Times New Roman" w:hAnsi="Times New Roman" w:cs="Times New Roman"/>
                <w:sz w:val="24"/>
                <w:szCs w:val="24"/>
              </w:rPr>
            </w:pPr>
            <w:r w:rsidRPr="00712501">
              <w:rPr>
                <w:rFonts w:ascii="Times New Roman" w:hAnsi="Times New Roman" w:cs="Times New Roman"/>
                <w:sz w:val="24"/>
                <w:szCs w:val="24"/>
              </w:rPr>
              <w:t>обеспечивать безопасность личного состава при сборе и выезде;</w:t>
            </w:r>
          </w:p>
          <w:p w14:paraId="1486D14C" w14:textId="77777777" w:rsidR="00B95195" w:rsidRPr="00712501" w:rsidRDefault="00B95195" w:rsidP="00712501">
            <w:pPr>
              <w:jc w:val="both"/>
              <w:rPr>
                <w:rFonts w:ascii="Times New Roman" w:hAnsi="Times New Roman" w:cs="Times New Roman"/>
                <w:sz w:val="24"/>
                <w:szCs w:val="24"/>
              </w:rPr>
            </w:pPr>
            <w:r w:rsidRPr="00712501">
              <w:rPr>
                <w:rFonts w:ascii="Times New Roman" w:hAnsi="Times New Roman" w:cs="Times New Roman"/>
                <w:sz w:val="24"/>
                <w:szCs w:val="24"/>
              </w:rPr>
              <w:t>поддерживать групповое взаимодействие и работать в команде;</w:t>
            </w:r>
          </w:p>
          <w:p w14:paraId="13181ADE" w14:textId="77777777" w:rsidR="00B95195" w:rsidRPr="00712501" w:rsidRDefault="00B95195" w:rsidP="00712501">
            <w:pPr>
              <w:jc w:val="both"/>
              <w:rPr>
                <w:rFonts w:ascii="Times New Roman" w:hAnsi="Times New Roman" w:cs="Times New Roman"/>
                <w:sz w:val="24"/>
                <w:szCs w:val="24"/>
              </w:rPr>
            </w:pPr>
            <w:r w:rsidRPr="00712501">
              <w:rPr>
                <w:rFonts w:ascii="Times New Roman" w:hAnsi="Times New Roman" w:cs="Times New Roman"/>
                <w:sz w:val="24"/>
                <w:szCs w:val="24"/>
              </w:rPr>
              <w:t>анализировать информацию об угрозах природного и техногенного характера;</w:t>
            </w:r>
          </w:p>
          <w:p w14:paraId="1ECB6A5A" w14:textId="77777777" w:rsidR="00B95195" w:rsidRPr="00712501" w:rsidRDefault="00B95195" w:rsidP="00712501">
            <w:pPr>
              <w:jc w:val="both"/>
              <w:rPr>
                <w:rFonts w:ascii="Times New Roman" w:hAnsi="Times New Roman" w:cs="Times New Roman"/>
                <w:sz w:val="24"/>
                <w:szCs w:val="24"/>
              </w:rPr>
            </w:pPr>
            <w:r w:rsidRPr="00712501">
              <w:rPr>
                <w:rFonts w:ascii="Times New Roman" w:hAnsi="Times New Roman" w:cs="Times New Roman"/>
                <w:sz w:val="24"/>
                <w:szCs w:val="24"/>
              </w:rPr>
              <w:t>организовывать мероприятия по обеспечению безопасности работ, защите личного состава от поражающих факторов</w:t>
            </w:r>
          </w:p>
          <w:p w14:paraId="7CBBBEE8" w14:textId="77777777" w:rsidR="00B95195" w:rsidRPr="00712501" w:rsidRDefault="00B95195" w:rsidP="00712501">
            <w:pPr>
              <w:jc w:val="both"/>
              <w:rPr>
                <w:rFonts w:ascii="Times New Roman" w:hAnsi="Times New Roman" w:cs="Times New Roman"/>
                <w:sz w:val="24"/>
                <w:szCs w:val="24"/>
              </w:rPr>
            </w:pPr>
            <w:r w:rsidRPr="00712501">
              <w:rPr>
                <w:rFonts w:ascii="Times New Roman" w:hAnsi="Times New Roman" w:cs="Times New Roman"/>
                <w:sz w:val="24"/>
                <w:szCs w:val="24"/>
              </w:rPr>
              <w:t>осуществлять заправку специальной пожарной техники горюче-смазочными материалами, а также огнетушащими веществами;</w:t>
            </w:r>
          </w:p>
          <w:p w14:paraId="4997BDAC" w14:textId="77777777" w:rsidR="00B95195" w:rsidRPr="00712501" w:rsidRDefault="00B95195" w:rsidP="00712501">
            <w:pPr>
              <w:jc w:val="both"/>
              <w:rPr>
                <w:rFonts w:ascii="Times New Roman" w:hAnsi="Times New Roman" w:cs="Times New Roman"/>
                <w:sz w:val="24"/>
                <w:szCs w:val="24"/>
              </w:rPr>
            </w:pPr>
            <w:r w:rsidRPr="00712501">
              <w:rPr>
                <w:rFonts w:ascii="Times New Roman" w:hAnsi="Times New Roman" w:cs="Times New Roman"/>
                <w:sz w:val="24"/>
                <w:szCs w:val="24"/>
              </w:rPr>
              <w:t>организовывать замену неисправного пожарного оборудования, СИЗ пожарных и средств самоспасания пожарных, пожарного инструмента, средств спасения людей, средств связи, обмундирования (боевой одежды, форменной одежды)</w:t>
            </w:r>
          </w:p>
          <w:p w14:paraId="5D543ED5" w14:textId="77777777" w:rsidR="00B95195" w:rsidRPr="00712501" w:rsidRDefault="00B95195" w:rsidP="00712501">
            <w:pPr>
              <w:jc w:val="both"/>
              <w:rPr>
                <w:rFonts w:ascii="Times New Roman" w:hAnsi="Times New Roman" w:cs="Times New Roman"/>
                <w:sz w:val="24"/>
                <w:szCs w:val="24"/>
              </w:rPr>
            </w:pPr>
            <w:r w:rsidRPr="00712501">
              <w:rPr>
                <w:rFonts w:ascii="Times New Roman" w:hAnsi="Times New Roman" w:cs="Times New Roman"/>
                <w:sz w:val="24"/>
                <w:szCs w:val="24"/>
              </w:rPr>
              <w:t xml:space="preserve">управлять работой пожарных насосов с подачей огнетушащих веществ; </w:t>
            </w:r>
          </w:p>
          <w:p w14:paraId="49E8F013" w14:textId="03FB58EF" w:rsidR="00B95195" w:rsidRPr="008C0F38" w:rsidRDefault="00B95195" w:rsidP="00712501">
            <w:pPr>
              <w:widowControl w:val="0"/>
              <w:autoSpaceDE w:val="0"/>
              <w:autoSpaceDN w:val="0"/>
              <w:adjustRightInd w:val="0"/>
              <w:spacing w:line="256" w:lineRule="auto"/>
              <w:jc w:val="both"/>
              <w:rPr>
                <w:rFonts w:ascii="Times New Roman" w:hAnsi="Times New Roman" w:cs="Times New Roman"/>
                <w:sz w:val="24"/>
                <w:szCs w:val="24"/>
              </w:rPr>
            </w:pPr>
            <w:r w:rsidRPr="00712501">
              <w:rPr>
                <w:rFonts w:ascii="Times New Roman" w:hAnsi="Times New Roman" w:cs="Times New Roman"/>
                <w:sz w:val="24"/>
                <w:szCs w:val="24"/>
              </w:rPr>
              <w:t>проводить подачу огнетушащих веществ для тушения пожаров от пожарных автомобилей</w:t>
            </w:r>
          </w:p>
        </w:tc>
      </w:tr>
      <w:tr w:rsidR="008C0F38" w:rsidRPr="008C0F38" w14:paraId="79FE4374"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6527419A" w14:textId="77777777" w:rsidR="008C0F38" w:rsidRPr="008C0F38" w:rsidRDefault="008C0F38">
            <w:pPr>
              <w:spacing w:line="256" w:lineRule="auto"/>
              <w:rPr>
                <w:rFonts w:ascii="Times New Roman" w:eastAsia="Times New Roman"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E0C9547" w14:textId="77777777" w:rsidR="008C0F38" w:rsidRPr="008C0F38" w:rsidRDefault="008C0F38">
            <w:pPr>
              <w:spacing w:line="256" w:lineRule="auto"/>
              <w:rPr>
                <w:rFonts w:ascii="Times New Roman" w:eastAsia="Times New Roman" w:hAnsi="Times New Roman" w:cs="Times New Roman"/>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53EE6B9A" w14:textId="77777777" w:rsidR="006E1C94" w:rsidRDefault="008C0F38" w:rsidP="006E1C94">
            <w:pPr>
              <w:rPr>
                <w:rFonts w:ascii="Times New Roman" w:hAnsi="Times New Roman" w:cs="Times New Roman"/>
                <w:sz w:val="24"/>
                <w:szCs w:val="24"/>
              </w:rPr>
            </w:pPr>
            <w:r w:rsidRPr="008C0F38">
              <w:rPr>
                <w:rFonts w:ascii="Times New Roman" w:hAnsi="Times New Roman" w:cs="Times New Roman"/>
                <w:b/>
                <w:sz w:val="24"/>
                <w:szCs w:val="24"/>
              </w:rPr>
              <w:t>Знания:</w:t>
            </w:r>
            <w:r w:rsidRPr="008C0F38">
              <w:rPr>
                <w:rFonts w:ascii="Times New Roman" w:eastAsia="Calibri" w:hAnsi="Times New Roman" w:cs="Times New Roman"/>
                <w:sz w:val="24"/>
                <w:szCs w:val="24"/>
              </w:rPr>
              <w:t xml:space="preserve"> </w:t>
            </w:r>
            <w:r w:rsidR="006E1C94">
              <w:rPr>
                <w:rFonts w:ascii="Times New Roman" w:hAnsi="Times New Roman" w:cs="Times New Roman"/>
                <w:sz w:val="24"/>
                <w:szCs w:val="24"/>
              </w:rPr>
              <w:t>методов организации руководства основными действиями личного состава при тушении пожаров;</w:t>
            </w:r>
          </w:p>
          <w:p w14:paraId="33C78096" w14:textId="77EF6B83" w:rsidR="008C0F38" w:rsidRPr="008C0F38" w:rsidRDefault="006E1C94" w:rsidP="006E1C94">
            <w:pPr>
              <w:spacing w:line="256"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мер безопасности при эксплуатации оборудования; </w:t>
            </w:r>
            <w:r w:rsidR="008C0F38" w:rsidRPr="008C0F38">
              <w:rPr>
                <w:rFonts w:ascii="Times New Roman" w:eastAsia="Calibri" w:hAnsi="Times New Roman" w:cs="Times New Roman"/>
                <w:sz w:val="24"/>
                <w:szCs w:val="24"/>
              </w:rPr>
              <w:t xml:space="preserve">требований приказов, указаний и других руководящих документов, регламентирующих действия по тушению пожаров с применением автоматизированных (роботизированных) систем пожаротушения; назначения, классификации, характеристик роботизированных установок пожаротушения и их тактические возможности; </w:t>
            </w:r>
          </w:p>
          <w:p w14:paraId="079CD263" w14:textId="77777777" w:rsidR="008C0F38" w:rsidRPr="008C0F38" w:rsidRDefault="008C0F38">
            <w:pPr>
              <w:spacing w:line="256" w:lineRule="auto"/>
              <w:jc w:val="both"/>
              <w:rPr>
                <w:rFonts w:ascii="Times New Roman" w:eastAsia="Calibri" w:hAnsi="Times New Roman" w:cs="Times New Roman"/>
                <w:sz w:val="24"/>
                <w:szCs w:val="24"/>
              </w:rPr>
            </w:pPr>
            <w:r w:rsidRPr="008C0F38">
              <w:rPr>
                <w:rFonts w:ascii="Times New Roman" w:eastAsia="Calibri" w:hAnsi="Times New Roman" w:cs="Times New Roman"/>
                <w:sz w:val="24"/>
                <w:szCs w:val="24"/>
              </w:rPr>
              <w:lastRenderedPageBreak/>
              <w:t xml:space="preserve">требований приказов, указаний и других руководящих документов, регламентирующих действия по тушению пожаров с применением установок пожаротушения с гидроабразивной резкой; </w:t>
            </w:r>
          </w:p>
          <w:p w14:paraId="509AA3A8" w14:textId="77777777" w:rsidR="008C0F38" w:rsidRDefault="008C0F38">
            <w:pPr>
              <w:widowControl w:val="0"/>
              <w:autoSpaceDE w:val="0"/>
              <w:autoSpaceDN w:val="0"/>
              <w:adjustRightInd w:val="0"/>
              <w:spacing w:line="256" w:lineRule="auto"/>
              <w:jc w:val="both"/>
              <w:rPr>
                <w:rFonts w:ascii="Times New Roman" w:eastAsia="Calibri" w:hAnsi="Times New Roman" w:cs="Times New Roman"/>
                <w:sz w:val="24"/>
                <w:szCs w:val="24"/>
              </w:rPr>
            </w:pPr>
            <w:r w:rsidRPr="008C0F38">
              <w:rPr>
                <w:rFonts w:ascii="Times New Roman" w:eastAsia="Calibri" w:hAnsi="Times New Roman" w:cs="Times New Roman"/>
                <w:sz w:val="24"/>
                <w:szCs w:val="24"/>
              </w:rPr>
              <w:t>назначения, классификации, характеристик установок пожаротушения с гидроабразивной резкой и их тактические возможности</w:t>
            </w:r>
          </w:p>
          <w:p w14:paraId="060B1557" w14:textId="77777777" w:rsidR="006E1C94" w:rsidRPr="006E1C94" w:rsidRDefault="006E1C94" w:rsidP="006E1C94">
            <w:pPr>
              <w:rPr>
                <w:rFonts w:ascii="Times New Roman" w:hAnsi="Times New Roman" w:cs="Times New Roman"/>
                <w:sz w:val="24"/>
                <w:szCs w:val="24"/>
              </w:rPr>
            </w:pPr>
            <w:r w:rsidRPr="006E1C94">
              <w:rPr>
                <w:rFonts w:ascii="Times New Roman" w:hAnsi="Times New Roman" w:cs="Times New Roman"/>
                <w:sz w:val="24"/>
                <w:szCs w:val="24"/>
              </w:rPr>
              <w:t>комплектности закрепленного пожарного оборудования, СИЗ пожарных и средств самоспасания пожарных, пожарного инструмента, средств спасения людей, средств связи</w:t>
            </w:r>
          </w:p>
          <w:p w14:paraId="723E4E91" w14:textId="77777777" w:rsidR="006E1C94" w:rsidRPr="006E1C94" w:rsidRDefault="006E1C94" w:rsidP="006E1C94">
            <w:pPr>
              <w:rPr>
                <w:rFonts w:ascii="Times New Roman" w:hAnsi="Times New Roman" w:cs="Times New Roman"/>
                <w:sz w:val="24"/>
                <w:szCs w:val="24"/>
              </w:rPr>
            </w:pPr>
            <w:r w:rsidRPr="006E1C94">
              <w:rPr>
                <w:rFonts w:ascii="Times New Roman" w:hAnsi="Times New Roman" w:cs="Times New Roman"/>
                <w:sz w:val="24"/>
                <w:szCs w:val="24"/>
              </w:rPr>
              <w:t>размещения и крепления на пожарных автомобилях пожарного оборудования, СИЗ пожарных и средств самоспасания пожарных, пожарного инструмента, средств спасения людей</w:t>
            </w:r>
          </w:p>
          <w:p w14:paraId="263FD5EA" w14:textId="5B591812" w:rsidR="006E1C94" w:rsidRPr="008C0F38" w:rsidRDefault="006E1C94" w:rsidP="006E1C94">
            <w:pPr>
              <w:widowControl w:val="0"/>
              <w:autoSpaceDE w:val="0"/>
              <w:autoSpaceDN w:val="0"/>
              <w:adjustRightInd w:val="0"/>
              <w:spacing w:line="256" w:lineRule="auto"/>
              <w:jc w:val="both"/>
              <w:rPr>
                <w:rFonts w:ascii="Times New Roman" w:eastAsia="Times New Roman" w:hAnsi="Times New Roman" w:cs="Times New Roman"/>
                <w:sz w:val="24"/>
                <w:szCs w:val="24"/>
              </w:rPr>
            </w:pPr>
            <w:r w:rsidRPr="006E1C94">
              <w:rPr>
                <w:rFonts w:ascii="Times New Roman" w:hAnsi="Times New Roman" w:cs="Times New Roman"/>
                <w:sz w:val="24"/>
                <w:szCs w:val="24"/>
              </w:rPr>
              <w:t>порядка укладки боевой одежды и снаряжения</w:t>
            </w:r>
          </w:p>
        </w:tc>
      </w:tr>
      <w:tr w:rsidR="008C0F38" w:rsidRPr="008C0F38" w14:paraId="646C086F" w14:textId="77777777" w:rsidTr="00826D0D">
        <w:tc>
          <w:tcPr>
            <w:tcW w:w="1980" w:type="dxa"/>
            <w:vMerge w:val="restart"/>
            <w:tcBorders>
              <w:top w:val="single" w:sz="4" w:space="0" w:color="auto"/>
              <w:left w:val="single" w:sz="4" w:space="0" w:color="auto"/>
              <w:bottom w:val="single" w:sz="4" w:space="0" w:color="auto"/>
              <w:right w:val="single" w:sz="4" w:space="0" w:color="auto"/>
            </w:tcBorders>
            <w:hideMark/>
          </w:tcPr>
          <w:p w14:paraId="47A61231" w14:textId="1C8FB78E" w:rsidR="008C0F38" w:rsidRPr="006A48EF" w:rsidRDefault="008C0F38">
            <w:pPr>
              <w:spacing w:line="256" w:lineRule="auto"/>
              <w:rPr>
                <w:rFonts w:ascii="Times New Roman" w:hAnsi="Times New Roman" w:cs="Times New Roman"/>
                <w:sz w:val="24"/>
                <w:szCs w:val="24"/>
              </w:rPr>
            </w:pPr>
            <w:r w:rsidRPr="008C0F38">
              <w:rPr>
                <w:rFonts w:ascii="Times New Roman" w:hAnsi="Times New Roman" w:cs="Times New Roman"/>
                <w:sz w:val="24"/>
                <w:szCs w:val="24"/>
              </w:rPr>
              <w:lastRenderedPageBreak/>
              <w:t xml:space="preserve">ВД </w:t>
            </w:r>
            <w:r w:rsidR="006A48EF">
              <w:rPr>
                <w:rFonts w:ascii="Times New Roman" w:hAnsi="Times New Roman" w:cs="Times New Roman"/>
                <w:sz w:val="24"/>
                <w:szCs w:val="24"/>
              </w:rPr>
              <w:t>4</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4914B7AB" w14:textId="3DED3411" w:rsidR="008C0F38" w:rsidRPr="008C0F38" w:rsidRDefault="00826D0D" w:rsidP="00B41448">
            <w:pPr>
              <w:jc w:val="both"/>
              <w:rPr>
                <w:rFonts w:ascii="Times New Roman" w:hAnsi="Times New Roman" w:cs="Times New Roman"/>
                <w:b/>
                <w:color w:val="FF0000"/>
                <w:sz w:val="24"/>
                <w:szCs w:val="24"/>
              </w:rPr>
            </w:pPr>
            <w:r>
              <w:rPr>
                <w:rFonts w:ascii="Times New Roman" w:eastAsia="Calibri" w:hAnsi="Times New Roman" w:cs="Times New Roman"/>
                <w:i/>
              </w:rPr>
              <w:t>Выполнение</w:t>
            </w:r>
            <w:r w:rsidR="008C0F38">
              <w:rPr>
                <w:rFonts w:ascii="Times New Roman" w:eastAsia="Calibri" w:hAnsi="Times New Roman" w:cs="Times New Roman"/>
                <w:i/>
              </w:rPr>
              <w:t xml:space="preserve"> работ по одной или нескольким профессиям рабочих, должностям служащих</w:t>
            </w:r>
            <w:r w:rsidR="008C0F38">
              <w:rPr>
                <w:rFonts w:ascii="Times New Roman" w:eastAsia="Calibri" w:hAnsi="Times New Roman" w:cs="Times New Roman"/>
                <w:vertAlign w:val="superscript"/>
              </w:rPr>
              <w:t xml:space="preserve"> </w:t>
            </w:r>
            <w:r w:rsidR="008C0F38">
              <w:rPr>
                <w:rFonts w:ascii="Times New Roman" w:eastAsia="Calibri" w:hAnsi="Times New Roman" w:cs="Times New Roman"/>
                <w:vertAlign w:val="superscript"/>
              </w:rPr>
              <w:footnoteReference w:id="2"/>
            </w:r>
          </w:p>
        </w:tc>
        <w:tc>
          <w:tcPr>
            <w:tcW w:w="10451" w:type="dxa"/>
            <w:tcBorders>
              <w:top w:val="single" w:sz="4" w:space="0" w:color="auto"/>
              <w:left w:val="single" w:sz="4" w:space="0" w:color="auto"/>
              <w:bottom w:val="single" w:sz="4" w:space="0" w:color="auto"/>
              <w:right w:val="single" w:sz="4" w:space="0" w:color="auto"/>
            </w:tcBorders>
            <w:hideMark/>
          </w:tcPr>
          <w:p w14:paraId="3AD6FB1B"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Навыки:</w:t>
            </w:r>
          </w:p>
        </w:tc>
      </w:tr>
      <w:tr w:rsidR="008C0F38" w:rsidRPr="008C0F38" w14:paraId="4A4C60EF"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68F3E508" w14:textId="77777777" w:rsidR="008C0F38" w:rsidRPr="008C0F38" w:rsidRDefault="008C0F38">
            <w:pPr>
              <w:spacing w:line="256" w:lineRule="auto"/>
              <w:rPr>
                <w:rFonts w:ascii="Times New Roman" w:eastAsia="Times New Roman" w:hAnsi="Times New Roman" w:cs="Times New Roman"/>
                <w:sz w:val="24"/>
                <w:szCs w:val="24"/>
                <w:lang w:val="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FA641CA" w14:textId="77777777" w:rsidR="008C0F38" w:rsidRPr="008C0F38" w:rsidRDefault="008C0F38">
            <w:pPr>
              <w:spacing w:line="256" w:lineRule="auto"/>
              <w:rPr>
                <w:rFonts w:ascii="Times New Roman" w:eastAsia="Times New Roman" w:hAnsi="Times New Roman" w:cs="Times New Roman"/>
                <w:b/>
                <w:color w:val="FF0000"/>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5836D313"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Умения:</w:t>
            </w:r>
          </w:p>
        </w:tc>
      </w:tr>
      <w:tr w:rsidR="008C0F38" w:rsidRPr="008C0F38" w14:paraId="09B612D1" w14:textId="77777777" w:rsidTr="00826D0D">
        <w:tc>
          <w:tcPr>
            <w:tcW w:w="1980" w:type="dxa"/>
            <w:vMerge/>
            <w:tcBorders>
              <w:top w:val="single" w:sz="4" w:space="0" w:color="auto"/>
              <w:left w:val="single" w:sz="4" w:space="0" w:color="auto"/>
              <w:bottom w:val="single" w:sz="4" w:space="0" w:color="auto"/>
              <w:right w:val="single" w:sz="4" w:space="0" w:color="auto"/>
            </w:tcBorders>
            <w:vAlign w:val="center"/>
            <w:hideMark/>
          </w:tcPr>
          <w:p w14:paraId="0F31FE8F" w14:textId="77777777" w:rsidR="008C0F38" w:rsidRPr="008C0F38" w:rsidRDefault="008C0F38">
            <w:pPr>
              <w:spacing w:line="256" w:lineRule="auto"/>
              <w:rPr>
                <w:rFonts w:ascii="Times New Roman" w:eastAsia="Times New Roman" w:hAnsi="Times New Roman" w:cs="Times New Roman"/>
                <w:sz w:val="24"/>
                <w:szCs w:val="24"/>
                <w:lang w:val="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BFF7FDB" w14:textId="77777777" w:rsidR="008C0F38" w:rsidRPr="008C0F38" w:rsidRDefault="008C0F38">
            <w:pPr>
              <w:spacing w:line="256" w:lineRule="auto"/>
              <w:rPr>
                <w:rFonts w:ascii="Times New Roman" w:eastAsia="Times New Roman" w:hAnsi="Times New Roman" w:cs="Times New Roman"/>
                <w:b/>
                <w:color w:val="FF0000"/>
                <w:sz w:val="24"/>
                <w:szCs w:val="24"/>
              </w:rPr>
            </w:pPr>
          </w:p>
        </w:tc>
        <w:tc>
          <w:tcPr>
            <w:tcW w:w="10451" w:type="dxa"/>
            <w:tcBorders>
              <w:top w:val="single" w:sz="4" w:space="0" w:color="auto"/>
              <w:left w:val="single" w:sz="4" w:space="0" w:color="auto"/>
              <w:bottom w:val="single" w:sz="4" w:space="0" w:color="auto"/>
              <w:right w:val="single" w:sz="4" w:space="0" w:color="auto"/>
            </w:tcBorders>
            <w:hideMark/>
          </w:tcPr>
          <w:p w14:paraId="63D8A81B" w14:textId="77777777" w:rsidR="008C0F38" w:rsidRPr="008C0F38" w:rsidRDefault="008C0F38">
            <w:pPr>
              <w:spacing w:line="256" w:lineRule="auto"/>
              <w:jc w:val="both"/>
              <w:rPr>
                <w:rFonts w:ascii="Times New Roman" w:hAnsi="Times New Roman" w:cs="Times New Roman"/>
                <w:sz w:val="24"/>
                <w:szCs w:val="24"/>
              </w:rPr>
            </w:pPr>
            <w:r w:rsidRPr="008C0F38">
              <w:rPr>
                <w:rFonts w:ascii="Times New Roman" w:hAnsi="Times New Roman" w:cs="Times New Roman"/>
                <w:b/>
                <w:sz w:val="24"/>
                <w:szCs w:val="24"/>
              </w:rPr>
              <w:t>Знания:</w:t>
            </w:r>
          </w:p>
        </w:tc>
      </w:tr>
    </w:tbl>
    <w:p w14:paraId="6DAB5138" w14:textId="77777777" w:rsidR="00B41448" w:rsidRDefault="00B41448">
      <w:pPr>
        <w:rPr>
          <w:rFonts w:ascii="Times New Roman" w:eastAsia="Segoe UI" w:hAnsi="Times New Roman" w:cs="Times New Roman"/>
          <w:sz w:val="24"/>
          <w:szCs w:val="24"/>
          <w:lang w:eastAsia="ru-RU"/>
        </w:rPr>
      </w:pPr>
      <w:bookmarkStart w:id="27" w:name="_Toc156301311"/>
      <w:r>
        <w:br w:type="page"/>
      </w:r>
    </w:p>
    <w:p w14:paraId="61C9310C" w14:textId="7F976284" w:rsidR="0097210A" w:rsidRDefault="0097210A" w:rsidP="0097210A">
      <w:pPr>
        <w:pStyle w:val="114"/>
      </w:pPr>
      <w:r>
        <w:lastRenderedPageBreak/>
        <w:t xml:space="preserve">4.3. </w:t>
      </w:r>
      <w:r w:rsidR="00687F58">
        <w:t>Примерная м</w:t>
      </w:r>
      <w:r>
        <w:t>атрица компетенций выпускника</w:t>
      </w:r>
      <w:bookmarkEnd w:id="27"/>
    </w:p>
    <w:p w14:paraId="7E6B8208" w14:textId="66DEA074" w:rsidR="0097210A" w:rsidRPr="00F67BFF"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8"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F67BFF">
        <w:rPr>
          <w:rFonts w:ascii="Times New Roman" w:eastAsia="Times New Roman" w:hAnsi="Times New Roman" w:cs="Times New Roman"/>
          <w:bCs/>
          <w:sz w:val="24"/>
          <w:szCs w:val="24"/>
        </w:rPr>
        <w:t>профессии</w:t>
      </w:r>
      <w:bookmarkEnd w:id="28"/>
      <w:r w:rsidR="00F67BFF" w:rsidRPr="00F67BFF">
        <w:rPr>
          <w:rFonts w:ascii="Times New Roman" w:eastAsia="Times New Roman" w:hAnsi="Times New Roman" w:cs="Times New Roman"/>
          <w:bCs/>
          <w:sz w:val="24"/>
          <w:szCs w:val="24"/>
        </w:rPr>
        <w:t xml:space="preserve"> 20.02.04 </w:t>
      </w:r>
      <w:r w:rsidR="00F67BFF" w:rsidRPr="00F67BFF">
        <w:rPr>
          <w:rFonts w:ascii="Times New Roman" w:eastAsia="Times New Roman" w:hAnsi="Times New Roman" w:cs="Times New Roman"/>
          <w:sz w:val="24"/>
          <w:szCs w:val="24"/>
        </w:rPr>
        <w:t>Пожарная безопасность</w:t>
      </w:r>
    </w:p>
    <w:tbl>
      <w:tblPr>
        <w:tblStyle w:val="a3"/>
        <w:tblW w:w="15869" w:type="dxa"/>
        <w:jc w:val="center"/>
        <w:tblLayout w:type="fixed"/>
        <w:tblLook w:val="04A0" w:firstRow="1" w:lastRow="0" w:firstColumn="1" w:lastColumn="0" w:noHBand="0" w:noVBand="1"/>
      </w:tblPr>
      <w:tblGrid>
        <w:gridCol w:w="846"/>
        <w:gridCol w:w="2835"/>
        <w:gridCol w:w="425"/>
        <w:gridCol w:w="355"/>
        <w:gridCol w:w="355"/>
        <w:gridCol w:w="355"/>
        <w:gridCol w:w="355"/>
        <w:gridCol w:w="355"/>
        <w:gridCol w:w="354"/>
        <w:gridCol w:w="354"/>
        <w:gridCol w:w="422"/>
        <w:gridCol w:w="14"/>
        <w:gridCol w:w="374"/>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92"/>
        <w:gridCol w:w="355"/>
        <w:gridCol w:w="341"/>
        <w:gridCol w:w="10"/>
      </w:tblGrid>
      <w:tr w:rsidR="00ED20CA" w:rsidRPr="00ED4716" w14:paraId="7C773895" w14:textId="7C896E39" w:rsidTr="00ED20CA">
        <w:trPr>
          <w:tblHeader/>
          <w:jc w:val="center"/>
        </w:trPr>
        <w:tc>
          <w:tcPr>
            <w:tcW w:w="846" w:type="dxa"/>
            <w:vMerge w:val="restart"/>
            <w:tcMar>
              <w:left w:w="28" w:type="dxa"/>
              <w:right w:w="28" w:type="dxa"/>
            </w:tcMar>
            <w:vAlign w:val="center"/>
          </w:tcPr>
          <w:p w14:paraId="7D686397" w14:textId="77777777" w:rsidR="00ED20CA" w:rsidRPr="00ED4716" w:rsidRDefault="00ED20CA" w:rsidP="003B2670">
            <w:pPr>
              <w:jc w:val="center"/>
              <w:rPr>
                <w:rFonts w:ascii="Times New Roman" w:hAnsi="Times New Roman" w:cs="Times New Roman"/>
                <w:b/>
                <w:bCs/>
                <w:sz w:val="16"/>
                <w:szCs w:val="16"/>
              </w:rPr>
            </w:pPr>
            <w:r w:rsidRPr="00ED4716">
              <w:rPr>
                <w:rFonts w:ascii="Times New Roman" w:hAnsi="Times New Roman" w:cs="Times New Roman"/>
                <w:b/>
                <w:bCs/>
                <w:sz w:val="16"/>
                <w:szCs w:val="16"/>
              </w:rPr>
              <w:t>Индекс</w:t>
            </w:r>
          </w:p>
        </w:tc>
        <w:tc>
          <w:tcPr>
            <w:tcW w:w="2835" w:type="dxa"/>
            <w:vMerge w:val="restart"/>
            <w:tcMar>
              <w:left w:w="28" w:type="dxa"/>
              <w:right w:w="28" w:type="dxa"/>
            </w:tcMar>
            <w:vAlign w:val="center"/>
          </w:tcPr>
          <w:p w14:paraId="28C18D45" w14:textId="77777777" w:rsidR="00ED20CA" w:rsidRPr="00ED4716" w:rsidRDefault="00ED20CA" w:rsidP="003B2670">
            <w:pPr>
              <w:jc w:val="center"/>
              <w:rPr>
                <w:rFonts w:ascii="Times New Roman" w:hAnsi="Times New Roman" w:cs="Times New Roman"/>
                <w:b/>
                <w:bCs/>
                <w:sz w:val="16"/>
                <w:szCs w:val="16"/>
              </w:rPr>
            </w:pPr>
            <w:r w:rsidRPr="00ED4716">
              <w:rPr>
                <w:rFonts w:ascii="Times New Roman" w:hAnsi="Times New Roman" w:cs="Times New Roman"/>
                <w:b/>
                <w:bCs/>
                <w:sz w:val="16"/>
                <w:szCs w:val="16"/>
              </w:rPr>
              <w:t>Наименование</w:t>
            </w:r>
          </w:p>
        </w:tc>
        <w:tc>
          <w:tcPr>
            <w:tcW w:w="12188" w:type="dxa"/>
            <w:gridSpan w:val="34"/>
            <w:tcMar>
              <w:left w:w="28" w:type="dxa"/>
              <w:right w:w="28" w:type="dxa"/>
            </w:tcMar>
            <w:vAlign w:val="center"/>
          </w:tcPr>
          <w:p w14:paraId="3F56694F" w14:textId="7CE898AD" w:rsidR="00ED20CA" w:rsidRPr="00ED4716" w:rsidRDefault="00ED20CA" w:rsidP="003B2670">
            <w:pPr>
              <w:jc w:val="center"/>
              <w:rPr>
                <w:rFonts w:ascii="Times New Roman" w:hAnsi="Times New Roman" w:cs="Times New Roman"/>
                <w:sz w:val="16"/>
                <w:szCs w:val="16"/>
              </w:rPr>
            </w:pPr>
            <w:r w:rsidRPr="00ED4716">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ED20CA" w:rsidRPr="00ED4716" w14:paraId="2D94779E" w14:textId="7112C50D" w:rsidTr="00ED20CA">
        <w:trPr>
          <w:tblHeader/>
          <w:jc w:val="center"/>
        </w:trPr>
        <w:tc>
          <w:tcPr>
            <w:tcW w:w="846" w:type="dxa"/>
            <w:vMerge/>
            <w:tcMar>
              <w:left w:w="28" w:type="dxa"/>
              <w:right w:w="28" w:type="dxa"/>
            </w:tcMar>
          </w:tcPr>
          <w:p w14:paraId="04C2A717" w14:textId="77777777" w:rsidR="00ED20CA" w:rsidRPr="00ED4716" w:rsidRDefault="00ED20CA" w:rsidP="003B2670">
            <w:pPr>
              <w:jc w:val="center"/>
              <w:rPr>
                <w:rFonts w:ascii="Times New Roman" w:hAnsi="Times New Roman" w:cs="Times New Roman"/>
                <w:sz w:val="16"/>
                <w:szCs w:val="16"/>
              </w:rPr>
            </w:pPr>
          </w:p>
        </w:tc>
        <w:tc>
          <w:tcPr>
            <w:tcW w:w="2835" w:type="dxa"/>
            <w:vMerge/>
            <w:tcMar>
              <w:left w:w="28" w:type="dxa"/>
              <w:right w:w="28" w:type="dxa"/>
            </w:tcMar>
            <w:vAlign w:val="center"/>
          </w:tcPr>
          <w:p w14:paraId="3A90D3AE" w14:textId="77777777" w:rsidR="00ED20CA" w:rsidRPr="00ED4716" w:rsidRDefault="00ED20CA" w:rsidP="003B2670">
            <w:pPr>
              <w:jc w:val="center"/>
              <w:rPr>
                <w:rFonts w:ascii="Times New Roman" w:hAnsi="Times New Roman" w:cs="Times New Roman"/>
                <w:sz w:val="16"/>
                <w:szCs w:val="16"/>
              </w:rPr>
            </w:pPr>
          </w:p>
        </w:tc>
        <w:tc>
          <w:tcPr>
            <w:tcW w:w="3344" w:type="dxa"/>
            <w:gridSpan w:val="10"/>
            <w:tcMar>
              <w:left w:w="28" w:type="dxa"/>
              <w:right w:w="28" w:type="dxa"/>
            </w:tcMar>
            <w:vAlign w:val="center"/>
          </w:tcPr>
          <w:p w14:paraId="12147CF6" w14:textId="77777777" w:rsidR="00ED20CA" w:rsidRPr="00ED4716" w:rsidRDefault="00ED20CA" w:rsidP="003B2670">
            <w:pPr>
              <w:jc w:val="center"/>
              <w:rPr>
                <w:rFonts w:ascii="Times New Roman" w:hAnsi="Times New Roman" w:cs="Times New Roman"/>
                <w:sz w:val="16"/>
                <w:szCs w:val="16"/>
              </w:rPr>
            </w:pPr>
            <w:r w:rsidRPr="00ED4716">
              <w:rPr>
                <w:rFonts w:ascii="Times New Roman" w:hAnsi="Times New Roman" w:cs="Times New Roman"/>
                <w:sz w:val="16"/>
                <w:szCs w:val="16"/>
              </w:rPr>
              <w:t>Общие компетенции (ОК)</w:t>
            </w:r>
          </w:p>
        </w:tc>
        <w:tc>
          <w:tcPr>
            <w:tcW w:w="8844" w:type="dxa"/>
            <w:gridSpan w:val="24"/>
            <w:tcMar>
              <w:left w:w="28" w:type="dxa"/>
              <w:right w:w="28" w:type="dxa"/>
            </w:tcMar>
            <w:vAlign w:val="center"/>
          </w:tcPr>
          <w:p w14:paraId="781E7D41" w14:textId="6F2EEC50" w:rsidR="00ED20CA" w:rsidRPr="00ED4716" w:rsidRDefault="00ED20CA" w:rsidP="003B2670">
            <w:pPr>
              <w:jc w:val="center"/>
              <w:rPr>
                <w:rFonts w:ascii="Times New Roman" w:hAnsi="Times New Roman" w:cs="Times New Roman"/>
                <w:sz w:val="16"/>
                <w:szCs w:val="16"/>
              </w:rPr>
            </w:pPr>
            <w:r w:rsidRPr="00ED4716">
              <w:rPr>
                <w:rFonts w:ascii="Times New Roman" w:hAnsi="Times New Roman" w:cs="Times New Roman"/>
                <w:sz w:val="16"/>
                <w:szCs w:val="16"/>
              </w:rPr>
              <w:t>Профессиональные компетенции (ПК)</w:t>
            </w:r>
          </w:p>
        </w:tc>
      </w:tr>
      <w:tr w:rsidR="00ED20CA" w:rsidRPr="00ED4716" w14:paraId="6E124BA6" w14:textId="44B8186E" w:rsidTr="00ED20CA">
        <w:trPr>
          <w:gridAfter w:val="1"/>
          <w:wAfter w:w="10" w:type="dxa"/>
          <w:trHeight w:val="316"/>
          <w:tblHeader/>
          <w:jc w:val="center"/>
        </w:trPr>
        <w:tc>
          <w:tcPr>
            <w:tcW w:w="846" w:type="dxa"/>
            <w:vMerge/>
            <w:tcMar>
              <w:left w:w="28" w:type="dxa"/>
              <w:right w:w="28" w:type="dxa"/>
            </w:tcMar>
          </w:tcPr>
          <w:p w14:paraId="33BDA4A4" w14:textId="77777777" w:rsidR="00ED20CA" w:rsidRPr="00ED4716" w:rsidRDefault="00ED20CA" w:rsidP="00ED20CA">
            <w:pPr>
              <w:jc w:val="center"/>
              <w:rPr>
                <w:rFonts w:ascii="Times New Roman" w:hAnsi="Times New Roman" w:cs="Times New Roman"/>
                <w:sz w:val="16"/>
                <w:szCs w:val="16"/>
              </w:rPr>
            </w:pPr>
          </w:p>
        </w:tc>
        <w:tc>
          <w:tcPr>
            <w:tcW w:w="2835" w:type="dxa"/>
            <w:vMerge/>
            <w:tcMar>
              <w:left w:w="28" w:type="dxa"/>
              <w:right w:w="28" w:type="dxa"/>
            </w:tcMar>
          </w:tcPr>
          <w:p w14:paraId="0D6202EB" w14:textId="77777777" w:rsidR="00ED20CA" w:rsidRPr="00ED4716" w:rsidRDefault="00ED20CA" w:rsidP="00ED20CA">
            <w:pPr>
              <w:jc w:val="center"/>
              <w:rPr>
                <w:rFonts w:ascii="Times New Roman" w:hAnsi="Times New Roman" w:cs="Times New Roman"/>
                <w:sz w:val="16"/>
                <w:szCs w:val="16"/>
              </w:rPr>
            </w:pPr>
          </w:p>
        </w:tc>
        <w:tc>
          <w:tcPr>
            <w:tcW w:w="425" w:type="dxa"/>
            <w:tcMar>
              <w:left w:w="28" w:type="dxa"/>
              <w:right w:w="28" w:type="dxa"/>
            </w:tcMar>
          </w:tcPr>
          <w:p w14:paraId="7628EEB2"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01</w:t>
            </w:r>
          </w:p>
        </w:tc>
        <w:tc>
          <w:tcPr>
            <w:tcW w:w="355" w:type="dxa"/>
            <w:tcMar>
              <w:left w:w="28" w:type="dxa"/>
              <w:right w:w="28" w:type="dxa"/>
            </w:tcMar>
          </w:tcPr>
          <w:p w14:paraId="1B5A1EBF"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02</w:t>
            </w:r>
          </w:p>
        </w:tc>
        <w:tc>
          <w:tcPr>
            <w:tcW w:w="355" w:type="dxa"/>
            <w:tcMar>
              <w:left w:w="28" w:type="dxa"/>
              <w:right w:w="28" w:type="dxa"/>
            </w:tcMar>
          </w:tcPr>
          <w:p w14:paraId="6B5A576E"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03</w:t>
            </w:r>
          </w:p>
        </w:tc>
        <w:tc>
          <w:tcPr>
            <w:tcW w:w="355" w:type="dxa"/>
            <w:tcMar>
              <w:left w:w="28" w:type="dxa"/>
              <w:right w:w="28" w:type="dxa"/>
            </w:tcMar>
          </w:tcPr>
          <w:p w14:paraId="03D91332"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04</w:t>
            </w:r>
          </w:p>
        </w:tc>
        <w:tc>
          <w:tcPr>
            <w:tcW w:w="355" w:type="dxa"/>
            <w:tcMar>
              <w:left w:w="28" w:type="dxa"/>
              <w:right w:w="28" w:type="dxa"/>
            </w:tcMar>
          </w:tcPr>
          <w:p w14:paraId="39C21EEF"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05</w:t>
            </w:r>
          </w:p>
        </w:tc>
        <w:tc>
          <w:tcPr>
            <w:tcW w:w="355" w:type="dxa"/>
            <w:tcMar>
              <w:left w:w="28" w:type="dxa"/>
              <w:right w:w="28" w:type="dxa"/>
            </w:tcMar>
          </w:tcPr>
          <w:p w14:paraId="67299262"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06</w:t>
            </w:r>
          </w:p>
        </w:tc>
        <w:tc>
          <w:tcPr>
            <w:tcW w:w="354" w:type="dxa"/>
            <w:tcMar>
              <w:left w:w="28" w:type="dxa"/>
              <w:right w:w="28" w:type="dxa"/>
            </w:tcMar>
          </w:tcPr>
          <w:p w14:paraId="40E1B875"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07</w:t>
            </w:r>
          </w:p>
        </w:tc>
        <w:tc>
          <w:tcPr>
            <w:tcW w:w="354" w:type="dxa"/>
            <w:tcMar>
              <w:left w:w="28" w:type="dxa"/>
              <w:right w:w="28" w:type="dxa"/>
            </w:tcMar>
          </w:tcPr>
          <w:p w14:paraId="2E6E27D6"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08</w:t>
            </w:r>
          </w:p>
        </w:tc>
        <w:tc>
          <w:tcPr>
            <w:tcW w:w="422" w:type="dxa"/>
            <w:tcMar>
              <w:left w:w="28" w:type="dxa"/>
              <w:right w:w="28" w:type="dxa"/>
            </w:tcMar>
          </w:tcPr>
          <w:p w14:paraId="52FB1395"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09</w:t>
            </w:r>
          </w:p>
        </w:tc>
        <w:tc>
          <w:tcPr>
            <w:tcW w:w="388" w:type="dxa"/>
            <w:gridSpan w:val="2"/>
            <w:tcMar>
              <w:left w:w="28" w:type="dxa"/>
              <w:right w:w="28" w:type="dxa"/>
            </w:tcMar>
          </w:tcPr>
          <w:p w14:paraId="63CFBD3C"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1.1</w:t>
            </w:r>
          </w:p>
        </w:tc>
        <w:tc>
          <w:tcPr>
            <w:tcW w:w="388" w:type="dxa"/>
            <w:tcMar>
              <w:left w:w="28" w:type="dxa"/>
              <w:right w:w="28" w:type="dxa"/>
            </w:tcMar>
          </w:tcPr>
          <w:p w14:paraId="339B8C67"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1.2</w:t>
            </w:r>
          </w:p>
        </w:tc>
        <w:tc>
          <w:tcPr>
            <w:tcW w:w="388" w:type="dxa"/>
            <w:tcMar>
              <w:left w:w="28" w:type="dxa"/>
              <w:right w:w="28" w:type="dxa"/>
            </w:tcMar>
          </w:tcPr>
          <w:p w14:paraId="71660A94"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1.3</w:t>
            </w:r>
          </w:p>
        </w:tc>
        <w:tc>
          <w:tcPr>
            <w:tcW w:w="388" w:type="dxa"/>
            <w:tcMar>
              <w:left w:w="28" w:type="dxa"/>
              <w:right w:w="28" w:type="dxa"/>
            </w:tcMar>
          </w:tcPr>
          <w:p w14:paraId="72B0D4B0"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1.4</w:t>
            </w:r>
          </w:p>
        </w:tc>
        <w:tc>
          <w:tcPr>
            <w:tcW w:w="388" w:type="dxa"/>
            <w:tcMar>
              <w:left w:w="28" w:type="dxa"/>
              <w:right w:w="28" w:type="dxa"/>
            </w:tcMar>
          </w:tcPr>
          <w:p w14:paraId="04DC46C6" w14:textId="777777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1.5</w:t>
            </w:r>
          </w:p>
        </w:tc>
        <w:tc>
          <w:tcPr>
            <w:tcW w:w="388" w:type="dxa"/>
            <w:tcMar>
              <w:left w:w="28" w:type="dxa"/>
              <w:right w:w="28" w:type="dxa"/>
            </w:tcMar>
          </w:tcPr>
          <w:p w14:paraId="1193BD86" w14:textId="7658550D" w:rsidR="00ED20CA" w:rsidRPr="00ED4716" w:rsidRDefault="00ED20CA" w:rsidP="00ED20CA">
            <w:pPr>
              <w:ind w:left="-168" w:right="-105"/>
              <w:jc w:val="center"/>
              <w:rPr>
                <w:rFonts w:ascii="Times New Roman" w:hAnsi="Times New Roman" w:cs="Times New Roman"/>
                <w:sz w:val="16"/>
                <w:szCs w:val="16"/>
              </w:rPr>
            </w:pPr>
            <w:r>
              <w:rPr>
                <w:rFonts w:ascii="Times New Roman" w:hAnsi="Times New Roman" w:cs="Times New Roman"/>
                <w:sz w:val="16"/>
                <w:szCs w:val="16"/>
              </w:rPr>
              <w:t>1.6</w:t>
            </w:r>
          </w:p>
        </w:tc>
        <w:tc>
          <w:tcPr>
            <w:tcW w:w="388" w:type="dxa"/>
            <w:tcMar>
              <w:left w:w="28" w:type="dxa"/>
              <w:right w:w="28" w:type="dxa"/>
            </w:tcMar>
          </w:tcPr>
          <w:p w14:paraId="6BDA7BDE" w14:textId="155E81F3" w:rsidR="00ED20CA" w:rsidRPr="00ED4716" w:rsidRDefault="00ED20CA" w:rsidP="00ED20CA">
            <w:pPr>
              <w:ind w:left="-168" w:right="-105"/>
              <w:jc w:val="center"/>
              <w:rPr>
                <w:rFonts w:ascii="Times New Roman" w:hAnsi="Times New Roman" w:cs="Times New Roman"/>
                <w:sz w:val="16"/>
                <w:szCs w:val="16"/>
              </w:rPr>
            </w:pPr>
            <w:r>
              <w:rPr>
                <w:rFonts w:ascii="Times New Roman" w:hAnsi="Times New Roman" w:cs="Times New Roman"/>
                <w:sz w:val="16"/>
                <w:szCs w:val="16"/>
              </w:rPr>
              <w:t>1.7</w:t>
            </w:r>
          </w:p>
        </w:tc>
        <w:tc>
          <w:tcPr>
            <w:tcW w:w="388" w:type="dxa"/>
            <w:tcMar>
              <w:left w:w="28" w:type="dxa"/>
              <w:right w:w="28" w:type="dxa"/>
            </w:tcMar>
          </w:tcPr>
          <w:p w14:paraId="37CEEAB6" w14:textId="1435137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2.</w:t>
            </w:r>
            <w:r>
              <w:rPr>
                <w:rFonts w:ascii="Times New Roman" w:hAnsi="Times New Roman" w:cs="Times New Roman"/>
                <w:sz w:val="16"/>
                <w:szCs w:val="16"/>
              </w:rPr>
              <w:t>1</w:t>
            </w:r>
          </w:p>
        </w:tc>
        <w:tc>
          <w:tcPr>
            <w:tcW w:w="388" w:type="dxa"/>
            <w:tcMar>
              <w:left w:w="28" w:type="dxa"/>
              <w:right w:w="28" w:type="dxa"/>
            </w:tcMar>
          </w:tcPr>
          <w:p w14:paraId="180F13B9" w14:textId="5AA494FD"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2.</w:t>
            </w:r>
            <w:r>
              <w:rPr>
                <w:rFonts w:ascii="Times New Roman" w:hAnsi="Times New Roman" w:cs="Times New Roman"/>
                <w:sz w:val="16"/>
                <w:szCs w:val="16"/>
              </w:rPr>
              <w:t>2</w:t>
            </w:r>
          </w:p>
        </w:tc>
        <w:tc>
          <w:tcPr>
            <w:tcW w:w="388" w:type="dxa"/>
            <w:tcMar>
              <w:left w:w="28" w:type="dxa"/>
              <w:right w:w="28" w:type="dxa"/>
            </w:tcMar>
          </w:tcPr>
          <w:p w14:paraId="15745E40" w14:textId="217DFA97"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2.</w:t>
            </w:r>
            <w:r>
              <w:rPr>
                <w:rFonts w:ascii="Times New Roman" w:hAnsi="Times New Roman" w:cs="Times New Roman"/>
                <w:sz w:val="16"/>
                <w:szCs w:val="16"/>
              </w:rPr>
              <w:t>3</w:t>
            </w:r>
          </w:p>
        </w:tc>
        <w:tc>
          <w:tcPr>
            <w:tcW w:w="388" w:type="dxa"/>
            <w:tcMar>
              <w:left w:w="28" w:type="dxa"/>
              <w:right w:w="28" w:type="dxa"/>
            </w:tcMar>
          </w:tcPr>
          <w:p w14:paraId="2C508003" w14:textId="37958116" w:rsidR="00ED20CA" w:rsidRPr="00ED4716" w:rsidRDefault="00ED20CA" w:rsidP="00ED20CA">
            <w:pPr>
              <w:ind w:left="-168" w:right="-105"/>
              <w:jc w:val="center"/>
              <w:rPr>
                <w:rFonts w:ascii="Times New Roman" w:hAnsi="Times New Roman" w:cs="Times New Roman"/>
                <w:sz w:val="16"/>
                <w:szCs w:val="16"/>
              </w:rPr>
            </w:pPr>
            <w:r>
              <w:rPr>
                <w:rFonts w:ascii="Times New Roman" w:hAnsi="Times New Roman" w:cs="Times New Roman"/>
                <w:sz w:val="16"/>
                <w:szCs w:val="16"/>
              </w:rPr>
              <w:t>2</w:t>
            </w:r>
            <w:r w:rsidRPr="00ED4716">
              <w:rPr>
                <w:rFonts w:ascii="Times New Roman" w:hAnsi="Times New Roman" w:cs="Times New Roman"/>
                <w:sz w:val="16"/>
                <w:szCs w:val="16"/>
              </w:rPr>
              <w:t>.</w:t>
            </w:r>
            <w:r>
              <w:rPr>
                <w:rFonts w:ascii="Times New Roman" w:hAnsi="Times New Roman" w:cs="Times New Roman"/>
                <w:sz w:val="16"/>
                <w:szCs w:val="16"/>
              </w:rPr>
              <w:t>4</w:t>
            </w:r>
          </w:p>
        </w:tc>
        <w:tc>
          <w:tcPr>
            <w:tcW w:w="388" w:type="dxa"/>
            <w:tcMar>
              <w:left w:w="28" w:type="dxa"/>
              <w:right w:w="28" w:type="dxa"/>
            </w:tcMar>
          </w:tcPr>
          <w:p w14:paraId="274BC6DD" w14:textId="24BC7F83" w:rsidR="00ED20CA" w:rsidRPr="00ED4716" w:rsidRDefault="00ED20CA" w:rsidP="00ED20CA">
            <w:pPr>
              <w:ind w:left="-168" w:right="-105"/>
              <w:jc w:val="center"/>
              <w:rPr>
                <w:rFonts w:ascii="Times New Roman" w:hAnsi="Times New Roman" w:cs="Times New Roman"/>
                <w:sz w:val="16"/>
                <w:szCs w:val="16"/>
              </w:rPr>
            </w:pPr>
            <w:r>
              <w:rPr>
                <w:rFonts w:ascii="Times New Roman" w:hAnsi="Times New Roman" w:cs="Times New Roman"/>
                <w:sz w:val="16"/>
                <w:szCs w:val="16"/>
              </w:rPr>
              <w:t>2.5</w:t>
            </w:r>
          </w:p>
        </w:tc>
        <w:tc>
          <w:tcPr>
            <w:tcW w:w="388" w:type="dxa"/>
            <w:tcMar>
              <w:left w:w="28" w:type="dxa"/>
              <w:right w:w="28" w:type="dxa"/>
            </w:tcMar>
          </w:tcPr>
          <w:p w14:paraId="2118C29C" w14:textId="0A537A9F"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3.</w:t>
            </w:r>
            <w:r>
              <w:rPr>
                <w:rFonts w:ascii="Times New Roman" w:hAnsi="Times New Roman" w:cs="Times New Roman"/>
                <w:sz w:val="16"/>
                <w:szCs w:val="16"/>
              </w:rPr>
              <w:t>1</w:t>
            </w:r>
          </w:p>
        </w:tc>
        <w:tc>
          <w:tcPr>
            <w:tcW w:w="388" w:type="dxa"/>
            <w:tcMar>
              <w:left w:w="28" w:type="dxa"/>
              <w:right w:w="28" w:type="dxa"/>
            </w:tcMar>
          </w:tcPr>
          <w:p w14:paraId="4DEEA899" w14:textId="24CB58CD"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3.</w:t>
            </w:r>
            <w:r>
              <w:rPr>
                <w:rFonts w:ascii="Times New Roman" w:hAnsi="Times New Roman" w:cs="Times New Roman"/>
                <w:sz w:val="16"/>
                <w:szCs w:val="16"/>
              </w:rPr>
              <w:t>2</w:t>
            </w:r>
          </w:p>
        </w:tc>
        <w:tc>
          <w:tcPr>
            <w:tcW w:w="388" w:type="dxa"/>
            <w:tcMar>
              <w:left w:w="28" w:type="dxa"/>
              <w:right w:w="28" w:type="dxa"/>
            </w:tcMar>
          </w:tcPr>
          <w:p w14:paraId="57C6CBD3" w14:textId="36B558A6" w:rsidR="00ED20CA" w:rsidRPr="00ED4716" w:rsidRDefault="00ED20CA" w:rsidP="00ED20CA">
            <w:pPr>
              <w:ind w:left="-168" w:right="-105"/>
              <w:jc w:val="center"/>
              <w:rPr>
                <w:rFonts w:ascii="Times New Roman" w:hAnsi="Times New Roman" w:cs="Times New Roman"/>
                <w:sz w:val="16"/>
                <w:szCs w:val="16"/>
              </w:rPr>
            </w:pPr>
            <w:r w:rsidRPr="00ED4716">
              <w:rPr>
                <w:rFonts w:ascii="Times New Roman" w:hAnsi="Times New Roman" w:cs="Times New Roman"/>
                <w:sz w:val="16"/>
                <w:szCs w:val="16"/>
              </w:rPr>
              <w:t>3</w:t>
            </w:r>
            <w:r>
              <w:rPr>
                <w:rFonts w:ascii="Times New Roman" w:hAnsi="Times New Roman" w:cs="Times New Roman"/>
                <w:sz w:val="16"/>
                <w:szCs w:val="16"/>
              </w:rPr>
              <w:t>.3</w:t>
            </w:r>
          </w:p>
        </w:tc>
        <w:tc>
          <w:tcPr>
            <w:tcW w:w="388" w:type="dxa"/>
            <w:tcMar>
              <w:left w:w="28" w:type="dxa"/>
              <w:right w:w="28" w:type="dxa"/>
            </w:tcMar>
          </w:tcPr>
          <w:p w14:paraId="00863A1E" w14:textId="4B55E99F" w:rsidR="00ED20CA" w:rsidRPr="00ED4716" w:rsidRDefault="00ED20CA" w:rsidP="00ED20CA">
            <w:pPr>
              <w:ind w:left="-168" w:right="-105"/>
              <w:jc w:val="center"/>
              <w:rPr>
                <w:rFonts w:ascii="Times New Roman" w:hAnsi="Times New Roman" w:cs="Times New Roman"/>
                <w:sz w:val="16"/>
                <w:szCs w:val="16"/>
              </w:rPr>
            </w:pPr>
            <w:r>
              <w:rPr>
                <w:rFonts w:ascii="Times New Roman" w:hAnsi="Times New Roman" w:cs="Times New Roman"/>
                <w:sz w:val="16"/>
                <w:szCs w:val="16"/>
              </w:rPr>
              <w:t>3.4</w:t>
            </w:r>
          </w:p>
        </w:tc>
        <w:tc>
          <w:tcPr>
            <w:tcW w:w="388" w:type="dxa"/>
            <w:tcMar>
              <w:left w:w="28" w:type="dxa"/>
              <w:right w:w="28" w:type="dxa"/>
            </w:tcMar>
          </w:tcPr>
          <w:p w14:paraId="387049EB" w14:textId="2830F25C" w:rsidR="00ED20CA" w:rsidRPr="00ED4716" w:rsidRDefault="00ED20CA" w:rsidP="00ED20CA">
            <w:pPr>
              <w:ind w:left="-168" w:right="-105"/>
              <w:jc w:val="center"/>
              <w:rPr>
                <w:rFonts w:ascii="Times New Roman" w:hAnsi="Times New Roman" w:cs="Times New Roman"/>
                <w:sz w:val="16"/>
                <w:szCs w:val="16"/>
              </w:rPr>
            </w:pPr>
            <w:r>
              <w:rPr>
                <w:rFonts w:ascii="Times New Roman" w:hAnsi="Times New Roman" w:cs="Times New Roman"/>
                <w:sz w:val="16"/>
                <w:szCs w:val="16"/>
              </w:rPr>
              <w:t>3.5</w:t>
            </w:r>
          </w:p>
        </w:tc>
        <w:tc>
          <w:tcPr>
            <w:tcW w:w="388" w:type="dxa"/>
            <w:tcMar>
              <w:left w:w="28" w:type="dxa"/>
              <w:right w:w="28" w:type="dxa"/>
            </w:tcMar>
          </w:tcPr>
          <w:p w14:paraId="46D09EFA" w14:textId="77EE2324" w:rsidR="00ED20CA" w:rsidRPr="00ED4716" w:rsidRDefault="00ED20CA" w:rsidP="00ED20CA">
            <w:pPr>
              <w:ind w:left="-168" w:right="-105"/>
              <w:jc w:val="center"/>
              <w:rPr>
                <w:rFonts w:ascii="Times New Roman" w:hAnsi="Times New Roman" w:cs="Times New Roman"/>
                <w:sz w:val="16"/>
                <w:szCs w:val="16"/>
              </w:rPr>
            </w:pPr>
            <w:r>
              <w:rPr>
                <w:rFonts w:ascii="Times New Roman" w:hAnsi="Times New Roman" w:cs="Times New Roman"/>
                <w:sz w:val="16"/>
                <w:szCs w:val="16"/>
              </w:rPr>
              <w:t>3.6</w:t>
            </w:r>
          </w:p>
        </w:tc>
        <w:tc>
          <w:tcPr>
            <w:tcW w:w="388" w:type="dxa"/>
            <w:tcMar>
              <w:left w:w="28" w:type="dxa"/>
              <w:right w:w="28" w:type="dxa"/>
            </w:tcMar>
          </w:tcPr>
          <w:p w14:paraId="4C6FC39F" w14:textId="43DA55B3" w:rsidR="00ED20CA" w:rsidRPr="00ED4716" w:rsidRDefault="00ED20CA" w:rsidP="00ED20CA">
            <w:pPr>
              <w:ind w:left="-168" w:right="-105"/>
              <w:jc w:val="center"/>
              <w:rPr>
                <w:rFonts w:ascii="Times New Roman" w:hAnsi="Times New Roman" w:cs="Times New Roman"/>
                <w:sz w:val="16"/>
                <w:szCs w:val="16"/>
              </w:rPr>
            </w:pPr>
            <w:r>
              <w:rPr>
                <w:rFonts w:ascii="Times New Roman" w:hAnsi="Times New Roman" w:cs="Times New Roman"/>
                <w:sz w:val="16"/>
                <w:szCs w:val="16"/>
              </w:rPr>
              <w:t>3.7</w:t>
            </w:r>
          </w:p>
        </w:tc>
        <w:tc>
          <w:tcPr>
            <w:tcW w:w="388" w:type="dxa"/>
            <w:tcMar>
              <w:left w:w="28" w:type="dxa"/>
              <w:right w:w="28" w:type="dxa"/>
            </w:tcMar>
          </w:tcPr>
          <w:p w14:paraId="76B08CB1" w14:textId="3343328A" w:rsidR="00ED20CA" w:rsidRPr="00ED4716" w:rsidRDefault="00ED20CA" w:rsidP="00ED20CA">
            <w:pPr>
              <w:ind w:left="-168" w:right="-105"/>
              <w:jc w:val="center"/>
              <w:rPr>
                <w:rFonts w:ascii="Times New Roman" w:hAnsi="Times New Roman" w:cs="Times New Roman"/>
                <w:sz w:val="16"/>
                <w:szCs w:val="16"/>
              </w:rPr>
            </w:pPr>
            <w:r>
              <w:rPr>
                <w:rFonts w:ascii="Times New Roman" w:hAnsi="Times New Roman" w:cs="Times New Roman"/>
                <w:sz w:val="16"/>
                <w:szCs w:val="16"/>
              </w:rPr>
              <w:t>3.8</w:t>
            </w:r>
          </w:p>
        </w:tc>
        <w:tc>
          <w:tcPr>
            <w:tcW w:w="392" w:type="dxa"/>
          </w:tcPr>
          <w:p w14:paraId="42D9936E" w14:textId="14DFF7F6" w:rsidR="00ED20CA" w:rsidRPr="00ED4716" w:rsidRDefault="00ED20CA" w:rsidP="00ED20CA">
            <w:pPr>
              <w:ind w:left="-168" w:right="-105"/>
              <w:jc w:val="center"/>
              <w:rPr>
                <w:rFonts w:ascii="Times New Roman" w:hAnsi="Times New Roman" w:cs="Times New Roman"/>
                <w:sz w:val="16"/>
                <w:szCs w:val="16"/>
              </w:rPr>
            </w:pPr>
            <w:r>
              <w:rPr>
                <w:rFonts w:ascii="Times New Roman" w:hAnsi="Times New Roman" w:cs="Times New Roman"/>
                <w:sz w:val="16"/>
                <w:szCs w:val="16"/>
              </w:rPr>
              <w:t>3.9</w:t>
            </w:r>
          </w:p>
        </w:tc>
        <w:tc>
          <w:tcPr>
            <w:tcW w:w="355" w:type="dxa"/>
          </w:tcPr>
          <w:p w14:paraId="47BB0D33" w14:textId="2993BFE4" w:rsidR="00ED20CA" w:rsidRDefault="00ED20CA" w:rsidP="00ED20CA">
            <w:pPr>
              <w:ind w:left="-168" w:right="-105"/>
              <w:jc w:val="center"/>
              <w:rPr>
                <w:rFonts w:ascii="Times New Roman" w:hAnsi="Times New Roman" w:cs="Times New Roman"/>
                <w:sz w:val="16"/>
                <w:szCs w:val="16"/>
              </w:rPr>
            </w:pPr>
            <w:r w:rsidRPr="00ED20CA">
              <w:rPr>
                <w:rFonts w:ascii="Times New Roman" w:hAnsi="Times New Roman" w:cs="Times New Roman"/>
                <w:sz w:val="16"/>
                <w:szCs w:val="16"/>
              </w:rPr>
              <w:t>Х.1</w:t>
            </w:r>
          </w:p>
        </w:tc>
        <w:tc>
          <w:tcPr>
            <w:tcW w:w="341" w:type="dxa"/>
          </w:tcPr>
          <w:p w14:paraId="658E0A80" w14:textId="24355EE7" w:rsidR="00ED20CA" w:rsidRDefault="00ED20CA" w:rsidP="00ED20CA">
            <w:pPr>
              <w:ind w:left="-168" w:right="-105"/>
              <w:jc w:val="center"/>
              <w:rPr>
                <w:rFonts w:ascii="Times New Roman" w:hAnsi="Times New Roman" w:cs="Times New Roman"/>
                <w:sz w:val="16"/>
                <w:szCs w:val="16"/>
              </w:rPr>
            </w:pPr>
            <w:r w:rsidRPr="00ED20CA">
              <w:rPr>
                <w:rFonts w:ascii="Times New Roman" w:hAnsi="Times New Roman" w:cs="Times New Roman"/>
                <w:sz w:val="16"/>
                <w:szCs w:val="16"/>
              </w:rPr>
              <w:t>Х.2</w:t>
            </w:r>
          </w:p>
        </w:tc>
      </w:tr>
      <w:tr w:rsidR="00ED20CA" w:rsidRPr="00ED4716" w14:paraId="7207C9B6" w14:textId="1535C8D6" w:rsidTr="00ED20CA">
        <w:trPr>
          <w:gridAfter w:val="1"/>
          <w:wAfter w:w="10" w:type="dxa"/>
          <w:jc w:val="center"/>
        </w:trPr>
        <w:tc>
          <w:tcPr>
            <w:tcW w:w="3681" w:type="dxa"/>
            <w:gridSpan w:val="2"/>
            <w:tcMar>
              <w:left w:w="28" w:type="dxa"/>
              <w:right w:w="28" w:type="dxa"/>
            </w:tcMar>
          </w:tcPr>
          <w:p w14:paraId="4EED0821" w14:textId="77777777"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
                <w:bCs/>
                <w:sz w:val="16"/>
                <w:szCs w:val="16"/>
              </w:rPr>
              <w:t>Обязательная часть образовательной программы</w:t>
            </w:r>
          </w:p>
        </w:tc>
        <w:tc>
          <w:tcPr>
            <w:tcW w:w="425" w:type="dxa"/>
            <w:tcMar>
              <w:left w:w="28" w:type="dxa"/>
              <w:right w:w="28" w:type="dxa"/>
            </w:tcMar>
          </w:tcPr>
          <w:p w14:paraId="047515EF" w14:textId="41D1BCB4"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1AD713EB" w14:textId="2A2459F2"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4823EAA6" w14:textId="4F9B5EE5"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24EDB8B3" w14:textId="56B58662"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4ED36F10" w14:textId="1D89B47C"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20588FF5" w14:textId="4108242A"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4" w:type="dxa"/>
            <w:tcMar>
              <w:left w:w="28" w:type="dxa"/>
              <w:right w:w="28" w:type="dxa"/>
            </w:tcMar>
          </w:tcPr>
          <w:p w14:paraId="00976700" w14:textId="7060259D"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4" w:type="dxa"/>
            <w:tcMar>
              <w:left w:w="28" w:type="dxa"/>
              <w:right w:w="28" w:type="dxa"/>
            </w:tcMar>
          </w:tcPr>
          <w:p w14:paraId="4B5718EE" w14:textId="338FE761"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422" w:type="dxa"/>
            <w:tcMar>
              <w:left w:w="28" w:type="dxa"/>
              <w:right w:w="28" w:type="dxa"/>
            </w:tcMar>
          </w:tcPr>
          <w:p w14:paraId="67644990" w14:textId="32AC4B15"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gridSpan w:val="2"/>
            <w:tcMar>
              <w:left w:w="28" w:type="dxa"/>
              <w:right w:w="28" w:type="dxa"/>
            </w:tcMar>
          </w:tcPr>
          <w:p w14:paraId="42E6C131" w14:textId="16C92C1D"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298E4E44" w14:textId="3719D9E2"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535D5BE5" w14:textId="75C87243"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3F9B4E30" w14:textId="633CE22B"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441353CA" w14:textId="4D45AADF"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348249BF" w14:textId="48881388"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0553E44E" w14:textId="2762295E"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7E6A357C" w14:textId="7BD9B045"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4B92DC3E" w14:textId="694C3EF3"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5C181CA6" w14:textId="2D17E218"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240FFC40" w14:textId="0820C172"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144CE4F7" w14:textId="6BA9DF12"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64F896AB" w14:textId="1307BCEB"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2FB90E24" w14:textId="03247506"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696043C2" w14:textId="23349508"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2D144AA9" w14:textId="33461E63"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7E80FF6C" w14:textId="24088493"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35D3BDC2" w14:textId="75D2AF40"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17238822" w14:textId="2E9A1EC4"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492A2CDC" w14:textId="7BDDDEE0"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92" w:type="dxa"/>
          </w:tcPr>
          <w:p w14:paraId="186B7190" w14:textId="09BC3A21"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Pr>
          <w:p w14:paraId="1B0FD34E" w14:textId="77777777" w:rsidR="00ED20CA" w:rsidRPr="00B272C0" w:rsidRDefault="00ED20CA" w:rsidP="00CD5C1E">
            <w:pPr>
              <w:jc w:val="center"/>
              <w:rPr>
                <w:rFonts w:ascii="Times New Roman" w:hAnsi="Times New Roman" w:cs="Times New Roman"/>
                <w:sz w:val="16"/>
                <w:szCs w:val="16"/>
              </w:rPr>
            </w:pPr>
          </w:p>
        </w:tc>
        <w:tc>
          <w:tcPr>
            <w:tcW w:w="341" w:type="dxa"/>
          </w:tcPr>
          <w:p w14:paraId="4B6688A4" w14:textId="77777777" w:rsidR="00ED20CA" w:rsidRPr="00B272C0" w:rsidRDefault="00ED20CA" w:rsidP="00CD5C1E">
            <w:pPr>
              <w:jc w:val="center"/>
              <w:rPr>
                <w:rFonts w:ascii="Times New Roman" w:hAnsi="Times New Roman" w:cs="Times New Roman"/>
                <w:sz w:val="16"/>
                <w:szCs w:val="16"/>
              </w:rPr>
            </w:pPr>
          </w:p>
        </w:tc>
      </w:tr>
      <w:tr w:rsidR="00ED20CA" w:rsidRPr="00ED4716" w14:paraId="7547D205" w14:textId="3794DFAF" w:rsidTr="00ED20CA">
        <w:trPr>
          <w:gridAfter w:val="1"/>
          <w:wAfter w:w="10" w:type="dxa"/>
          <w:jc w:val="center"/>
        </w:trPr>
        <w:tc>
          <w:tcPr>
            <w:tcW w:w="846" w:type="dxa"/>
            <w:tcMar>
              <w:left w:w="28" w:type="dxa"/>
              <w:right w:w="28" w:type="dxa"/>
            </w:tcMar>
            <w:vAlign w:val="center"/>
          </w:tcPr>
          <w:p w14:paraId="2FD24A7F" w14:textId="0D4E2075"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b/>
                <w:sz w:val="16"/>
                <w:szCs w:val="16"/>
              </w:rPr>
              <w:t>СГ.00</w:t>
            </w:r>
          </w:p>
        </w:tc>
        <w:tc>
          <w:tcPr>
            <w:tcW w:w="2835" w:type="dxa"/>
            <w:tcMar>
              <w:left w:w="28" w:type="dxa"/>
              <w:right w:w="28" w:type="dxa"/>
            </w:tcMar>
            <w:vAlign w:val="center"/>
          </w:tcPr>
          <w:p w14:paraId="3180BBE2" w14:textId="72332A6D"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b/>
                <w:sz w:val="16"/>
                <w:szCs w:val="16"/>
              </w:rPr>
              <w:t xml:space="preserve">Социально-гуманитарный цикл </w:t>
            </w:r>
          </w:p>
        </w:tc>
        <w:tc>
          <w:tcPr>
            <w:tcW w:w="425" w:type="dxa"/>
            <w:tcMar>
              <w:left w:w="28" w:type="dxa"/>
              <w:right w:w="28" w:type="dxa"/>
            </w:tcMar>
          </w:tcPr>
          <w:p w14:paraId="586F51F8" w14:textId="5F2C6DDF" w:rsidR="00ED20CA" w:rsidRPr="00ED4716" w:rsidRDefault="00ED20CA" w:rsidP="00ED4716">
            <w:pPr>
              <w:rPr>
                <w:rFonts w:ascii="Times New Roman" w:hAnsi="Times New Roman" w:cs="Times New Roman"/>
                <w:sz w:val="16"/>
                <w:szCs w:val="16"/>
              </w:rPr>
            </w:pPr>
          </w:p>
        </w:tc>
        <w:tc>
          <w:tcPr>
            <w:tcW w:w="355" w:type="dxa"/>
            <w:tcMar>
              <w:left w:w="28" w:type="dxa"/>
              <w:right w:w="28" w:type="dxa"/>
            </w:tcMar>
          </w:tcPr>
          <w:p w14:paraId="41A88996" w14:textId="77777777" w:rsidR="00ED20CA" w:rsidRPr="00ED4716" w:rsidRDefault="00ED20CA" w:rsidP="00ED4716">
            <w:pPr>
              <w:rPr>
                <w:rFonts w:ascii="Times New Roman" w:hAnsi="Times New Roman" w:cs="Times New Roman"/>
                <w:sz w:val="16"/>
                <w:szCs w:val="16"/>
              </w:rPr>
            </w:pPr>
          </w:p>
        </w:tc>
        <w:tc>
          <w:tcPr>
            <w:tcW w:w="355" w:type="dxa"/>
            <w:tcMar>
              <w:left w:w="28" w:type="dxa"/>
              <w:right w:w="28" w:type="dxa"/>
            </w:tcMar>
          </w:tcPr>
          <w:p w14:paraId="79B307F2" w14:textId="3159DAD2" w:rsidR="00ED20CA" w:rsidRPr="00ED4716" w:rsidRDefault="00ED20CA" w:rsidP="00ED4716">
            <w:pPr>
              <w:rPr>
                <w:rFonts w:ascii="Times New Roman" w:hAnsi="Times New Roman" w:cs="Times New Roman"/>
                <w:sz w:val="16"/>
                <w:szCs w:val="16"/>
              </w:rPr>
            </w:pPr>
          </w:p>
        </w:tc>
        <w:tc>
          <w:tcPr>
            <w:tcW w:w="355" w:type="dxa"/>
            <w:tcMar>
              <w:left w:w="28" w:type="dxa"/>
              <w:right w:w="28" w:type="dxa"/>
            </w:tcMar>
          </w:tcPr>
          <w:p w14:paraId="6444C18D" w14:textId="77777777" w:rsidR="00ED20CA" w:rsidRPr="00ED4716" w:rsidRDefault="00ED20CA" w:rsidP="00ED4716">
            <w:pPr>
              <w:rPr>
                <w:rFonts w:ascii="Times New Roman" w:hAnsi="Times New Roman" w:cs="Times New Roman"/>
                <w:sz w:val="16"/>
                <w:szCs w:val="16"/>
              </w:rPr>
            </w:pPr>
          </w:p>
        </w:tc>
        <w:tc>
          <w:tcPr>
            <w:tcW w:w="355" w:type="dxa"/>
            <w:tcMar>
              <w:left w:w="28" w:type="dxa"/>
              <w:right w:w="28" w:type="dxa"/>
            </w:tcMar>
          </w:tcPr>
          <w:p w14:paraId="3CC23B21" w14:textId="77777777" w:rsidR="00ED20CA" w:rsidRPr="00ED4716" w:rsidRDefault="00ED20CA" w:rsidP="00ED4716">
            <w:pPr>
              <w:rPr>
                <w:rFonts w:ascii="Times New Roman" w:hAnsi="Times New Roman" w:cs="Times New Roman"/>
                <w:sz w:val="16"/>
                <w:szCs w:val="16"/>
              </w:rPr>
            </w:pPr>
          </w:p>
        </w:tc>
        <w:tc>
          <w:tcPr>
            <w:tcW w:w="355" w:type="dxa"/>
            <w:tcMar>
              <w:left w:w="28" w:type="dxa"/>
              <w:right w:w="28" w:type="dxa"/>
            </w:tcMar>
          </w:tcPr>
          <w:p w14:paraId="026332F7" w14:textId="3C58AFB7" w:rsidR="00ED20CA" w:rsidRPr="00ED4716" w:rsidRDefault="00ED20CA" w:rsidP="00ED4716">
            <w:pPr>
              <w:rPr>
                <w:rFonts w:ascii="Times New Roman" w:hAnsi="Times New Roman" w:cs="Times New Roman"/>
                <w:sz w:val="16"/>
                <w:szCs w:val="16"/>
              </w:rPr>
            </w:pPr>
          </w:p>
        </w:tc>
        <w:tc>
          <w:tcPr>
            <w:tcW w:w="354" w:type="dxa"/>
            <w:tcMar>
              <w:left w:w="28" w:type="dxa"/>
              <w:right w:w="28" w:type="dxa"/>
            </w:tcMar>
          </w:tcPr>
          <w:p w14:paraId="32A6D645" w14:textId="77777777" w:rsidR="00ED20CA" w:rsidRPr="00ED4716" w:rsidRDefault="00ED20CA" w:rsidP="00ED4716">
            <w:pPr>
              <w:rPr>
                <w:rFonts w:ascii="Times New Roman" w:hAnsi="Times New Roman" w:cs="Times New Roman"/>
                <w:sz w:val="16"/>
                <w:szCs w:val="16"/>
              </w:rPr>
            </w:pPr>
          </w:p>
        </w:tc>
        <w:tc>
          <w:tcPr>
            <w:tcW w:w="354" w:type="dxa"/>
            <w:tcMar>
              <w:left w:w="28" w:type="dxa"/>
              <w:right w:w="28" w:type="dxa"/>
            </w:tcMar>
          </w:tcPr>
          <w:p w14:paraId="4576D2CF" w14:textId="77777777" w:rsidR="00ED20CA" w:rsidRPr="00ED4716" w:rsidRDefault="00ED20CA" w:rsidP="00ED4716">
            <w:pPr>
              <w:rPr>
                <w:rFonts w:ascii="Times New Roman" w:hAnsi="Times New Roman" w:cs="Times New Roman"/>
                <w:sz w:val="16"/>
                <w:szCs w:val="16"/>
              </w:rPr>
            </w:pPr>
          </w:p>
        </w:tc>
        <w:tc>
          <w:tcPr>
            <w:tcW w:w="422" w:type="dxa"/>
            <w:tcMar>
              <w:left w:w="28" w:type="dxa"/>
              <w:right w:w="28" w:type="dxa"/>
            </w:tcMar>
          </w:tcPr>
          <w:p w14:paraId="7A823373" w14:textId="77777777" w:rsidR="00ED20CA" w:rsidRPr="00ED4716" w:rsidRDefault="00ED20CA" w:rsidP="00ED4716">
            <w:pPr>
              <w:rPr>
                <w:rFonts w:ascii="Times New Roman" w:hAnsi="Times New Roman" w:cs="Times New Roman"/>
                <w:sz w:val="16"/>
                <w:szCs w:val="16"/>
              </w:rPr>
            </w:pPr>
          </w:p>
        </w:tc>
        <w:tc>
          <w:tcPr>
            <w:tcW w:w="388" w:type="dxa"/>
            <w:gridSpan w:val="2"/>
            <w:tcMar>
              <w:left w:w="28" w:type="dxa"/>
              <w:right w:w="28" w:type="dxa"/>
            </w:tcMar>
          </w:tcPr>
          <w:p w14:paraId="4F04A69A"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007844EE"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20F90FEA"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0DE4595B"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0C44B2C5"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428ADBF6"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64254AE3"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05B6D8CF"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52A837B8"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1A6E625E"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17C05F6E"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4A19CA0A"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5A68BB9F"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7EF2A25E"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3D4BE7A9"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24030D72"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24279A18"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1E4F4FBB"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63B27792" w14:textId="77777777" w:rsidR="00ED20CA" w:rsidRPr="00ED4716" w:rsidRDefault="00ED20CA" w:rsidP="00ED4716">
            <w:pPr>
              <w:rPr>
                <w:rFonts w:ascii="Times New Roman" w:hAnsi="Times New Roman" w:cs="Times New Roman"/>
                <w:sz w:val="16"/>
                <w:szCs w:val="16"/>
              </w:rPr>
            </w:pPr>
          </w:p>
        </w:tc>
        <w:tc>
          <w:tcPr>
            <w:tcW w:w="388" w:type="dxa"/>
            <w:tcMar>
              <w:left w:w="28" w:type="dxa"/>
              <w:right w:w="28" w:type="dxa"/>
            </w:tcMar>
          </w:tcPr>
          <w:p w14:paraId="50A2168C" w14:textId="77777777" w:rsidR="00ED20CA" w:rsidRPr="00ED4716" w:rsidRDefault="00ED20CA" w:rsidP="00ED4716">
            <w:pPr>
              <w:rPr>
                <w:rFonts w:ascii="Times New Roman" w:hAnsi="Times New Roman" w:cs="Times New Roman"/>
                <w:sz w:val="16"/>
                <w:szCs w:val="16"/>
              </w:rPr>
            </w:pPr>
          </w:p>
        </w:tc>
        <w:tc>
          <w:tcPr>
            <w:tcW w:w="392" w:type="dxa"/>
          </w:tcPr>
          <w:p w14:paraId="5F52A89E" w14:textId="77777777" w:rsidR="00ED20CA" w:rsidRPr="00ED4716" w:rsidRDefault="00ED20CA" w:rsidP="00ED4716">
            <w:pPr>
              <w:rPr>
                <w:rFonts w:ascii="Times New Roman" w:hAnsi="Times New Roman" w:cs="Times New Roman"/>
                <w:sz w:val="16"/>
                <w:szCs w:val="16"/>
              </w:rPr>
            </w:pPr>
          </w:p>
        </w:tc>
        <w:tc>
          <w:tcPr>
            <w:tcW w:w="355" w:type="dxa"/>
          </w:tcPr>
          <w:p w14:paraId="6D831882" w14:textId="77777777" w:rsidR="00ED20CA" w:rsidRPr="00ED4716" w:rsidRDefault="00ED20CA" w:rsidP="00ED4716">
            <w:pPr>
              <w:rPr>
                <w:rFonts w:ascii="Times New Roman" w:hAnsi="Times New Roman" w:cs="Times New Roman"/>
                <w:sz w:val="16"/>
                <w:szCs w:val="16"/>
              </w:rPr>
            </w:pPr>
          </w:p>
        </w:tc>
        <w:tc>
          <w:tcPr>
            <w:tcW w:w="341" w:type="dxa"/>
          </w:tcPr>
          <w:p w14:paraId="655609D3" w14:textId="77777777" w:rsidR="00ED20CA" w:rsidRPr="00ED4716" w:rsidRDefault="00ED20CA" w:rsidP="00ED4716">
            <w:pPr>
              <w:rPr>
                <w:rFonts w:ascii="Times New Roman" w:hAnsi="Times New Roman" w:cs="Times New Roman"/>
                <w:sz w:val="16"/>
                <w:szCs w:val="16"/>
              </w:rPr>
            </w:pPr>
          </w:p>
        </w:tc>
      </w:tr>
      <w:tr w:rsidR="00ED20CA" w:rsidRPr="00ED4716" w14:paraId="6344E012" w14:textId="30C3C7E8" w:rsidTr="00ED20CA">
        <w:trPr>
          <w:gridAfter w:val="1"/>
          <w:wAfter w:w="10" w:type="dxa"/>
          <w:jc w:val="center"/>
        </w:trPr>
        <w:tc>
          <w:tcPr>
            <w:tcW w:w="846" w:type="dxa"/>
            <w:tcMar>
              <w:left w:w="28" w:type="dxa"/>
              <w:right w:w="28" w:type="dxa"/>
            </w:tcMar>
          </w:tcPr>
          <w:p w14:paraId="5F510FDD" w14:textId="138FECEB" w:rsidR="00ED20CA" w:rsidRPr="00ED4716" w:rsidRDefault="00ED20CA" w:rsidP="00B272C0">
            <w:pPr>
              <w:rPr>
                <w:rFonts w:ascii="Times New Roman" w:hAnsi="Times New Roman" w:cs="Times New Roman"/>
                <w:sz w:val="16"/>
                <w:szCs w:val="16"/>
              </w:rPr>
            </w:pPr>
            <w:r w:rsidRPr="00ED4716">
              <w:rPr>
                <w:rFonts w:ascii="Times New Roman" w:hAnsi="Times New Roman" w:cs="Times New Roman"/>
                <w:sz w:val="16"/>
                <w:szCs w:val="16"/>
              </w:rPr>
              <w:t>СГ.01</w:t>
            </w:r>
          </w:p>
        </w:tc>
        <w:tc>
          <w:tcPr>
            <w:tcW w:w="2835" w:type="dxa"/>
            <w:tcMar>
              <w:left w:w="28" w:type="dxa"/>
              <w:right w:w="28" w:type="dxa"/>
            </w:tcMar>
          </w:tcPr>
          <w:p w14:paraId="43DA697A" w14:textId="485A1257" w:rsidR="00ED20CA" w:rsidRPr="00ED4716" w:rsidRDefault="00ED20CA" w:rsidP="00B272C0">
            <w:pPr>
              <w:rPr>
                <w:rFonts w:ascii="Times New Roman" w:hAnsi="Times New Roman" w:cs="Times New Roman"/>
                <w:sz w:val="16"/>
                <w:szCs w:val="16"/>
              </w:rPr>
            </w:pPr>
            <w:r w:rsidRPr="00ED4716">
              <w:rPr>
                <w:rFonts w:ascii="Times New Roman" w:hAnsi="Times New Roman" w:cs="Times New Roman"/>
                <w:sz w:val="16"/>
                <w:szCs w:val="16"/>
              </w:rPr>
              <w:t>История России</w:t>
            </w:r>
          </w:p>
        </w:tc>
        <w:tc>
          <w:tcPr>
            <w:tcW w:w="425" w:type="dxa"/>
            <w:tcMar>
              <w:left w:w="28" w:type="dxa"/>
              <w:right w:w="28" w:type="dxa"/>
            </w:tcMar>
          </w:tcPr>
          <w:p w14:paraId="703C2F67"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tcPr>
          <w:p w14:paraId="4FF36EC3" w14:textId="407C7850"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48ED21DB"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tcPr>
          <w:p w14:paraId="4C38A16E" w14:textId="02207A5F"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3395CEC1" w14:textId="330331CE"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15299B22" w14:textId="1C9A7485"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4" w:type="dxa"/>
            <w:tcMar>
              <w:left w:w="28" w:type="dxa"/>
              <w:right w:w="28" w:type="dxa"/>
            </w:tcMar>
          </w:tcPr>
          <w:p w14:paraId="783112BB"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tcPr>
          <w:p w14:paraId="0DA896A8" w14:textId="77777777" w:rsidR="00ED20CA" w:rsidRPr="00ED4716" w:rsidRDefault="00ED20CA" w:rsidP="00B272C0">
            <w:pPr>
              <w:jc w:val="center"/>
              <w:rPr>
                <w:rFonts w:ascii="Times New Roman" w:hAnsi="Times New Roman" w:cs="Times New Roman"/>
                <w:sz w:val="16"/>
                <w:szCs w:val="16"/>
              </w:rPr>
            </w:pPr>
          </w:p>
        </w:tc>
        <w:tc>
          <w:tcPr>
            <w:tcW w:w="422" w:type="dxa"/>
            <w:tcMar>
              <w:left w:w="28" w:type="dxa"/>
              <w:right w:w="28" w:type="dxa"/>
            </w:tcMar>
          </w:tcPr>
          <w:p w14:paraId="17A8754A" w14:textId="467FFE12" w:rsidR="00ED20CA" w:rsidRPr="00ED4716" w:rsidRDefault="00ED20CA" w:rsidP="00B272C0">
            <w:pPr>
              <w:jc w:val="center"/>
              <w:rPr>
                <w:rFonts w:ascii="Times New Roman" w:hAnsi="Times New Roman" w:cs="Times New Roman"/>
                <w:sz w:val="16"/>
                <w:szCs w:val="16"/>
              </w:rPr>
            </w:pPr>
          </w:p>
        </w:tc>
        <w:tc>
          <w:tcPr>
            <w:tcW w:w="388" w:type="dxa"/>
            <w:gridSpan w:val="2"/>
            <w:tcMar>
              <w:left w:w="28" w:type="dxa"/>
              <w:right w:w="28" w:type="dxa"/>
            </w:tcMar>
          </w:tcPr>
          <w:p w14:paraId="376879B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3E11E1C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4F0F850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216E5EE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223C11E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758764B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662EC6B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2B8A7AC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7A9405E4"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1BB2FC7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3C8CCFE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010FB26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523AB2D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30ECA5A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019B9CB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49D6B513"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4CED6907"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4AE30FA7"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03DC58E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374B6A96" w14:textId="77777777" w:rsidR="00ED20CA" w:rsidRPr="00ED4716" w:rsidRDefault="00ED20CA" w:rsidP="00B272C0">
            <w:pPr>
              <w:jc w:val="center"/>
              <w:rPr>
                <w:rFonts w:ascii="Times New Roman" w:hAnsi="Times New Roman" w:cs="Times New Roman"/>
                <w:sz w:val="16"/>
                <w:szCs w:val="16"/>
              </w:rPr>
            </w:pPr>
          </w:p>
        </w:tc>
        <w:tc>
          <w:tcPr>
            <w:tcW w:w="392" w:type="dxa"/>
          </w:tcPr>
          <w:p w14:paraId="19DCE2A1" w14:textId="77777777" w:rsidR="00ED20CA" w:rsidRPr="00ED4716" w:rsidRDefault="00ED20CA" w:rsidP="00B272C0">
            <w:pPr>
              <w:jc w:val="center"/>
              <w:rPr>
                <w:rFonts w:ascii="Times New Roman" w:hAnsi="Times New Roman" w:cs="Times New Roman"/>
                <w:sz w:val="16"/>
                <w:szCs w:val="16"/>
              </w:rPr>
            </w:pPr>
          </w:p>
        </w:tc>
        <w:tc>
          <w:tcPr>
            <w:tcW w:w="355" w:type="dxa"/>
          </w:tcPr>
          <w:p w14:paraId="71623C47" w14:textId="77777777" w:rsidR="00ED20CA" w:rsidRPr="00ED4716" w:rsidRDefault="00ED20CA" w:rsidP="00B272C0">
            <w:pPr>
              <w:jc w:val="center"/>
              <w:rPr>
                <w:rFonts w:ascii="Times New Roman" w:hAnsi="Times New Roman" w:cs="Times New Roman"/>
                <w:sz w:val="16"/>
                <w:szCs w:val="16"/>
              </w:rPr>
            </w:pPr>
          </w:p>
        </w:tc>
        <w:tc>
          <w:tcPr>
            <w:tcW w:w="341" w:type="dxa"/>
          </w:tcPr>
          <w:p w14:paraId="61D8EA78" w14:textId="77777777" w:rsidR="00ED20CA" w:rsidRPr="00ED4716" w:rsidRDefault="00ED20CA" w:rsidP="00B272C0">
            <w:pPr>
              <w:jc w:val="center"/>
              <w:rPr>
                <w:rFonts w:ascii="Times New Roman" w:hAnsi="Times New Roman" w:cs="Times New Roman"/>
                <w:sz w:val="16"/>
                <w:szCs w:val="16"/>
              </w:rPr>
            </w:pPr>
          </w:p>
        </w:tc>
      </w:tr>
      <w:tr w:rsidR="00ED20CA" w:rsidRPr="00ED4716" w14:paraId="25232875" w14:textId="59A7D99B" w:rsidTr="00ED20CA">
        <w:trPr>
          <w:gridAfter w:val="1"/>
          <w:wAfter w:w="10" w:type="dxa"/>
          <w:jc w:val="center"/>
        </w:trPr>
        <w:tc>
          <w:tcPr>
            <w:tcW w:w="846" w:type="dxa"/>
            <w:tcMar>
              <w:left w:w="28" w:type="dxa"/>
              <w:right w:w="28" w:type="dxa"/>
            </w:tcMar>
          </w:tcPr>
          <w:p w14:paraId="6454FBBD" w14:textId="09FF8025" w:rsidR="00ED20CA" w:rsidRPr="00ED4716" w:rsidRDefault="00ED20CA" w:rsidP="00B272C0">
            <w:pPr>
              <w:rPr>
                <w:rFonts w:ascii="Times New Roman" w:hAnsi="Times New Roman" w:cs="Times New Roman"/>
                <w:sz w:val="16"/>
                <w:szCs w:val="16"/>
              </w:rPr>
            </w:pPr>
            <w:r w:rsidRPr="00ED4716">
              <w:rPr>
                <w:rFonts w:ascii="Times New Roman" w:hAnsi="Times New Roman" w:cs="Times New Roman"/>
                <w:sz w:val="16"/>
                <w:szCs w:val="16"/>
              </w:rPr>
              <w:t>СГ.02</w:t>
            </w:r>
          </w:p>
        </w:tc>
        <w:tc>
          <w:tcPr>
            <w:tcW w:w="2835" w:type="dxa"/>
            <w:tcMar>
              <w:left w:w="28" w:type="dxa"/>
              <w:right w:w="28" w:type="dxa"/>
            </w:tcMar>
          </w:tcPr>
          <w:p w14:paraId="2B4A5C66" w14:textId="29E3D061" w:rsidR="00ED20CA" w:rsidRPr="00ED4716" w:rsidRDefault="00ED20CA" w:rsidP="00B272C0">
            <w:pPr>
              <w:rPr>
                <w:rFonts w:ascii="Times New Roman" w:hAnsi="Times New Roman" w:cs="Times New Roman"/>
                <w:sz w:val="16"/>
                <w:szCs w:val="16"/>
              </w:rPr>
            </w:pPr>
            <w:r w:rsidRPr="00ED4716">
              <w:rPr>
                <w:rFonts w:ascii="Times New Roman" w:hAnsi="Times New Roman" w:cs="Times New Roman"/>
                <w:sz w:val="16"/>
                <w:szCs w:val="16"/>
              </w:rPr>
              <w:t>Иностранный язык в профессиональной деятельности</w:t>
            </w:r>
          </w:p>
        </w:tc>
        <w:tc>
          <w:tcPr>
            <w:tcW w:w="425" w:type="dxa"/>
            <w:tcMar>
              <w:left w:w="28" w:type="dxa"/>
              <w:right w:w="28" w:type="dxa"/>
            </w:tcMar>
          </w:tcPr>
          <w:p w14:paraId="2890DB10" w14:textId="6C74E423"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5830C788"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tcPr>
          <w:p w14:paraId="62639AA0"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tcPr>
          <w:p w14:paraId="222FCD62" w14:textId="5B60FA0A"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1EE6F99A"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tcPr>
          <w:p w14:paraId="1E0249FC"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tcPr>
          <w:p w14:paraId="58DD157F" w14:textId="38DB980C"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tcPr>
          <w:p w14:paraId="348E97E2" w14:textId="18EF8C07" w:rsidR="00ED20CA" w:rsidRPr="00ED4716" w:rsidRDefault="00ED20CA" w:rsidP="00B272C0">
            <w:pPr>
              <w:jc w:val="center"/>
              <w:rPr>
                <w:rFonts w:ascii="Times New Roman" w:hAnsi="Times New Roman" w:cs="Times New Roman"/>
                <w:sz w:val="16"/>
                <w:szCs w:val="16"/>
              </w:rPr>
            </w:pPr>
          </w:p>
        </w:tc>
        <w:tc>
          <w:tcPr>
            <w:tcW w:w="422" w:type="dxa"/>
            <w:tcMar>
              <w:left w:w="28" w:type="dxa"/>
              <w:right w:w="28" w:type="dxa"/>
            </w:tcMar>
          </w:tcPr>
          <w:p w14:paraId="5D657E69" w14:textId="32653E0E"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gridSpan w:val="2"/>
            <w:tcMar>
              <w:left w:w="28" w:type="dxa"/>
              <w:right w:w="28" w:type="dxa"/>
            </w:tcMar>
          </w:tcPr>
          <w:p w14:paraId="7782830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64EA8AB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14D9B98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7FAE1D7E"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55AE5B3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1CEF25B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1D871FF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63E341C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205FDF84"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190E8B7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5E093D2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237B003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40C4270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401A2AB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46E5429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64375BD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3ACC070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4037486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23E25B1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3DCE0F06" w14:textId="77777777" w:rsidR="00ED20CA" w:rsidRPr="00ED4716" w:rsidRDefault="00ED20CA" w:rsidP="00B272C0">
            <w:pPr>
              <w:jc w:val="center"/>
              <w:rPr>
                <w:rFonts w:ascii="Times New Roman" w:hAnsi="Times New Roman" w:cs="Times New Roman"/>
                <w:sz w:val="16"/>
                <w:szCs w:val="16"/>
              </w:rPr>
            </w:pPr>
          </w:p>
        </w:tc>
        <w:tc>
          <w:tcPr>
            <w:tcW w:w="392" w:type="dxa"/>
          </w:tcPr>
          <w:p w14:paraId="6D34C506" w14:textId="77777777" w:rsidR="00ED20CA" w:rsidRPr="00ED4716" w:rsidRDefault="00ED20CA" w:rsidP="00B272C0">
            <w:pPr>
              <w:jc w:val="center"/>
              <w:rPr>
                <w:rFonts w:ascii="Times New Roman" w:hAnsi="Times New Roman" w:cs="Times New Roman"/>
                <w:sz w:val="16"/>
                <w:szCs w:val="16"/>
              </w:rPr>
            </w:pPr>
          </w:p>
        </w:tc>
        <w:tc>
          <w:tcPr>
            <w:tcW w:w="355" w:type="dxa"/>
          </w:tcPr>
          <w:p w14:paraId="45A4B898" w14:textId="77777777" w:rsidR="00ED20CA" w:rsidRPr="00ED4716" w:rsidRDefault="00ED20CA" w:rsidP="00B272C0">
            <w:pPr>
              <w:jc w:val="center"/>
              <w:rPr>
                <w:rFonts w:ascii="Times New Roman" w:hAnsi="Times New Roman" w:cs="Times New Roman"/>
                <w:sz w:val="16"/>
                <w:szCs w:val="16"/>
              </w:rPr>
            </w:pPr>
          </w:p>
        </w:tc>
        <w:tc>
          <w:tcPr>
            <w:tcW w:w="341" w:type="dxa"/>
          </w:tcPr>
          <w:p w14:paraId="1753EB40" w14:textId="77777777" w:rsidR="00ED20CA" w:rsidRPr="00ED4716" w:rsidRDefault="00ED20CA" w:rsidP="00B272C0">
            <w:pPr>
              <w:jc w:val="center"/>
              <w:rPr>
                <w:rFonts w:ascii="Times New Roman" w:hAnsi="Times New Roman" w:cs="Times New Roman"/>
                <w:sz w:val="16"/>
                <w:szCs w:val="16"/>
              </w:rPr>
            </w:pPr>
          </w:p>
        </w:tc>
      </w:tr>
      <w:tr w:rsidR="00ED20CA" w:rsidRPr="00ED4716" w14:paraId="64ECD298" w14:textId="0974A4DC" w:rsidTr="00ED20CA">
        <w:trPr>
          <w:gridAfter w:val="1"/>
          <w:wAfter w:w="10" w:type="dxa"/>
          <w:jc w:val="center"/>
        </w:trPr>
        <w:tc>
          <w:tcPr>
            <w:tcW w:w="846" w:type="dxa"/>
            <w:tcMar>
              <w:left w:w="28" w:type="dxa"/>
              <w:right w:w="28" w:type="dxa"/>
            </w:tcMar>
          </w:tcPr>
          <w:p w14:paraId="50D3CAB9" w14:textId="440452E9" w:rsidR="00ED20CA" w:rsidRPr="00ED4716" w:rsidRDefault="00ED20CA" w:rsidP="00B272C0">
            <w:pPr>
              <w:rPr>
                <w:rFonts w:ascii="Times New Roman" w:hAnsi="Times New Roman" w:cs="Times New Roman"/>
                <w:sz w:val="16"/>
                <w:szCs w:val="16"/>
              </w:rPr>
            </w:pPr>
            <w:r w:rsidRPr="00ED4716">
              <w:rPr>
                <w:rFonts w:ascii="Times New Roman" w:hAnsi="Times New Roman" w:cs="Times New Roman"/>
                <w:sz w:val="16"/>
                <w:szCs w:val="16"/>
              </w:rPr>
              <w:t>СГ.03</w:t>
            </w:r>
          </w:p>
        </w:tc>
        <w:tc>
          <w:tcPr>
            <w:tcW w:w="2835" w:type="dxa"/>
            <w:tcMar>
              <w:left w:w="28" w:type="dxa"/>
              <w:right w:w="28" w:type="dxa"/>
            </w:tcMar>
          </w:tcPr>
          <w:p w14:paraId="6814FA37" w14:textId="5857BE87" w:rsidR="00ED20CA" w:rsidRPr="00ED4716" w:rsidRDefault="00ED20CA" w:rsidP="00B272C0">
            <w:pPr>
              <w:rPr>
                <w:rFonts w:ascii="Times New Roman" w:hAnsi="Times New Roman" w:cs="Times New Roman"/>
                <w:sz w:val="16"/>
                <w:szCs w:val="16"/>
              </w:rPr>
            </w:pPr>
            <w:r w:rsidRPr="00ED4716">
              <w:rPr>
                <w:rFonts w:ascii="Times New Roman" w:hAnsi="Times New Roman" w:cs="Times New Roman"/>
                <w:sz w:val="16"/>
                <w:szCs w:val="16"/>
              </w:rPr>
              <w:t>Безопасность жизнедеятельности</w:t>
            </w:r>
          </w:p>
        </w:tc>
        <w:tc>
          <w:tcPr>
            <w:tcW w:w="425" w:type="dxa"/>
            <w:tcMar>
              <w:left w:w="28" w:type="dxa"/>
              <w:right w:w="28" w:type="dxa"/>
            </w:tcMar>
          </w:tcPr>
          <w:p w14:paraId="502159C0" w14:textId="710A728E"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2A7D02D4"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tcPr>
          <w:p w14:paraId="18E23DF5"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tcPr>
          <w:p w14:paraId="3A6FA9A9" w14:textId="38D998C3"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68CC8113" w14:textId="0EC64F54"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08809717" w14:textId="68DDFEDD"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4" w:type="dxa"/>
            <w:tcMar>
              <w:left w:w="28" w:type="dxa"/>
              <w:right w:w="28" w:type="dxa"/>
            </w:tcMar>
          </w:tcPr>
          <w:p w14:paraId="4830F105" w14:textId="27874AB7"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4" w:type="dxa"/>
            <w:tcMar>
              <w:left w:w="28" w:type="dxa"/>
              <w:right w:w="28" w:type="dxa"/>
            </w:tcMar>
          </w:tcPr>
          <w:p w14:paraId="189B3857" w14:textId="4898D198" w:rsidR="00ED20CA" w:rsidRPr="00ED4716" w:rsidRDefault="00ED20CA" w:rsidP="00B272C0">
            <w:pPr>
              <w:jc w:val="center"/>
              <w:rPr>
                <w:rFonts w:ascii="Times New Roman" w:hAnsi="Times New Roman" w:cs="Times New Roman"/>
                <w:sz w:val="16"/>
                <w:szCs w:val="16"/>
              </w:rPr>
            </w:pPr>
          </w:p>
        </w:tc>
        <w:tc>
          <w:tcPr>
            <w:tcW w:w="422" w:type="dxa"/>
            <w:tcMar>
              <w:left w:w="28" w:type="dxa"/>
              <w:right w:w="28" w:type="dxa"/>
            </w:tcMar>
          </w:tcPr>
          <w:p w14:paraId="15CD2E2F" w14:textId="0C4A0D93"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gridSpan w:val="2"/>
            <w:tcMar>
              <w:left w:w="28" w:type="dxa"/>
              <w:right w:w="28" w:type="dxa"/>
            </w:tcMar>
          </w:tcPr>
          <w:p w14:paraId="4E3A2CB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28D300F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41D7CC7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0ECB731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2E0B9B0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0E47AC5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6EAC74E7"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690DAB3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4C6D589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19EC278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13B5CA0E"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4015244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061E4DB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5397C0E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7FD0B8A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054800B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3650024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36747EE4"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2E34B88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tcPr>
          <w:p w14:paraId="37983317" w14:textId="77777777" w:rsidR="00ED20CA" w:rsidRPr="00ED4716" w:rsidRDefault="00ED20CA" w:rsidP="00B272C0">
            <w:pPr>
              <w:jc w:val="center"/>
              <w:rPr>
                <w:rFonts w:ascii="Times New Roman" w:hAnsi="Times New Roman" w:cs="Times New Roman"/>
                <w:sz w:val="16"/>
                <w:szCs w:val="16"/>
              </w:rPr>
            </w:pPr>
          </w:p>
        </w:tc>
        <w:tc>
          <w:tcPr>
            <w:tcW w:w="392" w:type="dxa"/>
          </w:tcPr>
          <w:p w14:paraId="2BE9F66B" w14:textId="77777777" w:rsidR="00ED20CA" w:rsidRPr="00ED4716" w:rsidRDefault="00ED20CA" w:rsidP="00B272C0">
            <w:pPr>
              <w:jc w:val="center"/>
              <w:rPr>
                <w:rFonts w:ascii="Times New Roman" w:hAnsi="Times New Roman" w:cs="Times New Roman"/>
                <w:sz w:val="16"/>
                <w:szCs w:val="16"/>
              </w:rPr>
            </w:pPr>
          </w:p>
        </w:tc>
        <w:tc>
          <w:tcPr>
            <w:tcW w:w="355" w:type="dxa"/>
          </w:tcPr>
          <w:p w14:paraId="518937D7" w14:textId="77777777" w:rsidR="00ED20CA" w:rsidRPr="00ED4716" w:rsidRDefault="00ED20CA" w:rsidP="00B272C0">
            <w:pPr>
              <w:jc w:val="center"/>
              <w:rPr>
                <w:rFonts w:ascii="Times New Roman" w:hAnsi="Times New Roman" w:cs="Times New Roman"/>
                <w:sz w:val="16"/>
                <w:szCs w:val="16"/>
              </w:rPr>
            </w:pPr>
          </w:p>
        </w:tc>
        <w:tc>
          <w:tcPr>
            <w:tcW w:w="341" w:type="dxa"/>
          </w:tcPr>
          <w:p w14:paraId="5AE53EA6" w14:textId="77777777" w:rsidR="00ED20CA" w:rsidRPr="00ED4716" w:rsidRDefault="00ED20CA" w:rsidP="00B272C0">
            <w:pPr>
              <w:jc w:val="center"/>
              <w:rPr>
                <w:rFonts w:ascii="Times New Roman" w:hAnsi="Times New Roman" w:cs="Times New Roman"/>
                <w:sz w:val="16"/>
                <w:szCs w:val="16"/>
              </w:rPr>
            </w:pPr>
          </w:p>
        </w:tc>
      </w:tr>
      <w:tr w:rsidR="00ED20CA" w:rsidRPr="00ED4716" w14:paraId="4FA56F51" w14:textId="27A13F06" w:rsidTr="00ED20CA">
        <w:trPr>
          <w:gridAfter w:val="1"/>
          <w:wAfter w:w="10" w:type="dxa"/>
          <w:jc w:val="center"/>
        </w:trPr>
        <w:tc>
          <w:tcPr>
            <w:tcW w:w="846" w:type="dxa"/>
            <w:tcMar>
              <w:left w:w="28" w:type="dxa"/>
              <w:right w:w="28" w:type="dxa"/>
            </w:tcMar>
          </w:tcPr>
          <w:p w14:paraId="6C57F7DE" w14:textId="4829812F" w:rsidR="00ED20CA" w:rsidRPr="00ED4716" w:rsidRDefault="00ED20CA" w:rsidP="00B272C0">
            <w:pPr>
              <w:rPr>
                <w:rFonts w:ascii="Times New Roman" w:hAnsi="Times New Roman" w:cs="Times New Roman"/>
                <w:sz w:val="16"/>
                <w:szCs w:val="16"/>
              </w:rPr>
            </w:pPr>
            <w:r w:rsidRPr="00ED4716">
              <w:rPr>
                <w:rFonts w:ascii="Times New Roman" w:hAnsi="Times New Roman" w:cs="Times New Roman"/>
                <w:sz w:val="16"/>
                <w:szCs w:val="16"/>
              </w:rPr>
              <w:t>СГ.04</w:t>
            </w:r>
          </w:p>
        </w:tc>
        <w:tc>
          <w:tcPr>
            <w:tcW w:w="2835" w:type="dxa"/>
            <w:tcMar>
              <w:left w:w="28" w:type="dxa"/>
              <w:right w:w="28" w:type="dxa"/>
            </w:tcMar>
          </w:tcPr>
          <w:p w14:paraId="05CCFA03" w14:textId="709C451C" w:rsidR="00ED20CA" w:rsidRPr="00ED4716" w:rsidRDefault="00ED20CA" w:rsidP="00B272C0">
            <w:pPr>
              <w:rPr>
                <w:rFonts w:ascii="Times New Roman" w:hAnsi="Times New Roman" w:cs="Times New Roman"/>
                <w:sz w:val="16"/>
                <w:szCs w:val="16"/>
              </w:rPr>
            </w:pPr>
            <w:r w:rsidRPr="00ED4716">
              <w:rPr>
                <w:rFonts w:ascii="Times New Roman" w:hAnsi="Times New Roman" w:cs="Times New Roman"/>
                <w:sz w:val="16"/>
                <w:szCs w:val="16"/>
              </w:rPr>
              <w:t>Физическая культура</w:t>
            </w:r>
          </w:p>
        </w:tc>
        <w:tc>
          <w:tcPr>
            <w:tcW w:w="425" w:type="dxa"/>
            <w:tcMar>
              <w:left w:w="28" w:type="dxa"/>
              <w:right w:w="28" w:type="dxa"/>
            </w:tcMar>
          </w:tcPr>
          <w:p w14:paraId="48E1FD70"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tcPr>
          <w:p w14:paraId="20C484EF"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tcPr>
          <w:p w14:paraId="2E2C9719" w14:textId="1A793798"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tcPr>
          <w:p w14:paraId="7FAD5E7D" w14:textId="0FF771A2"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Mar>
              <w:left w:w="28" w:type="dxa"/>
              <w:right w:w="28" w:type="dxa"/>
            </w:tcMar>
          </w:tcPr>
          <w:p w14:paraId="390EDB65"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tcPr>
          <w:p w14:paraId="0A038072"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tcPr>
          <w:p w14:paraId="43634538" w14:textId="03381B3A"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tcPr>
          <w:p w14:paraId="52634AD6" w14:textId="7D4A3CD0" w:rsidR="00ED20CA" w:rsidRPr="00ED4716" w:rsidRDefault="00ED20CA" w:rsidP="00B272C0">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422" w:type="dxa"/>
            <w:tcMar>
              <w:left w:w="28" w:type="dxa"/>
              <w:right w:w="28" w:type="dxa"/>
            </w:tcMar>
          </w:tcPr>
          <w:p w14:paraId="463AD73F" w14:textId="77777777" w:rsidR="00ED20CA" w:rsidRPr="00ED4716" w:rsidRDefault="00ED20CA" w:rsidP="00B272C0">
            <w:pPr>
              <w:jc w:val="center"/>
              <w:rPr>
                <w:rFonts w:ascii="Times New Roman" w:hAnsi="Times New Roman" w:cs="Times New Roman"/>
                <w:sz w:val="16"/>
                <w:szCs w:val="16"/>
              </w:rPr>
            </w:pPr>
          </w:p>
        </w:tc>
        <w:tc>
          <w:tcPr>
            <w:tcW w:w="388" w:type="dxa"/>
            <w:gridSpan w:val="2"/>
            <w:tcMar>
              <w:left w:w="28" w:type="dxa"/>
              <w:right w:w="28" w:type="dxa"/>
            </w:tcMar>
            <w:vAlign w:val="center"/>
          </w:tcPr>
          <w:p w14:paraId="406D53C2"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D3311A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B399EF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C936AE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E77FFC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C9D0894"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F5EFCF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A1A87F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6DEBD1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A09C5B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3F308E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DAA20D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2BAF9E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A10E67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56504E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F7A87F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ABF958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2D7503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92D9D4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5F8AA2E" w14:textId="77777777" w:rsidR="00ED20CA" w:rsidRPr="00ED4716" w:rsidRDefault="00ED20CA" w:rsidP="00B272C0">
            <w:pPr>
              <w:jc w:val="center"/>
              <w:rPr>
                <w:rFonts w:ascii="Times New Roman" w:hAnsi="Times New Roman" w:cs="Times New Roman"/>
                <w:sz w:val="16"/>
                <w:szCs w:val="16"/>
              </w:rPr>
            </w:pPr>
          </w:p>
        </w:tc>
        <w:tc>
          <w:tcPr>
            <w:tcW w:w="392" w:type="dxa"/>
          </w:tcPr>
          <w:p w14:paraId="7D2EFB89" w14:textId="77777777" w:rsidR="00ED20CA" w:rsidRPr="00ED4716" w:rsidRDefault="00ED20CA" w:rsidP="00B272C0">
            <w:pPr>
              <w:jc w:val="center"/>
              <w:rPr>
                <w:rFonts w:ascii="Times New Roman" w:hAnsi="Times New Roman" w:cs="Times New Roman"/>
                <w:sz w:val="16"/>
                <w:szCs w:val="16"/>
              </w:rPr>
            </w:pPr>
          </w:p>
        </w:tc>
        <w:tc>
          <w:tcPr>
            <w:tcW w:w="355" w:type="dxa"/>
          </w:tcPr>
          <w:p w14:paraId="04BB651E" w14:textId="77777777" w:rsidR="00ED20CA" w:rsidRPr="00ED4716" w:rsidRDefault="00ED20CA" w:rsidP="00B272C0">
            <w:pPr>
              <w:jc w:val="center"/>
              <w:rPr>
                <w:rFonts w:ascii="Times New Roman" w:hAnsi="Times New Roman" w:cs="Times New Roman"/>
                <w:sz w:val="16"/>
                <w:szCs w:val="16"/>
              </w:rPr>
            </w:pPr>
          </w:p>
        </w:tc>
        <w:tc>
          <w:tcPr>
            <w:tcW w:w="341" w:type="dxa"/>
          </w:tcPr>
          <w:p w14:paraId="6FFB7F0D" w14:textId="77777777" w:rsidR="00ED20CA" w:rsidRPr="00ED4716" w:rsidRDefault="00ED20CA" w:rsidP="00B272C0">
            <w:pPr>
              <w:jc w:val="center"/>
              <w:rPr>
                <w:rFonts w:ascii="Times New Roman" w:hAnsi="Times New Roman" w:cs="Times New Roman"/>
                <w:sz w:val="16"/>
                <w:szCs w:val="16"/>
              </w:rPr>
            </w:pPr>
          </w:p>
        </w:tc>
      </w:tr>
      <w:tr w:rsidR="00ED20CA" w:rsidRPr="00ED4716" w14:paraId="36B07854" w14:textId="1E460691" w:rsidTr="00ED20CA">
        <w:trPr>
          <w:gridAfter w:val="1"/>
          <w:wAfter w:w="10" w:type="dxa"/>
          <w:jc w:val="center"/>
        </w:trPr>
        <w:tc>
          <w:tcPr>
            <w:tcW w:w="846" w:type="dxa"/>
            <w:tcMar>
              <w:left w:w="28" w:type="dxa"/>
              <w:right w:w="28" w:type="dxa"/>
            </w:tcMar>
          </w:tcPr>
          <w:p w14:paraId="18AC50A4" w14:textId="79D86ED9"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b/>
                <w:sz w:val="16"/>
                <w:szCs w:val="16"/>
              </w:rPr>
              <w:t>ОП.00</w:t>
            </w:r>
          </w:p>
        </w:tc>
        <w:tc>
          <w:tcPr>
            <w:tcW w:w="2835" w:type="dxa"/>
            <w:tcMar>
              <w:left w:w="28" w:type="dxa"/>
              <w:right w:w="28" w:type="dxa"/>
            </w:tcMar>
          </w:tcPr>
          <w:p w14:paraId="259E71BB" w14:textId="7F216394"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b/>
                <w:sz w:val="16"/>
                <w:szCs w:val="16"/>
              </w:rPr>
              <w:t>Общепрофессиональный цикл</w:t>
            </w:r>
          </w:p>
        </w:tc>
        <w:tc>
          <w:tcPr>
            <w:tcW w:w="425" w:type="dxa"/>
            <w:tcMar>
              <w:left w:w="28" w:type="dxa"/>
              <w:right w:w="28" w:type="dxa"/>
            </w:tcMar>
            <w:vAlign w:val="center"/>
          </w:tcPr>
          <w:p w14:paraId="58C97DF1" w14:textId="4CC00095"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44F1670F" w14:textId="0E5ACEE6"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7C0B827D" w14:textId="37568C8D"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6099DFA8"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0A261FC1"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739CDBEB"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63ADB809"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1A7A203E" w14:textId="77777777" w:rsidR="00ED20CA" w:rsidRPr="00ED4716" w:rsidRDefault="00ED20CA" w:rsidP="00B272C0">
            <w:pPr>
              <w:jc w:val="center"/>
              <w:rPr>
                <w:rFonts w:ascii="Times New Roman" w:hAnsi="Times New Roman" w:cs="Times New Roman"/>
                <w:sz w:val="16"/>
                <w:szCs w:val="16"/>
              </w:rPr>
            </w:pPr>
          </w:p>
        </w:tc>
        <w:tc>
          <w:tcPr>
            <w:tcW w:w="422" w:type="dxa"/>
            <w:tcMar>
              <w:left w:w="28" w:type="dxa"/>
              <w:right w:w="28" w:type="dxa"/>
            </w:tcMar>
            <w:vAlign w:val="center"/>
          </w:tcPr>
          <w:p w14:paraId="5A339E5F" w14:textId="77777777" w:rsidR="00ED20CA" w:rsidRPr="00ED4716" w:rsidRDefault="00ED20CA" w:rsidP="00B272C0">
            <w:pPr>
              <w:jc w:val="center"/>
              <w:rPr>
                <w:rFonts w:ascii="Times New Roman" w:hAnsi="Times New Roman" w:cs="Times New Roman"/>
                <w:sz w:val="16"/>
                <w:szCs w:val="16"/>
              </w:rPr>
            </w:pPr>
          </w:p>
        </w:tc>
        <w:tc>
          <w:tcPr>
            <w:tcW w:w="388" w:type="dxa"/>
            <w:gridSpan w:val="2"/>
            <w:tcMar>
              <w:left w:w="28" w:type="dxa"/>
              <w:right w:w="28" w:type="dxa"/>
            </w:tcMar>
            <w:vAlign w:val="center"/>
          </w:tcPr>
          <w:p w14:paraId="4D61AC54"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71CE29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A2E818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52C898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8A53704"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53C840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DA19F6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C6D790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EC9D5D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01E7FF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D1EEF62"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6D24A3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C76AC2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FB70B2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C34308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936CF4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6BB035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F7C79B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5577D5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8711E9E" w14:textId="77777777" w:rsidR="00ED20CA" w:rsidRPr="00ED4716" w:rsidRDefault="00ED20CA" w:rsidP="00B272C0">
            <w:pPr>
              <w:jc w:val="center"/>
              <w:rPr>
                <w:rFonts w:ascii="Times New Roman" w:hAnsi="Times New Roman" w:cs="Times New Roman"/>
                <w:sz w:val="16"/>
                <w:szCs w:val="16"/>
              </w:rPr>
            </w:pPr>
          </w:p>
        </w:tc>
        <w:tc>
          <w:tcPr>
            <w:tcW w:w="392" w:type="dxa"/>
          </w:tcPr>
          <w:p w14:paraId="2F349947" w14:textId="77777777" w:rsidR="00ED20CA" w:rsidRPr="00ED4716" w:rsidRDefault="00ED20CA" w:rsidP="00B272C0">
            <w:pPr>
              <w:jc w:val="center"/>
              <w:rPr>
                <w:rFonts w:ascii="Times New Roman" w:hAnsi="Times New Roman" w:cs="Times New Roman"/>
                <w:sz w:val="16"/>
                <w:szCs w:val="16"/>
              </w:rPr>
            </w:pPr>
          </w:p>
        </w:tc>
        <w:tc>
          <w:tcPr>
            <w:tcW w:w="355" w:type="dxa"/>
          </w:tcPr>
          <w:p w14:paraId="6AAD3DB5" w14:textId="77777777" w:rsidR="00ED20CA" w:rsidRPr="00ED4716" w:rsidRDefault="00ED20CA" w:rsidP="00B272C0">
            <w:pPr>
              <w:jc w:val="center"/>
              <w:rPr>
                <w:rFonts w:ascii="Times New Roman" w:hAnsi="Times New Roman" w:cs="Times New Roman"/>
                <w:sz w:val="16"/>
                <w:szCs w:val="16"/>
              </w:rPr>
            </w:pPr>
          </w:p>
        </w:tc>
        <w:tc>
          <w:tcPr>
            <w:tcW w:w="341" w:type="dxa"/>
          </w:tcPr>
          <w:p w14:paraId="7F76B16D" w14:textId="77777777" w:rsidR="00ED20CA" w:rsidRPr="00ED4716" w:rsidRDefault="00ED20CA" w:rsidP="00B272C0">
            <w:pPr>
              <w:jc w:val="center"/>
              <w:rPr>
                <w:rFonts w:ascii="Times New Roman" w:hAnsi="Times New Roman" w:cs="Times New Roman"/>
                <w:sz w:val="16"/>
                <w:szCs w:val="16"/>
              </w:rPr>
            </w:pPr>
          </w:p>
        </w:tc>
      </w:tr>
      <w:tr w:rsidR="00ED20CA" w:rsidRPr="00ED4716" w14:paraId="0CBB526F" w14:textId="0781B11D" w:rsidTr="00ED20CA">
        <w:trPr>
          <w:gridAfter w:val="1"/>
          <w:wAfter w:w="10" w:type="dxa"/>
          <w:jc w:val="center"/>
        </w:trPr>
        <w:tc>
          <w:tcPr>
            <w:tcW w:w="846" w:type="dxa"/>
            <w:tcMar>
              <w:left w:w="28" w:type="dxa"/>
              <w:right w:w="28" w:type="dxa"/>
            </w:tcMar>
          </w:tcPr>
          <w:p w14:paraId="2B04FBB2" w14:textId="3EF62292"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ОП.01</w:t>
            </w:r>
          </w:p>
        </w:tc>
        <w:tc>
          <w:tcPr>
            <w:tcW w:w="2835" w:type="dxa"/>
            <w:tcMar>
              <w:left w:w="28" w:type="dxa"/>
              <w:right w:w="28" w:type="dxa"/>
            </w:tcMar>
          </w:tcPr>
          <w:p w14:paraId="79389295" w14:textId="039913FC"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Инженерная графика</w:t>
            </w:r>
          </w:p>
        </w:tc>
        <w:tc>
          <w:tcPr>
            <w:tcW w:w="425" w:type="dxa"/>
            <w:tcMar>
              <w:left w:w="28" w:type="dxa"/>
              <w:right w:w="28" w:type="dxa"/>
            </w:tcMar>
            <w:vAlign w:val="center"/>
          </w:tcPr>
          <w:p w14:paraId="156D8B1D" w14:textId="5C1EE9CE"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67E90A2"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607F5A10"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10AEEF08" w14:textId="28FC77C0"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214C9DE"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129119D3"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639874C3"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6AC4571F" w14:textId="77777777" w:rsidR="00ED20CA" w:rsidRPr="00ED4716" w:rsidRDefault="00ED20CA" w:rsidP="00B272C0">
            <w:pPr>
              <w:jc w:val="center"/>
              <w:rPr>
                <w:rFonts w:ascii="Times New Roman" w:hAnsi="Times New Roman" w:cs="Times New Roman"/>
                <w:sz w:val="16"/>
                <w:szCs w:val="16"/>
              </w:rPr>
            </w:pPr>
          </w:p>
        </w:tc>
        <w:tc>
          <w:tcPr>
            <w:tcW w:w="422" w:type="dxa"/>
            <w:tcMar>
              <w:left w:w="28" w:type="dxa"/>
              <w:right w:w="28" w:type="dxa"/>
            </w:tcMar>
            <w:vAlign w:val="center"/>
          </w:tcPr>
          <w:p w14:paraId="094F2AE3" w14:textId="788ADA83"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043AC4A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D97A56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DB1D6C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A89997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BD21A4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6476677"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C32DE6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68B53AA" w14:textId="01EDC4A9"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A155B5A" w14:textId="199E3E9F"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05E672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0A9479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92C840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BD223B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7B1D4A9" w14:textId="44D6866C"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C3850D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782A5F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A25EEC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C46911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A39647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6D10BB8" w14:textId="77777777" w:rsidR="00ED20CA" w:rsidRPr="00ED4716" w:rsidRDefault="00ED20CA" w:rsidP="00B272C0">
            <w:pPr>
              <w:jc w:val="center"/>
              <w:rPr>
                <w:rFonts w:ascii="Times New Roman" w:hAnsi="Times New Roman" w:cs="Times New Roman"/>
                <w:sz w:val="16"/>
                <w:szCs w:val="16"/>
              </w:rPr>
            </w:pPr>
          </w:p>
        </w:tc>
        <w:tc>
          <w:tcPr>
            <w:tcW w:w="392" w:type="dxa"/>
          </w:tcPr>
          <w:p w14:paraId="776EF135" w14:textId="77777777" w:rsidR="00ED20CA" w:rsidRPr="00ED4716" w:rsidRDefault="00ED20CA" w:rsidP="00B272C0">
            <w:pPr>
              <w:jc w:val="center"/>
              <w:rPr>
                <w:rFonts w:ascii="Times New Roman" w:hAnsi="Times New Roman" w:cs="Times New Roman"/>
                <w:sz w:val="16"/>
                <w:szCs w:val="16"/>
              </w:rPr>
            </w:pPr>
          </w:p>
        </w:tc>
        <w:tc>
          <w:tcPr>
            <w:tcW w:w="355" w:type="dxa"/>
          </w:tcPr>
          <w:p w14:paraId="1584322D" w14:textId="77777777" w:rsidR="00ED20CA" w:rsidRPr="00ED4716" w:rsidRDefault="00ED20CA" w:rsidP="00B272C0">
            <w:pPr>
              <w:jc w:val="center"/>
              <w:rPr>
                <w:rFonts w:ascii="Times New Roman" w:hAnsi="Times New Roman" w:cs="Times New Roman"/>
                <w:sz w:val="16"/>
                <w:szCs w:val="16"/>
              </w:rPr>
            </w:pPr>
          </w:p>
        </w:tc>
        <w:tc>
          <w:tcPr>
            <w:tcW w:w="341" w:type="dxa"/>
          </w:tcPr>
          <w:p w14:paraId="15746B99" w14:textId="77777777" w:rsidR="00ED20CA" w:rsidRPr="00ED4716" w:rsidRDefault="00ED20CA" w:rsidP="00B272C0">
            <w:pPr>
              <w:jc w:val="center"/>
              <w:rPr>
                <w:rFonts w:ascii="Times New Roman" w:hAnsi="Times New Roman" w:cs="Times New Roman"/>
                <w:sz w:val="16"/>
                <w:szCs w:val="16"/>
              </w:rPr>
            </w:pPr>
          </w:p>
        </w:tc>
      </w:tr>
      <w:tr w:rsidR="00ED20CA" w:rsidRPr="00ED4716" w14:paraId="3463A34D" w14:textId="2E5079B1" w:rsidTr="00ED20CA">
        <w:trPr>
          <w:gridAfter w:val="1"/>
          <w:wAfter w:w="10" w:type="dxa"/>
          <w:jc w:val="center"/>
        </w:trPr>
        <w:tc>
          <w:tcPr>
            <w:tcW w:w="846" w:type="dxa"/>
            <w:tcMar>
              <w:left w:w="28" w:type="dxa"/>
              <w:right w:w="28" w:type="dxa"/>
            </w:tcMar>
          </w:tcPr>
          <w:p w14:paraId="095635D5" w14:textId="22A04EF7"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ОП 02</w:t>
            </w:r>
          </w:p>
        </w:tc>
        <w:tc>
          <w:tcPr>
            <w:tcW w:w="2835" w:type="dxa"/>
            <w:tcMar>
              <w:left w:w="28" w:type="dxa"/>
              <w:right w:w="28" w:type="dxa"/>
            </w:tcMar>
          </w:tcPr>
          <w:p w14:paraId="4B5BE71F" w14:textId="7B0217D8"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Техническая механика</w:t>
            </w:r>
          </w:p>
        </w:tc>
        <w:tc>
          <w:tcPr>
            <w:tcW w:w="425" w:type="dxa"/>
            <w:tcMar>
              <w:left w:w="28" w:type="dxa"/>
              <w:right w:w="28" w:type="dxa"/>
            </w:tcMar>
            <w:vAlign w:val="center"/>
          </w:tcPr>
          <w:p w14:paraId="694F1E37" w14:textId="32996370"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B47168C"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1138C849"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4A6860AD" w14:textId="418886A5"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151A39E"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53FEA4E9"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6B09678B"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62D624B9" w14:textId="77777777" w:rsidR="00ED20CA" w:rsidRPr="00ED4716" w:rsidRDefault="00ED20CA" w:rsidP="00B272C0">
            <w:pPr>
              <w:jc w:val="center"/>
              <w:rPr>
                <w:rFonts w:ascii="Times New Roman" w:hAnsi="Times New Roman" w:cs="Times New Roman"/>
                <w:sz w:val="16"/>
                <w:szCs w:val="16"/>
              </w:rPr>
            </w:pPr>
          </w:p>
        </w:tc>
        <w:tc>
          <w:tcPr>
            <w:tcW w:w="422" w:type="dxa"/>
            <w:tcMar>
              <w:left w:w="28" w:type="dxa"/>
              <w:right w:w="28" w:type="dxa"/>
            </w:tcMar>
            <w:vAlign w:val="center"/>
          </w:tcPr>
          <w:p w14:paraId="4C4BB655" w14:textId="2DA2424E"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559EF2F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DDCC833"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9F922C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5B7BC07"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4B537EE"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72F61B4"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FC411B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FE8F68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7462002"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846E8C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35E1F3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CE189C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36E911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3C139B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6CFB57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97242FE"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F80E82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F57373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FEE66BE"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7E8431E" w14:textId="77777777" w:rsidR="00ED20CA" w:rsidRPr="00ED4716" w:rsidRDefault="00ED20CA" w:rsidP="00B272C0">
            <w:pPr>
              <w:jc w:val="center"/>
              <w:rPr>
                <w:rFonts w:ascii="Times New Roman" w:hAnsi="Times New Roman" w:cs="Times New Roman"/>
                <w:sz w:val="16"/>
                <w:szCs w:val="16"/>
              </w:rPr>
            </w:pPr>
          </w:p>
        </w:tc>
        <w:tc>
          <w:tcPr>
            <w:tcW w:w="392" w:type="dxa"/>
          </w:tcPr>
          <w:p w14:paraId="09320F92" w14:textId="77777777" w:rsidR="00ED20CA" w:rsidRPr="00ED4716" w:rsidRDefault="00ED20CA" w:rsidP="00B272C0">
            <w:pPr>
              <w:jc w:val="center"/>
              <w:rPr>
                <w:rFonts w:ascii="Times New Roman" w:hAnsi="Times New Roman" w:cs="Times New Roman"/>
                <w:sz w:val="16"/>
                <w:szCs w:val="16"/>
              </w:rPr>
            </w:pPr>
          </w:p>
        </w:tc>
        <w:tc>
          <w:tcPr>
            <w:tcW w:w="355" w:type="dxa"/>
          </w:tcPr>
          <w:p w14:paraId="1EA0EBDF" w14:textId="77777777" w:rsidR="00ED20CA" w:rsidRPr="00ED4716" w:rsidRDefault="00ED20CA" w:rsidP="00B272C0">
            <w:pPr>
              <w:jc w:val="center"/>
              <w:rPr>
                <w:rFonts w:ascii="Times New Roman" w:hAnsi="Times New Roman" w:cs="Times New Roman"/>
                <w:sz w:val="16"/>
                <w:szCs w:val="16"/>
              </w:rPr>
            </w:pPr>
          </w:p>
        </w:tc>
        <w:tc>
          <w:tcPr>
            <w:tcW w:w="341" w:type="dxa"/>
          </w:tcPr>
          <w:p w14:paraId="60593C1D" w14:textId="77777777" w:rsidR="00ED20CA" w:rsidRPr="00ED4716" w:rsidRDefault="00ED20CA" w:rsidP="00B272C0">
            <w:pPr>
              <w:jc w:val="center"/>
              <w:rPr>
                <w:rFonts w:ascii="Times New Roman" w:hAnsi="Times New Roman" w:cs="Times New Roman"/>
                <w:sz w:val="16"/>
                <w:szCs w:val="16"/>
              </w:rPr>
            </w:pPr>
          </w:p>
        </w:tc>
      </w:tr>
      <w:tr w:rsidR="00ED20CA" w:rsidRPr="00ED4716" w14:paraId="00BBC236" w14:textId="5A6402F2" w:rsidTr="00ED20CA">
        <w:trPr>
          <w:gridAfter w:val="1"/>
          <w:wAfter w:w="10" w:type="dxa"/>
          <w:jc w:val="center"/>
        </w:trPr>
        <w:tc>
          <w:tcPr>
            <w:tcW w:w="846" w:type="dxa"/>
            <w:tcMar>
              <w:left w:w="28" w:type="dxa"/>
              <w:right w:w="28" w:type="dxa"/>
            </w:tcMar>
          </w:tcPr>
          <w:p w14:paraId="6D7C8CCC" w14:textId="1A59A990"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ОП 03</w:t>
            </w:r>
          </w:p>
        </w:tc>
        <w:tc>
          <w:tcPr>
            <w:tcW w:w="2835" w:type="dxa"/>
            <w:tcMar>
              <w:left w:w="28" w:type="dxa"/>
              <w:right w:w="28" w:type="dxa"/>
            </w:tcMar>
          </w:tcPr>
          <w:p w14:paraId="5E32676B" w14:textId="7CCAC8F5"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Автоматизированные системы управления и связь</w:t>
            </w:r>
          </w:p>
        </w:tc>
        <w:tc>
          <w:tcPr>
            <w:tcW w:w="425" w:type="dxa"/>
            <w:tcMar>
              <w:left w:w="28" w:type="dxa"/>
              <w:right w:w="28" w:type="dxa"/>
            </w:tcMar>
            <w:vAlign w:val="center"/>
          </w:tcPr>
          <w:p w14:paraId="43430B9E" w14:textId="74EFC023"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E217A65"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65617843" w14:textId="2CAAF5ED"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74FA10B" w14:textId="35A95EA3"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4E202C0" w14:textId="3DA06F61"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D908533"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4C52BC56"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1D0FFBAC" w14:textId="77777777" w:rsidR="00ED20CA" w:rsidRPr="00ED4716" w:rsidRDefault="00ED20CA" w:rsidP="00B272C0">
            <w:pPr>
              <w:jc w:val="center"/>
              <w:rPr>
                <w:rFonts w:ascii="Times New Roman" w:hAnsi="Times New Roman" w:cs="Times New Roman"/>
                <w:sz w:val="16"/>
                <w:szCs w:val="16"/>
              </w:rPr>
            </w:pPr>
          </w:p>
        </w:tc>
        <w:tc>
          <w:tcPr>
            <w:tcW w:w="422" w:type="dxa"/>
            <w:tcMar>
              <w:left w:w="28" w:type="dxa"/>
              <w:right w:w="28" w:type="dxa"/>
            </w:tcMar>
            <w:vAlign w:val="center"/>
          </w:tcPr>
          <w:p w14:paraId="0936B374" w14:textId="4EDD9FC0"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1888BCB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0BC94C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DA5013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E2B9FA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A987E0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72844A2" w14:textId="2746557A"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EDDF67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445C1A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322C58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800F68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7FD959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661B7A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DD0233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4E2E33E"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F34B69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44C81A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61717F2"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EFE79CE"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39393F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FA0A3E0" w14:textId="77777777" w:rsidR="00ED20CA" w:rsidRPr="00ED4716" w:rsidRDefault="00ED20CA" w:rsidP="00B272C0">
            <w:pPr>
              <w:jc w:val="center"/>
              <w:rPr>
                <w:rFonts w:ascii="Times New Roman" w:hAnsi="Times New Roman" w:cs="Times New Roman"/>
                <w:sz w:val="16"/>
                <w:szCs w:val="16"/>
              </w:rPr>
            </w:pPr>
          </w:p>
        </w:tc>
        <w:tc>
          <w:tcPr>
            <w:tcW w:w="392" w:type="dxa"/>
          </w:tcPr>
          <w:p w14:paraId="75BBB3A0" w14:textId="77777777" w:rsidR="00ED20CA" w:rsidRPr="00ED4716" w:rsidRDefault="00ED20CA" w:rsidP="00B272C0">
            <w:pPr>
              <w:jc w:val="center"/>
              <w:rPr>
                <w:rFonts w:ascii="Times New Roman" w:hAnsi="Times New Roman" w:cs="Times New Roman"/>
                <w:sz w:val="16"/>
                <w:szCs w:val="16"/>
              </w:rPr>
            </w:pPr>
          </w:p>
        </w:tc>
        <w:tc>
          <w:tcPr>
            <w:tcW w:w="355" w:type="dxa"/>
          </w:tcPr>
          <w:p w14:paraId="0484BB0F" w14:textId="77777777" w:rsidR="00ED20CA" w:rsidRPr="00ED4716" w:rsidRDefault="00ED20CA" w:rsidP="00B272C0">
            <w:pPr>
              <w:jc w:val="center"/>
              <w:rPr>
                <w:rFonts w:ascii="Times New Roman" w:hAnsi="Times New Roman" w:cs="Times New Roman"/>
                <w:sz w:val="16"/>
                <w:szCs w:val="16"/>
              </w:rPr>
            </w:pPr>
          </w:p>
        </w:tc>
        <w:tc>
          <w:tcPr>
            <w:tcW w:w="341" w:type="dxa"/>
          </w:tcPr>
          <w:p w14:paraId="49D1D2A8" w14:textId="77777777" w:rsidR="00ED20CA" w:rsidRPr="00ED4716" w:rsidRDefault="00ED20CA" w:rsidP="00B272C0">
            <w:pPr>
              <w:jc w:val="center"/>
              <w:rPr>
                <w:rFonts w:ascii="Times New Roman" w:hAnsi="Times New Roman" w:cs="Times New Roman"/>
                <w:sz w:val="16"/>
                <w:szCs w:val="16"/>
              </w:rPr>
            </w:pPr>
          </w:p>
        </w:tc>
      </w:tr>
      <w:tr w:rsidR="00ED20CA" w:rsidRPr="00ED4716" w14:paraId="407446DE" w14:textId="118B6195" w:rsidTr="00ED20CA">
        <w:trPr>
          <w:gridAfter w:val="1"/>
          <w:wAfter w:w="10" w:type="dxa"/>
          <w:jc w:val="center"/>
        </w:trPr>
        <w:tc>
          <w:tcPr>
            <w:tcW w:w="846" w:type="dxa"/>
            <w:tcMar>
              <w:left w:w="28" w:type="dxa"/>
              <w:right w:w="28" w:type="dxa"/>
            </w:tcMar>
          </w:tcPr>
          <w:p w14:paraId="3E165295" w14:textId="0A8C626F"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ОП 04</w:t>
            </w:r>
          </w:p>
        </w:tc>
        <w:tc>
          <w:tcPr>
            <w:tcW w:w="2835" w:type="dxa"/>
            <w:tcMar>
              <w:left w:w="28" w:type="dxa"/>
              <w:right w:w="28" w:type="dxa"/>
            </w:tcMar>
          </w:tcPr>
          <w:p w14:paraId="796AE41C" w14:textId="46A8E084"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Экономические аспекты пожарной безопасности</w:t>
            </w:r>
          </w:p>
        </w:tc>
        <w:tc>
          <w:tcPr>
            <w:tcW w:w="425" w:type="dxa"/>
            <w:tcMar>
              <w:left w:w="28" w:type="dxa"/>
              <w:right w:w="28" w:type="dxa"/>
            </w:tcMar>
            <w:vAlign w:val="center"/>
          </w:tcPr>
          <w:p w14:paraId="58BF85EE" w14:textId="504A0329"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681D6B9"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7E175A2F"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60EBBB40" w14:textId="42680D91"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E7B81F5"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73356992"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631FF083"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5B5AAFC6" w14:textId="77777777" w:rsidR="00ED20CA" w:rsidRPr="00ED4716" w:rsidRDefault="00ED20CA" w:rsidP="00B272C0">
            <w:pPr>
              <w:jc w:val="center"/>
              <w:rPr>
                <w:rFonts w:ascii="Times New Roman" w:hAnsi="Times New Roman" w:cs="Times New Roman"/>
                <w:sz w:val="16"/>
                <w:szCs w:val="16"/>
              </w:rPr>
            </w:pPr>
          </w:p>
        </w:tc>
        <w:tc>
          <w:tcPr>
            <w:tcW w:w="422" w:type="dxa"/>
            <w:tcMar>
              <w:left w:w="28" w:type="dxa"/>
              <w:right w:w="28" w:type="dxa"/>
            </w:tcMar>
            <w:vAlign w:val="center"/>
          </w:tcPr>
          <w:p w14:paraId="41162522" w14:textId="2CDD4D11"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27D4B083"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58450E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0209A6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DD0AEF2"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9D45CF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2FF74E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D33ACF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27F2F50" w14:textId="40E25367"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446D0A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BBF602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7D9591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83BB0C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4F9B1F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A2C1064"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77D9BC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8CD034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C0344D4"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4748642"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54F5497"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F6CEAB0" w14:textId="77777777" w:rsidR="00ED20CA" w:rsidRPr="00ED4716" w:rsidRDefault="00ED20CA" w:rsidP="00B272C0">
            <w:pPr>
              <w:jc w:val="center"/>
              <w:rPr>
                <w:rFonts w:ascii="Times New Roman" w:hAnsi="Times New Roman" w:cs="Times New Roman"/>
                <w:sz w:val="16"/>
                <w:szCs w:val="16"/>
              </w:rPr>
            </w:pPr>
          </w:p>
        </w:tc>
        <w:tc>
          <w:tcPr>
            <w:tcW w:w="392" w:type="dxa"/>
          </w:tcPr>
          <w:p w14:paraId="020029BD" w14:textId="77777777" w:rsidR="00ED20CA" w:rsidRPr="00ED4716" w:rsidRDefault="00ED20CA" w:rsidP="00B272C0">
            <w:pPr>
              <w:jc w:val="center"/>
              <w:rPr>
                <w:rFonts w:ascii="Times New Roman" w:hAnsi="Times New Roman" w:cs="Times New Roman"/>
                <w:sz w:val="16"/>
                <w:szCs w:val="16"/>
              </w:rPr>
            </w:pPr>
          </w:p>
        </w:tc>
        <w:tc>
          <w:tcPr>
            <w:tcW w:w="355" w:type="dxa"/>
          </w:tcPr>
          <w:p w14:paraId="3426D16C" w14:textId="77777777" w:rsidR="00ED20CA" w:rsidRPr="00ED4716" w:rsidRDefault="00ED20CA" w:rsidP="00B272C0">
            <w:pPr>
              <w:jc w:val="center"/>
              <w:rPr>
                <w:rFonts w:ascii="Times New Roman" w:hAnsi="Times New Roman" w:cs="Times New Roman"/>
                <w:sz w:val="16"/>
                <w:szCs w:val="16"/>
              </w:rPr>
            </w:pPr>
          </w:p>
        </w:tc>
        <w:tc>
          <w:tcPr>
            <w:tcW w:w="341" w:type="dxa"/>
          </w:tcPr>
          <w:p w14:paraId="2B2B4FD8" w14:textId="77777777" w:rsidR="00ED20CA" w:rsidRPr="00ED4716" w:rsidRDefault="00ED20CA" w:rsidP="00B272C0">
            <w:pPr>
              <w:jc w:val="center"/>
              <w:rPr>
                <w:rFonts w:ascii="Times New Roman" w:hAnsi="Times New Roman" w:cs="Times New Roman"/>
                <w:sz w:val="16"/>
                <w:szCs w:val="16"/>
              </w:rPr>
            </w:pPr>
          </w:p>
        </w:tc>
      </w:tr>
      <w:tr w:rsidR="00ED20CA" w:rsidRPr="00ED4716" w14:paraId="11D6BB90" w14:textId="37A2EC95" w:rsidTr="00ED20CA">
        <w:trPr>
          <w:gridAfter w:val="1"/>
          <w:wAfter w:w="10" w:type="dxa"/>
          <w:jc w:val="center"/>
        </w:trPr>
        <w:tc>
          <w:tcPr>
            <w:tcW w:w="846" w:type="dxa"/>
            <w:tcMar>
              <w:left w:w="28" w:type="dxa"/>
              <w:right w:w="28" w:type="dxa"/>
            </w:tcMar>
          </w:tcPr>
          <w:p w14:paraId="47CF7FE6" w14:textId="57B9F787"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ОП 05</w:t>
            </w:r>
          </w:p>
        </w:tc>
        <w:tc>
          <w:tcPr>
            <w:tcW w:w="2835" w:type="dxa"/>
            <w:tcMar>
              <w:left w:w="28" w:type="dxa"/>
              <w:right w:w="28" w:type="dxa"/>
            </w:tcMar>
          </w:tcPr>
          <w:p w14:paraId="7E6A7ECE" w14:textId="1459CC23"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Пожарно-строевая подготовка</w:t>
            </w:r>
          </w:p>
        </w:tc>
        <w:tc>
          <w:tcPr>
            <w:tcW w:w="425" w:type="dxa"/>
            <w:tcMar>
              <w:left w:w="28" w:type="dxa"/>
              <w:right w:w="28" w:type="dxa"/>
            </w:tcMar>
            <w:vAlign w:val="center"/>
          </w:tcPr>
          <w:p w14:paraId="5FEF000D" w14:textId="45A6622C"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EE1D5A0" w14:textId="1B10FDF7"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8CD5255" w14:textId="75EBA73F"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7DC86C9" w14:textId="6C7C16C4"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22B82D1" w14:textId="6F825935"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A4675CC"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2C220633"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3054AC5E" w14:textId="77777777" w:rsidR="00ED20CA" w:rsidRPr="00ED4716" w:rsidRDefault="00ED20CA" w:rsidP="00B272C0">
            <w:pPr>
              <w:jc w:val="center"/>
              <w:rPr>
                <w:rFonts w:ascii="Times New Roman" w:hAnsi="Times New Roman" w:cs="Times New Roman"/>
                <w:sz w:val="16"/>
                <w:szCs w:val="16"/>
              </w:rPr>
            </w:pPr>
          </w:p>
        </w:tc>
        <w:tc>
          <w:tcPr>
            <w:tcW w:w="422" w:type="dxa"/>
            <w:tcMar>
              <w:left w:w="28" w:type="dxa"/>
              <w:right w:w="28" w:type="dxa"/>
            </w:tcMar>
            <w:vAlign w:val="center"/>
          </w:tcPr>
          <w:p w14:paraId="3B6563D2" w14:textId="76A537C4"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67F8096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18ED97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0389007" w14:textId="3B596199"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4FA3D6D" w14:textId="6F020D1C"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F13531E"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3687B8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A584E93"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8CB376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718D6F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EFA865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C00603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578090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9002737"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5ED4D9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BC73157"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3BC9E03"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606B6E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AA37F47"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D56ABF2"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10F4500" w14:textId="77777777" w:rsidR="00ED20CA" w:rsidRPr="00ED4716" w:rsidRDefault="00ED20CA" w:rsidP="00B272C0">
            <w:pPr>
              <w:jc w:val="center"/>
              <w:rPr>
                <w:rFonts w:ascii="Times New Roman" w:hAnsi="Times New Roman" w:cs="Times New Roman"/>
                <w:sz w:val="16"/>
                <w:szCs w:val="16"/>
              </w:rPr>
            </w:pPr>
          </w:p>
        </w:tc>
        <w:tc>
          <w:tcPr>
            <w:tcW w:w="392" w:type="dxa"/>
          </w:tcPr>
          <w:p w14:paraId="542BF2F4" w14:textId="77777777" w:rsidR="00ED20CA" w:rsidRPr="00ED4716" w:rsidRDefault="00ED20CA" w:rsidP="00B272C0">
            <w:pPr>
              <w:jc w:val="center"/>
              <w:rPr>
                <w:rFonts w:ascii="Times New Roman" w:hAnsi="Times New Roman" w:cs="Times New Roman"/>
                <w:sz w:val="16"/>
                <w:szCs w:val="16"/>
              </w:rPr>
            </w:pPr>
          </w:p>
        </w:tc>
        <w:tc>
          <w:tcPr>
            <w:tcW w:w="355" w:type="dxa"/>
          </w:tcPr>
          <w:p w14:paraId="4A8E6D0B" w14:textId="77777777" w:rsidR="00ED20CA" w:rsidRPr="00ED4716" w:rsidRDefault="00ED20CA" w:rsidP="00B272C0">
            <w:pPr>
              <w:jc w:val="center"/>
              <w:rPr>
                <w:rFonts w:ascii="Times New Roman" w:hAnsi="Times New Roman" w:cs="Times New Roman"/>
                <w:sz w:val="16"/>
                <w:szCs w:val="16"/>
              </w:rPr>
            </w:pPr>
          </w:p>
        </w:tc>
        <w:tc>
          <w:tcPr>
            <w:tcW w:w="341" w:type="dxa"/>
          </w:tcPr>
          <w:p w14:paraId="005AE52D" w14:textId="77777777" w:rsidR="00ED20CA" w:rsidRPr="00ED4716" w:rsidRDefault="00ED20CA" w:rsidP="00B272C0">
            <w:pPr>
              <w:jc w:val="center"/>
              <w:rPr>
                <w:rFonts w:ascii="Times New Roman" w:hAnsi="Times New Roman" w:cs="Times New Roman"/>
                <w:sz w:val="16"/>
                <w:szCs w:val="16"/>
              </w:rPr>
            </w:pPr>
          </w:p>
        </w:tc>
      </w:tr>
      <w:tr w:rsidR="00ED20CA" w:rsidRPr="00ED4716" w14:paraId="352F7E1E" w14:textId="3A16A90B" w:rsidTr="00ED20CA">
        <w:trPr>
          <w:gridAfter w:val="1"/>
          <w:wAfter w:w="10" w:type="dxa"/>
          <w:jc w:val="center"/>
        </w:trPr>
        <w:tc>
          <w:tcPr>
            <w:tcW w:w="846" w:type="dxa"/>
            <w:tcMar>
              <w:left w:w="28" w:type="dxa"/>
              <w:right w:w="28" w:type="dxa"/>
            </w:tcMar>
          </w:tcPr>
          <w:p w14:paraId="75E63D61" w14:textId="53F9293D"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ОП 06</w:t>
            </w:r>
          </w:p>
        </w:tc>
        <w:tc>
          <w:tcPr>
            <w:tcW w:w="2835" w:type="dxa"/>
            <w:tcMar>
              <w:left w:w="28" w:type="dxa"/>
              <w:right w:w="28" w:type="dxa"/>
            </w:tcMar>
          </w:tcPr>
          <w:p w14:paraId="1CCDA9AD" w14:textId="18AFF0CA"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Здания и сооружения</w:t>
            </w:r>
          </w:p>
        </w:tc>
        <w:tc>
          <w:tcPr>
            <w:tcW w:w="425" w:type="dxa"/>
            <w:tcMar>
              <w:left w:w="28" w:type="dxa"/>
              <w:right w:w="28" w:type="dxa"/>
            </w:tcMar>
            <w:vAlign w:val="center"/>
          </w:tcPr>
          <w:p w14:paraId="41396F21" w14:textId="3CBDE5E8"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3692BDD"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04C4A630"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07283E4E" w14:textId="5C29BD23"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DEAF906"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2A6027FC"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45EAA8FE"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5661E5D3" w14:textId="77777777" w:rsidR="00ED20CA" w:rsidRPr="00ED4716" w:rsidRDefault="00ED20CA" w:rsidP="00B272C0">
            <w:pPr>
              <w:jc w:val="center"/>
              <w:rPr>
                <w:rFonts w:ascii="Times New Roman" w:hAnsi="Times New Roman" w:cs="Times New Roman"/>
                <w:sz w:val="16"/>
                <w:szCs w:val="16"/>
              </w:rPr>
            </w:pPr>
          </w:p>
        </w:tc>
        <w:tc>
          <w:tcPr>
            <w:tcW w:w="422" w:type="dxa"/>
            <w:tcMar>
              <w:left w:w="28" w:type="dxa"/>
              <w:right w:w="28" w:type="dxa"/>
            </w:tcMar>
            <w:vAlign w:val="center"/>
          </w:tcPr>
          <w:p w14:paraId="04BAA96C" w14:textId="4849C8F9"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58413CE9"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9CAAAD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F098932"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BE123B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725356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97E49D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CE2C6DE"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22F41AE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9B7D054" w14:textId="51AFC974"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BBFEEE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D3CB2D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CA6A2D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FC33600"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EFB9AE7"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572885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5E4D47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6B7737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6D51903"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82D42D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4B69CECD" w14:textId="77777777" w:rsidR="00ED20CA" w:rsidRPr="00ED4716" w:rsidRDefault="00ED20CA" w:rsidP="00B272C0">
            <w:pPr>
              <w:jc w:val="center"/>
              <w:rPr>
                <w:rFonts w:ascii="Times New Roman" w:hAnsi="Times New Roman" w:cs="Times New Roman"/>
                <w:sz w:val="16"/>
                <w:szCs w:val="16"/>
              </w:rPr>
            </w:pPr>
          </w:p>
        </w:tc>
        <w:tc>
          <w:tcPr>
            <w:tcW w:w="392" w:type="dxa"/>
          </w:tcPr>
          <w:p w14:paraId="68B77BD1" w14:textId="77777777" w:rsidR="00ED20CA" w:rsidRPr="00ED4716" w:rsidRDefault="00ED20CA" w:rsidP="00B272C0">
            <w:pPr>
              <w:jc w:val="center"/>
              <w:rPr>
                <w:rFonts w:ascii="Times New Roman" w:hAnsi="Times New Roman" w:cs="Times New Roman"/>
                <w:sz w:val="16"/>
                <w:szCs w:val="16"/>
              </w:rPr>
            </w:pPr>
          </w:p>
        </w:tc>
        <w:tc>
          <w:tcPr>
            <w:tcW w:w="355" w:type="dxa"/>
          </w:tcPr>
          <w:p w14:paraId="1B3588CB" w14:textId="77777777" w:rsidR="00ED20CA" w:rsidRPr="00ED4716" w:rsidRDefault="00ED20CA" w:rsidP="00B272C0">
            <w:pPr>
              <w:jc w:val="center"/>
              <w:rPr>
                <w:rFonts w:ascii="Times New Roman" w:hAnsi="Times New Roman" w:cs="Times New Roman"/>
                <w:sz w:val="16"/>
                <w:szCs w:val="16"/>
              </w:rPr>
            </w:pPr>
          </w:p>
        </w:tc>
        <w:tc>
          <w:tcPr>
            <w:tcW w:w="341" w:type="dxa"/>
          </w:tcPr>
          <w:p w14:paraId="125FDF98" w14:textId="77777777" w:rsidR="00ED20CA" w:rsidRPr="00ED4716" w:rsidRDefault="00ED20CA" w:rsidP="00B272C0">
            <w:pPr>
              <w:jc w:val="center"/>
              <w:rPr>
                <w:rFonts w:ascii="Times New Roman" w:hAnsi="Times New Roman" w:cs="Times New Roman"/>
                <w:sz w:val="16"/>
                <w:szCs w:val="16"/>
              </w:rPr>
            </w:pPr>
          </w:p>
        </w:tc>
      </w:tr>
      <w:tr w:rsidR="00ED20CA" w:rsidRPr="00ED4716" w14:paraId="2D269437" w14:textId="03118EDB" w:rsidTr="00ED20CA">
        <w:trPr>
          <w:gridAfter w:val="1"/>
          <w:wAfter w:w="10" w:type="dxa"/>
          <w:jc w:val="center"/>
        </w:trPr>
        <w:tc>
          <w:tcPr>
            <w:tcW w:w="846" w:type="dxa"/>
            <w:tcMar>
              <w:left w:w="28" w:type="dxa"/>
              <w:right w:w="28" w:type="dxa"/>
            </w:tcMar>
          </w:tcPr>
          <w:p w14:paraId="7A061119" w14:textId="30B530E1"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ОП 07</w:t>
            </w:r>
          </w:p>
        </w:tc>
        <w:tc>
          <w:tcPr>
            <w:tcW w:w="2835" w:type="dxa"/>
            <w:tcMar>
              <w:left w:w="28" w:type="dxa"/>
              <w:right w:w="28" w:type="dxa"/>
            </w:tcMar>
          </w:tcPr>
          <w:p w14:paraId="55CAE1DE" w14:textId="3220E3C2" w:rsidR="00ED20CA" w:rsidRPr="00ED4716" w:rsidRDefault="00ED20CA" w:rsidP="00ED4716">
            <w:pPr>
              <w:rPr>
                <w:rFonts w:ascii="Times New Roman" w:hAnsi="Times New Roman" w:cs="Times New Roman"/>
                <w:sz w:val="16"/>
                <w:szCs w:val="16"/>
              </w:rPr>
            </w:pPr>
            <w:r w:rsidRPr="00ED4716">
              <w:rPr>
                <w:rFonts w:ascii="Times New Roman" w:hAnsi="Times New Roman" w:cs="Times New Roman"/>
                <w:color w:val="000000"/>
                <w:sz w:val="16"/>
                <w:szCs w:val="16"/>
              </w:rPr>
              <w:t>Теория горения и взрыва</w:t>
            </w:r>
          </w:p>
        </w:tc>
        <w:tc>
          <w:tcPr>
            <w:tcW w:w="425" w:type="dxa"/>
            <w:tcMar>
              <w:left w:w="28" w:type="dxa"/>
              <w:right w:w="28" w:type="dxa"/>
            </w:tcMar>
            <w:vAlign w:val="center"/>
          </w:tcPr>
          <w:p w14:paraId="59D57863" w14:textId="5FD04E8A"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D7854D7"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3C5BA501"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22D5FC98" w14:textId="5561F772"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064815E9" w14:textId="77777777" w:rsidR="00ED20CA" w:rsidRPr="00ED4716" w:rsidRDefault="00ED20CA" w:rsidP="00B272C0">
            <w:pPr>
              <w:jc w:val="center"/>
              <w:rPr>
                <w:rFonts w:ascii="Times New Roman" w:hAnsi="Times New Roman" w:cs="Times New Roman"/>
                <w:sz w:val="16"/>
                <w:szCs w:val="16"/>
              </w:rPr>
            </w:pPr>
          </w:p>
        </w:tc>
        <w:tc>
          <w:tcPr>
            <w:tcW w:w="355" w:type="dxa"/>
            <w:tcMar>
              <w:left w:w="28" w:type="dxa"/>
              <w:right w:w="28" w:type="dxa"/>
            </w:tcMar>
            <w:vAlign w:val="center"/>
          </w:tcPr>
          <w:p w14:paraId="167D3216"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5BF7306F" w14:textId="77777777" w:rsidR="00ED20CA" w:rsidRPr="00ED4716" w:rsidRDefault="00ED20CA" w:rsidP="00B272C0">
            <w:pPr>
              <w:jc w:val="center"/>
              <w:rPr>
                <w:rFonts w:ascii="Times New Roman" w:hAnsi="Times New Roman" w:cs="Times New Roman"/>
                <w:sz w:val="16"/>
                <w:szCs w:val="16"/>
              </w:rPr>
            </w:pPr>
          </w:p>
        </w:tc>
        <w:tc>
          <w:tcPr>
            <w:tcW w:w="354" w:type="dxa"/>
            <w:tcMar>
              <w:left w:w="28" w:type="dxa"/>
              <w:right w:w="28" w:type="dxa"/>
            </w:tcMar>
            <w:vAlign w:val="center"/>
          </w:tcPr>
          <w:p w14:paraId="350A063D" w14:textId="77777777" w:rsidR="00ED20CA" w:rsidRPr="00ED4716" w:rsidRDefault="00ED20CA" w:rsidP="00B272C0">
            <w:pPr>
              <w:jc w:val="center"/>
              <w:rPr>
                <w:rFonts w:ascii="Times New Roman" w:hAnsi="Times New Roman" w:cs="Times New Roman"/>
                <w:sz w:val="16"/>
                <w:szCs w:val="16"/>
              </w:rPr>
            </w:pPr>
          </w:p>
        </w:tc>
        <w:tc>
          <w:tcPr>
            <w:tcW w:w="422" w:type="dxa"/>
            <w:tcMar>
              <w:left w:w="28" w:type="dxa"/>
              <w:right w:w="28" w:type="dxa"/>
            </w:tcMar>
            <w:vAlign w:val="center"/>
          </w:tcPr>
          <w:p w14:paraId="5C9E2BEC" w14:textId="2A5EBF29"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3A3AAEF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857C765"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A896354"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3B46E3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BF653D6"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3FAF043"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CE02B0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EDFB2F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6E083A6" w14:textId="0FD84D35" w:rsidR="00ED20CA" w:rsidRPr="00ED4716" w:rsidRDefault="00ED20CA" w:rsidP="00B272C0">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E271E57"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6DC3E1C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EBA220F"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15B94FED"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13BEC9A"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2F07794"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0E286C58"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FD1297C"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563158C1"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3E26D4BB" w14:textId="77777777" w:rsidR="00ED20CA" w:rsidRPr="00ED4716" w:rsidRDefault="00ED20CA" w:rsidP="00B272C0">
            <w:pPr>
              <w:jc w:val="center"/>
              <w:rPr>
                <w:rFonts w:ascii="Times New Roman" w:hAnsi="Times New Roman" w:cs="Times New Roman"/>
                <w:sz w:val="16"/>
                <w:szCs w:val="16"/>
              </w:rPr>
            </w:pPr>
          </w:p>
        </w:tc>
        <w:tc>
          <w:tcPr>
            <w:tcW w:w="388" w:type="dxa"/>
            <w:tcMar>
              <w:left w:w="28" w:type="dxa"/>
              <w:right w:w="28" w:type="dxa"/>
            </w:tcMar>
            <w:vAlign w:val="center"/>
          </w:tcPr>
          <w:p w14:paraId="72BBE3FF" w14:textId="77777777" w:rsidR="00ED20CA" w:rsidRPr="00ED4716" w:rsidRDefault="00ED20CA" w:rsidP="00B272C0">
            <w:pPr>
              <w:jc w:val="center"/>
              <w:rPr>
                <w:rFonts w:ascii="Times New Roman" w:hAnsi="Times New Roman" w:cs="Times New Roman"/>
                <w:sz w:val="16"/>
                <w:szCs w:val="16"/>
              </w:rPr>
            </w:pPr>
          </w:p>
        </w:tc>
        <w:tc>
          <w:tcPr>
            <w:tcW w:w="392" w:type="dxa"/>
          </w:tcPr>
          <w:p w14:paraId="00A0A764" w14:textId="77777777" w:rsidR="00ED20CA" w:rsidRPr="00ED4716" w:rsidRDefault="00ED20CA" w:rsidP="00B272C0">
            <w:pPr>
              <w:jc w:val="center"/>
              <w:rPr>
                <w:rFonts w:ascii="Times New Roman" w:hAnsi="Times New Roman" w:cs="Times New Roman"/>
                <w:sz w:val="16"/>
                <w:szCs w:val="16"/>
              </w:rPr>
            </w:pPr>
          </w:p>
        </w:tc>
        <w:tc>
          <w:tcPr>
            <w:tcW w:w="355" w:type="dxa"/>
          </w:tcPr>
          <w:p w14:paraId="3DC604FB" w14:textId="77777777" w:rsidR="00ED20CA" w:rsidRPr="00ED4716" w:rsidRDefault="00ED20CA" w:rsidP="00B272C0">
            <w:pPr>
              <w:jc w:val="center"/>
              <w:rPr>
                <w:rFonts w:ascii="Times New Roman" w:hAnsi="Times New Roman" w:cs="Times New Roman"/>
                <w:sz w:val="16"/>
                <w:szCs w:val="16"/>
              </w:rPr>
            </w:pPr>
          </w:p>
        </w:tc>
        <w:tc>
          <w:tcPr>
            <w:tcW w:w="341" w:type="dxa"/>
          </w:tcPr>
          <w:p w14:paraId="53A229B8" w14:textId="77777777" w:rsidR="00ED20CA" w:rsidRPr="00ED4716" w:rsidRDefault="00ED20CA" w:rsidP="00B272C0">
            <w:pPr>
              <w:jc w:val="center"/>
              <w:rPr>
                <w:rFonts w:ascii="Times New Roman" w:hAnsi="Times New Roman" w:cs="Times New Roman"/>
                <w:sz w:val="16"/>
                <w:szCs w:val="16"/>
              </w:rPr>
            </w:pPr>
          </w:p>
        </w:tc>
      </w:tr>
      <w:tr w:rsidR="00ED20CA" w:rsidRPr="00ED4716" w14:paraId="02487D28" w14:textId="0F276099" w:rsidTr="00ED20CA">
        <w:trPr>
          <w:gridAfter w:val="1"/>
          <w:wAfter w:w="10" w:type="dxa"/>
          <w:jc w:val="center"/>
        </w:trPr>
        <w:tc>
          <w:tcPr>
            <w:tcW w:w="846" w:type="dxa"/>
            <w:tcMar>
              <w:left w:w="28" w:type="dxa"/>
              <w:right w:w="28" w:type="dxa"/>
            </w:tcMar>
            <w:vAlign w:val="center"/>
          </w:tcPr>
          <w:p w14:paraId="2AA49E42" w14:textId="3074EBFD"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b/>
                <w:sz w:val="16"/>
                <w:szCs w:val="16"/>
              </w:rPr>
              <w:t>П.00</w:t>
            </w:r>
          </w:p>
        </w:tc>
        <w:tc>
          <w:tcPr>
            <w:tcW w:w="2835" w:type="dxa"/>
            <w:tcMar>
              <w:left w:w="28" w:type="dxa"/>
              <w:right w:w="28" w:type="dxa"/>
            </w:tcMar>
            <w:vAlign w:val="center"/>
          </w:tcPr>
          <w:p w14:paraId="08580EEA" w14:textId="108E12CB"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b/>
                <w:sz w:val="16"/>
                <w:szCs w:val="16"/>
              </w:rPr>
              <w:t>Профессиональный цикл</w:t>
            </w:r>
          </w:p>
        </w:tc>
        <w:tc>
          <w:tcPr>
            <w:tcW w:w="425" w:type="dxa"/>
            <w:tcMar>
              <w:left w:w="28" w:type="dxa"/>
              <w:right w:w="28" w:type="dxa"/>
            </w:tcMar>
            <w:vAlign w:val="center"/>
          </w:tcPr>
          <w:p w14:paraId="3540DEAE"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14AB917B"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14F8CE1D"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2807EB61"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52DDAE98"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1D7FEC91"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4FA32701"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411C3146"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719B1116" w14:textId="77777777" w:rsidR="00ED20CA" w:rsidRPr="00ED4716" w:rsidRDefault="00ED20CA" w:rsidP="00CD5C1E">
            <w:pPr>
              <w:jc w:val="center"/>
              <w:rPr>
                <w:rFonts w:ascii="Times New Roman" w:hAnsi="Times New Roman" w:cs="Times New Roman"/>
                <w:sz w:val="16"/>
                <w:szCs w:val="16"/>
              </w:rPr>
            </w:pPr>
          </w:p>
        </w:tc>
        <w:tc>
          <w:tcPr>
            <w:tcW w:w="388" w:type="dxa"/>
            <w:gridSpan w:val="2"/>
            <w:tcMar>
              <w:left w:w="28" w:type="dxa"/>
              <w:right w:w="28" w:type="dxa"/>
            </w:tcMar>
          </w:tcPr>
          <w:p w14:paraId="347C1431" w14:textId="502CC7CB"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171F64C9" w14:textId="183CB315"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2A6A235A" w14:textId="6BAEE7BF"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44DAED3E" w14:textId="2FFD704A"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1DCC2A2F" w14:textId="28C9A1EC"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3C7B0B91" w14:textId="5A55A8CF"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57777FE2" w14:textId="2339F161"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1E71E283" w14:textId="00EDEA76"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120B742A" w14:textId="42486AA3"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5C74280D" w14:textId="6F2FCAC7"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6F316EC9" w14:textId="17831840"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5673FCB8" w14:textId="1B460EB8"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3AB307AB" w14:textId="69AF568C"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013A0963" w14:textId="0698316C"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2A86BB69" w14:textId="17ACB9AE"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0DD07793" w14:textId="585BF996"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11880BDF" w14:textId="5B82E43B"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2B3C3474" w14:textId="477A851F"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3FB51E72" w14:textId="4251E05C"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88" w:type="dxa"/>
            <w:tcMar>
              <w:left w:w="28" w:type="dxa"/>
              <w:right w:w="28" w:type="dxa"/>
            </w:tcMar>
          </w:tcPr>
          <w:p w14:paraId="225DC482" w14:textId="5A190B0D"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92" w:type="dxa"/>
          </w:tcPr>
          <w:p w14:paraId="402FBEB4" w14:textId="0DC9E591" w:rsidR="00ED20CA" w:rsidRPr="00ED4716" w:rsidRDefault="00ED20CA" w:rsidP="00CD5C1E">
            <w:pPr>
              <w:jc w:val="center"/>
              <w:rPr>
                <w:rFonts w:ascii="Times New Roman" w:hAnsi="Times New Roman" w:cs="Times New Roman"/>
                <w:sz w:val="16"/>
                <w:szCs w:val="16"/>
              </w:rPr>
            </w:pPr>
            <w:r w:rsidRPr="00B272C0">
              <w:rPr>
                <w:rFonts w:ascii="Times New Roman" w:hAnsi="Times New Roman" w:cs="Times New Roman"/>
                <w:sz w:val="16"/>
                <w:szCs w:val="16"/>
              </w:rPr>
              <w:t>О</w:t>
            </w:r>
          </w:p>
        </w:tc>
        <w:tc>
          <w:tcPr>
            <w:tcW w:w="355" w:type="dxa"/>
          </w:tcPr>
          <w:p w14:paraId="241BBDA7" w14:textId="77777777" w:rsidR="00ED20CA" w:rsidRPr="00B272C0" w:rsidRDefault="00ED20CA" w:rsidP="00CD5C1E">
            <w:pPr>
              <w:jc w:val="center"/>
              <w:rPr>
                <w:rFonts w:ascii="Times New Roman" w:hAnsi="Times New Roman" w:cs="Times New Roman"/>
                <w:sz w:val="16"/>
                <w:szCs w:val="16"/>
              </w:rPr>
            </w:pPr>
          </w:p>
        </w:tc>
        <w:tc>
          <w:tcPr>
            <w:tcW w:w="341" w:type="dxa"/>
          </w:tcPr>
          <w:p w14:paraId="74B19583" w14:textId="77777777" w:rsidR="00ED20CA" w:rsidRPr="00B272C0" w:rsidRDefault="00ED20CA" w:rsidP="00CD5C1E">
            <w:pPr>
              <w:jc w:val="center"/>
              <w:rPr>
                <w:rFonts w:ascii="Times New Roman" w:hAnsi="Times New Roman" w:cs="Times New Roman"/>
                <w:sz w:val="16"/>
                <w:szCs w:val="16"/>
              </w:rPr>
            </w:pPr>
          </w:p>
        </w:tc>
      </w:tr>
      <w:tr w:rsidR="00ED20CA" w:rsidRPr="00ED4716" w14:paraId="7A9F5C53" w14:textId="5BC1AAD0" w:rsidTr="00ED20CA">
        <w:trPr>
          <w:gridAfter w:val="1"/>
          <w:wAfter w:w="10" w:type="dxa"/>
          <w:jc w:val="center"/>
        </w:trPr>
        <w:tc>
          <w:tcPr>
            <w:tcW w:w="846" w:type="dxa"/>
            <w:tcMar>
              <w:left w:w="28" w:type="dxa"/>
              <w:right w:w="28" w:type="dxa"/>
            </w:tcMar>
          </w:tcPr>
          <w:p w14:paraId="1822A880" w14:textId="3573ACF8"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b/>
                <w:bCs/>
                <w:color w:val="000000"/>
                <w:sz w:val="16"/>
                <w:szCs w:val="16"/>
              </w:rPr>
              <w:t>ПМ.01</w:t>
            </w:r>
          </w:p>
        </w:tc>
        <w:tc>
          <w:tcPr>
            <w:tcW w:w="2835" w:type="dxa"/>
            <w:tcMar>
              <w:left w:w="28" w:type="dxa"/>
              <w:right w:w="28" w:type="dxa"/>
            </w:tcMar>
            <w:vAlign w:val="center"/>
          </w:tcPr>
          <w:p w14:paraId="04A706E7" w14:textId="31BF7AEA"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b/>
                <w:bCs/>
                <w:iCs/>
                <w:color w:val="000000"/>
                <w:sz w:val="16"/>
                <w:szCs w:val="16"/>
              </w:rPr>
              <w:t>Выполнение работ по осуществлению караульной службы, тушению пожаров, проведению аварийно-спасательных работ</w:t>
            </w:r>
          </w:p>
        </w:tc>
        <w:tc>
          <w:tcPr>
            <w:tcW w:w="425" w:type="dxa"/>
            <w:tcMar>
              <w:left w:w="28" w:type="dxa"/>
              <w:right w:w="28" w:type="dxa"/>
            </w:tcMar>
            <w:vAlign w:val="center"/>
          </w:tcPr>
          <w:p w14:paraId="16C07B93"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71517DF5"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5E5A0BC0"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3F81A662"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6BD8CB13"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76F3910F"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7910E1B5"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17AFE74D"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524922E7" w14:textId="77777777" w:rsidR="00ED20CA" w:rsidRPr="00ED4716" w:rsidRDefault="00ED20CA" w:rsidP="00CD5C1E">
            <w:pPr>
              <w:jc w:val="center"/>
              <w:rPr>
                <w:rFonts w:ascii="Times New Roman" w:hAnsi="Times New Roman" w:cs="Times New Roman"/>
                <w:sz w:val="16"/>
                <w:szCs w:val="16"/>
              </w:rPr>
            </w:pPr>
          </w:p>
        </w:tc>
        <w:tc>
          <w:tcPr>
            <w:tcW w:w="388" w:type="dxa"/>
            <w:gridSpan w:val="2"/>
            <w:tcMar>
              <w:left w:w="28" w:type="dxa"/>
              <w:right w:w="28" w:type="dxa"/>
            </w:tcMar>
            <w:vAlign w:val="center"/>
          </w:tcPr>
          <w:p w14:paraId="00949A4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FEEAED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2B6584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8658FD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B4CAC4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77948C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2EABEB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2A3F91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7984D3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8D7DB2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BFE3CC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36E9C8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578832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B4D006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41666C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A72EDC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619290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E472EA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BD4CED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E0F438E" w14:textId="77777777" w:rsidR="00ED20CA" w:rsidRPr="00ED4716" w:rsidRDefault="00ED20CA" w:rsidP="00CD5C1E">
            <w:pPr>
              <w:jc w:val="center"/>
              <w:rPr>
                <w:rFonts w:ascii="Times New Roman" w:hAnsi="Times New Roman" w:cs="Times New Roman"/>
                <w:sz w:val="16"/>
                <w:szCs w:val="16"/>
              </w:rPr>
            </w:pPr>
          </w:p>
        </w:tc>
        <w:tc>
          <w:tcPr>
            <w:tcW w:w="392" w:type="dxa"/>
          </w:tcPr>
          <w:p w14:paraId="46F0E19B" w14:textId="77777777" w:rsidR="00ED20CA" w:rsidRPr="00ED4716" w:rsidRDefault="00ED20CA" w:rsidP="00CD5C1E">
            <w:pPr>
              <w:jc w:val="center"/>
              <w:rPr>
                <w:rFonts w:ascii="Times New Roman" w:hAnsi="Times New Roman" w:cs="Times New Roman"/>
                <w:sz w:val="16"/>
                <w:szCs w:val="16"/>
              </w:rPr>
            </w:pPr>
          </w:p>
        </w:tc>
        <w:tc>
          <w:tcPr>
            <w:tcW w:w="355" w:type="dxa"/>
          </w:tcPr>
          <w:p w14:paraId="69F545A0" w14:textId="77777777" w:rsidR="00ED20CA" w:rsidRPr="00ED4716" w:rsidRDefault="00ED20CA" w:rsidP="00CD5C1E">
            <w:pPr>
              <w:jc w:val="center"/>
              <w:rPr>
                <w:rFonts w:ascii="Times New Roman" w:hAnsi="Times New Roman" w:cs="Times New Roman"/>
                <w:sz w:val="16"/>
                <w:szCs w:val="16"/>
              </w:rPr>
            </w:pPr>
          </w:p>
        </w:tc>
        <w:tc>
          <w:tcPr>
            <w:tcW w:w="341" w:type="dxa"/>
          </w:tcPr>
          <w:p w14:paraId="2FC2E0E1" w14:textId="77777777" w:rsidR="00ED20CA" w:rsidRPr="00ED4716" w:rsidRDefault="00ED20CA" w:rsidP="00CD5C1E">
            <w:pPr>
              <w:jc w:val="center"/>
              <w:rPr>
                <w:rFonts w:ascii="Times New Roman" w:hAnsi="Times New Roman" w:cs="Times New Roman"/>
                <w:sz w:val="16"/>
                <w:szCs w:val="16"/>
              </w:rPr>
            </w:pPr>
          </w:p>
        </w:tc>
      </w:tr>
      <w:tr w:rsidR="00ED20CA" w:rsidRPr="00ED4716" w14:paraId="3BC1DB65" w14:textId="6239E01E" w:rsidTr="00ED20CA">
        <w:trPr>
          <w:gridAfter w:val="1"/>
          <w:wAfter w:w="10" w:type="dxa"/>
          <w:jc w:val="center"/>
        </w:trPr>
        <w:tc>
          <w:tcPr>
            <w:tcW w:w="846" w:type="dxa"/>
            <w:tcMar>
              <w:left w:w="28" w:type="dxa"/>
              <w:right w:w="28" w:type="dxa"/>
            </w:tcMar>
          </w:tcPr>
          <w:p w14:paraId="40AA7951" w14:textId="19DB2E2A"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color w:val="000000"/>
                <w:sz w:val="16"/>
                <w:szCs w:val="16"/>
              </w:rPr>
              <w:t>МДК.01.01</w:t>
            </w:r>
          </w:p>
        </w:tc>
        <w:tc>
          <w:tcPr>
            <w:tcW w:w="2835" w:type="dxa"/>
            <w:tcMar>
              <w:left w:w="28" w:type="dxa"/>
              <w:right w:w="28" w:type="dxa"/>
            </w:tcMar>
            <w:vAlign w:val="center"/>
          </w:tcPr>
          <w:p w14:paraId="66FCDC3C" w14:textId="0886BBDB"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iCs/>
                <w:color w:val="000000"/>
                <w:sz w:val="16"/>
                <w:szCs w:val="16"/>
              </w:rPr>
              <w:t>Основы караульной службы</w:t>
            </w:r>
          </w:p>
        </w:tc>
        <w:tc>
          <w:tcPr>
            <w:tcW w:w="425" w:type="dxa"/>
            <w:tcMar>
              <w:left w:w="28" w:type="dxa"/>
              <w:right w:w="28" w:type="dxa"/>
            </w:tcMar>
            <w:vAlign w:val="center"/>
          </w:tcPr>
          <w:p w14:paraId="0D99D266" w14:textId="41D57C7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1295C68" w14:textId="36151AE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0ACAFB52" w14:textId="330FF0AC"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28181DBB" w14:textId="7870C22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0395777" w14:textId="18D5A64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2DD4379" w14:textId="5759476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2D727198" w14:textId="5C43F6E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1A7C98C8"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38FDEBDA" w14:textId="171581E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444C604F" w14:textId="2F245C7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1178527" w14:textId="20FB54B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E5BF1D9" w14:textId="64EE898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859F303" w14:textId="2E1F336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DCCAA7B" w14:textId="7E048A3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FB51C35" w14:textId="0F37C4A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207E9D5" w14:textId="69806F5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4A25C47" w14:textId="2CE3DDED"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3BB1013" w14:textId="1224E7F8"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A645B2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70AC8F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3CD13C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D7CCE3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8014AF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4A6886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3CABB1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3794B7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F51A8D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AC817C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945F481" w14:textId="77777777" w:rsidR="00ED20CA" w:rsidRPr="00ED4716" w:rsidRDefault="00ED20CA" w:rsidP="00CD5C1E">
            <w:pPr>
              <w:jc w:val="center"/>
              <w:rPr>
                <w:rFonts w:ascii="Times New Roman" w:hAnsi="Times New Roman" w:cs="Times New Roman"/>
                <w:sz w:val="16"/>
                <w:szCs w:val="16"/>
              </w:rPr>
            </w:pPr>
          </w:p>
        </w:tc>
        <w:tc>
          <w:tcPr>
            <w:tcW w:w="392" w:type="dxa"/>
          </w:tcPr>
          <w:p w14:paraId="3BCDB72F" w14:textId="77777777" w:rsidR="00ED20CA" w:rsidRPr="00ED4716" w:rsidRDefault="00ED20CA" w:rsidP="00CD5C1E">
            <w:pPr>
              <w:jc w:val="center"/>
              <w:rPr>
                <w:rFonts w:ascii="Times New Roman" w:hAnsi="Times New Roman" w:cs="Times New Roman"/>
                <w:sz w:val="16"/>
                <w:szCs w:val="16"/>
              </w:rPr>
            </w:pPr>
          </w:p>
        </w:tc>
        <w:tc>
          <w:tcPr>
            <w:tcW w:w="355" w:type="dxa"/>
          </w:tcPr>
          <w:p w14:paraId="34E92A09" w14:textId="77777777" w:rsidR="00ED20CA" w:rsidRPr="00ED4716" w:rsidRDefault="00ED20CA" w:rsidP="00CD5C1E">
            <w:pPr>
              <w:jc w:val="center"/>
              <w:rPr>
                <w:rFonts w:ascii="Times New Roman" w:hAnsi="Times New Roman" w:cs="Times New Roman"/>
                <w:sz w:val="16"/>
                <w:szCs w:val="16"/>
              </w:rPr>
            </w:pPr>
          </w:p>
        </w:tc>
        <w:tc>
          <w:tcPr>
            <w:tcW w:w="341" w:type="dxa"/>
          </w:tcPr>
          <w:p w14:paraId="6157CA92" w14:textId="77777777" w:rsidR="00ED20CA" w:rsidRPr="00ED4716" w:rsidRDefault="00ED20CA" w:rsidP="00CD5C1E">
            <w:pPr>
              <w:jc w:val="center"/>
              <w:rPr>
                <w:rFonts w:ascii="Times New Roman" w:hAnsi="Times New Roman" w:cs="Times New Roman"/>
                <w:sz w:val="16"/>
                <w:szCs w:val="16"/>
              </w:rPr>
            </w:pPr>
          </w:p>
        </w:tc>
      </w:tr>
      <w:tr w:rsidR="00ED20CA" w:rsidRPr="00ED4716" w14:paraId="43FF1E79" w14:textId="00031D8F" w:rsidTr="00ED20CA">
        <w:trPr>
          <w:gridAfter w:val="1"/>
          <w:wAfter w:w="10" w:type="dxa"/>
          <w:jc w:val="center"/>
        </w:trPr>
        <w:tc>
          <w:tcPr>
            <w:tcW w:w="846" w:type="dxa"/>
            <w:tcMar>
              <w:left w:w="28" w:type="dxa"/>
              <w:right w:w="28" w:type="dxa"/>
            </w:tcMar>
          </w:tcPr>
          <w:p w14:paraId="38A6954A" w14:textId="3E476689"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color w:val="000000"/>
                <w:sz w:val="16"/>
                <w:szCs w:val="16"/>
              </w:rPr>
              <w:t>МДК.01.02</w:t>
            </w:r>
          </w:p>
        </w:tc>
        <w:tc>
          <w:tcPr>
            <w:tcW w:w="2835" w:type="dxa"/>
            <w:tcMar>
              <w:left w:w="28" w:type="dxa"/>
              <w:right w:w="28" w:type="dxa"/>
            </w:tcMar>
            <w:vAlign w:val="center"/>
          </w:tcPr>
          <w:p w14:paraId="69B9FA6B" w14:textId="54356C50"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iCs/>
                <w:color w:val="000000"/>
                <w:sz w:val="16"/>
                <w:szCs w:val="16"/>
              </w:rPr>
              <w:t>Тактика тушения пожаров</w:t>
            </w:r>
          </w:p>
        </w:tc>
        <w:tc>
          <w:tcPr>
            <w:tcW w:w="425" w:type="dxa"/>
            <w:tcMar>
              <w:left w:w="28" w:type="dxa"/>
              <w:right w:w="28" w:type="dxa"/>
            </w:tcMar>
            <w:vAlign w:val="center"/>
          </w:tcPr>
          <w:p w14:paraId="1EC8C01A" w14:textId="5BDA673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67E6822" w14:textId="64B5D29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0A6DAD28" w14:textId="0590D14D"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2C9891FA" w14:textId="35776EE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424F15E" w14:textId="41E6FCC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84CA347" w14:textId="557CE64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3F20A5A6" w14:textId="3662DFB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627F9663"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53B93FF0" w14:textId="339A957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3A4CB328" w14:textId="4C65037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B81E1B2" w14:textId="5A42FB7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0BC2D2D" w14:textId="56B6F60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E1DE413" w14:textId="4408470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BC386BE" w14:textId="0C9A8A8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714F8B2" w14:textId="1FC1177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A959E0E" w14:textId="4DAEE3F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8DD4D5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CEBC1D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B773AE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81B90F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4949CC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450859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020F9B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C19E7B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8DAE3F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0696DE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7AAF11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3EFF0F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6FB5BD8" w14:textId="77777777" w:rsidR="00ED20CA" w:rsidRPr="00ED4716" w:rsidRDefault="00ED20CA" w:rsidP="00CD5C1E">
            <w:pPr>
              <w:jc w:val="center"/>
              <w:rPr>
                <w:rFonts w:ascii="Times New Roman" w:hAnsi="Times New Roman" w:cs="Times New Roman"/>
                <w:sz w:val="16"/>
                <w:szCs w:val="16"/>
              </w:rPr>
            </w:pPr>
          </w:p>
        </w:tc>
        <w:tc>
          <w:tcPr>
            <w:tcW w:w="392" w:type="dxa"/>
          </w:tcPr>
          <w:p w14:paraId="44207753" w14:textId="77777777" w:rsidR="00ED20CA" w:rsidRPr="00ED4716" w:rsidRDefault="00ED20CA" w:rsidP="00CD5C1E">
            <w:pPr>
              <w:jc w:val="center"/>
              <w:rPr>
                <w:rFonts w:ascii="Times New Roman" w:hAnsi="Times New Roman" w:cs="Times New Roman"/>
                <w:sz w:val="16"/>
                <w:szCs w:val="16"/>
              </w:rPr>
            </w:pPr>
          </w:p>
        </w:tc>
        <w:tc>
          <w:tcPr>
            <w:tcW w:w="355" w:type="dxa"/>
          </w:tcPr>
          <w:p w14:paraId="0C253B49" w14:textId="77777777" w:rsidR="00ED20CA" w:rsidRPr="00ED4716" w:rsidRDefault="00ED20CA" w:rsidP="00CD5C1E">
            <w:pPr>
              <w:jc w:val="center"/>
              <w:rPr>
                <w:rFonts w:ascii="Times New Roman" w:hAnsi="Times New Roman" w:cs="Times New Roman"/>
                <w:sz w:val="16"/>
                <w:szCs w:val="16"/>
              </w:rPr>
            </w:pPr>
          </w:p>
        </w:tc>
        <w:tc>
          <w:tcPr>
            <w:tcW w:w="341" w:type="dxa"/>
          </w:tcPr>
          <w:p w14:paraId="12919440" w14:textId="77777777" w:rsidR="00ED20CA" w:rsidRPr="00ED4716" w:rsidRDefault="00ED20CA" w:rsidP="00CD5C1E">
            <w:pPr>
              <w:jc w:val="center"/>
              <w:rPr>
                <w:rFonts w:ascii="Times New Roman" w:hAnsi="Times New Roman" w:cs="Times New Roman"/>
                <w:sz w:val="16"/>
                <w:szCs w:val="16"/>
              </w:rPr>
            </w:pPr>
          </w:p>
        </w:tc>
      </w:tr>
      <w:tr w:rsidR="00ED20CA" w:rsidRPr="00ED4716" w14:paraId="116E05F5" w14:textId="75F10F8C" w:rsidTr="00ED20CA">
        <w:trPr>
          <w:gridAfter w:val="1"/>
          <w:wAfter w:w="10" w:type="dxa"/>
          <w:jc w:val="center"/>
        </w:trPr>
        <w:tc>
          <w:tcPr>
            <w:tcW w:w="846" w:type="dxa"/>
            <w:tcMar>
              <w:left w:w="28" w:type="dxa"/>
              <w:right w:w="28" w:type="dxa"/>
            </w:tcMar>
          </w:tcPr>
          <w:p w14:paraId="37A9963D" w14:textId="20890B09"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color w:val="000000"/>
                <w:sz w:val="16"/>
                <w:szCs w:val="16"/>
              </w:rPr>
              <w:t>МДК.01.03</w:t>
            </w:r>
          </w:p>
        </w:tc>
        <w:tc>
          <w:tcPr>
            <w:tcW w:w="2835" w:type="dxa"/>
            <w:tcMar>
              <w:left w:w="28" w:type="dxa"/>
              <w:right w:w="28" w:type="dxa"/>
            </w:tcMar>
            <w:vAlign w:val="center"/>
          </w:tcPr>
          <w:p w14:paraId="7FF563F2" w14:textId="4479272B"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iCs/>
                <w:color w:val="000000"/>
                <w:sz w:val="16"/>
                <w:szCs w:val="16"/>
              </w:rPr>
              <w:t>Тактика аварийно-спасательных работ</w:t>
            </w:r>
          </w:p>
        </w:tc>
        <w:tc>
          <w:tcPr>
            <w:tcW w:w="425" w:type="dxa"/>
            <w:tcMar>
              <w:left w:w="28" w:type="dxa"/>
              <w:right w:w="28" w:type="dxa"/>
            </w:tcMar>
            <w:vAlign w:val="center"/>
          </w:tcPr>
          <w:p w14:paraId="04082730" w14:textId="24E6FD6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7D4220C" w14:textId="4C931D0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02AF662" w14:textId="1FBA3025"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7B3AE723" w14:textId="56D6493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DC22C3E" w14:textId="75C498A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D280A2F" w14:textId="1221234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441B87BD" w14:textId="0A2C6DD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6F332F41"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19A8C966" w14:textId="1C53F25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593EDACB" w14:textId="5B85351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B5C93C2" w14:textId="2051CD3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99D568B" w14:textId="7D3B142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40DB689" w14:textId="5E81974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D208DC5" w14:textId="2C94662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4EB9CE6" w14:textId="5420330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DEF17B2" w14:textId="725237E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86CD01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179018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A3CE18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CA4BC2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6D3024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80B3D0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2310A4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E647D1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01EDA4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AA7E1B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58B8EE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5F6618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8084C91" w14:textId="77777777" w:rsidR="00ED20CA" w:rsidRPr="00ED4716" w:rsidRDefault="00ED20CA" w:rsidP="00CD5C1E">
            <w:pPr>
              <w:jc w:val="center"/>
              <w:rPr>
                <w:rFonts w:ascii="Times New Roman" w:hAnsi="Times New Roman" w:cs="Times New Roman"/>
                <w:sz w:val="16"/>
                <w:szCs w:val="16"/>
              </w:rPr>
            </w:pPr>
          </w:p>
        </w:tc>
        <w:tc>
          <w:tcPr>
            <w:tcW w:w="392" w:type="dxa"/>
          </w:tcPr>
          <w:p w14:paraId="72EFB1AD" w14:textId="77777777" w:rsidR="00ED20CA" w:rsidRPr="00ED4716" w:rsidRDefault="00ED20CA" w:rsidP="00CD5C1E">
            <w:pPr>
              <w:jc w:val="center"/>
              <w:rPr>
                <w:rFonts w:ascii="Times New Roman" w:hAnsi="Times New Roman" w:cs="Times New Roman"/>
                <w:sz w:val="16"/>
                <w:szCs w:val="16"/>
              </w:rPr>
            </w:pPr>
          </w:p>
        </w:tc>
        <w:tc>
          <w:tcPr>
            <w:tcW w:w="355" w:type="dxa"/>
          </w:tcPr>
          <w:p w14:paraId="7FF94FFA" w14:textId="77777777" w:rsidR="00ED20CA" w:rsidRPr="00ED4716" w:rsidRDefault="00ED20CA" w:rsidP="00CD5C1E">
            <w:pPr>
              <w:jc w:val="center"/>
              <w:rPr>
                <w:rFonts w:ascii="Times New Roman" w:hAnsi="Times New Roman" w:cs="Times New Roman"/>
                <w:sz w:val="16"/>
                <w:szCs w:val="16"/>
              </w:rPr>
            </w:pPr>
          </w:p>
        </w:tc>
        <w:tc>
          <w:tcPr>
            <w:tcW w:w="341" w:type="dxa"/>
          </w:tcPr>
          <w:p w14:paraId="3BEE73A5" w14:textId="77777777" w:rsidR="00ED20CA" w:rsidRPr="00ED4716" w:rsidRDefault="00ED20CA" w:rsidP="00CD5C1E">
            <w:pPr>
              <w:jc w:val="center"/>
              <w:rPr>
                <w:rFonts w:ascii="Times New Roman" w:hAnsi="Times New Roman" w:cs="Times New Roman"/>
                <w:sz w:val="16"/>
                <w:szCs w:val="16"/>
              </w:rPr>
            </w:pPr>
          </w:p>
        </w:tc>
      </w:tr>
      <w:tr w:rsidR="00ED20CA" w:rsidRPr="00ED4716" w14:paraId="451DB402" w14:textId="45D753E3" w:rsidTr="00ED20CA">
        <w:trPr>
          <w:gridAfter w:val="1"/>
          <w:wAfter w:w="10" w:type="dxa"/>
          <w:jc w:val="center"/>
        </w:trPr>
        <w:tc>
          <w:tcPr>
            <w:tcW w:w="846" w:type="dxa"/>
            <w:tcMar>
              <w:left w:w="28" w:type="dxa"/>
              <w:right w:w="28" w:type="dxa"/>
            </w:tcMar>
          </w:tcPr>
          <w:p w14:paraId="3C10CF15" w14:textId="76E080B9"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color w:val="000000"/>
                <w:sz w:val="16"/>
                <w:szCs w:val="16"/>
              </w:rPr>
              <w:t>МДК.01.04</w:t>
            </w:r>
          </w:p>
        </w:tc>
        <w:tc>
          <w:tcPr>
            <w:tcW w:w="2835" w:type="dxa"/>
            <w:tcMar>
              <w:left w:w="28" w:type="dxa"/>
              <w:right w:w="28" w:type="dxa"/>
            </w:tcMar>
            <w:vAlign w:val="center"/>
          </w:tcPr>
          <w:p w14:paraId="6BE52EF2" w14:textId="1DB72CD3"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iCs/>
                <w:color w:val="000000"/>
                <w:sz w:val="16"/>
                <w:szCs w:val="16"/>
              </w:rPr>
              <w:t>Пожарно-спасательная техника и оборудование</w:t>
            </w:r>
          </w:p>
        </w:tc>
        <w:tc>
          <w:tcPr>
            <w:tcW w:w="425" w:type="dxa"/>
            <w:tcMar>
              <w:left w:w="28" w:type="dxa"/>
              <w:right w:w="28" w:type="dxa"/>
            </w:tcMar>
            <w:vAlign w:val="center"/>
          </w:tcPr>
          <w:p w14:paraId="03A6544F" w14:textId="5E19261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EFD1E49" w14:textId="05D6513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F7FAA36" w14:textId="44D5C59F"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FB1D5B4" w14:textId="71ABA95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4600613" w14:textId="618D8EC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2D5DCC5" w14:textId="0EAA7C0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4183518D" w14:textId="657F3B4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65DC5BD9"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51BC7490" w14:textId="3D64B9F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7060B2DC" w14:textId="5C3EECA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8BA929D" w14:textId="7509BE2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8977211" w14:textId="11D09ED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4FFD8A2" w14:textId="0B6A21E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6268C42" w14:textId="01A4650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FDF6572" w14:textId="1AC5896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8437300" w14:textId="2734FA8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E9F7D6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79A86F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E37EA6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22827E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98F31B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572214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674642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A34376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03EBD4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1EFB8C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490E41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58C185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A8F4382" w14:textId="77777777" w:rsidR="00ED20CA" w:rsidRPr="00ED4716" w:rsidRDefault="00ED20CA" w:rsidP="00CD5C1E">
            <w:pPr>
              <w:jc w:val="center"/>
              <w:rPr>
                <w:rFonts w:ascii="Times New Roman" w:hAnsi="Times New Roman" w:cs="Times New Roman"/>
                <w:sz w:val="16"/>
                <w:szCs w:val="16"/>
              </w:rPr>
            </w:pPr>
          </w:p>
        </w:tc>
        <w:tc>
          <w:tcPr>
            <w:tcW w:w="392" w:type="dxa"/>
          </w:tcPr>
          <w:p w14:paraId="7F0C9B66" w14:textId="77777777" w:rsidR="00ED20CA" w:rsidRPr="00ED4716" w:rsidRDefault="00ED20CA" w:rsidP="00CD5C1E">
            <w:pPr>
              <w:jc w:val="center"/>
              <w:rPr>
                <w:rFonts w:ascii="Times New Roman" w:hAnsi="Times New Roman" w:cs="Times New Roman"/>
                <w:sz w:val="16"/>
                <w:szCs w:val="16"/>
              </w:rPr>
            </w:pPr>
          </w:p>
        </w:tc>
        <w:tc>
          <w:tcPr>
            <w:tcW w:w="355" w:type="dxa"/>
          </w:tcPr>
          <w:p w14:paraId="756F764D" w14:textId="77777777" w:rsidR="00ED20CA" w:rsidRPr="00ED4716" w:rsidRDefault="00ED20CA" w:rsidP="00CD5C1E">
            <w:pPr>
              <w:jc w:val="center"/>
              <w:rPr>
                <w:rFonts w:ascii="Times New Roman" w:hAnsi="Times New Roman" w:cs="Times New Roman"/>
                <w:sz w:val="16"/>
                <w:szCs w:val="16"/>
              </w:rPr>
            </w:pPr>
          </w:p>
        </w:tc>
        <w:tc>
          <w:tcPr>
            <w:tcW w:w="341" w:type="dxa"/>
          </w:tcPr>
          <w:p w14:paraId="70BA0839" w14:textId="77777777" w:rsidR="00ED20CA" w:rsidRPr="00ED4716" w:rsidRDefault="00ED20CA" w:rsidP="00CD5C1E">
            <w:pPr>
              <w:jc w:val="center"/>
              <w:rPr>
                <w:rFonts w:ascii="Times New Roman" w:hAnsi="Times New Roman" w:cs="Times New Roman"/>
                <w:sz w:val="16"/>
                <w:szCs w:val="16"/>
              </w:rPr>
            </w:pPr>
          </w:p>
        </w:tc>
      </w:tr>
      <w:tr w:rsidR="00AD75F7" w:rsidRPr="00ED4716" w14:paraId="42D58CD5" w14:textId="2BDA6DF7" w:rsidTr="00AD75F7">
        <w:trPr>
          <w:gridAfter w:val="1"/>
          <w:wAfter w:w="10" w:type="dxa"/>
          <w:jc w:val="center"/>
        </w:trPr>
        <w:tc>
          <w:tcPr>
            <w:tcW w:w="846" w:type="dxa"/>
            <w:shd w:val="clear" w:color="auto" w:fill="auto"/>
            <w:tcMar>
              <w:left w:w="28" w:type="dxa"/>
              <w:right w:w="28" w:type="dxa"/>
            </w:tcMar>
          </w:tcPr>
          <w:p w14:paraId="1F8F8C24" w14:textId="173F589F"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color w:val="000000"/>
                <w:sz w:val="16"/>
                <w:szCs w:val="16"/>
              </w:rPr>
              <w:t>МДК.01.05</w:t>
            </w:r>
          </w:p>
        </w:tc>
        <w:tc>
          <w:tcPr>
            <w:tcW w:w="2835" w:type="dxa"/>
            <w:shd w:val="clear" w:color="auto" w:fill="auto"/>
            <w:tcMar>
              <w:left w:w="28" w:type="dxa"/>
              <w:right w:w="28" w:type="dxa"/>
            </w:tcMar>
            <w:vAlign w:val="center"/>
          </w:tcPr>
          <w:p w14:paraId="61000BA1" w14:textId="680FBFB2" w:rsidR="00ED20CA" w:rsidRPr="00ED4716" w:rsidRDefault="00ED20CA" w:rsidP="00D52EE7">
            <w:pPr>
              <w:rPr>
                <w:rFonts w:ascii="Times New Roman" w:hAnsi="Times New Roman" w:cs="Times New Roman"/>
                <w:sz w:val="16"/>
                <w:szCs w:val="16"/>
              </w:rPr>
            </w:pPr>
            <w:r w:rsidRPr="00ED4716">
              <w:rPr>
                <w:rFonts w:ascii="Times New Roman" w:hAnsi="Times New Roman" w:cs="Times New Roman"/>
                <w:iCs/>
                <w:color w:val="000000"/>
                <w:sz w:val="16"/>
                <w:szCs w:val="16"/>
              </w:rPr>
              <w:t xml:space="preserve">Оказание первой помощи </w:t>
            </w:r>
          </w:p>
        </w:tc>
        <w:tc>
          <w:tcPr>
            <w:tcW w:w="425" w:type="dxa"/>
            <w:shd w:val="clear" w:color="auto" w:fill="auto"/>
            <w:tcMar>
              <w:left w:w="28" w:type="dxa"/>
              <w:right w:w="28" w:type="dxa"/>
            </w:tcMar>
            <w:vAlign w:val="center"/>
          </w:tcPr>
          <w:p w14:paraId="5F01CCB0" w14:textId="368BAB9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shd w:val="clear" w:color="auto" w:fill="auto"/>
            <w:tcMar>
              <w:left w:w="28" w:type="dxa"/>
              <w:right w:w="28" w:type="dxa"/>
            </w:tcMar>
            <w:vAlign w:val="center"/>
          </w:tcPr>
          <w:p w14:paraId="631670D3" w14:textId="27430F5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shd w:val="clear" w:color="auto" w:fill="auto"/>
            <w:tcMar>
              <w:left w:w="28" w:type="dxa"/>
              <w:right w:w="28" w:type="dxa"/>
            </w:tcMar>
            <w:vAlign w:val="center"/>
          </w:tcPr>
          <w:p w14:paraId="6EF33647" w14:textId="580B37DB" w:rsidR="00ED20CA" w:rsidRPr="00ED4716" w:rsidRDefault="00ED20CA" w:rsidP="00CD5C1E">
            <w:pPr>
              <w:jc w:val="center"/>
              <w:rPr>
                <w:rFonts w:ascii="Times New Roman" w:hAnsi="Times New Roman" w:cs="Times New Roman"/>
                <w:sz w:val="16"/>
                <w:szCs w:val="16"/>
              </w:rPr>
            </w:pPr>
          </w:p>
        </w:tc>
        <w:tc>
          <w:tcPr>
            <w:tcW w:w="355" w:type="dxa"/>
            <w:shd w:val="clear" w:color="auto" w:fill="auto"/>
            <w:tcMar>
              <w:left w:w="28" w:type="dxa"/>
              <w:right w:w="28" w:type="dxa"/>
            </w:tcMar>
            <w:vAlign w:val="center"/>
          </w:tcPr>
          <w:p w14:paraId="037623A7" w14:textId="463B0BF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shd w:val="clear" w:color="auto" w:fill="auto"/>
            <w:tcMar>
              <w:left w:w="28" w:type="dxa"/>
              <w:right w:w="28" w:type="dxa"/>
            </w:tcMar>
            <w:vAlign w:val="center"/>
          </w:tcPr>
          <w:p w14:paraId="664279D5" w14:textId="62472A6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shd w:val="clear" w:color="auto" w:fill="auto"/>
            <w:tcMar>
              <w:left w:w="28" w:type="dxa"/>
              <w:right w:w="28" w:type="dxa"/>
            </w:tcMar>
            <w:vAlign w:val="center"/>
          </w:tcPr>
          <w:p w14:paraId="1F48DB1D" w14:textId="5F33385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shd w:val="clear" w:color="auto" w:fill="auto"/>
            <w:tcMar>
              <w:left w:w="28" w:type="dxa"/>
              <w:right w:w="28" w:type="dxa"/>
            </w:tcMar>
            <w:vAlign w:val="center"/>
          </w:tcPr>
          <w:p w14:paraId="490AAF3E" w14:textId="5D111E8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shd w:val="clear" w:color="auto" w:fill="auto"/>
            <w:tcMar>
              <w:left w:w="28" w:type="dxa"/>
              <w:right w:w="28" w:type="dxa"/>
            </w:tcMar>
            <w:vAlign w:val="center"/>
          </w:tcPr>
          <w:p w14:paraId="39F1B0D8" w14:textId="77777777" w:rsidR="00ED20CA" w:rsidRPr="00ED4716" w:rsidRDefault="00ED20CA" w:rsidP="00CD5C1E">
            <w:pPr>
              <w:jc w:val="center"/>
              <w:rPr>
                <w:rFonts w:ascii="Times New Roman" w:hAnsi="Times New Roman" w:cs="Times New Roman"/>
                <w:sz w:val="16"/>
                <w:szCs w:val="16"/>
              </w:rPr>
            </w:pPr>
          </w:p>
        </w:tc>
        <w:tc>
          <w:tcPr>
            <w:tcW w:w="422" w:type="dxa"/>
            <w:shd w:val="clear" w:color="auto" w:fill="auto"/>
            <w:tcMar>
              <w:left w:w="28" w:type="dxa"/>
              <w:right w:w="28" w:type="dxa"/>
            </w:tcMar>
            <w:vAlign w:val="center"/>
          </w:tcPr>
          <w:p w14:paraId="081A27B6" w14:textId="4B0549E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shd w:val="clear" w:color="auto" w:fill="auto"/>
            <w:tcMar>
              <w:left w:w="28" w:type="dxa"/>
              <w:right w:w="28" w:type="dxa"/>
            </w:tcMar>
            <w:vAlign w:val="center"/>
          </w:tcPr>
          <w:p w14:paraId="2DDE36C7" w14:textId="24F11D2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40E83B99" w14:textId="50F7384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2843251D" w14:textId="3736EBF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32F39CC8" w14:textId="510712F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46D276ED" w14:textId="1770267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13294CE0" w14:textId="4481543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3276DAA2" w14:textId="308799E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4AE479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CFDB51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C19EF0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9F3C31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791657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FEE3A9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14B24E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AD273A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6AC869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3B356E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219707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4FBBCC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885DF54" w14:textId="77777777" w:rsidR="00ED20CA" w:rsidRPr="00ED4716" w:rsidRDefault="00ED20CA" w:rsidP="00CD5C1E">
            <w:pPr>
              <w:jc w:val="center"/>
              <w:rPr>
                <w:rFonts w:ascii="Times New Roman" w:hAnsi="Times New Roman" w:cs="Times New Roman"/>
                <w:sz w:val="16"/>
                <w:szCs w:val="16"/>
              </w:rPr>
            </w:pPr>
          </w:p>
        </w:tc>
        <w:tc>
          <w:tcPr>
            <w:tcW w:w="392" w:type="dxa"/>
          </w:tcPr>
          <w:p w14:paraId="5B59EFCB" w14:textId="77777777" w:rsidR="00ED20CA" w:rsidRPr="00ED4716" w:rsidRDefault="00ED20CA" w:rsidP="00CD5C1E">
            <w:pPr>
              <w:jc w:val="center"/>
              <w:rPr>
                <w:rFonts w:ascii="Times New Roman" w:hAnsi="Times New Roman" w:cs="Times New Roman"/>
                <w:sz w:val="16"/>
                <w:szCs w:val="16"/>
              </w:rPr>
            </w:pPr>
          </w:p>
        </w:tc>
        <w:tc>
          <w:tcPr>
            <w:tcW w:w="355" w:type="dxa"/>
          </w:tcPr>
          <w:p w14:paraId="2109ED70" w14:textId="77777777" w:rsidR="00ED20CA" w:rsidRPr="00ED4716" w:rsidRDefault="00ED20CA" w:rsidP="00CD5C1E">
            <w:pPr>
              <w:jc w:val="center"/>
              <w:rPr>
                <w:rFonts w:ascii="Times New Roman" w:hAnsi="Times New Roman" w:cs="Times New Roman"/>
                <w:sz w:val="16"/>
                <w:szCs w:val="16"/>
              </w:rPr>
            </w:pPr>
          </w:p>
        </w:tc>
        <w:tc>
          <w:tcPr>
            <w:tcW w:w="341" w:type="dxa"/>
          </w:tcPr>
          <w:p w14:paraId="75B96EED" w14:textId="77777777" w:rsidR="00ED20CA" w:rsidRPr="00ED4716" w:rsidRDefault="00ED20CA" w:rsidP="00CD5C1E">
            <w:pPr>
              <w:jc w:val="center"/>
              <w:rPr>
                <w:rFonts w:ascii="Times New Roman" w:hAnsi="Times New Roman" w:cs="Times New Roman"/>
                <w:sz w:val="16"/>
                <w:szCs w:val="16"/>
              </w:rPr>
            </w:pPr>
          </w:p>
        </w:tc>
      </w:tr>
      <w:tr w:rsidR="00AD75F7" w:rsidRPr="00ED4716" w14:paraId="7ED29E31" w14:textId="77777777" w:rsidTr="00AD75F7">
        <w:trPr>
          <w:gridAfter w:val="1"/>
          <w:wAfter w:w="10" w:type="dxa"/>
          <w:jc w:val="center"/>
        </w:trPr>
        <w:tc>
          <w:tcPr>
            <w:tcW w:w="846" w:type="dxa"/>
            <w:shd w:val="clear" w:color="auto" w:fill="auto"/>
            <w:tcMar>
              <w:left w:w="28" w:type="dxa"/>
              <w:right w:w="28" w:type="dxa"/>
            </w:tcMar>
          </w:tcPr>
          <w:p w14:paraId="090FC241" w14:textId="649C92CA" w:rsidR="00D52EE7" w:rsidRPr="00ED4716" w:rsidRDefault="00D52EE7" w:rsidP="00CD5C1E">
            <w:pPr>
              <w:rPr>
                <w:rFonts w:ascii="Times New Roman" w:hAnsi="Times New Roman" w:cs="Times New Roman"/>
                <w:color w:val="000000"/>
                <w:sz w:val="16"/>
                <w:szCs w:val="16"/>
              </w:rPr>
            </w:pPr>
            <w:r>
              <w:rPr>
                <w:rFonts w:ascii="Times New Roman" w:hAnsi="Times New Roman" w:cs="Times New Roman"/>
                <w:color w:val="000000"/>
                <w:sz w:val="16"/>
                <w:szCs w:val="16"/>
              </w:rPr>
              <w:t>МДК.01.06</w:t>
            </w:r>
          </w:p>
        </w:tc>
        <w:tc>
          <w:tcPr>
            <w:tcW w:w="2835" w:type="dxa"/>
            <w:shd w:val="clear" w:color="auto" w:fill="auto"/>
            <w:tcMar>
              <w:left w:w="28" w:type="dxa"/>
              <w:right w:w="28" w:type="dxa"/>
            </w:tcMar>
            <w:vAlign w:val="center"/>
          </w:tcPr>
          <w:p w14:paraId="3C9BE099" w14:textId="45B6B223" w:rsidR="00D52EE7" w:rsidRPr="00ED4716" w:rsidRDefault="00D52EE7" w:rsidP="00CD5C1E">
            <w:pPr>
              <w:rPr>
                <w:rFonts w:ascii="Times New Roman" w:hAnsi="Times New Roman" w:cs="Times New Roman"/>
                <w:iCs/>
                <w:color w:val="000000"/>
                <w:sz w:val="16"/>
                <w:szCs w:val="16"/>
              </w:rPr>
            </w:pPr>
            <w:r>
              <w:rPr>
                <w:rFonts w:ascii="Times New Roman" w:hAnsi="Times New Roman" w:cs="Times New Roman"/>
                <w:iCs/>
                <w:color w:val="000000"/>
                <w:sz w:val="16"/>
                <w:szCs w:val="16"/>
              </w:rPr>
              <w:t>Психологическая подготовка</w:t>
            </w:r>
          </w:p>
        </w:tc>
        <w:tc>
          <w:tcPr>
            <w:tcW w:w="425" w:type="dxa"/>
            <w:shd w:val="clear" w:color="auto" w:fill="auto"/>
            <w:tcMar>
              <w:left w:w="28" w:type="dxa"/>
              <w:right w:w="28" w:type="dxa"/>
            </w:tcMar>
            <w:vAlign w:val="center"/>
          </w:tcPr>
          <w:p w14:paraId="43043522" w14:textId="796F9A8E"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shd w:val="clear" w:color="auto" w:fill="auto"/>
            <w:tcMar>
              <w:left w:w="28" w:type="dxa"/>
              <w:right w:w="28" w:type="dxa"/>
            </w:tcMar>
            <w:vAlign w:val="center"/>
          </w:tcPr>
          <w:p w14:paraId="1377343E" w14:textId="3FEFFF21"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shd w:val="clear" w:color="auto" w:fill="auto"/>
            <w:tcMar>
              <w:left w:w="28" w:type="dxa"/>
              <w:right w:w="28" w:type="dxa"/>
            </w:tcMar>
            <w:vAlign w:val="center"/>
          </w:tcPr>
          <w:p w14:paraId="5F1BEEA9" w14:textId="77777777" w:rsidR="00D52EE7" w:rsidRPr="00ED4716" w:rsidRDefault="00D52EE7" w:rsidP="00CD5C1E">
            <w:pPr>
              <w:jc w:val="center"/>
              <w:rPr>
                <w:rFonts w:ascii="Times New Roman" w:hAnsi="Times New Roman" w:cs="Times New Roman"/>
                <w:sz w:val="16"/>
                <w:szCs w:val="16"/>
              </w:rPr>
            </w:pPr>
          </w:p>
        </w:tc>
        <w:tc>
          <w:tcPr>
            <w:tcW w:w="355" w:type="dxa"/>
            <w:shd w:val="clear" w:color="auto" w:fill="auto"/>
            <w:tcMar>
              <w:left w:w="28" w:type="dxa"/>
              <w:right w:w="28" w:type="dxa"/>
            </w:tcMar>
            <w:vAlign w:val="center"/>
          </w:tcPr>
          <w:p w14:paraId="4D9FB5D1" w14:textId="69954310"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shd w:val="clear" w:color="auto" w:fill="auto"/>
            <w:tcMar>
              <w:left w:w="28" w:type="dxa"/>
              <w:right w:w="28" w:type="dxa"/>
            </w:tcMar>
            <w:vAlign w:val="center"/>
          </w:tcPr>
          <w:p w14:paraId="030EE666" w14:textId="6DB5D03B"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shd w:val="clear" w:color="auto" w:fill="auto"/>
            <w:tcMar>
              <w:left w:w="28" w:type="dxa"/>
              <w:right w:w="28" w:type="dxa"/>
            </w:tcMar>
            <w:vAlign w:val="center"/>
          </w:tcPr>
          <w:p w14:paraId="6DA997DD" w14:textId="10B10999"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shd w:val="clear" w:color="auto" w:fill="auto"/>
            <w:tcMar>
              <w:left w:w="28" w:type="dxa"/>
              <w:right w:w="28" w:type="dxa"/>
            </w:tcMar>
            <w:vAlign w:val="center"/>
          </w:tcPr>
          <w:p w14:paraId="1E33FE10" w14:textId="63B7236A"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shd w:val="clear" w:color="auto" w:fill="auto"/>
            <w:tcMar>
              <w:left w:w="28" w:type="dxa"/>
              <w:right w:w="28" w:type="dxa"/>
            </w:tcMar>
            <w:vAlign w:val="center"/>
          </w:tcPr>
          <w:p w14:paraId="4BA67145" w14:textId="77777777" w:rsidR="00D52EE7" w:rsidRPr="00ED4716" w:rsidRDefault="00D52EE7" w:rsidP="00CD5C1E">
            <w:pPr>
              <w:jc w:val="center"/>
              <w:rPr>
                <w:rFonts w:ascii="Times New Roman" w:hAnsi="Times New Roman" w:cs="Times New Roman"/>
                <w:sz w:val="16"/>
                <w:szCs w:val="16"/>
              </w:rPr>
            </w:pPr>
          </w:p>
        </w:tc>
        <w:tc>
          <w:tcPr>
            <w:tcW w:w="422" w:type="dxa"/>
            <w:shd w:val="clear" w:color="auto" w:fill="auto"/>
            <w:tcMar>
              <w:left w:w="28" w:type="dxa"/>
              <w:right w:w="28" w:type="dxa"/>
            </w:tcMar>
            <w:vAlign w:val="center"/>
          </w:tcPr>
          <w:p w14:paraId="4B544C84" w14:textId="6085EE67"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shd w:val="clear" w:color="auto" w:fill="auto"/>
            <w:tcMar>
              <w:left w:w="28" w:type="dxa"/>
              <w:right w:w="28" w:type="dxa"/>
            </w:tcMar>
            <w:vAlign w:val="center"/>
          </w:tcPr>
          <w:p w14:paraId="7C0845BB" w14:textId="4A734D1F"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646818B5" w14:textId="03879505"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0888C8AD" w14:textId="76CCA21F"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02873E10" w14:textId="7A48A235"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19649B8B" w14:textId="06A63D0B"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43AFF206" w14:textId="0AB7AB5E"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shd w:val="clear" w:color="auto" w:fill="auto"/>
            <w:tcMar>
              <w:left w:w="28" w:type="dxa"/>
              <w:right w:w="28" w:type="dxa"/>
            </w:tcMar>
            <w:vAlign w:val="center"/>
          </w:tcPr>
          <w:p w14:paraId="4FE4A872" w14:textId="4E5973B2" w:rsidR="00D52EE7" w:rsidRDefault="00D52EE7"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21EF635"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48D80C18"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2354E171"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0A597509"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24EB8A9A"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7B30EF7D"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1F607B6F"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536C0FE3"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73AA6B00"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6BD7E2A6"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541ED9B0"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3E92179E" w14:textId="77777777" w:rsidR="00D52EE7" w:rsidRPr="00ED4716" w:rsidRDefault="00D52EE7" w:rsidP="00CD5C1E">
            <w:pPr>
              <w:jc w:val="center"/>
              <w:rPr>
                <w:rFonts w:ascii="Times New Roman" w:hAnsi="Times New Roman" w:cs="Times New Roman"/>
                <w:sz w:val="16"/>
                <w:szCs w:val="16"/>
              </w:rPr>
            </w:pPr>
          </w:p>
        </w:tc>
        <w:tc>
          <w:tcPr>
            <w:tcW w:w="388" w:type="dxa"/>
            <w:tcMar>
              <w:left w:w="28" w:type="dxa"/>
              <w:right w:w="28" w:type="dxa"/>
            </w:tcMar>
            <w:vAlign w:val="center"/>
          </w:tcPr>
          <w:p w14:paraId="05A0EAB5" w14:textId="77777777" w:rsidR="00D52EE7" w:rsidRPr="00ED4716" w:rsidRDefault="00D52EE7" w:rsidP="00CD5C1E">
            <w:pPr>
              <w:jc w:val="center"/>
              <w:rPr>
                <w:rFonts w:ascii="Times New Roman" w:hAnsi="Times New Roman" w:cs="Times New Roman"/>
                <w:sz w:val="16"/>
                <w:szCs w:val="16"/>
              </w:rPr>
            </w:pPr>
          </w:p>
        </w:tc>
        <w:tc>
          <w:tcPr>
            <w:tcW w:w="392" w:type="dxa"/>
          </w:tcPr>
          <w:p w14:paraId="0958E139" w14:textId="77777777" w:rsidR="00D52EE7" w:rsidRPr="00ED4716" w:rsidRDefault="00D52EE7" w:rsidP="00CD5C1E">
            <w:pPr>
              <w:jc w:val="center"/>
              <w:rPr>
                <w:rFonts w:ascii="Times New Roman" w:hAnsi="Times New Roman" w:cs="Times New Roman"/>
                <w:sz w:val="16"/>
                <w:szCs w:val="16"/>
              </w:rPr>
            </w:pPr>
          </w:p>
        </w:tc>
        <w:tc>
          <w:tcPr>
            <w:tcW w:w="355" w:type="dxa"/>
          </w:tcPr>
          <w:p w14:paraId="31C4F56A" w14:textId="77777777" w:rsidR="00D52EE7" w:rsidRPr="00ED4716" w:rsidRDefault="00D52EE7" w:rsidP="00CD5C1E">
            <w:pPr>
              <w:jc w:val="center"/>
              <w:rPr>
                <w:rFonts w:ascii="Times New Roman" w:hAnsi="Times New Roman" w:cs="Times New Roman"/>
                <w:sz w:val="16"/>
                <w:szCs w:val="16"/>
              </w:rPr>
            </w:pPr>
          </w:p>
        </w:tc>
        <w:tc>
          <w:tcPr>
            <w:tcW w:w="341" w:type="dxa"/>
          </w:tcPr>
          <w:p w14:paraId="6C07B5B4" w14:textId="77777777" w:rsidR="00D52EE7" w:rsidRPr="00ED4716" w:rsidRDefault="00D52EE7" w:rsidP="00CD5C1E">
            <w:pPr>
              <w:jc w:val="center"/>
              <w:rPr>
                <w:rFonts w:ascii="Times New Roman" w:hAnsi="Times New Roman" w:cs="Times New Roman"/>
                <w:sz w:val="16"/>
                <w:szCs w:val="16"/>
              </w:rPr>
            </w:pPr>
          </w:p>
        </w:tc>
      </w:tr>
      <w:tr w:rsidR="00ED20CA" w:rsidRPr="00ED4716" w14:paraId="67982619" w14:textId="65E15DE6" w:rsidTr="00ED20CA">
        <w:trPr>
          <w:gridAfter w:val="1"/>
          <w:wAfter w:w="10" w:type="dxa"/>
          <w:jc w:val="center"/>
        </w:trPr>
        <w:tc>
          <w:tcPr>
            <w:tcW w:w="846" w:type="dxa"/>
            <w:tcMar>
              <w:left w:w="28" w:type="dxa"/>
              <w:right w:w="28" w:type="dxa"/>
            </w:tcMar>
          </w:tcPr>
          <w:p w14:paraId="06F04E61" w14:textId="7B6B6F86"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b/>
                <w:bCs/>
                <w:color w:val="000000"/>
                <w:sz w:val="16"/>
                <w:szCs w:val="16"/>
              </w:rPr>
              <w:t>УП.01</w:t>
            </w:r>
          </w:p>
        </w:tc>
        <w:tc>
          <w:tcPr>
            <w:tcW w:w="2835" w:type="dxa"/>
            <w:tcMar>
              <w:left w:w="28" w:type="dxa"/>
              <w:right w:w="28" w:type="dxa"/>
            </w:tcMar>
          </w:tcPr>
          <w:p w14:paraId="4BFB81EE" w14:textId="63A26422"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b/>
                <w:bCs/>
                <w:color w:val="000000"/>
                <w:sz w:val="16"/>
                <w:szCs w:val="16"/>
              </w:rPr>
              <w:t>Учебная практика</w:t>
            </w:r>
          </w:p>
        </w:tc>
        <w:tc>
          <w:tcPr>
            <w:tcW w:w="425" w:type="dxa"/>
            <w:tcMar>
              <w:left w:w="28" w:type="dxa"/>
              <w:right w:w="28" w:type="dxa"/>
            </w:tcMar>
            <w:vAlign w:val="center"/>
          </w:tcPr>
          <w:p w14:paraId="0AB46520" w14:textId="5485557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598320D" w14:textId="1A2D023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AC4E3C0" w14:textId="416AB742"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6E624471" w14:textId="2D84EC7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AE8A174" w14:textId="5F7140C3"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986C976" w14:textId="16CE726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22EBAA68" w14:textId="58D98D1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45F518E5"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66C8DD1C" w14:textId="0906982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5C6908CB" w14:textId="5D08E53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4832ABD" w14:textId="394F4EC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70B6A13" w14:textId="328DADD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BF15DCE" w14:textId="0052D58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5A867E6" w14:textId="04D5FC9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8A6C801" w14:textId="2047622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153CC51" w14:textId="6D8D56B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6D2263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711610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0C3265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9A30D0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F36D60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5BE7FC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8389A9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E9017A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8E9533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A2A392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0DE59C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D277A1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E82B64B" w14:textId="77777777" w:rsidR="00ED20CA" w:rsidRPr="00ED4716" w:rsidRDefault="00ED20CA" w:rsidP="00CD5C1E">
            <w:pPr>
              <w:jc w:val="center"/>
              <w:rPr>
                <w:rFonts w:ascii="Times New Roman" w:hAnsi="Times New Roman" w:cs="Times New Roman"/>
                <w:sz w:val="16"/>
                <w:szCs w:val="16"/>
              </w:rPr>
            </w:pPr>
          </w:p>
        </w:tc>
        <w:tc>
          <w:tcPr>
            <w:tcW w:w="392" w:type="dxa"/>
          </w:tcPr>
          <w:p w14:paraId="55852B89" w14:textId="77777777" w:rsidR="00ED20CA" w:rsidRPr="00ED4716" w:rsidRDefault="00ED20CA" w:rsidP="00CD5C1E">
            <w:pPr>
              <w:jc w:val="center"/>
              <w:rPr>
                <w:rFonts w:ascii="Times New Roman" w:hAnsi="Times New Roman" w:cs="Times New Roman"/>
                <w:sz w:val="16"/>
                <w:szCs w:val="16"/>
              </w:rPr>
            </w:pPr>
          </w:p>
        </w:tc>
        <w:tc>
          <w:tcPr>
            <w:tcW w:w="355" w:type="dxa"/>
          </w:tcPr>
          <w:p w14:paraId="6F764116" w14:textId="77777777" w:rsidR="00ED20CA" w:rsidRPr="00ED4716" w:rsidRDefault="00ED20CA" w:rsidP="00CD5C1E">
            <w:pPr>
              <w:jc w:val="center"/>
              <w:rPr>
                <w:rFonts w:ascii="Times New Roman" w:hAnsi="Times New Roman" w:cs="Times New Roman"/>
                <w:sz w:val="16"/>
                <w:szCs w:val="16"/>
              </w:rPr>
            </w:pPr>
          </w:p>
        </w:tc>
        <w:tc>
          <w:tcPr>
            <w:tcW w:w="341" w:type="dxa"/>
          </w:tcPr>
          <w:p w14:paraId="11DC3EAA" w14:textId="77777777" w:rsidR="00ED20CA" w:rsidRPr="00ED4716" w:rsidRDefault="00ED20CA" w:rsidP="00CD5C1E">
            <w:pPr>
              <w:jc w:val="center"/>
              <w:rPr>
                <w:rFonts w:ascii="Times New Roman" w:hAnsi="Times New Roman" w:cs="Times New Roman"/>
                <w:sz w:val="16"/>
                <w:szCs w:val="16"/>
              </w:rPr>
            </w:pPr>
          </w:p>
        </w:tc>
      </w:tr>
      <w:tr w:rsidR="00ED20CA" w:rsidRPr="00ED4716" w14:paraId="20AD8A48" w14:textId="495CA7C5" w:rsidTr="00ED20CA">
        <w:trPr>
          <w:gridAfter w:val="1"/>
          <w:wAfter w:w="10" w:type="dxa"/>
          <w:jc w:val="center"/>
        </w:trPr>
        <w:tc>
          <w:tcPr>
            <w:tcW w:w="846" w:type="dxa"/>
            <w:tcMar>
              <w:left w:w="28" w:type="dxa"/>
              <w:right w:w="28" w:type="dxa"/>
            </w:tcMar>
          </w:tcPr>
          <w:p w14:paraId="6C399D34" w14:textId="67E86150"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b/>
                <w:bCs/>
                <w:color w:val="000000"/>
                <w:sz w:val="16"/>
                <w:szCs w:val="16"/>
              </w:rPr>
              <w:t>ПП.01</w:t>
            </w:r>
          </w:p>
        </w:tc>
        <w:tc>
          <w:tcPr>
            <w:tcW w:w="2835" w:type="dxa"/>
            <w:tcMar>
              <w:left w:w="28" w:type="dxa"/>
              <w:right w:w="28" w:type="dxa"/>
            </w:tcMar>
          </w:tcPr>
          <w:p w14:paraId="7950C1A8" w14:textId="58EA28A8"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b/>
                <w:bCs/>
                <w:color w:val="000000"/>
                <w:sz w:val="16"/>
                <w:szCs w:val="16"/>
              </w:rPr>
              <w:t>Производственная практика</w:t>
            </w:r>
          </w:p>
        </w:tc>
        <w:tc>
          <w:tcPr>
            <w:tcW w:w="425" w:type="dxa"/>
            <w:tcMar>
              <w:left w:w="28" w:type="dxa"/>
              <w:right w:w="28" w:type="dxa"/>
            </w:tcMar>
            <w:vAlign w:val="center"/>
          </w:tcPr>
          <w:p w14:paraId="2A224E48" w14:textId="6AC9CC8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0121EA90" w14:textId="5AB926A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0D3057F4" w14:textId="36052BA1"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12AAE39E" w14:textId="5557619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0EAD750" w14:textId="1446C2F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0C52EF05" w14:textId="79B2DFB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64A8519B" w14:textId="2D070C9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284F8964"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0E569241" w14:textId="5E3D42B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61BCE7A5" w14:textId="6F35ABE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70F9350" w14:textId="791121B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B932CE5" w14:textId="2148926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82E15F2" w14:textId="7825303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B0CCD11" w14:textId="45B6992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523CB3C" w14:textId="091F110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9389044" w14:textId="07DC8CB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A0367E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FB5012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DF9E38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69B5C6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134E70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58F20D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EEC1EF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36CC66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F04C4D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5017C3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5076F0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93BFF1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DB700FB" w14:textId="77777777" w:rsidR="00ED20CA" w:rsidRPr="00ED4716" w:rsidRDefault="00ED20CA" w:rsidP="00CD5C1E">
            <w:pPr>
              <w:jc w:val="center"/>
              <w:rPr>
                <w:rFonts w:ascii="Times New Roman" w:hAnsi="Times New Roman" w:cs="Times New Roman"/>
                <w:sz w:val="16"/>
                <w:szCs w:val="16"/>
              </w:rPr>
            </w:pPr>
          </w:p>
        </w:tc>
        <w:tc>
          <w:tcPr>
            <w:tcW w:w="392" w:type="dxa"/>
          </w:tcPr>
          <w:p w14:paraId="769C0AF8" w14:textId="77777777" w:rsidR="00ED20CA" w:rsidRPr="00ED4716" w:rsidRDefault="00ED20CA" w:rsidP="00CD5C1E">
            <w:pPr>
              <w:jc w:val="center"/>
              <w:rPr>
                <w:rFonts w:ascii="Times New Roman" w:hAnsi="Times New Roman" w:cs="Times New Roman"/>
                <w:sz w:val="16"/>
                <w:szCs w:val="16"/>
              </w:rPr>
            </w:pPr>
          </w:p>
        </w:tc>
        <w:tc>
          <w:tcPr>
            <w:tcW w:w="355" w:type="dxa"/>
          </w:tcPr>
          <w:p w14:paraId="2C4ED2A4" w14:textId="77777777" w:rsidR="00ED20CA" w:rsidRPr="00ED4716" w:rsidRDefault="00ED20CA" w:rsidP="00CD5C1E">
            <w:pPr>
              <w:jc w:val="center"/>
              <w:rPr>
                <w:rFonts w:ascii="Times New Roman" w:hAnsi="Times New Roman" w:cs="Times New Roman"/>
                <w:sz w:val="16"/>
                <w:szCs w:val="16"/>
              </w:rPr>
            </w:pPr>
          </w:p>
        </w:tc>
        <w:tc>
          <w:tcPr>
            <w:tcW w:w="341" w:type="dxa"/>
          </w:tcPr>
          <w:p w14:paraId="029D0A42" w14:textId="77777777" w:rsidR="00ED20CA" w:rsidRPr="00ED4716" w:rsidRDefault="00ED20CA" w:rsidP="00CD5C1E">
            <w:pPr>
              <w:jc w:val="center"/>
              <w:rPr>
                <w:rFonts w:ascii="Times New Roman" w:hAnsi="Times New Roman" w:cs="Times New Roman"/>
                <w:sz w:val="16"/>
                <w:szCs w:val="16"/>
              </w:rPr>
            </w:pPr>
          </w:p>
        </w:tc>
      </w:tr>
      <w:tr w:rsidR="00ED20CA" w:rsidRPr="00ED4716" w14:paraId="6D75C74F" w14:textId="5D9F49B6" w:rsidTr="00ED20CA">
        <w:trPr>
          <w:gridAfter w:val="1"/>
          <w:wAfter w:w="10" w:type="dxa"/>
          <w:jc w:val="center"/>
        </w:trPr>
        <w:tc>
          <w:tcPr>
            <w:tcW w:w="846" w:type="dxa"/>
            <w:tcMar>
              <w:left w:w="28" w:type="dxa"/>
              <w:right w:w="28" w:type="dxa"/>
            </w:tcMar>
          </w:tcPr>
          <w:p w14:paraId="7A25F2EB" w14:textId="2A2692C5"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b/>
                <w:bCs/>
                <w:color w:val="000000"/>
                <w:sz w:val="16"/>
                <w:szCs w:val="16"/>
              </w:rPr>
              <w:t>ПМ.02</w:t>
            </w:r>
          </w:p>
        </w:tc>
        <w:tc>
          <w:tcPr>
            <w:tcW w:w="2835" w:type="dxa"/>
            <w:tcMar>
              <w:left w:w="28" w:type="dxa"/>
              <w:right w:w="28" w:type="dxa"/>
            </w:tcMar>
          </w:tcPr>
          <w:p w14:paraId="1CE52AB8" w14:textId="24D94BF6"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b/>
                <w:bCs/>
                <w:color w:val="000000"/>
                <w:sz w:val="16"/>
                <w:szCs w:val="16"/>
              </w:rPr>
              <w:t>Обеспечение противопожарного режима на объекте</w:t>
            </w:r>
          </w:p>
        </w:tc>
        <w:tc>
          <w:tcPr>
            <w:tcW w:w="425" w:type="dxa"/>
            <w:tcMar>
              <w:left w:w="28" w:type="dxa"/>
              <w:right w:w="28" w:type="dxa"/>
            </w:tcMar>
            <w:vAlign w:val="center"/>
          </w:tcPr>
          <w:p w14:paraId="1EA48660"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28C3C6D3"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79AF5E19"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57B9CFEE"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E6AB834"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2F295518"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5FB24804"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5581BA89"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6CDE07FD" w14:textId="77777777" w:rsidR="00ED20CA" w:rsidRPr="00ED4716" w:rsidRDefault="00ED20CA" w:rsidP="00CD5C1E">
            <w:pPr>
              <w:jc w:val="center"/>
              <w:rPr>
                <w:rFonts w:ascii="Times New Roman" w:hAnsi="Times New Roman" w:cs="Times New Roman"/>
                <w:sz w:val="16"/>
                <w:szCs w:val="16"/>
              </w:rPr>
            </w:pPr>
          </w:p>
        </w:tc>
        <w:tc>
          <w:tcPr>
            <w:tcW w:w="388" w:type="dxa"/>
            <w:gridSpan w:val="2"/>
            <w:tcMar>
              <w:left w:w="28" w:type="dxa"/>
              <w:right w:w="28" w:type="dxa"/>
            </w:tcMar>
            <w:vAlign w:val="center"/>
          </w:tcPr>
          <w:p w14:paraId="252780C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783D48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77D9D3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904C37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6CB4B1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00CF7F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C92930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E205A6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A37E9F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E189C4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131068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0D4004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01B3CB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FF6319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2D975A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B825A1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2C5D09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9E0BE6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DF42A3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B044270" w14:textId="77777777" w:rsidR="00ED20CA" w:rsidRPr="00ED4716" w:rsidRDefault="00ED20CA" w:rsidP="00CD5C1E">
            <w:pPr>
              <w:jc w:val="center"/>
              <w:rPr>
                <w:rFonts w:ascii="Times New Roman" w:hAnsi="Times New Roman" w:cs="Times New Roman"/>
                <w:sz w:val="16"/>
                <w:szCs w:val="16"/>
              </w:rPr>
            </w:pPr>
          </w:p>
        </w:tc>
        <w:tc>
          <w:tcPr>
            <w:tcW w:w="392" w:type="dxa"/>
          </w:tcPr>
          <w:p w14:paraId="37AFDA27" w14:textId="77777777" w:rsidR="00ED20CA" w:rsidRPr="00ED4716" w:rsidRDefault="00ED20CA" w:rsidP="00CD5C1E">
            <w:pPr>
              <w:jc w:val="center"/>
              <w:rPr>
                <w:rFonts w:ascii="Times New Roman" w:hAnsi="Times New Roman" w:cs="Times New Roman"/>
                <w:sz w:val="16"/>
                <w:szCs w:val="16"/>
              </w:rPr>
            </w:pPr>
          </w:p>
        </w:tc>
        <w:tc>
          <w:tcPr>
            <w:tcW w:w="355" w:type="dxa"/>
          </w:tcPr>
          <w:p w14:paraId="29FF2D07" w14:textId="77777777" w:rsidR="00ED20CA" w:rsidRPr="00ED4716" w:rsidRDefault="00ED20CA" w:rsidP="00CD5C1E">
            <w:pPr>
              <w:jc w:val="center"/>
              <w:rPr>
                <w:rFonts w:ascii="Times New Roman" w:hAnsi="Times New Roman" w:cs="Times New Roman"/>
                <w:sz w:val="16"/>
                <w:szCs w:val="16"/>
              </w:rPr>
            </w:pPr>
          </w:p>
        </w:tc>
        <w:tc>
          <w:tcPr>
            <w:tcW w:w="341" w:type="dxa"/>
          </w:tcPr>
          <w:p w14:paraId="42DBACC0" w14:textId="77777777" w:rsidR="00ED20CA" w:rsidRPr="00ED4716" w:rsidRDefault="00ED20CA" w:rsidP="00CD5C1E">
            <w:pPr>
              <w:jc w:val="center"/>
              <w:rPr>
                <w:rFonts w:ascii="Times New Roman" w:hAnsi="Times New Roman" w:cs="Times New Roman"/>
                <w:sz w:val="16"/>
                <w:szCs w:val="16"/>
              </w:rPr>
            </w:pPr>
          </w:p>
        </w:tc>
      </w:tr>
      <w:tr w:rsidR="00ED20CA" w:rsidRPr="00ED4716" w14:paraId="03C6B582" w14:textId="007F263C" w:rsidTr="00ED20CA">
        <w:trPr>
          <w:gridAfter w:val="1"/>
          <w:wAfter w:w="10" w:type="dxa"/>
          <w:jc w:val="center"/>
        </w:trPr>
        <w:tc>
          <w:tcPr>
            <w:tcW w:w="846" w:type="dxa"/>
            <w:tcMar>
              <w:left w:w="28" w:type="dxa"/>
              <w:right w:w="28" w:type="dxa"/>
            </w:tcMar>
          </w:tcPr>
          <w:p w14:paraId="6D43A2D1" w14:textId="3F43DF47"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color w:val="000000"/>
                <w:sz w:val="16"/>
                <w:szCs w:val="16"/>
              </w:rPr>
              <w:t>МДК.02.01</w:t>
            </w:r>
          </w:p>
        </w:tc>
        <w:tc>
          <w:tcPr>
            <w:tcW w:w="2835" w:type="dxa"/>
            <w:tcMar>
              <w:left w:w="28" w:type="dxa"/>
              <w:right w:w="28" w:type="dxa"/>
            </w:tcMar>
            <w:vAlign w:val="center"/>
          </w:tcPr>
          <w:p w14:paraId="56CA2A8E" w14:textId="29D98880"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iCs/>
                <w:color w:val="000000"/>
                <w:sz w:val="16"/>
                <w:szCs w:val="16"/>
              </w:rPr>
              <w:t>Организация деятельности государственного пожарного надзора</w:t>
            </w:r>
          </w:p>
        </w:tc>
        <w:tc>
          <w:tcPr>
            <w:tcW w:w="425" w:type="dxa"/>
            <w:tcMar>
              <w:left w:w="28" w:type="dxa"/>
              <w:right w:w="28" w:type="dxa"/>
            </w:tcMar>
            <w:vAlign w:val="center"/>
          </w:tcPr>
          <w:p w14:paraId="24CF6287" w14:textId="17DEDA1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3039FD2" w14:textId="5B629753"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D171FC4" w14:textId="1051842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B2A924B" w14:textId="7054309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B3B3D42" w14:textId="68D981E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AA9EA1D" w14:textId="7B593B6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03872BE9" w14:textId="027AD72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73AC4728"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3332CE9B" w14:textId="2949D3D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36C9A06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01A697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04C542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B45C4F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EA245A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256A5D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1249C8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4956060" w14:textId="22478ED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19F1659" w14:textId="2E40345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F291525" w14:textId="70258E3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61D0ADA" w14:textId="6BCE3AF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33621F0" w14:textId="61B9AF6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EC0DEBD" w14:textId="70FB3879"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82DB76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CE0B8F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42596F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11CEEB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DFE1D9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8C3397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47FBEC8" w14:textId="77777777" w:rsidR="00ED20CA" w:rsidRPr="00ED4716" w:rsidRDefault="00ED20CA" w:rsidP="00CD5C1E">
            <w:pPr>
              <w:jc w:val="center"/>
              <w:rPr>
                <w:rFonts w:ascii="Times New Roman" w:hAnsi="Times New Roman" w:cs="Times New Roman"/>
                <w:sz w:val="16"/>
                <w:szCs w:val="16"/>
              </w:rPr>
            </w:pPr>
          </w:p>
        </w:tc>
        <w:tc>
          <w:tcPr>
            <w:tcW w:w="392" w:type="dxa"/>
          </w:tcPr>
          <w:p w14:paraId="6742B52F" w14:textId="77777777" w:rsidR="00ED20CA" w:rsidRPr="00ED4716" w:rsidRDefault="00ED20CA" w:rsidP="00CD5C1E">
            <w:pPr>
              <w:jc w:val="center"/>
              <w:rPr>
                <w:rFonts w:ascii="Times New Roman" w:hAnsi="Times New Roman" w:cs="Times New Roman"/>
                <w:sz w:val="16"/>
                <w:szCs w:val="16"/>
              </w:rPr>
            </w:pPr>
          </w:p>
        </w:tc>
        <w:tc>
          <w:tcPr>
            <w:tcW w:w="355" w:type="dxa"/>
          </w:tcPr>
          <w:p w14:paraId="6A8A01B3" w14:textId="77777777" w:rsidR="00ED20CA" w:rsidRPr="00ED4716" w:rsidRDefault="00ED20CA" w:rsidP="00CD5C1E">
            <w:pPr>
              <w:jc w:val="center"/>
              <w:rPr>
                <w:rFonts w:ascii="Times New Roman" w:hAnsi="Times New Roman" w:cs="Times New Roman"/>
                <w:sz w:val="16"/>
                <w:szCs w:val="16"/>
              </w:rPr>
            </w:pPr>
          </w:p>
        </w:tc>
        <w:tc>
          <w:tcPr>
            <w:tcW w:w="341" w:type="dxa"/>
          </w:tcPr>
          <w:p w14:paraId="28EA6F2A" w14:textId="77777777" w:rsidR="00ED20CA" w:rsidRPr="00ED4716" w:rsidRDefault="00ED20CA" w:rsidP="00CD5C1E">
            <w:pPr>
              <w:jc w:val="center"/>
              <w:rPr>
                <w:rFonts w:ascii="Times New Roman" w:hAnsi="Times New Roman" w:cs="Times New Roman"/>
                <w:sz w:val="16"/>
                <w:szCs w:val="16"/>
              </w:rPr>
            </w:pPr>
          </w:p>
        </w:tc>
      </w:tr>
      <w:tr w:rsidR="00ED20CA" w:rsidRPr="00ED4716" w14:paraId="0BE579C1" w14:textId="44B76DE8" w:rsidTr="00ED20CA">
        <w:trPr>
          <w:gridAfter w:val="1"/>
          <w:wAfter w:w="10" w:type="dxa"/>
          <w:jc w:val="center"/>
        </w:trPr>
        <w:tc>
          <w:tcPr>
            <w:tcW w:w="846" w:type="dxa"/>
            <w:tcMar>
              <w:left w:w="28" w:type="dxa"/>
              <w:right w:w="28" w:type="dxa"/>
            </w:tcMar>
          </w:tcPr>
          <w:p w14:paraId="1F7920BB" w14:textId="19566AF2"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color w:val="000000"/>
                <w:sz w:val="16"/>
                <w:szCs w:val="16"/>
              </w:rPr>
              <w:t>МДК.02.02</w:t>
            </w:r>
          </w:p>
        </w:tc>
        <w:tc>
          <w:tcPr>
            <w:tcW w:w="2835" w:type="dxa"/>
            <w:tcMar>
              <w:left w:w="28" w:type="dxa"/>
              <w:right w:w="28" w:type="dxa"/>
            </w:tcMar>
            <w:vAlign w:val="center"/>
          </w:tcPr>
          <w:p w14:paraId="04E95EF5" w14:textId="23519497"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iCs/>
                <w:color w:val="000000"/>
                <w:sz w:val="16"/>
                <w:szCs w:val="16"/>
              </w:rPr>
              <w:t>Организация пожарно-профилактических работ на объекте защиты</w:t>
            </w:r>
          </w:p>
        </w:tc>
        <w:tc>
          <w:tcPr>
            <w:tcW w:w="425" w:type="dxa"/>
            <w:tcMar>
              <w:left w:w="28" w:type="dxa"/>
              <w:right w:w="28" w:type="dxa"/>
            </w:tcMar>
            <w:vAlign w:val="center"/>
          </w:tcPr>
          <w:p w14:paraId="07EC9940" w14:textId="57F4525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ABFE13A" w14:textId="5308647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E3031A8" w14:textId="0404242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9EDCDBA" w14:textId="2DEB684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2FA2E4A" w14:textId="3B0C0E3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2CE9EED" w14:textId="5889093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7BB3E653" w14:textId="3D9C7B8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3F9804A6"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45F72FF1" w14:textId="1C33BBF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3F2E064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3B48F3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0E60EC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4D11F0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59F9D9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76C979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C008CD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C280027" w14:textId="07BF51B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59AAF29" w14:textId="51AEC8E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A3E8D51" w14:textId="395DFD3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CC0129A" w14:textId="65C802C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F965DF0" w14:textId="451F069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69E785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87A4A6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685849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B3BBA7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D6E4B5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B4E159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D9EFD6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76D01A8" w14:textId="77777777" w:rsidR="00ED20CA" w:rsidRPr="00ED4716" w:rsidRDefault="00ED20CA" w:rsidP="00CD5C1E">
            <w:pPr>
              <w:jc w:val="center"/>
              <w:rPr>
                <w:rFonts w:ascii="Times New Roman" w:hAnsi="Times New Roman" w:cs="Times New Roman"/>
                <w:sz w:val="16"/>
                <w:szCs w:val="16"/>
              </w:rPr>
            </w:pPr>
          </w:p>
        </w:tc>
        <w:tc>
          <w:tcPr>
            <w:tcW w:w="392" w:type="dxa"/>
          </w:tcPr>
          <w:p w14:paraId="485BD8F7" w14:textId="77777777" w:rsidR="00ED20CA" w:rsidRPr="00ED4716" w:rsidRDefault="00ED20CA" w:rsidP="00CD5C1E">
            <w:pPr>
              <w:jc w:val="center"/>
              <w:rPr>
                <w:rFonts w:ascii="Times New Roman" w:hAnsi="Times New Roman" w:cs="Times New Roman"/>
                <w:sz w:val="16"/>
                <w:szCs w:val="16"/>
              </w:rPr>
            </w:pPr>
          </w:p>
        </w:tc>
        <w:tc>
          <w:tcPr>
            <w:tcW w:w="355" w:type="dxa"/>
          </w:tcPr>
          <w:p w14:paraId="2A0B3834" w14:textId="77777777" w:rsidR="00ED20CA" w:rsidRPr="00ED4716" w:rsidRDefault="00ED20CA" w:rsidP="00CD5C1E">
            <w:pPr>
              <w:jc w:val="center"/>
              <w:rPr>
                <w:rFonts w:ascii="Times New Roman" w:hAnsi="Times New Roman" w:cs="Times New Roman"/>
                <w:sz w:val="16"/>
                <w:szCs w:val="16"/>
              </w:rPr>
            </w:pPr>
          </w:p>
        </w:tc>
        <w:tc>
          <w:tcPr>
            <w:tcW w:w="341" w:type="dxa"/>
          </w:tcPr>
          <w:p w14:paraId="4C0045D8" w14:textId="77777777" w:rsidR="00ED20CA" w:rsidRPr="00ED4716" w:rsidRDefault="00ED20CA" w:rsidP="00CD5C1E">
            <w:pPr>
              <w:jc w:val="center"/>
              <w:rPr>
                <w:rFonts w:ascii="Times New Roman" w:hAnsi="Times New Roman" w:cs="Times New Roman"/>
                <w:sz w:val="16"/>
                <w:szCs w:val="16"/>
              </w:rPr>
            </w:pPr>
          </w:p>
        </w:tc>
      </w:tr>
      <w:tr w:rsidR="00ED20CA" w:rsidRPr="00ED4716" w14:paraId="410F4C66" w14:textId="4184487C" w:rsidTr="00ED20CA">
        <w:trPr>
          <w:gridAfter w:val="1"/>
          <w:wAfter w:w="10" w:type="dxa"/>
          <w:jc w:val="center"/>
        </w:trPr>
        <w:tc>
          <w:tcPr>
            <w:tcW w:w="846" w:type="dxa"/>
            <w:tcMar>
              <w:left w:w="28" w:type="dxa"/>
              <w:right w:w="28" w:type="dxa"/>
            </w:tcMar>
          </w:tcPr>
          <w:p w14:paraId="3AB232C3" w14:textId="0BBE340F"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color w:val="000000"/>
                <w:sz w:val="16"/>
                <w:szCs w:val="16"/>
              </w:rPr>
              <w:t>МДК.02.03</w:t>
            </w:r>
          </w:p>
        </w:tc>
        <w:tc>
          <w:tcPr>
            <w:tcW w:w="2835" w:type="dxa"/>
            <w:tcMar>
              <w:left w:w="28" w:type="dxa"/>
              <w:right w:w="28" w:type="dxa"/>
            </w:tcMar>
            <w:vAlign w:val="center"/>
          </w:tcPr>
          <w:p w14:paraId="61523230" w14:textId="1ADFD6B4"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iCs/>
                <w:color w:val="000000"/>
                <w:sz w:val="16"/>
                <w:szCs w:val="16"/>
              </w:rPr>
              <w:t>Пожарная автоматика</w:t>
            </w:r>
          </w:p>
        </w:tc>
        <w:tc>
          <w:tcPr>
            <w:tcW w:w="425" w:type="dxa"/>
            <w:tcMar>
              <w:left w:w="28" w:type="dxa"/>
              <w:right w:w="28" w:type="dxa"/>
            </w:tcMar>
            <w:vAlign w:val="center"/>
          </w:tcPr>
          <w:p w14:paraId="295C42FD" w14:textId="4A5DF61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382BECC" w14:textId="11B6F69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9DE7E9C" w14:textId="331E9E0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7AC1318" w14:textId="38A13B9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F655331" w14:textId="1C783A3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D353F9D" w14:textId="4B5F384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5ED64871" w14:textId="373D03F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5DA61228"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47137314" w14:textId="1F001C1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42E42A1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62F3CA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D37728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332131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31335F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30A320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92EF71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9C9E33B" w14:textId="6242A60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11F18E9" w14:textId="31E918B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10B919E" w14:textId="5664FB3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3DE0E40" w14:textId="7B0660A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8D57B66" w14:textId="3EB76B5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0EBEEB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6314E1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C8E05B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F7D7E1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C5B1EE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EBE83D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DD5118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20EE90B" w14:textId="77777777" w:rsidR="00ED20CA" w:rsidRPr="00ED4716" w:rsidRDefault="00ED20CA" w:rsidP="00CD5C1E">
            <w:pPr>
              <w:jc w:val="center"/>
              <w:rPr>
                <w:rFonts w:ascii="Times New Roman" w:hAnsi="Times New Roman" w:cs="Times New Roman"/>
                <w:sz w:val="16"/>
                <w:szCs w:val="16"/>
              </w:rPr>
            </w:pPr>
          </w:p>
        </w:tc>
        <w:tc>
          <w:tcPr>
            <w:tcW w:w="392" w:type="dxa"/>
          </w:tcPr>
          <w:p w14:paraId="2AE4853A" w14:textId="77777777" w:rsidR="00ED20CA" w:rsidRPr="00ED4716" w:rsidRDefault="00ED20CA" w:rsidP="00CD5C1E">
            <w:pPr>
              <w:jc w:val="center"/>
              <w:rPr>
                <w:rFonts w:ascii="Times New Roman" w:hAnsi="Times New Roman" w:cs="Times New Roman"/>
                <w:sz w:val="16"/>
                <w:szCs w:val="16"/>
              </w:rPr>
            </w:pPr>
          </w:p>
        </w:tc>
        <w:tc>
          <w:tcPr>
            <w:tcW w:w="355" w:type="dxa"/>
          </w:tcPr>
          <w:p w14:paraId="10C3762D" w14:textId="77777777" w:rsidR="00ED20CA" w:rsidRPr="00ED4716" w:rsidRDefault="00ED20CA" w:rsidP="00CD5C1E">
            <w:pPr>
              <w:jc w:val="center"/>
              <w:rPr>
                <w:rFonts w:ascii="Times New Roman" w:hAnsi="Times New Roman" w:cs="Times New Roman"/>
                <w:sz w:val="16"/>
                <w:szCs w:val="16"/>
              </w:rPr>
            </w:pPr>
          </w:p>
        </w:tc>
        <w:tc>
          <w:tcPr>
            <w:tcW w:w="341" w:type="dxa"/>
          </w:tcPr>
          <w:p w14:paraId="0ADD8ECC" w14:textId="77777777" w:rsidR="00ED20CA" w:rsidRPr="00ED4716" w:rsidRDefault="00ED20CA" w:rsidP="00CD5C1E">
            <w:pPr>
              <w:jc w:val="center"/>
              <w:rPr>
                <w:rFonts w:ascii="Times New Roman" w:hAnsi="Times New Roman" w:cs="Times New Roman"/>
                <w:sz w:val="16"/>
                <w:szCs w:val="16"/>
              </w:rPr>
            </w:pPr>
          </w:p>
        </w:tc>
      </w:tr>
      <w:tr w:rsidR="00ED20CA" w:rsidRPr="00ED4716" w14:paraId="0E9B4BC4" w14:textId="70BBE21A" w:rsidTr="00ED20CA">
        <w:trPr>
          <w:gridAfter w:val="1"/>
          <w:wAfter w:w="10" w:type="dxa"/>
          <w:jc w:val="center"/>
        </w:trPr>
        <w:tc>
          <w:tcPr>
            <w:tcW w:w="846" w:type="dxa"/>
            <w:tcMar>
              <w:left w:w="28" w:type="dxa"/>
              <w:right w:w="28" w:type="dxa"/>
            </w:tcMar>
          </w:tcPr>
          <w:p w14:paraId="4ED41F0E" w14:textId="183C7429"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color w:val="000000"/>
                <w:sz w:val="16"/>
                <w:szCs w:val="16"/>
              </w:rPr>
              <w:t>МДК.02.04</w:t>
            </w:r>
          </w:p>
        </w:tc>
        <w:tc>
          <w:tcPr>
            <w:tcW w:w="2835" w:type="dxa"/>
            <w:tcMar>
              <w:left w:w="28" w:type="dxa"/>
              <w:right w:w="28" w:type="dxa"/>
            </w:tcMar>
            <w:vAlign w:val="center"/>
          </w:tcPr>
          <w:p w14:paraId="3AB82EE2" w14:textId="62410848"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iCs/>
                <w:color w:val="000000"/>
                <w:sz w:val="16"/>
                <w:szCs w:val="16"/>
              </w:rPr>
              <w:t>Расследование и экспертиза пожаров</w:t>
            </w:r>
          </w:p>
        </w:tc>
        <w:tc>
          <w:tcPr>
            <w:tcW w:w="425" w:type="dxa"/>
            <w:tcMar>
              <w:left w:w="28" w:type="dxa"/>
              <w:right w:w="28" w:type="dxa"/>
            </w:tcMar>
            <w:vAlign w:val="center"/>
          </w:tcPr>
          <w:p w14:paraId="46EB62ED" w14:textId="2251E7E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F3EFB3C" w14:textId="3B3A9C4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E38FE2B" w14:textId="528B1AD3"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B7B9B81" w14:textId="3D90FD3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0095C36" w14:textId="7E4F551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2234DDF" w14:textId="4481187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5F6F3E13" w14:textId="3ACE754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49AD457B"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174F4CB6" w14:textId="279492D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782B09C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623188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B71731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A586CE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D57B5C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8E6ADC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4A479C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4E10875" w14:textId="09D1A3B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80E54AF" w14:textId="4A81542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8D391CB" w14:textId="5E86455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78CF8E2" w14:textId="602001E3"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634AB4C" w14:textId="46F53A0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D9C817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81F799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A87602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680A60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06DA60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986DAF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58C1F9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BA39BC3" w14:textId="77777777" w:rsidR="00ED20CA" w:rsidRPr="00ED4716" w:rsidRDefault="00ED20CA" w:rsidP="00CD5C1E">
            <w:pPr>
              <w:jc w:val="center"/>
              <w:rPr>
                <w:rFonts w:ascii="Times New Roman" w:hAnsi="Times New Roman" w:cs="Times New Roman"/>
                <w:sz w:val="16"/>
                <w:szCs w:val="16"/>
              </w:rPr>
            </w:pPr>
          </w:p>
        </w:tc>
        <w:tc>
          <w:tcPr>
            <w:tcW w:w="392" w:type="dxa"/>
          </w:tcPr>
          <w:p w14:paraId="42DD0E29" w14:textId="77777777" w:rsidR="00ED20CA" w:rsidRPr="00ED4716" w:rsidRDefault="00ED20CA" w:rsidP="00CD5C1E">
            <w:pPr>
              <w:jc w:val="center"/>
              <w:rPr>
                <w:rFonts w:ascii="Times New Roman" w:hAnsi="Times New Roman" w:cs="Times New Roman"/>
                <w:sz w:val="16"/>
                <w:szCs w:val="16"/>
              </w:rPr>
            </w:pPr>
          </w:p>
        </w:tc>
        <w:tc>
          <w:tcPr>
            <w:tcW w:w="355" w:type="dxa"/>
          </w:tcPr>
          <w:p w14:paraId="5589C3F8" w14:textId="77777777" w:rsidR="00ED20CA" w:rsidRPr="00ED4716" w:rsidRDefault="00ED20CA" w:rsidP="00CD5C1E">
            <w:pPr>
              <w:jc w:val="center"/>
              <w:rPr>
                <w:rFonts w:ascii="Times New Roman" w:hAnsi="Times New Roman" w:cs="Times New Roman"/>
                <w:sz w:val="16"/>
                <w:szCs w:val="16"/>
              </w:rPr>
            </w:pPr>
          </w:p>
        </w:tc>
        <w:tc>
          <w:tcPr>
            <w:tcW w:w="341" w:type="dxa"/>
          </w:tcPr>
          <w:p w14:paraId="72DDEFE9" w14:textId="77777777" w:rsidR="00ED20CA" w:rsidRPr="00ED4716" w:rsidRDefault="00ED20CA" w:rsidP="00CD5C1E">
            <w:pPr>
              <w:jc w:val="center"/>
              <w:rPr>
                <w:rFonts w:ascii="Times New Roman" w:hAnsi="Times New Roman" w:cs="Times New Roman"/>
                <w:sz w:val="16"/>
                <w:szCs w:val="16"/>
              </w:rPr>
            </w:pPr>
          </w:p>
        </w:tc>
      </w:tr>
      <w:tr w:rsidR="00ED20CA" w:rsidRPr="00ED4716" w14:paraId="33711B9F" w14:textId="4749B036" w:rsidTr="00ED20CA">
        <w:trPr>
          <w:gridAfter w:val="1"/>
          <w:wAfter w:w="10" w:type="dxa"/>
          <w:jc w:val="center"/>
        </w:trPr>
        <w:tc>
          <w:tcPr>
            <w:tcW w:w="846" w:type="dxa"/>
            <w:tcMar>
              <w:left w:w="28" w:type="dxa"/>
              <w:right w:w="28" w:type="dxa"/>
            </w:tcMar>
            <w:vAlign w:val="center"/>
          </w:tcPr>
          <w:p w14:paraId="1487383E" w14:textId="73E7A59E" w:rsidR="00ED20CA" w:rsidRPr="006901B3" w:rsidRDefault="00ED20CA" w:rsidP="00CD5C1E">
            <w:pPr>
              <w:rPr>
                <w:rFonts w:ascii="Times New Roman" w:hAnsi="Times New Roman" w:cs="Times New Roman"/>
                <w:color w:val="000000"/>
                <w:sz w:val="16"/>
                <w:szCs w:val="16"/>
              </w:rPr>
            </w:pPr>
            <w:r w:rsidRPr="006901B3">
              <w:rPr>
                <w:rFonts w:ascii="Times New Roman" w:hAnsi="Times New Roman" w:cs="Times New Roman"/>
                <w:bCs/>
                <w:sz w:val="16"/>
                <w:szCs w:val="16"/>
              </w:rPr>
              <w:t>УП.ХХ</w:t>
            </w:r>
          </w:p>
        </w:tc>
        <w:tc>
          <w:tcPr>
            <w:tcW w:w="2835" w:type="dxa"/>
            <w:tcMar>
              <w:left w:w="28" w:type="dxa"/>
              <w:right w:w="28" w:type="dxa"/>
            </w:tcMar>
            <w:vAlign w:val="center"/>
          </w:tcPr>
          <w:p w14:paraId="22856EA7" w14:textId="18C99B15"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bCs/>
                <w:sz w:val="16"/>
                <w:szCs w:val="16"/>
              </w:rPr>
              <w:t>Учебная практика</w:t>
            </w:r>
          </w:p>
        </w:tc>
        <w:tc>
          <w:tcPr>
            <w:tcW w:w="425" w:type="dxa"/>
            <w:tcMar>
              <w:left w:w="28" w:type="dxa"/>
              <w:right w:w="28" w:type="dxa"/>
            </w:tcMar>
            <w:vAlign w:val="center"/>
          </w:tcPr>
          <w:p w14:paraId="73F2C51F" w14:textId="783A8B1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38128E7" w14:textId="78F720F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D0AFC76" w14:textId="3BB95AC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9840CD7" w14:textId="50DB9E0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9ED6302" w14:textId="1449DB9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2FC0178" w14:textId="707AFFE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58D125D8" w14:textId="1D76B88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6AA5B3B8"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71EC9B64" w14:textId="39B85A5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623BCE5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B67417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3480B2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DE0166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8C9563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EFCAD1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E88CE3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15B7723" w14:textId="706FC85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CF62FE2" w14:textId="0B65F65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B97FDD2" w14:textId="61A94DB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0F1198F" w14:textId="3716351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C6E6C9A" w14:textId="69FFE9F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34907C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3BBD06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736F65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294D87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341594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D0A989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A8BA6C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A88F6CE" w14:textId="77777777" w:rsidR="00ED20CA" w:rsidRPr="00ED4716" w:rsidRDefault="00ED20CA" w:rsidP="00CD5C1E">
            <w:pPr>
              <w:jc w:val="center"/>
              <w:rPr>
                <w:rFonts w:ascii="Times New Roman" w:hAnsi="Times New Roman" w:cs="Times New Roman"/>
                <w:sz w:val="16"/>
                <w:szCs w:val="16"/>
              </w:rPr>
            </w:pPr>
          </w:p>
        </w:tc>
        <w:tc>
          <w:tcPr>
            <w:tcW w:w="392" w:type="dxa"/>
          </w:tcPr>
          <w:p w14:paraId="69AEAAB0" w14:textId="77777777" w:rsidR="00ED20CA" w:rsidRPr="00ED4716" w:rsidRDefault="00ED20CA" w:rsidP="00CD5C1E">
            <w:pPr>
              <w:jc w:val="center"/>
              <w:rPr>
                <w:rFonts w:ascii="Times New Roman" w:hAnsi="Times New Roman" w:cs="Times New Roman"/>
                <w:sz w:val="16"/>
                <w:szCs w:val="16"/>
              </w:rPr>
            </w:pPr>
          </w:p>
        </w:tc>
        <w:tc>
          <w:tcPr>
            <w:tcW w:w="355" w:type="dxa"/>
          </w:tcPr>
          <w:p w14:paraId="46F411B5" w14:textId="77777777" w:rsidR="00ED20CA" w:rsidRPr="00ED4716" w:rsidRDefault="00ED20CA" w:rsidP="00CD5C1E">
            <w:pPr>
              <w:jc w:val="center"/>
              <w:rPr>
                <w:rFonts w:ascii="Times New Roman" w:hAnsi="Times New Roman" w:cs="Times New Roman"/>
                <w:sz w:val="16"/>
                <w:szCs w:val="16"/>
              </w:rPr>
            </w:pPr>
          </w:p>
        </w:tc>
        <w:tc>
          <w:tcPr>
            <w:tcW w:w="341" w:type="dxa"/>
          </w:tcPr>
          <w:p w14:paraId="70F9D71D" w14:textId="77777777" w:rsidR="00ED20CA" w:rsidRPr="00ED4716" w:rsidRDefault="00ED20CA" w:rsidP="00CD5C1E">
            <w:pPr>
              <w:jc w:val="center"/>
              <w:rPr>
                <w:rFonts w:ascii="Times New Roman" w:hAnsi="Times New Roman" w:cs="Times New Roman"/>
                <w:sz w:val="16"/>
                <w:szCs w:val="16"/>
              </w:rPr>
            </w:pPr>
          </w:p>
        </w:tc>
      </w:tr>
      <w:tr w:rsidR="00ED20CA" w:rsidRPr="00ED4716" w14:paraId="4D7B4E9F" w14:textId="3BBE6906" w:rsidTr="00ED20CA">
        <w:trPr>
          <w:gridAfter w:val="1"/>
          <w:wAfter w:w="10" w:type="dxa"/>
          <w:jc w:val="center"/>
        </w:trPr>
        <w:tc>
          <w:tcPr>
            <w:tcW w:w="846" w:type="dxa"/>
            <w:tcMar>
              <w:left w:w="28" w:type="dxa"/>
              <w:right w:w="28" w:type="dxa"/>
            </w:tcMar>
            <w:vAlign w:val="center"/>
          </w:tcPr>
          <w:p w14:paraId="45EE7580" w14:textId="094F31B3" w:rsidR="00ED20CA" w:rsidRPr="006901B3" w:rsidRDefault="00ED20CA" w:rsidP="00CD5C1E">
            <w:pPr>
              <w:rPr>
                <w:rFonts w:ascii="Times New Roman" w:hAnsi="Times New Roman" w:cs="Times New Roman"/>
                <w:color w:val="000000"/>
                <w:sz w:val="16"/>
                <w:szCs w:val="16"/>
              </w:rPr>
            </w:pPr>
            <w:r w:rsidRPr="006901B3">
              <w:rPr>
                <w:rFonts w:ascii="Times New Roman" w:hAnsi="Times New Roman" w:cs="Times New Roman"/>
                <w:bCs/>
                <w:sz w:val="16"/>
                <w:szCs w:val="16"/>
              </w:rPr>
              <w:t>ПП.ХХ</w:t>
            </w:r>
          </w:p>
        </w:tc>
        <w:tc>
          <w:tcPr>
            <w:tcW w:w="2835" w:type="dxa"/>
            <w:tcMar>
              <w:left w:w="28" w:type="dxa"/>
              <w:right w:w="28" w:type="dxa"/>
            </w:tcMar>
            <w:vAlign w:val="center"/>
          </w:tcPr>
          <w:p w14:paraId="681E8BA9" w14:textId="3E3254ED"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bCs/>
                <w:sz w:val="16"/>
                <w:szCs w:val="16"/>
              </w:rPr>
              <w:t>Производственная практика</w:t>
            </w:r>
          </w:p>
        </w:tc>
        <w:tc>
          <w:tcPr>
            <w:tcW w:w="425" w:type="dxa"/>
            <w:tcMar>
              <w:left w:w="28" w:type="dxa"/>
              <w:right w:w="28" w:type="dxa"/>
            </w:tcMar>
            <w:vAlign w:val="center"/>
          </w:tcPr>
          <w:p w14:paraId="76E0BC44" w14:textId="3919BE3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6A36FCB" w14:textId="2BA294A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7049895" w14:textId="172C9FC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65E842A" w14:textId="25F9A2F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30118A5" w14:textId="74ED3D6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C1B6688" w14:textId="4C5AC083"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02393B2A" w14:textId="6E91FDA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689F5FDF"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452DCEE5" w14:textId="50983EB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5245C30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958E25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1F0709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01CE95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02F775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801C67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72824E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A1D02BF" w14:textId="7BAB36F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5FF15C8" w14:textId="72679F6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5F35C90" w14:textId="0C5C1DC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4330863" w14:textId="44EDF9A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4D56C0D" w14:textId="78908B7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A9ED70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AAC437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DA52C3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49DD06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550255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EB5E12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28BB83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526D30C" w14:textId="77777777" w:rsidR="00ED20CA" w:rsidRPr="00ED4716" w:rsidRDefault="00ED20CA" w:rsidP="00CD5C1E">
            <w:pPr>
              <w:jc w:val="center"/>
              <w:rPr>
                <w:rFonts w:ascii="Times New Roman" w:hAnsi="Times New Roman" w:cs="Times New Roman"/>
                <w:sz w:val="16"/>
                <w:szCs w:val="16"/>
              </w:rPr>
            </w:pPr>
          </w:p>
        </w:tc>
        <w:tc>
          <w:tcPr>
            <w:tcW w:w="392" w:type="dxa"/>
          </w:tcPr>
          <w:p w14:paraId="1245E7C6" w14:textId="77777777" w:rsidR="00ED20CA" w:rsidRPr="00ED4716" w:rsidRDefault="00ED20CA" w:rsidP="00CD5C1E">
            <w:pPr>
              <w:jc w:val="center"/>
              <w:rPr>
                <w:rFonts w:ascii="Times New Roman" w:hAnsi="Times New Roman" w:cs="Times New Roman"/>
                <w:sz w:val="16"/>
                <w:szCs w:val="16"/>
              </w:rPr>
            </w:pPr>
          </w:p>
        </w:tc>
        <w:tc>
          <w:tcPr>
            <w:tcW w:w="355" w:type="dxa"/>
          </w:tcPr>
          <w:p w14:paraId="7D5480CF" w14:textId="77777777" w:rsidR="00ED20CA" w:rsidRPr="00ED4716" w:rsidRDefault="00ED20CA" w:rsidP="00CD5C1E">
            <w:pPr>
              <w:jc w:val="center"/>
              <w:rPr>
                <w:rFonts w:ascii="Times New Roman" w:hAnsi="Times New Roman" w:cs="Times New Roman"/>
                <w:sz w:val="16"/>
                <w:szCs w:val="16"/>
              </w:rPr>
            </w:pPr>
          </w:p>
        </w:tc>
        <w:tc>
          <w:tcPr>
            <w:tcW w:w="341" w:type="dxa"/>
          </w:tcPr>
          <w:p w14:paraId="12CFDDD4" w14:textId="77777777" w:rsidR="00ED20CA" w:rsidRPr="00ED4716" w:rsidRDefault="00ED20CA" w:rsidP="00CD5C1E">
            <w:pPr>
              <w:jc w:val="center"/>
              <w:rPr>
                <w:rFonts w:ascii="Times New Roman" w:hAnsi="Times New Roman" w:cs="Times New Roman"/>
                <w:sz w:val="16"/>
                <w:szCs w:val="16"/>
              </w:rPr>
            </w:pPr>
          </w:p>
        </w:tc>
      </w:tr>
      <w:tr w:rsidR="00ED20CA" w:rsidRPr="00ED4716" w14:paraId="7AB3597C" w14:textId="4B7DCEE7" w:rsidTr="00ED20CA">
        <w:trPr>
          <w:gridAfter w:val="1"/>
          <w:wAfter w:w="10" w:type="dxa"/>
          <w:jc w:val="center"/>
        </w:trPr>
        <w:tc>
          <w:tcPr>
            <w:tcW w:w="3681" w:type="dxa"/>
            <w:gridSpan w:val="2"/>
            <w:tcMar>
              <w:left w:w="28" w:type="dxa"/>
              <w:right w:w="28" w:type="dxa"/>
            </w:tcMar>
          </w:tcPr>
          <w:p w14:paraId="0C1D4949" w14:textId="115D046B" w:rsidR="00ED20CA" w:rsidRPr="006901B3" w:rsidRDefault="00ED20CA" w:rsidP="00CD5C1E">
            <w:pPr>
              <w:rPr>
                <w:rFonts w:ascii="Times New Roman" w:hAnsi="Times New Roman" w:cs="Times New Roman"/>
                <w:iCs/>
                <w:color w:val="000000"/>
                <w:sz w:val="16"/>
                <w:szCs w:val="16"/>
              </w:rPr>
            </w:pPr>
            <w:bookmarkStart w:id="29" w:name="_Hlk236049698"/>
            <w:bookmarkStart w:id="30" w:name="_Hlk236049708"/>
            <w:r w:rsidRPr="00970966">
              <w:rPr>
                <w:rFonts w:ascii="Times New Roman" w:hAnsi="Times New Roman" w:cs="Times New Roman"/>
                <w:b/>
                <w:iCs/>
                <w:sz w:val="16"/>
                <w:szCs w:val="16"/>
              </w:rPr>
              <w:lastRenderedPageBreak/>
              <w:t>Направленность 1</w:t>
            </w:r>
            <w:bookmarkEnd w:id="29"/>
            <w:r>
              <w:rPr>
                <w:rFonts w:ascii="Times New Roman" w:hAnsi="Times New Roman" w:cs="Times New Roman"/>
                <w:b/>
                <w:iCs/>
                <w:sz w:val="16"/>
                <w:szCs w:val="16"/>
              </w:rPr>
              <w:t xml:space="preserve"> </w:t>
            </w:r>
            <w:r w:rsidRPr="00970966">
              <w:rPr>
                <w:rFonts w:ascii="Times New Roman" w:hAnsi="Times New Roman" w:cs="Times New Roman"/>
                <w:b/>
                <w:iCs/>
                <w:sz w:val="16"/>
                <w:szCs w:val="16"/>
              </w:rPr>
              <w:t>Организация пожарной профилактики</w:t>
            </w:r>
            <w:bookmarkEnd w:id="30"/>
          </w:p>
        </w:tc>
        <w:tc>
          <w:tcPr>
            <w:tcW w:w="425" w:type="dxa"/>
            <w:tcMar>
              <w:left w:w="28" w:type="dxa"/>
              <w:right w:w="28" w:type="dxa"/>
            </w:tcMar>
            <w:vAlign w:val="center"/>
          </w:tcPr>
          <w:p w14:paraId="5A911AAC"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BB92D08"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5A0131BE"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7ADE3BCF"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3AA962B8"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F3D03B0"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32C33E6C"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073E73A7"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01E78CE9" w14:textId="77777777" w:rsidR="00ED20CA" w:rsidRPr="00ED4716" w:rsidRDefault="00ED20CA" w:rsidP="00CD5C1E">
            <w:pPr>
              <w:jc w:val="center"/>
              <w:rPr>
                <w:rFonts w:ascii="Times New Roman" w:hAnsi="Times New Roman" w:cs="Times New Roman"/>
                <w:sz w:val="16"/>
                <w:szCs w:val="16"/>
              </w:rPr>
            </w:pPr>
          </w:p>
        </w:tc>
        <w:tc>
          <w:tcPr>
            <w:tcW w:w="388" w:type="dxa"/>
            <w:gridSpan w:val="2"/>
            <w:tcMar>
              <w:left w:w="28" w:type="dxa"/>
              <w:right w:w="28" w:type="dxa"/>
            </w:tcMar>
            <w:vAlign w:val="center"/>
          </w:tcPr>
          <w:p w14:paraId="73BB34C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FE3F02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6812E2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4D3B51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8D69B3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C0DEDB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D646F4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10CBCD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0B4A49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D1A5E8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7A9A46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2140BB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611085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67B0F8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A0EEDC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9C3E4C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B2D3E3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1B901E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18BA64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575FE8D" w14:textId="77777777" w:rsidR="00ED20CA" w:rsidRPr="00ED4716" w:rsidRDefault="00ED20CA" w:rsidP="00CD5C1E">
            <w:pPr>
              <w:jc w:val="center"/>
              <w:rPr>
                <w:rFonts w:ascii="Times New Roman" w:hAnsi="Times New Roman" w:cs="Times New Roman"/>
                <w:sz w:val="16"/>
                <w:szCs w:val="16"/>
              </w:rPr>
            </w:pPr>
          </w:p>
        </w:tc>
        <w:tc>
          <w:tcPr>
            <w:tcW w:w="392" w:type="dxa"/>
          </w:tcPr>
          <w:p w14:paraId="11A94237" w14:textId="77777777" w:rsidR="00ED20CA" w:rsidRPr="00ED4716" w:rsidRDefault="00ED20CA" w:rsidP="00CD5C1E">
            <w:pPr>
              <w:jc w:val="center"/>
              <w:rPr>
                <w:rFonts w:ascii="Times New Roman" w:hAnsi="Times New Roman" w:cs="Times New Roman"/>
                <w:sz w:val="16"/>
                <w:szCs w:val="16"/>
              </w:rPr>
            </w:pPr>
          </w:p>
        </w:tc>
        <w:tc>
          <w:tcPr>
            <w:tcW w:w="355" w:type="dxa"/>
          </w:tcPr>
          <w:p w14:paraId="4C577619" w14:textId="77777777" w:rsidR="00ED20CA" w:rsidRPr="00ED4716" w:rsidRDefault="00ED20CA" w:rsidP="00CD5C1E">
            <w:pPr>
              <w:jc w:val="center"/>
              <w:rPr>
                <w:rFonts w:ascii="Times New Roman" w:hAnsi="Times New Roman" w:cs="Times New Roman"/>
                <w:sz w:val="16"/>
                <w:szCs w:val="16"/>
              </w:rPr>
            </w:pPr>
          </w:p>
        </w:tc>
        <w:tc>
          <w:tcPr>
            <w:tcW w:w="341" w:type="dxa"/>
          </w:tcPr>
          <w:p w14:paraId="3477594C" w14:textId="77777777" w:rsidR="00ED20CA" w:rsidRPr="00ED4716" w:rsidRDefault="00ED20CA" w:rsidP="00CD5C1E">
            <w:pPr>
              <w:jc w:val="center"/>
              <w:rPr>
                <w:rFonts w:ascii="Times New Roman" w:hAnsi="Times New Roman" w:cs="Times New Roman"/>
                <w:sz w:val="16"/>
                <w:szCs w:val="16"/>
              </w:rPr>
            </w:pPr>
          </w:p>
        </w:tc>
      </w:tr>
      <w:tr w:rsidR="00ED20CA" w:rsidRPr="00ED4716" w14:paraId="58493218" w14:textId="61A9893B" w:rsidTr="00ED20CA">
        <w:trPr>
          <w:gridAfter w:val="1"/>
          <w:wAfter w:w="10" w:type="dxa"/>
          <w:jc w:val="center"/>
        </w:trPr>
        <w:tc>
          <w:tcPr>
            <w:tcW w:w="846" w:type="dxa"/>
            <w:tcMar>
              <w:left w:w="28" w:type="dxa"/>
              <w:right w:w="28" w:type="dxa"/>
            </w:tcMar>
          </w:tcPr>
          <w:p w14:paraId="3976A0FC" w14:textId="54773615"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b/>
                <w:sz w:val="16"/>
                <w:szCs w:val="16"/>
              </w:rPr>
              <w:t>ПМн</w:t>
            </w:r>
            <w:r w:rsidRPr="00ED4716">
              <w:rPr>
                <w:rFonts w:ascii="Times New Roman" w:hAnsi="Times New Roman" w:cs="Times New Roman"/>
                <w:b/>
                <w:sz w:val="16"/>
                <w:szCs w:val="16"/>
                <w:vertAlign w:val="subscript"/>
              </w:rPr>
              <w:t>1</w:t>
            </w:r>
            <w:r w:rsidRPr="00ED4716">
              <w:rPr>
                <w:rFonts w:ascii="Times New Roman" w:hAnsi="Times New Roman" w:cs="Times New Roman"/>
                <w:b/>
                <w:sz w:val="16"/>
                <w:szCs w:val="16"/>
              </w:rPr>
              <w:t>.03</w:t>
            </w:r>
          </w:p>
        </w:tc>
        <w:tc>
          <w:tcPr>
            <w:tcW w:w="2835" w:type="dxa"/>
            <w:tcMar>
              <w:left w:w="28" w:type="dxa"/>
              <w:right w:w="28" w:type="dxa"/>
            </w:tcMar>
            <w:vAlign w:val="center"/>
          </w:tcPr>
          <w:p w14:paraId="170AB718" w14:textId="4A8718E7"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b/>
                <w:bCs/>
                <w:iCs/>
                <w:color w:val="000000"/>
                <w:sz w:val="16"/>
                <w:szCs w:val="16"/>
              </w:rPr>
              <w:t xml:space="preserve">Проведение независимой оценки пожарного риска </w:t>
            </w:r>
            <w:r>
              <w:rPr>
                <w:rFonts w:ascii="Times New Roman" w:hAnsi="Times New Roman" w:cs="Times New Roman"/>
                <w:b/>
                <w:bCs/>
                <w:iCs/>
                <w:color w:val="000000"/>
                <w:sz w:val="16"/>
                <w:szCs w:val="16"/>
              </w:rPr>
              <w:t xml:space="preserve">(аудит пожарной безопасности) </w:t>
            </w:r>
            <w:r w:rsidRPr="00ED4716">
              <w:rPr>
                <w:rFonts w:ascii="Times New Roman" w:hAnsi="Times New Roman" w:cs="Times New Roman"/>
                <w:b/>
                <w:bCs/>
                <w:iCs/>
                <w:color w:val="000000"/>
                <w:sz w:val="16"/>
                <w:szCs w:val="16"/>
              </w:rPr>
              <w:t>(по выбору)</w:t>
            </w:r>
          </w:p>
        </w:tc>
        <w:tc>
          <w:tcPr>
            <w:tcW w:w="425" w:type="dxa"/>
            <w:tcMar>
              <w:left w:w="28" w:type="dxa"/>
              <w:right w:w="28" w:type="dxa"/>
            </w:tcMar>
            <w:vAlign w:val="center"/>
          </w:tcPr>
          <w:p w14:paraId="111EDB81"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67D797C9"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54E6F580"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3B651687"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301E0984"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B5FE9F1"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799E85FC"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518700AB"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43317E28" w14:textId="77777777" w:rsidR="00ED20CA" w:rsidRPr="00ED4716" w:rsidRDefault="00ED20CA" w:rsidP="00CD5C1E">
            <w:pPr>
              <w:jc w:val="center"/>
              <w:rPr>
                <w:rFonts w:ascii="Times New Roman" w:hAnsi="Times New Roman" w:cs="Times New Roman"/>
                <w:sz w:val="16"/>
                <w:szCs w:val="16"/>
              </w:rPr>
            </w:pPr>
          </w:p>
        </w:tc>
        <w:tc>
          <w:tcPr>
            <w:tcW w:w="388" w:type="dxa"/>
            <w:gridSpan w:val="2"/>
            <w:tcMar>
              <w:left w:w="28" w:type="dxa"/>
              <w:right w:w="28" w:type="dxa"/>
            </w:tcMar>
            <w:vAlign w:val="center"/>
          </w:tcPr>
          <w:p w14:paraId="0AA916E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3E058C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0B9F73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94D288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017D9E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E0FEC4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3E84CD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1D7AC7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A012B0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9DC696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7C5A28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3F8579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9458AE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BEDD52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E16CC8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BB01F1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EA5B85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69D5BD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DD8FB1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82616E6" w14:textId="77777777" w:rsidR="00ED20CA" w:rsidRPr="00ED4716" w:rsidRDefault="00ED20CA" w:rsidP="00CD5C1E">
            <w:pPr>
              <w:jc w:val="center"/>
              <w:rPr>
                <w:rFonts w:ascii="Times New Roman" w:hAnsi="Times New Roman" w:cs="Times New Roman"/>
                <w:sz w:val="16"/>
                <w:szCs w:val="16"/>
              </w:rPr>
            </w:pPr>
          </w:p>
        </w:tc>
        <w:tc>
          <w:tcPr>
            <w:tcW w:w="392" w:type="dxa"/>
          </w:tcPr>
          <w:p w14:paraId="1EF67AFD" w14:textId="77777777" w:rsidR="00ED20CA" w:rsidRPr="00ED4716" w:rsidRDefault="00ED20CA" w:rsidP="00CD5C1E">
            <w:pPr>
              <w:jc w:val="center"/>
              <w:rPr>
                <w:rFonts w:ascii="Times New Roman" w:hAnsi="Times New Roman" w:cs="Times New Roman"/>
                <w:sz w:val="16"/>
                <w:szCs w:val="16"/>
              </w:rPr>
            </w:pPr>
          </w:p>
        </w:tc>
        <w:tc>
          <w:tcPr>
            <w:tcW w:w="355" w:type="dxa"/>
          </w:tcPr>
          <w:p w14:paraId="75659853" w14:textId="77777777" w:rsidR="00ED20CA" w:rsidRPr="00ED4716" w:rsidRDefault="00ED20CA" w:rsidP="00CD5C1E">
            <w:pPr>
              <w:jc w:val="center"/>
              <w:rPr>
                <w:rFonts w:ascii="Times New Roman" w:hAnsi="Times New Roman" w:cs="Times New Roman"/>
                <w:sz w:val="16"/>
                <w:szCs w:val="16"/>
              </w:rPr>
            </w:pPr>
          </w:p>
        </w:tc>
        <w:tc>
          <w:tcPr>
            <w:tcW w:w="341" w:type="dxa"/>
          </w:tcPr>
          <w:p w14:paraId="4002875B" w14:textId="77777777" w:rsidR="00ED20CA" w:rsidRPr="00ED4716" w:rsidRDefault="00ED20CA" w:rsidP="00CD5C1E">
            <w:pPr>
              <w:jc w:val="center"/>
              <w:rPr>
                <w:rFonts w:ascii="Times New Roman" w:hAnsi="Times New Roman" w:cs="Times New Roman"/>
                <w:sz w:val="16"/>
                <w:szCs w:val="16"/>
              </w:rPr>
            </w:pPr>
          </w:p>
        </w:tc>
      </w:tr>
      <w:tr w:rsidR="00ED20CA" w:rsidRPr="00ED4716" w14:paraId="348A79B9" w14:textId="3C0F8F9E" w:rsidTr="00ED20CA">
        <w:trPr>
          <w:gridAfter w:val="1"/>
          <w:wAfter w:w="10" w:type="dxa"/>
          <w:jc w:val="center"/>
        </w:trPr>
        <w:tc>
          <w:tcPr>
            <w:tcW w:w="846" w:type="dxa"/>
            <w:tcMar>
              <w:left w:w="28" w:type="dxa"/>
              <w:right w:w="28" w:type="dxa"/>
            </w:tcMar>
          </w:tcPr>
          <w:p w14:paraId="018068D2" w14:textId="6D935E06"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color w:val="000000"/>
                <w:sz w:val="16"/>
                <w:szCs w:val="16"/>
              </w:rPr>
              <w:t>МДК.03.01</w:t>
            </w:r>
          </w:p>
        </w:tc>
        <w:tc>
          <w:tcPr>
            <w:tcW w:w="2835" w:type="dxa"/>
            <w:tcMar>
              <w:left w:w="28" w:type="dxa"/>
              <w:right w:w="28" w:type="dxa"/>
            </w:tcMar>
          </w:tcPr>
          <w:p w14:paraId="3641F843" w14:textId="5ED6DB6D" w:rsidR="00ED20CA" w:rsidRPr="00ED4716" w:rsidRDefault="00ED20CA" w:rsidP="00CD5C1E">
            <w:pPr>
              <w:rPr>
                <w:rFonts w:ascii="Times New Roman" w:hAnsi="Times New Roman" w:cs="Times New Roman"/>
                <w:iCs/>
                <w:color w:val="000000"/>
                <w:sz w:val="16"/>
                <w:szCs w:val="16"/>
              </w:rPr>
            </w:pPr>
            <w:r w:rsidRPr="00C8008E">
              <w:rPr>
                <w:rFonts w:ascii="Times New Roman" w:hAnsi="Times New Roman" w:cs="Times New Roman"/>
                <w:iCs/>
                <w:color w:val="000000"/>
                <w:sz w:val="16"/>
                <w:szCs w:val="16"/>
              </w:rPr>
              <w:t>Пожарная профилактика</w:t>
            </w:r>
          </w:p>
        </w:tc>
        <w:tc>
          <w:tcPr>
            <w:tcW w:w="425" w:type="dxa"/>
            <w:tcMar>
              <w:left w:w="28" w:type="dxa"/>
              <w:right w:w="28" w:type="dxa"/>
            </w:tcMar>
            <w:vAlign w:val="center"/>
          </w:tcPr>
          <w:p w14:paraId="1BDDF01E" w14:textId="3CCAB2A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C5182AB" w14:textId="4734B42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E0EB6CF" w14:textId="65387D3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587F120" w14:textId="4BF0A6F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B3A2EDD" w14:textId="6A43422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224D71C" w14:textId="314DB0E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4A5D2CB5" w14:textId="0C8771F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7388E5EE"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65E9D4EB" w14:textId="432CF75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72B62D0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1EB8D9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4A2A38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E695B0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AD6BAB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AC6EDB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C99F4B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94D367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23053D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30D57A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1E8F8A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19763E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7E14559" w14:textId="3F5EDB0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82E67C3" w14:textId="3505C6C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74F6434" w14:textId="39A6B5D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BC3F9DA" w14:textId="4B9A461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8550DAB" w14:textId="787F52B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1FA1B0F" w14:textId="4795346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2ECE24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4B23AE7" w14:textId="77777777" w:rsidR="00ED20CA" w:rsidRPr="00ED4716" w:rsidRDefault="00ED20CA" w:rsidP="00CD5C1E">
            <w:pPr>
              <w:jc w:val="center"/>
              <w:rPr>
                <w:rFonts w:ascii="Times New Roman" w:hAnsi="Times New Roman" w:cs="Times New Roman"/>
                <w:sz w:val="16"/>
                <w:szCs w:val="16"/>
              </w:rPr>
            </w:pPr>
          </w:p>
        </w:tc>
        <w:tc>
          <w:tcPr>
            <w:tcW w:w="392" w:type="dxa"/>
          </w:tcPr>
          <w:p w14:paraId="5038DA0C" w14:textId="77777777" w:rsidR="00ED20CA" w:rsidRPr="00ED4716" w:rsidRDefault="00ED20CA" w:rsidP="00CD5C1E">
            <w:pPr>
              <w:jc w:val="center"/>
              <w:rPr>
                <w:rFonts w:ascii="Times New Roman" w:hAnsi="Times New Roman" w:cs="Times New Roman"/>
                <w:sz w:val="16"/>
                <w:szCs w:val="16"/>
              </w:rPr>
            </w:pPr>
          </w:p>
        </w:tc>
        <w:tc>
          <w:tcPr>
            <w:tcW w:w="355" w:type="dxa"/>
          </w:tcPr>
          <w:p w14:paraId="4CF4FF43" w14:textId="77777777" w:rsidR="00ED20CA" w:rsidRPr="00ED4716" w:rsidRDefault="00ED20CA" w:rsidP="00CD5C1E">
            <w:pPr>
              <w:jc w:val="center"/>
              <w:rPr>
                <w:rFonts w:ascii="Times New Roman" w:hAnsi="Times New Roman" w:cs="Times New Roman"/>
                <w:sz w:val="16"/>
                <w:szCs w:val="16"/>
              </w:rPr>
            </w:pPr>
          </w:p>
        </w:tc>
        <w:tc>
          <w:tcPr>
            <w:tcW w:w="341" w:type="dxa"/>
          </w:tcPr>
          <w:p w14:paraId="3C0566E8" w14:textId="77777777" w:rsidR="00ED20CA" w:rsidRPr="00ED4716" w:rsidRDefault="00ED20CA" w:rsidP="00CD5C1E">
            <w:pPr>
              <w:jc w:val="center"/>
              <w:rPr>
                <w:rFonts w:ascii="Times New Roman" w:hAnsi="Times New Roman" w:cs="Times New Roman"/>
                <w:sz w:val="16"/>
                <w:szCs w:val="16"/>
              </w:rPr>
            </w:pPr>
          </w:p>
        </w:tc>
      </w:tr>
      <w:tr w:rsidR="00ED20CA" w:rsidRPr="00ED4716" w14:paraId="0F5B9242" w14:textId="3649A933" w:rsidTr="00ED20CA">
        <w:trPr>
          <w:gridAfter w:val="1"/>
          <w:wAfter w:w="10" w:type="dxa"/>
          <w:jc w:val="center"/>
        </w:trPr>
        <w:tc>
          <w:tcPr>
            <w:tcW w:w="846" w:type="dxa"/>
            <w:tcMar>
              <w:left w:w="28" w:type="dxa"/>
              <w:right w:w="28" w:type="dxa"/>
            </w:tcMar>
          </w:tcPr>
          <w:p w14:paraId="1A408E86" w14:textId="732B0297"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color w:val="000000"/>
                <w:sz w:val="16"/>
                <w:szCs w:val="16"/>
              </w:rPr>
              <w:t>МДК.03.02</w:t>
            </w:r>
          </w:p>
        </w:tc>
        <w:tc>
          <w:tcPr>
            <w:tcW w:w="2835" w:type="dxa"/>
            <w:tcMar>
              <w:left w:w="28" w:type="dxa"/>
              <w:right w:w="28" w:type="dxa"/>
            </w:tcMar>
          </w:tcPr>
          <w:p w14:paraId="39A87516" w14:textId="468B2F6B" w:rsidR="00ED20CA" w:rsidRPr="00ED4716" w:rsidRDefault="00ED20CA" w:rsidP="00CD5C1E">
            <w:pPr>
              <w:rPr>
                <w:rFonts w:ascii="Times New Roman" w:hAnsi="Times New Roman" w:cs="Times New Roman"/>
                <w:iCs/>
                <w:color w:val="000000"/>
                <w:sz w:val="16"/>
                <w:szCs w:val="16"/>
              </w:rPr>
            </w:pPr>
            <w:r w:rsidRPr="00C8008E">
              <w:rPr>
                <w:rFonts w:ascii="Times New Roman" w:hAnsi="Times New Roman" w:cs="Times New Roman"/>
                <w:iCs/>
                <w:color w:val="000000"/>
                <w:sz w:val="16"/>
                <w:szCs w:val="16"/>
              </w:rPr>
              <w:t>Правовые основы деятельности в области обеспечения пожарной безопасности</w:t>
            </w:r>
          </w:p>
        </w:tc>
        <w:tc>
          <w:tcPr>
            <w:tcW w:w="425" w:type="dxa"/>
            <w:tcMar>
              <w:left w:w="28" w:type="dxa"/>
              <w:right w:w="28" w:type="dxa"/>
            </w:tcMar>
            <w:vAlign w:val="center"/>
          </w:tcPr>
          <w:p w14:paraId="0EA08EA2" w14:textId="4499A27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08C94D3" w14:textId="54F9B8D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C36306D" w14:textId="4328439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5ECB444" w14:textId="0B35109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4CC797C" w14:textId="0DCAF7D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035D495E" w14:textId="3E9355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2CD43AEB" w14:textId="354285F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64E523CF"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459B9F41" w14:textId="5419C5A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7A0D9D4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75782B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33F4D5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E8639B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E606C0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41E41B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7CC8B5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D09308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496F11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DAD22C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61D0C1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36553E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1508954" w14:textId="7BC11DC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9B12F23" w14:textId="3A9FD09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D6A2077" w14:textId="201198A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B6C4B66" w14:textId="5E1A252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4955D8C" w14:textId="2C10CF0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132A75E" w14:textId="1BE3AC7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F4B7D0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E07E14F" w14:textId="77777777" w:rsidR="00ED20CA" w:rsidRPr="00ED4716" w:rsidRDefault="00ED20CA" w:rsidP="00CD5C1E">
            <w:pPr>
              <w:jc w:val="center"/>
              <w:rPr>
                <w:rFonts w:ascii="Times New Roman" w:hAnsi="Times New Roman" w:cs="Times New Roman"/>
                <w:sz w:val="16"/>
                <w:szCs w:val="16"/>
              </w:rPr>
            </w:pPr>
          </w:p>
        </w:tc>
        <w:tc>
          <w:tcPr>
            <w:tcW w:w="392" w:type="dxa"/>
          </w:tcPr>
          <w:p w14:paraId="372CF360" w14:textId="77777777" w:rsidR="00ED20CA" w:rsidRPr="00ED4716" w:rsidRDefault="00ED20CA" w:rsidP="00CD5C1E">
            <w:pPr>
              <w:jc w:val="center"/>
              <w:rPr>
                <w:rFonts w:ascii="Times New Roman" w:hAnsi="Times New Roman" w:cs="Times New Roman"/>
                <w:sz w:val="16"/>
                <w:szCs w:val="16"/>
              </w:rPr>
            </w:pPr>
          </w:p>
        </w:tc>
        <w:tc>
          <w:tcPr>
            <w:tcW w:w="355" w:type="dxa"/>
          </w:tcPr>
          <w:p w14:paraId="63F5F73D" w14:textId="77777777" w:rsidR="00ED20CA" w:rsidRPr="00ED4716" w:rsidRDefault="00ED20CA" w:rsidP="00CD5C1E">
            <w:pPr>
              <w:jc w:val="center"/>
              <w:rPr>
                <w:rFonts w:ascii="Times New Roman" w:hAnsi="Times New Roman" w:cs="Times New Roman"/>
                <w:sz w:val="16"/>
                <w:szCs w:val="16"/>
              </w:rPr>
            </w:pPr>
          </w:p>
        </w:tc>
        <w:tc>
          <w:tcPr>
            <w:tcW w:w="341" w:type="dxa"/>
          </w:tcPr>
          <w:p w14:paraId="42ECD7FA" w14:textId="77777777" w:rsidR="00ED20CA" w:rsidRPr="00ED4716" w:rsidRDefault="00ED20CA" w:rsidP="00CD5C1E">
            <w:pPr>
              <w:jc w:val="center"/>
              <w:rPr>
                <w:rFonts w:ascii="Times New Roman" w:hAnsi="Times New Roman" w:cs="Times New Roman"/>
                <w:sz w:val="16"/>
                <w:szCs w:val="16"/>
              </w:rPr>
            </w:pPr>
          </w:p>
        </w:tc>
      </w:tr>
      <w:tr w:rsidR="00ED20CA" w:rsidRPr="00ED4716" w14:paraId="3FE24520" w14:textId="1326727B" w:rsidTr="00ED20CA">
        <w:trPr>
          <w:gridAfter w:val="1"/>
          <w:wAfter w:w="10" w:type="dxa"/>
          <w:jc w:val="center"/>
        </w:trPr>
        <w:tc>
          <w:tcPr>
            <w:tcW w:w="846" w:type="dxa"/>
            <w:tcMar>
              <w:left w:w="28" w:type="dxa"/>
              <w:right w:w="28" w:type="dxa"/>
            </w:tcMar>
          </w:tcPr>
          <w:p w14:paraId="0222DEA4" w14:textId="419B8E03"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color w:val="000000"/>
                <w:sz w:val="16"/>
                <w:szCs w:val="16"/>
              </w:rPr>
              <w:t>МДК.03.0</w:t>
            </w:r>
            <w:r>
              <w:rPr>
                <w:rFonts w:ascii="Times New Roman" w:hAnsi="Times New Roman" w:cs="Times New Roman"/>
                <w:color w:val="000000"/>
                <w:sz w:val="16"/>
                <w:szCs w:val="16"/>
              </w:rPr>
              <w:t>3</w:t>
            </w:r>
          </w:p>
        </w:tc>
        <w:tc>
          <w:tcPr>
            <w:tcW w:w="2835" w:type="dxa"/>
            <w:tcMar>
              <w:left w:w="28" w:type="dxa"/>
              <w:right w:w="28" w:type="dxa"/>
            </w:tcMar>
          </w:tcPr>
          <w:p w14:paraId="0EC3E856" w14:textId="73B45E38" w:rsidR="00ED20CA" w:rsidRPr="00ED4716" w:rsidRDefault="00ED20CA" w:rsidP="00CD5C1E">
            <w:pPr>
              <w:rPr>
                <w:rFonts w:ascii="Times New Roman" w:hAnsi="Times New Roman" w:cs="Times New Roman"/>
                <w:iCs/>
                <w:color w:val="000000"/>
                <w:sz w:val="16"/>
                <w:szCs w:val="16"/>
              </w:rPr>
            </w:pPr>
            <w:r w:rsidRPr="00C8008E">
              <w:rPr>
                <w:rFonts w:ascii="Times New Roman" w:hAnsi="Times New Roman" w:cs="Times New Roman"/>
                <w:iCs/>
                <w:color w:val="000000"/>
                <w:sz w:val="16"/>
                <w:szCs w:val="16"/>
              </w:rPr>
              <w:t>Выполнение противопожарных мероприятий, предусмотренных правилами, нормами и стандартами</w:t>
            </w:r>
          </w:p>
        </w:tc>
        <w:tc>
          <w:tcPr>
            <w:tcW w:w="425" w:type="dxa"/>
            <w:tcMar>
              <w:left w:w="28" w:type="dxa"/>
              <w:right w:w="28" w:type="dxa"/>
            </w:tcMar>
            <w:vAlign w:val="center"/>
          </w:tcPr>
          <w:p w14:paraId="0CB4EBE9"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3CB0AC3"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F688865"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8457551"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BB26A2F"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6A06B09"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13370992"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4176DC96"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07F94954"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7673737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6227D9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43906E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ACAF88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7AE263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EFDFD6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0EE387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DF84ED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9F4AD3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AA642D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7600C5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AC69A0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0100DBB"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2EB9D44"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3FD2DD7"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2D47FED"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D3C7361"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3230045" w14:textId="7777777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0CE1B1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DF28B96" w14:textId="77777777" w:rsidR="00ED20CA" w:rsidRPr="00ED4716" w:rsidRDefault="00ED20CA" w:rsidP="00CD5C1E">
            <w:pPr>
              <w:jc w:val="center"/>
              <w:rPr>
                <w:rFonts w:ascii="Times New Roman" w:hAnsi="Times New Roman" w:cs="Times New Roman"/>
                <w:sz w:val="16"/>
                <w:szCs w:val="16"/>
              </w:rPr>
            </w:pPr>
          </w:p>
        </w:tc>
        <w:tc>
          <w:tcPr>
            <w:tcW w:w="392" w:type="dxa"/>
          </w:tcPr>
          <w:p w14:paraId="3CE1DCD9" w14:textId="77777777" w:rsidR="00ED20CA" w:rsidRPr="00ED4716" w:rsidRDefault="00ED20CA" w:rsidP="00CD5C1E">
            <w:pPr>
              <w:jc w:val="center"/>
              <w:rPr>
                <w:rFonts w:ascii="Times New Roman" w:hAnsi="Times New Roman" w:cs="Times New Roman"/>
                <w:sz w:val="16"/>
                <w:szCs w:val="16"/>
              </w:rPr>
            </w:pPr>
          </w:p>
        </w:tc>
        <w:tc>
          <w:tcPr>
            <w:tcW w:w="355" w:type="dxa"/>
          </w:tcPr>
          <w:p w14:paraId="130CBD1B" w14:textId="77777777" w:rsidR="00ED20CA" w:rsidRPr="00ED4716" w:rsidRDefault="00ED20CA" w:rsidP="00CD5C1E">
            <w:pPr>
              <w:jc w:val="center"/>
              <w:rPr>
                <w:rFonts w:ascii="Times New Roman" w:hAnsi="Times New Roman" w:cs="Times New Roman"/>
                <w:sz w:val="16"/>
                <w:szCs w:val="16"/>
              </w:rPr>
            </w:pPr>
          </w:p>
        </w:tc>
        <w:tc>
          <w:tcPr>
            <w:tcW w:w="341" w:type="dxa"/>
          </w:tcPr>
          <w:p w14:paraId="4502984C" w14:textId="77777777" w:rsidR="00ED20CA" w:rsidRPr="00ED4716" w:rsidRDefault="00ED20CA" w:rsidP="00CD5C1E">
            <w:pPr>
              <w:jc w:val="center"/>
              <w:rPr>
                <w:rFonts w:ascii="Times New Roman" w:hAnsi="Times New Roman" w:cs="Times New Roman"/>
                <w:sz w:val="16"/>
                <w:szCs w:val="16"/>
              </w:rPr>
            </w:pPr>
          </w:p>
        </w:tc>
      </w:tr>
      <w:tr w:rsidR="00ED20CA" w:rsidRPr="00ED4716" w14:paraId="1BE7D9E8" w14:textId="0F997D9E" w:rsidTr="00ED20CA">
        <w:trPr>
          <w:gridAfter w:val="1"/>
          <w:wAfter w:w="10" w:type="dxa"/>
          <w:jc w:val="center"/>
        </w:trPr>
        <w:tc>
          <w:tcPr>
            <w:tcW w:w="846" w:type="dxa"/>
            <w:tcMar>
              <w:left w:w="28" w:type="dxa"/>
              <w:right w:w="28" w:type="dxa"/>
            </w:tcMar>
            <w:vAlign w:val="center"/>
          </w:tcPr>
          <w:p w14:paraId="3DD0C806" w14:textId="6CC33928"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bCs/>
                <w:sz w:val="16"/>
                <w:szCs w:val="16"/>
              </w:rPr>
              <w:t>УП.03</w:t>
            </w:r>
          </w:p>
        </w:tc>
        <w:tc>
          <w:tcPr>
            <w:tcW w:w="2835" w:type="dxa"/>
            <w:tcMar>
              <w:left w:w="28" w:type="dxa"/>
              <w:right w:w="28" w:type="dxa"/>
            </w:tcMar>
          </w:tcPr>
          <w:p w14:paraId="0D966780" w14:textId="18749E62"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b/>
                <w:bCs/>
                <w:color w:val="000000"/>
                <w:sz w:val="16"/>
                <w:szCs w:val="16"/>
              </w:rPr>
              <w:t>Учебная практика</w:t>
            </w:r>
          </w:p>
        </w:tc>
        <w:tc>
          <w:tcPr>
            <w:tcW w:w="425" w:type="dxa"/>
            <w:tcMar>
              <w:left w:w="28" w:type="dxa"/>
              <w:right w:w="28" w:type="dxa"/>
            </w:tcMar>
            <w:vAlign w:val="center"/>
          </w:tcPr>
          <w:p w14:paraId="5E0D45DB" w14:textId="7CF8C16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E3DD0C7" w14:textId="6E1FC40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47F438C" w14:textId="7AB6539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014F4939" w14:textId="53B07BC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9B8D0BE" w14:textId="3489CB3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22CFC57" w14:textId="2546378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32D96974" w14:textId="11CE010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59AF446E"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33E12021" w14:textId="2709429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64ABDB3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006F10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5597E0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54475E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E6C3B4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92B894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63F661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93CDB7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EBB82C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A93CD8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3407C5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BEF470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58502E7" w14:textId="294CF37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ACD41A4" w14:textId="0825478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F5C15BB" w14:textId="193575A3"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ABA892A" w14:textId="32EEAA2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12CEF1F" w14:textId="0902A65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3DE2A18" w14:textId="45B4EB7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D01862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E8553AD" w14:textId="77777777" w:rsidR="00ED20CA" w:rsidRPr="00ED4716" w:rsidRDefault="00ED20CA" w:rsidP="00CD5C1E">
            <w:pPr>
              <w:jc w:val="center"/>
              <w:rPr>
                <w:rFonts w:ascii="Times New Roman" w:hAnsi="Times New Roman" w:cs="Times New Roman"/>
                <w:sz w:val="16"/>
                <w:szCs w:val="16"/>
              </w:rPr>
            </w:pPr>
          </w:p>
        </w:tc>
        <w:tc>
          <w:tcPr>
            <w:tcW w:w="392" w:type="dxa"/>
          </w:tcPr>
          <w:p w14:paraId="498AC47C" w14:textId="77777777" w:rsidR="00ED20CA" w:rsidRPr="00ED4716" w:rsidRDefault="00ED20CA" w:rsidP="00CD5C1E">
            <w:pPr>
              <w:jc w:val="center"/>
              <w:rPr>
                <w:rFonts w:ascii="Times New Roman" w:hAnsi="Times New Roman" w:cs="Times New Roman"/>
                <w:sz w:val="16"/>
                <w:szCs w:val="16"/>
              </w:rPr>
            </w:pPr>
          </w:p>
        </w:tc>
        <w:tc>
          <w:tcPr>
            <w:tcW w:w="355" w:type="dxa"/>
          </w:tcPr>
          <w:p w14:paraId="4C4A079B" w14:textId="77777777" w:rsidR="00ED20CA" w:rsidRPr="00ED4716" w:rsidRDefault="00ED20CA" w:rsidP="00CD5C1E">
            <w:pPr>
              <w:jc w:val="center"/>
              <w:rPr>
                <w:rFonts w:ascii="Times New Roman" w:hAnsi="Times New Roman" w:cs="Times New Roman"/>
                <w:sz w:val="16"/>
                <w:szCs w:val="16"/>
              </w:rPr>
            </w:pPr>
          </w:p>
        </w:tc>
        <w:tc>
          <w:tcPr>
            <w:tcW w:w="341" w:type="dxa"/>
          </w:tcPr>
          <w:p w14:paraId="0E74E05B" w14:textId="77777777" w:rsidR="00ED20CA" w:rsidRPr="00ED4716" w:rsidRDefault="00ED20CA" w:rsidP="00CD5C1E">
            <w:pPr>
              <w:jc w:val="center"/>
              <w:rPr>
                <w:rFonts w:ascii="Times New Roman" w:hAnsi="Times New Roman" w:cs="Times New Roman"/>
                <w:sz w:val="16"/>
                <w:szCs w:val="16"/>
              </w:rPr>
            </w:pPr>
          </w:p>
        </w:tc>
      </w:tr>
      <w:tr w:rsidR="00ED20CA" w:rsidRPr="00ED4716" w14:paraId="16A26D55" w14:textId="34CFC140" w:rsidTr="00ED20CA">
        <w:trPr>
          <w:gridAfter w:val="1"/>
          <w:wAfter w:w="10" w:type="dxa"/>
          <w:jc w:val="center"/>
        </w:trPr>
        <w:tc>
          <w:tcPr>
            <w:tcW w:w="846" w:type="dxa"/>
            <w:tcMar>
              <w:left w:w="28" w:type="dxa"/>
              <w:right w:w="28" w:type="dxa"/>
            </w:tcMar>
            <w:vAlign w:val="center"/>
          </w:tcPr>
          <w:p w14:paraId="4DD03188" w14:textId="4CECC9FA" w:rsidR="00ED20CA" w:rsidRPr="00ED4716" w:rsidRDefault="00ED20CA" w:rsidP="00CD5C1E">
            <w:pPr>
              <w:rPr>
                <w:rFonts w:ascii="Times New Roman" w:hAnsi="Times New Roman" w:cs="Times New Roman"/>
                <w:color w:val="000000"/>
                <w:sz w:val="16"/>
                <w:szCs w:val="16"/>
              </w:rPr>
            </w:pPr>
            <w:r w:rsidRPr="00ED4716">
              <w:rPr>
                <w:rFonts w:ascii="Times New Roman" w:hAnsi="Times New Roman" w:cs="Times New Roman"/>
                <w:bCs/>
                <w:sz w:val="16"/>
                <w:szCs w:val="16"/>
              </w:rPr>
              <w:t>ПП.03</w:t>
            </w:r>
          </w:p>
        </w:tc>
        <w:tc>
          <w:tcPr>
            <w:tcW w:w="2835" w:type="dxa"/>
            <w:tcMar>
              <w:left w:w="28" w:type="dxa"/>
              <w:right w:w="28" w:type="dxa"/>
            </w:tcMar>
          </w:tcPr>
          <w:p w14:paraId="470917C1" w14:textId="330D5463" w:rsidR="00ED20CA" w:rsidRPr="00ED4716" w:rsidRDefault="00ED20CA" w:rsidP="00CD5C1E">
            <w:pPr>
              <w:rPr>
                <w:rFonts w:ascii="Times New Roman" w:hAnsi="Times New Roman" w:cs="Times New Roman"/>
                <w:iCs/>
                <w:color w:val="000000"/>
                <w:sz w:val="16"/>
                <w:szCs w:val="16"/>
              </w:rPr>
            </w:pPr>
            <w:r w:rsidRPr="00ED4716">
              <w:rPr>
                <w:rFonts w:ascii="Times New Roman" w:hAnsi="Times New Roman" w:cs="Times New Roman"/>
                <w:b/>
                <w:bCs/>
                <w:color w:val="000000"/>
                <w:sz w:val="16"/>
                <w:szCs w:val="16"/>
              </w:rPr>
              <w:t>Производственная практика</w:t>
            </w:r>
          </w:p>
        </w:tc>
        <w:tc>
          <w:tcPr>
            <w:tcW w:w="425" w:type="dxa"/>
            <w:tcMar>
              <w:left w:w="28" w:type="dxa"/>
              <w:right w:w="28" w:type="dxa"/>
            </w:tcMar>
            <w:vAlign w:val="center"/>
          </w:tcPr>
          <w:p w14:paraId="42E12FCA" w14:textId="59AA29D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3F328B4" w14:textId="7013251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26D76CE" w14:textId="3FB2CB1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C738884" w14:textId="2981FDD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748F4F6" w14:textId="7AF3833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4EA665E" w14:textId="6AFD763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5F661EA8" w14:textId="18AE419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6BB2EC45"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4A1EF9B8" w14:textId="70178E6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4F2A521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59B829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9ED8C9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938078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5858B2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F37369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4365B9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46522D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6F6BB1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2736C0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103C46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8933D7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3A932EE" w14:textId="52BE0C7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D139940" w14:textId="5FF1C49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3EAD5FC" w14:textId="590FC30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320050E" w14:textId="4CB8B14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E6EC221" w14:textId="6476390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A1A2FE0" w14:textId="26759C0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9AB6D9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097B25D" w14:textId="77777777" w:rsidR="00ED20CA" w:rsidRPr="00ED4716" w:rsidRDefault="00ED20CA" w:rsidP="00CD5C1E">
            <w:pPr>
              <w:jc w:val="center"/>
              <w:rPr>
                <w:rFonts w:ascii="Times New Roman" w:hAnsi="Times New Roman" w:cs="Times New Roman"/>
                <w:sz w:val="16"/>
                <w:szCs w:val="16"/>
              </w:rPr>
            </w:pPr>
          </w:p>
        </w:tc>
        <w:tc>
          <w:tcPr>
            <w:tcW w:w="392" w:type="dxa"/>
          </w:tcPr>
          <w:p w14:paraId="0E561BF7" w14:textId="77777777" w:rsidR="00ED20CA" w:rsidRPr="00ED4716" w:rsidRDefault="00ED20CA" w:rsidP="00CD5C1E">
            <w:pPr>
              <w:jc w:val="center"/>
              <w:rPr>
                <w:rFonts w:ascii="Times New Roman" w:hAnsi="Times New Roman" w:cs="Times New Roman"/>
                <w:sz w:val="16"/>
                <w:szCs w:val="16"/>
              </w:rPr>
            </w:pPr>
          </w:p>
        </w:tc>
        <w:tc>
          <w:tcPr>
            <w:tcW w:w="355" w:type="dxa"/>
          </w:tcPr>
          <w:p w14:paraId="17849116" w14:textId="77777777" w:rsidR="00ED20CA" w:rsidRPr="00ED4716" w:rsidRDefault="00ED20CA" w:rsidP="00CD5C1E">
            <w:pPr>
              <w:jc w:val="center"/>
              <w:rPr>
                <w:rFonts w:ascii="Times New Roman" w:hAnsi="Times New Roman" w:cs="Times New Roman"/>
                <w:sz w:val="16"/>
                <w:szCs w:val="16"/>
              </w:rPr>
            </w:pPr>
          </w:p>
        </w:tc>
        <w:tc>
          <w:tcPr>
            <w:tcW w:w="341" w:type="dxa"/>
          </w:tcPr>
          <w:p w14:paraId="213584F3" w14:textId="77777777" w:rsidR="00ED20CA" w:rsidRPr="00ED4716" w:rsidRDefault="00ED20CA" w:rsidP="00CD5C1E">
            <w:pPr>
              <w:jc w:val="center"/>
              <w:rPr>
                <w:rFonts w:ascii="Times New Roman" w:hAnsi="Times New Roman" w:cs="Times New Roman"/>
                <w:sz w:val="16"/>
                <w:szCs w:val="16"/>
              </w:rPr>
            </w:pPr>
          </w:p>
        </w:tc>
      </w:tr>
      <w:tr w:rsidR="00ED20CA" w:rsidRPr="00ED4716" w14:paraId="3A9A19A2" w14:textId="1D3A29CF" w:rsidTr="00ED20CA">
        <w:trPr>
          <w:gridAfter w:val="1"/>
          <w:wAfter w:w="10" w:type="dxa"/>
          <w:jc w:val="center"/>
        </w:trPr>
        <w:tc>
          <w:tcPr>
            <w:tcW w:w="3681" w:type="dxa"/>
            <w:gridSpan w:val="2"/>
            <w:tcMar>
              <w:left w:w="28" w:type="dxa"/>
              <w:right w:w="28" w:type="dxa"/>
            </w:tcMar>
            <w:vAlign w:val="center"/>
          </w:tcPr>
          <w:p w14:paraId="3302D105" w14:textId="76D0B7C1" w:rsidR="00ED20CA" w:rsidRPr="00ED4716" w:rsidRDefault="00ED20CA" w:rsidP="00CD5C1E">
            <w:pPr>
              <w:rPr>
                <w:rFonts w:ascii="Times New Roman" w:hAnsi="Times New Roman" w:cs="Times New Roman"/>
                <w:sz w:val="16"/>
                <w:szCs w:val="16"/>
              </w:rPr>
            </w:pPr>
            <w:bookmarkStart w:id="31" w:name="_Hlk236049714"/>
            <w:r w:rsidRPr="00970966">
              <w:rPr>
                <w:rFonts w:ascii="Times New Roman" w:hAnsi="Times New Roman" w:cs="Times New Roman"/>
                <w:b/>
                <w:iCs/>
                <w:sz w:val="16"/>
                <w:szCs w:val="16"/>
              </w:rPr>
              <w:t xml:space="preserve">Направленность </w:t>
            </w:r>
            <w:r>
              <w:rPr>
                <w:rFonts w:ascii="Times New Roman" w:hAnsi="Times New Roman" w:cs="Times New Roman"/>
                <w:b/>
                <w:iCs/>
                <w:sz w:val="16"/>
                <w:szCs w:val="16"/>
              </w:rPr>
              <w:t xml:space="preserve">2 </w:t>
            </w:r>
            <w:r w:rsidRPr="00970966">
              <w:rPr>
                <w:rFonts w:ascii="Times New Roman" w:hAnsi="Times New Roman" w:cs="Times New Roman"/>
                <w:b/>
                <w:iCs/>
                <w:sz w:val="16"/>
                <w:szCs w:val="16"/>
              </w:rPr>
              <w:t>Организация тушения пожаров</w:t>
            </w:r>
            <w:bookmarkEnd w:id="31"/>
          </w:p>
        </w:tc>
        <w:tc>
          <w:tcPr>
            <w:tcW w:w="425" w:type="dxa"/>
            <w:tcMar>
              <w:left w:w="28" w:type="dxa"/>
              <w:right w:w="28" w:type="dxa"/>
            </w:tcMar>
            <w:vAlign w:val="center"/>
          </w:tcPr>
          <w:p w14:paraId="03CB72A8"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2EFA47D0"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52A1B38E"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207222E2"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55B0F8D7"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147278D"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21C4FEBA"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1D6CE962"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76422256" w14:textId="77777777" w:rsidR="00ED20CA" w:rsidRPr="00ED4716" w:rsidRDefault="00ED20CA" w:rsidP="00CD5C1E">
            <w:pPr>
              <w:jc w:val="center"/>
              <w:rPr>
                <w:rFonts w:ascii="Times New Roman" w:hAnsi="Times New Roman" w:cs="Times New Roman"/>
                <w:sz w:val="16"/>
                <w:szCs w:val="16"/>
              </w:rPr>
            </w:pPr>
          </w:p>
        </w:tc>
        <w:tc>
          <w:tcPr>
            <w:tcW w:w="388" w:type="dxa"/>
            <w:gridSpan w:val="2"/>
            <w:tcMar>
              <w:left w:w="28" w:type="dxa"/>
              <w:right w:w="28" w:type="dxa"/>
            </w:tcMar>
            <w:vAlign w:val="center"/>
          </w:tcPr>
          <w:p w14:paraId="55F7A35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84322D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29D70B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CF9328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F146B6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D68A8F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326795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60B1E7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39C4C6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E2B62A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174A81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360504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0F4349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3936B2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982F4F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FFC5EF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FD38B8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19CD8E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9397FA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DE378B2" w14:textId="77777777" w:rsidR="00ED20CA" w:rsidRPr="00ED4716" w:rsidRDefault="00ED20CA" w:rsidP="00CD5C1E">
            <w:pPr>
              <w:jc w:val="center"/>
              <w:rPr>
                <w:rFonts w:ascii="Times New Roman" w:hAnsi="Times New Roman" w:cs="Times New Roman"/>
                <w:sz w:val="16"/>
                <w:szCs w:val="16"/>
              </w:rPr>
            </w:pPr>
          </w:p>
        </w:tc>
        <w:tc>
          <w:tcPr>
            <w:tcW w:w="392" w:type="dxa"/>
          </w:tcPr>
          <w:p w14:paraId="57316168" w14:textId="77777777" w:rsidR="00ED20CA" w:rsidRPr="00ED4716" w:rsidRDefault="00ED20CA" w:rsidP="00CD5C1E">
            <w:pPr>
              <w:jc w:val="center"/>
              <w:rPr>
                <w:rFonts w:ascii="Times New Roman" w:hAnsi="Times New Roman" w:cs="Times New Roman"/>
                <w:sz w:val="16"/>
                <w:szCs w:val="16"/>
              </w:rPr>
            </w:pPr>
          </w:p>
        </w:tc>
        <w:tc>
          <w:tcPr>
            <w:tcW w:w="355" w:type="dxa"/>
          </w:tcPr>
          <w:p w14:paraId="53C056B7" w14:textId="77777777" w:rsidR="00ED20CA" w:rsidRPr="00ED4716" w:rsidRDefault="00ED20CA" w:rsidP="00CD5C1E">
            <w:pPr>
              <w:jc w:val="center"/>
              <w:rPr>
                <w:rFonts w:ascii="Times New Roman" w:hAnsi="Times New Roman" w:cs="Times New Roman"/>
                <w:sz w:val="16"/>
                <w:szCs w:val="16"/>
              </w:rPr>
            </w:pPr>
          </w:p>
        </w:tc>
        <w:tc>
          <w:tcPr>
            <w:tcW w:w="341" w:type="dxa"/>
          </w:tcPr>
          <w:p w14:paraId="5B62A145" w14:textId="77777777" w:rsidR="00ED20CA" w:rsidRPr="00ED4716" w:rsidRDefault="00ED20CA" w:rsidP="00CD5C1E">
            <w:pPr>
              <w:jc w:val="center"/>
              <w:rPr>
                <w:rFonts w:ascii="Times New Roman" w:hAnsi="Times New Roman" w:cs="Times New Roman"/>
                <w:sz w:val="16"/>
                <w:szCs w:val="16"/>
              </w:rPr>
            </w:pPr>
          </w:p>
        </w:tc>
      </w:tr>
      <w:tr w:rsidR="00ED20CA" w:rsidRPr="00ED4716" w14:paraId="6B415CBF" w14:textId="71D1C14F" w:rsidTr="00ED20CA">
        <w:trPr>
          <w:gridAfter w:val="1"/>
          <w:wAfter w:w="10" w:type="dxa"/>
          <w:jc w:val="center"/>
        </w:trPr>
        <w:tc>
          <w:tcPr>
            <w:tcW w:w="846" w:type="dxa"/>
            <w:tcMar>
              <w:left w:w="28" w:type="dxa"/>
              <w:right w:w="28" w:type="dxa"/>
            </w:tcMar>
          </w:tcPr>
          <w:p w14:paraId="44D634F1" w14:textId="5FFF778D"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
                <w:sz w:val="16"/>
                <w:szCs w:val="16"/>
              </w:rPr>
              <w:t>ПМн</w:t>
            </w:r>
            <w:r w:rsidRPr="00ED4716">
              <w:rPr>
                <w:rFonts w:ascii="Times New Roman" w:hAnsi="Times New Roman" w:cs="Times New Roman"/>
                <w:b/>
                <w:sz w:val="16"/>
                <w:szCs w:val="16"/>
                <w:vertAlign w:val="subscript"/>
              </w:rPr>
              <w:t>2</w:t>
            </w:r>
            <w:r w:rsidRPr="00ED4716">
              <w:rPr>
                <w:rFonts w:ascii="Times New Roman" w:hAnsi="Times New Roman" w:cs="Times New Roman"/>
                <w:b/>
                <w:sz w:val="16"/>
                <w:szCs w:val="16"/>
              </w:rPr>
              <w:t>.03</w:t>
            </w:r>
          </w:p>
        </w:tc>
        <w:tc>
          <w:tcPr>
            <w:tcW w:w="2835" w:type="dxa"/>
            <w:tcMar>
              <w:left w:w="28" w:type="dxa"/>
              <w:right w:w="28" w:type="dxa"/>
            </w:tcMar>
            <w:vAlign w:val="center"/>
          </w:tcPr>
          <w:p w14:paraId="68B9DA44" w14:textId="669A4BA4"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
                <w:bCs/>
                <w:iCs/>
                <w:color w:val="000000"/>
                <w:sz w:val="16"/>
                <w:szCs w:val="16"/>
              </w:rPr>
              <w:t>Организация тушения пожаров и проведения аварийно-спасательных работ (по выбору)</w:t>
            </w:r>
          </w:p>
        </w:tc>
        <w:tc>
          <w:tcPr>
            <w:tcW w:w="425" w:type="dxa"/>
            <w:tcMar>
              <w:left w:w="28" w:type="dxa"/>
              <w:right w:w="28" w:type="dxa"/>
            </w:tcMar>
            <w:vAlign w:val="center"/>
          </w:tcPr>
          <w:p w14:paraId="74366E07"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6727F182"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26908E2"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128674DC"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4B3DDC96"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1F444DF8"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1A6FF704"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546418B6"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1F14EA2B" w14:textId="77777777" w:rsidR="00ED20CA" w:rsidRPr="00ED4716" w:rsidRDefault="00ED20CA" w:rsidP="00CD5C1E">
            <w:pPr>
              <w:jc w:val="center"/>
              <w:rPr>
                <w:rFonts w:ascii="Times New Roman" w:hAnsi="Times New Roman" w:cs="Times New Roman"/>
                <w:sz w:val="16"/>
                <w:szCs w:val="16"/>
              </w:rPr>
            </w:pPr>
          </w:p>
        </w:tc>
        <w:tc>
          <w:tcPr>
            <w:tcW w:w="388" w:type="dxa"/>
            <w:gridSpan w:val="2"/>
            <w:tcMar>
              <w:left w:w="28" w:type="dxa"/>
              <w:right w:w="28" w:type="dxa"/>
            </w:tcMar>
            <w:vAlign w:val="center"/>
          </w:tcPr>
          <w:p w14:paraId="364380A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6ABFCA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F08ADC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AFF384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C1DFFB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5E7CAC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859F53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E2184D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6F3077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4728A1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9288C1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393326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100C63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5C2474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934B02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556A7B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86C6E9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2DAAA2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9BDC50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03D5061" w14:textId="77777777" w:rsidR="00ED20CA" w:rsidRPr="00ED4716" w:rsidRDefault="00ED20CA" w:rsidP="00CD5C1E">
            <w:pPr>
              <w:jc w:val="center"/>
              <w:rPr>
                <w:rFonts w:ascii="Times New Roman" w:hAnsi="Times New Roman" w:cs="Times New Roman"/>
                <w:sz w:val="16"/>
                <w:szCs w:val="16"/>
              </w:rPr>
            </w:pPr>
          </w:p>
        </w:tc>
        <w:tc>
          <w:tcPr>
            <w:tcW w:w="392" w:type="dxa"/>
          </w:tcPr>
          <w:p w14:paraId="76E4DAF7" w14:textId="77777777" w:rsidR="00ED20CA" w:rsidRPr="00ED4716" w:rsidRDefault="00ED20CA" w:rsidP="00CD5C1E">
            <w:pPr>
              <w:jc w:val="center"/>
              <w:rPr>
                <w:rFonts w:ascii="Times New Roman" w:hAnsi="Times New Roman" w:cs="Times New Roman"/>
                <w:sz w:val="16"/>
                <w:szCs w:val="16"/>
              </w:rPr>
            </w:pPr>
          </w:p>
        </w:tc>
        <w:tc>
          <w:tcPr>
            <w:tcW w:w="355" w:type="dxa"/>
          </w:tcPr>
          <w:p w14:paraId="5F8BC4DB" w14:textId="77777777" w:rsidR="00ED20CA" w:rsidRPr="00ED4716" w:rsidRDefault="00ED20CA" w:rsidP="00CD5C1E">
            <w:pPr>
              <w:jc w:val="center"/>
              <w:rPr>
                <w:rFonts w:ascii="Times New Roman" w:hAnsi="Times New Roman" w:cs="Times New Roman"/>
                <w:sz w:val="16"/>
                <w:szCs w:val="16"/>
              </w:rPr>
            </w:pPr>
          </w:p>
        </w:tc>
        <w:tc>
          <w:tcPr>
            <w:tcW w:w="341" w:type="dxa"/>
          </w:tcPr>
          <w:p w14:paraId="16F1ED76" w14:textId="77777777" w:rsidR="00ED20CA" w:rsidRPr="00ED4716" w:rsidRDefault="00ED20CA" w:rsidP="00CD5C1E">
            <w:pPr>
              <w:jc w:val="center"/>
              <w:rPr>
                <w:rFonts w:ascii="Times New Roman" w:hAnsi="Times New Roman" w:cs="Times New Roman"/>
                <w:sz w:val="16"/>
                <w:szCs w:val="16"/>
              </w:rPr>
            </w:pPr>
          </w:p>
        </w:tc>
      </w:tr>
      <w:tr w:rsidR="00ED20CA" w:rsidRPr="00ED4716" w14:paraId="777CD3A5" w14:textId="5A2F81C9" w:rsidTr="00ED20CA">
        <w:trPr>
          <w:gridAfter w:val="1"/>
          <w:wAfter w:w="10" w:type="dxa"/>
          <w:jc w:val="center"/>
        </w:trPr>
        <w:tc>
          <w:tcPr>
            <w:tcW w:w="846" w:type="dxa"/>
            <w:tcMar>
              <w:left w:w="28" w:type="dxa"/>
              <w:right w:w="28" w:type="dxa"/>
            </w:tcMar>
          </w:tcPr>
          <w:p w14:paraId="365158BD" w14:textId="4854B03D"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color w:val="000000"/>
                <w:sz w:val="16"/>
                <w:szCs w:val="16"/>
              </w:rPr>
              <w:t>МДК.03.01</w:t>
            </w:r>
          </w:p>
        </w:tc>
        <w:tc>
          <w:tcPr>
            <w:tcW w:w="2835" w:type="dxa"/>
            <w:tcMar>
              <w:left w:w="28" w:type="dxa"/>
              <w:right w:w="28" w:type="dxa"/>
            </w:tcMar>
            <w:vAlign w:val="center"/>
          </w:tcPr>
          <w:p w14:paraId="69C61F54" w14:textId="5CB4C70B" w:rsidR="00ED20CA" w:rsidRPr="00C8008E" w:rsidRDefault="00ED20CA" w:rsidP="00CD5C1E">
            <w:pPr>
              <w:rPr>
                <w:rFonts w:ascii="Times New Roman" w:hAnsi="Times New Roman" w:cs="Times New Roman"/>
                <w:iCs/>
                <w:color w:val="000000"/>
                <w:sz w:val="16"/>
                <w:szCs w:val="16"/>
              </w:rPr>
            </w:pPr>
            <w:r w:rsidRPr="00C8008E">
              <w:rPr>
                <w:rFonts w:ascii="Times New Roman" w:hAnsi="Times New Roman" w:cs="Times New Roman"/>
                <w:iCs/>
                <w:color w:val="000000"/>
                <w:sz w:val="16"/>
                <w:szCs w:val="16"/>
              </w:rPr>
              <w:t>Основы организации и управления силами и средствами на пожаре</w:t>
            </w:r>
          </w:p>
        </w:tc>
        <w:tc>
          <w:tcPr>
            <w:tcW w:w="425" w:type="dxa"/>
            <w:tcMar>
              <w:left w:w="28" w:type="dxa"/>
              <w:right w:w="28" w:type="dxa"/>
            </w:tcMar>
            <w:vAlign w:val="center"/>
          </w:tcPr>
          <w:p w14:paraId="70ACBD18" w14:textId="6C511A6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DDF2AEB" w14:textId="7E6FEA9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57E541B" w14:textId="4C2AA3A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3A6D8EBD" w14:textId="4925DA0B"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1809B6F7" w14:textId="14B0930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7BCCE16" w14:textId="5505F273"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313B1037" w14:textId="1AD5E8DC"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41E9C8E0"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40CC0A5F" w14:textId="1F2EE5F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74D36EF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E549BD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EEABA0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DEE95C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4F5A05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E15967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D39C05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B94F8D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D1C0AA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7D196B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E90A3F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DEFAD6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EDCEEE3" w14:textId="3297525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CC54E9D" w14:textId="723DB20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8658FD6" w14:textId="43E4D1F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B4BE46D" w14:textId="3C58264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98701B7" w14:textId="1CC1766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B599456" w14:textId="44E8ADA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69C6C54" w14:textId="2D5BB8A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9F49820" w14:textId="32C7298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92" w:type="dxa"/>
            <w:vAlign w:val="center"/>
          </w:tcPr>
          <w:p w14:paraId="5B3B7CEB" w14:textId="1D919BA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Pr>
          <w:p w14:paraId="338E91D4" w14:textId="77777777" w:rsidR="00ED20CA" w:rsidRDefault="00ED20CA" w:rsidP="00CD5C1E">
            <w:pPr>
              <w:jc w:val="center"/>
              <w:rPr>
                <w:rFonts w:ascii="Times New Roman" w:hAnsi="Times New Roman" w:cs="Times New Roman"/>
                <w:sz w:val="16"/>
                <w:szCs w:val="16"/>
              </w:rPr>
            </w:pPr>
          </w:p>
        </w:tc>
        <w:tc>
          <w:tcPr>
            <w:tcW w:w="341" w:type="dxa"/>
          </w:tcPr>
          <w:p w14:paraId="6B92E584" w14:textId="77777777" w:rsidR="00ED20CA" w:rsidRDefault="00ED20CA" w:rsidP="00CD5C1E">
            <w:pPr>
              <w:jc w:val="center"/>
              <w:rPr>
                <w:rFonts w:ascii="Times New Roman" w:hAnsi="Times New Roman" w:cs="Times New Roman"/>
                <w:sz w:val="16"/>
                <w:szCs w:val="16"/>
              </w:rPr>
            </w:pPr>
          </w:p>
        </w:tc>
      </w:tr>
      <w:tr w:rsidR="00ED20CA" w:rsidRPr="00ED4716" w14:paraId="41C1800D" w14:textId="7D7BEF90" w:rsidTr="00ED20CA">
        <w:trPr>
          <w:gridAfter w:val="1"/>
          <w:wAfter w:w="10" w:type="dxa"/>
          <w:jc w:val="center"/>
        </w:trPr>
        <w:tc>
          <w:tcPr>
            <w:tcW w:w="846" w:type="dxa"/>
            <w:tcMar>
              <w:left w:w="28" w:type="dxa"/>
              <w:right w:w="28" w:type="dxa"/>
            </w:tcMar>
          </w:tcPr>
          <w:p w14:paraId="72869DF7" w14:textId="5677044F"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color w:val="000000"/>
                <w:sz w:val="16"/>
                <w:szCs w:val="16"/>
              </w:rPr>
              <w:t>МДК.03.02</w:t>
            </w:r>
          </w:p>
        </w:tc>
        <w:tc>
          <w:tcPr>
            <w:tcW w:w="2835" w:type="dxa"/>
            <w:tcMar>
              <w:left w:w="28" w:type="dxa"/>
              <w:right w:w="28" w:type="dxa"/>
            </w:tcMar>
            <w:vAlign w:val="center"/>
          </w:tcPr>
          <w:p w14:paraId="3167090A" w14:textId="52CF86C3" w:rsidR="00ED20CA" w:rsidRPr="00C8008E" w:rsidRDefault="00ED20CA" w:rsidP="00CD5C1E">
            <w:pPr>
              <w:rPr>
                <w:rFonts w:ascii="Times New Roman" w:hAnsi="Times New Roman" w:cs="Times New Roman"/>
                <w:iCs/>
                <w:color w:val="000000"/>
                <w:sz w:val="16"/>
                <w:szCs w:val="16"/>
              </w:rPr>
            </w:pPr>
            <w:r w:rsidRPr="00C8008E">
              <w:rPr>
                <w:rFonts w:ascii="Times New Roman" w:hAnsi="Times New Roman" w:cs="Times New Roman"/>
                <w:iCs/>
                <w:color w:val="000000"/>
                <w:sz w:val="16"/>
                <w:szCs w:val="16"/>
              </w:rPr>
              <w:t>Организация газодымозащитной службы</w:t>
            </w:r>
          </w:p>
        </w:tc>
        <w:tc>
          <w:tcPr>
            <w:tcW w:w="425" w:type="dxa"/>
            <w:tcMar>
              <w:left w:w="28" w:type="dxa"/>
              <w:right w:w="28" w:type="dxa"/>
            </w:tcMar>
            <w:vAlign w:val="center"/>
          </w:tcPr>
          <w:p w14:paraId="58D2854B" w14:textId="15984D5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F508516" w14:textId="0EDCCE9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F0E539D" w14:textId="47EF311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3AA97D6"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128FB281" w14:textId="3E3BAB0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2DBFB676" w14:textId="121C292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2EC79E2A"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3B0B8E2B"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4559EA74" w14:textId="5D642E5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5AE6536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11A6B3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D90CE4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747B40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4D1FF7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741E49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5EBAB2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D11F4B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4E72DB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3D16F4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4A7515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1E90A6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4417619" w14:textId="6753742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E5C8503" w14:textId="079C229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E677517" w14:textId="0BE7983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203EB9E" w14:textId="4EC7CAB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B72D455" w14:textId="61B828D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F4882BD" w14:textId="71049F7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BCC7FE6" w14:textId="5965A73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F53827A" w14:textId="2BCDAC4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92" w:type="dxa"/>
            <w:vAlign w:val="center"/>
          </w:tcPr>
          <w:p w14:paraId="2F9C036B" w14:textId="0C57B0F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Pr>
          <w:p w14:paraId="056F1B40" w14:textId="77777777" w:rsidR="00ED20CA" w:rsidRDefault="00ED20CA" w:rsidP="00CD5C1E">
            <w:pPr>
              <w:jc w:val="center"/>
              <w:rPr>
                <w:rFonts w:ascii="Times New Roman" w:hAnsi="Times New Roman" w:cs="Times New Roman"/>
                <w:sz w:val="16"/>
                <w:szCs w:val="16"/>
              </w:rPr>
            </w:pPr>
          </w:p>
        </w:tc>
        <w:tc>
          <w:tcPr>
            <w:tcW w:w="341" w:type="dxa"/>
          </w:tcPr>
          <w:p w14:paraId="16A255D6" w14:textId="77777777" w:rsidR="00ED20CA" w:rsidRDefault="00ED20CA" w:rsidP="00CD5C1E">
            <w:pPr>
              <w:jc w:val="center"/>
              <w:rPr>
                <w:rFonts w:ascii="Times New Roman" w:hAnsi="Times New Roman" w:cs="Times New Roman"/>
                <w:sz w:val="16"/>
                <w:szCs w:val="16"/>
              </w:rPr>
            </w:pPr>
          </w:p>
        </w:tc>
      </w:tr>
      <w:tr w:rsidR="00ED20CA" w:rsidRPr="00ED4716" w14:paraId="412BB9E1" w14:textId="6CC3A338" w:rsidTr="00ED20CA">
        <w:trPr>
          <w:gridAfter w:val="1"/>
          <w:wAfter w:w="10" w:type="dxa"/>
          <w:jc w:val="center"/>
        </w:trPr>
        <w:tc>
          <w:tcPr>
            <w:tcW w:w="846" w:type="dxa"/>
            <w:tcMar>
              <w:left w:w="28" w:type="dxa"/>
              <w:right w:w="28" w:type="dxa"/>
            </w:tcMar>
          </w:tcPr>
          <w:p w14:paraId="657C4DB1" w14:textId="5BBF06DF"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Cs/>
                <w:sz w:val="16"/>
                <w:szCs w:val="16"/>
              </w:rPr>
              <w:t>МДК.03.03</w:t>
            </w:r>
          </w:p>
        </w:tc>
        <w:tc>
          <w:tcPr>
            <w:tcW w:w="2835" w:type="dxa"/>
            <w:tcMar>
              <w:left w:w="28" w:type="dxa"/>
              <w:right w:w="28" w:type="dxa"/>
            </w:tcMar>
            <w:vAlign w:val="center"/>
          </w:tcPr>
          <w:p w14:paraId="6CBD7C6E" w14:textId="7004A1D5" w:rsidR="00ED20CA" w:rsidRPr="00C8008E" w:rsidRDefault="00ED20CA" w:rsidP="00CD5C1E">
            <w:pPr>
              <w:rPr>
                <w:rFonts w:ascii="Times New Roman" w:hAnsi="Times New Roman" w:cs="Times New Roman"/>
                <w:iCs/>
                <w:color w:val="000000"/>
                <w:sz w:val="16"/>
                <w:szCs w:val="16"/>
              </w:rPr>
            </w:pPr>
            <w:r w:rsidRPr="00C8008E">
              <w:rPr>
                <w:rFonts w:ascii="Times New Roman" w:hAnsi="Times New Roman" w:cs="Times New Roman"/>
                <w:iCs/>
                <w:color w:val="000000"/>
                <w:sz w:val="16"/>
                <w:szCs w:val="16"/>
              </w:rPr>
              <w:t>Организация службы и подготовки в подразделениях пожарной охраны</w:t>
            </w:r>
          </w:p>
        </w:tc>
        <w:tc>
          <w:tcPr>
            <w:tcW w:w="425" w:type="dxa"/>
            <w:tcMar>
              <w:left w:w="28" w:type="dxa"/>
              <w:right w:w="28" w:type="dxa"/>
            </w:tcMar>
            <w:vAlign w:val="center"/>
          </w:tcPr>
          <w:p w14:paraId="3C5B6ED7" w14:textId="0DFF4E4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AB7F0B8" w14:textId="166A048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D9A88AE" w14:textId="7C3CA4F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C7A39C7"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8075479" w14:textId="3D92074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C405CE2" w14:textId="262DFD6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6C38030B"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3BD9BEFF"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2B811C2C" w14:textId="4D5ED3E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2FB4B45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277CB6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8C2AE5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FA738D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D3C65E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11E019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72F0FC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37D726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E99BD5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B01A51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927788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A48126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9F71C89" w14:textId="49F4E27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80E9E2B" w14:textId="52A0F85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3D6AEC3" w14:textId="0464579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DFB5233" w14:textId="1881B70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D8D1C9B" w14:textId="4356E8E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98F5B59" w14:textId="78318E3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BB034AE" w14:textId="202A3CA3"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1E1DEC3" w14:textId="0F64EC8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92" w:type="dxa"/>
            <w:vAlign w:val="center"/>
          </w:tcPr>
          <w:p w14:paraId="08CE04FA" w14:textId="2DD3543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Pr>
          <w:p w14:paraId="327CB9D4" w14:textId="77777777" w:rsidR="00ED20CA" w:rsidRDefault="00ED20CA" w:rsidP="00CD5C1E">
            <w:pPr>
              <w:jc w:val="center"/>
              <w:rPr>
                <w:rFonts w:ascii="Times New Roman" w:hAnsi="Times New Roman" w:cs="Times New Roman"/>
                <w:sz w:val="16"/>
                <w:szCs w:val="16"/>
              </w:rPr>
            </w:pPr>
          </w:p>
        </w:tc>
        <w:tc>
          <w:tcPr>
            <w:tcW w:w="341" w:type="dxa"/>
          </w:tcPr>
          <w:p w14:paraId="28598931" w14:textId="77777777" w:rsidR="00ED20CA" w:rsidRDefault="00ED20CA" w:rsidP="00CD5C1E">
            <w:pPr>
              <w:jc w:val="center"/>
              <w:rPr>
                <w:rFonts w:ascii="Times New Roman" w:hAnsi="Times New Roman" w:cs="Times New Roman"/>
                <w:sz w:val="16"/>
                <w:szCs w:val="16"/>
              </w:rPr>
            </w:pPr>
          </w:p>
        </w:tc>
      </w:tr>
      <w:tr w:rsidR="00ED20CA" w:rsidRPr="00ED4716" w14:paraId="57D16A29" w14:textId="0DF0DB5F" w:rsidTr="00ED20CA">
        <w:trPr>
          <w:gridAfter w:val="1"/>
          <w:wAfter w:w="10" w:type="dxa"/>
          <w:jc w:val="center"/>
        </w:trPr>
        <w:tc>
          <w:tcPr>
            <w:tcW w:w="846" w:type="dxa"/>
            <w:tcMar>
              <w:left w:w="28" w:type="dxa"/>
              <w:right w:w="28" w:type="dxa"/>
            </w:tcMar>
          </w:tcPr>
          <w:p w14:paraId="117E3F32" w14:textId="64E81692"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Cs/>
                <w:sz w:val="16"/>
                <w:szCs w:val="16"/>
              </w:rPr>
              <w:t>МДК.03.04</w:t>
            </w:r>
          </w:p>
        </w:tc>
        <w:tc>
          <w:tcPr>
            <w:tcW w:w="2835" w:type="dxa"/>
            <w:tcMar>
              <w:left w:w="28" w:type="dxa"/>
              <w:right w:w="28" w:type="dxa"/>
            </w:tcMar>
            <w:vAlign w:val="center"/>
          </w:tcPr>
          <w:p w14:paraId="334B1132" w14:textId="2223B5E5" w:rsidR="00ED20CA" w:rsidRPr="00C8008E" w:rsidRDefault="00ED20CA" w:rsidP="00CD5C1E">
            <w:pPr>
              <w:rPr>
                <w:rFonts w:ascii="Times New Roman" w:hAnsi="Times New Roman" w:cs="Times New Roman"/>
                <w:iCs/>
                <w:color w:val="000000"/>
                <w:sz w:val="16"/>
                <w:szCs w:val="16"/>
              </w:rPr>
            </w:pPr>
            <w:r w:rsidRPr="00C8008E">
              <w:rPr>
                <w:rFonts w:ascii="Times New Roman" w:hAnsi="Times New Roman" w:cs="Times New Roman"/>
                <w:iCs/>
                <w:color w:val="000000"/>
                <w:sz w:val="16"/>
                <w:szCs w:val="16"/>
              </w:rPr>
              <w:t>Мобильные средства пожаротушения</w:t>
            </w:r>
          </w:p>
        </w:tc>
        <w:tc>
          <w:tcPr>
            <w:tcW w:w="425" w:type="dxa"/>
            <w:tcMar>
              <w:left w:w="28" w:type="dxa"/>
              <w:right w:w="28" w:type="dxa"/>
            </w:tcMar>
            <w:vAlign w:val="center"/>
          </w:tcPr>
          <w:p w14:paraId="61DF6F32" w14:textId="1B5A772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3B9CEAB" w14:textId="789AAC2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A3A597B" w14:textId="60CB0D7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4B87719D"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261E7B23" w14:textId="68D14C9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A66C527" w14:textId="407481C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53A66865"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31FFD504"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3E9BCAA0" w14:textId="50A3238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53633ED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16F8EE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FCA465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DF8DB8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F09DFA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8D5997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56DC3B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EFB5BD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BFF1EB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549797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EC5AC2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06A8A3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2465533" w14:textId="1D96DE6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F3F55D9" w14:textId="3FDE6ED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BCD5B3E" w14:textId="534EA65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40324BA4" w14:textId="0B4F291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48C9EA1" w14:textId="76E87C5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1AE6E58" w14:textId="4FF73B1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BCBD002" w14:textId="5AA3F78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4F78C61" w14:textId="5F5C5CD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92" w:type="dxa"/>
            <w:vAlign w:val="center"/>
          </w:tcPr>
          <w:p w14:paraId="6DB2B63C" w14:textId="7561CF8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Pr>
          <w:p w14:paraId="577C1FB3" w14:textId="77777777" w:rsidR="00ED20CA" w:rsidRDefault="00ED20CA" w:rsidP="00CD5C1E">
            <w:pPr>
              <w:jc w:val="center"/>
              <w:rPr>
                <w:rFonts w:ascii="Times New Roman" w:hAnsi="Times New Roman" w:cs="Times New Roman"/>
                <w:sz w:val="16"/>
                <w:szCs w:val="16"/>
              </w:rPr>
            </w:pPr>
          </w:p>
        </w:tc>
        <w:tc>
          <w:tcPr>
            <w:tcW w:w="341" w:type="dxa"/>
          </w:tcPr>
          <w:p w14:paraId="6C1C7252" w14:textId="77777777" w:rsidR="00ED20CA" w:rsidRDefault="00ED20CA" w:rsidP="00CD5C1E">
            <w:pPr>
              <w:jc w:val="center"/>
              <w:rPr>
                <w:rFonts w:ascii="Times New Roman" w:hAnsi="Times New Roman" w:cs="Times New Roman"/>
                <w:sz w:val="16"/>
                <w:szCs w:val="16"/>
              </w:rPr>
            </w:pPr>
          </w:p>
        </w:tc>
      </w:tr>
      <w:tr w:rsidR="00ED20CA" w:rsidRPr="00ED4716" w14:paraId="78C81A84" w14:textId="1A5AB771" w:rsidTr="00ED20CA">
        <w:trPr>
          <w:gridAfter w:val="1"/>
          <w:wAfter w:w="10" w:type="dxa"/>
          <w:jc w:val="center"/>
        </w:trPr>
        <w:tc>
          <w:tcPr>
            <w:tcW w:w="846" w:type="dxa"/>
            <w:tcMar>
              <w:left w:w="28" w:type="dxa"/>
              <w:right w:w="28" w:type="dxa"/>
            </w:tcMar>
          </w:tcPr>
          <w:p w14:paraId="14709B97" w14:textId="1D7A4369"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Cs/>
                <w:sz w:val="16"/>
                <w:szCs w:val="16"/>
              </w:rPr>
              <w:t>МДК.03.05</w:t>
            </w:r>
          </w:p>
        </w:tc>
        <w:tc>
          <w:tcPr>
            <w:tcW w:w="2835" w:type="dxa"/>
            <w:tcMar>
              <w:left w:w="28" w:type="dxa"/>
              <w:right w:w="28" w:type="dxa"/>
            </w:tcMar>
            <w:vAlign w:val="center"/>
          </w:tcPr>
          <w:p w14:paraId="3F0DBB15" w14:textId="30458BB4" w:rsidR="00ED20CA" w:rsidRPr="00C8008E" w:rsidRDefault="00ED20CA" w:rsidP="00CD5C1E">
            <w:pPr>
              <w:rPr>
                <w:rFonts w:ascii="Times New Roman" w:hAnsi="Times New Roman" w:cs="Times New Roman"/>
                <w:iCs/>
                <w:color w:val="000000"/>
                <w:sz w:val="16"/>
                <w:szCs w:val="16"/>
              </w:rPr>
            </w:pPr>
            <w:r w:rsidRPr="00C8008E">
              <w:rPr>
                <w:rFonts w:ascii="Times New Roman" w:hAnsi="Times New Roman" w:cs="Times New Roman"/>
                <w:iCs/>
                <w:color w:val="000000"/>
                <w:sz w:val="16"/>
                <w:szCs w:val="16"/>
              </w:rPr>
              <w:t>Эксплуатация пожарных автомобилей и пожарного оборудования</w:t>
            </w:r>
          </w:p>
        </w:tc>
        <w:tc>
          <w:tcPr>
            <w:tcW w:w="425" w:type="dxa"/>
            <w:tcMar>
              <w:left w:w="28" w:type="dxa"/>
              <w:right w:w="28" w:type="dxa"/>
            </w:tcMar>
            <w:vAlign w:val="center"/>
          </w:tcPr>
          <w:p w14:paraId="0CCEFC8F" w14:textId="16636CC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BBBAAF3" w14:textId="7F51D64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699A2489" w14:textId="0195570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9788A23"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0584FEA" w14:textId="5938721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6FE6666" w14:textId="657DF8A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78AB3F34"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5CA4A88C"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33E2EA09" w14:textId="2CB9269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65669CF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CA0273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70C418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C3A401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1B8A13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30DC16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1C1612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2B94C7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9B6702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6F87D1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5E43A7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FA4CAC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00396A0" w14:textId="560A355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74B62E4C" w14:textId="60AE07B3"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C1AFFF7" w14:textId="0F6A52D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2DA5F01" w14:textId="7CF8E2C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E7B6CA7" w14:textId="732038D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003FA7E" w14:textId="36308C02"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23AD8A9E" w14:textId="7F77F9B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3AB96E1" w14:textId="38B4159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92" w:type="dxa"/>
            <w:vAlign w:val="center"/>
          </w:tcPr>
          <w:p w14:paraId="1044EAFF" w14:textId="6FADCE9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Pr>
          <w:p w14:paraId="4F6E7538" w14:textId="77777777" w:rsidR="00ED20CA" w:rsidRDefault="00ED20CA" w:rsidP="00CD5C1E">
            <w:pPr>
              <w:jc w:val="center"/>
              <w:rPr>
                <w:rFonts w:ascii="Times New Roman" w:hAnsi="Times New Roman" w:cs="Times New Roman"/>
                <w:sz w:val="16"/>
                <w:szCs w:val="16"/>
              </w:rPr>
            </w:pPr>
          </w:p>
        </w:tc>
        <w:tc>
          <w:tcPr>
            <w:tcW w:w="341" w:type="dxa"/>
          </w:tcPr>
          <w:p w14:paraId="253C2313" w14:textId="77777777" w:rsidR="00ED20CA" w:rsidRDefault="00ED20CA" w:rsidP="00CD5C1E">
            <w:pPr>
              <w:jc w:val="center"/>
              <w:rPr>
                <w:rFonts w:ascii="Times New Roman" w:hAnsi="Times New Roman" w:cs="Times New Roman"/>
                <w:sz w:val="16"/>
                <w:szCs w:val="16"/>
              </w:rPr>
            </w:pPr>
          </w:p>
        </w:tc>
      </w:tr>
      <w:tr w:rsidR="00ED20CA" w:rsidRPr="00ED4716" w14:paraId="2829CD30" w14:textId="0F1A4C26" w:rsidTr="00ED20CA">
        <w:trPr>
          <w:gridAfter w:val="1"/>
          <w:wAfter w:w="10" w:type="dxa"/>
          <w:jc w:val="center"/>
        </w:trPr>
        <w:tc>
          <w:tcPr>
            <w:tcW w:w="846" w:type="dxa"/>
            <w:tcMar>
              <w:left w:w="28" w:type="dxa"/>
              <w:right w:w="28" w:type="dxa"/>
            </w:tcMar>
            <w:vAlign w:val="center"/>
          </w:tcPr>
          <w:p w14:paraId="11E783CA" w14:textId="12CA4F0A"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Cs/>
                <w:sz w:val="16"/>
                <w:szCs w:val="16"/>
              </w:rPr>
              <w:t>УП.03</w:t>
            </w:r>
          </w:p>
        </w:tc>
        <w:tc>
          <w:tcPr>
            <w:tcW w:w="2835" w:type="dxa"/>
            <w:tcMar>
              <w:left w:w="28" w:type="dxa"/>
              <w:right w:w="28" w:type="dxa"/>
            </w:tcMar>
            <w:vAlign w:val="center"/>
          </w:tcPr>
          <w:p w14:paraId="79B7A057" w14:textId="7646F2FE"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Cs/>
                <w:sz w:val="16"/>
                <w:szCs w:val="16"/>
              </w:rPr>
              <w:t>Учебная практика</w:t>
            </w:r>
          </w:p>
        </w:tc>
        <w:tc>
          <w:tcPr>
            <w:tcW w:w="425" w:type="dxa"/>
            <w:tcMar>
              <w:left w:w="28" w:type="dxa"/>
              <w:right w:w="28" w:type="dxa"/>
            </w:tcMar>
            <w:vAlign w:val="center"/>
          </w:tcPr>
          <w:p w14:paraId="148F2025" w14:textId="1E7C77F7"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1D0ECB4" w14:textId="2812F55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5715973F" w14:textId="7A5B677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2582E44"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3BF3D380" w14:textId="1F9E38E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405A574" w14:textId="13F9873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37A8FF59"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6958D99D"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10A1458A" w14:textId="66C59455"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02CAACE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457C35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5EE3EB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FE80BD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41AA3B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D06E22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C1E704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6C6D8B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573EA4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AEF4F7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9C7EEA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61C657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A6CB756" w14:textId="44D8800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7C20775" w14:textId="40B4961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9A4C33C" w14:textId="6AEF9CE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0E2A353" w14:textId="0562C62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1A0686B" w14:textId="39595CD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1D28C5D" w14:textId="344AF880"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55FB9AC" w14:textId="3B2C04EA"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462AA3E" w14:textId="22C56A9D"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92" w:type="dxa"/>
            <w:vAlign w:val="center"/>
          </w:tcPr>
          <w:p w14:paraId="487A6296" w14:textId="0A97C83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Pr>
          <w:p w14:paraId="4D5C8848" w14:textId="77777777" w:rsidR="00ED20CA" w:rsidRDefault="00ED20CA" w:rsidP="00CD5C1E">
            <w:pPr>
              <w:jc w:val="center"/>
              <w:rPr>
                <w:rFonts w:ascii="Times New Roman" w:hAnsi="Times New Roman" w:cs="Times New Roman"/>
                <w:sz w:val="16"/>
                <w:szCs w:val="16"/>
              </w:rPr>
            </w:pPr>
          </w:p>
        </w:tc>
        <w:tc>
          <w:tcPr>
            <w:tcW w:w="341" w:type="dxa"/>
          </w:tcPr>
          <w:p w14:paraId="7EE802C7" w14:textId="77777777" w:rsidR="00ED20CA" w:rsidRDefault="00ED20CA" w:rsidP="00CD5C1E">
            <w:pPr>
              <w:jc w:val="center"/>
              <w:rPr>
                <w:rFonts w:ascii="Times New Roman" w:hAnsi="Times New Roman" w:cs="Times New Roman"/>
                <w:sz w:val="16"/>
                <w:szCs w:val="16"/>
              </w:rPr>
            </w:pPr>
          </w:p>
        </w:tc>
      </w:tr>
      <w:tr w:rsidR="00ED20CA" w:rsidRPr="00ED4716" w14:paraId="2C99C9DE" w14:textId="25BF763E" w:rsidTr="00ED20CA">
        <w:trPr>
          <w:gridAfter w:val="1"/>
          <w:wAfter w:w="10" w:type="dxa"/>
          <w:jc w:val="center"/>
        </w:trPr>
        <w:tc>
          <w:tcPr>
            <w:tcW w:w="846" w:type="dxa"/>
            <w:tcMar>
              <w:left w:w="28" w:type="dxa"/>
              <w:right w:w="28" w:type="dxa"/>
            </w:tcMar>
            <w:vAlign w:val="center"/>
          </w:tcPr>
          <w:p w14:paraId="1B0D9621" w14:textId="1AE4FB9A"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Cs/>
                <w:sz w:val="16"/>
                <w:szCs w:val="16"/>
              </w:rPr>
              <w:t>ПП.03</w:t>
            </w:r>
          </w:p>
        </w:tc>
        <w:tc>
          <w:tcPr>
            <w:tcW w:w="2835" w:type="dxa"/>
            <w:tcMar>
              <w:left w:w="28" w:type="dxa"/>
              <w:right w:w="28" w:type="dxa"/>
            </w:tcMar>
            <w:vAlign w:val="center"/>
          </w:tcPr>
          <w:p w14:paraId="734532AC" w14:textId="5D950A33"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Cs/>
                <w:sz w:val="16"/>
                <w:szCs w:val="16"/>
              </w:rPr>
              <w:t>Производственная практика</w:t>
            </w:r>
          </w:p>
        </w:tc>
        <w:tc>
          <w:tcPr>
            <w:tcW w:w="425" w:type="dxa"/>
            <w:tcMar>
              <w:left w:w="28" w:type="dxa"/>
              <w:right w:w="28" w:type="dxa"/>
            </w:tcMar>
            <w:vAlign w:val="center"/>
          </w:tcPr>
          <w:p w14:paraId="40B5E3A6" w14:textId="087DB08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1CEB3830" w14:textId="58E975D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06D75DF6" w14:textId="0F5ABAA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0F3C55A6"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18AE8C63" w14:textId="26B79B0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Mar>
              <w:left w:w="28" w:type="dxa"/>
              <w:right w:w="28" w:type="dxa"/>
            </w:tcMar>
            <w:vAlign w:val="center"/>
          </w:tcPr>
          <w:p w14:paraId="7B4C6596" w14:textId="6CC3D0EE"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4" w:type="dxa"/>
            <w:tcMar>
              <w:left w:w="28" w:type="dxa"/>
              <w:right w:w="28" w:type="dxa"/>
            </w:tcMar>
            <w:vAlign w:val="center"/>
          </w:tcPr>
          <w:p w14:paraId="3CE23177"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4C907361"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5CA71F36" w14:textId="2F3335CB"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gridSpan w:val="2"/>
            <w:tcMar>
              <w:left w:w="28" w:type="dxa"/>
              <w:right w:w="28" w:type="dxa"/>
            </w:tcMar>
            <w:vAlign w:val="center"/>
          </w:tcPr>
          <w:p w14:paraId="522F606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E93409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221B88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2B0B43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FFF4D9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0518ED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3E1FC9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FA4EE7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55C7C5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81A987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F57703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8797C5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7A33D6A" w14:textId="5AA385FC"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C77ED5E" w14:textId="4E57FB33"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6FD9EB2A" w14:textId="204CA786"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161F970E" w14:textId="37C38AE9"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4F2C409" w14:textId="63B4CE3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00575FD8" w14:textId="2A579E9F"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33049B64" w14:textId="7E6D0BA8"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88" w:type="dxa"/>
            <w:tcMar>
              <w:left w:w="28" w:type="dxa"/>
              <w:right w:w="28" w:type="dxa"/>
            </w:tcMar>
            <w:vAlign w:val="center"/>
          </w:tcPr>
          <w:p w14:paraId="52CA0E77" w14:textId="38651A54"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92" w:type="dxa"/>
            <w:vAlign w:val="center"/>
          </w:tcPr>
          <w:p w14:paraId="15BB45D9" w14:textId="19AFCA61" w:rsidR="00ED20CA" w:rsidRPr="00ED4716" w:rsidRDefault="00ED20CA" w:rsidP="00CD5C1E">
            <w:pPr>
              <w:jc w:val="center"/>
              <w:rPr>
                <w:rFonts w:ascii="Times New Roman" w:hAnsi="Times New Roman" w:cs="Times New Roman"/>
                <w:sz w:val="16"/>
                <w:szCs w:val="16"/>
              </w:rPr>
            </w:pPr>
            <w:r>
              <w:rPr>
                <w:rFonts w:ascii="Times New Roman" w:hAnsi="Times New Roman" w:cs="Times New Roman"/>
                <w:sz w:val="16"/>
                <w:szCs w:val="16"/>
              </w:rPr>
              <w:t>0</w:t>
            </w:r>
          </w:p>
        </w:tc>
        <w:tc>
          <w:tcPr>
            <w:tcW w:w="355" w:type="dxa"/>
          </w:tcPr>
          <w:p w14:paraId="7B7D0222" w14:textId="77777777" w:rsidR="00ED20CA" w:rsidRDefault="00ED20CA" w:rsidP="00CD5C1E">
            <w:pPr>
              <w:jc w:val="center"/>
              <w:rPr>
                <w:rFonts w:ascii="Times New Roman" w:hAnsi="Times New Roman" w:cs="Times New Roman"/>
                <w:sz w:val="16"/>
                <w:szCs w:val="16"/>
              </w:rPr>
            </w:pPr>
          </w:p>
        </w:tc>
        <w:tc>
          <w:tcPr>
            <w:tcW w:w="341" w:type="dxa"/>
          </w:tcPr>
          <w:p w14:paraId="3D27FC5E" w14:textId="77777777" w:rsidR="00ED20CA" w:rsidRDefault="00ED20CA" w:rsidP="00CD5C1E">
            <w:pPr>
              <w:jc w:val="center"/>
              <w:rPr>
                <w:rFonts w:ascii="Times New Roman" w:hAnsi="Times New Roman" w:cs="Times New Roman"/>
                <w:sz w:val="16"/>
                <w:szCs w:val="16"/>
              </w:rPr>
            </w:pPr>
          </w:p>
        </w:tc>
      </w:tr>
      <w:tr w:rsidR="00ED20CA" w:rsidRPr="00ED4716" w14:paraId="6E51F06C" w14:textId="420985CE" w:rsidTr="00ED20CA">
        <w:trPr>
          <w:gridAfter w:val="1"/>
          <w:wAfter w:w="10" w:type="dxa"/>
          <w:jc w:val="center"/>
        </w:trPr>
        <w:tc>
          <w:tcPr>
            <w:tcW w:w="846" w:type="dxa"/>
            <w:tcMar>
              <w:left w:w="28" w:type="dxa"/>
              <w:right w:w="28" w:type="dxa"/>
            </w:tcMar>
            <w:vAlign w:val="center"/>
          </w:tcPr>
          <w:p w14:paraId="5835C2EC" w14:textId="39B53CC4"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
                <w:bCs/>
                <w:sz w:val="16"/>
                <w:szCs w:val="16"/>
              </w:rPr>
              <w:t>ПМ.04</w:t>
            </w:r>
          </w:p>
        </w:tc>
        <w:tc>
          <w:tcPr>
            <w:tcW w:w="2835" w:type="dxa"/>
            <w:tcMar>
              <w:left w:w="28" w:type="dxa"/>
              <w:right w:w="28" w:type="dxa"/>
            </w:tcMar>
            <w:vAlign w:val="center"/>
          </w:tcPr>
          <w:p w14:paraId="2183CAFA" w14:textId="408743D7" w:rsidR="00ED20CA" w:rsidRPr="00ED4716" w:rsidRDefault="00ED20CA" w:rsidP="00CD5C1E">
            <w:pPr>
              <w:rPr>
                <w:rFonts w:ascii="Times New Roman" w:hAnsi="Times New Roman" w:cs="Times New Roman"/>
                <w:sz w:val="16"/>
                <w:szCs w:val="16"/>
              </w:rPr>
            </w:pPr>
            <w:r w:rsidRPr="001A7C9D">
              <w:rPr>
                <w:rFonts w:ascii="Times New Roman" w:hAnsi="Times New Roman" w:cs="Times New Roman"/>
                <w:b/>
                <w:bCs/>
                <w:iCs/>
                <w:sz w:val="16"/>
                <w:szCs w:val="16"/>
              </w:rPr>
              <w:t>Выполнение работ по одной или нескольким профессиям рабочих, должностям служащих</w:t>
            </w:r>
            <w:r w:rsidRPr="001A7C9D">
              <w:rPr>
                <w:rStyle w:val="af3"/>
                <w:rFonts w:ascii="Times New Roman" w:hAnsi="Times New Roman"/>
                <w:b/>
                <w:bCs/>
                <w:iCs/>
                <w:sz w:val="16"/>
                <w:szCs w:val="16"/>
                <w:vertAlign w:val="baseline"/>
              </w:rPr>
              <w:t xml:space="preserve"> </w:t>
            </w:r>
            <w:r w:rsidRPr="00ED4716">
              <w:rPr>
                <w:rStyle w:val="af3"/>
                <w:rFonts w:ascii="Times New Roman" w:hAnsi="Times New Roman"/>
                <w:sz w:val="16"/>
                <w:szCs w:val="16"/>
              </w:rPr>
              <w:footnoteReference w:id="3"/>
            </w:r>
          </w:p>
        </w:tc>
        <w:tc>
          <w:tcPr>
            <w:tcW w:w="425" w:type="dxa"/>
            <w:tcMar>
              <w:left w:w="28" w:type="dxa"/>
              <w:right w:w="28" w:type="dxa"/>
            </w:tcMar>
            <w:vAlign w:val="center"/>
          </w:tcPr>
          <w:p w14:paraId="580E9A3B"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433FB93A"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7EB1C035"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4279ECE"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7F03E786"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53D603B4"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5458EC54"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726F277B"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2D4A9923" w14:textId="77777777" w:rsidR="00ED20CA" w:rsidRPr="00ED4716" w:rsidRDefault="00ED20CA" w:rsidP="00CD5C1E">
            <w:pPr>
              <w:jc w:val="center"/>
              <w:rPr>
                <w:rFonts w:ascii="Times New Roman" w:hAnsi="Times New Roman" w:cs="Times New Roman"/>
                <w:sz w:val="16"/>
                <w:szCs w:val="16"/>
              </w:rPr>
            </w:pPr>
          </w:p>
        </w:tc>
        <w:tc>
          <w:tcPr>
            <w:tcW w:w="388" w:type="dxa"/>
            <w:gridSpan w:val="2"/>
            <w:tcMar>
              <w:left w:w="28" w:type="dxa"/>
              <w:right w:w="28" w:type="dxa"/>
            </w:tcMar>
            <w:vAlign w:val="center"/>
          </w:tcPr>
          <w:p w14:paraId="69A3B41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83FDCE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50A2C8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25B5A7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5AA40C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F83D8F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026DE2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E2445E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09B2F7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C790C6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ADD7DE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E348A8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0B3DF1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F828B7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E2C1ADB"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D0F353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B79BA9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7F8793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24E1F1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A0AE076" w14:textId="77777777" w:rsidR="00ED20CA" w:rsidRPr="00ED4716" w:rsidRDefault="00ED20CA" w:rsidP="00CD5C1E">
            <w:pPr>
              <w:jc w:val="center"/>
              <w:rPr>
                <w:rFonts w:ascii="Times New Roman" w:hAnsi="Times New Roman" w:cs="Times New Roman"/>
                <w:sz w:val="16"/>
                <w:szCs w:val="16"/>
              </w:rPr>
            </w:pPr>
          </w:p>
        </w:tc>
        <w:tc>
          <w:tcPr>
            <w:tcW w:w="392" w:type="dxa"/>
          </w:tcPr>
          <w:p w14:paraId="7E2C293B" w14:textId="77777777" w:rsidR="00ED20CA" w:rsidRPr="00ED4716" w:rsidRDefault="00ED20CA" w:rsidP="00CD5C1E">
            <w:pPr>
              <w:jc w:val="center"/>
              <w:rPr>
                <w:rFonts w:ascii="Times New Roman" w:hAnsi="Times New Roman" w:cs="Times New Roman"/>
                <w:sz w:val="16"/>
                <w:szCs w:val="16"/>
              </w:rPr>
            </w:pPr>
          </w:p>
        </w:tc>
        <w:tc>
          <w:tcPr>
            <w:tcW w:w="355" w:type="dxa"/>
          </w:tcPr>
          <w:p w14:paraId="5C24F782" w14:textId="77777777" w:rsidR="00ED20CA" w:rsidRPr="00ED4716" w:rsidRDefault="00ED20CA" w:rsidP="00CD5C1E">
            <w:pPr>
              <w:jc w:val="center"/>
              <w:rPr>
                <w:rFonts w:ascii="Times New Roman" w:hAnsi="Times New Roman" w:cs="Times New Roman"/>
                <w:sz w:val="16"/>
                <w:szCs w:val="16"/>
              </w:rPr>
            </w:pPr>
          </w:p>
        </w:tc>
        <w:tc>
          <w:tcPr>
            <w:tcW w:w="341" w:type="dxa"/>
          </w:tcPr>
          <w:p w14:paraId="025EF9A5" w14:textId="77777777" w:rsidR="00ED20CA" w:rsidRPr="00ED4716" w:rsidRDefault="00ED20CA" w:rsidP="00CD5C1E">
            <w:pPr>
              <w:jc w:val="center"/>
              <w:rPr>
                <w:rFonts w:ascii="Times New Roman" w:hAnsi="Times New Roman" w:cs="Times New Roman"/>
                <w:sz w:val="16"/>
                <w:szCs w:val="16"/>
              </w:rPr>
            </w:pPr>
          </w:p>
        </w:tc>
      </w:tr>
      <w:tr w:rsidR="00ED20CA" w:rsidRPr="00ED4716" w14:paraId="58E6E700" w14:textId="109BDF33" w:rsidTr="00ED20CA">
        <w:trPr>
          <w:gridAfter w:val="1"/>
          <w:wAfter w:w="10" w:type="dxa"/>
          <w:jc w:val="center"/>
        </w:trPr>
        <w:tc>
          <w:tcPr>
            <w:tcW w:w="846" w:type="dxa"/>
            <w:tcMar>
              <w:left w:w="28" w:type="dxa"/>
              <w:right w:w="28" w:type="dxa"/>
            </w:tcMar>
            <w:vAlign w:val="center"/>
          </w:tcPr>
          <w:p w14:paraId="7285B8EA" w14:textId="179201D1"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sz w:val="16"/>
                <w:szCs w:val="16"/>
              </w:rPr>
              <w:t>МДК 04.01</w:t>
            </w:r>
          </w:p>
        </w:tc>
        <w:tc>
          <w:tcPr>
            <w:tcW w:w="2835" w:type="dxa"/>
            <w:tcMar>
              <w:left w:w="28" w:type="dxa"/>
              <w:right w:w="28" w:type="dxa"/>
            </w:tcMar>
          </w:tcPr>
          <w:p w14:paraId="0F13DD60" w14:textId="575C77E8"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iCs/>
                <w:color w:val="000000"/>
                <w:sz w:val="16"/>
                <w:szCs w:val="16"/>
              </w:rPr>
              <w:t>Технология выполнения работ</w:t>
            </w:r>
          </w:p>
        </w:tc>
        <w:tc>
          <w:tcPr>
            <w:tcW w:w="425" w:type="dxa"/>
            <w:tcMar>
              <w:left w:w="28" w:type="dxa"/>
              <w:right w:w="28" w:type="dxa"/>
            </w:tcMar>
            <w:vAlign w:val="center"/>
          </w:tcPr>
          <w:p w14:paraId="082062CD"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5D7B0B6B"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5471E382"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3031D1B0"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2461027"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54E65905"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23F1FF25"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15D5EF42"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4B486F06" w14:textId="77777777" w:rsidR="00ED20CA" w:rsidRPr="00ED4716" w:rsidRDefault="00ED20CA" w:rsidP="00CD5C1E">
            <w:pPr>
              <w:jc w:val="center"/>
              <w:rPr>
                <w:rFonts w:ascii="Times New Roman" w:hAnsi="Times New Roman" w:cs="Times New Roman"/>
                <w:sz w:val="16"/>
                <w:szCs w:val="16"/>
              </w:rPr>
            </w:pPr>
          </w:p>
        </w:tc>
        <w:tc>
          <w:tcPr>
            <w:tcW w:w="388" w:type="dxa"/>
            <w:gridSpan w:val="2"/>
            <w:tcMar>
              <w:left w:w="28" w:type="dxa"/>
              <w:right w:w="28" w:type="dxa"/>
            </w:tcMar>
            <w:vAlign w:val="center"/>
          </w:tcPr>
          <w:p w14:paraId="5F9B014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88D0C3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61B34E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CC9A3B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E9976F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076E93C"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CDE591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90DC830"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0C5AFA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AF182A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E2EDFD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74F2A4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314DAF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220863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4CA32C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3C0A5EF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4EB35A6"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E76196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3B9D7F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B9E09B2" w14:textId="77777777" w:rsidR="00ED20CA" w:rsidRPr="00ED4716" w:rsidRDefault="00ED20CA" w:rsidP="00CD5C1E">
            <w:pPr>
              <w:jc w:val="center"/>
              <w:rPr>
                <w:rFonts w:ascii="Times New Roman" w:hAnsi="Times New Roman" w:cs="Times New Roman"/>
                <w:sz w:val="16"/>
                <w:szCs w:val="16"/>
              </w:rPr>
            </w:pPr>
          </w:p>
        </w:tc>
        <w:tc>
          <w:tcPr>
            <w:tcW w:w="392" w:type="dxa"/>
          </w:tcPr>
          <w:p w14:paraId="2BB07DFC" w14:textId="77777777" w:rsidR="00ED20CA" w:rsidRPr="00ED4716" w:rsidRDefault="00ED20CA" w:rsidP="00CD5C1E">
            <w:pPr>
              <w:jc w:val="center"/>
              <w:rPr>
                <w:rFonts w:ascii="Times New Roman" w:hAnsi="Times New Roman" w:cs="Times New Roman"/>
                <w:sz w:val="16"/>
                <w:szCs w:val="16"/>
              </w:rPr>
            </w:pPr>
          </w:p>
        </w:tc>
        <w:tc>
          <w:tcPr>
            <w:tcW w:w="355" w:type="dxa"/>
          </w:tcPr>
          <w:p w14:paraId="2E62D2A2" w14:textId="77777777" w:rsidR="00ED20CA" w:rsidRPr="00ED4716" w:rsidRDefault="00ED20CA" w:rsidP="00CD5C1E">
            <w:pPr>
              <w:jc w:val="center"/>
              <w:rPr>
                <w:rFonts w:ascii="Times New Roman" w:hAnsi="Times New Roman" w:cs="Times New Roman"/>
                <w:sz w:val="16"/>
                <w:szCs w:val="16"/>
              </w:rPr>
            </w:pPr>
          </w:p>
        </w:tc>
        <w:tc>
          <w:tcPr>
            <w:tcW w:w="341" w:type="dxa"/>
          </w:tcPr>
          <w:p w14:paraId="46CE5A1B" w14:textId="77777777" w:rsidR="00ED20CA" w:rsidRPr="00ED4716" w:rsidRDefault="00ED20CA" w:rsidP="00CD5C1E">
            <w:pPr>
              <w:jc w:val="center"/>
              <w:rPr>
                <w:rFonts w:ascii="Times New Roman" w:hAnsi="Times New Roman" w:cs="Times New Roman"/>
                <w:sz w:val="16"/>
                <w:szCs w:val="16"/>
              </w:rPr>
            </w:pPr>
          </w:p>
        </w:tc>
      </w:tr>
      <w:tr w:rsidR="00ED20CA" w:rsidRPr="00ED4716" w14:paraId="4DD56DF6" w14:textId="75639F96" w:rsidTr="00ED20CA">
        <w:trPr>
          <w:gridAfter w:val="1"/>
          <w:wAfter w:w="10" w:type="dxa"/>
          <w:jc w:val="center"/>
        </w:trPr>
        <w:tc>
          <w:tcPr>
            <w:tcW w:w="846" w:type="dxa"/>
            <w:tcMar>
              <w:left w:w="28" w:type="dxa"/>
              <w:right w:w="28" w:type="dxa"/>
            </w:tcMar>
            <w:vAlign w:val="center"/>
          </w:tcPr>
          <w:p w14:paraId="0EFF69E6" w14:textId="1170D5FA"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Cs/>
                <w:sz w:val="16"/>
                <w:szCs w:val="16"/>
              </w:rPr>
              <w:t>УП.04</w:t>
            </w:r>
          </w:p>
        </w:tc>
        <w:tc>
          <w:tcPr>
            <w:tcW w:w="2835" w:type="dxa"/>
            <w:tcMar>
              <w:left w:w="28" w:type="dxa"/>
              <w:right w:w="28" w:type="dxa"/>
            </w:tcMar>
          </w:tcPr>
          <w:p w14:paraId="778E6250" w14:textId="30CD915E"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
                <w:bCs/>
                <w:color w:val="000000"/>
                <w:sz w:val="16"/>
                <w:szCs w:val="16"/>
              </w:rPr>
              <w:t>Учебная практика</w:t>
            </w:r>
          </w:p>
        </w:tc>
        <w:tc>
          <w:tcPr>
            <w:tcW w:w="425" w:type="dxa"/>
            <w:tcMar>
              <w:left w:w="28" w:type="dxa"/>
              <w:right w:w="28" w:type="dxa"/>
            </w:tcMar>
            <w:vAlign w:val="center"/>
          </w:tcPr>
          <w:p w14:paraId="2C5E8087"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407574AA"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75096B61"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05696F57"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38E0FCE6" w14:textId="77777777" w:rsidR="00ED20CA" w:rsidRPr="00ED4716" w:rsidRDefault="00ED20CA" w:rsidP="00CD5C1E">
            <w:pPr>
              <w:jc w:val="center"/>
              <w:rPr>
                <w:rFonts w:ascii="Times New Roman" w:hAnsi="Times New Roman" w:cs="Times New Roman"/>
                <w:sz w:val="16"/>
                <w:szCs w:val="16"/>
              </w:rPr>
            </w:pPr>
          </w:p>
        </w:tc>
        <w:tc>
          <w:tcPr>
            <w:tcW w:w="355" w:type="dxa"/>
            <w:tcMar>
              <w:left w:w="28" w:type="dxa"/>
              <w:right w:w="28" w:type="dxa"/>
            </w:tcMar>
            <w:vAlign w:val="center"/>
          </w:tcPr>
          <w:p w14:paraId="2A52E869"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49AACA5A" w14:textId="77777777" w:rsidR="00ED20CA" w:rsidRPr="00ED4716" w:rsidRDefault="00ED20CA" w:rsidP="00CD5C1E">
            <w:pPr>
              <w:jc w:val="center"/>
              <w:rPr>
                <w:rFonts w:ascii="Times New Roman" w:hAnsi="Times New Roman" w:cs="Times New Roman"/>
                <w:sz w:val="16"/>
                <w:szCs w:val="16"/>
              </w:rPr>
            </w:pPr>
          </w:p>
        </w:tc>
        <w:tc>
          <w:tcPr>
            <w:tcW w:w="354" w:type="dxa"/>
            <w:tcMar>
              <w:left w:w="28" w:type="dxa"/>
              <w:right w:w="28" w:type="dxa"/>
            </w:tcMar>
            <w:vAlign w:val="center"/>
          </w:tcPr>
          <w:p w14:paraId="3821C01A" w14:textId="77777777" w:rsidR="00ED20CA" w:rsidRPr="00ED4716" w:rsidRDefault="00ED20CA" w:rsidP="00CD5C1E">
            <w:pPr>
              <w:jc w:val="center"/>
              <w:rPr>
                <w:rFonts w:ascii="Times New Roman" w:hAnsi="Times New Roman" w:cs="Times New Roman"/>
                <w:sz w:val="16"/>
                <w:szCs w:val="16"/>
              </w:rPr>
            </w:pPr>
          </w:p>
        </w:tc>
        <w:tc>
          <w:tcPr>
            <w:tcW w:w="422" w:type="dxa"/>
            <w:tcMar>
              <w:left w:w="28" w:type="dxa"/>
              <w:right w:w="28" w:type="dxa"/>
            </w:tcMar>
            <w:vAlign w:val="center"/>
          </w:tcPr>
          <w:p w14:paraId="01D38462" w14:textId="77777777" w:rsidR="00ED20CA" w:rsidRPr="00ED4716" w:rsidRDefault="00ED20CA" w:rsidP="00CD5C1E">
            <w:pPr>
              <w:jc w:val="center"/>
              <w:rPr>
                <w:rFonts w:ascii="Times New Roman" w:hAnsi="Times New Roman" w:cs="Times New Roman"/>
                <w:sz w:val="16"/>
                <w:szCs w:val="16"/>
              </w:rPr>
            </w:pPr>
          </w:p>
        </w:tc>
        <w:tc>
          <w:tcPr>
            <w:tcW w:w="388" w:type="dxa"/>
            <w:gridSpan w:val="2"/>
            <w:tcMar>
              <w:left w:w="28" w:type="dxa"/>
              <w:right w:w="28" w:type="dxa"/>
            </w:tcMar>
            <w:vAlign w:val="center"/>
          </w:tcPr>
          <w:p w14:paraId="190782C3"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03024D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20145AF"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5DB29A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3D9FF2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D1D5A72"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A23AFDD"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61E9337"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E028E5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31B1558"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110E88D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5A57374"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74B1BE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77B5DCA"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62C9F08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781DB605"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26DCE07E"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029D1339"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5EF73631" w14:textId="77777777" w:rsidR="00ED20CA" w:rsidRPr="00ED4716" w:rsidRDefault="00ED20CA" w:rsidP="00CD5C1E">
            <w:pPr>
              <w:jc w:val="center"/>
              <w:rPr>
                <w:rFonts w:ascii="Times New Roman" w:hAnsi="Times New Roman" w:cs="Times New Roman"/>
                <w:sz w:val="16"/>
                <w:szCs w:val="16"/>
              </w:rPr>
            </w:pPr>
          </w:p>
        </w:tc>
        <w:tc>
          <w:tcPr>
            <w:tcW w:w="388" w:type="dxa"/>
            <w:tcMar>
              <w:left w:w="28" w:type="dxa"/>
              <w:right w:w="28" w:type="dxa"/>
            </w:tcMar>
            <w:vAlign w:val="center"/>
          </w:tcPr>
          <w:p w14:paraId="4CE6D064" w14:textId="77777777" w:rsidR="00ED20CA" w:rsidRPr="00ED4716" w:rsidRDefault="00ED20CA" w:rsidP="00CD5C1E">
            <w:pPr>
              <w:jc w:val="center"/>
              <w:rPr>
                <w:rFonts w:ascii="Times New Roman" w:hAnsi="Times New Roman" w:cs="Times New Roman"/>
                <w:sz w:val="16"/>
                <w:szCs w:val="16"/>
              </w:rPr>
            </w:pPr>
          </w:p>
        </w:tc>
        <w:tc>
          <w:tcPr>
            <w:tcW w:w="392" w:type="dxa"/>
          </w:tcPr>
          <w:p w14:paraId="5BB0A0C2" w14:textId="77777777" w:rsidR="00ED20CA" w:rsidRPr="00ED4716" w:rsidRDefault="00ED20CA" w:rsidP="00CD5C1E">
            <w:pPr>
              <w:jc w:val="center"/>
              <w:rPr>
                <w:rFonts w:ascii="Times New Roman" w:hAnsi="Times New Roman" w:cs="Times New Roman"/>
                <w:sz w:val="16"/>
                <w:szCs w:val="16"/>
              </w:rPr>
            </w:pPr>
          </w:p>
        </w:tc>
        <w:tc>
          <w:tcPr>
            <w:tcW w:w="355" w:type="dxa"/>
          </w:tcPr>
          <w:p w14:paraId="08CE3C6F" w14:textId="77777777" w:rsidR="00ED20CA" w:rsidRPr="00ED4716" w:rsidRDefault="00ED20CA" w:rsidP="00CD5C1E">
            <w:pPr>
              <w:jc w:val="center"/>
              <w:rPr>
                <w:rFonts w:ascii="Times New Roman" w:hAnsi="Times New Roman" w:cs="Times New Roman"/>
                <w:sz w:val="16"/>
                <w:szCs w:val="16"/>
              </w:rPr>
            </w:pPr>
          </w:p>
        </w:tc>
        <w:tc>
          <w:tcPr>
            <w:tcW w:w="341" w:type="dxa"/>
          </w:tcPr>
          <w:p w14:paraId="09EE3F46" w14:textId="77777777" w:rsidR="00ED20CA" w:rsidRPr="00ED4716" w:rsidRDefault="00ED20CA" w:rsidP="00CD5C1E">
            <w:pPr>
              <w:jc w:val="center"/>
              <w:rPr>
                <w:rFonts w:ascii="Times New Roman" w:hAnsi="Times New Roman" w:cs="Times New Roman"/>
                <w:sz w:val="16"/>
                <w:szCs w:val="16"/>
              </w:rPr>
            </w:pPr>
          </w:p>
        </w:tc>
      </w:tr>
      <w:tr w:rsidR="00ED20CA" w:rsidRPr="00ED4716" w14:paraId="0DFB1622" w14:textId="13FE04A0" w:rsidTr="00ED20CA">
        <w:trPr>
          <w:gridAfter w:val="1"/>
          <w:wAfter w:w="10" w:type="dxa"/>
          <w:jc w:val="center"/>
        </w:trPr>
        <w:tc>
          <w:tcPr>
            <w:tcW w:w="846" w:type="dxa"/>
            <w:tcMar>
              <w:left w:w="28" w:type="dxa"/>
              <w:right w:w="28" w:type="dxa"/>
            </w:tcMar>
            <w:vAlign w:val="center"/>
          </w:tcPr>
          <w:p w14:paraId="3A0F5335" w14:textId="594E89CE"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Cs/>
                <w:sz w:val="16"/>
                <w:szCs w:val="16"/>
              </w:rPr>
              <w:t>ПП.04</w:t>
            </w:r>
          </w:p>
        </w:tc>
        <w:tc>
          <w:tcPr>
            <w:tcW w:w="2835" w:type="dxa"/>
            <w:tcMar>
              <w:left w:w="28" w:type="dxa"/>
              <w:right w:w="28" w:type="dxa"/>
            </w:tcMar>
          </w:tcPr>
          <w:p w14:paraId="78F7E43A" w14:textId="350988B1" w:rsidR="00ED20CA" w:rsidRPr="00ED4716" w:rsidRDefault="00ED20CA" w:rsidP="00CD5C1E">
            <w:pPr>
              <w:rPr>
                <w:rFonts w:ascii="Times New Roman" w:hAnsi="Times New Roman" w:cs="Times New Roman"/>
                <w:sz w:val="16"/>
                <w:szCs w:val="16"/>
              </w:rPr>
            </w:pPr>
            <w:r w:rsidRPr="00ED4716">
              <w:rPr>
                <w:rFonts w:ascii="Times New Roman" w:hAnsi="Times New Roman" w:cs="Times New Roman"/>
                <w:b/>
                <w:bCs/>
                <w:color w:val="000000"/>
                <w:sz w:val="16"/>
                <w:szCs w:val="16"/>
              </w:rPr>
              <w:t>Производственная практика</w:t>
            </w:r>
          </w:p>
        </w:tc>
        <w:tc>
          <w:tcPr>
            <w:tcW w:w="425" w:type="dxa"/>
            <w:tcMar>
              <w:left w:w="28" w:type="dxa"/>
              <w:right w:w="28" w:type="dxa"/>
            </w:tcMar>
            <w:vAlign w:val="center"/>
          </w:tcPr>
          <w:p w14:paraId="58FB8C51" w14:textId="77777777" w:rsidR="00ED20CA" w:rsidRPr="00ED4716" w:rsidRDefault="00ED20CA" w:rsidP="00CD5C1E">
            <w:pPr>
              <w:rPr>
                <w:rFonts w:ascii="Times New Roman" w:hAnsi="Times New Roman" w:cs="Times New Roman"/>
                <w:sz w:val="16"/>
                <w:szCs w:val="16"/>
              </w:rPr>
            </w:pPr>
          </w:p>
        </w:tc>
        <w:tc>
          <w:tcPr>
            <w:tcW w:w="355" w:type="dxa"/>
            <w:tcMar>
              <w:left w:w="28" w:type="dxa"/>
              <w:right w:w="28" w:type="dxa"/>
            </w:tcMar>
            <w:vAlign w:val="center"/>
          </w:tcPr>
          <w:p w14:paraId="4542D405" w14:textId="77777777" w:rsidR="00ED20CA" w:rsidRPr="00ED4716" w:rsidRDefault="00ED20CA" w:rsidP="00CD5C1E">
            <w:pPr>
              <w:rPr>
                <w:rFonts w:ascii="Times New Roman" w:hAnsi="Times New Roman" w:cs="Times New Roman"/>
                <w:sz w:val="16"/>
                <w:szCs w:val="16"/>
              </w:rPr>
            </w:pPr>
          </w:p>
        </w:tc>
        <w:tc>
          <w:tcPr>
            <w:tcW w:w="355" w:type="dxa"/>
            <w:tcMar>
              <w:left w:w="28" w:type="dxa"/>
              <w:right w:w="28" w:type="dxa"/>
            </w:tcMar>
            <w:vAlign w:val="center"/>
          </w:tcPr>
          <w:p w14:paraId="2FCCA06E" w14:textId="77777777" w:rsidR="00ED20CA" w:rsidRPr="00ED4716" w:rsidRDefault="00ED20CA" w:rsidP="00CD5C1E">
            <w:pPr>
              <w:rPr>
                <w:rFonts w:ascii="Times New Roman" w:hAnsi="Times New Roman" w:cs="Times New Roman"/>
                <w:sz w:val="16"/>
                <w:szCs w:val="16"/>
              </w:rPr>
            </w:pPr>
          </w:p>
        </w:tc>
        <w:tc>
          <w:tcPr>
            <w:tcW w:w="355" w:type="dxa"/>
            <w:tcMar>
              <w:left w:w="28" w:type="dxa"/>
              <w:right w:w="28" w:type="dxa"/>
            </w:tcMar>
            <w:vAlign w:val="center"/>
          </w:tcPr>
          <w:p w14:paraId="583362EB" w14:textId="77777777" w:rsidR="00ED20CA" w:rsidRPr="00ED4716" w:rsidRDefault="00ED20CA" w:rsidP="00CD5C1E">
            <w:pPr>
              <w:rPr>
                <w:rFonts w:ascii="Times New Roman" w:hAnsi="Times New Roman" w:cs="Times New Roman"/>
                <w:sz w:val="16"/>
                <w:szCs w:val="16"/>
              </w:rPr>
            </w:pPr>
          </w:p>
        </w:tc>
        <w:tc>
          <w:tcPr>
            <w:tcW w:w="355" w:type="dxa"/>
            <w:tcMar>
              <w:left w:w="28" w:type="dxa"/>
              <w:right w:w="28" w:type="dxa"/>
            </w:tcMar>
            <w:vAlign w:val="center"/>
          </w:tcPr>
          <w:p w14:paraId="4666ABBC" w14:textId="77777777" w:rsidR="00ED20CA" w:rsidRPr="00ED4716" w:rsidRDefault="00ED20CA" w:rsidP="00CD5C1E">
            <w:pPr>
              <w:rPr>
                <w:rFonts w:ascii="Times New Roman" w:hAnsi="Times New Roman" w:cs="Times New Roman"/>
                <w:sz w:val="16"/>
                <w:szCs w:val="16"/>
              </w:rPr>
            </w:pPr>
          </w:p>
        </w:tc>
        <w:tc>
          <w:tcPr>
            <w:tcW w:w="355" w:type="dxa"/>
            <w:tcMar>
              <w:left w:w="28" w:type="dxa"/>
              <w:right w:w="28" w:type="dxa"/>
            </w:tcMar>
            <w:vAlign w:val="center"/>
          </w:tcPr>
          <w:p w14:paraId="6BD72762" w14:textId="77777777" w:rsidR="00ED20CA" w:rsidRPr="00ED4716" w:rsidRDefault="00ED20CA" w:rsidP="00CD5C1E">
            <w:pPr>
              <w:rPr>
                <w:rFonts w:ascii="Times New Roman" w:hAnsi="Times New Roman" w:cs="Times New Roman"/>
                <w:sz w:val="16"/>
                <w:szCs w:val="16"/>
              </w:rPr>
            </w:pPr>
          </w:p>
        </w:tc>
        <w:tc>
          <w:tcPr>
            <w:tcW w:w="354" w:type="dxa"/>
            <w:tcMar>
              <w:left w:w="28" w:type="dxa"/>
              <w:right w:w="28" w:type="dxa"/>
            </w:tcMar>
            <w:vAlign w:val="center"/>
          </w:tcPr>
          <w:p w14:paraId="380EBD82" w14:textId="77777777" w:rsidR="00ED20CA" w:rsidRPr="00ED4716" w:rsidRDefault="00ED20CA" w:rsidP="00CD5C1E">
            <w:pPr>
              <w:rPr>
                <w:rFonts w:ascii="Times New Roman" w:hAnsi="Times New Roman" w:cs="Times New Roman"/>
                <w:sz w:val="16"/>
                <w:szCs w:val="16"/>
              </w:rPr>
            </w:pPr>
          </w:p>
        </w:tc>
        <w:tc>
          <w:tcPr>
            <w:tcW w:w="354" w:type="dxa"/>
            <w:tcMar>
              <w:left w:w="28" w:type="dxa"/>
              <w:right w:w="28" w:type="dxa"/>
            </w:tcMar>
            <w:vAlign w:val="center"/>
          </w:tcPr>
          <w:p w14:paraId="2888F513" w14:textId="77777777" w:rsidR="00ED20CA" w:rsidRPr="00ED4716" w:rsidRDefault="00ED20CA" w:rsidP="00CD5C1E">
            <w:pPr>
              <w:rPr>
                <w:rFonts w:ascii="Times New Roman" w:hAnsi="Times New Roman" w:cs="Times New Roman"/>
                <w:sz w:val="16"/>
                <w:szCs w:val="16"/>
              </w:rPr>
            </w:pPr>
          </w:p>
        </w:tc>
        <w:tc>
          <w:tcPr>
            <w:tcW w:w="422" w:type="dxa"/>
            <w:tcMar>
              <w:left w:w="28" w:type="dxa"/>
              <w:right w:w="28" w:type="dxa"/>
            </w:tcMar>
            <w:vAlign w:val="center"/>
          </w:tcPr>
          <w:p w14:paraId="292EB35E" w14:textId="77777777" w:rsidR="00ED20CA" w:rsidRPr="00ED4716" w:rsidRDefault="00ED20CA" w:rsidP="00CD5C1E">
            <w:pPr>
              <w:rPr>
                <w:rFonts w:ascii="Times New Roman" w:hAnsi="Times New Roman" w:cs="Times New Roman"/>
                <w:sz w:val="16"/>
                <w:szCs w:val="16"/>
              </w:rPr>
            </w:pPr>
          </w:p>
        </w:tc>
        <w:tc>
          <w:tcPr>
            <w:tcW w:w="388" w:type="dxa"/>
            <w:gridSpan w:val="2"/>
            <w:tcMar>
              <w:left w:w="28" w:type="dxa"/>
              <w:right w:w="28" w:type="dxa"/>
            </w:tcMar>
            <w:vAlign w:val="center"/>
          </w:tcPr>
          <w:p w14:paraId="4F94E199"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1D9F9D4D"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0F6249F9"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48BC955F"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05BB3508"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79EE2D5F"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414FA1ED"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2703EA39"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5C3D607A"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39AB0502"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70EBEBA6"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25BC3BEA"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4153362E"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30526910"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6495694C"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52F56452"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2B168438"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19DB1770"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051ED4EB" w14:textId="77777777" w:rsidR="00ED20CA" w:rsidRPr="00ED4716" w:rsidRDefault="00ED20CA" w:rsidP="00CD5C1E">
            <w:pPr>
              <w:rPr>
                <w:rFonts w:ascii="Times New Roman" w:hAnsi="Times New Roman" w:cs="Times New Roman"/>
                <w:sz w:val="16"/>
                <w:szCs w:val="16"/>
              </w:rPr>
            </w:pPr>
          </w:p>
        </w:tc>
        <w:tc>
          <w:tcPr>
            <w:tcW w:w="388" w:type="dxa"/>
            <w:tcMar>
              <w:left w:w="28" w:type="dxa"/>
              <w:right w:w="28" w:type="dxa"/>
            </w:tcMar>
            <w:vAlign w:val="center"/>
          </w:tcPr>
          <w:p w14:paraId="0ADAFBD0" w14:textId="77777777" w:rsidR="00ED20CA" w:rsidRPr="00ED4716" w:rsidRDefault="00ED20CA" w:rsidP="00CD5C1E">
            <w:pPr>
              <w:rPr>
                <w:rFonts w:ascii="Times New Roman" w:hAnsi="Times New Roman" w:cs="Times New Roman"/>
                <w:sz w:val="16"/>
                <w:szCs w:val="16"/>
              </w:rPr>
            </w:pPr>
          </w:p>
        </w:tc>
        <w:tc>
          <w:tcPr>
            <w:tcW w:w="392" w:type="dxa"/>
          </w:tcPr>
          <w:p w14:paraId="7776C218" w14:textId="77777777" w:rsidR="00ED20CA" w:rsidRPr="00ED4716" w:rsidRDefault="00ED20CA" w:rsidP="00CD5C1E">
            <w:pPr>
              <w:rPr>
                <w:rFonts w:ascii="Times New Roman" w:hAnsi="Times New Roman" w:cs="Times New Roman"/>
                <w:sz w:val="16"/>
                <w:szCs w:val="16"/>
              </w:rPr>
            </w:pPr>
          </w:p>
        </w:tc>
        <w:tc>
          <w:tcPr>
            <w:tcW w:w="355" w:type="dxa"/>
          </w:tcPr>
          <w:p w14:paraId="3FD5A534" w14:textId="77777777" w:rsidR="00ED20CA" w:rsidRPr="00ED4716" w:rsidRDefault="00ED20CA" w:rsidP="00CD5C1E">
            <w:pPr>
              <w:rPr>
                <w:rFonts w:ascii="Times New Roman" w:hAnsi="Times New Roman" w:cs="Times New Roman"/>
                <w:sz w:val="16"/>
                <w:szCs w:val="16"/>
              </w:rPr>
            </w:pPr>
          </w:p>
        </w:tc>
        <w:tc>
          <w:tcPr>
            <w:tcW w:w="341" w:type="dxa"/>
          </w:tcPr>
          <w:p w14:paraId="13041757" w14:textId="77777777" w:rsidR="00ED20CA" w:rsidRPr="00ED4716" w:rsidRDefault="00ED20CA" w:rsidP="00CD5C1E">
            <w:pPr>
              <w:rPr>
                <w:rFonts w:ascii="Times New Roman" w:hAnsi="Times New Roman" w:cs="Times New Roman"/>
                <w:sz w:val="16"/>
                <w:szCs w:val="16"/>
              </w:rPr>
            </w:pPr>
          </w:p>
        </w:tc>
      </w:tr>
    </w:tbl>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32" w:name="_Toc156156500"/>
      <w:bookmarkStart w:id="33"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2"/>
    </w:p>
    <w:p w14:paraId="0E401B14" w14:textId="77777777" w:rsidR="00064407" w:rsidRPr="00252FFB" w:rsidRDefault="00064407" w:rsidP="00252FFB">
      <w:pPr>
        <w:pStyle w:val="114"/>
        <w:spacing w:after="0" w:line="240" w:lineRule="auto"/>
        <w:rPr>
          <w:bCs/>
        </w:rPr>
      </w:pPr>
      <w:bookmarkStart w:id="34" w:name="_Toc156156501"/>
      <w:r w:rsidRPr="00252FFB">
        <w:rPr>
          <w:bCs/>
        </w:rPr>
        <w:t>5.1. Примерный учебный план</w:t>
      </w:r>
      <w:bookmarkEnd w:id="34"/>
      <w:r w:rsidRPr="00252FFB">
        <w:rPr>
          <w:bCs/>
        </w:rPr>
        <w:t xml:space="preserve"> </w:t>
      </w:r>
    </w:p>
    <w:tbl>
      <w:tblPr>
        <w:tblW w:w="15158" w:type="dxa"/>
        <w:tblLook w:val="04A0" w:firstRow="1" w:lastRow="0" w:firstColumn="1" w:lastColumn="0" w:noHBand="0" w:noVBand="1"/>
      </w:tblPr>
      <w:tblGrid>
        <w:gridCol w:w="1164"/>
        <w:gridCol w:w="7048"/>
        <w:gridCol w:w="942"/>
        <w:gridCol w:w="942"/>
        <w:gridCol w:w="942"/>
        <w:gridCol w:w="938"/>
        <w:gridCol w:w="784"/>
        <w:gridCol w:w="764"/>
        <w:gridCol w:w="786"/>
        <w:gridCol w:w="848"/>
      </w:tblGrid>
      <w:tr w:rsidR="00C8008E" w:rsidRPr="00C8008E" w14:paraId="2DA35F67" w14:textId="77777777" w:rsidTr="00C52617">
        <w:trPr>
          <w:trHeight w:val="426"/>
        </w:trPr>
        <w:tc>
          <w:tcPr>
            <w:tcW w:w="1164"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48C85B90" w14:textId="4984D482" w:rsidR="00C8008E" w:rsidRPr="00C8008E" w:rsidRDefault="00C8008E" w:rsidP="00C8008E">
            <w:pPr>
              <w:jc w:val="center"/>
              <w:rPr>
                <w:rFonts w:ascii="Times New Roman" w:eastAsia="Times New Roman" w:hAnsi="Times New Roman" w:cs="Times New Roman"/>
                <w:color w:val="000000"/>
                <w:sz w:val="20"/>
                <w:szCs w:val="20"/>
                <w:lang w:eastAsia="ru-RU"/>
              </w:rPr>
            </w:pPr>
            <w:bookmarkStart w:id="35" w:name="_Toc149572869"/>
            <w:bookmarkStart w:id="36" w:name="_Toc128660446"/>
            <w:bookmarkStart w:id="37" w:name="_Toc128660700"/>
            <w:bookmarkEnd w:id="33"/>
            <w:r w:rsidRPr="002A717A">
              <w:rPr>
                <w:rFonts w:ascii="Times New Roman" w:hAnsi="Times New Roman" w:cs="Times New Roman"/>
                <w:sz w:val="20"/>
                <w:szCs w:val="20"/>
              </w:rPr>
              <w:t>Индекс</w:t>
            </w:r>
          </w:p>
        </w:tc>
        <w:tc>
          <w:tcPr>
            <w:tcW w:w="70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6D6F5D" w14:textId="2C26F6B5" w:rsidR="00C8008E" w:rsidRPr="00C8008E" w:rsidRDefault="00C8008E" w:rsidP="00C8008E">
            <w:pPr>
              <w:jc w:val="center"/>
              <w:rPr>
                <w:rFonts w:ascii="Times New Roman" w:eastAsia="Times New Roman" w:hAnsi="Times New Roman" w:cs="Times New Roman"/>
                <w:color w:val="000000"/>
                <w:sz w:val="20"/>
                <w:szCs w:val="20"/>
                <w:lang w:eastAsia="ru-RU"/>
              </w:rPr>
            </w:pPr>
            <w:r w:rsidRPr="002A717A">
              <w:rPr>
                <w:rFonts w:ascii="Times New Roman" w:hAnsi="Times New Roman" w:cs="Times New Roman"/>
                <w:sz w:val="20"/>
                <w:szCs w:val="20"/>
              </w:rPr>
              <w:t>Наименование</w:t>
            </w:r>
            <w:r w:rsidRPr="002A717A">
              <w:rPr>
                <w:rFonts w:ascii="Times New Roman" w:hAnsi="Times New Roman" w:cs="Times New Roman"/>
                <w:sz w:val="20"/>
                <w:szCs w:val="20"/>
                <w:vertAlign w:val="superscript"/>
              </w:rPr>
              <w:footnoteReference w:id="4"/>
            </w:r>
          </w:p>
        </w:tc>
        <w:tc>
          <w:tcPr>
            <w:tcW w:w="94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6562AA4" w14:textId="00BC40EE" w:rsidR="00C8008E" w:rsidRPr="00C8008E" w:rsidRDefault="00C8008E" w:rsidP="00C8008E">
            <w:pPr>
              <w:jc w:val="center"/>
              <w:rPr>
                <w:rFonts w:ascii="Times New Roman" w:eastAsia="Times New Roman" w:hAnsi="Times New Roman" w:cs="Times New Roman"/>
                <w:color w:val="000000"/>
                <w:sz w:val="20"/>
                <w:szCs w:val="20"/>
                <w:lang w:eastAsia="ru-RU"/>
              </w:rPr>
            </w:pPr>
            <w:r w:rsidRPr="002A717A">
              <w:rPr>
                <w:rFonts w:ascii="Times New Roman" w:hAnsi="Times New Roman" w:cs="Times New Roman"/>
                <w:sz w:val="20"/>
                <w:szCs w:val="20"/>
              </w:rPr>
              <w:t>Всего</w:t>
            </w:r>
          </w:p>
        </w:tc>
        <w:tc>
          <w:tcPr>
            <w:tcW w:w="94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2AE7F9D" w14:textId="77C17BD1" w:rsidR="00C8008E" w:rsidRPr="00C8008E" w:rsidRDefault="00C8008E" w:rsidP="00C8008E">
            <w:pPr>
              <w:jc w:val="center"/>
              <w:rPr>
                <w:rFonts w:ascii="Times New Roman" w:eastAsia="Times New Roman" w:hAnsi="Times New Roman" w:cs="Times New Roman"/>
                <w:color w:val="000000"/>
                <w:sz w:val="20"/>
                <w:szCs w:val="20"/>
                <w:lang w:eastAsia="ru-RU"/>
              </w:rPr>
            </w:pPr>
            <w:r w:rsidRPr="002A717A">
              <w:rPr>
                <w:rFonts w:ascii="Times New Roman" w:hAnsi="Times New Roman" w:cs="Times New Roman"/>
                <w:sz w:val="20"/>
                <w:szCs w:val="20"/>
              </w:rPr>
              <w:t>В т.ч. в форме практической подготовки</w:t>
            </w:r>
          </w:p>
        </w:tc>
        <w:tc>
          <w:tcPr>
            <w:tcW w:w="421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B62800D" w14:textId="2F867DF7" w:rsidR="00C8008E" w:rsidRPr="00C8008E" w:rsidRDefault="00C8008E" w:rsidP="00C8008E">
            <w:pPr>
              <w:jc w:val="center"/>
              <w:rPr>
                <w:rFonts w:ascii="Times New Roman" w:eastAsia="Times New Roman" w:hAnsi="Times New Roman" w:cs="Times New Roman"/>
                <w:color w:val="000000"/>
                <w:sz w:val="20"/>
                <w:szCs w:val="20"/>
                <w:lang w:eastAsia="ru-RU"/>
              </w:rPr>
            </w:pPr>
            <w:r w:rsidRPr="002A717A">
              <w:rPr>
                <w:rFonts w:ascii="Times New Roman" w:hAnsi="Times New Roman" w:cs="Times New Roman"/>
                <w:sz w:val="20"/>
                <w:szCs w:val="20"/>
              </w:rPr>
              <w:t>Объем образовательной программы в академических часах</w:t>
            </w:r>
          </w:p>
        </w:tc>
        <w:tc>
          <w:tcPr>
            <w:tcW w:w="84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CD760A5" w14:textId="3DC1A550" w:rsidR="00C8008E" w:rsidRPr="00C8008E" w:rsidRDefault="00C8008E" w:rsidP="00C8008E">
            <w:pPr>
              <w:jc w:val="center"/>
              <w:rPr>
                <w:rFonts w:ascii="Times New Roman" w:eastAsia="Times New Roman" w:hAnsi="Times New Roman" w:cs="Times New Roman"/>
                <w:color w:val="000000"/>
                <w:sz w:val="20"/>
                <w:szCs w:val="20"/>
                <w:lang w:eastAsia="ru-RU"/>
              </w:rPr>
            </w:pPr>
            <w:r w:rsidRPr="002A717A">
              <w:rPr>
                <w:rFonts w:ascii="Times New Roman" w:hAnsi="Times New Roman" w:cs="Times New Roman"/>
                <w:sz w:val="20"/>
                <w:szCs w:val="20"/>
              </w:rPr>
              <w:t>Рекомендуемый курс</w:t>
            </w:r>
          </w:p>
        </w:tc>
      </w:tr>
      <w:tr w:rsidR="00C8008E" w:rsidRPr="00C8008E" w14:paraId="6B8813AE" w14:textId="77777777" w:rsidTr="00970966">
        <w:trPr>
          <w:trHeight w:val="1226"/>
        </w:trPr>
        <w:tc>
          <w:tcPr>
            <w:tcW w:w="1164" w:type="dxa"/>
            <w:vMerge/>
            <w:tcBorders>
              <w:top w:val="single" w:sz="8" w:space="0" w:color="auto"/>
              <w:left w:val="single" w:sz="8" w:space="0" w:color="auto"/>
              <w:bottom w:val="single" w:sz="8" w:space="0" w:color="000000"/>
              <w:right w:val="single" w:sz="4" w:space="0" w:color="auto"/>
            </w:tcBorders>
            <w:vAlign w:val="center"/>
            <w:hideMark/>
          </w:tcPr>
          <w:p w14:paraId="6F8FB481" w14:textId="77777777" w:rsidR="00C8008E" w:rsidRPr="00C8008E" w:rsidRDefault="00C8008E" w:rsidP="00C8008E">
            <w:pPr>
              <w:rPr>
                <w:rFonts w:ascii="Times New Roman" w:eastAsia="Times New Roman" w:hAnsi="Times New Roman" w:cs="Times New Roman"/>
                <w:color w:val="000000"/>
                <w:sz w:val="20"/>
                <w:szCs w:val="20"/>
                <w:lang w:eastAsia="ru-RU"/>
              </w:rPr>
            </w:pPr>
          </w:p>
        </w:tc>
        <w:tc>
          <w:tcPr>
            <w:tcW w:w="7048" w:type="dxa"/>
            <w:vMerge/>
            <w:tcBorders>
              <w:top w:val="single" w:sz="4" w:space="0" w:color="auto"/>
              <w:left w:val="single" w:sz="4" w:space="0" w:color="auto"/>
              <w:bottom w:val="single" w:sz="4" w:space="0" w:color="auto"/>
              <w:right w:val="single" w:sz="4" w:space="0" w:color="auto"/>
            </w:tcBorders>
            <w:vAlign w:val="center"/>
            <w:hideMark/>
          </w:tcPr>
          <w:p w14:paraId="770C9AA4" w14:textId="77777777" w:rsidR="00C8008E" w:rsidRPr="00C8008E" w:rsidRDefault="00C8008E" w:rsidP="00C8008E">
            <w:pPr>
              <w:rPr>
                <w:rFonts w:ascii="Times New Roman" w:eastAsia="Times New Roman" w:hAnsi="Times New Roman" w:cs="Times New Roman"/>
                <w:color w:val="000000"/>
                <w:sz w:val="20"/>
                <w:szCs w:val="20"/>
                <w:lang w:eastAsia="ru-RU"/>
              </w:rPr>
            </w:pPr>
          </w:p>
        </w:tc>
        <w:tc>
          <w:tcPr>
            <w:tcW w:w="942" w:type="dxa"/>
            <w:vMerge/>
            <w:tcBorders>
              <w:top w:val="single" w:sz="4" w:space="0" w:color="auto"/>
              <w:left w:val="single" w:sz="4" w:space="0" w:color="auto"/>
              <w:bottom w:val="single" w:sz="4" w:space="0" w:color="auto"/>
              <w:right w:val="single" w:sz="4" w:space="0" w:color="auto"/>
            </w:tcBorders>
            <w:vAlign w:val="center"/>
            <w:hideMark/>
          </w:tcPr>
          <w:p w14:paraId="3995876E" w14:textId="77777777" w:rsidR="00C8008E" w:rsidRPr="00C8008E" w:rsidRDefault="00C8008E" w:rsidP="00C8008E">
            <w:pPr>
              <w:rPr>
                <w:rFonts w:ascii="Times New Roman" w:eastAsia="Times New Roman" w:hAnsi="Times New Roman" w:cs="Times New Roman"/>
                <w:color w:val="000000"/>
                <w:sz w:val="20"/>
                <w:szCs w:val="20"/>
                <w:lang w:eastAsia="ru-RU"/>
              </w:rPr>
            </w:pPr>
          </w:p>
        </w:tc>
        <w:tc>
          <w:tcPr>
            <w:tcW w:w="942" w:type="dxa"/>
            <w:vMerge/>
            <w:tcBorders>
              <w:top w:val="single" w:sz="4" w:space="0" w:color="auto"/>
              <w:left w:val="single" w:sz="4" w:space="0" w:color="auto"/>
              <w:bottom w:val="single" w:sz="4" w:space="0" w:color="auto"/>
              <w:right w:val="single" w:sz="4" w:space="0" w:color="auto"/>
            </w:tcBorders>
            <w:vAlign w:val="center"/>
            <w:hideMark/>
          </w:tcPr>
          <w:p w14:paraId="3879588F" w14:textId="77777777" w:rsidR="00C8008E" w:rsidRPr="00C8008E" w:rsidRDefault="00C8008E" w:rsidP="00C8008E">
            <w:pPr>
              <w:rPr>
                <w:rFonts w:ascii="Times New Roman" w:eastAsia="Times New Roman" w:hAnsi="Times New Roman" w:cs="Times New Roman"/>
                <w:color w:val="000000"/>
                <w:sz w:val="20"/>
                <w:szCs w:val="20"/>
                <w:lang w:eastAsia="ru-RU"/>
              </w:rPr>
            </w:pPr>
          </w:p>
        </w:tc>
        <w:tc>
          <w:tcPr>
            <w:tcW w:w="94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247385F" w14:textId="3E18CEFC" w:rsidR="00C8008E" w:rsidRPr="00C8008E" w:rsidRDefault="00C8008E" w:rsidP="00C8008E">
            <w:pPr>
              <w:jc w:val="center"/>
              <w:rPr>
                <w:rFonts w:ascii="Times New Roman" w:eastAsia="Times New Roman" w:hAnsi="Times New Roman" w:cs="Times New Roman"/>
                <w:color w:val="000000"/>
                <w:sz w:val="20"/>
                <w:szCs w:val="20"/>
                <w:lang w:eastAsia="ru-RU"/>
              </w:rPr>
            </w:pPr>
            <w:r w:rsidRPr="002A717A">
              <w:rPr>
                <w:rFonts w:ascii="Times New Roman" w:hAnsi="Times New Roman" w:cs="Times New Roman"/>
                <w:sz w:val="20"/>
                <w:szCs w:val="20"/>
              </w:rPr>
              <w:t>Учебные занятия</w:t>
            </w:r>
          </w:p>
        </w:tc>
        <w:tc>
          <w:tcPr>
            <w:tcW w:w="93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14A66DC" w14:textId="41B021E8" w:rsidR="00C8008E" w:rsidRPr="00C8008E" w:rsidRDefault="00C8008E" w:rsidP="00C8008E">
            <w:pPr>
              <w:jc w:val="center"/>
              <w:rPr>
                <w:rFonts w:ascii="Times New Roman" w:eastAsia="Times New Roman" w:hAnsi="Times New Roman" w:cs="Times New Roman"/>
                <w:color w:val="000000"/>
                <w:sz w:val="20"/>
                <w:szCs w:val="20"/>
                <w:lang w:eastAsia="ru-RU"/>
              </w:rPr>
            </w:pPr>
            <w:r w:rsidRPr="002A717A">
              <w:rPr>
                <w:rFonts w:ascii="Times New Roman" w:hAnsi="Times New Roman" w:cs="Times New Roman"/>
                <w:color w:val="000000"/>
                <w:sz w:val="20"/>
                <w:szCs w:val="20"/>
              </w:rPr>
              <w:t>Практики</w:t>
            </w:r>
          </w:p>
        </w:tc>
        <w:tc>
          <w:tcPr>
            <w:tcW w:w="78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E58D14D" w14:textId="44CD5EA4" w:rsidR="00C8008E" w:rsidRPr="00C8008E" w:rsidRDefault="00C8008E" w:rsidP="00C8008E">
            <w:pPr>
              <w:jc w:val="center"/>
              <w:rPr>
                <w:rFonts w:ascii="Times New Roman" w:eastAsia="Times New Roman" w:hAnsi="Times New Roman" w:cs="Times New Roman"/>
                <w:color w:val="000000"/>
                <w:sz w:val="20"/>
                <w:szCs w:val="20"/>
                <w:lang w:eastAsia="ru-RU"/>
              </w:rPr>
            </w:pPr>
            <w:r w:rsidRPr="002A717A">
              <w:rPr>
                <w:rFonts w:ascii="Times New Roman" w:hAnsi="Times New Roman" w:cs="Times New Roman"/>
                <w:color w:val="000000"/>
                <w:sz w:val="20"/>
                <w:szCs w:val="20"/>
              </w:rPr>
              <w:t>Курсовой проект (работа)</w:t>
            </w:r>
            <w:r w:rsidRPr="002A717A">
              <w:rPr>
                <w:rStyle w:val="af3"/>
                <w:rFonts w:ascii="Times New Roman" w:hAnsi="Times New Roman"/>
                <w:color w:val="000000"/>
                <w:sz w:val="20"/>
                <w:szCs w:val="20"/>
              </w:rPr>
              <w:footnoteReference w:id="5"/>
            </w:r>
          </w:p>
        </w:tc>
        <w:tc>
          <w:tcPr>
            <w:tcW w:w="76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0624678" w14:textId="4D9D89C8" w:rsidR="00C8008E" w:rsidRPr="00C8008E" w:rsidRDefault="00C8008E" w:rsidP="00C8008E">
            <w:pPr>
              <w:jc w:val="center"/>
              <w:rPr>
                <w:rFonts w:ascii="Times New Roman" w:eastAsia="Times New Roman" w:hAnsi="Times New Roman" w:cs="Times New Roman"/>
                <w:color w:val="000000"/>
                <w:sz w:val="20"/>
                <w:szCs w:val="20"/>
                <w:lang w:eastAsia="ru-RU"/>
              </w:rPr>
            </w:pPr>
            <w:r w:rsidRPr="002A717A">
              <w:rPr>
                <w:rFonts w:ascii="Times New Roman" w:hAnsi="Times New Roman" w:cs="Times New Roman"/>
                <w:sz w:val="20"/>
                <w:szCs w:val="20"/>
              </w:rPr>
              <w:t>Самостоятельная работа</w:t>
            </w:r>
            <w:r w:rsidRPr="002A717A">
              <w:rPr>
                <w:rFonts w:ascii="Times New Roman" w:hAnsi="Times New Roman" w:cs="Times New Roman"/>
                <w:sz w:val="20"/>
                <w:szCs w:val="20"/>
                <w:vertAlign w:val="superscript"/>
              </w:rPr>
              <w:footnoteReference w:id="6"/>
            </w:r>
          </w:p>
        </w:tc>
        <w:tc>
          <w:tcPr>
            <w:tcW w:w="786"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5365F16" w14:textId="5D40B814" w:rsidR="00C8008E" w:rsidRPr="00C8008E" w:rsidRDefault="00C8008E" w:rsidP="00C8008E">
            <w:pPr>
              <w:jc w:val="center"/>
              <w:rPr>
                <w:rFonts w:ascii="Times New Roman" w:eastAsia="Times New Roman" w:hAnsi="Times New Roman" w:cs="Times New Roman"/>
                <w:color w:val="000000"/>
                <w:sz w:val="20"/>
                <w:szCs w:val="20"/>
                <w:lang w:eastAsia="ru-RU"/>
              </w:rPr>
            </w:pPr>
            <w:r w:rsidRPr="002A717A">
              <w:rPr>
                <w:rFonts w:ascii="Times New Roman" w:hAnsi="Times New Roman" w:cs="Times New Roman"/>
                <w:sz w:val="20"/>
                <w:szCs w:val="20"/>
              </w:rPr>
              <w:t>Промежуточная аттестация</w:t>
            </w:r>
          </w:p>
        </w:tc>
        <w:tc>
          <w:tcPr>
            <w:tcW w:w="848" w:type="dxa"/>
            <w:vMerge/>
            <w:tcBorders>
              <w:top w:val="single" w:sz="4" w:space="0" w:color="auto"/>
              <w:left w:val="single" w:sz="4" w:space="0" w:color="auto"/>
              <w:bottom w:val="single" w:sz="4" w:space="0" w:color="auto"/>
              <w:right w:val="single" w:sz="4" w:space="0" w:color="auto"/>
            </w:tcBorders>
            <w:vAlign w:val="center"/>
            <w:hideMark/>
          </w:tcPr>
          <w:p w14:paraId="11EA7B47" w14:textId="77777777" w:rsidR="00C8008E" w:rsidRPr="00C8008E" w:rsidRDefault="00C8008E" w:rsidP="00C8008E">
            <w:pPr>
              <w:rPr>
                <w:rFonts w:ascii="Times New Roman" w:eastAsia="Times New Roman" w:hAnsi="Times New Roman" w:cs="Times New Roman"/>
                <w:color w:val="000000"/>
                <w:sz w:val="20"/>
                <w:szCs w:val="20"/>
                <w:lang w:eastAsia="ru-RU"/>
              </w:rPr>
            </w:pPr>
          </w:p>
        </w:tc>
      </w:tr>
      <w:tr w:rsidR="00C8008E" w:rsidRPr="00E269F2" w14:paraId="0EF8F298" w14:textId="77777777" w:rsidTr="00C52617">
        <w:trPr>
          <w:trHeight w:val="124"/>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5E67DF96" w14:textId="77777777" w:rsidR="00C8008E" w:rsidRPr="00E269F2" w:rsidRDefault="00C8008E" w:rsidP="00C8008E">
            <w:pPr>
              <w:jc w:val="center"/>
              <w:rPr>
                <w:rFonts w:ascii="Times New Roman" w:eastAsia="Times New Roman" w:hAnsi="Times New Roman" w:cs="Times New Roman"/>
                <w:color w:val="000000"/>
                <w:sz w:val="18"/>
                <w:szCs w:val="18"/>
                <w:lang w:eastAsia="ru-RU"/>
              </w:rPr>
            </w:pPr>
            <w:r w:rsidRPr="00E269F2">
              <w:rPr>
                <w:rFonts w:ascii="Times New Roman" w:eastAsia="Times New Roman" w:hAnsi="Times New Roman" w:cs="Times New Roman"/>
                <w:color w:val="000000"/>
                <w:sz w:val="18"/>
                <w:szCs w:val="18"/>
                <w:lang w:eastAsia="ru-RU"/>
              </w:rPr>
              <w:t>1</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9748D" w14:textId="77777777" w:rsidR="00C8008E" w:rsidRPr="00E269F2" w:rsidRDefault="00C8008E" w:rsidP="00C8008E">
            <w:pPr>
              <w:jc w:val="center"/>
              <w:rPr>
                <w:rFonts w:ascii="Times New Roman" w:eastAsia="Times New Roman" w:hAnsi="Times New Roman" w:cs="Times New Roman"/>
                <w:color w:val="000000"/>
                <w:sz w:val="18"/>
                <w:szCs w:val="18"/>
                <w:lang w:eastAsia="ru-RU"/>
              </w:rPr>
            </w:pPr>
            <w:r w:rsidRPr="00E269F2">
              <w:rPr>
                <w:rFonts w:ascii="Times New Roman" w:eastAsia="Times New Roman" w:hAnsi="Times New Roman" w:cs="Times New Roman"/>
                <w:color w:val="000000"/>
                <w:sz w:val="18"/>
                <w:szCs w:val="18"/>
                <w:lang w:eastAsia="ru-RU"/>
              </w:rPr>
              <w:t>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9371D" w14:textId="77777777" w:rsidR="00C8008E" w:rsidRPr="00E269F2" w:rsidRDefault="00C8008E" w:rsidP="00C8008E">
            <w:pPr>
              <w:jc w:val="center"/>
              <w:rPr>
                <w:rFonts w:ascii="Times New Roman" w:eastAsia="Times New Roman" w:hAnsi="Times New Roman" w:cs="Times New Roman"/>
                <w:color w:val="000000"/>
                <w:sz w:val="18"/>
                <w:szCs w:val="18"/>
                <w:lang w:eastAsia="ru-RU"/>
              </w:rPr>
            </w:pPr>
            <w:r w:rsidRPr="00E269F2">
              <w:rPr>
                <w:rFonts w:ascii="Times New Roman" w:eastAsia="Times New Roman" w:hAnsi="Times New Roman" w:cs="Times New Roman"/>
                <w:color w:val="000000"/>
                <w:sz w:val="18"/>
                <w:szCs w:val="18"/>
                <w:lang w:eastAsia="ru-RU"/>
              </w:rPr>
              <w:t>3</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430F9" w14:textId="77777777" w:rsidR="00C8008E" w:rsidRPr="00E269F2" w:rsidRDefault="00C8008E" w:rsidP="00C8008E">
            <w:pPr>
              <w:jc w:val="center"/>
              <w:rPr>
                <w:rFonts w:ascii="Times New Roman" w:eastAsia="Times New Roman" w:hAnsi="Times New Roman" w:cs="Times New Roman"/>
                <w:color w:val="000000"/>
                <w:sz w:val="18"/>
                <w:szCs w:val="18"/>
                <w:lang w:eastAsia="ru-RU"/>
              </w:rPr>
            </w:pPr>
            <w:r w:rsidRPr="00E269F2">
              <w:rPr>
                <w:rFonts w:ascii="Times New Roman" w:eastAsia="Times New Roman" w:hAnsi="Times New Roman" w:cs="Times New Roman"/>
                <w:color w:val="000000"/>
                <w:sz w:val="18"/>
                <w:szCs w:val="18"/>
                <w:lang w:eastAsia="ru-RU"/>
              </w:rPr>
              <w:t>4</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78757" w14:textId="77777777" w:rsidR="00C8008E" w:rsidRPr="00E269F2" w:rsidRDefault="00C8008E" w:rsidP="00C8008E">
            <w:pPr>
              <w:jc w:val="center"/>
              <w:rPr>
                <w:rFonts w:ascii="Times New Roman" w:eastAsia="Times New Roman" w:hAnsi="Times New Roman" w:cs="Times New Roman"/>
                <w:color w:val="000000"/>
                <w:sz w:val="18"/>
                <w:szCs w:val="18"/>
                <w:lang w:eastAsia="ru-RU"/>
              </w:rPr>
            </w:pPr>
            <w:r w:rsidRPr="00E269F2">
              <w:rPr>
                <w:rFonts w:ascii="Times New Roman" w:eastAsia="Times New Roman" w:hAnsi="Times New Roman" w:cs="Times New Roman"/>
                <w:color w:val="000000"/>
                <w:sz w:val="18"/>
                <w:szCs w:val="18"/>
                <w:lang w:eastAsia="ru-RU"/>
              </w:rPr>
              <w:t>5</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FE801" w14:textId="77777777" w:rsidR="00C8008E" w:rsidRPr="00E269F2" w:rsidRDefault="00C8008E" w:rsidP="00C8008E">
            <w:pPr>
              <w:jc w:val="center"/>
              <w:rPr>
                <w:rFonts w:ascii="Times New Roman" w:eastAsia="Times New Roman" w:hAnsi="Times New Roman" w:cs="Times New Roman"/>
                <w:color w:val="000000"/>
                <w:sz w:val="18"/>
                <w:szCs w:val="18"/>
                <w:lang w:eastAsia="ru-RU"/>
              </w:rPr>
            </w:pPr>
            <w:r w:rsidRPr="00E269F2">
              <w:rPr>
                <w:rFonts w:ascii="Times New Roman" w:eastAsia="Times New Roman" w:hAnsi="Times New Roman" w:cs="Times New Roman"/>
                <w:color w:val="000000"/>
                <w:sz w:val="18"/>
                <w:szCs w:val="18"/>
                <w:lang w:eastAsia="ru-RU"/>
              </w:rPr>
              <w:t>6</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42836" w14:textId="77777777" w:rsidR="00C8008E" w:rsidRPr="00E269F2" w:rsidRDefault="00C8008E" w:rsidP="00C8008E">
            <w:pPr>
              <w:jc w:val="center"/>
              <w:rPr>
                <w:rFonts w:ascii="Times New Roman" w:eastAsia="Times New Roman" w:hAnsi="Times New Roman" w:cs="Times New Roman"/>
                <w:color w:val="000000"/>
                <w:sz w:val="18"/>
                <w:szCs w:val="18"/>
                <w:lang w:eastAsia="ru-RU"/>
              </w:rPr>
            </w:pPr>
            <w:r w:rsidRPr="00E269F2">
              <w:rPr>
                <w:rFonts w:ascii="Times New Roman" w:eastAsia="Times New Roman" w:hAnsi="Times New Roman" w:cs="Times New Roman"/>
                <w:color w:val="000000"/>
                <w:sz w:val="18"/>
                <w:szCs w:val="18"/>
                <w:lang w:eastAsia="ru-RU"/>
              </w:rPr>
              <w:t>7</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75BC8" w14:textId="77777777" w:rsidR="00C8008E" w:rsidRPr="00E269F2" w:rsidRDefault="00C8008E" w:rsidP="00C8008E">
            <w:pPr>
              <w:jc w:val="center"/>
              <w:rPr>
                <w:rFonts w:ascii="Times New Roman" w:eastAsia="Times New Roman" w:hAnsi="Times New Roman" w:cs="Times New Roman"/>
                <w:color w:val="000000"/>
                <w:sz w:val="18"/>
                <w:szCs w:val="18"/>
                <w:lang w:eastAsia="ru-RU"/>
              </w:rPr>
            </w:pPr>
            <w:r w:rsidRPr="00E269F2">
              <w:rPr>
                <w:rFonts w:ascii="Times New Roman" w:eastAsia="Times New Roman" w:hAnsi="Times New Roman" w:cs="Times New Roman"/>
                <w:color w:val="000000"/>
                <w:sz w:val="18"/>
                <w:szCs w:val="18"/>
                <w:lang w:eastAsia="ru-RU"/>
              </w:rPr>
              <w:t>8</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90264" w14:textId="77777777" w:rsidR="00C8008E" w:rsidRPr="00E269F2" w:rsidRDefault="00C8008E" w:rsidP="00C8008E">
            <w:pPr>
              <w:jc w:val="center"/>
              <w:rPr>
                <w:rFonts w:ascii="Times New Roman" w:eastAsia="Times New Roman" w:hAnsi="Times New Roman" w:cs="Times New Roman"/>
                <w:color w:val="000000"/>
                <w:sz w:val="18"/>
                <w:szCs w:val="18"/>
                <w:lang w:eastAsia="ru-RU"/>
              </w:rPr>
            </w:pPr>
            <w:r w:rsidRPr="00E269F2">
              <w:rPr>
                <w:rFonts w:ascii="Times New Roman" w:eastAsia="Times New Roman" w:hAnsi="Times New Roman" w:cs="Times New Roman"/>
                <w:color w:val="000000"/>
                <w:sz w:val="18"/>
                <w:szCs w:val="18"/>
                <w:lang w:eastAsia="ru-RU"/>
              </w:rPr>
              <w:t>9</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D7E09" w14:textId="77777777" w:rsidR="00C8008E" w:rsidRPr="00E269F2" w:rsidRDefault="00C8008E" w:rsidP="00C8008E">
            <w:pPr>
              <w:jc w:val="center"/>
              <w:rPr>
                <w:rFonts w:ascii="Times New Roman" w:eastAsia="Times New Roman" w:hAnsi="Times New Roman" w:cs="Times New Roman"/>
                <w:color w:val="000000"/>
                <w:sz w:val="18"/>
                <w:szCs w:val="18"/>
                <w:lang w:eastAsia="ru-RU"/>
              </w:rPr>
            </w:pPr>
            <w:r w:rsidRPr="00E269F2">
              <w:rPr>
                <w:rFonts w:ascii="Times New Roman" w:eastAsia="Times New Roman" w:hAnsi="Times New Roman" w:cs="Times New Roman"/>
                <w:color w:val="000000"/>
                <w:sz w:val="18"/>
                <w:szCs w:val="18"/>
                <w:lang w:eastAsia="ru-RU"/>
              </w:rPr>
              <w:t>10</w:t>
            </w:r>
          </w:p>
        </w:tc>
      </w:tr>
      <w:tr w:rsidR="00C8008E" w:rsidRPr="00C8008E" w14:paraId="0588E561" w14:textId="77777777" w:rsidTr="00E269F2">
        <w:trPr>
          <w:trHeight w:val="284"/>
        </w:trPr>
        <w:tc>
          <w:tcPr>
            <w:tcW w:w="82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7F6417"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FD35F"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2952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CB7A8" w14:textId="6A3C8EA4"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19</w:t>
            </w:r>
            <w:r w:rsidR="001F22AE">
              <w:rPr>
                <w:rFonts w:ascii="Times New Roman" w:eastAsia="Times New Roman" w:hAnsi="Times New Roman" w:cs="Times New Roman"/>
                <w:b/>
                <w:bCs/>
                <w:color w:val="000000"/>
                <w:sz w:val="20"/>
                <w:szCs w:val="20"/>
                <w:lang w:eastAsia="ru-RU"/>
              </w:rPr>
              <w:t>54</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AE8133"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1868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F3AD9"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900</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16EF2"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40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A2B21"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57C70"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144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39A72"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r w:rsidR="00C8008E" w:rsidRPr="00C8008E" w14:paraId="5FB35D32"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6FD4652B"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СГ.00</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A25E5"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 xml:space="preserve">Социально-гуманитарный цикл </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CA505"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306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3A110"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238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69A09"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306</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02017"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BDD82"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DA52F"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76D78F"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880D6"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r w:rsidR="00C8008E" w:rsidRPr="00C8008E" w14:paraId="0C78E7A5"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7F0B1DA1"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СГ.01</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C9ADA"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История России</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D96A8"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36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96F5E"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0</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235CD"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36</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1FE6CC58" w14:textId="48B55D5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743A21C2" w14:textId="76E19F9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752E0EDA" w14:textId="69E7A63F"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02FCB94F" w14:textId="5531932A"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DC5C5" w14:textId="38CDD0AA"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 </w:t>
            </w:r>
          </w:p>
        </w:tc>
      </w:tr>
      <w:tr w:rsidR="00C8008E" w:rsidRPr="00C8008E" w14:paraId="778C36BB"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155B5D97"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СГ.02</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2299E"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38257"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98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C2BD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92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A5741"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98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5BB24063" w14:textId="2C295CB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605D05C2" w14:textId="158F0E6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6BB2BD9D" w14:textId="30A719A1"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43211D95" w14:textId="70CAD700"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8A62F" w14:textId="623A10E5"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1,2,3 </w:t>
            </w:r>
          </w:p>
        </w:tc>
      </w:tr>
      <w:tr w:rsidR="00C8008E" w:rsidRPr="00C8008E" w14:paraId="38AB8432" w14:textId="77777777" w:rsidTr="00E269F2">
        <w:trPr>
          <w:trHeight w:val="6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591CA615"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СГ.03</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C611A"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Безопасность жизнедеятельности</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5E462"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68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75773"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29411"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68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9374058" w14:textId="3C5BB2F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17AC46AA" w14:textId="6E4085D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471FA14D" w14:textId="709A65C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237BF3FF" w14:textId="49D7A324"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C3C20" w14:textId="68A6FF86"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 </w:t>
            </w:r>
          </w:p>
        </w:tc>
      </w:tr>
      <w:tr w:rsidR="00C8008E" w:rsidRPr="00C8008E" w14:paraId="2693922A"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26FB5393"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СГ.04</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1E6FA"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Физическая культура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6BD9E"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104</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52419"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98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6BAC8"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104</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79D8737A" w14:textId="5D4E428F"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7FD313F1" w14:textId="7F5E3CC5"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5FB0F1DF" w14:textId="4BF489F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223BD274" w14:textId="24EDA58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568D5" w14:textId="69A5ABD1"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1,2,3 </w:t>
            </w:r>
          </w:p>
        </w:tc>
      </w:tr>
      <w:tr w:rsidR="00C8008E" w:rsidRPr="00C8008E" w14:paraId="200ECB35"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065B268F"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ОП.00</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2F27F"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Общепрофессиональный цикл</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DD4F8"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420</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FF80C"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214</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BC8EA"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396</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789B5"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AB047"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99798"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9692D"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4BDB6"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 </w:t>
            </w:r>
          </w:p>
        </w:tc>
      </w:tr>
      <w:tr w:rsidR="00C8008E" w:rsidRPr="00C8008E" w14:paraId="20A6AB14"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72966CCB"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bookmarkStart w:id="38" w:name="_Hlk236122266"/>
            <w:r w:rsidRPr="00C8008E">
              <w:rPr>
                <w:rFonts w:ascii="Times New Roman" w:eastAsia="Times New Roman" w:hAnsi="Times New Roman" w:cs="Times New Roman"/>
                <w:color w:val="000000"/>
                <w:sz w:val="20"/>
                <w:szCs w:val="20"/>
                <w:lang w:eastAsia="ru-RU"/>
              </w:rPr>
              <w:t>ОП.01</w:t>
            </w:r>
            <w:bookmarkEnd w:id="38"/>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89EF6"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Инженерная графика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6F68C"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D0EA9"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26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82CE8"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638F8D02" w14:textId="21C08BA0"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15215F92" w14:textId="5C722349"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3C5C0F59" w14:textId="53D639B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32C5A2B9" w14:textId="1E5C3E7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0616E" w14:textId="13BD5F99"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 </w:t>
            </w:r>
          </w:p>
        </w:tc>
      </w:tr>
      <w:tr w:rsidR="00C8008E" w:rsidRPr="00C8008E" w14:paraId="743C5CD9"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34FDEA3E"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ОП 02</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02D69"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Техническая механика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AC34C"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3369E"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3167A"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1A222050" w14:textId="2822F01A"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2A3E564F" w14:textId="16AA8E54"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3481E5D9" w14:textId="48CDB521"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765B84CE" w14:textId="72B94660"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2BDE9" w14:textId="63092EEC"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 </w:t>
            </w:r>
          </w:p>
        </w:tc>
      </w:tr>
      <w:tr w:rsidR="00C8008E" w:rsidRPr="00C8008E" w14:paraId="617700DA"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4AC2DC6E"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ОП 03</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F3B82"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Автоматизированные системы управления и связь</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AB203"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BD10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E5B92"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141BEE12" w14:textId="4CC13F6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0E88F019" w14:textId="294B672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366FB477" w14:textId="4A39DFCC"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766B1AB6" w14:textId="5F61E923"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C9E06" w14:textId="7259F25E"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 </w:t>
            </w:r>
          </w:p>
        </w:tc>
      </w:tr>
      <w:tr w:rsidR="00C8008E" w:rsidRPr="00C8008E" w14:paraId="0AFE6F61"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2D689FA3"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ОП 04</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0EE08"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Экономические аспекты пожарной безопасности</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87D21"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514C3"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20</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A320A"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43BE8D9F" w14:textId="304AF1B3"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004BDB37" w14:textId="1F1629B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79258746" w14:textId="129CA943"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2FC36E69" w14:textId="2CAA0C0A"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F7C3F" w14:textId="7FB3E9CB"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3 </w:t>
            </w:r>
          </w:p>
        </w:tc>
      </w:tr>
      <w:tr w:rsidR="00C8008E" w:rsidRPr="00C8008E" w14:paraId="53582B7C"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5E03A4B1"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ОП 05</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20CF1"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Пожарно-строевая подготовка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74FF2"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D2BAF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90</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AD36C"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596D933A" w14:textId="2639B7E3"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5BB5EC5D" w14:textId="25D63847"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6D3992E2" w14:textId="6A7F045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54C4E5E8" w14:textId="46273DEA"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4CE39" w14:textId="341D1572"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1,2,3 </w:t>
            </w:r>
          </w:p>
        </w:tc>
      </w:tr>
      <w:tr w:rsidR="00C8008E" w:rsidRPr="00C8008E" w14:paraId="274EB4B0"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78891886"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ОП 06</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EBCC6"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Здания и сооружения</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CC795"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155D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24</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6706B"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5673A0DF" w14:textId="0851E87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2CEF6959" w14:textId="53629744"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77A9491B" w14:textId="16A1AC7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34667F7B" w14:textId="0F504CD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55019" w14:textId="5ACC8443"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 </w:t>
            </w:r>
          </w:p>
        </w:tc>
      </w:tr>
      <w:tr w:rsidR="00C8008E" w:rsidRPr="00C8008E" w14:paraId="09CE2046"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1176831B"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ОП 07</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05B02"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Теория горения и взрыва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0180B"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7404E"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AAFCD"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A171F8B" w14:textId="5FEC7191"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2421E9B2" w14:textId="314C8739"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440F0F1B" w14:textId="1B0887C0"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10C3568E" w14:textId="494FF220"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C2D99" w14:textId="72FAF3F9"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 </w:t>
            </w:r>
          </w:p>
        </w:tc>
      </w:tr>
      <w:tr w:rsidR="00C8008E" w:rsidRPr="00C8008E" w14:paraId="2E03A454"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43B8E12A"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П.00</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2E9E4"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Профессиональный цикл</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39D4E"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2226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68C21" w14:textId="0E492E60"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1</w:t>
            </w:r>
            <w:r w:rsidR="001F22AE">
              <w:rPr>
                <w:rFonts w:ascii="Times New Roman" w:eastAsia="Times New Roman" w:hAnsi="Times New Roman" w:cs="Times New Roman"/>
                <w:b/>
                <w:bCs/>
                <w:color w:val="000000"/>
                <w:sz w:val="20"/>
                <w:szCs w:val="20"/>
                <w:lang w:eastAsia="ru-RU"/>
              </w:rPr>
              <w:t>502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AC32D"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1166</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E727D"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900</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AD06C"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40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A7CC1"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0B075"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120</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E691F"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 </w:t>
            </w:r>
          </w:p>
        </w:tc>
      </w:tr>
      <w:tr w:rsidR="00C8008E" w:rsidRPr="00C8008E" w14:paraId="3D9D6CEE"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5CC3EABA"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ПМ.01</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0D4F5"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Выполнение работ по осуществлению караульной службы, тушению пожаров, проведению аварийно-спасательных работ</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6B0B8"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682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64408"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396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CC1CC"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410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36F40"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216</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FB04F"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B9A2B"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64ACD"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36</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05298"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r w:rsidR="00C8008E" w:rsidRPr="00C8008E" w14:paraId="3B8DAA9A"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5B68CCE3"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МДК.01.01</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905EB"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Основы караульной службы</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B4DFF6"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0C72B"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59E8E"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2F007093" w14:textId="1BB36AF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3EEB79B7" w14:textId="46613ECF"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6AA931CD" w14:textId="4BB3A8D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77E87AE2" w14:textId="0CCDBC0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F2225" w14:textId="206E9E68"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 </w:t>
            </w:r>
          </w:p>
        </w:tc>
      </w:tr>
      <w:tr w:rsidR="00C8008E" w:rsidRPr="00C8008E" w14:paraId="66312B14"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44D6A286"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МДК.01.02</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5BA94"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Тактика тушения пожаров</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3C00B"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142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B3EA2"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50</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EC87B"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122</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61E0BCC" w14:textId="5DF044D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76747"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20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4C01E449" w14:textId="2377F117"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7F9FA805" w14:textId="4D1B181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DD06A" w14:textId="4EBFB480"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1,2 </w:t>
            </w:r>
          </w:p>
        </w:tc>
      </w:tr>
      <w:tr w:rsidR="00C8008E" w:rsidRPr="00C8008E" w14:paraId="64E66428"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074E7D6E"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МДК.01.03</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2E8C4C"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Тактика аварийно-спасательных работ</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C92750"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5EA85"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36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2F4F1"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52EB8882" w14:textId="658D2705"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30E0BD97" w14:textId="3FC8AB4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38D625F1" w14:textId="0D534804"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0A7A7176" w14:textId="4B68C4D0"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F665B" w14:textId="2B7C7F99"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1,2 </w:t>
            </w:r>
          </w:p>
        </w:tc>
      </w:tr>
      <w:tr w:rsidR="00C8008E" w:rsidRPr="00C8008E" w14:paraId="516FF359" w14:textId="77777777" w:rsidTr="00AD75F7">
        <w:trPr>
          <w:trHeight w:val="20"/>
        </w:trPr>
        <w:tc>
          <w:tcPr>
            <w:tcW w:w="1164" w:type="dxa"/>
            <w:tcBorders>
              <w:top w:val="nil"/>
              <w:left w:val="single" w:sz="8" w:space="0" w:color="auto"/>
              <w:bottom w:val="single" w:sz="4" w:space="0" w:color="auto"/>
              <w:right w:val="single" w:sz="4" w:space="0" w:color="auto"/>
            </w:tcBorders>
            <w:shd w:val="clear" w:color="auto" w:fill="auto"/>
            <w:vAlign w:val="center"/>
            <w:hideMark/>
          </w:tcPr>
          <w:p w14:paraId="759D4E16"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МДК.01.04</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98FFD"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Пожарно-спасательная техника и оборудование</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5A94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B4CB3"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A554E"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7C768DA" w14:textId="731ED8E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780E5307" w14:textId="105EE9A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58941998" w14:textId="1409526D"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44A6C558" w14:textId="4EFE7CDF"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D94BD" w14:textId="6237D60A"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1,2 </w:t>
            </w:r>
          </w:p>
        </w:tc>
      </w:tr>
      <w:tr w:rsidR="00D52EE7" w:rsidRPr="00C8008E" w14:paraId="04A411CD" w14:textId="77777777" w:rsidTr="00AD75F7">
        <w:trPr>
          <w:trHeight w:val="20"/>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76B42" w14:textId="77777777" w:rsidR="00D52EE7" w:rsidRPr="00C8008E" w:rsidRDefault="00D52EE7" w:rsidP="00D52EE7">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lastRenderedPageBreak/>
              <w:t>МДК.01.05</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A9938" w14:textId="1AED2D96" w:rsidR="00D52EE7" w:rsidRPr="00C8008E" w:rsidRDefault="00D52EE7" w:rsidP="00D52EE7">
            <w:pPr>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Оказание первой помощи </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4D5CF" w14:textId="06171B50" w:rsidR="00D52EE7" w:rsidRPr="00C8008E" w:rsidRDefault="00D52EE7" w:rsidP="00D52EE7">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B1F38" w14:textId="17BD14C9" w:rsidR="00D52EE7" w:rsidRPr="00C8008E" w:rsidRDefault="00D52EE7" w:rsidP="00D52EE7">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989F3" w14:textId="7B9CFD1C" w:rsidR="00D52EE7" w:rsidRPr="00C8008E" w:rsidRDefault="00D52EE7" w:rsidP="00D52EE7">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4ABE0A9D" w14:textId="01734FCA" w:rsidR="00D52EE7" w:rsidRPr="00C8008E" w:rsidRDefault="00D52EE7" w:rsidP="00D52EE7">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77AA12FB" w14:textId="2435A4F3" w:rsidR="00D52EE7" w:rsidRPr="00C8008E" w:rsidRDefault="00D52EE7" w:rsidP="00D52EE7">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52A7213E" w14:textId="1242A9BF" w:rsidR="00D52EE7" w:rsidRPr="00C8008E" w:rsidRDefault="00D52EE7" w:rsidP="00D52EE7">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70B31D50" w14:textId="44ABEA27" w:rsidR="00D52EE7" w:rsidRPr="00C8008E" w:rsidRDefault="00D52EE7" w:rsidP="00D52EE7">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88571" w14:textId="131B2616" w:rsidR="00D52EE7" w:rsidRPr="00C8008E" w:rsidRDefault="00D52EE7" w:rsidP="00D52EE7">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 </w:t>
            </w:r>
          </w:p>
        </w:tc>
      </w:tr>
      <w:tr w:rsidR="00D52EE7" w:rsidRPr="00C8008E" w14:paraId="63C4C25F" w14:textId="77777777" w:rsidTr="00AD75F7">
        <w:trPr>
          <w:trHeight w:val="20"/>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14:paraId="34F039B4" w14:textId="18F49757" w:rsidR="00D52EE7" w:rsidRPr="00C8008E" w:rsidRDefault="00D52EE7" w:rsidP="00C8008E">
            <w:pPr>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МДК.01.06</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tcPr>
          <w:p w14:paraId="7EE28322" w14:textId="77E58C8B" w:rsidR="00D52EE7" w:rsidRPr="00C8008E" w:rsidRDefault="00D52EE7"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Психологическая подготовка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14:paraId="52CD99E6" w14:textId="53EB07AA" w:rsidR="00D52EE7" w:rsidRPr="00C8008E" w:rsidRDefault="00D52EE7" w:rsidP="00C8008E">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14:paraId="3495F1C9" w14:textId="14FB0012" w:rsidR="00D52EE7" w:rsidRPr="00C8008E" w:rsidRDefault="00D52EE7" w:rsidP="00C8008E">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14:paraId="77696EB4" w14:textId="4D881453" w:rsidR="00D52EE7" w:rsidRPr="00C8008E" w:rsidRDefault="00D52EE7" w:rsidP="00C8008E">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22C8E28F" w14:textId="77777777" w:rsidR="00D52EE7" w:rsidRPr="00C8008E" w:rsidRDefault="00D52EE7"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0FA84279" w14:textId="77777777" w:rsidR="00D52EE7" w:rsidRPr="00C8008E" w:rsidRDefault="00D52EE7"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450ACA1D" w14:textId="77777777" w:rsidR="00D52EE7" w:rsidRPr="00C8008E" w:rsidRDefault="00D52EE7"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49F8902E" w14:textId="77777777" w:rsidR="00D52EE7" w:rsidRPr="00C8008E" w:rsidRDefault="00D52EE7"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5FBFFFCA" w14:textId="1ACF186C" w:rsidR="00D52EE7" w:rsidRPr="00C8008E" w:rsidRDefault="00D52EE7" w:rsidP="00C8008E">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C8008E" w:rsidRPr="00C8008E" w14:paraId="428EEF0A" w14:textId="77777777" w:rsidTr="00AD75F7">
        <w:trPr>
          <w:trHeight w:val="20"/>
        </w:trPr>
        <w:tc>
          <w:tcPr>
            <w:tcW w:w="1164"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254B9F78"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УП.01</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188B2"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Учебная практика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60728"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D51FD"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14:paraId="1E1F2331" w14:textId="294A7773"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5BED5"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2AC6B56A" w14:textId="3905C17D"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242A7AA7" w14:textId="3EE8B16C"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0CB015AA" w14:textId="2276B41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BC8B0"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r w:rsidR="00C8008E" w:rsidRPr="00C8008E" w14:paraId="54C1A70A"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00752A14"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ПП.01</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BF3C5"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Производственная практика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39060"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6A6FA"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14:paraId="76209CDC" w14:textId="28D546F4"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E8E2B"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0110F758" w14:textId="2CDCAFA1"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02ED97C8" w14:textId="0462D0C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6FE47898" w14:textId="7FEB63D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3599D"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r w:rsidR="00C8008E" w:rsidRPr="00C8008E" w14:paraId="66FD57FB"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2431FDA8"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ПМ.02</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CD366"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Обеспечение противопожарного режима на объекте</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6C0D4"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648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05783"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396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A15E8"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360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72C8A"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252</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47A01"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96A55"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0FCEB"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36</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3AC7F"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r w:rsidR="00C8008E" w:rsidRPr="00C8008E" w14:paraId="3543F954"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20251BD7"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МДК.02.01</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9D0E9"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Организация деятельности государственного пожарного надзора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05142"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A5048"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54</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E6A50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2B55292D" w14:textId="259E2B17"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7D1968F4" w14:textId="7A18D487"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52DC5A87" w14:textId="0C3C2309"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6A89D544" w14:textId="190FBFC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784F1" w14:textId="1390D56A"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2,3 </w:t>
            </w:r>
          </w:p>
        </w:tc>
      </w:tr>
      <w:tr w:rsidR="00C8008E" w:rsidRPr="00C8008E" w14:paraId="7EFA3D6B"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0BC0D4F3"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МДК.02.02</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6220D"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Организация пожарно-профилактических работ на объекте защиты</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53A46"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9321F"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4ACED"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534AB585" w14:textId="00EE9C4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74229CB5" w14:textId="2DF73D1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6EE2D372" w14:textId="3ECF337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0ED6BAD2" w14:textId="3FE7E87F"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9CE3F" w14:textId="3657F88F"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2,3 </w:t>
            </w:r>
          </w:p>
        </w:tc>
      </w:tr>
      <w:tr w:rsidR="00C8008E" w:rsidRPr="00C8008E" w14:paraId="38AFF13A"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61133FB5"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МДК.02.03</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FFD1D"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Пожарная автоматика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E0CC3"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C7CC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26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B4291"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025ACF0" w14:textId="380E617D"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30683B1F" w14:textId="12A0A609"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29B0D620" w14:textId="376401AA"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00135681" w14:textId="5CEE273C"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EA5448" w14:textId="67E75080"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 </w:t>
            </w:r>
          </w:p>
        </w:tc>
      </w:tr>
      <w:tr w:rsidR="00C8008E" w:rsidRPr="00C8008E" w14:paraId="524EEAFF"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50C5FF80"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МДК.02.04</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7ADF6"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Расследование и экспертиза пожаров</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995C1"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2C95B"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28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38365"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6FC4A3A3" w14:textId="1E7AF4D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65C69E45" w14:textId="0D9B6B95"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0FB2B93A" w14:textId="265B0A00"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567898B9" w14:textId="1ABED76C"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7C2F4" w14:textId="30083470"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2,3 </w:t>
            </w:r>
          </w:p>
        </w:tc>
      </w:tr>
      <w:tr w:rsidR="00C8008E" w:rsidRPr="00C8008E" w14:paraId="1214AEF3"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389A2941"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УП.ХХ</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D7CAE"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Учебная практика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4DF6D"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C25A0"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C3A7A"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C1B81"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5BE8251D" w14:textId="3B215B3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73E4B01C" w14:textId="6D7BA2CC"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27451590" w14:textId="6E0FC16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904AA" w14:textId="45D082C8"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2,3 </w:t>
            </w:r>
          </w:p>
        </w:tc>
      </w:tr>
      <w:tr w:rsidR="00C8008E" w:rsidRPr="00C8008E" w14:paraId="407795F4"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3E8854CD"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ПП.ХХ</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A22FA"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Производственная практика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C96E0"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144</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50935"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F1D6E"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8E35F"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144</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15978842" w14:textId="1EB1D4D3"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71531029" w14:textId="1906387D"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1A9FD9FA" w14:textId="09B5A84D"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A00A6" w14:textId="6B36012E"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3 </w:t>
            </w:r>
          </w:p>
        </w:tc>
      </w:tr>
      <w:tr w:rsidR="00C8008E" w:rsidRPr="00C8008E" w14:paraId="060C2C1E" w14:textId="77777777" w:rsidTr="00C52617">
        <w:trPr>
          <w:trHeight w:val="20"/>
        </w:trPr>
        <w:tc>
          <w:tcPr>
            <w:tcW w:w="8212" w:type="dxa"/>
            <w:gridSpan w:val="2"/>
            <w:tcBorders>
              <w:top w:val="single" w:sz="4" w:space="0" w:color="auto"/>
              <w:left w:val="single" w:sz="4" w:space="0" w:color="auto"/>
              <w:bottom w:val="single" w:sz="4" w:space="0" w:color="auto"/>
              <w:right w:val="single" w:sz="4" w:space="0" w:color="auto"/>
            </w:tcBorders>
            <w:shd w:val="clear" w:color="000000" w:fill="E2EFD9"/>
            <w:vAlign w:val="center"/>
            <w:hideMark/>
          </w:tcPr>
          <w:p w14:paraId="46C08D94" w14:textId="56506D43" w:rsidR="00C8008E" w:rsidRPr="00C8008E" w:rsidRDefault="00C8008E" w:rsidP="00C8008E">
            <w:pPr>
              <w:jc w:val="both"/>
              <w:rPr>
                <w:rFonts w:ascii="Times New Roman" w:eastAsia="Times New Roman" w:hAnsi="Times New Roman" w:cs="Times New Roman"/>
                <w:b/>
                <w:bCs/>
                <w:i/>
                <w:iCs/>
                <w:color w:val="000000"/>
                <w:sz w:val="20"/>
                <w:szCs w:val="20"/>
                <w:lang w:eastAsia="ru-RU"/>
              </w:rPr>
            </w:pPr>
            <w:r w:rsidRPr="00C8008E">
              <w:rPr>
                <w:rFonts w:ascii="Times New Roman" w:eastAsia="Times New Roman" w:hAnsi="Times New Roman" w:cs="Times New Roman"/>
                <w:b/>
                <w:bCs/>
                <w:i/>
                <w:iCs/>
                <w:color w:val="000000"/>
                <w:sz w:val="20"/>
                <w:szCs w:val="20"/>
                <w:lang w:eastAsia="ru-RU"/>
              </w:rPr>
              <w:t xml:space="preserve">Направленность 1 </w:t>
            </w:r>
            <w:r w:rsidR="00970966" w:rsidRPr="00970966">
              <w:rPr>
                <w:rFonts w:ascii="Times New Roman" w:eastAsia="Times New Roman" w:hAnsi="Times New Roman" w:cs="Times New Roman"/>
                <w:b/>
                <w:bCs/>
                <w:i/>
                <w:iCs/>
                <w:color w:val="000000"/>
                <w:sz w:val="20"/>
                <w:szCs w:val="20"/>
                <w:lang w:eastAsia="ru-RU"/>
              </w:rPr>
              <w:t>Организация пожарной профилактики</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tcPr>
          <w:p w14:paraId="64044732" w14:textId="1112579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tcPr>
          <w:p w14:paraId="132C409A" w14:textId="10C92EBA"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tcPr>
          <w:p w14:paraId="23B71BF4" w14:textId="41CA8125"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38" w:type="dxa"/>
            <w:tcBorders>
              <w:top w:val="single" w:sz="4" w:space="0" w:color="auto"/>
              <w:left w:val="single" w:sz="4" w:space="0" w:color="auto"/>
              <w:bottom w:val="single" w:sz="4" w:space="0" w:color="auto"/>
              <w:right w:val="single" w:sz="4" w:space="0" w:color="auto"/>
            </w:tcBorders>
            <w:shd w:val="clear" w:color="000000" w:fill="E2EFD9"/>
            <w:vAlign w:val="center"/>
          </w:tcPr>
          <w:p w14:paraId="42B82879" w14:textId="419665C1"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000000" w:fill="E2EFD9"/>
            <w:vAlign w:val="center"/>
          </w:tcPr>
          <w:p w14:paraId="2DF572B7" w14:textId="4992BBBF"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E2EFD9"/>
            <w:vAlign w:val="center"/>
          </w:tcPr>
          <w:p w14:paraId="3C3E9845" w14:textId="20C53BC5"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E2EFD9"/>
            <w:vAlign w:val="center"/>
          </w:tcPr>
          <w:p w14:paraId="486454F9" w14:textId="273E6C15"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E2EFD9"/>
            <w:vAlign w:val="center"/>
          </w:tcPr>
          <w:p w14:paraId="4C1CC05A" w14:textId="1D397DA8" w:rsidR="00C8008E" w:rsidRPr="00C8008E" w:rsidRDefault="00C8008E" w:rsidP="00C8008E">
            <w:pPr>
              <w:jc w:val="center"/>
              <w:rPr>
                <w:rFonts w:ascii="Times New Roman" w:eastAsia="Times New Roman" w:hAnsi="Times New Roman" w:cs="Times New Roman"/>
                <w:color w:val="000000"/>
                <w:sz w:val="20"/>
                <w:szCs w:val="20"/>
                <w:lang w:eastAsia="ru-RU"/>
              </w:rPr>
            </w:pPr>
          </w:p>
        </w:tc>
      </w:tr>
      <w:tr w:rsidR="00C8008E" w:rsidRPr="00C8008E" w14:paraId="3E032B86"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E2EFD9"/>
            <w:vAlign w:val="center"/>
            <w:hideMark/>
          </w:tcPr>
          <w:p w14:paraId="1C053233"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ПМн</w:t>
            </w:r>
            <w:r w:rsidRPr="00C8008E">
              <w:rPr>
                <w:rFonts w:ascii="Times New Roman" w:eastAsia="Times New Roman" w:hAnsi="Times New Roman" w:cs="Times New Roman"/>
                <w:b/>
                <w:bCs/>
                <w:color w:val="000000"/>
                <w:sz w:val="20"/>
                <w:szCs w:val="20"/>
                <w:vertAlign w:val="subscript"/>
                <w:lang w:eastAsia="ru-RU"/>
              </w:rPr>
              <w:t>1</w:t>
            </w:r>
            <w:r w:rsidRPr="00C8008E">
              <w:rPr>
                <w:rFonts w:ascii="Times New Roman" w:eastAsia="Times New Roman" w:hAnsi="Times New Roman" w:cs="Times New Roman"/>
                <w:b/>
                <w:bCs/>
                <w:color w:val="000000"/>
                <w:sz w:val="20"/>
                <w:szCs w:val="20"/>
                <w:lang w:eastAsia="ru-RU"/>
              </w:rPr>
              <w:t>.03</w:t>
            </w:r>
          </w:p>
        </w:tc>
        <w:tc>
          <w:tcPr>
            <w:tcW w:w="70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0E6383F4"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Проведение независимой оценки пожарного риска (аудит пожарной безопасности) (по выбору)</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1AC9EEAD"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560</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4FD61DD1"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386</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6442B2E4"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288</w:t>
            </w:r>
          </w:p>
        </w:tc>
        <w:tc>
          <w:tcPr>
            <w:tcW w:w="93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6DD5B81B"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216</w:t>
            </w:r>
          </w:p>
        </w:tc>
        <w:tc>
          <w:tcPr>
            <w:tcW w:w="784"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3B04D780"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20</w:t>
            </w:r>
          </w:p>
        </w:tc>
        <w:tc>
          <w:tcPr>
            <w:tcW w:w="764"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43CC0E5C"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6"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064FB67E"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36</w:t>
            </w:r>
          </w:p>
        </w:tc>
        <w:tc>
          <w:tcPr>
            <w:tcW w:w="8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3B18B5CC"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r w:rsidR="00C8008E" w:rsidRPr="00C8008E" w14:paraId="7FABE6BB"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E2EFD9"/>
            <w:vAlign w:val="center"/>
            <w:hideMark/>
          </w:tcPr>
          <w:p w14:paraId="1AA99A69"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МДК.03.01</w:t>
            </w:r>
          </w:p>
        </w:tc>
        <w:tc>
          <w:tcPr>
            <w:tcW w:w="70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779562BE"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Пожарная профилактика</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38FA007F"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164</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69F1CA25"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80</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7BE4EE9D"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144</w:t>
            </w:r>
          </w:p>
        </w:tc>
        <w:tc>
          <w:tcPr>
            <w:tcW w:w="938" w:type="dxa"/>
            <w:tcBorders>
              <w:top w:val="single" w:sz="4" w:space="0" w:color="auto"/>
              <w:left w:val="single" w:sz="4" w:space="0" w:color="auto"/>
              <w:bottom w:val="single" w:sz="4" w:space="0" w:color="auto"/>
              <w:right w:val="single" w:sz="4" w:space="0" w:color="auto"/>
            </w:tcBorders>
            <w:shd w:val="clear" w:color="000000" w:fill="E2EFD9"/>
            <w:vAlign w:val="center"/>
          </w:tcPr>
          <w:p w14:paraId="18A302EF" w14:textId="07B6C9F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40B4551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20</w:t>
            </w:r>
          </w:p>
        </w:tc>
        <w:tc>
          <w:tcPr>
            <w:tcW w:w="764" w:type="dxa"/>
            <w:tcBorders>
              <w:top w:val="single" w:sz="4" w:space="0" w:color="auto"/>
              <w:left w:val="single" w:sz="4" w:space="0" w:color="auto"/>
              <w:bottom w:val="single" w:sz="4" w:space="0" w:color="auto"/>
              <w:right w:val="single" w:sz="4" w:space="0" w:color="auto"/>
            </w:tcBorders>
            <w:shd w:val="clear" w:color="000000" w:fill="E2EFD9"/>
            <w:vAlign w:val="center"/>
          </w:tcPr>
          <w:p w14:paraId="6130BA54" w14:textId="03D40579"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E2EFD9"/>
            <w:vAlign w:val="center"/>
          </w:tcPr>
          <w:p w14:paraId="25690F18" w14:textId="1DE56157"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4A74D8BF" w14:textId="11D8295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 </w:t>
            </w:r>
          </w:p>
        </w:tc>
      </w:tr>
      <w:tr w:rsidR="00C8008E" w:rsidRPr="00C8008E" w14:paraId="776DF2EC"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E2EFD9"/>
            <w:vAlign w:val="center"/>
            <w:hideMark/>
          </w:tcPr>
          <w:p w14:paraId="00BFA1DA"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МДК.03.02</w:t>
            </w:r>
          </w:p>
        </w:tc>
        <w:tc>
          <w:tcPr>
            <w:tcW w:w="70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52B0DCDE"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Правовые основы деятельности в области обеспечения пожарной безопасности</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66162516"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7A99ACA2"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36</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7480B56A"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38" w:type="dxa"/>
            <w:tcBorders>
              <w:top w:val="single" w:sz="4" w:space="0" w:color="auto"/>
              <w:left w:val="single" w:sz="4" w:space="0" w:color="auto"/>
              <w:bottom w:val="single" w:sz="4" w:space="0" w:color="auto"/>
              <w:right w:val="single" w:sz="4" w:space="0" w:color="auto"/>
            </w:tcBorders>
            <w:shd w:val="clear" w:color="000000" w:fill="E2EFD9"/>
            <w:vAlign w:val="center"/>
          </w:tcPr>
          <w:p w14:paraId="08BC9960" w14:textId="0A6E0217"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000000" w:fill="E2EFD9"/>
            <w:vAlign w:val="center"/>
          </w:tcPr>
          <w:p w14:paraId="4654A0B6" w14:textId="7AEB8861"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E2EFD9"/>
            <w:vAlign w:val="center"/>
          </w:tcPr>
          <w:p w14:paraId="37A63FBB" w14:textId="289518F7"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E2EFD9"/>
            <w:vAlign w:val="center"/>
          </w:tcPr>
          <w:p w14:paraId="7FE7CC0F" w14:textId="3908FB15"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7A8C6790" w14:textId="2CB6AA2D"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 </w:t>
            </w:r>
          </w:p>
        </w:tc>
      </w:tr>
      <w:tr w:rsidR="00C8008E" w:rsidRPr="00C8008E" w14:paraId="0AFFA0A2"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E2EFD9"/>
            <w:vAlign w:val="center"/>
            <w:hideMark/>
          </w:tcPr>
          <w:p w14:paraId="500D526D"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МДК.03.03</w:t>
            </w:r>
          </w:p>
        </w:tc>
        <w:tc>
          <w:tcPr>
            <w:tcW w:w="70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2A2001D5"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Выполнение противопожарных мероприятий, предусмотренных правилами, нормами и стандартами</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28F300E0"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0D756992"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54</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6C5FB17F"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38" w:type="dxa"/>
            <w:tcBorders>
              <w:top w:val="single" w:sz="4" w:space="0" w:color="auto"/>
              <w:left w:val="single" w:sz="4" w:space="0" w:color="auto"/>
              <w:bottom w:val="single" w:sz="4" w:space="0" w:color="auto"/>
              <w:right w:val="single" w:sz="4" w:space="0" w:color="auto"/>
            </w:tcBorders>
            <w:shd w:val="clear" w:color="000000" w:fill="E2EFD9"/>
            <w:vAlign w:val="center"/>
          </w:tcPr>
          <w:p w14:paraId="2E293C77" w14:textId="3952D02C"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000000" w:fill="E2EFD9"/>
            <w:vAlign w:val="center"/>
          </w:tcPr>
          <w:p w14:paraId="7F016749" w14:textId="2485D38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E2EFD9"/>
            <w:vAlign w:val="center"/>
          </w:tcPr>
          <w:p w14:paraId="73E4555A" w14:textId="67BEF9E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E2EFD9"/>
            <w:vAlign w:val="center"/>
          </w:tcPr>
          <w:p w14:paraId="19AB4506" w14:textId="38DBEA79"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5A83BD3D" w14:textId="76AB4355"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 </w:t>
            </w:r>
          </w:p>
        </w:tc>
      </w:tr>
      <w:tr w:rsidR="00C8008E" w:rsidRPr="00C8008E" w14:paraId="5DD1B662"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E2EFD9"/>
            <w:vAlign w:val="center"/>
            <w:hideMark/>
          </w:tcPr>
          <w:p w14:paraId="0BC227AB"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УП.03</w:t>
            </w:r>
          </w:p>
        </w:tc>
        <w:tc>
          <w:tcPr>
            <w:tcW w:w="70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3278832B"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Учебная практика</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544CDD5D"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23D52356"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42B958F5"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c>
          <w:tcPr>
            <w:tcW w:w="93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5B968A1E"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784" w:type="dxa"/>
            <w:tcBorders>
              <w:top w:val="single" w:sz="4" w:space="0" w:color="auto"/>
              <w:left w:val="single" w:sz="4" w:space="0" w:color="auto"/>
              <w:bottom w:val="single" w:sz="4" w:space="0" w:color="auto"/>
              <w:right w:val="single" w:sz="4" w:space="0" w:color="auto"/>
            </w:tcBorders>
            <w:shd w:val="clear" w:color="000000" w:fill="E2EFD9"/>
            <w:vAlign w:val="center"/>
          </w:tcPr>
          <w:p w14:paraId="393D75F1" w14:textId="1232D70F"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E2EFD9"/>
            <w:vAlign w:val="center"/>
          </w:tcPr>
          <w:p w14:paraId="05E27E9D" w14:textId="26D3460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E2EFD9"/>
            <w:vAlign w:val="center"/>
          </w:tcPr>
          <w:p w14:paraId="5D1FFB44" w14:textId="3D0FEBB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2EF73C51" w14:textId="2342FC8E"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 </w:t>
            </w:r>
          </w:p>
        </w:tc>
      </w:tr>
      <w:tr w:rsidR="00C8008E" w:rsidRPr="00C8008E" w14:paraId="119C1445"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E2EFD9"/>
            <w:vAlign w:val="center"/>
            <w:hideMark/>
          </w:tcPr>
          <w:p w14:paraId="514EA7F7"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ПП.03</w:t>
            </w:r>
          </w:p>
        </w:tc>
        <w:tc>
          <w:tcPr>
            <w:tcW w:w="70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518E8AD1"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Производственная практика</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647056D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44BFFA3A"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13EF5C8A"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c>
          <w:tcPr>
            <w:tcW w:w="93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60BDC8F6"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784" w:type="dxa"/>
            <w:tcBorders>
              <w:top w:val="single" w:sz="4" w:space="0" w:color="auto"/>
              <w:left w:val="single" w:sz="4" w:space="0" w:color="auto"/>
              <w:bottom w:val="single" w:sz="4" w:space="0" w:color="auto"/>
              <w:right w:val="single" w:sz="4" w:space="0" w:color="auto"/>
            </w:tcBorders>
            <w:shd w:val="clear" w:color="000000" w:fill="E2EFD9"/>
            <w:vAlign w:val="center"/>
          </w:tcPr>
          <w:p w14:paraId="6BD3735C" w14:textId="1FBDD324"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E2EFD9"/>
            <w:vAlign w:val="center"/>
          </w:tcPr>
          <w:p w14:paraId="29FD8324" w14:textId="6674892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E2EFD9"/>
            <w:vAlign w:val="center"/>
          </w:tcPr>
          <w:p w14:paraId="7D9CB326" w14:textId="437123B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7F91A60C" w14:textId="5BDFA3FC"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 </w:t>
            </w:r>
          </w:p>
        </w:tc>
      </w:tr>
      <w:tr w:rsidR="00C8008E" w:rsidRPr="00C8008E" w14:paraId="3F6377DC" w14:textId="77777777" w:rsidTr="00C52617">
        <w:trPr>
          <w:trHeight w:val="20"/>
        </w:trPr>
        <w:tc>
          <w:tcPr>
            <w:tcW w:w="8212" w:type="dxa"/>
            <w:gridSpan w:val="2"/>
            <w:tcBorders>
              <w:top w:val="single" w:sz="4" w:space="0" w:color="auto"/>
              <w:left w:val="single" w:sz="4" w:space="0" w:color="auto"/>
              <w:bottom w:val="single" w:sz="4" w:space="0" w:color="auto"/>
              <w:right w:val="single" w:sz="4" w:space="0" w:color="auto"/>
            </w:tcBorders>
            <w:shd w:val="clear" w:color="000000" w:fill="FBE4D5"/>
            <w:vAlign w:val="center"/>
            <w:hideMark/>
          </w:tcPr>
          <w:p w14:paraId="2BC262ED" w14:textId="55A5059B" w:rsidR="00C8008E" w:rsidRPr="00C8008E" w:rsidRDefault="00C8008E" w:rsidP="00C8008E">
            <w:pPr>
              <w:jc w:val="both"/>
              <w:rPr>
                <w:rFonts w:ascii="Times New Roman" w:eastAsia="Times New Roman" w:hAnsi="Times New Roman" w:cs="Times New Roman"/>
                <w:b/>
                <w:bCs/>
                <w:i/>
                <w:iCs/>
                <w:color w:val="000000"/>
                <w:sz w:val="20"/>
                <w:szCs w:val="20"/>
                <w:lang w:eastAsia="ru-RU"/>
              </w:rPr>
            </w:pPr>
            <w:r w:rsidRPr="00C8008E">
              <w:rPr>
                <w:rFonts w:ascii="Times New Roman" w:eastAsia="Times New Roman" w:hAnsi="Times New Roman" w:cs="Times New Roman"/>
                <w:b/>
                <w:bCs/>
                <w:i/>
                <w:iCs/>
                <w:color w:val="000000"/>
                <w:sz w:val="20"/>
                <w:szCs w:val="20"/>
                <w:lang w:eastAsia="ru-RU"/>
              </w:rPr>
              <w:t xml:space="preserve">Направленность 2 </w:t>
            </w:r>
            <w:r w:rsidR="00D74D47">
              <w:rPr>
                <w:rFonts w:ascii="Times New Roman" w:eastAsia="Times New Roman" w:hAnsi="Times New Roman" w:cs="Times New Roman"/>
                <w:b/>
                <w:bCs/>
                <w:i/>
                <w:iCs/>
                <w:color w:val="000000"/>
                <w:sz w:val="20"/>
                <w:szCs w:val="20"/>
                <w:lang w:eastAsia="ru-RU"/>
              </w:rPr>
              <w:t>О</w:t>
            </w:r>
            <w:r w:rsidRPr="00C8008E">
              <w:rPr>
                <w:rFonts w:ascii="Times New Roman" w:eastAsia="Times New Roman" w:hAnsi="Times New Roman" w:cs="Times New Roman"/>
                <w:b/>
                <w:bCs/>
                <w:i/>
                <w:iCs/>
                <w:color w:val="000000"/>
                <w:sz w:val="20"/>
                <w:szCs w:val="20"/>
                <w:lang w:eastAsia="ru-RU"/>
              </w:rPr>
              <w:t>рганизаци</w:t>
            </w:r>
            <w:r w:rsidR="00D74D47">
              <w:rPr>
                <w:rFonts w:ascii="Times New Roman" w:eastAsia="Times New Roman" w:hAnsi="Times New Roman" w:cs="Times New Roman"/>
                <w:b/>
                <w:bCs/>
                <w:i/>
                <w:iCs/>
                <w:color w:val="000000"/>
                <w:sz w:val="20"/>
                <w:szCs w:val="20"/>
                <w:lang w:eastAsia="ru-RU"/>
              </w:rPr>
              <w:t>я</w:t>
            </w:r>
            <w:r w:rsidRPr="00C8008E">
              <w:rPr>
                <w:rFonts w:ascii="Times New Roman" w:eastAsia="Times New Roman" w:hAnsi="Times New Roman" w:cs="Times New Roman"/>
                <w:b/>
                <w:bCs/>
                <w:i/>
                <w:iCs/>
                <w:color w:val="000000"/>
                <w:sz w:val="20"/>
                <w:szCs w:val="20"/>
                <w:lang w:eastAsia="ru-RU"/>
              </w:rPr>
              <w:t xml:space="preserve"> тушения пожаров</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tcPr>
          <w:p w14:paraId="5B59D8FD" w14:textId="53F2E19A"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tcPr>
          <w:p w14:paraId="20E65946" w14:textId="155024E9"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tcPr>
          <w:p w14:paraId="3FFB9378" w14:textId="4F5F47B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38" w:type="dxa"/>
            <w:tcBorders>
              <w:top w:val="single" w:sz="4" w:space="0" w:color="auto"/>
              <w:left w:val="single" w:sz="4" w:space="0" w:color="auto"/>
              <w:bottom w:val="single" w:sz="4" w:space="0" w:color="auto"/>
              <w:right w:val="single" w:sz="4" w:space="0" w:color="auto"/>
            </w:tcBorders>
            <w:shd w:val="clear" w:color="000000" w:fill="FBE4D5"/>
            <w:vAlign w:val="center"/>
          </w:tcPr>
          <w:p w14:paraId="31552F8C" w14:textId="77E2B5A4"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000000" w:fill="FBE4D5"/>
            <w:vAlign w:val="center"/>
          </w:tcPr>
          <w:p w14:paraId="2C0DD63E" w14:textId="4393F330"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FBE4D5"/>
            <w:vAlign w:val="center"/>
          </w:tcPr>
          <w:p w14:paraId="29E0CDD5" w14:textId="212FD891"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FBE4D5"/>
            <w:vAlign w:val="center"/>
          </w:tcPr>
          <w:p w14:paraId="30453EE5" w14:textId="5059D43C"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6B8A9AD9"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r w:rsidR="00C8008E" w:rsidRPr="00C8008E" w14:paraId="48752D6E" w14:textId="77777777" w:rsidTr="00C52617">
        <w:trPr>
          <w:trHeight w:val="70"/>
        </w:trPr>
        <w:tc>
          <w:tcPr>
            <w:tcW w:w="1164" w:type="dxa"/>
            <w:tcBorders>
              <w:top w:val="nil"/>
              <w:left w:val="single" w:sz="8" w:space="0" w:color="auto"/>
              <w:bottom w:val="single" w:sz="8" w:space="0" w:color="auto"/>
              <w:right w:val="single" w:sz="4" w:space="0" w:color="auto"/>
            </w:tcBorders>
            <w:shd w:val="clear" w:color="000000" w:fill="FBE4D5"/>
            <w:vAlign w:val="center"/>
            <w:hideMark/>
          </w:tcPr>
          <w:p w14:paraId="65FA04AB"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ПМн</w:t>
            </w:r>
            <w:r w:rsidRPr="00C8008E">
              <w:rPr>
                <w:rFonts w:ascii="Times New Roman" w:eastAsia="Times New Roman" w:hAnsi="Times New Roman" w:cs="Times New Roman"/>
                <w:b/>
                <w:bCs/>
                <w:color w:val="000000"/>
                <w:sz w:val="20"/>
                <w:szCs w:val="20"/>
                <w:vertAlign w:val="subscript"/>
                <w:lang w:eastAsia="ru-RU"/>
              </w:rPr>
              <w:t>2</w:t>
            </w:r>
            <w:r w:rsidRPr="00C8008E">
              <w:rPr>
                <w:rFonts w:ascii="Times New Roman" w:eastAsia="Times New Roman" w:hAnsi="Times New Roman" w:cs="Times New Roman"/>
                <w:b/>
                <w:bCs/>
                <w:color w:val="000000"/>
                <w:sz w:val="20"/>
                <w:szCs w:val="20"/>
                <w:lang w:eastAsia="ru-RU"/>
              </w:rPr>
              <w:t>.03</w:t>
            </w:r>
          </w:p>
        </w:tc>
        <w:tc>
          <w:tcPr>
            <w:tcW w:w="70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4391F47B"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Организация тушения пожаров и проведения аварийно-спасательных работ (по выбору)</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515CDCC9"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560</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728EFD82" w14:textId="48EC25CB"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w:t>
            </w:r>
            <w:r w:rsidR="001F22AE">
              <w:rPr>
                <w:rFonts w:ascii="Times New Roman" w:eastAsia="Times New Roman" w:hAnsi="Times New Roman" w:cs="Times New Roman"/>
                <w:b/>
                <w:bCs/>
                <w:color w:val="000000"/>
                <w:sz w:val="20"/>
                <w:szCs w:val="20"/>
                <w:lang w:eastAsia="ru-RU"/>
              </w:rPr>
              <w:t>86</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72A0530B"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288</w:t>
            </w:r>
          </w:p>
        </w:tc>
        <w:tc>
          <w:tcPr>
            <w:tcW w:w="93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0B9EBFB7"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216</w:t>
            </w:r>
          </w:p>
        </w:tc>
        <w:tc>
          <w:tcPr>
            <w:tcW w:w="784"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642D868D"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20</w:t>
            </w:r>
          </w:p>
        </w:tc>
        <w:tc>
          <w:tcPr>
            <w:tcW w:w="764"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418FBC78"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6"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423E1AFD"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36</w:t>
            </w:r>
          </w:p>
        </w:tc>
        <w:tc>
          <w:tcPr>
            <w:tcW w:w="8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639E3C1E"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 </w:t>
            </w:r>
          </w:p>
        </w:tc>
      </w:tr>
      <w:tr w:rsidR="00C8008E" w:rsidRPr="00C8008E" w14:paraId="45A73278"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FBE4D5"/>
            <w:vAlign w:val="center"/>
            <w:hideMark/>
          </w:tcPr>
          <w:p w14:paraId="525CA954"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МДК.03.01</w:t>
            </w:r>
          </w:p>
        </w:tc>
        <w:tc>
          <w:tcPr>
            <w:tcW w:w="70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47D8E996"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Основы организации и управления силами и средствами на пожаре</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6785F2CF"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92</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18C0EECE"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52</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3C961520"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38" w:type="dxa"/>
            <w:tcBorders>
              <w:top w:val="single" w:sz="4" w:space="0" w:color="auto"/>
              <w:left w:val="single" w:sz="4" w:space="0" w:color="auto"/>
              <w:bottom w:val="single" w:sz="4" w:space="0" w:color="auto"/>
              <w:right w:val="single" w:sz="4" w:space="0" w:color="auto"/>
            </w:tcBorders>
            <w:shd w:val="clear" w:color="000000" w:fill="FBE4D5"/>
            <w:vAlign w:val="center"/>
          </w:tcPr>
          <w:p w14:paraId="64B5409E" w14:textId="4E860A1D"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187CDEFE"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20</w:t>
            </w:r>
          </w:p>
        </w:tc>
        <w:tc>
          <w:tcPr>
            <w:tcW w:w="764" w:type="dxa"/>
            <w:tcBorders>
              <w:top w:val="single" w:sz="4" w:space="0" w:color="auto"/>
              <w:left w:val="single" w:sz="4" w:space="0" w:color="auto"/>
              <w:bottom w:val="single" w:sz="4" w:space="0" w:color="auto"/>
              <w:right w:val="single" w:sz="4" w:space="0" w:color="auto"/>
            </w:tcBorders>
            <w:shd w:val="clear" w:color="000000" w:fill="FBE4D5"/>
            <w:vAlign w:val="center"/>
          </w:tcPr>
          <w:p w14:paraId="098377D7" w14:textId="0E6D1CD7"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FBE4D5"/>
            <w:vAlign w:val="center"/>
          </w:tcPr>
          <w:p w14:paraId="1399241D" w14:textId="65587AD5"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750B1811" w14:textId="2DA2D091"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2,3 </w:t>
            </w:r>
          </w:p>
        </w:tc>
      </w:tr>
      <w:tr w:rsidR="00C8008E" w:rsidRPr="00C8008E" w14:paraId="501BDA77"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FBE4D5"/>
            <w:vAlign w:val="center"/>
            <w:hideMark/>
          </w:tcPr>
          <w:p w14:paraId="3A480DD2"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МДК.03.02</w:t>
            </w:r>
          </w:p>
        </w:tc>
        <w:tc>
          <w:tcPr>
            <w:tcW w:w="70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7946FE2A"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Организация газодымозащитной службы</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33917909"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6EDD17C6" w14:textId="1B297AC7" w:rsidR="00C8008E" w:rsidRPr="00C8008E" w:rsidRDefault="001F22AE" w:rsidP="00C8008E">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r w:rsidR="00C8008E" w:rsidRPr="00C8008E">
              <w:rPr>
                <w:rFonts w:ascii="Times New Roman" w:eastAsia="Times New Roman" w:hAnsi="Times New Roman" w:cs="Times New Roman"/>
                <w:color w:val="000000"/>
                <w:sz w:val="20"/>
                <w:szCs w:val="20"/>
                <w:lang w:eastAsia="ru-RU"/>
              </w:rPr>
              <w:t>0</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32E5E80A"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38" w:type="dxa"/>
            <w:tcBorders>
              <w:top w:val="single" w:sz="4" w:space="0" w:color="auto"/>
              <w:left w:val="single" w:sz="4" w:space="0" w:color="auto"/>
              <w:bottom w:val="single" w:sz="4" w:space="0" w:color="auto"/>
              <w:right w:val="single" w:sz="4" w:space="0" w:color="auto"/>
            </w:tcBorders>
            <w:shd w:val="clear" w:color="000000" w:fill="FBE4D5"/>
            <w:vAlign w:val="center"/>
          </w:tcPr>
          <w:p w14:paraId="39038AB2" w14:textId="073EEBF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000000" w:fill="FBE4D5"/>
            <w:vAlign w:val="center"/>
          </w:tcPr>
          <w:p w14:paraId="57EC97F1" w14:textId="35FB526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FBE4D5"/>
            <w:vAlign w:val="center"/>
          </w:tcPr>
          <w:p w14:paraId="2A8DEB1E" w14:textId="6D0925A4"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FBE4D5"/>
            <w:vAlign w:val="center"/>
          </w:tcPr>
          <w:p w14:paraId="2181AD53" w14:textId="0AF8275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06E31150" w14:textId="5A28123B"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2,3 </w:t>
            </w:r>
          </w:p>
        </w:tc>
      </w:tr>
      <w:tr w:rsidR="00C8008E" w:rsidRPr="00C8008E" w14:paraId="02165E8B"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FBE4D5"/>
            <w:vAlign w:val="center"/>
            <w:hideMark/>
          </w:tcPr>
          <w:p w14:paraId="5798EE1B"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МДК.03.03</w:t>
            </w:r>
          </w:p>
        </w:tc>
        <w:tc>
          <w:tcPr>
            <w:tcW w:w="70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20F36AB6"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Организация службы и подготовки в подразделениях пожарной охраны</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355186FC"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13B4343C" w14:textId="6DF5D611" w:rsidR="00C8008E" w:rsidRPr="00C8008E" w:rsidRDefault="001F22AE" w:rsidP="00C8008E">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0344AE9A"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38" w:type="dxa"/>
            <w:tcBorders>
              <w:top w:val="single" w:sz="4" w:space="0" w:color="auto"/>
              <w:left w:val="single" w:sz="4" w:space="0" w:color="auto"/>
              <w:bottom w:val="single" w:sz="4" w:space="0" w:color="auto"/>
              <w:right w:val="single" w:sz="4" w:space="0" w:color="auto"/>
            </w:tcBorders>
            <w:shd w:val="clear" w:color="000000" w:fill="FBE4D5"/>
            <w:vAlign w:val="center"/>
          </w:tcPr>
          <w:p w14:paraId="7CEB0463" w14:textId="13EFAFD0"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000000" w:fill="FBE4D5"/>
            <w:vAlign w:val="center"/>
          </w:tcPr>
          <w:p w14:paraId="5F143DE1" w14:textId="0594454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FBE4D5"/>
            <w:vAlign w:val="center"/>
          </w:tcPr>
          <w:p w14:paraId="2696D182" w14:textId="7FDAE42A"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FBE4D5"/>
            <w:vAlign w:val="center"/>
          </w:tcPr>
          <w:p w14:paraId="02F029DE" w14:textId="12F5EEE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5282E19E" w14:textId="4E504D2E"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 </w:t>
            </w:r>
          </w:p>
        </w:tc>
      </w:tr>
      <w:tr w:rsidR="00C8008E" w:rsidRPr="00C8008E" w14:paraId="6AF0A515"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FBE4D5"/>
            <w:vAlign w:val="center"/>
            <w:hideMark/>
          </w:tcPr>
          <w:p w14:paraId="2F35B371"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МДК.03.04</w:t>
            </w:r>
          </w:p>
        </w:tc>
        <w:tc>
          <w:tcPr>
            <w:tcW w:w="70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3A31D1B1"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Мобильные средства пожаротушения</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24464367"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36948090" w14:textId="1CFDB36F" w:rsidR="00C8008E" w:rsidRPr="00C8008E" w:rsidRDefault="001F22AE" w:rsidP="00C8008E">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7A14EC5A"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38" w:type="dxa"/>
            <w:tcBorders>
              <w:top w:val="single" w:sz="4" w:space="0" w:color="auto"/>
              <w:left w:val="single" w:sz="4" w:space="0" w:color="auto"/>
              <w:bottom w:val="single" w:sz="4" w:space="0" w:color="auto"/>
              <w:right w:val="single" w:sz="4" w:space="0" w:color="auto"/>
            </w:tcBorders>
            <w:shd w:val="clear" w:color="000000" w:fill="FBE4D5"/>
            <w:vAlign w:val="center"/>
          </w:tcPr>
          <w:p w14:paraId="0FBC22F2" w14:textId="6D3877C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000000" w:fill="FBE4D5"/>
            <w:vAlign w:val="center"/>
          </w:tcPr>
          <w:p w14:paraId="3F956745" w14:textId="2432A02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FBE4D5"/>
            <w:vAlign w:val="center"/>
          </w:tcPr>
          <w:p w14:paraId="61A7953C" w14:textId="64CA825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FBE4D5"/>
            <w:vAlign w:val="center"/>
          </w:tcPr>
          <w:p w14:paraId="75151076" w14:textId="0B700DB5"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44256DC3" w14:textId="79ADBF30"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 </w:t>
            </w:r>
          </w:p>
        </w:tc>
      </w:tr>
      <w:tr w:rsidR="00C8008E" w:rsidRPr="00C8008E" w14:paraId="184B55AB"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FBE4D5"/>
            <w:vAlign w:val="center"/>
            <w:hideMark/>
          </w:tcPr>
          <w:p w14:paraId="2CFA0F44"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МДК.03.05</w:t>
            </w:r>
          </w:p>
        </w:tc>
        <w:tc>
          <w:tcPr>
            <w:tcW w:w="70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10286844"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Эксплуатация пожарных автомобилей и пожарного оборудования</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7934B3E5"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75E6450F" w14:textId="6DF4E8B1" w:rsidR="00C8008E" w:rsidRPr="00C8008E" w:rsidRDefault="001F22AE" w:rsidP="00C8008E">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00C8008E" w:rsidRPr="00C8008E">
              <w:rPr>
                <w:rFonts w:ascii="Times New Roman" w:eastAsia="Times New Roman" w:hAnsi="Times New Roman" w:cs="Times New Roman"/>
                <w:color w:val="000000"/>
                <w:sz w:val="20"/>
                <w:szCs w:val="20"/>
                <w:lang w:eastAsia="ru-RU"/>
              </w:rPr>
              <w:t>6</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1DF44DCF"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48</w:t>
            </w:r>
          </w:p>
        </w:tc>
        <w:tc>
          <w:tcPr>
            <w:tcW w:w="938" w:type="dxa"/>
            <w:tcBorders>
              <w:top w:val="single" w:sz="4" w:space="0" w:color="auto"/>
              <w:left w:val="single" w:sz="4" w:space="0" w:color="auto"/>
              <w:bottom w:val="single" w:sz="4" w:space="0" w:color="auto"/>
              <w:right w:val="single" w:sz="4" w:space="0" w:color="auto"/>
            </w:tcBorders>
            <w:shd w:val="clear" w:color="000000" w:fill="FBE4D5"/>
            <w:vAlign w:val="center"/>
          </w:tcPr>
          <w:p w14:paraId="4059AD54" w14:textId="2A591159"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000000" w:fill="FBE4D5"/>
            <w:vAlign w:val="center"/>
          </w:tcPr>
          <w:p w14:paraId="4B5B5305" w14:textId="45375043"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FBE4D5"/>
            <w:vAlign w:val="center"/>
          </w:tcPr>
          <w:p w14:paraId="098CC90D" w14:textId="6D1A9CA1"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FBE4D5"/>
            <w:vAlign w:val="center"/>
          </w:tcPr>
          <w:p w14:paraId="7909B037" w14:textId="47F7162D"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03BA2C8A" w14:textId="198CA0B5"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2,3 </w:t>
            </w:r>
          </w:p>
        </w:tc>
      </w:tr>
      <w:tr w:rsidR="00C8008E" w:rsidRPr="00C8008E" w14:paraId="35D2DAA3"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FBE4D5"/>
            <w:vAlign w:val="center"/>
            <w:hideMark/>
          </w:tcPr>
          <w:p w14:paraId="1D22490E"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УП.03</w:t>
            </w:r>
          </w:p>
        </w:tc>
        <w:tc>
          <w:tcPr>
            <w:tcW w:w="70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47595FF3"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Учебная практика</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4AC2BA27"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2B6C51F2"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75907A57"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c>
          <w:tcPr>
            <w:tcW w:w="93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42B25C1C"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784" w:type="dxa"/>
            <w:tcBorders>
              <w:top w:val="single" w:sz="4" w:space="0" w:color="auto"/>
              <w:left w:val="single" w:sz="4" w:space="0" w:color="auto"/>
              <w:bottom w:val="single" w:sz="4" w:space="0" w:color="auto"/>
              <w:right w:val="single" w:sz="4" w:space="0" w:color="auto"/>
            </w:tcBorders>
            <w:shd w:val="clear" w:color="000000" w:fill="FBE4D5"/>
            <w:vAlign w:val="center"/>
          </w:tcPr>
          <w:p w14:paraId="4F84656E" w14:textId="760EEE7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FBE4D5"/>
            <w:vAlign w:val="center"/>
          </w:tcPr>
          <w:p w14:paraId="2533FCD6" w14:textId="2A0D7B29"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FBE4D5"/>
            <w:vAlign w:val="center"/>
          </w:tcPr>
          <w:p w14:paraId="56776958" w14:textId="30F7B5FD"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3E113960" w14:textId="42FDF46E"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2,3 </w:t>
            </w:r>
          </w:p>
        </w:tc>
      </w:tr>
      <w:tr w:rsidR="00C8008E" w:rsidRPr="00C8008E" w14:paraId="18D7D7D4" w14:textId="77777777" w:rsidTr="00C52617">
        <w:trPr>
          <w:trHeight w:val="20"/>
        </w:trPr>
        <w:tc>
          <w:tcPr>
            <w:tcW w:w="1164" w:type="dxa"/>
            <w:tcBorders>
              <w:top w:val="nil"/>
              <w:left w:val="single" w:sz="8" w:space="0" w:color="auto"/>
              <w:bottom w:val="single" w:sz="8" w:space="0" w:color="auto"/>
              <w:right w:val="single" w:sz="4" w:space="0" w:color="auto"/>
            </w:tcBorders>
            <w:shd w:val="clear" w:color="000000" w:fill="FBE4D5"/>
            <w:vAlign w:val="center"/>
            <w:hideMark/>
          </w:tcPr>
          <w:p w14:paraId="751A72FB"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ПП.03</w:t>
            </w:r>
          </w:p>
        </w:tc>
        <w:tc>
          <w:tcPr>
            <w:tcW w:w="70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12BA0A3C"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Производственная практика</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06276DCD"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31AC0852"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2FC80A21"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c>
          <w:tcPr>
            <w:tcW w:w="93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283973C0"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784" w:type="dxa"/>
            <w:tcBorders>
              <w:top w:val="single" w:sz="4" w:space="0" w:color="auto"/>
              <w:left w:val="single" w:sz="4" w:space="0" w:color="auto"/>
              <w:bottom w:val="single" w:sz="4" w:space="0" w:color="auto"/>
              <w:right w:val="single" w:sz="4" w:space="0" w:color="auto"/>
            </w:tcBorders>
            <w:shd w:val="clear" w:color="000000" w:fill="FBE4D5"/>
            <w:vAlign w:val="center"/>
          </w:tcPr>
          <w:p w14:paraId="3F1A4579" w14:textId="35DFE43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000000" w:fill="FBE4D5"/>
            <w:vAlign w:val="center"/>
          </w:tcPr>
          <w:p w14:paraId="6DE7F9B0" w14:textId="7D7E959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000000" w:fill="FBE4D5"/>
            <w:vAlign w:val="center"/>
          </w:tcPr>
          <w:p w14:paraId="7762C0C2" w14:textId="623A9BF9"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000000" w:fill="FBE4D5"/>
            <w:vAlign w:val="center"/>
            <w:hideMark/>
          </w:tcPr>
          <w:p w14:paraId="2289BB01" w14:textId="2396EE0A"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3 </w:t>
            </w:r>
          </w:p>
        </w:tc>
      </w:tr>
      <w:tr w:rsidR="00C8008E" w:rsidRPr="00C8008E" w14:paraId="013DBE41" w14:textId="77777777" w:rsidTr="00C52617">
        <w:trPr>
          <w:trHeight w:val="6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2B7F97EA"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ПМ.04</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3B2D0" w14:textId="77777777" w:rsidR="00C8008E" w:rsidRPr="00C8008E" w:rsidRDefault="00724508" w:rsidP="00C8008E">
            <w:pPr>
              <w:jc w:val="both"/>
              <w:rPr>
                <w:rFonts w:ascii="Times New Roman" w:eastAsia="Times New Roman" w:hAnsi="Times New Roman" w:cs="Times New Roman"/>
                <w:b/>
                <w:bCs/>
                <w:color w:val="000000"/>
                <w:sz w:val="20"/>
                <w:szCs w:val="20"/>
                <w:lang w:eastAsia="ru-RU"/>
              </w:rPr>
            </w:pPr>
            <w:hyperlink r:id="rId11" w:anchor="RANGE!_ftn4" w:history="1">
              <w:r w:rsidR="00C8008E" w:rsidRPr="00C8008E">
                <w:rPr>
                  <w:rFonts w:ascii="Times New Roman" w:eastAsia="Times New Roman" w:hAnsi="Times New Roman" w:cs="Times New Roman"/>
                  <w:b/>
                  <w:bCs/>
                  <w:color w:val="000000"/>
                  <w:sz w:val="20"/>
                  <w:szCs w:val="20"/>
                  <w:lang w:eastAsia="ru-RU"/>
                </w:rPr>
                <w:t xml:space="preserve">Выполнение работ по одной или нескольким профессиям рабочих, должностям служащих </w:t>
              </w:r>
            </w:hyperlink>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FC85B"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336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60907"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288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50D55"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108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D7422"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216</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D18BC"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AE314"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636A2"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12</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A9973"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r w:rsidR="00C8008E" w:rsidRPr="00C8008E" w14:paraId="07628D29"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38B87631"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МДК 04.01</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B0095"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Технология выполнения работ</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21DB6"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A90D5"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72</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2FA51"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409E572" w14:textId="5008851B"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7AB40F17" w14:textId="00BB66CF"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68B3ECE6" w14:textId="0D5B403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59942405" w14:textId="7C3EB965"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6C64F" w14:textId="7036B372"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1,2,3, </w:t>
            </w:r>
          </w:p>
        </w:tc>
      </w:tr>
      <w:tr w:rsidR="00C8008E" w:rsidRPr="00C8008E" w14:paraId="2B2C3C6A"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6ACE03CE"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УП.04</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4F297"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Учебная практика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B755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0F5B3"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14:paraId="3D7EBA3B" w14:textId="1EA7E28F"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B39FB"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46AC3623" w14:textId="0426B6C3"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57A5C264" w14:textId="7F7344E3"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0D1F62D4" w14:textId="3063CB19"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F1318" w14:textId="7D8F16FE"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1,2 </w:t>
            </w:r>
          </w:p>
        </w:tc>
      </w:tr>
      <w:tr w:rsidR="00C8008E" w:rsidRPr="00C8008E" w14:paraId="64B3818C"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5B1666ED" w14:textId="77777777" w:rsidR="00C8008E" w:rsidRPr="00C8008E" w:rsidRDefault="00C8008E" w:rsidP="00C8008E">
            <w:pPr>
              <w:jc w:val="both"/>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ПП.04</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789B0"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Производственная практика</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9D48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AB2E9"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14:paraId="11FE37CA" w14:textId="29AB3821"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EFB20"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108</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33E4E40D" w14:textId="072EA6B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6F0D9000" w14:textId="5124ADDC"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765A4290" w14:textId="5C3DFD20"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8842C" w14:textId="757214C4"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xml:space="preserve">3 </w:t>
            </w:r>
          </w:p>
        </w:tc>
      </w:tr>
      <w:tr w:rsidR="00C8008E" w:rsidRPr="00C8008E" w14:paraId="094CCED6" w14:textId="77777777" w:rsidTr="00C52617">
        <w:trPr>
          <w:trHeight w:val="20"/>
        </w:trPr>
        <w:tc>
          <w:tcPr>
            <w:tcW w:w="82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7DB18C"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131F5"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1296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B665A2"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648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14:paraId="0865EBB2" w14:textId="28951BF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490FB83F" w14:textId="72ABC3CE"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7B1C25A5" w14:textId="201EFE7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01DD2634" w14:textId="612D40E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1C0F44BA" w14:textId="23BE937F"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C510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r w:rsidR="00C8008E" w:rsidRPr="00C8008E" w14:paraId="04DE5C94" w14:textId="77777777" w:rsidTr="00C52617">
        <w:trPr>
          <w:trHeight w:val="20"/>
        </w:trPr>
        <w:tc>
          <w:tcPr>
            <w:tcW w:w="1164" w:type="dxa"/>
            <w:tcBorders>
              <w:top w:val="nil"/>
              <w:left w:val="single" w:sz="8" w:space="0" w:color="auto"/>
              <w:bottom w:val="single" w:sz="8" w:space="0" w:color="auto"/>
              <w:right w:val="single" w:sz="4" w:space="0" w:color="auto"/>
            </w:tcBorders>
            <w:shd w:val="clear" w:color="auto" w:fill="auto"/>
            <w:vAlign w:val="center"/>
            <w:hideMark/>
          </w:tcPr>
          <w:p w14:paraId="62A7AD0D"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ГИА.00</w:t>
            </w:r>
          </w:p>
        </w:tc>
        <w:tc>
          <w:tcPr>
            <w:tcW w:w="7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6A63C" w14:textId="77777777" w:rsidR="00C8008E" w:rsidRPr="00C8008E" w:rsidRDefault="00C8008E" w:rsidP="00C8008E">
            <w:pPr>
              <w:jc w:val="both"/>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Государственная итоговая аттестация</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4435D1"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216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193F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216</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14:paraId="0725C964" w14:textId="7B5E7B43"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4FABBB52" w14:textId="4283A973"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0A3E2943" w14:textId="6F0E9CF2"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14:paraId="0DC1951B" w14:textId="16EF2296"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tcPr>
          <w:p w14:paraId="5681F543" w14:textId="6014BEF8" w:rsidR="00C8008E" w:rsidRPr="00C8008E" w:rsidRDefault="00C8008E" w:rsidP="00C8008E">
            <w:pPr>
              <w:jc w:val="center"/>
              <w:rPr>
                <w:rFonts w:ascii="Times New Roman" w:eastAsia="Times New Roman" w:hAnsi="Times New Roman" w:cs="Times New Roman"/>
                <w:color w:val="000000"/>
                <w:sz w:val="20"/>
                <w:szCs w:val="20"/>
                <w:lang w:eastAsia="ru-RU"/>
              </w:rPr>
            </w:pP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AFDFB"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r w:rsidR="00C8008E" w:rsidRPr="00C8008E" w14:paraId="05A7CB7F" w14:textId="77777777" w:rsidTr="00C52617">
        <w:trPr>
          <w:trHeight w:val="20"/>
        </w:trPr>
        <w:tc>
          <w:tcPr>
            <w:tcW w:w="82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925DCC" w14:textId="77777777" w:rsidR="00C8008E" w:rsidRPr="00C8008E" w:rsidRDefault="00C8008E" w:rsidP="00C8008E">
            <w:pP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Итого:</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5589D"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4464</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56263" w14:textId="2DE502F4"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2</w:t>
            </w:r>
            <w:r w:rsidR="001F22AE">
              <w:rPr>
                <w:rFonts w:ascii="Times New Roman" w:eastAsia="Times New Roman" w:hAnsi="Times New Roman" w:cs="Times New Roman"/>
                <w:b/>
                <w:bCs/>
                <w:color w:val="000000"/>
                <w:sz w:val="20"/>
                <w:szCs w:val="20"/>
                <w:lang w:eastAsia="ru-RU"/>
              </w:rPr>
              <w:t>81</w:t>
            </w:r>
            <w:r w:rsidRPr="00C8008E">
              <w:rPr>
                <w:rFonts w:ascii="Times New Roman" w:eastAsia="Times New Roman" w:hAnsi="Times New Roman" w:cs="Times New Roman"/>
                <w:b/>
                <w:bCs/>
                <w:color w:val="000000"/>
                <w:sz w:val="20"/>
                <w:szCs w:val="20"/>
                <w:lang w:eastAsia="ru-RU"/>
              </w:rPr>
              <w:t>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C6A9F"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1868</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33CEF"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900</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5A1AC"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40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81F45"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0</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48776" w14:textId="77777777" w:rsidR="00C8008E" w:rsidRPr="00C8008E" w:rsidRDefault="00C8008E" w:rsidP="00C8008E">
            <w:pPr>
              <w:jc w:val="center"/>
              <w:rPr>
                <w:rFonts w:ascii="Times New Roman" w:eastAsia="Times New Roman" w:hAnsi="Times New Roman" w:cs="Times New Roman"/>
                <w:b/>
                <w:bCs/>
                <w:color w:val="000000"/>
                <w:sz w:val="20"/>
                <w:szCs w:val="20"/>
                <w:lang w:eastAsia="ru-RU"/>
              </w:rPr>
            </w:pPr>
            <w:r w:rsidRPr="00C8008E">
              <w:rPr>
                <w:rFonts w:ascii="Times New Roman" w:eastAsia="Times New Roman" w:hAnsi="Times New Roman" w:cs="Times New Roman"/>
                <w:b/>
                <w:bCs/>
                <w:color w:val="000000"/>
                <w:sz w:val="20"/>
                <w:szCs w:val="20"/>
                <w:lang w:eastAsia="ru-RU"/>
              </w:rPr>
              <w:t>144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D9B34" w14:textId="77777777" w:rsidR="00C8008E" w:rsidRPr="00C8008E" w:rsidRDefault="00C8008E" w:rsidP="00C8008E">
            <w:pPr>
              <w:jc w:val="center"/>
              <w:rPr>
                <w:rFonts w:ascii="Times New Roman" w:eastAsia="Times New Roman" w:hAnsi="Times New Roman" w:cs="Times New Roman"/>
                <w:color w:val="000000"/>
                <w:sz w:val="20"/>
                <w:szCs w:val="20"/>
                <w:lang w:eastAsia="ru-RU"/>
              </w:rPr>
            </w:pPr>
            <w:r w:rsidRPr="00C8008E">
              <w:rPr>
                <w:rFonts w:ascii="Times New Roman" w:eastAsia="Times New Roman" w:hAnsi="Times New Roman" w:cs="Times New Roman"/>
                <w:color w:val="000000"/>
                <w:sz w:val="20"/>
                <w:szCs w:val="20"/>
                <w:lang w:eastAsia="ru-RU"/>
              </w:rPr>
              <w:t> </w:t>
            </w:r>
          </w:p>
        </w:tc>
      </w:tr>
    </w:tbl>
    <w:p w14:paraId="4F67619F" w14:textId="77777777" w:rsidR="00FA361A" w:rsidRPr="00FA361A" w:rsidRDefault="00FA361A" w:rsidP="00FA361A">
      <w:pPr>
        <w:rPr>
          <w:rFonts w:ascii="Times New Roman" w:eastAsia="Segoe UI" w:hAnsi="Times New Roman" w:cs="Times New Roman"/>
          <w:bCs/>
          <w:sz w:val="12"/>
          <w:szCs w:val="12"/>
          <w:lang w:eastAsia="ru-RU"/>
        </w:rPr>
      </w:pPr>
      <w:bookmarkStart w:id="39" w:name="_Toc156156502"/>
      <w:r w:rsidRPr="00FA361A">
        <w:rPr>
          <w:bCs/>
          <w:sz w:val="10"/>
          <w:szCs w:val="10"/>
        </w:rPr>
        <w:br w:type="page"/>
      </w:r>
    </w:p>
    <w:p w14:paraId="5CD6EFB1" w14:textId="71E73EF6" w:rsidR="00347FE9" w:rsidRPr="00252FFB" w:rsidRDefault="00CF51AE" w:rsidP="00252FFB">
      <w:pPr>
        <w:pStyle w:val="114"/>
        <w:spacing w:after="0" w:line="240" w:lineRule="auto"/>
        <w:rPr>
          <w:bCs/>
        </w:rPr>
      </w:pPr>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7"/>
      </w:r>
      <w:bookmarkEnd w:id="35"/>
      <w:bookmarkEnd w:id="39"/>
    </w:p>
    <w:p w14:paraId="186DD37C" w14:textId="485707F3" w:rsidR="0091566C" w:rsidRDefault="0091566C" w:rsidP="00252FFB">
      <w:pPr>
        <w:ind w:firstLine="709"/>
        <w:jc w:val="both"/>
        <w:rPr>
          <w:rFonts w:ascii="Times New Roman" w:hAnsi="Times New Roman" w:cs="Times New Roman"/>
          <w:sz w:val="28"/>
          <w:szCs w:val="28"/>
        </w:rPr>
      </w:pPr>
    </w:p>
    <w:tbl>
      <w:tblPr>
        <w:tblW w:w="12100" w:type="dxa"/>
        <w:tblLook w:val="04A0" w:firstRow="1" w:lastRow="0" w:firstColumn="1" w:lastColumn="0" w:noHBand="0" w:noVBand="1"/>
      </w:tblPr>
      <w:tblGrid>
        <w:gridCol w:w="289"/>
        <w:gridCol w:w="289"/>
        <w:gridCol w:w="243"/>
        <w:gridCol w:w="243"/>
        <w:gridCol w:w="245"/>
        <w:gridCol w:w="245"/>
        <w:gridCol w:w="245"/>
        <w:gridCol w:w="245"/>
        <w:gridCol w:w="245"/>
        <w:gridCol w:w="245"/>
        <w:gridCol w:w="245"/>
        <w:gridCol w:w="268"/>
        <w:gridCol w:w="26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88"/>
      </w:tblGrid>
      <w:tr w:rsidR="0091566C" w:rsidRPr="0091566C" w14:paraId="53E31E74" w14:textId="77777777" w:rsidTr="0091566C">
        <w:trPr>
          <w:trHeight w:val="315"/>
        </w:trPr>
        <w:tc>
          <w:tcPr>
            <w:tcW w:w="225" w:type="dxa"/>
            <w:vMerge w:val="restart"/>
            <w:tcBorders>
              <w:top w:val="single" w:sz="8" w:space="0" w:color="000000"/>
              <w:left w:val="single" w:sz="8" w:space="0" w:color="000000"/>
              <w:bottom w:val="nil"/>
              <w:right w:val="nil"/>
            </w:tcBorders>
            <w:shd w:val="clear" w:color="auto" w:fill="auto"/>
            <w:textDirection w:val="btLr"/>
            <w:vAlign w:val="center"/>
            <w:hideMark/>
          </w:tcPr>
          <w:p w14:paraId="2E4662F8" w14:textId="77777777" w:rsidR="0091566C" w:rsidRPr="0091566C" w:rsidRDefault="0091566C" w:rsidP="0091566C">
            <w:pPr>
              <w:jc w:val="center"/>
              <w:rPr>
                <w:rFonts w:ascii="Times New Roman" w:eastAsia="Times New Roman" w:hAnsi="Times New Roman" w:cs="Times New Roman"/>
                <w:b/>
                <w:bCs/>
                <w:color w:val="000000"/>
                <w:sz w:val="16"/>
                <w:szCs w:val="16"/>
                <w:lang w:eastAsia="ru-RU"/>
              </w:rPr>
            </w:pPr>
            <w:r w:rsidRPr="0091566C">
              <w:rPr>
                <w:rFonts w:ascii="Times New Roman" w:eastAsia="Times New Roman" w:hAnsi="Times New Roman" w:cs="Times New Roman"/>
                <w:b/>
                <w:bCs/>
                <w:color w:val="000000"/>
                <w:sz w:val="16"/>
                <w:szCs w:val="16"/>
                <w:lang w:eastAsia="ru-RU"/>
              </w:rPr>
              <w:t>КУРС</w:t>
            </w:r>
          </w:p>
        </w:tc>
        <w:tc>
          <w:tcPr>
            <w:tcW w:w="225" w:type="dxa"/>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14:paraId="5D4F855B" w14:textId="77777777" w:rsidR="0091566C" w:rsidRPr="0091566C" w:rsidRDefault="0091566C" w:rsidP="0091566C">
            <w:pPr>
              <w:jc w:val="center"/>
              <w:rPr>
                <w:rFonts w:ascii="Times New Roman" w:eastAsia="Times New Roman" w:hAnsi="Times New Roman" w:cs="Times New Roman"/>
                <w:b/>
                <w:bCs/>
                <w:color w:val="000000"/>
                <w:sz w:val="16"/>
                <w:szCs w:val="16"/>
                <w:lang w:eastAsia="ru-RU"/>
              </w:rPr>
            </w:pPr>
            <w:r w:rsidRPr="0091566C">
              <w:rPr>
                <w:rFonts w:ascii="Times New Roman" w:eastAsia="Times New Roman" w:hAnsi="Times New Roman" w:cs="Times New Roman"/>
                <w:b/>
                <w:bCs/>
                <w:color w:val="000000"/>
                <w:sz w:val="16"/>
                <w:szCs w:val="16"/>
                <w:lang w:eastAsia="ru-RU"/>
              </w:rPr>
              <w:t>ВУП</w:t>
            </w:r>
          </w:p>
        </w:tc>
        <w:tc>
          <w:tcPr>
            <w:tcW w:w="1095" w:type="dxa"/>
            <w:gridSpan w:val="5"/>
            <w:tcBorders>
              <w:top w:val="single" w:sz="8" w:space="0" w:color="auto"/>
              <w:left w:val="nil"/>
              <w:bottom w:val="single" w:sz="8" w:space="0" w:color="000000"/>
              <w:right w:val="single" w:sz="8" w:space="0" w:color="000000"/>
            </w:tcBorders>
            <w:shd w:val="clear" w:color="auto" w:fill="auto"/>
            <w:vAlign w:val="center"/>
            <w:hideMark/>
          </w:tcPr>
          <w:p w14:paraId="4EBBD5EA"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Сентябрь</w:t>
            </w:r>
          </w:p>
        </w:tc>
        <w:tc>
          <w:tcPr>
            <w:tcW w:w="877" w:type="dxa"/>
            <w:gridSpan w:val="4"/>
            <w:tcBorders>
              <w:top w:val="single" w:sz="8" w:space="0" w:color="auto"/>
              <w:left w:val="nil"/>
              <w:bottom w:val="single" w:sz="8" w:space="0" w:color="000000"/>
              <w:right w:val="single" w:sz="8" w:space="0" w:color="000000"/>
            </w:tcBorders>
            <w:shd w:val="clear" w:color="auto" w:fill="auto"/>
            <w:vAlign w:val="center"/>
            <w:hideMark/>
          </w:tcPr>
          <w:p w14:paraId="170A5464"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Октябрь</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025446C4"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Ноябрь</w:t>
            </w:r>
          </w:p>
        </w:tc>
        <w:tc>
          <w:tcPr>
            <w:tcW w:w="1097" w:type="dxa"/>
            <w:gridSpan w:val="5"/>
            <w:tcBorders>
              <w:top w:val="single" w:sz="8" w:space="0" w:color="auto"/>
              <w:left w:val="nil"/>
              <w:bottom w:val="single" w:sz="8" w:space="0" w:color="000000"/>
              <w:right w:val="single" w:sz="8" w:space="0" w:color="000000"/>
            </w:tcBorders>
            <w:shd w:val="clear" w:color="auto" w:fill="auto"/>
            <w:vAlign w:val="center"/>
            <w:hideMark/>
          </w:tcPr>
          <w:p w14:paraId="762B76C9"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Декабрь</w:t>
            </w:r>
          </w:p>
        </w:tc>
        <w:tc>
          <w:tcPr>
            <w:tcW w:w="880" w:type="dxa"/>
            <w:gridSpan w:val="4"/>
            <w:tcBorders>
              <w:top w:val="single" w:sz="8" w:space="0" w:color="auto"/>
              <w:left w:val="nil"/>
              <w:bottom w:val="single" w:sz="8" w:space="0" w:color="000000"/>
              <w:right w:val="single" w:sz="8" w:space="0" w:color="000000"/>
            </w:tcBorders>
            <w:shd w:val="clear" w:color="auto" w:fill="auto"/>
            <w:vAlign w:val="center"/>
            <w:hideMark/>
          </w:tcPr>
          <w:p w14:paraId="7C78F5F4"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Январь</w:t>
            </w:r>
          </w:p>
        </w:tc>
        <w:tc>
          <w:tcPr>
            <w:tcW w:w="880" w:type="dxa"/>
            <w:gridSpan w:val="4"/>
            <w:tcBorders>
              <w:top w:val="single" w:sz="8" w:space="0" w:color="auto"/>
              <w:left w:val="nil"/>
              <w:bottom w:val="single" w:sz="8" w:space="0" w:color="000000"/>
              <w:right w:val="single" w:sz="8" w:space="0" w:color="000000"/>
            </w:tcBorders>
            <w:shd w:val="clear" w:color="auto" w:fill="auto"/>
            <w:vAlign w:val="center"/>
            <w:hideMark/>
          </w:tcPr>
          <w:p w14:paraId="47808900"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Февраль</w:t>
            </w:r>
          </w:p>
        </w:tc>
        <w:tc>
          <w:tcPr>
            <w:tcW w:w="1100" w:type="dxa"/>
            <w:gridSpan w:val="5"/>
            <w:tcBorders>
              <w:top w:val="single" w:sz="8" w:space="0" w:color="auto"/>
              <w:left w:val="nil"/>
              <w:bottom w:val="single" w:sz="8" w:space="0" w:color="000000"/>
              <w:right w:val="single" w:sz="8" w:space="0" w:color="000000"/>
            </w:tcBorders>
            <w:shd w:val="clear" w:color="auto" w:fill="auto"/>
            <w:vAlign w:val="center"/>
            <w:hideMark/>
          </w:tcPr>
          <w:p w14:paraId="2914AC7A"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Март</w:t>
            </w:r>
          </w:p>
        </w:tc>
        <w:tc>
          <w:tcPr>
            <w:tcW w:w="880" w:type="dxa"/>
            <w:gridSpan w:val="4"/>
            <w:tcBorders>
              <w:top w:val="single" w:sz="8" w:space="0" w:color="auto"/>
              <w:left w:val="nil"/>
              <w:bottom w:val="single" w:sz="8" w:space="0" w:color="000000"/>
              <w:right w:val="single" w:sz="8" w:space="0" w:color="000000"/>
            </w:tcBorders>
            <w:shd w:val="clear" w:color="auto" w:fill="auto"/>
            <w:vAlign w:val="center"/>
            <w:hideMark/>
          </w:tcPr>
          <w:p w14:paraId="1929983E"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Апрель</w:t>
            </w:r>
          </w:p>
        </w:tc>
        <w:tc>
          <w:tcPr>
            <w:tcW w:w="880" w:type="dxa"/>
            <w:gridSpan w:val="4"/>
            <w:tcBorders>
              <w:top w:val="single" w:sz="8" w:space="0" w:color="auto"/>
              <w:left w:val="nil"/>
              <w:bottom w:val="single" w:sz="8" w:space="0" w:color="000000"/>
              <w:right w:val="single" w:sz="8" w:space="0" w:color="000000"/>
            </w:tcBorders>
            <w:shd w:val="clear" w:color="auto" w:fill="auto"/>
            <w:vAlign w:val="center"/>
            <w:hideMark/>
          </w:tcPr>
          <w:p w14:paraId="6BC246C8"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Май</w:t>
            </w:r>
          </w:p>
        </w:tc>
        <w:tc>
          <w:tcPr>
            <w:tcW w:w="1100" w:type="dxa"/>
            <w:gridSpan w:val="5"/>
            <w:tcBorders>
              <w:top w:val="single" w:sz="8" w:space="0" w:color="auto"/>
              <w:left w:val="nil"/>
              <w:bottom w:val="single" w:sz="8" w:space="0" w:color="000000"/>
              <w:right w:val="single" w:sz="8" w:space="0" w:color="000000"/>
            </w:tcBorders>
            <w:shd w:val="clear" w:color="auto" w:fill="auto"/>
            <w:vAlign w:val="center"/>
            <w:hideMark/>
          </w:tcPr>
          <w:p w14:paraId="172252B5"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Июнь</w:t>
            </w:r>
          </w:p>
        </w:tc>
        <w:tc>
          <w:tcPr>
            <w:tcW w:w="880" w:type="dxa"/>
            <w:gridSpan w:val="4"/>
            <w:tcBorders>
              <w:top w:val="single" w:sz="8" w:space="0" w:color="auto"/>
              <w:left w:val="nil"/>
              <w:bottom w:val="single" w:sz="8" w:space="0" w:color="000000"/>
              <w:right w:val="single" w:sz="8" w:space="0" w:color="000000"/>
            </w:tcBorders>
            <w:shd w:val="clear" w:color="auto" w:fill="auto"/>
            <w:vAlign w:val="center"/>
            <w:hideMark/>
          </w:tcPr>
          <w:p w14:paraId="1ACB9A89"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Июль</w:t>
            </w:r>
          </w:p>
        </w:tc>
        <w:tc>
          <w:tcPr>
            <w:tcW w:w="880" w:type="dxa"/>
            <w:gridSpan w:val="4"/>
            <w:tcBorders>
              <w:top w:val="single" w:sz="8" w:space="0" w:color="auto"/>
              <w:left w:val="nil"/>
              <w:bottom w:val="single" w:sz="8" w:space="0" w:color="000000"/>
              <w:right w:val="single" w:sz="8" w:space="0" w:color="000000"/>
            </w:tcBorders>
            <w:shd w:val="clear" w:color="auto" w:fill="auto"/>
            <w:vAlign w:val="center"/>
            <w:hideMark/>
          </w:tcPr>
          <w:p w14:paraId="0FF436C4" w14:textId="77777777" w:rsidR="0091566C" w:rsidRPr="0091566C" w:rsidRDefault="0091566C" w:rsidP="0091566C">
            <w:pPr>
              <w:jc w:val="center"/>
              <w:rPr>
                <w:rFonts w:ascii="Times New Roman" w:eastAsia="Times New Roman" w:hAnsi="Times New Roman" w:cs="Times New Roman"/>
                <w:b/>
                <w:bCs/>
                <w:color w:val="000000"/>
                <w:sz w:val="20"/>
                <w:szCs w:val="20"/>
                <w:lang w:eastAsia="ru-RU"/>
              </w:rPr>
            </w:pPr>
            <w:r w:rsidRPr="0091566C">
              <w:rPr>
                <w:rFonts w:ascii="Times New Roman" w:eastAsia="Times New Roman" w:hAnsi="Times New Roman" w:cs="Times New Roman"/>
                <w:b/>
                <w:bCs/>
                <w:color w:val="000000"/>
                <w:sz w:val="20"/>
                <w:szCs w:val="20"/>
                <w:lang w:eastAsia="ru-RU"/>
              </w:rPr>
              <w:t>Август</w:t>
            </w:r>
          </w:p>
        </w:tc>
        <w:tc>
          <w:tcPr>
            <w:tcW w:w="225" w:type="dxa"/>
            <w:vMerge w:val="restart"/>
            <w:tcBorders>
              <w:top w:val="single" w:sz="8" w:space="0" w:color="000000"/>
              <w:left w:val="nil"/>
              <w:bottom w:val="nil"/>
              <w:right w:val="single" w:sz="8" w:space="0" w:color="000000"/>
            </w:tcBorders>
            <w:shd w:val="clear" w:color="auto" w:fill="auto"/>
            <w:textDirection w:val="btLr"/>
            <w:vAlign w:val="center"/>
            <w:hideMark/>
          </w:tcPr>
          <w:p w14:paraId="26E5AB23" w14:textId="77777777" w:rsidR="0091566C" w:rsidRPr="0091566C" w:rsidRDefault="0091566C" w:rsidP="0091566C">
            <w:pPr>
              <w:jc w:val="center"/>
              <w:rPr>
                <w:rFonts w:ascii="Times New Roman" w:eastAsia="Times New Roman" w:hAnsi="Times New Roman" w:cs="Times New Roman"/>
                <w:b/>
                <w:bCs/>
                <w:color w:val="000000"/>
                <w:sz w:val="16"/>
                <w:szCs w:val="16"/>
                <w:lang w:eastAsia="ru-RU"/>
              </w:rPr>
            </w:pPr>
            <w:r w:rsidRPr="0091566C">
              <w:rPr>
                <w:rFonts w:ascii="Times New Roman" w:eastAsia="Times New Roman" w:hAnsi="Times New Roman" w:cs="Times New Roman"/>
                <w:b/>
                <w:bCs/>
                <w:color w:val="000000"/>
                <w:sz w:val="16"/>
                <w:szCs w:val="16"/>
                <w:lang w:eastAsia="ru-RU"/>
              </w:rPr>
              <w:t>КУРС</w:t>
            </w:r>
          </w:p>
        </w:tc>
      </w:tr>
      <w:tr w:rsidR="0091566C" w:rsidRPr="0091566C" w14:paraId="76351DCE" w14:textId="77777777" w:rsidTr="0091566C">
        <w:trPr>
          <w:trHeight w:val="315"/>
        </w:trPr>
        <w:tc>
          <w:tcPr>
            <w:tcW w:w="225" w:type="dxa"/>
            <w:vMerge/>
            <w:tcBorders>
              <w:top w:val="single" w:sz="8" w:space="0" w:color="000000"/>
              <w:left w:val="single" w:sz="8" w:space="0" w:color="000000"/>
              <w:bottom w:val="nil"/>
              <w:right w:val="nil"/>
            </w:tcBorders>
            <w:vAlign w:val="center"/>
            <w:hideMark/>
          </w:tcPr>
          <w:p w14:paraId="4B141F95" w14:textId="77777777" w:rsidR="0091566C" w:rsidRPr="0091566C" w:rsidRDefault="0091566C" w:rsidP="0091566C">
            <w:pPr>
              <w:rPr>
                <w:rFonts w:ascii="Times New Roman" w:eastAsia="Times New Roman" w:hAnsi="Times New Roman" w:cs="Times New Roman"/>
                <w:b/>
                <w:bCs/>
                <w:color w:val="000000"/>
                <w:sz w:val="16"/>
                <w:szCs w:val="16"/>
                <w:lang w:eastAsia="ru-RU"/>
              </w:rPr>
            </w:pPr>
          </w:p>
        </w:tc>
        <w:tc>
          <w:tcPr>
            <w:tcW w:w="225" w:type="dxa"/>
            <w:vMerge/>
            <w:tcBorders>
              <w:top w:val="single" w:sz="8" w:space="0" w:color="auto"/>
              <w:left w:val="single" w:sz="8" w:space="0" w:color="auto"/>
              <w:bottom w:val="nil"/>
              <w:right w:val="single" w:sz="8" w:space="0" w:color="auto"/>
            </w:tcBorders>
            <w:vAlign w:val="center"/>
            <w:hideMark/>
          </w:tcPr>
          <w:p w14:paraId="5E0C6FFE" w14:textId="77777777" w:rsidR="0091566C" w:rsidRPr="0091566C" w:rsidRDefault="0091566C" w:rsidP="0091566C">
            <w:pPr>
              <w:rPr>
                <w:rFonts w:ascii="Times New Roman" w:eastAsia="Times New Roman" w:hAnsi="Times New Roman" w:cs="Times New Roman"/>
                <w:b/>
                <w:bCs/>
                <w:color w:val="000000"/>
                <w:sz w:val="16"/>
                <w:szCs w:val="16"/>
                <w:lang w:eastAsia="ru-RU"/>
              </w:rPr>
            </w:pPr>
          </w:p>
        </w:tc>
        <w:tc>
          <w:tcPr>
            <w:tcW w:w="11425" w:type="dxa"/>
            <w:gridSpan w:val="52"/>
            <w:tcBorders>
              <w:top w:val="single" w:sz="8" w:space="0" w:color="000000"/>
              <w:left w:val="nil"/>
              <w:bottom w:val="nil"/>
              <w:right w:val="single" w:sz="8" w:space="0" w:color="000000"/>
            </w:tcBorders>
            <w:shd w:val="clear" w:color="auto" w:fill="auto"/>
            <w:vAlign w:val="center"/>
            <w:hideMark/>
          </w:tcPr>
          <w:p w14:paraId="1E314D73" w14:textId="77777777" w:rsidR="0091566C" w:rsidRPr="0091566C" w:rsidRDefault="0091566C" w:rsidP="0091566C">
            <w:pPr>
              <w:jc w:val="center"/>
              <w:rPr>
                <w:rFonts w:ascii="Times New Roman" w:eastAsia="Times New Roman" w:hAnsi="Times New Roman" w:cs="Times New Roman"/>
                <w:b/>
                <w:bCs/>
                <w:color w:val="000000"/>
                <w:lang w:eastAsia="ru-RU"/>
              </w:rPr>
            </w:pPr>
            <w:r w:rsidRPr="0091566C">
              <w:rPr>
                <w:rFonts w:ascii="Times New Roman" w:eastAsia="Times New Roman" w:hAnsi="Times New Roman" w:cs="Times New Roman"/>
                <w:b/>
                <w:bCs/>
                <w:color w:val="000000"/>
                <w:lang w:eastAsia="ru-RU"/>
              </w:rPr>
              <w:t>Номера календарных недель</w:t>
            </w:r>
          </w:p>
        </w:tc>
        <w:tc>
          <w:tcPr>
            <w:tcW w:w="225" w:type="dxa"/>
            <w:vMerge/>
            <w:tcBorders>
              <w:top w:val="single" w:sz="8" w:space="0" w:color="000000"/>
              <w:left w:val="nil"/>
              <w:bottom w:val="nil"/>
              <w:right w:val="single" w:sz="8" w:space="0" w:color="000000"/>
            </w:tcBorders>
            <w:vAlign w:val="center"/>
            <w:hideMark/>
          </w:tcPr>
          <w:p w14:paraId="6474F703" w14:textId="77777777" w:rsidR="0091566C" w:rsidRPr="0091566C" w:rsidRDefault="0091566C" w:rsidP="0091566C">
            <w:pPr>
              <w:rPr>
                <w:rFonts w:ascii="Times New Roman" w:eastAsia="Times New Roman" w:hAnsi="Times New Roman" w:cs="Times New Roman"/>
                <w:b/>
                <w:bCs/>
                <w:color w:val="000000"/>
                <w:sz w:val="16"/>
                <w:szCs w:val="16"/>
                <w:lang w:eastAsia="ru-RU"/>
              </w:rPr>
            </w:pPr>
          </w:p>
        </w:tc>
      </w:tr>
      <w:tr w:rsidR="0091566C" w:rsidRPr="0091566C" w14:paraId="2D17E13C" w14:textId="77777777" w:rsidTr="0091566C">
        <w:trPr>
          <w:trHeight w:val="315"/>
        </w:trPr>
        <w:tc>
          <w:tcPr>
            <w:tcW w:w="225" w:type="dxa"/>
            <w:vMerge/>
            <w:tcBorders>
              <w:top w:val="single" w:sz="8" w:space="0" w:color="000000"/>
              <w:left w:val="single" w:sz="8" w:space="0" w:color="000000"/>
              <w:bottom w:val="nil"/>
              <w:right w:val="nil"/>
            </w:tcBorders>
            <w:vAlign w:val="center"/>
            <w:hideMark/>
          </w:tcPr>
          <w:p w14:paraId="6EC5615E" w14:textId="77777777" w:rsidR="0091566C" w:rsidRPr="0091566C" w:rsidRDefault="0091566C" w:rsidP="0091566C">
            <w:pPr>
              <w:rPr>
                <w:rFonts w:ascii="Times New Roman" w:eastAsia="Times New Roman" w:hAnsi="Times New Roman" w:cs="Times New Roman"/>
                <w:b/>
                <w:bCs/>
                <w:color w:val="000000"/>
                <w:sz w:val="16"/>
                <w:szCs w:val="16"/>
                <w:lang w:eastAsia="ru-RU"/>
              </w:rPr>
            </w:pPr>
          </w:p>
        </w:tc>
        <w:tc>
          <w:tcPr>
            <w:tcW w:w="225" w:type="dxa"/>
            <w:vMerge/>
            <w:tcBorders>
              <w:top w:val="single" w:sz="8" w:space="0" w:color="auto"/>
              <w:left w:val="single" w:sz="8" w:space="0" w:color="auto"/>
              <w:bottom w:val="nil"/>
              <w:right w:val="single" w:sz="8" w:space="0" w:color="auto"/>
            </w:tcBorders>
            <w:vAlign w:val="center"/>
            <w:hideMark/>
          </w:tcPr>
          <w:p w14:paraId="253544F7" w14:textId="77777777" w:rsidR="0091566C" w:rsidRPr="0091566C" w:rsidRDefault="0091566C" w:rsidP="0091566C">
            <w:pPr>
              <w:rPr>
                <w:rFonts w:ascii="Times New Roman" w:eastAsia="Times New Roman" w:hAnsi="Times New Roman" w:cs="Times New Roman"/>
                <w:b/>
                <w:bCs/>
                <w:color w:val="000000"/>
                <w:sz w:val="16"/>
                <w:szCs w:val="16"/>
                <w:lang w:eastAsia="ru-RU"/>
              </w:rPr>
            </w:pP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7A38E47"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1</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2895E567"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2</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198E6F52"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3</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8515A89"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4</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40AE0A9"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5</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2059714A"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6</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225BD8B6"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7</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89573C4"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8</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8870224"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9</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4E69F40C"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10</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1C44973"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11</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7242997D"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12</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0075304"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13</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40864A5"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14</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4109DD84"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15</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283F4AF"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16</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0B4EAE5A"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17</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64835ED4"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18</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1ED9C455"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19</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234DB823"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20</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779DE696"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21</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7FA3FA74"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22</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50CC3EFB"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23</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4699135A"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24</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79883A4F"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25</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7A31E800"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26</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679E3937"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27</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3C05DE81"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28</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4835C771"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29</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523105F4"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30</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3DBE3B8E"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31</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45FF8F3A"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32</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78267956"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33</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7709CD34"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34</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4E12328F"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35</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2B2A7CBB"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36</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17FFD12D"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37</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4C086A83"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38</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79EB0225"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39</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47BE4E7C"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40</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6AD5CD6D"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41</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2736BB65"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42</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79BFE1A3"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43</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51402326"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44</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2491493D"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45</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74B37A3B"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46</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246517CE"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47</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554F02BD"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48</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532902BF"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49</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675B3D6A"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50</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324FF828"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51</w:t>
            </w:r>
          </w:p>
        </w:tc>
        <w:tc>
          <w:tcPr>
            <w:tcW w:w="220" w:type="dxa"/>
            <w:tcBorders>
              <w:top w:val="single" w:sz="8" w:space="0" w:color="auto"/>
              <w:left w:val="nil"/>
              <w:bottom w:val="single" w:sz="8" w:space="0" w:color="auto"/>
              <w:right w:val="single" w:sz="8" w:space="0" w:color="auto"/>
            </w:tcBorders>
            <w:shd w:val="clear" w:color="auto" w:fill="auto"/>
            <w:vAlign w:val="center"/>
            <w:hideMark/>
          </w:tcPr>
          <w:p w14:paraId="40EFD88B" w14:textId="77777777" w:rsidR="0091566C" w:rsidRPr="0091566C" w:rsidRDefault="0091566C" w:rsidP="0091566C">
            <w:pPr>
              <w:jc w:val="center"/>
              <w:rPr>
                <w:rFonts w:ascii="Times New Roman" w:eastAsia="Times New Roman" w:hAnsi="Times New Roman" w:cs="Times New Roman"/>
                <w:color w:val="000000"/>
                <w:sz w:val="14"/>
                <w:szCs w:val="14"/>
                <w:lang w:eastAsia="ru-RU"/>
              </w:rPr>
            </w:pPr>
            <w:r w:rsidRPr="0091566C">
              <w:rPr>
                <w:rFonts w:ascii="Times New Roman" w:eastAsia="Times New Roman" w:hAnsi="Times New Roman" w:cs="Times New Roman"/>
                <w:color w:val="000000"/>
                <w:sz w:val="14"/>
                <w:szCs w:val="14"/>
                <w:lang w:eastAsia="ru-RU"/>
              </w:rPr>
              <w:t>52</w:t>
            </w:r>
          </w:p>
        </w:tc>
        <w:tc>
          <w:tcPr>
            <w:tcW w:w="225" w:type="dxa"/>
            <w:vMerge/>
            <w:tcBorders>
              <w:top w:val="single" w:sz="8" w:space="0" w:color="000000"/>
              <w:left w:val="nil"/>
              <w:bottom w:val="nil"/>
              <w:right w:val="single" w:sz="8" w:space="0" w:color="000000"/>
            </w:tcBorders>
            <w:vAlign w:val="center"/>
            <w:hideMark/>
          </w:tcPr>
          <w:p w14:paraId="4C53274F" w14:textId="77777777" w:rsidR="0091566C" w:rsidRPr="0091566C" w:rsidRDefault="0091566C" w:rsidP="0091566C">
            <w:pPr>
              <w:rPr>
                <w:rFonts w:ascii="Times New Roman" w:eastAsia="Times New Roman" w:hAnsi="Times New Roman" w:cs="Times New Roman"/>
                <w:b/>
                <w:bCs/>
                <w:color w:val="000000"/>
                <w:sz w:val="16"/>
                <w:szCs w:val="16"/>
                <w:lang w:eastAsia="ru-RU"/>
              </w:rPr>
            </w:pPr>
          </w:p>
        </w:tc>
      </w:tr>
      <w:tr w:rsidR="0091566C" w:rsidRPr="0091566C" w14:paraId="1441620B" w14:textId="77777777" w:rsidTr="0091566C">
        <w:trPr>
          <w:trHeight w:val="315"/>
        </w:trPr>
        <w:tc>
          <w:tcPr>
            <w:tcW w:w="22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82884FB"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1</w:t>
            </w:r>
          </w:p>
        </w:tc>
        <w:tc>
          <w:tcPr>
            <w:tcW w:w="225" w:type="dxa"/>
            <w:tcBorders>
              <w:top w:val="nil"/>
              <w:left w:val="nil"/>
              <w:bottom w:val="single" w:sz="8" w:space="0" w:color="auto"/>
              <w:right w:val="single" w:sz="8" w:space="0" w:color="auto"/>
            </w:tcBorders>
            <w:shd w:val="clear" w:color="auto" w:fill="auto"/>
            <w:noWrap/>
            <w:vAlign w:val="center"/>
            <w:hideMark/>
          </w:tcPr>
          <w:p w14:paraId="15823DEB"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ОЧ</w:t>
            </w:r>
          </w:p>
        </w:tc>
        <w:tc>
          <w:tcPr>
            <w:tcW w:w="219" w:type="dxa"/>
            <w:tcBorders>
              <w:top w:val="nil"/>
              <w:left w:val="nil"/>
              <w:bottom w:val="single" w:sz="8" w:space="0" w:color="auto"/>
              <w:right w:val="single" w:sz="8" w:space="0" w:color="auto"/>
            </w:tcBorders>
            <w:shd w:val="clear" w:color="auto" w:fill="auto"/>
            <w:noWrap/>
            <w:vAlign w:val="center"/>
            <w:hideMark/>
          </w:tcPr>
          <w:p w14:paraId="408E24B5"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28230068"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61D368A6"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0662A477"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114C1BE3"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2FD67EDA"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52CD2B30"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23FEC0E8"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7F3B5068"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2188949A"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0FB9A44D"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5FE0D4F8"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4F57145F"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5AB55807"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79FEE45F"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428C1CED"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vMerge w:val="restart"/>
            <w:tcBorders>
              <w:top w:val="nil"/>
              <w:left w:val="single" w:sz="8" w:space="0" w:color="auto"/>
              <w:bottom w:val="single" w:sz="8" w:space="0" w:color="000000"/>
              <w:right w:val="single" w:sz="8" w:space="0" w:color="auto"/>
            </w:tcBorders>
            <w:shd w:val="clear" w:color="000000" w:fill="ED7D31"/>
            <w:noWrap/>
            <w:vAlign w:val="center"/>
            <w:hideMark/>
          </w:tcPr>
          <w:p w14:paraId="143E993A"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4088F37A"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60F16C01"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tcBorders>
              <w:top w:val="nil"/>
              <w:left w:val="nil"/>
              <w:bottom w:val="single" w:sz="8" w:space="0" w:color="auto"/>
              <w:right w:val="single" w:sz="8" w:space="0" w:color="auto"/>
            </w:tcBorders>
            <w:shd w:val="clear" w:color="auto" w:fill="auto"/>
            <w:noWrap/>
            <w:vAlign w:val="center"/>
            <w:hideMark/>
          </w:tcPr>
          <w:p w14:paraId="28C956A7"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4F0E1AE9"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6B2B391B"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743AA031"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08205A7C"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5C3C0310"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054E699D"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2C36559F"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3B7F8755"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2677A82A"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577B1664"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2816F0F1"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132615A3"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00B0F0"/>
            <w:noWrap/>
            <w:vAlign w:val="center"/>
            <w:hideMark/>
          </w:tcPr>
          <w:p w14:paraId="3718B7A7"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4A4A464D"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1E77E080"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77EC50E2"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auto" w:fill="auto"/>
            <w:noWrap/>
            <w:vAlign w:val="center"/>
            <w:hideMark/>
          </w:tcPr>
          <w:p w14:paraId="3FE7EBC2"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3F4C3C7B"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6AB90DB4"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584F961E"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003EF40A"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0A24CFC5"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 </w:t>
            </w:r>
          </w:p>
        </w:tc>
        <w:tc>
          <w:tcPr>
            <w:tcW w:w="220" w:type="dxa"/>
            <w:vMerge w:val="restart"/>
            <w:tcBorders>
              <w:top w:val="nil"/>
              <w:left w:val="single" w:sz="8" w:space="0" w:color="auto"/>
              <w:bottom w:val="single" w:sz="8" w:space="0" w:color="000000"/>
              <w:right w:val="single" w:sz="8" w:space="0" w:color="auto"/>
            </w:tcBorders>
            <w:shd w:val="clear" w:color="000000" w:fill="ED7D31"/>
            <w:noWrap/>
            <w:vAlign w:val="center"/>
            <w:hideMark/>
          </w:tcPr>
          <w:p w14:paraId="41436B85"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5280A2F3"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2BF8266F"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69E74836"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68CA424A"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25E08B2"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5C805926"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42E8E165"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7B1BAA51"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6F61E254"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934A8EE"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1</w:t>
            </w:r>
          </w:p>
        </w:tc>
      </w:tr>
      <w:tr w:rsidR="00724508" w:rsidRPr="0091566C" w14:paraId="7FCF730B" w14:textId="77777777" w:rsidTr="00FA361A">
        <w:trPr>
          <w:trHeight w:val="315"/>
        </w:trPr>
        <w:tc>
          <w:tcPr>
            <w:tcW w:w="225" w:type="dxa"/>
            <w:vMerge/>
            <w:tcBorders>
              <w:top w:val="single" w:sz="8" w:space="0" w:color="auto"/>
              <w:left w:val="single" w:sz="8" w:space="0" w:color="auto"/>
              <w:bottom w:val="single" w:sz="8" w:space="0" w:color="000000"/>
              <w:right w:val="single" w:sz="8" w:space="0" w:color="auto"/>
            </w:tcBorders>
            <w:vAlign w:val="center"/>
            <w:hideMark/>
          </w:tcPr>
          <w:p w14:paraId="2B5B0096" w14:textId="77777777" w:rsidR="0091566C" w:rsidRPr="0091566C" w:rsidRDefault="0091566C" w:rsidP="0091566C">
            <w:pPr>
              <w:rPr>
                <w:rFonts w:ascii="Times New Roman" w:eastAsia="Times New Roman" w:hAnsi="Times New Roman" w:cs="Times New Roman"/>
                <w:b/>
                <w:bCs/>
                <w:color w:val="000000"/>
                <w:sz w:val="12"/>
                <w:szCs w:val="12"/>
                <w:lang w:eastAsia="ru-RU"/>
              </w:rPr>
            </w:pPr>
          </w:p>
        </w:tc>
        <w:tc>
          <w:tcPr>
            <w:tcW w:w="225" w:type="dxa"/>
            <w:tcBorders>
              <w:top w:val="nil"/>
              <w:left w:val="nil"/>
              <w:bottom w:val="single" w:sz="8" w:space="0" w:color="auto"/>
              <w:right w:val="single" w:sz="8" w:space="0" w:color="auto"/>
            </w:tcBorders>
            <w:shd w:val="clear" w:color="000000" w:fill="BFBFBF"/>
            <w:noWrap/>
            <w:vAlign w:val="center"/>
            <w:hideMark/>
          </w:tcPr>
          <w:p w14:paraId="5D3243FF"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ВЧ</w:t>
            </w:r>
          </w:p>
        </w:tc>
        <w:tc>
          <w:tcPr>
            <w:tcW w:w="219" w:type="dxa"/>
            <w:tcBorders>
              <w:top w:val="nil"/>
              <w:left w:val="nil"/>
              <w:bottom w:val="single" w:sz="8" w:space="0" w:color="auto"/>
              <w:right w:val="single" w:sz="8" w:space="0" w:color="auto"/>
            </w:tcBorders>
            <w:shd w:val="clear" w:color="000000" w:fill="BFBFBF"/>
            <w:noWrap/>
            <w:vAlign w:val="center"/>
            <w:hideMark/>
          </w:tcPr>
          <w:p w14:paraId="6C676EBE"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57105872"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291DFD22"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7E84D485"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48D9E3FB"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6A0C0326"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69E1C961"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15F782C1"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535FEAE6"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21C349A8"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5BED6C2D"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3E5BD264"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63A30A36"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00CBA931"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20265BAC"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7A97A907"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vMerge/>
            <w:tcBorders>
              <w:top w:val="nil"/>
              <w:left w:val="single" w:sz="8" w:space="0" w:color="auto"/>
              <w:bottom w:val="single" w:sz="8" w:space="0" w:color="000000"/>
              <w:right w:val="single" w:sz="8" w:space="0" w:color="auto"/>
            </w:tcBorders>
            <w:vAlign w:val="center"/>
            <w:hideMark/>
          </w:tcPr>
          <w:p w14:paraId="273C6B31"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53E8F969"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2BB51D58"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tcBorders>
              <w:top w:val="nil"/>
              <w:left w:val="nil"/>
              <w:bottom w:val="single" w:sz="8" w:space="0" w:color="auto"/>
              <w:right w:val="single" w:sz="8" w:space="0" w:color="auto"/>
            </w:tcBorders>
            <w:shd w:val="clear" w:color="000000" w:fill="BFBFBF"/>
            <w:noWrap/>
            <w:vAlign w:val="center"/>
            <w:hideMark/>
          </w:tcPr>
          <w:p w14:paraId="5E337788"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777D8FF1"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27081434"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7BFBC7E8"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05311841"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477C2A96"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017AA672"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595010BF"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6F9F451A"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4C2AFA52"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27D1E9A4"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3AFD07DA"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182316C8"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BFBFBF" w:themeFill="background1" w:themeFillShade="BF"/>
            <w:noWrap/>
            <w:vAlign w:val="center"/>
            <w:hideMark/>
          </w:tcPr>
          <w:p w14:paraId="152DAF4E"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auto" w:fill="BFBFBF" w:themeFill="background1" w:themeFillShade="BF"/>
            <w:noWrap/>
            <w:vAlign w:val="center"/>
            <w:hideMark/>
          </w:tcPr>
          <w:p w14:paraId="14AB031A"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7FA2C605"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2293BC42"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18A9EEFE"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4A4256E5"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6E0C7A1D"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6FB58C17"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22CC3B61"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100EB6CF"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vMerge/>
            <w:tcBorders>
              <w:top w:val="nil"/>
              <w:left w:val="single" w:sz="8" w:space="0" w:color="auto"/>
              <w:bottom w:val="single" w:sz="8" w:space="0" w:color="000000"/>
              <w:right w:val="single" w:sz="8" w:space="0" w:color="auto"/>
            </w:tcBorders>
            <w:vAlign w:val="center"/>
            <w:hideMark/>
          </w:tcPr>
          <w:p w14:paraId="1F87CA04"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375DB260"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2090EC30"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72C1A2B5"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098BFF94"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5AD89420"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41B774C7"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3607D860"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6604ABCC"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5C3F918A" w14:textId="77777777" w:rsidR="0091566C" w:rsidRPr="0091566C" w:rsidRDefault="0091566C" w:rsidP="0091566C">
            <w:pPr>
              <w:rPr>
                <w:rFonts w:ascii="Calibri" w:eastAsia="Times New Roman" w:hAnsi="Calibri" w:cs="Calibri"/>
                <w:b/>
                <w:bCs/>
                <w:color w:val="000000"/>
                <w:sz w:val="12"/>
                <w:szCs w:val="12"/>
                <w:lang w:eastAsia="ru-RU"/>
              </w:rPr>
            </w:pPr>
          </w:p>
        </w:tc>
        <w:tc>
          <w:tcPr>
            <w:tcW w:w="225" w:type="dxa"/>
            <w:vMerge/>
            <w:tcBorders>
              <w:top w:val="nil"/>
              <w:left w:val="single" w:sz="8" w:space="0" w:color="auto"/>
              <w:bottom w:val="single" w:sz="8" w:space="0" w:color="000000"/>
              <w:right w:val="single" w:sz="8" w:space="0" w:color="auto"/>
            </w:tcBorders>
            <w:vAlign w:val="center"/>
            <w:hideMark/>
          </w:tcPr>
          <w:p w14:paraId="0DBF5292" w14:textId="77777777" w:rsidR="0091566C" w:rsidRPr="0091566C" w:rsidRDefault="0091566C" w:rsidP="0091566C">
            <w:pPr>
              <w:rPr>
                <w:rFonts w:ascii="Times New Roman" w:eastAsia="Times New Roman" w:hAnsi="Times New Roman" w:cs="Times New Roman"/>
                <w:b/>
                <w:bCs/>
                <w:color w:val="000000"/>
                <w:sz w:val="12"/>
                <w:szCs w:val="12"/>
                <w:lang w:eastAsia="ru-RU"/>
              </w:rPr>
            </w:pPr>
          </w:p>
        </w:tc>
      </w:tr>
      <w:tr w:rsidR="0091566C" w:rsidRPr="0091566C" w14:paraId="0BBBB31C" w14:textId="77777777" w:rsidTr="0091566C">
        <w:trPr>
          <w:trHeight w:val="315"/>
        </w:trPr>
        <w:tc>
          <w:tcPr>
            <w:tcW w:w="2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47D5C30"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2</w:t>
            </w:r>
          </w:p>
        </w:tc>
        <w:tc>
          <w:tcPr>
            <w:tcW w:w="225" w:type="dxa"/>
            <w:tcBorders>
              <w:top w:val="nil"/>
              <w:left w:val="nil"/>
              <w:bottom w:val="single" w:sz="8" w:space="0" w:color="auto"/>
              <w:right w:val="single" w:sz="8" w:space="0" w:color="auto"/>
            </w:tcBorders>
            <w:shd w:val="clear" w:color="auto" w:fill="auto"/>
            <w:noWrap/>
            <w:vAlign w:val="center"/>
            <w:hideMark/>
          </w:tcPr>
          <w:p w14:paraId="68468C8E"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ОЧ</w:t>
            </w:r>
          </w:p>
        </w:tc>
        <w:tc>
          <w:tcPr>
            <w:tcW w:w="219" w:type="dxa"/>
            <w:tcBorders>
              <w:top w:val="nil"/>
              <w:left w:val="nil"/>
              <w:bottom w:val="single" w:sz="8" w:space="0" w:color="auto"/>
              <w:right w:val="single" w:sz="8" w:space="0" w:color="auto"/>
            </w:tcBorders>
            <w:shd w:val="clear" w:color="auto" w:fill="auto"/>
            <w:noWrap/>
            <w:vAlign w:val="center"/>
            <w:hideMark/>
          </w:tcPr>
          <w:p w14:paraId="758B0BBC"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724E1791"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38EB01A6"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2AAB0D68"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7F2E08EC"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24194424"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7857DD09"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5DC798CE"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4D3DFE76"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5E57D6B9"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6AD55996"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15DABC4A"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037632D6"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6888E7F3"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6737358F"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4C0E9873"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vMerge w:val="restart"/>
            <w:tcBorders>
              <w:top w:val="nil"/>
              <w:left w:val="single" w:sz="8" w:space="0" w:color="auto"/>
              <w:bottom w:val="single" w:sz="8" w:space="0" w:color="000000"/>
              <w:right w:val="single" w:sz="8" w:space="0" w:color="auto"/>
            </w:tcBorders>
            <w:shd w:val="clear" w:color="000000" w:fill="ED7D31"/>
            <w:noWrap/>
            <w:vAlign w:val="center"/>
            <w:hideMark/>
          </w:tcPr>
          <w:p w14:paraId="66FB4406"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506D88A0"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151F31ED"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tcBorders>
              <w:top w:val="nil"/>
              <w:left w:val="nil"/>
              <w:bottom w:val="single" w:sz="8" w:space="0" w:color="auto"/>
              <w:right w:val="single" w:sz="8" w:space="0" w:color="auto"/>
            </w:tcBorders>
            <w:shd w:val="clear" w:color="auto" w:fill="auto"/>
            <w:noWrap/>
            <w:vAlign w:val="center"/>
            <w:hideMark/>
          </w:tcPr>
          <w:p w14:paraId="68CB15BB"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520D8F75"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6D456440"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1A23E8E8"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6EAAD748"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2B11DE8B"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679337DC"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15D2EA10"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576A13F2"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00B0F0"/>
            <w:noWrap/>
            <w:vAlign w:val="center"/>
            <w:hideMark/>
          </w:tcPr>
          <w:p w14:paraId="1B8C043B"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658B12B0"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auto" w:fill="auto"/>
            <w:noWrap/>
            <w:vAlign w:val="center"/>
            <w:hideMark/>
          </w:tcPr>
          <w:p w14:paraId="2358E02D"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239CE9F4"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55C7F3AE"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72DC4355"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07100E04"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0DF665EE"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40B110F6"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63E47B5E"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00B0F0"/>
            <w:noWrap/>
            <w:vAlign w:val="center"/>
            <w:hideMark/>
          </w:tcPr>
          <w:p w14:paraId="4F5DA25C"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562A7BC3"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36DAC799"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022817AC"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vMerge w:val="restart"/>
            <w:tcBorders>
              <w:top w:val="nil"/>
              <w:left w:val="single" w:sz="8" w:space="0" w:color="auto"/>
              <w:bottom w:val="single" w:sz="8" w:space="0" w:color="000000"/>
              <w:right w:val="single" w:sz="8" w:space="0" w:color="auto"/>
            </w:tcBorders>
            <w:shd w:val="clear" w:color="000000" w:fill="ED7D31"/>
            <w:noWrap/>
            <w:vAlign w:val="center"/>
            <w:hideMark/>
          </w:tcPr>
          <w:p w14:paraId="5720C1DA"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1EB9B406"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553BFCE8"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796228FE"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45CB9AE0"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2F014DEE"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60177308"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7EA4F65C"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198C1C50"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2F26EA54"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2F85403"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2</w:t>
            </w:r>
          </w:p>
        </w:tc>
      </w:tr>
      <w:tr w:rsidR="00724508" w:rsidRPr="0091566C" w14:paraId="32AEB3A3" w14:textId="77777777" w:rsidTr="0091566C">
        <w:trPr>
          <w:trHeight w:val="315"/>
        </w:trPr>
        <w:tc>
          <w:tcPr>
            <w:tcW w:w="225" w:type="dxa"/>
            <w:vMerge/>
            <w:tcBorders>
              <w:top w:val="nil"/>
              <w:left w:val="single" w:sz="8" w:space="0" w:color="auto"/>
              <w:bottom w:val="single" w:sz="8" w:space="0" w:color="000000"/>
              <w:right w:val="single" w:sz="8" w:space="0" w:color="auto"/>
            </w:tcBorders>
            <w:vAlign w:val="center"/>
            <w:hideMark/>
          </w:tcPr>
          <w:p w14:paraId="3AD2FF9C" w14:textId="77777777" w:rsidR="0091566C" w:rsidRPr="0091566C" w:rsidRDefault="0091566C" w:rsidP="0091566C">
            <w:pPr>
              <w:rPr>
                <w:rFonts w:ascii="Times New Roman" w:eastAsia="Times New Roman" w:hAnsi="Times New Roman" w:cs="Times New Roman"/>
                <w:b/>
                <w:bCs/>
                <w:color w:val="000000"/>
                <w:sz w:val="12"/>
                <w:szCs w:val="12"/>
                <w:lang w:eastAsia="ru-RU"/>
              </w:rPr>
            </w:pPr>
          </w:p>
        </w:tc>
        <w:tc>
          <w:tcPr>
            <w:tcW w:w="225" w:type="dxa"/>
            <w:tcBorders>
              <w:top w:val="nil"/>
              <w:left w:val="nil"/>
              <w:bottom w:val="single" w:sz="8" w:space="0" w:color="auto"/>
              <w:right w:val="single" w:sz="8" w:space="0" w:color="auto"/>
            </w:tcBorders>
            <w:shd w:val="clear" w:color="000000" w:fill="BFBFBF"/>
            <w:noWrap/>
            <w:vAlign w:val="center"/>
            <w:hideMark/>
          </w:tcPr>
          <w:p w14:paraId="4BA4C440"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ВЧ</w:t>
            </w:r>
          </w:p>
        </w:tc>
        <w:tc>
          <w:tcPr>
            <w:tcW w:w="219" w:type="dxa"/>
            <w:tcBorders>
              <w:top w:val="nil"/>
              <w:left w:val="nil"/>
              <w:bottom w:val="single" w:sz="8" w:space="0" w:color="auto"/>
              <w:right w:val="single" w:sz="8" w:space="0" w:color="auto"/>
            </w:tcBorders>
            <w:shd w:val="clear" w:color="000000" w:fill="BFBFBF"/>
            <w:noWrap/>
            <w:vAlign w:val="center"/>
            <w:hideMark/>
          </w:tcPr>
          <w:p w14:paraId="0B09ABD6"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0D11E964"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03336119"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65209F4C"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2F8C0EB0"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2B1C4BE2"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7797DDB0"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182098CF"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3592F805"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6241A1D8"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0AEAC6FF"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6BE0CAD9"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29D2D919"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18DF6E13"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4E8E8826"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4D09EAF4"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vMerge/>
            <w:tcBorders>
              <w:top w:val="nil"/>
              <w:left w:val="single" w:sz="8" w:space="0" w:color="auto"/>
              <w:bottom w:val="single" w:sz="8" w:space="0" w:color="000000"/>
              <w:right w:val="single" w:sz="8" w:space="0" w:color="auto"/>
            </w:tcBorders>
            <w:vAlign w:val="center"/>
            <w:hideMark/>
          </w:tcPr>
          <w:p w14:paraId="1087619E"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34B8AF1C"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2C228E4E"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tcBorders>
              <w:top w:val="nil"/>
              <w:left w:val="nil"/>
              <w:bottom w:val="single" w:sz="8" w:space="0" w:color="auto"/>
              <w:right w:val="single" w:sz="8" w:space="0" w:color="auto"/>
            </w:tcBorders>
            <w:shd w:val="clear" w:color="000000" w:fill="BFBFBF"/>
            <w:noWrap/>
            <w:vAlign w:val="center"/>
            <w:hideMark/>
          </w:tcPr>
          <w:p w14:paraId="44BA049A"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2F4F5F9D"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1313D172"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7A56B9DC"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6C2516A5"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65E29D2B"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41B463BF"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40636A28"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40EC5D38"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46C0FB45"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74745C4E"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2F061F29"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18E6476E"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554F1124"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5551652C"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2EA333AF"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46028D3A"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6AF0BCF0"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308D3F58"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35C3EC0F"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3843D42A"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1D2F2B7F"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35A4719E"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vMerge/>
            <w:tcBorders>
              <w:top w:val="nil"/>
              <w:left w:val="single" w:sz="8" w:space="0" w:color="auto"/>
              <w:bottom w:val="single" w:sz="8" w:space="0" w:color="000000"/>
              <w:right w:val="single" w:sz="8" w:space="0" w:color="auto"/>
            </w:tcBorders>
            <w:vAlign w:val="center"/>
            <w:hideMark/>
          </w:tcPr>
          <w:p w14:paraId="00A78302"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35599794"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4918D6EB"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58F9C5A8"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01209CBF"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5B29EF47"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72CD50DB"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49A3D399"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2CF9801B"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7AB45862" w14:textId="77777777" w:rsidR="0091566C" w:rsidRPr="0091566C" w:rsidRDefault="0091566C" w:rsidP="0091566C">
            <w:pPr>
              <w:rPr>
                <w:rFonts w:ascii="Calibri" w:eastAsia="Times New Roman" w:hAnsi="Calibri" w:cs="Calibri"/>
                <w:b/>
                <w:bCs/>
                <w:color w:val="000000"/>
                <w:sz w:val="12"/>
                <w:szCs w:val="12"/>
                <w:lang w:eastAsia="ru-RU"/>
              </w:rPr>
            </w:pPr>
          </w:p>
        </w:tc>
        <w:tc>
          <w:tcPr>
            <w:tcW w:w="225" w:type="dxa"/>
            <w:vMerge/>
            <w:tcBorders>
              <w:top w:val="nil"/>
              <w:left w:val="single" w:sz="8" w:space="0" w:color="auto"/>
              <w:bottom w:val="single" w:sz="8" w:space="0" w:color="000000"/>
              <w:right w:val="single" w:sz="8" w:space="0" w:color="auto"/>
            </w:tcBorders>
            <w:vAlign w:val="center"/>
            <w:hideMark/>
          </w:tcPr>
          <w:p w14:paraId="73AF99DD" w14:textId="77777777" w:rsidR="0091566C" w:rsidRPr="0091566C" w:rsidRDefault="0091566C" w:rsidP="0091566C">
            <w:pPr>
              <w:rPr>
                <w:rFonts w:ascii="Times New Roman" w:eastAsia="Times New Roman" w:hAnsi="Times New Roman" w:cs="Times New Roman"/>
                <w:b/>
                <w:bCs/>
                <w:color w:val="000000"/>
                <w:sz w:val="12"/>
                <w:szCs w:val="12"/>
                <w:lang w:eastAsia="ru-RU"/>
              </w:rPr>
            </w:pPr>
          </w:p>
        </w:tc>
      </w:tr>
      <w:tr w:rsidR="0091566C" w:rsidRPr="0091566C" w14:paraId="423ED0ED" w14:textId="77777777" w:rsidTr="0091566C">
        <w:trPr>
          <w:trHeight w:val="315"/>
        </w:trPr>
        <w:tc>
          <w:tcPr>
            <w:tcW w:w="2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32E53E5"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3</w:t>
            </w:r>
          </w:p>
        </w:tc>
        <w:tc>
          <w:tcPr>
            <w:tcW w:w="225" w:type="dxa"/>
            <w:tcBorders>
              <w:top w:val="nil"/>
              <w:left w:val="nil"/>
              <w:bottom w:val="single" w:sz="8" w:space="0" w:color="auto"/>
              <w:right w:val="single" w:sz="8" w:space="0" w:color="auto"/>
            </w:tcBorders>
            <w:shd w:val="clear" w:color="auto" w:fill="auto"/>
            <w:noWrap/>
            <w:vAlign w:val="center"/>
            <w:hideMark/>
          </w:tcPr>
          <w:p w14:paraId="535576AB"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ОЧ</w:t>
            </w:r>
          </w:p>
        </w:tc>
        <w:tc>
          <w:tcPr>
            <w:tcW w:w="219" w:type="dxa"/>
            <w:tcBorders>
              <w:top w:val="nil"/>
              <w:left w:val="nil"/>
              <w:bottom w:val="single" w:sz="8" w:space="0" w:color="auto"/>
              <w:right w:val="single" w:sz="8" w:space="0" w:color="auto"/>
            </w:tcBorders>
            <w:shd w:val="clear" w:color="auto" w:fill="auto"/>
            <w:noWrap/>
            <w:vAlign w:val="center"/>
            <w:hideMark/>
          </w:tcPr>
          <w:p w14:paraId="10B66F57"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41DA21B1"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00B0F0"/>
            <w:noWrap/>
            <w:vAlign w:val="center"/>
            <w:hideMark/>
          </w:tcPr>
          <w:p w14:paraId="684B48E8"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19" w:type="dxa"/>
            <w:tcBorders>
              <w:top w:val="nil"/>
              <w:left w:val="nil"/>
              <w:bottom w:val="single" w:sz="8" w:space="0" w:color="auto"/>
              <w:right w:val="single" w:sz="8" w:space="0" w:color="auto"/>
            </w:tcBorders>
            <w:shd w:val="clear" w:color="000000" w:fill="00B0F0"/>
            <w:noWrap/>
            <w:vAlign w:val="center"/>
            <w:hideMark/>
          </w:tcPr>
          <w:p w14:paraId="2B38E2AB"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19" w:type="dxa"/>
            <w:tcBorders>
              <w:top w:val="nil"/>
              <w:left w:val="nil"/>
              <w:bottom w:val="single" w:sz="8" w:space="0" w:color="auto"/>
              <w:right w:val="single" w:sz="8" w:space="0" w:color="auto"/>
            </w:tcBorders>
            <w:shd w:val="clear" w:color="000000" w:fill="00B0F0"/>
            <w:noWrap/>
            <w:vAlign w:val="center"/>
            <w:hideMark/>
          </w:tcPr>
          <w:p w14:paraId="405C93A9"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3A99968F"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19" w:type="dxa"/>
            <w:tcBorders>
              <w:top w:val="nil"/>
              <w:left w:val="nil"/>
              <w:bottom w:val="single" w:sz="8" w:space="0" w:color="auto"/>
              <w:right w:val="single" w:sz="8" w:space="0" w:color="auto"/>
            </w:tcBorders>
            <w:shd w:val="clear" w:color="000000" w:fill="00B0F0"/>
            <w:noWrap/>
            <w:vAlign w:val="center"/>
            <w:hideMark/>
          </w:tcPr>
          <w:p w14:paraId="3131AF76"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19" w:type="dxa"/>
            <w:tcBorders>
              <w:top w:val="nil"/>
              <w:left w:val="nil"/>
              <w:bottom w:val="single" w:sz="8" w:space="0" w:color="auto"/>
              <w:right w:val="single" w:sz="8" w:space="0" w:color="auto"/>
            </w:tcBorders>
            <w:shd w:val="clear" w:color="000000" w:fill="00B0F0"/>
            <w:noWrap/>
            <w:vAlign w:val="center"/>
            <w:hideMark/>
          </w:tcPr>
          <w:p w14:paraId="5A250E98"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19" w:type="dxa"/>
            <w:tcBorders>
              <w:top w:val="nil"/>
              <w:left w:val="nil"/>
              <w:bottom w:val="single" w:sz="8" w:space="0" w:color="auto"/>
              <w:right w:val="single" w:sz="8" w:space="0" w:color="auto"/>
            </w:tcBorders>
            <w:shd w:val="clear" w:color="000000" w:fill="00B0F0"/>
            <w:noWrap/>
            <w:vAlign w:val="center"/>
            <w:hideMark/>
          </w:tcPr>
          <w:p w14:paraId="5AADB70E"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19" w:type="dxa"/>
            <w:tcBorders>
              <w:top w:val="nil"/>
              <w:left w:val="nil"/>
              <w:bottom w:val="single" w:sz="8" w:space="0" w:color="auto"/>
              <w:right w:val="single" w:sz="8" w:space="0" w:color="auto"/>
            </w:tcBorders>
            <w:shd w:val="clear" w:color="auto" w:fill="auto"/>
            <w:noWrap/>
            <w:vAlign w:val="center"/>
            <w:hideMark/>
          </w:tcPr>
          <w:p w14:paraId="55548C1F"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27905AA7"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67F286E4"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5E2DCAF1"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1DCF71E5"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3A5118B6"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auto" w:fill="auto"/>
            <w:noWrap/>
            <w:vAlign w:val="center"/>
            <w:hideMark/>
          </w:tcPr>
          <w:p w14:paraId="542DD2A3"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vMerge w:val="restart"/>
            <w:tcBorders>
              <w:top w:val="nil"/>
              <w:left w:val="single" w:sz="8" w:space="0" w:color="auto"/>
              <w:bottom w:val="single" w:sz="8" w:space="0" w:color="000000"/>
              <w:right w:val="single" w:sz="8" w:space="0" w:color="auto"/>
            </w:tcBorders>
            <w:shd w:val="clear" w:color="000000" w:fill="ED7D31"/>
            <w:noWrap/>
            <w:vAlign w:val="center"/>
            <w:hideMark/>
          </w:tcPr>
          <w:p w14:paraId="7CF68CDB"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19869F01"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5C8E9D23"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tcBorders>
              <w:top w:val="nil"/>
              <w:left w:val="nil"/>
              <w:bottom w:val="single" w:sz="8" w:space="0" w:color="auto"/>
              <w:right w:val="single" w:sz="8" w:space="0" w:color="auto"/>
            </w:tcBorders>
            <w:shd w:val="clear" w:color="auto" w:fill="auto"/>
            <w:noWrap/>
            <w:vAlign w:val="center"/>
            <w:hideMark/>
          </w:tcPr>
          <w:p w14:paraId="662F3542"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3C1B143F"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75E4849C"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5AC038B3"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1B4C17C0"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5137E9BB"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690E81A0"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6C8FB708"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606D9AED"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auto" w:fill="auto"/>
            <w:noWrap/>
            <w:vAlign w:val="center"/>
            <w:hideMark/>
          </w:tcPr>
          <w:p w14:paraId="67DD5B06"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00B0F0"/>
            <w:noWrap/>
            <w:vAlign w:val="center"/>
            <w:hideMark/>
          </w:tcPr>
          <w:p w14:paraId="31F9E8B8"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5B61B821"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4EE1A94C"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4228A43F"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vMerge w:val="restart"/>
            <w:tcBorders>
              <w:top w:val="nil"/>
              <w:left w:val="single" w:sz="8" w:space="0" w:color="auto"/>
              <w:bottom w:val="single" w:sz="8" w:space="0" w:color="000000"/>
              <w:right w:val="single" w:sz="8" w:space="0" w:color="auto"/>
            </w:tcBorders>
            <w:shd w:val="clear" w:color="000000" w:fill="ED7D31"/>
            <w:noWrap/>
            <w:vAlign w:val="center"/>
            <w:hideMark/>
          </w:tcPr>
          <w:p w14:paraId="2C31E459"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w:t>
            </w:r>
          </w:p>
        </w:tc>
        <w:tc>
          <w:tcPr>
            <w:tcW w:w="220" w:type="dxa"/>
            <w:tcBorders>
              <w:top w:val="nil"/>
              <w:left w:val="nil"/>
              <w:bottom w:val="single" w:sz="8" w:space="0" w:color="auto"/>
              <w:right w:val="single" w:sz="8" w:space="0" w:color="auto"/>
            </w:tcBorders>
            <w:shd w:val="clear" w:color="000000" w:fill="00B0F0"/>
            <w:noWrap/>
            <w:vAlign w:val="center"/>
            <w:hideMark/>
          </w:tcPr>
          <w:p w14:paraId="1111ED8C"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77D2C4B6"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6BD16470"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tcBorders>
              <w:top w:val="nil"/>
              <w:left w:val="nil"/>
              <w:bottom w:val="single" w:sz="8" w:space="0" w:color="auto"/>
              <w:right w:val="single" w:sz="8" w:space="0" w:color="auto"/>
            </w:tcBorders>
            <w:shd w:val="clear" w:color="000000" w:fill="00B0F0"/>
            <w:noWrap/>
            <w:vAlign w:val="center"/>
            <w:hideMark/>
          </w:tcPr>
          <w:p w14:paraId="5B07134C"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П</w:t>
            </w:r>
          </w:p>
        </w:tc>
        <w:tc>
          <w:tcPr>
            <w:tcW w:w="220"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397C3921"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Г</w:t>
            </w:r>
          </w:p>
        </w:tc>
        <w:tc>
          <w:tcPr>
            <w:tcW w:w="220"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6DA87DC1"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Г</w:t>
            </w:r>
          </w:p>
        </w:tc>
        <w:tc>
          <w:tcPr>
            <w:tcW w:w="220"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73ED3BFD"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Г</w:t>
            </w:r>
          </w:p>
        </w:tc>
        <w:tc>
          <w:tcPr>
            <w:tcW w:w="220"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6F2341E2"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Г</w:t>
            </w:r>
          </w:p>
        </w:tc>
        <w:tc>
          <w:tcPr>
            <w:tcW w:w="220"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36A36760"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Г</w:t>
            </w:r>
          </w:p>
        </w:tc>
        <w:tc>
          <w:tcPr>
            <w:tcW w:w="220"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35C1937C" w14:textId="77777777" w:rsidR="0091566C" w:rsidRPr="0091566C" w:rsidRDefault="0091566C" w:rsidP="0091566C">
            <w:pPr>
              <w:jc w:val="center"/>
              <w:rPr>
                <w:rFonts w:ascii="Calibri" w:eastAsia="Times New Roman" w:hAnsi="Calibri" w:cs="Calibri"/>
                <w:b/>
                <w:bCs/>
                <w:color w:val="000000"/>
                <w:sz w:val="12"/>
                <w:szCs w:val="12"/>
                <w:lang w:eastAsia="ru-RU"/>
              </w:rPr>
            </w:pPr>
            <w:r w:rsidRPr="0091566C">
              <w:rPr>
                <w:rFonts w:ascii="Calibri" w:eastAsia="Times New Roman" w:hAnsi="Calibri" w:cs="Calibri"/>
                <w:b/>
                <w:bCs/>
                <w:color w:val="000000"/>
                <w:sz w:val="12"/>
                <w:szCs w:val="12"/>
                <w:lang w:eastAsia="ru-RU"/>
              </w:rPr>
              <w:t>Г</w:t>
            </w:r>
          </w:p>
        </w:tc>
        <w:tc>
          <w:tcPr>
            <w:tcW w:w="2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E43CC12"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9F8A813"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354E36E"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AA5B678"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2560CAF"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A31866A"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8FE7FA1"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6730547"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59E3AB4"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3</w:t>
            </w:r>
          </w:p>
        </w:tc>
      </w:tr>
      <w:tr w:rsidR="0091566C" w:rsidRPr="0091566C" w14:paraId="54A33E3C" w14:textId="77777777" w:rsidTr="0091566C">
        <w:trPr>
          <w:trHeight w:val="315"/>
        </w:trPr>
        <w:tc>
          <w:tcPr>
            <w:tcW w:w="225" w:type="dxa"/>
            <w:vMerge/>
            <w:tcBorders>
              <w:top w:val="nil"/>
              <w:left w:val="single" w:sz="8" w:space="0" w:color="auto"/>
              <w:bottom w:val="single" w:sz="8" w:space="0" w:color="000000"/>
              <w:right w:val="single" w:sz="8" w:space="0" w:color="auto"/>
            </w:tcBorders>
            <w:vAlign w:val="center"/>
            <w:hideMark/>
          </w:tcPr>
          <w:p w14:paraId="7EE1DD26" w14:textId="77777777" w:rsidR="0091566C" w:rsidRPr="0091566C" w:rsidRDefault="0091566C" w:rsidP="0091566C">
            <w:pPr>
              <w:rPr>
                <w:rFonts w:ascii="Times New Roman" w:eastAsia="Times New Roman" w:hAnsi="Times New Roman" w:cs="Times New Roman"/>
                <w:b/>
                <w:bCs/>
                <w:color w:val="000000"/>
                <w:sz w:val="12"/>
                <w:szCs w:val="12"/>
                <w:lang w:eastAsia="ru-RU"/>
              </w:rPr>
            </w:pPr>
          </w:p>
        </w:tc>
        <w:tc>
          <w:tcPr>
            <w:tcW w:w="225" w:type="dxa"/>
            <w:tcBorders>
              <w:top w:val="nil"/>
              <w:left w:val="nil"/>
              <w:bottom w:val="single" w:sz="8" w:space="0" w:color="auto"/>
              <w:right w:val="single" w:sz="8" w:space="0" w:color="auto"/>
            </w:tcBorders>
            <w:shd w:val="clear" w:color="000000" w:fill="BFBFBF"/>
            <w:noWrap/>
            <w:vAlign w:val="center"/>
            <w:hideMark/>
          </w:tcPr>
          <w:p w14:paraId="39EDFED4"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ВЧ</w:t>
            </w:r>
          </w:p>
        </w:tc>
        <w:tc>
          <w:tcPr>
            <w:tcW w:w="219" w:type="dxa"/>
            <w:tcBorders>
              <w:top w:val="nil"/>
              <w:left w:val="nil"/>
              <w:bottom w:val="single" w:sz="8" w:space="0" w:color="auto"/>
              <w:right w:val="single" w:sz="8" w:space="0" w:color="auto"/>
            </w:tcBorders>
            <w:shd w:val="clear" w:color="000000" w:fill="BFBFBF"/>
            <w:noWrap/>
            <w:vAlign w:val="center"/>
            <w:hideMark/>
          </w:tcPr>
          <w:p w14:paraId="7A55E6F3"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4C89F39C"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635380E9"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1585514D"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368CA49B"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4C939989"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557604B2"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2B9EF808"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0C9E1CCE"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28C3D2C5"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7B79916D"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01CCF5D7"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2EFFFAAB"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2D40497E"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16502950"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19" w:type="dxa"/>
            <w:tcBorders>
              <w:top w:val="nil"/>
              <w:left w:val="nil"/>
              <w:bottom w:val="single" w:sz="8" w:space="0" w:color="auto"/>
              <w:right w:val="single" w:sz="8" w:space="0" w:color="auto"/>
            </w:tcBorders>
            <w:shd w:val="clear" w:color="000000" w:fill="BFBFBF"/>
            <w:noWrap/>
            <w:vAlign w:val="center"/>
            <w:hideMark/>
          </w:tcPr>
          <w:p w14:paraId="1C4DA0EE"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vMerge/>
            <w:tcBorders>
              <w:top w:val="nil"/>
              <w:left w:val="single" w:sz="8" w:space="0" w:color="auto"/>
              <w:bottom w:val="single" w:sz="8" w:space="0" w:color="000000"/>
              <w:right w:val="single" w:sz="8" w:space="0" w:color="auto"/>
            </w:tcBorders>
            <w:vAlign w:val="center"/>
            <w:hideMark/>
          </w:tcPr>
          <w:p w14:paraId="69238D25"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13EAB79C"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2E92961E"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tcBorders>
              <w:top w:val="nil"/>
              <w:left w:val="nil"/>
              <w:bottom w:val="single" w:sz="8" w:space="0" w:color="auto"/>
              <w:right w:val="single" w:sz="8" w:space="0" w:color="auto"/>
            </w:tcBorders>
            <w:shd w:val="clear" w:color="000000" w:fill="BFBFBF"/>
            <w:noWrap/>
            <w:vAlign w:val="center"/>
            <w:hideMark/>
          </w:tcPr>
          <w:p w14:paraId="4895CA73"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3584778B"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35EADA33"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0DC1B40B"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5B24B17B"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29B9B153"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53D4775F"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18F45686" w14:textId="77777777" w:rsidR="0091566C" w:rsidRPr="0091566C" w:rsidRDefault="0091566C" w:rsidP="0091566C">
            <w:pPr>
              <w:jc w:val="center"/>
              <w:rPr>
                <w:rFonts w:ascii="Calibri" w:eastAsia="Times New Roman" w:hAnsi="Calibri" w:cs="Calibri"/>
                <w:color w:val="000000"/>
                <w:sz w:val="12"/>
                <w:szCs w:val="12"/>
                <w:lang w:eastAsia="ru-RU"/>
              </w:rPr>
            </w:pPr>
            <w:r w:rsidRPr="0091566C">
              <w:rPr>
                <w:rFonts w:ascii="Calibri" w:eastAsia="Times New Roman" w:hAnsi="Calibri" w:cs="Calibri"/>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70A81271"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7AD868FE"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5B40C07F"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5E25BB73"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68951985"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3B00EEFD"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vMerge/>
            <w:tcBorders>
              <w:top w:val="nil"/>
              <w:left w:val="single" w:sz="8" w:space="0" w:color="auto"/>
              <w:bottom w:val="single" w:sz="8" w:space="0" w:color="000000"/>
              <w:right w:val="single" w:sz="8" w:space="0" w:color="auto"/>
            </w:tcBorders>
            <w:vAlign w:val="center"/>
            <w:hideMark/>
          </w:tcPr>
          <w:p w14:paraId="2DDD3A6D"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tcBorders>
              <w:top w:val="nil"/>
              <w:left w:val="nil"/>
              <w:bottom w:val="single" w:sz="8" w:space="0" w:color="auto"/>
              <w:right w:val="single" w:sz="8" w:space="0" w:color="auto"/>
            </w:tcBorders>
            <w:shd w:val="clear" w:color="000000" w:fill="BFBFBF"/>
            <w:noWrap/>
            <w:vAlign w:val="center"/>
            <w:hideMark/>
          </w:tcPr>
          <w:p w14:paraId="1B172B43"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62E35DA3"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478C2E2D"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tcBorders>
              <w:top w:val="nil"/>
              <w:left w:val="nil"/>
              <w:bottom w:val="single" w:sz="8" w:space="0" w:color="auto"/>
              <w:right w:val="single" w:sz="8" w:space="0" w:color="auto"/>
            </w:tcBorders>
            <w:shd w:val="clear" w:color="000000" w:fill="BFBFBF"/>
            <w:noWrap/>
            <w:vAlign w:val="center"/>
            <w:hideMark/>
          </w:tcPr>
          <w:p w14:paraId="67D446C4" w14:textId="77777777" w:rsidR="0091566C" w:rsidRPr="0091566C" w:rsidRDefault="0091566C" w:rsidP="0091566C">
            <w:pPr>
              <w:jc w:val="center"/>
              <w:rPr>
                <w:rFonts w:ascii="Times New Roman" w:eastAsia="Times New Roman" w:hAnsi="Times New Roman" w:cs="Times New Roman"/>
                <w:b/>
                <w:bCs/>
                <w:color w:val="000000"/>
                <w:sz w:val="12"/>
                <w:szCs w:val="12"/>
                <w:lang w:eastAsia="ru-RU"/>
              </w:rPr>
            </w:pPr>
            <w:r w:rsidRPr="0091566C">
              <w:rPr>
                <w:rFonts w:ascii="Times New Roman" w:eastAsia="Times New Roman" w:hAnsi="Times New Roman" w:cs="Times New Roman"/>
                <w:b/>
                <w:bCs/>
                <w:color w:val="000000"/>
                <w:sz w:val="12"/>
                <w:szCs w:val="12"/>
                <w:lang w:eastAsia="ru-RU"/>
              </w:rPr>
              <w:t> </w:t>
            </w:r>
          </w:p>
        </w:tc>
        <w:tc>
          <w:tcPr>
            <w:tcW w:w="220" w:type="dxa"/>
            <w:vMerge/>
            <w:tcBorders>
              <w:top w:val="nil"/>
              <w:left w:val="single" w:sz="8" w:space="0" w:color="auto"/>
              <w:bottom w:val="single" w:sz="8" w:space="0" w:color="000000"/>
              <w:right w:val="single" w:sz="8" w:space="0" w:color="auto"/>
            </w:tcBorders>
            <w:vAlign w:val="center"/>
            <w:hideMark/>
          </w:tcPr>
          <w:p w14:paraId="55ABC5E9"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39D46D63"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25753E77"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1DEA2A5B"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3B67B7B5"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14FF5BA5" w14:textId="77777777" w:rsidR="0091566C" w:rsidRPr="0091566C" w:rsidRDefault="0091566C" w:rsidP="0091566C">
            <w:pPr>
              <w:rPr>
                <w:rFonts w:ascii="Calibri" w:eastAsia="Times New Roman" w:hAnsi="Calibri" w:cs="Calibri"/>
                <w:b/>
                <w:bCs/>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236B87F5" w14:textId="77777777" w:rsidR="0091566C" w:rsidRPr="0091566C" w:rsidRDefault="0091566C" w:rsidP="0091566C">
            <w:pPr>
              <w:rPr>
                <w:rFonts w:ascii="Calibri" w:eastAsia="Times New Roman" w:hAnsi="Calibri" w:cs="Calibri"/>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6F4B92A0" w14:textId="77777777" w:rsidR="0091566C" w:rsidRPr="0091566C" w:rsidRDefault="0091566C" w:rsidP="0091566C">
            <w:pPr>
              <w:rPr>
                <w:rFonts w:ascii="Calibri" w:eastAsia="Times New Roman" w:hAnsi="Calibri" w:cs="Calibri"/>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4144EF0C" w14:textId="77777777" w:rsidR="0091566C" w:rsidRPr="0091566C" w:rsidRDefault="0091566C" w:rsidP="0091566C">
            <w:pPr>
              <w:rPr>
                <w:rFonts w:ascii="Calibri" w:eastAsia="Times New Roman" w:hAnsi="Calibri" w:cs="Calibri"/>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0C9380FF" w14:textId="77777777" w:rsidR="0091566C" w:rsidRPr="0091566C" w:rsidRDefault="0091566C" w:rsidP="0091566C">
            <w:pPr>
              <w:rPr>
                <w:rFonts w:ascii="Calibri" w:eastAsia="Times New Roman" w:hAnsi="Calibri" w:cs="Calibri"/>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11C85DC1" w14:textId="77777777" w:rsidR="0091566C" w:rsidRPr="0091566C" w:rsidRDefault="0091566C" w:rsidP="0091566C">
            <w:pPr>
              <w:rPr>
                <w:rFonts w:ascii="Calibri" w:eastAsia="Times New Roman" w:hAnsi="Calibri" w:cs="Calibri"/>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4EC1618C" w14:textId="77777777" w:rsidR="0091566C" w:rsidRPr="0091566C" w:rsidRDefault="0091566C" w:rsidP="0091566C">
            <w:pPr>
              <w:rPr>
                <w:rFonts w:ascii="Calibri" w:eastAsia="Times New Roman" w:hAnsi="Calibri" w:cs="Calibri"/>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6BC806AE" w14:textId="77777777" w:rsidR="0091566C" w:rsidRPr="0091566C" w:rsidRDefault="0091566C" w:rsidP="0091566C">
            <w:pPr>
              <w:rPr>
                <w:rFonts w:ascii="Calibri" w:eastAsia="Times New Roman" w:hAnsi="Calibri" w:cs="Calibri"/>
                <w:color w:val="000000"/>
                <w:sz w:val="12"/>
                <w:szCs w:val="12"/>
                <w:lang w:eastAsia="ru-RU"/>
              </w:rPr>
            </w:pPr>
          </w:p>
        </w:tc>
        <w:tc>
          <w:tcPr>
            <w:tcW w:w="220" w:type="dxa"/>
            <w:vMerge/>
            <w:tcBorders>
              <w:top w:val="nil"/>
              <w:left w:val="single" w:sz="8" w:space="0" w:color="auto"/>
              <w:bottom w:val="single" w:sz="8" w:space="0" w:color="000000"/>
              <w:right w:val="single" w:sz="8" w:space="0" w:color="auto"/>
            </w:tcBorders>
            <w:vAlign w:val="center"/>
            <w:hideMark/>
          </w:tcPr>
          <w:p w14:paraId="73B544B5" w14:textId="77777777" w:rsidR="0091566C" w:rsidRPr="0091566C" w:rsidRDefault="0091566C" w:rsidP="0091566C">
            <w:pPr>
              <w:rPr>
                <w:rFonts w:ascii="Calibri" w:eastAsia="Times New Roman" w:hAnsi="Calibri" w:cs="Calibri"/>
                <w:color w:val="000000"/>
                <w:sz w:val="12"/>
                <w:szCs w:val="12"/>
                <w:lang w:eastAsia="ru-RU"/>
              </w:rPr>
            </w:pPr>
          </w:p>
        </w:tc>
        <w:tc>
          <w:tcPr>
            <w:tcW w:w="225" w:type="dxa"/>
            <w:vMerge/>
            <w:tcBorders>
              <w:top w:val="nil"/>
              <w:left w:val="single" w:sz="8" w:space="0" w:color="auto"/>
              <w:bottom w:val="single" w:sz="8" w:space="0" w:color="000000"/>
              <w:right w:val="single" w:sz="8" w:space="0" w:color="auto"/>
            </w:tcBorders>
            <w:vAlign w:val="center"/>
            <w:hideMark/>
          </w:tcPr>
          <w:p w14:paraId="0C19CB91" w14:textId="77777777" w:rsidR="0091566C" w:rsidRPr="0091566C" w:rsidRDefault="0091566C" w:rsidP="0091566C">
            <w:pPr>
              <w:rPr>
                <w:rFonts w:ascii="Times New Roman" w:eastAsia="Times New Roman" w:hAnsi="Times New Roman" w:cs="Times New Roman"/>
                <w:b/>
                <w:bCs/>
                <w:color w:val="000000"/>
                <w:sz w:val="12"/>
                <w:szCs w:val="12"/>
                <w:lang w:eastAsia="ru-RU"/>
              </w:rPr>
            </w:pPr>
          </w:p>
        </w:tc>
      </w:tr>
    </w:tbl>
    <w:p w14:paraId="4DD8CF31" w14:textId="3FE1BF6B" w:rsidR="0091566C" w:rsidRDefault="0091566C" w:rsidP="00252FFB">
      <w:pPr>
        <w:ind w:firstLine="709"/>
        <w:jc w:val="both"/>
        <w:rPr>
          <w:rFonts w:ascii="Times New Roman" w:hAnsi="Times New Roman" w:cs="Times New Roman"/>
          <w:sz w:val="28"/>
          <w:szCs w:val="28"/>
        </w:rPr>
      </w:pPr>
    </w:p>
    <w:p w14:paraId="0F0D0478" w14:textId="77777777" w:rsidR="005A5B00" w:rsidRDefault="005A5B00" w:rsidP="005A5B00">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527935AD" w14:textId="77777777" w:rsidR="005A5B00" w:rsidRPr="00B02813" w:rsidRDefault="005A5B00"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826D0D">
          <w:pgSz w:w="16838" w:h="11906" w:orient="landscape"/>
          <w:pgMar w:top="1134" w:right="1134" w:bottom="1135" w:left="1134" w:header="709" w:footer="709" w:gutter="0"/>
          <w:cols w:space="708"/>
          <w:docGrid w:linePitch="360"/>
        </w:sectPr>
      </w:pPr>
    </w:p>
    <w:p w14:paraId="6B9FB91D" w14:textId="77777777" w:rsidR="00C63463" w:rsidRPr="00C33E48" w:rsidRDefault="00C63463" w:rsidP="00252FFB">
      <w:pPr>
        <w:pStyle w:val="114"/>
        <w:spacing w:after="0" w:line="240" w:lineRule="auto"/>
        <w:rPr>
          <w:b/>
        </w:rPr>
      </w:pPr>
      <w:bookmarkStart w:id="40"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0"/>
    </w:p>
    <w:p w14:paraId="698D8199" w14:textId="40528F37" w:rsidR="00092627" w:rsidRPr="00B02813" w:rsidRDefault="00A52A0E" w:rsidP="00252FFB">
      <w:pPr>
        <w:ind w:firstLine="709"/>
        <w:jc w:val="both"/>
        <w:rPr>
          <w:rFonts w:ascii="Times New Roman" w:hAnsi="Times New Roman" w:cs="Times New Roman"/>
          <w:sz w:val="24"/>
          <w:szCs w:val="24"/>
        </w:rPr>
      </w:pPr>
      <w:bookmarkStart w:id="41"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1"/>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2" w:name="_Toc84499246"/>
      <w:bookmarkStart w:id="43" w:name="_Toc103594002"/>
      <w:bookmarkStart w:id="44" w:name="_Toc156156504"/>
      <w:bookmarkEnd w:id="36"/>
      <w:bookmarkEnd w:id="37"/>
      <w:r w:rsidRPr="00252FFB">
        <w:rPr>
          <w:bCs/>
        </w:rPr>
        <w:t>5.</w:t>
      </w:r>
      <w:r w:rsidR="00C63463" w:rsidRPr="00252FFB">
        <w:rPr>
          <w:bCs/>
        </w:rPr>
        <w:t>4</w:t>
      </w:r>
      <w:r w:rsidRPr="00252FFB">
        <w:rPr>
          <w:bCs/>
        </w:rPr>
        <w:t>. Примерная рабочая программа воспитания</w:t>
      </w:r>
      <w:bookmarkEnd w:id="42"/>
      <w:bookmarkEnd w:id="43"/>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4"/>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5"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79E58021"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9A4E6E" w:rsidRPr="003B1163">
        <w:rPr>
          <w:rFonts w:ascii="Times New Roman" w:eastAsia="Times New Roman" w:hAnsi="Times New Roman" w:cs="Times New Roman"/>
          <w:sz w:val="24"/>
          <w:szCs w:val="24"/>
        </w:rPr>
        <w:t>специальности 20.02.04 Пожарная безопасность</w:t>
      </w:r>
      <w:r w:rsidRPr="009A4E6E">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6" w:name="_Toc156156505"/>
      <w:r>
        <w:t>5.</w:t>
      </w:r>
      <w:r w:rsidR="00C63463">
        <w:t>5</w:t>
      </w:r>
      <w:r>
        <w:t xml:space="preserve"> Практическая подготовка</w:t>
      </w:r>
      <w:bookmarkEnd w:id="46"/>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74716586"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A4E6E">
        <w:rPr>
          <w:rFonts w:ascii="Times New Roman" w:hAnsi="Times New Roman" w:cs="Times New Roman"/>
          <w:bCs/>
          <w:sz w:val="24"/>
          <w:szCs w:val="24"/>
        </w:rPr>
        <w:t xml:space="preserve">реализуется при проведении практических и лабораторных занятий, </w:t>
      </w:r>
      <w:r w:rsidRPr="009A4E6E">
        <w:rPr>
          <w:rFonts w:ascii="Times New Roman" w:hAnsi="Times New Roman" w:cs="Times New Roman"/>
          <w:bCs/>
          <w:i/>
          <w:iCs/>
          <w:sz w:val="24"/>
          <w:szCs w:val="24"/>
        </w:rPr>
        <w:t>выполнении курсового проектирования</w:t>
      </w:r>
      <w:r w:rsidRPr="009A4E6E">
        <w:rPr>
          <w:rFonts w:ascii="Times New Roman" w:hAnsi="Times New Roman" w:cs="Times New Roman"/>
          <w:bCs/>
          <w:sz w:val="24"/>
          <w:szCs w:val="24"/>
        </w:rPr>
        <w:t xml:space="preserve">, всех видов </w:t>
      </w:r>
      <w:r w:rsidRPr="00985111">
        <w:rPr>
          <w:rFonts w:ascii="Times New Roman" w:hAnsi="Times New Roman" w:cs="Times New Roman"/>
          <w:bCs/>
          <w:sz w:val="24"/>
          <w:szCs w:val="24"/>
        </w:rPr>
        <w:t>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7" w:name="_Toc156156506"/>
      <w:r w:rsidRPr="00B02813">
        <w:t>5.</w:t>
      </w:r>
      <w:r w:rsidR="00C63463">
        <w:t>6</w:t>
      </w:r>
      <w:r w:rsidRPr="00B02813">
        <w:t>. Государственная итоговая аттестация</w:t>
      </w:r>
      <w:bookmarkEnd w:id="47"/>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9F29628" w14:textId="426462D3" w:rsidR="00BB6523" w:rsidRPr="00B02813"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i/>
          <w:iCs/>
          <w:color w:val="000000"/>
          <w:sz w:val="24"/>
          <w:szCs w:val="24"/>
          <w:shd w:val="clear" w:color="auto" w:fill="FFFFFF"/>
        </w:rPr>
        <w:t>демонстрационный экзамен</w:t>
      </w:r>
      <w:r w:rsidR="00B96BE0">
        <w:rPr>
          <w:rFonts w:ascii="Times New Roman" w:hAnsi="Times New Roman" w:cs="Times New Roman"/>
          <w:i/>
          <w:iCs/>
          <w:color w:val="000000"/>
          <w:sz w:val="24"/>
          <w:szCs w:val="24"/>
          <w:shd w:val="clear" w:color="auto" w:fill="FFFFFF"/>
        </w:rPr>
        <w:t>.</w:t>
      </w:r>
      <w:r w:rsidRPr="00B02813">
        <w:rPr>
          <w:rFonts w:ascii="Times New Roman" w:hAnsi="Times New Roman" w:cs="Times New Roman"/>
          <w:i/>
          <w:iCs/>
          <w:color w:val="000000"/>
          <w:sz w:val="24"/>
          <w:szCs w:val="24"/>
        </w:rPr>
        <w:t xml:space="preserve"> </w:t>
      </w:r>
    </w:p>
    <w:p w14:paraId="716316A0" w14:textId="5F4D7A43"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9F6B4D">
        <w:rPr>
          <w:rFonts w:ascii="Times New Roman" w:hAnsi="Times New Roman" w:cs="Times New Roman"/>
          <w:color w:val="000000"/>
          <w:sz w:val="24"/>
          <w:szCs w:val="24"/>
        </w:rPr>
        <w:t xml:space="preserve">Программа </w:t>
      </w:r>
      <w:r w:rsidR="00AC75D3" w:rsidRPr="009F6B4D">
        <w:rPr>
          <w:rFonts w:ascii="Times New Roman" w:hAnsi="Times New Roman" w:cs="Times New Roman"/>
          <w:color w:val="000000"/>
          <w:sz w:val="24"/>
          <w:szCs w:val="24"/>
        </w:rPr>
        <w:t>ГИА</w:t>
      </w:r>
      <w:r w:rsidRPr="009F6B4D">
        <w:rPr>
          <w:rFonts w:ascii="Times New Roman" w:hAnsi="Times New Roman" w:cs="Times New Roman"/>
          <w:color w:val="000000"/>
          <w:sz w:val="24"/>
          <w:szCs w:val="24"/>
        </w:rPr>
        <w:t xml:space="preserve"> включает </w:t>
      </w:r>
      <w:r w:rsidR="00487DC4" w:rsidRPr="00487DC4">
        <w:rPr>
          <w:rFonts w:ascii="Times New Roman" w:hAnsi="Times New Roman" w:cs="Times New Roman"/>
          <w:color w:val="000000"/>
          <w:sz w:val="24"/>
          <w:szCs w:val="24"/>
        </w:rPr>
        <w:t>уровни</w:t>
      </w:r>
      <w:r w:rsidR="009F6B4D">
        <w:rPr>
          <w:rFonts w:ascii="Times New Roman" w:hAnsi="Times New Roman" w:cs="Times New Roman"/>
          <w:color w:val="000000"/>
          <w:sz w:val="24"/>
          <w:szCs w:val="24"/>
        </w:rPr>
        <w:t>,</w:t>
      </w:r>
      <w:r w:rsidR="009F6B4D" w:rsidRPr="009F6B4D">
        <w:rPr>
          <w:rFonts w:ascii="Times New Roman" w:hAnsi="Times New Roman" w:cs="Times New Roman"/>
          <w:color w:val="000000"/>
          <w:sz w:val="24"/>
          <w:szCs w:val="24"/>
        </w:rPr>
        <w:t xml:space="preserve"> </w:t>
      </w:r>
      <w:r w:rsidR="009F6B4D">
        <w:rPr>
          <w:rFonts w:ascii="Times New Roman" w:hAnsi="Times New Roman" w:cs="Times New Roman"/>
          <w:color w:val="000000"/>
          <w:sz w:val="24"/>
          <w:szCs w:val="24"/>
        </w:rPr>
        <w:t>з</w:t>
      </w:r>
      <w:r w:rsidR="009F6B4D" w:rsidRPr="00487DC4">
        <w:rPr>
          <w:rFonts w:ascii="Times New Roman" w:hAnsi="Times New Roman" w:cs="Times New Roman"/>
          <w:color w:val="000000"/>
          <w:sz w:val="24"/>
          <w:szCs w:val="24"/>
        </w:rPr>
        <w:t>адания и критерии оценивания</w:t>
      </w:r>
      <w:r w:rsidR="00487DC4" w:rsidRPr="00487DC4">
        <w:rPr>
          <w:rFonts w:ascii="Times New Roman" w:hAnsi="Times New Roman" w:cs="Times New Roman"/>
          <w:color w:val="000000"/>
          <w:sz w:val="24"/>
          <w:szCs w:val="24"/>
        </w:rPr>
        <w:t xml:space="preserve"> демонстрационного экзамена, конкретные комплекты оценочной документации, выбранные образовательной </w:t>
      </w:r>
      <w:r w:rsidR="00487DC4" w:rsidRPr="00487DC4">
        <w:rPr>
          <w:rFonts w:ascii="Times New Roman" w:hAnsi="Times New Roman" w:cs="Times New Roman"/>
          <w:color w:val="000000"/>
          <w:sz w:val="24"/>
          <w:szCs w:val="24"/>
        </w:rPr>
        <w:lastRenderedPageBreak/>
        <w:t xml:space="preserve">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8" w:name="_Toc156156507"/>
      <w:r w:rsidRPr="00B02813">
        <w:t>Раздел 6. Примерные условия реализации образовательной программы</w:t>
      </w:r>
      <w:bookmarkEnd w:id="45"/>
      <w:bookmarkEnd w:id="48"/>
    </w:p>
    <w:p w14:paraId="185F3AC8" w14:textId="77777777" w:rsidR="00252FFB" w:rsidRDefault="00252FFB" w:rsidP="00252FFB">
      <w:bookmarkStart w:id="49" w:name="_Toc103594005"/>
    </w:p>
    <w:p w14:paraId="185ED8A9" w14:textId="77777777" w:rsidR="00064407" w:rsidRPr="00252FFB" w:rsidRDefault="00064407" w:rsidP="00252FFB">
      <w:pPr>
        <w:pStyle w:val="114"/>
        <w:spacing w:after="0" w:line="240" w:lineRule="auto"/>
        <w:rPr>
          <w:bCs/>
        </w:rPr>
      </w:pPr>
      <w:bookmarkStart w:id="50"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9"/>
      <w:bookmarkEnd w:id="50"/>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1"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1"/>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463D83" w:rsidRDefault="00064407" w:rsidP="00252FFB">
      <w:pPr>
        <w:suppressAutoHyphens/>
        <w:ind w:firstLine="709"/>
        <w:contextualSpacing/>
        <w:rPr>
          <w:rFonts w:ascii="Times New Roman" w:hAnsi="Times New Roman" w:cs="Times New Roman"/>
          <w:sz w:val="24"/>
          <w:szCs w:val="24"/>
        </w:rPr>
      </w:pPr>
      <w:r w:rsidRPr="00554A41">
        <w:rPr>
          <w:rFonts w:ascii="Times New Roman" w:hAnsi="Times New Roman" w:cs="Times New Roman"/>
          <w:b/>
          <w:sz w:val="24"/>
          <w:szCs w:val="24"/>
        </w:rPr>
        <w:t>Кабинеты</w:t>
      </w:r>
      <w:r w:rsidRPr="00463D83">
        <w:rPr>
          <w:rFonts w:ascii="Times New Roman" w:hAnsi="Times New Roman" w:cs="Times New Roman"/>
          <w:sz w:val="24"/>
          <w:szCs w:val="24"/>
        </w:rPr>
        <w:t>:</w:t>
      </w:r>
    </w:p>
    <w:p w14:paraId="5DE80145" w14:textId="796AF4DA" w:rsidR="00324A03" w:rsidRPr="00762520" w:rsidRDefault="00ED20CA" w:rsidP="00CD428E">
      <w:pPr>
        <w:pStyle w:val="s1"/>
        <w:shd w:val="clear" w:color="auto" w:fill="FFFFFF"/>
        <w:spacing w:before="0" w:beforeAutospacing="0" w:after="0" w:afterAutospacing="0" w:line="276" w:lineRule="auto"/>
        <w:ind w:firstLine="1134"/>
        <w:contextualSpacing/>
        <w:jc w:val="both"/>
      </w:pPr>
      <w:r w:rsidRPr="00762520">
        <w:t>Социально-гуманитарных дисциплин</w:t>
      </w:r>
      <w:r w:rsidR="00324A03" w:rsidRPr="00762520">
        <w:t>;</w:t>
      </w:r>
    </w:p>
    <w:p w14:paraId="2885AA15" w14:textId="03175EDD" w:rsidR="00324A03" w:rsidRPr="00762520" w:rsidRDefault="005743CC" w:rsidP="00CD428E">
      <w:pPr>
        <w:pStyle w:val="s1"/>
        <w:shd w:val="clear" w:color="auto" w:fill="FFFFFF"/>
        <w:spacing w:before="0" w:beforeAutospacing="0" w:after="0" w:afterAutospacing="0" w:line="276" w:lineRule="auto"/>
        <w:ind w:firstLine="1134"/>
        <w:contextualSpacing/>
        <w:jc w:val="both"/>
      </w:pPr>
      <w:r w:rsidRPr="00762520">
        <w:t>Общепрофессиональных дисциплин и профессиональных модулей</w:t>
      </w:r>
      <w:r w:rsidR="00324A03" w:rsidRPr="00762520">
        <w:t>;</w:t>
      </w:r>
    </w:p>
    <w:p w14:paraId="2ADA9E54"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Безопасности жизнедеятельности;</w:t>
      </w:r>
    </w:p>
    <w:p w14:paraId="1FF8C6EC"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Инженерной графики и технической механики;</w:t>
      </w:r>
    </w:p>
    <w:p w14:paraId="25F40D60"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Теории горения и взрывов;</w:t>
      </w:r>
    </w:p>
    <w:p w14:paraId="1EB1D3D9"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Автоматизированные системы управления и связь;</w:t>
      </w:r>
    </w:p>
    <w:p w14:paraId="2718F99C"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Тактики тушения пожаров и аварийно-спасательных работ;</w:t>
      </w:r>
    </w:p>
    <w:p w14:paraId="7B3D3719" w14:textId="042C9DFB" w:rsidR="00064407"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Профилактики пожаров</w:t>
      </w:r>
    </w:p>
    <w:p w14:paraId="7677C406" w14:textId="77777777" w:rsidR="00D00C7A" w:rsidRPr="00762520" w:rsidRDefault="00D00C7A" w:rsidP="00252FFB">
      <w:pPr>
        <w:ind w:firstLine="709"/>
        <w:rPr>
          <w:rFonts w:ascii="Times New Roman" w:eastAsia="Times New Roman" w:hAnsi="Times New Roman" w:cs="Times New Roman"/>
          <w:sz w:val="24"/>
          <w:szCs w:val="24"/>
        </w:rPr>
      </w:pPr>
      <w:r w:rsidRPr="00762520">
        <w:rPr>
          <w:rFonts w:ascii="Times New Roman" w:eastAsia="Times New Roman" w:hAnsi="Times New Roman" w:cs="Times New Roman"/>
          <w:b/>
          <w:sz w:val="24"/>
          <w:szCs w:val="24"/>
        </w:rPr>
        <w:t>Лаборатории</w:t>
      </w:r>
      <w:r w:rsidRPr="00762520">
        <w:rPr>
          <w:rFonts w:ascii="Times New Roman" w:eastAsia="Times New Roman" w:hAnsi="Times New Roman" w:cs="Times New Roman"/>
          <w:sz w:val="24"/>
          <w:szCs w:val="24"/>
        </w:rPr>
        <w:t>:</w:t>
      </w:r>
    </w:p>
    <w:p w14:paraId="74FBFF38"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Пожарная и аварийно-спасательная техника;</w:t>
      </w:r>
    </w:p>
    <w:p w14:paraId="027B0D9F"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Обслуживания средств индивидуальной защиты органов дыхания (СИЗОД);</w:t>
      </w:r>
    </w:p>
    <w:p w14:paraId="6BA80374" w14:textId="45C62D0E" w:rsidR="00D00C7A"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Оказания первой помощи</w:t>
      </w:r>
    </w:p>
    <w:p w14:paraId="27995AED" w14:textId="77777777" w:rsidR="00D00C7A" w:rsidRPr="00762520" w:rsidRDefault="00D00C7A" w:rsidP="00252FFB">
      <w:pPr>
        <w:ind w:firstLine="709"/>
        <w:rPr>
          <w:rFonts w:ascii="Times New Roman" w:eastAsia="Times New Roman" w:hAnsi="Times New Roman" w:cs="Times New Roman"/>
          <w:sz w:val="24"/>
          <w:szCs w:val="24"/>
        </w:rPr>
      </w:pPr>
      <w:r w:rsidRPr="00762520">
        <w:rPr>
          <w:rFonts w:ascii="Times New Roman" w:eastAsia="Times New Roman" w:hAnsi="Times New Roman" w:cs="Times New Roman"/>
          <w:b/>
          <w:sz w:val="24"/>
          <w:szCs w:val="24"/>
        </w:rPr>
        <w:t>Мастерские</w:t>
      </w:r>
      <w:r w:rsidR="00B11EFB" w:rsidRPr="00762520">
        <w:rPr>
          <w:rFonts w:ascii="Times New Roman" w:eastAsia="Times New Roman" w:hAnsi="Times New Roman" w:cs="Times New Roman"/>
          <w:b/>
          <w:sz w:val="24"/>
          <w:szCs w:val="24"/>
        </w:rPr>
        <w:t>/зоны по видам работ</w:t>
      </w:r>
      <w:r w:rsidRPr="00762520">
        <w:rPr>
          <w:rFonts w:ascii="Times New Roman" w:eastAsia="Times New Roman" w:hAnsi="Times New Roman" w:cs="Times New Roman"/>
          <w:sz w:val="24"/>
          <w:szCs w:val="24"/>
        </w:rPr>
        <w:t xml:space="preserve">: </w:t>
      </w:r>
    </w:p>
    <w:p w14:paraId="0B1E45F7" w14:textId="7108C233"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Ремонт и обслуживание пожарной техники и аварийно-спасательного оборудования</w:t>
      </w:r>
    </w:p>
    <w:p w14:paraId="0A44165D" w14:textId="77777777" w:rsidR="00324A03" w:rsidRPr="00762520" w:rsidRDefault="00324A03" w:rsidP="00324A03">
      <w:pPr>
        <w:suppressAutoHyphens/>
        <w:ind w:firstLine="709"/>
        <w:jc w:val="both"/>
        <w:rPr>
          <w:rFonts w:ascii="Times New Roman" w:hAnsi="Times New Roman"/>
          <w:sz w:val="24"/>
          <w:szCs w:val="24"/>
        </w:rPr>
      </w:pPr>
      <w:r w:rsidRPr="00762520">
        <w:rPr>
          <w:rFonts w:ascii="Times New Roman" w:hAnsi="Times New Roman"/>
          <w:b/>
          <w:sz w:val="24"/>
          <w:szCs w:val="24"/>
        </w:rPr>
        <w:t>Тренажеры, тренажерные комплексы</w:t>
      </w:r>
      <w:r w:rsidRPr="00762520">
        <w:rPr>
          <w:rFonts w:ascii="Times New Roman" w:hAnsi="Times New Roman"/>
          <w:sz w:val="24"/>
          <w:szCs w:val="24"/>
        </w:rPr>
        <w:t xml:space="preserve">: </w:t>
      </w:r>
    </w:p>
    <w:p w14:paraId="711A913A"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для работы в условиях разрушенных зданий и конструкций (завалов);</w:t>
      </w:r>
    </w:p>
    <w:p w14:paraId="23424BAF"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proofErr w:type="spellStart"/>
      <w:r w:rsidRPr="00762520">
        <w:t>теплодымокамера</w:t>
      </w:r>
      <w:proofErr w:type="spellEnd"/>
      <w:r w:rsidRPr="00762520">
        <w:t xml:space="preserve"> для работы в непригодной для дыхания среде;</w:t>
      </w:r>
    </w:p>
    <w:p w14:paraId="415E393D"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для работы на высотных объектах;</w:t>
      </w:r>
    </w:p>
    <w:p w14:paraId="56C6A9A2"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для работы с дорожно-транспортными происшествиями;</w:t>
      </w:r>
    </w:p>
    <w:p w14:paraId="5E9C638A"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учебная пожарная башня;</w:t>
      </w:r>
    </w:p>
    <w:p w14:paraId="30A39141" w14:textId="77777777"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полоса психологической подготовки пожарных;</w:t>
      </w:r>
    </w:p>
    <w:p w14:paraId="6ED500B2" w14:textId="4AFB9B81" w:rsidR="00324A03" w:rsidRPr="00762520" w:rsidRDefault="00324A03" w:rsidP="00CD428E">
      <w:pPr>
        <w:pStyle w:val="s1"/>
        <w:shd w:val="clear" w:color="auto" w:fill="FFFFFF"/>
        <w:spacing w:before="0" w:beforeAutospacing="0" w:after="0" w:afterAutospacing="0" w:line="276" w:lineRule="auto"/>
        <w:ind w:firstLine="1134"/>
        <w:contextualSpacing/>
        <w:jc w:val="both"/>
      </w:pPr>
      <w:r w:rsidRPr="00762520">
        <w:t>тренажер вскрытия дверей</w:t>
      </w:r>
      <w:r w:rsidR="005743CC" w:rsidRPr="00762520">
        <w:t>.</w:t>
      </w:r>
    </w:p>
    <w:p w14:paraId="18E9BB3B" w14:textId="69BE1DD2" w:rsidR="00064407" w:rsidRPr="00554A41" w:rsidRDefault="00064407" w:rsidP="00252FFB">
      <w:pPr>
        <w:suppressAutoHyphens/>
        <w:ind w:firstLine="709"/>
        <w:contextualSpacing/>
        <w:rPr>
          <w:rFonts w:ascii="Times New Roman" w:hAnsi="Times New Roman" w:cs="Times New Roman"/>
          <w:b/>
          <w:sz w:val="24"/>
          <w:szCs w:val="24"/>
        </w:rPr>
      </w:pPr>
      <w:r w:rsidRPr="00554A41">
        <w:rPr>
          <w:rFonts w:ascii="Times New Roman" w:hAnsi="Times New Roman" w:cs="Times New Roman"/>
          <w:b/>
          <w:sz w:val="24"/>
          <w:szCs w:val="24"/>
        </w:rPr>
        <w:t>Спортивный комплекс</w:t>
      </w:r>
      <w:r w:rsidRPr="00554A41">
        <w:rPr>
          <w:rFonts w:ascii="Times New Roman" w:hAnsi="Times New Roman" w:cs="Times New Roman"/>
          <w:b/>
          <w:sz w:val="24"/>
          <w:szCs w:val="24"/>
          <w:vertAlign w:val="superscript"/>
        </w:rPr>
        <w:footnoteReference w:id="8"/>
      </w:r>
    </w:p>
    <w:p w14:paraId="59C091E3" w14:textId="77777777" w:rsidR="00064407" w:rsidRPr="00463D83" w:rsidRDefault="00064407" w:rsidP="00252FFB">
      <w:pPr>
        <w:suppressAutoHyphens/>
        <w:ind w:firstLine="709"/>
        <w:contextualSpacing/>
        <w:rPr>
          <w:rFonts w:ascii="Times New Roman" w:hAnsi="Times New Roman" w:cs="Times New Roman"/>
          <w:sz w:val="24"/>
          <w:szCs w:val="24"/>
        </w:rPr>
      </w:pPr>
      <w:r w:rsidRPr="00554A41">
        <w:rPr>
          <w:rFonts w:ascii="Times New Roman" w:hAnsi="Times New Roman" w:cs="Times New Roman"/>
          <w:b/>
          <w:sz w:val="24"/>
          <w:szCs w:val="24"/>
        </w:rPr>
        <w:t>Залы</w:t>
      </w:r>
      <w:r w:rsidRPr="00463D83">
        <w:rPr>
          <w:rFonts w:ascii="Times New Roman" w:hAnsi="Times New Roman" w:cs="Times New Roman"/>
          <w:sz w:val="24"/>
          <w:szCs w:val="24"/>
        </w:rPr>
        <w:t>:</w:t>
      </w:r>
    </w:p>
    <w:p w14:paraId="4BA987E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2" w:name="_Hlk158133958"/>
      <w:r w:rsidR="003B38E2" w:rsidRPr="00463D83">
        <w:rPr>
          <w:rFonts w:ascii="Times New Roman" w:hAnsi="Times New Roman" w:cs="Times New Roman"/>
          <w:sz w:val="24"/>
          <w:szCs w:val="24"/>
        </w:rPr>
        <w:t xml:space="preserve">Минимально </w:t>
      </w:r>
      <w:bookmarkStart w:id="53"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2"/>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3"/>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4"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4"/>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lastRenderedPageBreak/>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4AF9A3F7" w:rsidR="001F5A79" w:rsidRPr="00A140E7"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A140E7">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A140E7">
        <w:rPr>
          <w:rFonts w:ascii="Times New Roman" w:eastAsia="Calibri" w:hAnsi="Times New Roman" w:cs="Times New Roman"/>
          <w:iCs/>
          <w:sz w:val="24"/>
          <w:szCs w:val="24"/>
        </w:rPr>
        <w:t>.</w:t>
      </w:r>
      <w:r w:rsidRPr="00A140E7">
        <w:rPr>
          <w:rFonts w:ascii="Times New Roman" w:eastAsia="Calibri" w:hAnsi="Times New Roman" w:cs="Times New Roman"/>
          <w:sz w:val="24"/>
          <w:szCs w:val="24"/>
        </w:rPr>
        <w:t xml:space="preserve"> </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5" w:name="_Toc103594009"/>
      <w:bookmarkStart w:id="56"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5"/>
      <w:bookmarkEnd w:id="56"/>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4782BEBA" w:rsidR="00064407" w:rsidRPr="00B96BE0" w:rsidRDefault="00064407" w:rsidP="00B96BE0">
      <w:pPr>
        <w:pStyle w:val="114"/>
        <w:spacing w:after="0" w:line="240" w:lineRule="auto"/>
        <w:rPr>
          <w:rFonts w:eastAsia="Calibri"/>
          <w:bCs/>
          <w:i/>
          <w:lang w:eastAsia="en-US"/>
        </w:rPr>
      </w:pPr>
      <w:r w:rsidRPr="00985111">
        <w:rPr>
          <w:rFonts w:eastAsia="Calibri"/>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w:t>
      </w:r>
      <w:r w:rsidR="00467B7C">
        <w:rPr>
          <w:rFonts w:eastAsia="Calibri"/>
          <w:lang w:eastAsia="en-US"/>
        </w:rPr>
        <w:t xml:space="preserve">одной из </w:t>
      </w:r>
      <w:r w:rsidRPr="00985111">
        <w:rPr>
          <w:rFonts w:eastAsia="Calibri"/>
          <w:lang w:eastAsia="en-US"/>
        </w:rPr>
        <w:t>област</w:t>
      </w:r>
      <w:r w:rsidR="00467B7C">
        <w:rPr>
          <w:rFonts w:eastAsia="Calibri"/>
          <w:lang w:eastAsia="en-US"/>
        </w:rPr>
        <w:t>ей</w:t>
      </w:r>
      <w:r w:rsidRPr="00985111">
        <w:rPr>
          <w:rFonts w:eastAsia="Calibri"/>
          <w:lang w:eastAsia="en-US"/>
        </w:rPr>
        <w:t xml:space="preserve"> профессиональной деятельности</w:t>
      </w:r>
      <w:r w:rsidR="00D00C48">
        <w:rPr>
          <w:rFonts w:eastAsia="Calibri"/>
          <w:lang w:eastAsia="en-US"/>
        </w:rPr>
        <w:t>:</w:t>
      </w:r>
      <w:r w:rsidRPr="00985111">
        <w:rPr>
          <w:rFonts w:eastAsia="Calibri"/>
          <w:lang w:eastAsia="en-US"/>
        </w:rPr>
        <w:t xml:space="preserve"> </w:t>
      </w:r>
      <w:r w:rsidR="00B96BE0" w:rsidRPr="004E4A78">
        <w:t>12 Обеспечение безопасности</w:t>
      </w:r>
      <w:r w:rsidR="00467B7C" w:rsidRPr="004E4A78">
        <w:t xml:space="preserve"> и 40 Сквозные виды профессиональной деятельности</w:t>
      </w:r>
      <w:r w:rsidRPr="00985111">
        <w:rPr>
          <w:rFonts w:eastAsia="Calibri"/>
          <w:bCs/>
          <w:iCs/>
          <w:lang w:eastAsia="en-US"/>
        </w:rPr>
        <w:t>, и</w:t>
      </w:r>
      <w:r w:rsidRPr="00985111">
        <w:rPr>
          <w:rFonts w:eastAsia="Calibri"/>
          <w:bCs/>
          <w:i/>
          <w:lang w:eastAsia="en-US"/>
        </w:rPr>
        <w:t xml:space="preserve"> </w:t>
      </w:r>
      <w:r w:rsidRPr="00985111">
        <w:rPr>
          <w:rFonts w:eastAsia="Calibri"/>
          <w:lang w:eastAsia="en-US"/>
        </w:rPr>
        <w:t>имеющими стаж работы в данной профессиональной области не менее трех лет.</w:t>
      </w:r>
    </w:p>
    <w:p w14:paraId="53F70145" w14:textId="14FA1B33" w:rsidR="00064407" w:rsidRPr="00B96BE0" w:rsidRDefault="00064407" w:rsidP="00B96BE0">
      <w:pPr>
        <w:pStyle w:val="114"/>
        <w:spacing w:after="0" w:line="240" w:lineRule="auto"/>
        <w:rPr>
          <w:rFonts w:eastAsia="Calibri"/>
          <w:bCs/>
          <w:i/>
          <w:lang w:eastAsia="en-US"/>
        </w:rPr>
      </w:pPr>
      <w:r w:rsidRPr="00985111">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w:t>
      </w:r>
      <w:r w:rsidR="00467B7C">
        <w:rPr>
          <w:rFonts w:eastAsia="Calibri"/>
          <w:lang w:eastAsia="en-US"/>
        </w:rPr>
        <w:t xml:space="preserve">одной из </w:t>
      </w:r>
      <w:r w:rsidR="00467B7C" w:rsidRPr="00985111">
        <w:rPr>
          <w:rFonts w:eastAsia="Calibri"/>
          <w:lang w:eastAsia="en-US"/>
        </w:rPr>
        <w:t>област</w:t>
      </w:r>
      <w:r w:rsidR="00467B7C">
        <w:rPr>
          <w:rFonts w:eastAsia="Calibri"/>
          <w:lang w:eastAsia="en-US"/>
        </w:rPr>
        <w:t>ей</w:t>
      </w:r>
      <w:r w:rsidR="00467B7C" w:rsidRPr="00985111">
        <w:rPr>
          <w:rFonts w:eastAsia="Calibri"/>
          <w:lang w:eastAsia="en-US"/>
        </w:rPr>
        <w:t xml:space="preserve"> профессиональной деятельности</w:t>
      </w:r>
      <w:r w:rsidR="00467B7C">
        <w:rPr>
          <w:rFonts w:eastAsia="Calibri"/>
          <w:lang w:eastAsia="en-US"/>
        </w:rPr>
        <w:t>:</w:t>
      </w:r>
      <w:r w:rsidR="00467B7C" w:rsidRPr="00985111">
        <w:rPr>
          <w:rFonts w:eastAsia="Calibri"/>
          <w:lang w:eastAsia="en-US"/>
        </w:rPr>
        <w:t xml:space="preserve"> </w:t>
      </w:r>
      <w:r w:rsidR="00467B7C" w:rsidRPr="004E4A78">
        <w:t>12 Обеспечение безопасности и 40 Сквозные виды профессиональной деятельности</w:t>
      </w:r>
      <w:r w:rsidR="00D00C48" w:rsidRPr="00D00C48">
        <w:t>,</w:t>
      </w:r>
      <w:r w:rsidRPr="00985111">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7FCBA65F" w:rsidR="00064407" w:rsidRPr="00985111" w:rsidRDefault="00064407" w:rsidP="00252FFB">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w:t>
      </w:r>
      <w:r w:rsidR="00467B7C">
        <w:rPr>
          <w:lang w:val="ru-RU"/>
        </w:rPr>
        <w:t xml:space="preserve">ям </w:t>
      </w:r>
      <w:r w:rsidRPr="00985111">
        <w:rPr>
          <w:lang w:val="ru-RU"/>
        </w:rPr>
        <w:t xml:space="preserve">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B96BE0">
        <w:rPr>
          <w:lang w:val="ru-RU"/>
        </w:rPr>
        <w:t>25</w:t>
      </w:r>
      <w:r w:rsidRPr="00985111">
        <w:rPr>
          <w:lang w:val="ru-RU"/>
        </w:rPr>
        <w:t xml:space="preserve"> </w:t>
      </w:r>
      <w:r w:rsidR="00876CEC">
        <w:rPr>
          <w:lang w:val="ru-RU"/>
        </w:rPr>
        <w:t>%</w:t>
      </w:r>
      <w:r w:rsidRPr="00B11EFB">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7" w:name="_Hlk68082695"/>
      <w:bookmarkStart w:id="58" w:name="_Toc103594010"/>
      <w:bookmarkStart w:id="59"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7"/>
      <w:bookmarkEnd w:id="58"/>
      <w:bookmarkEnd w:id="59"/>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39241834"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53F1B" w14:textId="77777777" w:rsidR="00F56B7A" w:rsidRDefault="00F56B7A" w:rsidP="00A858FE">
      <w:r>
        <w:separator/>
      </w:r>
    </w:p>
  </w:endnote>
  <w:endnote w:type="continuationSeparator" w:id="0">
    <w:p w14:paraId="740BA16B" w14:textId="77777777" w:rsidR="00F56B7A" w:rsidRDefault="00F56B7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033F0" w14:textId="77777777" w:rsidR="00F56B7A" w:rsidRDefault="00F56B7A" w:rsidP="00A858FE">
      <w:r>
        <w:separator/>
      </w:r>
    </w:p>
  </w:footnote>
  <w:footnote w:type="continuationSeparator" w:id="0">
    <w:p w14:paraId="4D8BBE9B" w14:textId="77777777" w:rsidR="00F56B7A" w:rsidRDefault="00F56B7A" w:rsidP="00A858FE">
      <w:r>
        <w:continuationSeparator/>
      </w:r>
    </w:p>
  </w:footnote>
  <w:footnote w:id="1">
    <w:p w14:paraId="52127C73" w14:textId="6A761432" w:rsidR="009F6B4D" w:rsidRPr="00175EC9" w:rsidRDefault="009F6B4D"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13E9DB4B" w14:textId="77777777" w:rsidR="009F6B4D" w:rsidRDefault="009F6B4D" w:rsidP="008C0F38">
      <w:pPr>
        <w:pStyle w:val="af1"/>
        <w:jc w:val="both"/>
        <w:rPr>
          <w:i/>
          <w:sz w:val="18"/>
          <w:lang w:val="ru-RU"/>
        </w:rPr>
      </w:pPr>
      <w:r>
        <w:rPr>
          <w:rStyle w:val="af3"/>
          <w:sz w:val="18"/>
        </w:rPr>
        <w:footnoteRef/>
      </w:r>
      <w:r>
        <w:rPr>
          <w:sz w:val="18"/>
          <w:lang w:val="ru-RU"/>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 </w:t>
      </w:r>
      <w:r>
        <w:rPr>
          <w:i/>
          <w:iCs/>
          <w:sz w:val="18"/>
          <w:lang w:val="ru-RU"/>
        </w:rPr>
        <w:t xml:space="preserve">ФУМО в системе СПО перечисляют возможные наименования профессий рабочих, должностей служащих.  </w:t>
      </w:r>
      <w:r>
        <w:rPr>
          <w:i/>
          <w:sz w:val="18"/>
          <w:lang w:val="ru-RU"/>
        </w:rPr>
        <w:t>В случае отсутствия данного вида деятельности в ФГОС СПО строка удаляется.</w:t>
      </w:r>
    </w:p>
  </w:footnote>
  <w:footnote w:id="3">
    <w:p w14:paraId="6A011551" w14:textId="77777777" w:rsidR="009F6B4D" w:rsidRPr="00463D83" w:rsidRDefault="009F6B4D" w:rsidP="008B4CF7">
      <w:pPr>
        <w:pStyle w:val="af1"/>
        <w:rPr>
          <w:sz w:val="18"/>
          <w:szCs w:val="18"/>
          <w:lang w:val="ru-RU"/>
        </w:rPr>
      </w:pPr>
      <w:r w:rsidRPr="00AA385F">
        <w:rPr>
          <w:rStyle w:val="af3"/>
          <w:sz w:val="18"/>
          <w:szCs w:val="18"/>
        </w:rPr>
        <w:footnoteRef/>
      </w:r>
      <w:r w:rsidRPr="00AA385F">
        <w:rPr>
          <w:sz w:val="18"/>
          <w:szCs w:val="18"/>
        </w:rPr>
        <w:t xml:space="preserve"> </w:t>
      </w:r>
      <w:r w:rsidRPr="00AA385F">
        <w:rPr>
          <w:sz w:val="18"/>
          <w:szCs w:val="18"/>
          <w:lang w:val="ru-RU"/>
        </w:rPr>
        <w:t xml:space="preserve">ПМ по освоению профессии рабочего, должности </w:t>
      </w:r>
      <w:r w:rsidRPr="00463D83">
        <w:rPr>
          <w:sz w:val="18"/>
          <w:szCs w:val="18"/>
          <w:lang w:val="ru-RU"/>
        </w:rPr>
        <w:t>служащего завершается экзаменом в соответствии п.36 с приказа Минпросвещения России от 24.08.2022 № 762.</w:t>
      </w:r>
    </w:p>
  </w:footnote>
  <w:footnote w:id="4">
    <w:p w14:paraId="6DD34E4D" w14:textId="77777777" w:rsidR="009F6B4D" w:rsidRPr="00003D6B" w:rsidRDefault="009F6B4D"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5">
    <w:p w14:paraId="15B480FD" w14:textId="77777777" w:rsidR="009F6B4D" w:rsidRPr="00003D6B" w:rsidRDefault="009F6B4D"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6">
    <w:p w14:paraId="2FBBA2D0" w14:textId="77777777" w:rsidR="009F6B4D" w:rsidRPr="00003D6B" w:rsidRDefault="009F6B4D"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7">
    <w:p w14:paraId="5A4C079B" w14:textId="03C4D1CC" w:rsidR="009F6B4D" w:rsidRPr="00262134" w:rsidRDefault="009F6B4D"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8">
    <w:p w14:paraId="31CC9D47" w14:textId="77777777" w:rsidR="009F6B4D" w:rsidRPr="00876CEC" w:rsidRDefault="009F6B4D"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00AACD2" w:rsidR="009F6B4D" w:rsidRPr="003D49CA" w:rsidRDefault="009F6B4D"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D75F7">
          <w:rPr>
            <w:rFonts w:ascii="Times New Roman" w:hAnsi="Times New Roman" w:cs="Times New Roman"/>
            <w:noProof/>
            <w:sz w:val="24"/>
            <w:szCs w:val="24"/>
          </w:rPr>
          <w:t>4</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9F6B4D" w:rsidRPr="007C63D0" w:rsidRDefault="009F6B4D">
    <w:pPr>
      <w:pStyle w:val="ac"/>
      <w:jc w:val="center"/>
      <w:rPr>
        <w:rFonts w:ascii="Times New Roman" w:hAnsi="Times New Roman" w:cs="Times New Roman"/>
        <w:sz w:val="24"/>
        <w:szCs w:val="24"/>
      </w:rPr>
    </w:pPr>
  </w:p>
  <w:p w14:paraId="407CF057" w14:textId="77777777" w:rsidR="009F6B4D" w:rsidRDefault="009F6B4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0786640E" w:rsidR="009F6B4D" w:rsidRPr="007C63D0" w:rsidRDefault="009F6B4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D75F7">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9F6B4D" w:rsidRDefault="009F6B4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14.25pt;visibility:visible;mso-wrap-style:square" o:bullet="t">
        <v:imagedata r:id="rId1" o:title=""/>
      </v:shape>
    </w:pict>
  </w:numPicBullet>
  <w:numPicBullet w:numPicBulletId="1">
    <w:pict>
      <v:shape id="_x0000_i1027" type="#_x0000_t75" style="width:25.5pt;height:14.25pt;visibility:visible;mso-wrap-style:square" o:bullet="t">
        <v:imagedata r:id="rId2" o:title=""/>
      </v:shape>
    </w:pict>
  </w:numPicBullet>
  <w:numPicBullet w:numPicBulletId="2">
    <w:pict>
      <v:shape id="_x0000_i1028"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D6B"/>
    <w:rsid w:val="00004A33"/>
    <w:rsid w:val="00004E7B"/>
    <w:rsid w:val="000079C3"/>
    <w:rsid w:val="00007F70"/>
    <w:rsid w:val="000112BC"/>
    <w:rsid w:val="00011EE3"/>
    <w:rsid w:val="00012459"/>
    <w:rsid w:val="00012701"/>
    <w:rsid w:val="00015626"/>
    <w:rsid w:val="000179F8"/>
    <w:rsid w:val="00020290"/>
    <w:rsid w:val="00021F15"/>
    <w:rsid w:val="00025148"/>
    <w:rsid w:val="00026346"/>
    <w:rsid w:val="00026B5A"/>
    <w:rsid w:val="000274BC"/>
    <w:rsid w:val="000310CB"/>
    <w:rsid w:val="000347D6"/>
    <w:rsid w:val="00042069"/>
    <w:rsid w:val="000472A8"/>
    <w:rsid w:val="000475B5"/>
    <w:rsid w:val="00057EB0"/>
    <w:rsid w:val="00062BBB"/>
    <w:rsid w:val="00062F58"/>
    <w:rsid w:val="0006301B"/>
    <w:rsid w:val="000641B7"/>
    <w:rsid w:val="00064407"/>
    <w:rsid w:val="0007128F"/>
    <w:rsid w:val="00072D4E"/>
    <w:rsid w:val="00072F11"/>
    <w:rsid w:val="00073452"/>
    <w:rsid w:val="00073F4A"/>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976AE"/>
    <w:rsid w:val="000A0EFF"/>
    <w:rsid w:val="000A13D5"/>
    <w:rsid w:val="000A17B0"/>
    <w:rsid w:val="000A1B89"/>
    <w:rsid w:val="000A21E7"/>
    <w:rsid w:val="000A317B"/>
    <w:rsid w:val="000A3529"/>
    <w:rsid w:val="000A41FA"/>
    <w:rsid w:val="000A4B35"/>
    <w:rsid w:val="000A54E1"/>
    <w:rsid w:val="000A6952"/>
    <w:rsid w:val="000A6A7A"/>
    <w:rsid w:val="000A7876"/>
    <w:rsid w:val="000A796E"/>
    <w:rsid w:val="000B06F4"/>
    <w:rsid w:val="000B3F06"/>
    <w:rsid w:val="000B4F66"/>
    <w:rsid w:val="000B5B5D"/>
    <w:rsid w:val="000B6521"/>
    <w:rsid w:val="000C1B14"/>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559"/>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6642"/>
    <w:rsid w:val="0015784E"/>
    <w:rsid w:val="0016297B"/>
    <w:rsid w:val="00163473"/>
    <w:rsid w:val="00164F90"/>
    <w:rsid w:val="001650B5"/>
    <w:rsid w:val="00165700"/>
    <w:rsid w:val="001661AA"/>
    <w:rsid w:val="001718B9"/>
    <w:rsid w:val="00171FB9"/>
    <w:rsid w:val="00173CD4"/>
    <w:rsid w:val="00173DEB"/>
    <w:rsid w:val="00174FD9"/>
    <w:rsid w:val="00175EC9"/>
    <w:rsid w:val="001773A8"/>
    <w:rsid w:val="00177C13"/>
    <w:rsid w:val="00180071"/>
    <w:rsid w:val="00181183"/>
    <w:rsid w:val="00183F3B"/>
    <w:rsid w:val="0018446A"/>
    <w:rsid w:val="00187560"/>
    <w:rsid w:val="001944D3"/>
    <w:rsid w:val="00196996"/>
    <w:rsid w:val="00197254"/>
    <w:rsid w:val="00197F9A"/>
    <w:rsid w:val="001A2B29"/>
    <w:rsid w:val="001A38DD"/>
    <w:rsid w:val="001A4FEC"/>
    <w:rsid w:val="001A6B4D"/>
    <w:rsid w:val="001A723D"/>
    <w:rsid w:val="001A7C9D"/>
    <w:rsid w:val="001C3496"/>
    <w:rsid w:val="001C3659"/>
    <w:rsid w:val="001D1BF0"/>
    <w:rsid w:val="001D271A"/>
    <w:rsid w:val="001D587F"/>
    <w:rsid w:val="001D7748"/>
    <w:rsid w:val="001F052B"/>
    <w:rsid w:val="001F16FF"/>
    <w:rsid w:val="001F22AE"/>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2619F"/>
    <w:rsid w:val="00235942"/>
    <w:rsid w:val="00235CC4"/>
    <w:rsid w:val="0023723C"/>
    <w:rsid w:val="0024051B"/>
    <w:rsid w:val="002415E0"/>
    <w:rsid w:val="00243BD5"/>
    <w:rsid w:val="00244B70"/>
    <w:rsid w:val="00246043"/>
    <w:rsid w:val="0024748B"/>
    <w:rsid w:val="00247667"/>
    <w:rsid w:val="00250BEC"/>
    <w:rsid w:val="002513D8"/>
    <w:rsid w:val="00252C9A"/>
    <w:rsid w:val="00252FFB"/>
    <w:rsid w:val="0025305D"/>
    <w:rsid w:val="0025322E"/>
    <w:rsid w:val="00254110"/>
    <w:rsid w:val="002608A2"/>
    <w:rsid w:val="0026104A"/>
    <w:rsid w:val="00261A98"/>
    <w:rsid w:val="00262134"/>
    <w:rsid w:val="002634CE"/>
    <w:rsid w:val="00270B26"/>
    <w:rsid w:val="00273161"/>
    <w:rsid w:val="00280ABA"/>
    <w:rsid w:val="00280C08"/>
    <w:rsid w:val="00284E57"/>
    <w:rsid w:val="00286EA2"/>
    <w:rsid w:val="002879BA"/>
    <w:rsid w:val="00290CA1"/>
    <w:rsid w:val="00290D71"/>
    <w:rsid w:val="00291E7B"/>
    <w:rsid w:val="00292910"/>
    <w:rsid w:val="002945C8"/>
    <w:rsid w:val="002A19FA"/>
    <w:rsid w:val="002A243F"/>
    <w:rsid w:val="002A400A"/>
    <w:rsid w:val="002A538D"/>
    <w:rsid w:val="002A5432"/>
    <w:rsid w:val="002A717A"/>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A03"/>
    <w:rsid w:val="00324B82"/>
    <w:rsid w:val="003271B8"/>
    <w:rsid w:val="00332233"/>
    <w:rsid w:val="003369AE"/>
    <w:rsid w:val="00340F33"/>
    <w:rsid w:val="0034368E"/>
    <w:rsid w:val="00343F5D"/>
    <w:rsid w:val="00343FBA"/>
    <w:rsid w:val="00347551"/>
    <w:rsid w:val="00347FE9"/>
    <w:rsid w:val="00351035"/>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13BE"/>
    <w:rsid w:val="00392EEE"/>
    <w:rsid w:val="00393C49"/>
    <w:rsid w:val="003951BC"/>
    <w:rsid w:val="00395A9E"/>
    <w:rsid w:val="003A0480"/>
    <w:rsid w:val="003A4C71"/>
    <w:rsid w:val="003A5107"/>
    <w:rsid w:val="003A61D5"/>
    <w:rsid w:val="003A6EEA"/>
    <w:rsid w:val="003B060B"/>
    <w:rsid w:val="003B1163"/>
    <w:rsid w:val="003B2670"/>
    <w:rsid w:val="003B38E2"/>
    <w:rsid w:val="003B4577"/>
    <w:rsid w:val="003B4590"/>
    <w:rsid w:val="003B46DB"/>
    <w:rsid w:val="003B6459"/>
    <w:rsid w:val="003B7149"/>
    <w:rsid w:val="003B7C0D"/>
    <w:rsid w:val="003C50D0"/>
    <w:rsid w:val="003C6F87"/>
    <w:rsid w:val="003D49CA"/>
    <w:rsid w:val="003D6B5E"/>
    <w:rsid w:val="003E0537"/>
    <w:rsid w:val="003E285A"/>
    <w:rsid w:val="003E3944"/>
    <w:rsid w:val="003E53A2"/>
    <w:rsid w:val="003E679E"/>
    <w:rsid w:val="003F21CF"/>
    <w:rsid w:val="003F2DBF"/>
    <w:rsid w:val="003F3003"/>
    <w:rsid w:val="003F31A0"/>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67B7C"/>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2107"/>
    <w:rsid w:val="004D3D5B"/>
    <w:rsid w:val="004D6CDF"/>
    <w:rsid w:val="004D7754"/>
    <w:rsid w:val="004E036F"/>
    <w:rsid w:val="004E1592"/>
    <w:rsid w:val="004E4A78"/>
    <w:rsid w:val="004E62E6"/>
    <w:rsid w:val="004F030E"/>
    <w:rsid w:val="004F0A93"/>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4A41"/>
    <w:rsid w:val="005551BB"/>
    <w:rsid w:val="0055753C"/>
    <w:rsid w:val="00561422"/>
    <w:rsid w:val="00562CE2"/>
    <w:rsid w:val="0056478F"/>
    <w:rsid w:val="005648CA"/>
    <w:rsid w:val="005733AE"/>
    <w:rsid w:val="005743CC"/>
    <w:rsid w:val="00574913"/>
    <w:rsid w:val="0058000F"/>
    <w:rsid w:val="00583426"/>
    <w:rsid w:val="00584265"/>
    <w:rsid w:val="005852C3"/>
    <w:rsid w:val="00585658"/>
    <w:rsid w:val="005857F1"/>
    <w:rsid w:val="00587FF5"/>
    <w:rsid w:val="005905EF"/>
    <w:rsid w:val="00594D59"/>
    <w:rsid w:val="005953FB"/>
    <w:rsid w:val="005A07FC"/>
    <w:rsid w:val="005A4487"/>
    <w:rsid w:val="005A52CE"/>
    <w:rsid w:val="005A5B00"/>
    <w:rsid w:val="005B2AC8"/>
    <w:rsid w:val="005B2BAC"/>
    <w:rsid w:val="005C3984"/>
    <w:rsid w:val="005C52E9"/>
    <w:rsid w:val="005C636E"/>
    <w:rsid w:val="005C6504"/>
    <w:rsid w:val="005C6A3A"/>
    <w:rsid w:val="005C7265"/>
    <w:rsid w:val="005D0B9C"/>
    <w:rsid w:val="005D13B1"/>
    <w:rsid w:val="005D45EB"/>
    <w:rsid w:val="005D6355"/>
    <w:rsid w:val="005D7117"/>
    <w:rsid w:val="005E1251"/>
    <w:rsid w:val="005E2A95"/>
    <w:rsid w:val="005E3206"/>
    <w:rsid w:val="005E380B"/>
    <w:rsid w:val="005E3A3D"/>
    <w:rsid w:val="005E666F"/>
    <w:rsid w:val="005E767F"/>
    <w:rsid w:val="005E7DF7"/>
    <w:rsid w:val="005F254D"/>
    <w:rsid w:val="005F3BA8"/>
    <w:rsid w:val="005F59C7"/>
    <w:rsid w:val="005F647B"/>
    <w:rsid w:val="00600588"/>
    <w:rsid w:val="00600817"/>
    <w:rsid w:val="00600BB1"/>
    <w:rsid w:val="0060207D"/>
    <w:rsid w:val="006034DE"/>
    <w:rsid w:val="0061148A"/>
    <w:rsid w:val="0061235E"/>
    <w:rsid w:val="00613795"/>
    <w:rsid w:val="00613F0D"/>
    <w:rsid w:val="00615954"/>
    <w:rsid w:val="00620976"/>
    <w:rsid w:val="006229A4"/>
    <w:rsid w:val="00626BB6"/>
    <w:rsid w:val="006336F0"/>
    <w:rsid w:val="00635015"/>
    <w:rsid w:val="00640C5A"/>
    <w:rsid w:val="006424C6"/>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01B3"/>
    <w:rsid w:val="006909E5"/>
    <w:rsid w:val="00693608"/>
    <w:rsid w:val="006940F0"/>
    <w:rsid w:val="00697D60"/>
    <w:rsid w:val="006A0EF0"/>
    <w:rsid w:val="006A48EF"/>
    <w:rsid w:val="006A4AF7"/>
    <w:rsid w:val="006A5CE2"/>
    <w:rsid w:val="006A77F8"/>
    <w:rsid w:val="006B0501"/>
    <w:rsid w:val="006B0694"/>
    <w:rsid w:val="006B1F6D"/>
    <w:rsid w:val="006B24A9"/>
    <w:rsid w:val="006B29DD"/>
    <w:rsid w:val="006C5629"/>
    <w:rsid w:val="006D036B"/>
    <w:rsid w:val="006D3A82"/>
    <w:rsid w:val="006D4C3D"/>
    <w:rsid w:val="006D6FEB"/>
    <w:rsid w:val="006E1C94"/>
    <w:rsid w:val="006E29B8"/>
    <w:rsid w:val="006E319A"/>
    <w:rsid w:val="006E5130"/>
    <w:rsid w:val="006E660B"/>
    <w:rsid w:val="006F239E"/>
    <w:rsid w:val="006F4DA4"/>
    <w:rsid w:val="006F7C5D"/>
    <w:rsid w:val="00701D4A"/>
    <w:rsid w:val="0070494D"/>
    <w:rsid w:val="0070724D"/>
    <w:rsid w:val="0071057A"/>
    <w:rsid w:val="007112DA"/>
    <w:rsid w:val="00711948"/>
    <w:rsid w:val="00712501"/>
    <w:rsid w:val="007129CE"/>
    <w:rsid w:val="007165F3"/>
    <w:rsid w:val="0072121D"/>
    <w:rsid w:val="007243F6"/>
    <w:rsid w:val="00724508"/>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46A7E"/>
    <w:rsid w:val="00747F6D"/>
    <w:rsid w:val="00751213"/>
    <w:rsid w:val="007533BF"/>
    <w:rsid w:val="0075494A"/>
    <w:rsid w:val="00754BF2"/>
    <w:rsid w:val="00757662"/>
    <w:rsid w:val="00761C8A"/>
    <w:rsid w:val="00762520"/>
    <w:rsid w:val="00762720"/>
    <w:rsid w:val="007661E7"/>
    <w:rsid w:val="0077014D"/>
    <w:rsid w:val="00770390"/>
    <w:rsid w:val="00774C93"/>
    <w:rsid w:val="00774CB0"/>
    <w:rsid w:val="00775F7D"/>
    <w:rsid w:val="00781491"/>
    <w:rsid w:val="00783A45"/>
    <w:rsid w:val="00784B56"/>
    <w:rsid w:val="00785307"/>
    <w:rsid w:val="007900D3"/>
    <w:rsid w:val="00792371"/>
    <w:rsid w:val="00794BC3"/>
    <w:rsid w:val="007A1BB6"/>
    <w:rsid w:val="007A575F"/>
    <w:rsid w:val="007A5964"/>
    <w:rsid w:val="007A7D23"/>
    <w:rsid w:val="007B0B1F"/>
    <w:rsid w:val="007B0D1E"/>
    <w:rsid w:val="007B344B"/>
    <w:rsid w:val="007B4E02"/>
    <w:rsid w:val="007B5863"/>
    <w:rsid w:val="007B5CC1"/>
    <w:rsid w:val="007B619A"/>
    <w:rsid w:val="007B65C6"/>
    <w:rsid w:val="007B6DA2"/>
    <w:rsid w:val="007B7911"/>
    <w:rsid w:val="007C2B03"/>
    <w:rsid w:val="007C63D0"/>
    <w:rsid w:val="007D050C"/>
    <w:rsid w:val="007D0C4C"/>
    <w:rsid w:val="007D0D8C"/>
    <w:rsid w:val="007D2E71"/>
    <w:rsid w:val="007D3711"/>
    <w:rsid w:val="007D4E5D"/>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3B3D"/>
    <w:rsid w:val="00824A07"/>
    <w:rsid w:val="00826D0D"/>
    <w:rsid w:val="0083014A"/>
    <w:rsid w:val="0083183C"/>
    <w:rsid w:val="008320EF"/>
    <w:rsid w:val="0083567F"/>
    <w:rsid w:val="00844A03"/>
    <w:rsid w:val="0084611E"/>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0E6"/>
    <w:rsid w:val="008855EA"/>
    <w:rsid w:val="00885D45"/>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A714D"/>
    <w:rsid w:val="008B3336"/>
    <w:rsid w:val="008B4CF7"/>
    <w:rsid w:val="008B7222"/>
    <w:rsid w:val="008B7728"/>
    <w:rsid w:val="008C0F38"/>
    <w:rsid w:val="008C3C0E"/>
    <w:rsid w:val="008C64F0"/>
    <w:rsid w:val="008D00EF"/>
    <w:rsid w:val="008E176E"/>
    <w:rsid w:val="008E19E9"/>
    <w:rsid w:val="008E329E"/>
    <w:rsid w:val="008E444A"/>
    <w:rsid w:val="008E58AD"/>
    <w:rsid w:val="008E712C"/>
    <w:rsid w:val="008E7C9D"/>
    <w:rsid w:val="008F4F1D"/>
    <w:rsid w:val="008F76ED"/>
    <w:rsid w:val="0090012C"/>
    <w:rsid w:val="00901CFE"/>
    <w:rsid w:val="00903316"/>
    <w:rsid w:val="0090672D"/>
    <w:rsid w:val="00906981"/>
    <w:rsid w:val="00910248"/>
    <w:rsid w:val="00911281"/>
    <w:rsid w:val="0091257D"/>
    <w:rsid w:val="0091566C"/>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36917"/>
    <w:rsid w:val="009433CC"/>
    <w:rsid w:val="009436C7"/>
    <w:rsid w:val="00943A3D"/>
    <w:rsid w:val="00946EA9"/>
    <w:rsid w:val="00951D9B"/>
    <w:rsid w:val="00955524"/>
    <w:rsid w:val="009559C1"/>
    <w:rsid w:val="0095653B"/>
    <w:rsid w:val="00956668"/>
    <w:rsid w:val="00957653"/>
    <w:rsid w:val="009624DC"/>
    <w:rsid w:val="00962AFE"/>
    <w:rsid w:val="009644CA"/>
    <w:rsid w:val="00967526"/>
    <w:rsid w:val="00967C3E"/>
    <w:rsid w:val="00970966"/>
    <w:rsid w:val="0097210A"/>
    <w:rsid w:val="00985111"/>
    <w:rsid w:val="00986EEC"/>
    <w:rsid w:val="00987700"/>
    <w:rsid w:val="00987E61"/>
    <w:rsid w:val="009916EA"/>
    <w:rsid w:val="009A1DFB"/>
    <w:rsid w:val="009A37B7"/>
    <w:rsid w:val="009A4D9F"/>
    <w:rsid w:val="009A4E6E"/>
    <w:rsid w:val="009A5019"/>
    <w:rsid w:val="009B6A77"/>
    <w:rsid w:val="009B7136"/>
    <w:rsid w:val="009C121E"/>
    <w:rsid w:val="009C2C4C"/>
    <w:rsid w:val="009C5AF6"/>
    <w:rsid w:val="009D004E"/>
    <w:rsid w:val="009D709B"/>
    <w:rsid w:val="009D7922"/>
    <w:rsid w:val="009E44E8"/>
    <w:rsid w:val="009E57EA"/>
    <w:rsid w:val="009F22E9"/>
    <w:rsid w:val="009F6B4D"/>
    <w:rsid w:val="009F6FDA"/>
    <w:rsid w:val="00A055DC"/>
    <w:rsid w:val="00A06CD6"/>
    <w:rsid w:val="00A10B16"/>
    <w:rsid w:val="00A10FBD"/>
    <w:rsid w:val="00A12848"/>
    <w:rsid w:val="00A12CBE"/>
    <w:rsid w:val="00A140E7"/>
    <w:rsid w:val="00A17BB0"/>
    <w:rsid w:val="00A20347"/>
    <w:rsid w:val="00A20CBB"/>
    <w:rsid w:val="00A2117A"/>
    <w:rsid w:val="00A21972"/>
    <w:rsid w:val="00A21A63"/>
    <w:rsid w:val="00A26A20"/>
    <w:rsid w:val="00A30923"/>
    <w:rsid w:val="00A31B98"/>
    <w:rsid w:val="00A324EB"/>
    <w:rsid w:val="00A33D52"/>
    <w:rsid w:val="00A37E46"/>
    <w:rsid w:val="00A43059"/>
    <w:rsid w:val="00A431A0"/>
    <w:rsid w:val="00A46559"/>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0DBE"/>
    <w:rsid w:val="00A92CA3"/>
    <w:rsid w:val="00A92DA2"/>
    <w:rsid w:val="00A936C2"/>
    <w:rsid w:val="00A94AF6"/>
    <w:rsid w:val="00AA0619"/>
    <w:rsid w:val="00AA09E1"/>
    <w:rsid w:val="00AA1B7A"/>
    <w:rsid w:val="00AA24FF"/>
    <w:rsid w:val="00AA2CE1"/>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4F51"/>
    <w:rsid w:val="00AD75F7"/>
    <w:rsid w:val="00AD7C3E"/>
    <w:rsid w:val="00AE4631"/>
    <w:rsid w:val="00AE57D4"/>
    <w:rsid w:val="00AE64D0"/>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29F7"/>
    <w:rsid w:val="00B15148"/>
    <w:rsid w:val="00B17C0E"/>
    <w:rsid w:val="00B20A56"/>
    <w:rsid w:val="00B20E51"/>
    <w:rsid w:val="00B21841"/>
    <w:rsid w:val="00B25BC4"/>
    <w:rsid w:val="00B25C13"/>
    <w:rsid w:val="00B272C0"/>
    <w:rsid w:val="00B27D7F"/>
    <w:rsid w:val="00B3047F"/>
    <w:rsid w:val="00B34361"/>
    <w:rsid w:val="00B4086B"/>
    <w:rsid w:val="00B41448"/>
    <w:rsid w:val="00B421C2"/>
    <w:rsid w:val="00B432BF"/>
    <w:rsid w:val="00B4535B"/>
    <w:rsid w:val="00B47A03"/>
    <w:rsid w:val="00B54813"/>
    <w:rsid w:val="00B5795F"/>
    <w:rsid w:val="00B6372F"/>
    <w:rsid w:val="00B663FB"/>
    <w:rsid w:val="00B7348D"/>
    <w:rsid w:val="00B7450D"/>
    <w:rsid w:val="00B74BD1"/>
    <w:rsid w:val="00B75A33"/>
    <w:rsid w:val="00B773DA"/>
    <w:rsid w:val="00B77C27"/>
    <w:rsid w:val="00B82FA8"/>
    <w:rsid w:val="00B83151"/>
    <w:rsid w:val="00B84FBE"/>
    <w:rsid w:val="00B908BE"/>
    <w:rsid w:val="00B908E8"/>
    <w:rsid w:val="00B91381"/>
    <w:rsid w:val="00B94582"/>
    <w:rsid w:val="00B95195"/>
    <w:rsid w:val="00B96BE0"/>
    <w:rsid w:val="00B97A66"/>
    <w:rsid w:val="00BA16FD"/>
    <w:rsid w:val="00BA1CF6"/>
    <w:rsid w:val="00BA2D02"/>
    <w:rsid w:val="00BA3E55"/>
    <w:rsid w:val="00BB40E8"/>
    <w:rsid w:val="00BB6523"/>
    <w:rsid w:val="00BC02B0"/>
    <w:rsid w:val="00BC07BC"/>
    <w:rsid w:val="00BC1BE2"/>
    <w:rsid w:val="00BC3058"/>
    <w:rsid w:val="00BC35A7"/>
    <w:rsid w:val="00BC51F6"/>
    <w:rsid w:val="00BC55C7"/>
    <w:rsid w:val="00BC656D"/>
    <w:rsid w:val="00BC7A2E"/>
    <w:rsid w:val="00BD1C92"/>
    <w:rsid w:val="00BD474C"/>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284"/>
    <w:rsid w:val="00C10568"/>
    <w:rsid w:val="00C11CA7"/>
    <w:rsid w:val="00C12101"/>
    <w:rsid w:val="00C162D4"/>
    <w:rsid w:val="00C17D5E"/>
    <w:rsid w:val="00C22785"/>
    <w:rsid w:val="00C24C73"/>
    <w:rsid w:val="00C32688"/>
    <w:rsid w:val="00C328C9"/>
    <w:rsid w:val="00C33E48"/>
    <w:rsid w:val="00C341D6"/>
    <w:rsid w:val="00C35B20"/>
    <w:rsid w:val="00C36BD4"/>
    <w:rsid w:val="00C40043"/>
    <w:rsid w:val="00C455CE"/>
    <w:rsid w:val="00C4573C"/>
    <w:rsid w:val="00C460EE"/>
    <w:rsid w:val="00C471C3"/>
    <w:rsid w:val="00C500FE"/>
    <w:rsid w:val="00C52617"/>
    <w:rsid w:val="00C55112"/>
    <w:rsid w:val="00C632F2"/>
    <w:rsid w:val="00C63463"/>
    <w:rsid w:val="00C64571"/>
    <w:rsid w:val="00C648FA"/>
    <w:rsid w:val="00C7085A"/>
    <w:rsid w:val="00C712C3"/>
    <w:rsid w:val="00C7352F"/>
    <w:rsid w:val="00C743DA"/>
    <w:rsid w:val="00C75582"/>
    <w:rsid w:val="00C8008E"/>
    <w:rsid w:val="00C809CD"/>
    <w:rsid w:val="00C810F2"/>
    <w:rsid w:val="00C81E65"/>
    <w:rsid w:val="00C83797"/>
    <w:rsid w:val="00C87179"/>
    <w:rsid w:val="00C878C8"/>
    <w:rsid w:val="00C87B1C"/>
    <w:rsid w:val="00C95532"/>
    <w:rsid w:val="00C96E9E"/>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4764"/>
    <w:rsid w:val="00CC68A1"/>
    <w:rsid w:val="00CC74BA"/>
    <w:rsid w:val="00CC7BD0"/>
    <w:rsid w:val="00CD0013"/>
    <w:rsid w:val="00CD2973"/>
    <w:rsid w:val="00CD428E"/>
    <w:rsid w:val="00CD4574"/>
    <w:rsid w:val="00CD5C1E"/>
    <w:rsid w:val="00CD62D8"/>
    <w:rsid w:val="00CD7BAB"/>
    <w:rsid w:val="00CE1A68"/>
    <w:rsid w:val="00CE4D3E"/>
    <w:rsid w:val="00CF51AE"/>
    <w:rsid w:val="00CF661A"/>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170"/>
    <w:rsid w:val="00D43D26"/>
    <w:rsid w:val="00D46501"/>
    <w:rsid w:val="00D52EE7"/>
    <w:rsid w:val="00D54A74"/>
    <w:rsid w:val="00D5506C"/>
    <w:rsid w:val="00D63987"/>
    <w:rsid w:val="00D64D28"/>
    <w:rsid w:val="00D64F39"/>
    <w:rsid w:val="00D65908"/>
    <w:rsid w:val="00D67E36"/>
    <w:rsid w:val="00D742DE"/>
    <w:rsid w:val="00D74A47"/>
    <w:rsid w:val="00D74D47"/>
    <w:rsid w:val="00D778FA"/>
    <w:rsid w:val="00D77A1B"/>
    <w:rsid w:val="00D81948"/>
    <w:rsid w:val="00D825F9"/>
    <w:rsid w:val="00D84816"/>
    <w:rsid w:val="00D8569D"/>
    <w:rsid w:val="00D86513"/>
    <w:rsid w:val="00D86789"/>
    <w:rsid w:val="00D902F4"/>
    <w:rsid w:val="00D91ADA"/>
    <w:rsid w:val="00D93919"/>
    <w:rsid w:val="00D94E86"/>
    <w:rsid w:val="00DA0089"/>
    <w:rsid w:val="00DA2D6C"/>
    <w:rsid w:val="00DA7D58"/>
    <w:rsid w:val="00DA7F77"/>
    <w:rsid w:val="00DB5211"/>
    <w:rsid w:val="00DB7055"/>
    <w:rsid w:val="00DC04A7"/>
    <w:rsid w:val="00DC1794"/>
    <w:rsid w:val="00DC33AA"/>
    <w:rsid w:val="00DC3490"/>
    <w:rsid w:val="00DC6D32"/>
    <w:rsid w:val="00DD00E4"/>
    <w:rsid w:val="00DD0123"/>
    <w:rsid w:val="00DD047D"/>
    <w:rsid w:val="00DD0B43"/>
    <w:rsid w:val="00DD0E74"/>
    <w:rsid w:val="00DD4416"/>
    <w:rsid w:val="00DD7E26"/>
    <w:rsid w:val="00DD7EC4"/>
    <w:rsid w:val="00DE1FCA"/>
    <w:rsid w:val="00DE3D24"/>
    <w:rsid w:val="00DE4EF8"/>
    <w:rsid w:val="00DE69B6"/>
    <w:rsid w:val="00DE7355"/>
    <w:rsid w:val="00DE7ABE"/>
    <w:rsid w:val="00DF064B"/>
    <w:rsid w:val="00DF0A07"/>
    <w:rsid w:val="00DF1EFC"/>
    <w:rsid w:val="00DF3AE2"/>
    <w:rsid w:val="00DF5A57"/>
    <w:rsid w:val="00E00E9B"/>
    <w:rsid w:val="00E04831"/>
    <w:rsid w:val="00E06E2E"/>
    <w:rsid w:val="00E1054F"/>
    <w:rsid w:val="00E106B0"/>
    <w:rsid w:val="00E10A30"/>
    <w:rsid w:val="00E10B85"/>
    <w:rsid w:val="00E11C84"/>
    <w:rsid w:val="00E129BC"/>
    <w:rsid w:val="00E17F05"/>
    <w:rsid w:val="00E22BB1"/>
    <w:rsid w:val="00E2393C"/>
    <w:rsid w:val="00E260D6"/>
    <w:rsid w:val="00E269F2"/>
    <w:rsid w:val="00E35630"/>
    <w:rsid w:val="00E35BDB"/>
    <w:rsid w:val="00E36056"/>
    <w:rsid w:val="00E370AF"/>
    <w:rsid w:val="00E40A99"/>
    <w:rsid w:val="00E40C10"/>
    <w:rsid w:val="00E41747"/>
    <w:rsid w:val="00E426F9"/>
    <w:rsid w:val="00E44648"/>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77659"/>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0CA"/>
    <w:rsid w:val="00ED2880"/>
    <w:rsid w:val="00ED4716"/>
    <w:rsid w:val="00ED6170"/>
    <w:rsid w:val="00EE0121"/>
    <w:rsid w:val="00EE0DFF"/>
    <w:rsid w:val="00EE116A"/>
    <w:rsid w:val="00EE289D"/>
    <w:rsid w:val="00EE625F"/>
    <w:rsid w:val="00EF00AF"/>
    <w:rsid w:val="00EF167F"/>
    <w:rsid w:val="00EF5E14"/>
    <w:rsid w:val="00F00D1F"/>
    <w:rsid w:val="00F0195E"/>
    <w:rsid w:val="00F06054"/>
    <w:rsid w:val="00F10B34"/>
    <w:rsid w:val="00F1150F"/>
    <w:rsid w:val="00F1278D"/>
    <w:rsid w:val="00F12CC6"/>
    <w:rsid w:val="00F1799E"/>
    <w:rsid w:val="00F245D0"/>
    <w:rsid w:val="00F24FFD"/>
    <w:rsid w:val="00F2514A"/>
    <w:rsid w:val="00F31A64"/>
    <w:rsid w:val="00F323B7"/>
    <w:rsid w:val="00F36E61"/>
    <w:rsid w:val="00F40FB6"/>
    <w:rsid w:val="00F40FD5"/>
    <w:rsid w:val="00F42B0D"/>
    <w:rsid w:val="00F44812"/>
    <w:rsid w:val="00F44ED6"/>
    <w:rsid w:val="00F509BC"/>
    <w:rsid w:val="00F50FE3"/>
    <w:rsid w:val="00F51D4D"/>
    <w:rsid w:val="00F53867"/>
    <w:rsid w:val="00F54598"/>
    <w:rsid w:val="00F56026"/>
    <w:rsid w:val="00F56B7A"/>
    <w:rsid w:val="00F641ED"/>
    <w:rsid w:val="00F64E28"/>
    <w:rsid w:val="00F666EC"/>
    <w:rsid w:val="00F67BFF"/>
    <w:rsid w:val="00F707FD"/>
    <w:rsid w:val="00F70A68"/>
    <w:rsid w:val="00F716DB"/>
    <w:rsid w:val="00F735C1"/>
    <w:rsid w:val="00F77D1D"/>
    <w:rsid w:val="00F802AB"/>
    <w:rsid w:val="00F80C94"/>
    <w:rsid w:val="00F8486D"/>
    <w:rsid w:val="00F876CD"/>
    <w:rsid w:val="00F87CCB"/>
    <w:rsid w:val="00F87D60"/>
    <w:rsid w:val="00F92178"/>
    <w:rsid w:val="00F92C8F"/>
    <w:rsid w:val="00F92D49"/>
    <w:rsid w:val="00F94F60"/>
    <w:rsid w:val="00F9569D"/>
    <w:rsid w:val="00F96684"/>
    <w:rsid w:val="00FA361A"/>
    <w:rsid w:val="00FA3C22"/>
    <w:rsid w:val="00FA4722"/>
    <w:rsid w:val="00FA67F6"/>
    <w:rsid w:val="00FA6C84"/>
    <w:rsid w:val="00FA77B1"/>
    <w:rsid w:val="00FB0671"/>
    <w:rsid w:val="00FB2082"/>
    <w:rsid w:val="00FB371B"/>
    <w:rsid w:val="00FB4FB6"/>
    <w:rsid w:val="00FC0DAF"/>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3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Неразрешенное упоминание5"/>
    <w:basedOn w:val="a0"/>
    <w:uiPriority w:val="99"/>
    <w:semiHidden/>
    <w:unhideWhenUsed/>
    <w:rsid w:val="00C8008E"/>
    <w:rPr>
      <w:color w:val="605E5C"/>
      <w:shd w:val="clear" w:color="auto" w:fill="E1DFDD"/>
    </w:rPr>
  </w:style>
  <w:style w:type="character" w:customStyle="1" w:styleId="text">
    <w:name w:val="text"/>
    <w:basedOn w:val="a0"/>
    <w:rsid w:val="00970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03307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213178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6236833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6538324">
      <w:bodyDiv w:val="1"/>
      <w:marLeft w:val="0"/>
      <w:marRight w:val="0"/>
      <w:marTop w:val="0"/>
      <w:marBottom w:val="0"/>
      <w:divBdr>
        <w:top w:val="none" w:sz="0" w:space="0" w:color="auto"/>
        <w:left w:val="none" w:sz="0" w:space="0" w:color="auto"/>
        <w:bottom w:val="none" w:sz="0" w:space="0" w:color="auto"/>
        <w:right w:val="none" w:sz="0" w:space="0" w:color="auto"/>
      </w:divBdr>
    </w:div>
    <w:div w:id="411968606">
      <w:bodyDiv w:val="1"/>
      <w:marLeft w:val="0"/>
      <w:marRight w:val="0"/>
      <w:marTop w:val="0"/>
      <w:marBottom w:val="0"/>
      <w:divBdr>
        <w:top w:val="none" w:sz="0" w:space="0" w:color="auto"/>
        <w:left w:val="none" w:sz="0" w:space="0" w:color="auto"/>
        <w:bottom w:val="none" w:sz="0" w:space="0" w:color="auto"/>
        <w:right w:val="none" w:sz="0" w:space="0" w:color="auto"/>
      </w:divBdr>
    </w:div>
    <w:div w:id="41845255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2990024">
      <w:bodyDiv w:val="1"/>
      <w:marLeft w:val="0"/>
      <w:marRight w:val="0"/>
      <w:marTop w:val="0"/>
      <w:marBottom w:val="0"/>
      <w:divBdr>
        <w:top w:val="none" w:sz="0" w:space="0" w:color="auto"/>
        <w:left w:val="none" w:sz="0" w:space="0" w:color="auto"/>
        <w:bottom w:val="none" w:sz="0" w:space="0" w:color="auto"/>
        <w:right w:val="none" w:sz="0" w:space="0" w:color="auto"/>
      </w:divBdr>
    </w:div>
    <w:div w:id="54414574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0527524">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7607721">
      <w:bodyDiv w:val="1"/>
      <w:marLeft w:val="0"/>
      <w:marRight w:val="0"/>
      <w:marTop w:val="0"/>
      <w:marBottom w:val="0"/>
      <w:divBdr>
        <w:top w:val="none" w:sz="0" w:space="0" w:color="auto"/>
        <w:left w:val="none" w:sz="0" w:space="0" w:color="auto"/>
        <w:bottom w:val="none" w:sz="0" w:space="0" w:color="auto"/>
        <w:right w:val="none" w:sz="0" w:space="0" w:color="auto"/>
      </w:divBdr>
    </w:div>
    <w:div w:id="679427497">
      <w:bodyDiv w:val="1"/>
      <w:marLeft w:val="0"/>
      <w:marRight w:val="0"/>
      <w:marTop w:val="0"/>
      <w:marBottom w:val="0"/>
      <w:divBdr>
        <w:top w:val="none" w:sz="0" w:space="0" w:color="auto"/>
        <w:left w:val="none" w:sz="0" w:space="0" w:color="auto"/>
        <w:bottom w:val="none" w:sz="0" w:space="0" w:color="auto"/>
        <w:right w:val="none" w:sz="0" w:space="0" w:color="auto"/>
      </w:divBdr>
    </w:div>
    <w:div w:id="842936277">
      <w:bodyDiv w:val="1"/>
      <w:marLeft w:val="0"/>
      <w:marRight w:val="0"/>
      <w:marTop w:val="0"/>
      <w:marBottom w:val="0"/>
      <w:divBdr>
        <w:top w:val="none" w:sz="0" w:space="0" w:color="auto"/>
        <w:left w:val="none" w:sz="0" w:space="0" w:color="auto"/>
        <w:bottom w:val="none" w:sz="0" w:space="0" w:color="auto"/>
        <w:right w:val="none" w:sz="0" w:space="0" w:color="auto"/>
      </w:divBdr>
    </w:div>
    <w:div w:id="848956098">
      <w:bodyDiv w:val="1"/>
      <w:marLeft w:val="0"/>
      <w:marRight w:val="0"/>
      <w:marTop w:val="0"/>
      <w:marBottom w:val="0"/>
      <w:divBdr>
        <w:top w:val="none" w:sz="0" w:space="0" w:color="auto"/>
        <w:left w:val="none" w:sz="0" w:space="0" w:color="auto"/>
        <w:bottom w:val="none" w:sz="0" w:space="0" w:color="auto"/>
        <w:right w:val="none" w:sz="0" w:space="0" w:color="auto"/>
      </w:divBdr>
    </w:div>
    <w:div w:id="852887185">
      <w:bodyDiv w:val="1"/>
      <w:marLeft w:val="0"/>
      <w:marRight w:val="0"/>
      <w:marTop w:val="0"/>
      <w:marBottom w:val="0"/>
      <w:divBdr>
        <w:top w:val="none" w:sz="0" w:space="0" w:color="auto"/>
        <w:left w:val="none" w:sz="0" w:space="0" w:color="auto"/>
        <w:bottom w:val="none" w:sz="0" w:space="0" w:color="auto"/>
        <w:right w:val="none" w:sz="0" w:space="0" w:color="auto"/>
      </w:divBdr>
    </w:div>
    <w:div w:id="86062816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01250371">
      <w:bodyDiv w:val="1"/>
      <w:marLeft w:val="0"/>
      <w:marRight w:val="0"/>
      <w:marTop w:val="0"/>
      <w:marBottom w:val="0"/>
      <w:divBdr>
        <w:top w:val="none" w:sz="0" w:space="0" w:color="auto"/>
        <w:left w:val="none" w:sz="0" w:space="0" w:color="auto"/>
        <w:bottom w:val="none" w:sz="0" w:space="0" w:color="auto"/>
        <w:right w:val="none" w:sz="0" w:space="0" w:color="auto"/>
      </w:divBdr>
    </w:div>
    <w:div w:id="1407806109">
      <w:bodyDiv w:val="1"/>
      <w:marLeft w:val="0"/>
      <w:marRight w:val="0"/>
      <w:marTop w:val="0"/>
      <w:marBottom w:val="0"/>
      <w:divBdr>
        <w:top w:val="none" w:sz="0" w:space="0" w:color="auto"/>
        <w:left w:val="none" w:sz="0" w:space="0" w:color="auto"/>
        <w:bottom w:val="none" w:sz="0" w:space="0" w:color="auto"/>
        <w:right w:val="none" w:sz="0" w:space="0" w:color="auto"/>
      </w:divBdr>
    </w:div>
    <w:div w:id="1435904050">
      <w:bodyDiv w:val="1"/>
      <w:marLeft w:val="0"/>
      <w:marRight w:val="0"/>
      <w:marTop w:val="0"/>
      <w:marBottom w:val="0"/>
      <w:divBdr>
        <w:top w:val="none" w:sz="0" w:space="0" w:color="auto"/>
        <w:left w:val="none" w:sz="0" w:space="0" w:color="auto"/>
        <w:bottom w:val="none" w:sz="0" w:space="0" w:color="auto"/>
        <w:right w:val="none" w:sz="0" w:space="0" w:color="auto"/>
      </w:divBdr>
    </w:div>
    <w:div w:id="1553074103">
      <w:bodyDiv w:val="1"/>
      <w:marLeft w:val="0"/>
      <w:marRight w:val="0"/>
      <w:marTop w:val="0"/>
      <w:marBottom w:val="0"/>
      <w:divBdr>
        <w:top w:val="none" w:sz="0" w:space="0" w:color="auto"/>
        <w:left w:val="none" w:sz="0" w:space="0" w:color="auto"/>
        <w:bottom w:val="none" w:sz="0" w:space="0" w:color="auto"/>
        <w:right w:val="none" w:sz="0" w:space="0" w:color="auto"/>
      </w:divBdr>
    </w:div>
    <w:div w:id="1554124765">
      <w:bodyDiv w:val="1"/>
      <w:marLeft w:val="0"/>
      <w:marRight w:val="0"/>
      <w:marTop w:val="0"/>
      <w:marBottom w:val="0"/>
      <w:divBdr>
        <w:top w:val="none" w:sz="0" w:space="0" w:color="auto"/>
        <w:left w:val="none" w:sz="0" w:space="0" w:color="auto"/>
        <w:bottom w:val="none" w:sz="0" w:space="0" w:color="auto"/>
        <w:right w:val="none" w:sz="0" w:space="0" w:color="auto"/>
      </w:divBdr>
    </w:div>
    <w:div w:id="1630621992">
      <w:bodyDiv w:val="1"/>
      <w:marLeft w:val="0"/>
      <w:marRight w:val="0"/>
      <w:marTop w:val="0"/>
      <w:marBottom w:val="0"/>
      <w:divBdr>
        <w:top w:val="none" w:sz="0" w:space="0" w:color="auto"/>
        <w:left w:val="none" w:sz="0" w:space="0" w:color="auto"/>
        <w:bottom w:val="none" w:sz="0" w:space="0" w:color="auto"/>
        <w:right w:val="none" w:sz="0" w:space="0" w:color="auto"/>
      </w:divBdr>
    </w:div>
    <w:div w:id="1692754481">
      <w:bodyDiv w:val="1"/>
      <w:marLeft w:val="0"/>
      <w:marRight w:val="0"/>
      <w:marTop w:val="0"/>
      <w:marBottom w:val="0"/>
      <w:divBdr>
        <w:top w:val="none" w:sz="0" w:space="0" w:color="auto"/>
        <w:left w:val="none" w:sz="0" w:space="0" w:color="auto"/>
        <w:bottom w:val="none" w:sz="0" w:space="0" w:color="auto"/>
        <w:right w:val="none" w:sz="0" w:space="0" w:color="auto"/>
      </w:divBdr>
    </w:div>
    <w:div w:id="1701859890">
      <w:bodyDiv w:val="1"/>
      <w:marLeft w:val="0"/>
      <w:marRight w:val="0"/>
      <w:marTop w:val="0"/>
      <w:marBottom w:val="0"/>
      <w:divBdr>
        <w:top w:val="none" w:sz="0" w:space="0" w:color="auto"/>
        <w:left w:val="none" w:sz="0" w:space="0" w:color="auto"/>
        <w:bottom w:val="none" w:sz="0" w:space="0" w:color="auto"/>
        <w:right w:val="none" w:sz="0" w:space="0" w:color="auto"/>
      </w:divBdr>
    </w:div>
    <w:div w:id="178318924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0722078">
      <w:bodyDiv w:val="1"/>
      <w:marLeft w:val="0"/>
      <w:marRight w:val="0"/>
      <w:marTop w:val="0"/>
      <w:marBottom w:val="0"/>
      <w:divBdr>
        <w:top w:val="none" w:sz="0" w:space="0" w:color="auto"/>
        <w:left w:val="none" w:sz="0" w:space="0" w:color="auto"/>
        <w:bottom w:val="none" w:sz="0" w:space="0" w:color="auto"/>
        <w:right w:val="none" w:sz="0" w:space="0" w:color="auto"/>
      </w:divBdr>
    </w:div>
    <w:div w:id="1965303379">
      <w:bodyDiv w:val="1"/>
      <w:marLeft w:val="0"/>
      <w:marRight w:val="0"/>
      <w:marTop w:val="0"/>
      <w:marBottom w:val="0"/>
      <w:divBdr>
        <w:top w:val="none" w:sz="0" w:space="0" w:color="auto"/>
        <w:left w:val="none" w:sz="0" w:space="0" w:color="auto"/>
        <w:bottom w:val="none" w:sz="0" w:space="0" w:color="auto"/>
        <w:right w:val="none" w:sz="0" w:space="0" w:color="auto"/>
      </w:divBdr>
    </w:div>
    <w:div w:id="1982227157">
      <w:bodyDiv w:val="1"/>
      <w:marLeft w:val="0"/>
      <w:marRight w:val="0"/>
      <w:marTop w:val="0"/>
      <w:marBottom w:val="0"/>
      <w:divBdr>
        <w:top w:val="none" w:sz="0" w:space="0" w:color="auto"/>
        <w:left w:val="none" w:sz="0" w:space="0" w:color="auto"/>
        <w:bottom w:val="none" w:sz="0" w:space="0" w:color="auto"/>
        <w:right w:val="none" w:sz="0" w:space="0" w:color="auto"/>
      </w:divBdr>
    </w:div>
    <w:div w:id="2006010301">
      <w:bodyDiv w:val="1"/>
      <w:marLeft w:val="0"/>
      <w:marRight w:val="0"/>
      <w:marTop w:val="0"/>
      <w:marBottom w:val="0"/>
      <w:divBdr>
        <w:top w:val="none" w:sz="0" w:space="0" w:color="auto"/>
        <w:left w:val="none" w:sz="0" w:space="0" w:color="auto"/>
        <w:bottom w:val="none" w:sz="0" w:space="0" w:color="auto"/>
        <w:right w:val="none" w:sz="0" w:space="0" w:color="auto"/>
      </w:divBdr>
    </w:div>
    <w:div w:id="2016489442">
      <w:bodyDiv w:val="1"/>
      <w:marLeft w:val="0"/>
      <w:marRight w:val="0"/>
      <w:marTop w:val="0"/>
      <w:marBottom w:val="0"/>
      <w:divBdr>
        <w:top w:val="none" w:sz="0" w:space="0" w:color="auto"/>
        <w:left w:val="none" w:sz="0" w:space="0" w:color="auto"/>
        <w:bottom w:val="none" w:sz="0" w:space="0" w:color="auto"/>
        <w:right w:val="none" w:sz="0" w:space="0" w:color="auto"/>
      </w:divBdr>
    </w:div>
    <w:div w:id="2084062481">
      <w:bodyDiv w:val="1"/>
      <w:marLeft w:val="0"/>
      <w:marRight w:val="0"/>
      <w:marTop w:val="0"/>
      <w:marBottom w:val="0"/>
      <w:divBdr>
        <w:top w:val="none" w:sz="0" w:space="0" w:color="auto"/>
        <w:left w:val="none" w:sz="0" w:space="0" w:color="auto"/>
        <w:bottom w:val="none" w:sz="0" w:space="0" w:color="auto"/>
        <w:right w:val="none" w:sz="0" w:space="0" w:color="auto"/>
      </w:divBdr>
    </w:div>
    <w:div w:id="2121601854">
      <w:bodyDiv w:val="1"/>
      <w:marLeft w:val="0"/>
      <w:marRight w:val="0"/>
      <w:marTop w:val="0"/>
      <w:marBottom w:val="0"/>
      <w:divBdr>
        <w:top w:val="none" w:sz="0" w:space="0" w:color="auto"/>
        <w:left w:val="none" w:sz="0" w:space="0" w:color="auto"/>
        <w:bottom w:val="none" w:sz="0" w:space="0" w:color="auto"/>
        <w:right w:val="none" w:sz="0" w:space="0" w:color="auto"/>
      </w:divBdr>
    </w:div>
    <w:div w:id="214430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gadzhimuradova\AppData\Local\Microsoft\Windows\INetCache\Content.MSO\53E144B0.xls"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3150E-714C-44CB-BDD4-A231BC29D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13905</Words>
  <Characters>79262</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Оборотова Юлия</cp:lastModifiedBy>
  <cp:revision>8</cp:revision>
  <cp:lastPrinted>2024-01-11T06:39:00Z</cp:lastPrinted>
  <dcterms:created xsi:type="dcterms:W3CDTF">2026-09-03T09:52:00Z</dcterms:created>
  <dcterms:modified xsi:type="dcterms:W3CDTF">2026-09-30T08:49:00Z</dcterms:modified>
</cp:coreProperties>
</file>